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340E" w:rsidRPr="007402D0" w:rsidRDefault="00447DDD" w:rsidP="0071340E">
      <w:pPr>
        <w:spacing w:after="0" w:line="360" w:lineRule="auto"/>
        <w:jc w:val="center"/>
        <w:rPr>
          <w:rFonts w:ascii="Times New Roman" w:hAnsi="Times New Roman" w:cs="Times New Roman"/>
          <w:b/>
          <w:sz w:val="28"/>
          <w:szCs w:val="24"/>
        </w:rPr>
      </w:pPr>
      <w:r>
        <w:rPr>
          <w:rFonts w:ascii="Times New Roman" w:hAnsi="Times New Roman" w:cs="Times New Roman"/>
          <w:b/>
          <w:noProof/>
          <w:sz w:val="28"/>
          <w:szCs w:val="24"/>
        </w:rPr>
        <w:pict>
          <v:rect id="Прямоугольник 3" o:spid="_x0000_s1057" style="position:absolute;left:0;text-align:left;margin-left:0;margin-top:0;width:642.6pt;height:64.8pt;z-index:251686912;visibility:visible;mso-width-percent:1050;mso-height-percent:900;mso-position-horizontal:center;mso-position-horizontal-relative:page;mso-position-vertical:top;mso-position-vertical-relative:top-margin-area;mso-width-percent:1050;mso-height-percent:900;mso-height-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" o:allowincell="f" fillcolor="#4bacc6 [3208]" strokecolor="#4f81bd [3204]">
            <w10:wrap anchorx="page" anchory="margin"/>
          </v:rect>
        </w:pict>
      </w:r>
      <w:r w:rsidR="0071340E" w:rsidRPr="007402D0">
        <w:rPr>
          <w:rFonts w:ascii="Times New Roman" w:hAnsi="Times New Roman" w:cs="Times New Roman"/>
          <w:b/>
          <w:sz w:val="28"/>
          <w:szCs w:val="24"/>
        </w:rPr>
        <w:t>Министерство здравоохранения Республики Саха (Якутия)</w:t>
      </w:r>
    </w:p>
    <w:p w:rsidR="0071340E" w:rsidRPr="007402D0" w:rsidRDefault="0071340E" w:rsidP="0071340E">
      <w:pPr>
        <w:spacing w:after="0" w:line="360" w:lineRule="auto"/>
        <w:jc w:val="center"/>
        <w:rPr>
          <w:rFonts w:ascii="Times New Roman" w:hAnsi="Times New Roman" w:cs="Times New Roman"/>
          <w:b/>
          <w:sz w:val="28"/>
          <w:szCs w:val="24"/>
        </w:rPr>
      </w:pPr>
      <w:r w:rsidRPr="007402D0">
        <w:rPr>
          <w:rFonts w:ascii="Times New Roman" w:hAnsi="Times New Roman" w:cs="Times New Roman"/>
          <w:b/>
          <w:sz w:val="28"/>
          <w:szCs w:val="24"/>
        </w:rPr>
        <w:t>ГБОУ СПО РС (Я) «Якутский медицинский колледж»</w:t>
      </w:r>
    </w:p>
    <w:p w:rsidR="0071340E" w:rsidRDefault="0071340E" w:rsidP="0071340E">
      <w:pPr>
        <w:spacing w:after="0" w:line="360" w:lineRule="auto"/>
        <w:jc w:val="center"/>
        <w:rPr>
          <w:rFonts w:ascii="Times New Roman" w:hAnsi="Times New Roman" w:cs="Times New Roman"/>
          <w:b/>
          <w:sz w:val="24"/>
          <w:szCs w:val="24"/>
        </w:rPr>
      </w:pPr>
    </w:p>
    <w:p w:rsidR="0071340E" w:rsidRDefault="0071340E" w:rsidP="0071340E">
      <w:pPr>
        <w:spacing w:line="360" w:lineRule="auto"/>
        <w:rPr>
          <w:rFonts w:ascii="Times New Roman" w:hAnsi="Times New Roman" w:cs="Times New Roman"/>
        </w:rPr>
      </w:pPr>
    </w:p>
    <w:p w:rsidR="00C47DA9" w:rsidRDefault="00C47DA9" w:rsidP="0071340E">
      <w:pPr>
        <w:spacing w:line="360" w:lineRule="auto"/>
        <w:rPr>
          <w:rFonts w:ascii="Times New Roman" w:hAnsi="Times New Roman" w:cs="Times New Roman"/>
        </w:rPr>
      </w:pPr>
    </w:p>
    <w:p w:rsidR="0071340E" w:rsidRDefault="0071340E" w:rsidP="0071340E">
      <w:pPr>
        <w:spacing w:line="360" w:lineRule="auto"/>
        <w:rPr>
          <w:rFonts w:ascii="Times New Roman" w:hAnsi="Times New Roman" w:cs="Times New Roman"/>
        </w:rPr>
      </w:pPr>
    </w:p>
    <w:p w:rsidR="00447DDD" w:rsidRDefault="00447DDD" w:rsidP="0071340E">
      <w:pPr>
        <w:spacing w:line="360" w:lineRule="auto"/>
        <w:rPr>
          <w:rFonts w:ascii="Times New Roman" w:hAnsi="Times New Roman" w:cs="Times New Roman"/>
        </w:rPr>
      </w:pPr>
    </w:p>
    <w:p w:rsidR="00447DDD" w:rsidRDefault="00447DDD" w:rsidP="0071340E">
      <w:pPr>
        <w:spacing w:line="360" w:lineRule="auto"/>
        <w:rPr>
          <w:rFonts w:ascii="Times New Roman" w:hAnsi="Times New Roman" w:cs="Times New Roman"/>
        </w:rPr>
      </w:pPr>
    </w:p>
    <w:p w:rsidR="00447DDD" w:rsidRDefault="00447DDD" w:rsidP="0071340E">
      <w:pPr>
        <w:spacing w:line="360" w:lineRule="auto"/>
        <w:rPr>
          <w:rFonts w:ascii="Times New Roman" w:hAnsi="Times New Roman" w:cs="Times New Roman"/>
        </w:rPr>
      </w:pPr>
    </w:p>
    <w:p w:rsidR="0071340E" w:rsidRPr="007402D0" w:rsidRDefault="00447DDD" w:rsidP="0071340E">
      <w:pPr>
        <w:tabs>
          <w:tab w:val="left" w:pos="3030"/>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t>РАЗДАТОЧНЫЙ МАТЕРИАЛ ДЛЯ СТУДЕНТОВ</w:t>
      </w:r>
    </w:p>
    <w:p w:rsidR="00455D4B" w:rsidRDefault="00291F89" w:rsidP="00455D4B">
      <w:pPr>
        <w:spacing w:after="0" w:line="360" w:lineRule="auto"/>
        <w:jc w:val="center"/>
        <w:rPr>
          <w:rFonts w:ascii="Times New Roman" w:hAnsi="Times New Roman" w:cs="Times New Roman"/>
          <w:b/>
          <w:bCs/>
          <w:sz w:val="28"/>
          <w:szCs w:val="28"/>
        </w:rPr>
      </w:pPr>
      <w:r w:rsidRPr="00C47DA9">
        <w:rPr>
          <w:rFonts w:ascii="Times New Roman" w:hAnsi="Times New Roman" w:cs="Times New Roman"/>
          <w:bCs/>
          <w:sz w:val="28"/>
          <w:szCs w:val="28"/>
        </w:rPr>
        <w:t>ТЕМА:</w:t>
      </w:r>
      <w:r>
        <w:rPr>
          <w:rFonts w:ascii="Times New Roman" w:hAnsi="Times New Roman" w:cs="Times New Roman"/>
          <w:b/>
          <w:bCs/>
          <w:sz w:val="28"/>
          <w:szCs w:val="28"/>
        </w:rPr>
        <w:t xml:space="preserve"> «</w:t>
      </w:r>
      <w:r w:rsidR="00455D4B">
        <w:rPr>
          <w:rFonts w:ascii="Times New Roman" w:hAnsi="Times New Roman" w:cs="Times New Roman"/>
          <w:b/>
          <w:bCs/>
          <w:sz w:val="28"/>
          <w:szCs w:val="28"/>
        </w:rPr>
        <w:t>РАБОТА МЕДИЦИНСКОЙ СЕСТРЫ</w:t>
      </w:r>
      <w:r w:rsidR="00CC7BA6">
        <w:rPr>
          <w:rFonts w:ascii="Times New Roman" w:hAnsi="Times New Roman" w:cs="Times New Roman"/>
          <w:b/>
          <w:bCs/>
          <w:sz w:val="28"/>
          <w:szCs w:val="28"/>
        </w:rPr>
        <w:t xml:space="preserve"> </w:t>
      </w:r>
      <w:r w:rsidR="00455D4B" w:rsidRPr="00455D4B">
        <w:rPr>
          <w:rFonts w:ascii="Times New Roman" w:hAnsi="Times New Roman" w:cs="Times New Roman"/>
          <w:b/>
          <w:bCs/>
          <w:sz w:val="28"/>
          <w:szCs w:val="28"/>
        </w:rPr>
        <w:t>В</w:t>
      </w:r>
    </w:p>
    <w:p w:rsidR="0071340E" w:rsidRDefault="00455D4B" w:rsidP="00455D4B">
      <w:pPr>
        <w:spacing w:after="0" w:line="360" w:lineRule="auto"/>
        <w:jc w:val="center"/>
        <w:rPr>
          <w:rFonts w:ascii="Times New Roman" w:hAnsi="Times New Roman" w:cs="Times New Roman"/>
          <w:b/>
          <w:bCs/>
          <w:sz w:val="28"/>
          <w:szCs w:val="28"/>
        </w:rPr>
      </w:pPr>
      <w:r w:rsidRPr="00455D4B">
        <w:rPr>
          <w:rFonts w:ascii="Times New Roman" w:hAnsi="Times New Roman" w:cs="Times New Roman"/>
          <w:b/>
          <w:bCs/>
          <w:sz w:val="28"/>
          <w:szCs w:val="28"/>
        </w:rPr>
        <w:t>ГА</w:t>
      </w:r>
      <w:r w:rsidR="00D13FDA">
        <w:rPr>
          <w:rFonts w:ascii="Times New Roman" w:hAnsi="Times New Roman" w:cs="Times New Roman"/>
          <w:b/>
          <w:bCs/>
          <w:sz w:val="28"/>
          <w:szCs w:val="28"/>
        </w:rPr>
        <w:t>СТРО</w:t>
      </w:r>
      <w:r>
        <w:rPr>
          <w:rFonts w:ascii="Times New Roman" w:hAnsi="Times New Roman" w:cs="Times New Roman"/>
          <w:b/>
          <w:bCs/>
          <w:sz w:val="28"/>
          <w:szCs w:val="28"/>
        </w:rPr>
        <w:t>ЭНТЕРОЛОГИЧЕСКОМ ОТДЕЛЕНИИ</w:t>
      </w:r>
      <w:r w:rsidR="00291F89">
        <w:rPr>
          <w:rFonts w:ascii="Times New Roman" w:hAnsi="Times New Roman" w:cs="Times New Roman"/>
          <w:b/>
          <w:bCs/>
          <w:sz w:val="28"/>
          <w:szCs w:val="28"/>
        </w:rPr>
        <w:t>»</w:t>
      </w:r>
    </w:p>
    <w:p w:rsidR="006E76A5" w:rsidRDefault="006E76A5" w:rsidP="006E76A5">
      <w:pPr>
        <w:spacing w:after="0" w:line="240" w:lineRule="auto"/>
        <w:jc w:val="center"/>
        <w:rPr>
          <w:rFonts w:ascii="Times New Roman" w:hAnsi="Times New Roman" w:cs="Times New Roman"/>
          <w:sz w:val="28"/>
          <w:szCs w:val="28"/>
        </w:rPr>
      </w:pPr>
      <w:r w:rsidRPr="006E76A5">
        <w:rPr>
          <w:rFonts w:ascii="Times New Roman" w:hAnsi="Times New Roman" w:cs="Times New Roman"/>
          <w:sz w:val="28"/>
          <w:szCs w:val="28"/>
        </w:rPr>
        <w:t>ПМ.02. «У</w:t>
      </w:r>
      <w:r w:rsidR="00517BA9">
        <w:rPr>
          <w:rFonts w:ascii="Times New Roman" w:hAnsi="Times New Roman" w:cs="Times New Roman"/>
          <w:sz w:val="28"/>
          <w:szCs w:val="28"/>
        </w:rPr>
        <w:t>частие в лечебно-диагностическом</w:t>
      </w:r>
      <w:r w:rsidRPr="006E76A5">
        <w:rPr>
          <w:rFonts w:ascii="Times New Roman" w:hAnsi="Times New Roman" w:cs="Times New Roman"/>
          <w:sz w:val="28"/>
          <w:szCs w:val="28"/>
        </w:rPr>
        <w:t xml:space="preserve"> и</w:t>
      </w:r>
    </w:p>
    <w:p w:rsidR="006E76A5" w:rsidRPr="006E76A5" w:rsidRDefault="00517BA9" w:rsidP="006E76A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реабилитационном</w:t>
      </w:r>
      <w:r w:rsidR="006E76A5" w:rsidRPr="006E76A5">
        <w:rPr>
          <w:rFonts w:ascii="Times New Roman" w:hAnsi="Times New Roman" w:cs="Times New Roman"/>
          <w:sz w:val="28"/>
          <w:szCs w:val="28"/>
        </w:rPr>
        <w:t xml:space="preserve"> процессах»</w:t>
      </w:r>
    </w:p>
    <w:p w:rsidR="006E76A5" w:rsidRPr="006E76A5" w:rsidRDefault="006E76A5" w:rsidP="006E76A5">
      <w:pPr>
        <w:spacing w:after="0" w:line="240" w:lineRule="auto"/>
        <w:jc w:val="center"/>
        <w:rPr>
          <w:rFonts w:ascii="Times New Roman" w:hAnsi="Times New Roman" w:cs="Times New Roman"/>
          <w:sz w:val="28"/>
          <w:szCs w:val="28"/>
        </w:rPr>
      </w:pPr>
      <w:r w:rsidRPr="006E76A5">
        <w:rPr>
          <w:rFonts w:ascii="Times New Roman" w:hAnsi="Times New Roman" w:cs="Times New Roman"/>
          <w:sz w:val="28"/>
          <w:szCs w:val="28"/>
        </w:rPr>
        <w:t>МДК.02.01 «Сестринская помощь при нарушениях здоровья»</w:t>
      </w:r>
    </w:p>
    <w:p w:rsidR="006E76A5" w:rsidRDefault="006E76A5" w:rsidP="006E76A5">
      <w:pPr>
        <w:spacing w:after="0" w:line="240" w:lineRule="auto"/>
        <w:jc w:val="center"/>
        <w:rPr>
          <w:rFonts w:ascii="Times New Roman" w:hAnsi="Times New Roman" w:cs="Times New Roman"/>
          <w:sz w:val="28"/>
          <w:szCs w:val="28"/>
        </w:rPr>
      </w:pPr>
      <w:r w:rsidRPr="006E76A5">
        <w:rPr>
          <w:rFonts w:ascii="Times New Roman" w:hAnsi="Times New Roman" w:cs="Times New Roman"/>
          <w:sz w:val="28"/>
          <w:szCs w:val="28"/>
        </w:rPr>
        <w:t>(терапевтического профиля)</w:t>
      </w:r>
    </w:p>
    <w:p w:rsidR="0071340E" w:rsidRPr="00C47DA9" w:rsidRDefault="0071340E" w:rsidP="006E76A5">
      <w:pPr>
        <w:spacing w:after="0" w:line="240" w:lineRule="auto"/>
        <w:jc w:val="center"/>
        <w:rPr>
          <w:rFonts w:ascii="Times New Roman" w:hAnsi="Times New Roman" w:cs="Times New Roman"/>
          <w:bCs/>
          <w:sz w:val="28"/>
          <w:szCs w:val="24"/>
        </w:rPr>
      </w:pPr>
      <w:r w:rsidRPr="00C47DA9">
        <w:rPr>
          <w:rFonts w:ascii="Times New Roman" w:hAnsi="Times New Roman" w:cs="Times New Roman"/>
          <w:bCs/>
          <w:sz w:val="28"/>
          <w:szCs w:val="24"/>
        </w:rPr>
        <w:t xml:space="preserve">Специальность: </w:t>
      </w:r>
      <w:r w:rsidR="00447DDD">
        <w:rPr>
          <w:rFonts w:ascii="Times New Roman" w:hAnsi="Times New Roman" w:cs="Times New Roman"/>
          <w:bCs/>
          <w:sz w:val="28"/>
          <w:szCs w:val="24"/>
        </w:rPr>
        <w:t>34.02.01</w:t>
      </w:r>
      <w:r w:rsidRPr="00C47DA9">
        <w:rPr>
          <w:rFonts w:ascii="Times New Roman" w:hAnsi="Times New Roman" w:cs="Times New Roman"/>
          <w:bCs/>
          <w:sz w:val="28"/>
          <w:szCs w:val="24"/>
        </w:rPr>
        <w:t xml:space="preserve"> «Сестринское дело» </w:t>
      </w:r>
      <w:r w:rsidR="00455D4B">
        <w:rPr>
          <w:rFonts w:ascii="Times New Roman" w:hAnsi="Times New Roman" w:cs="Times New Roman"/>
          <w:bCs/>
          <w:sz w:val="28"/>
          <w:szCs w:val="24"/>
        </w:rPr>
        <w:t>углубленный</w:t>
      </w:r>
      <w:r w:rsidRPr="00C47DA9">
        <w:rPr>
          <w:rFonts w:ascii="Times New Roman" w:hAnsi="Times New Roman" w:cs="Times New Roman"/>
          <w:bCs/>
          <w:sz w:val="28"/>
          <w:szCs w:val="24"/>
        </w:rPr>
        <w:t xml:space="preserve"> уровень</w:t>
      </w:r>
    </w:p>
    <w:p w:rsidR="007402D0" w:rsidRDefault="007402D0" w:rsidP="00C47DA9">
      <w:pPr>
        <w:pStyle w:val="Style1"/>
        <w:widowControl/>
        <w:spacing w:line="240" w:lineRule="auto"/>
        <w:jc w:val="left"/>
        <w:rPr>
          <w:rFonts w:ascii="Times New Roman" w:hAnsi="Times New Roman" w:cs="Times New Roman"/>
        </w:rPr>
      </w:pPr>
    </w:p>
    <w:p w:rsidR="00C47DA9" w:rsidRDefault="00C47DA9" w:rsidP="00C47DA9">
      <w:pPr>
        <w:pStyle w:val="Style1"/>
        <w:widowControl/>
        <w:spacing w:line="240" w:lineRule="auto"/>
        <w:jc w:val="left"/>
        <w:rPr>
          <w:rFonts w:ascii="Times New Roman" w:hAnsi="Times New Roman" w:cs="Times New Roman"/>
        </w:rPr>
      </w:pPr>
    </w:p>
    <w:p w:rsidR="00C47DA9" w:rsidRDefault="00C47DA9" w:rsidP="00C47DA9">
      <w:pPr>
        <w:pStyle w:val="Style1"/>
        <w:widowControl/>
        <w:spacing w:line="240" w:lineRule="auto"/>
        <w:jc w:val="left"/>
        <w:rPr>
          <w:rFonts w:ascii="Times New Roman" w:hAnsi="Times New Roman" w:cs="Times New Roman"/>
        </w:rPr>
      </w:pPr>
    </w:p>
    <w:p w:rsidR="00C47DA9" w:rsidRDefault="00C47DA9" w:rsidP="00C47DA9">
      <w:pPr>
        <w:pStyle w:val="Style1"/>
        <w:widowControl/>
        <w:spacing w:line="240" w:lineRule="auto"/>
        <w:jc w:val="left"/>
        <w:rPr>
          <w:rFonts w:ascii="Times New Roman" w:hAnsi="Times New Roman" w:cs="Times New Roman"/>
        </w:rPr>
      </w:pPr>
    </w:p>
    <w:p w:rsidR="00C47DA9" w:rsidRPr="00C47DA9" w:rsidRDefault="00C47DA9" w:rsidP="00C47DA9">
      <w:pPr>
        <w:pStyle w:val="Style1"/>
        <w:widowControl/>
        <w:spacing w:line="240" w:lineRule="auto"/>
        <w:jc w:val="left"/>
        <w:rPr>
          <w:rFonts w:ascii="Times New Roman" w:hAnsi="Times New Roman" w:cs="Times New Roman"/>
        </w:rPr>
      </w:pPr>
    </w:p>
    <w:p w:rsidR="007402D0" w:rsidRPr="007402D0" w:rsidRDefault="00B75DA2" w:rsidP="00447DDD">
      <w:pPr>
        <w:pStyle w:val="Style1"/>
        <w:widowControl/>
        <w:spacing w:line="360" w:lineRule="auto"/>
        <w:ind w:left="-851"/>
        <w:jc w:val="right"/>
        <w:rPr>
          <w:rStyle w:val="FontStyle14"/>
          <w:bCs/>
          <w:sz w:val="28"/>
          <w:szCs w:val="28"/>
        </w:rPr>
      </w:pPr>
      <w:r>
        <w:rPr>
          <w:rFonts w:ascii="Times New Roman" w:hAnsi="Times New Roman" w:cs="Times New Roman"/>
        </w:rPr>
        <w:t xml:space="preserve">   </w:t>
      </w:r>
      <w:r w:rsidR="00C47DA9">
        <w:rPr>
          <w:rStyle w:val="FontStyle14"/>
          <w:sz w:val="28"/>
          <w:szCs w:val="28"/>
        </w:rPr>
        <w:t>Составила</w:t>
      </w:r>
      <w:r w:rsidR="0071340E" w:rsidRPr="007402D0">
        <w:rPr>
          <w:rStyle w:val="FontStyle14"/>
          <w:sz w:val="28"/>
          <w:szCs w:val="28"/>
        </w:rPr>
        <w:t>:</w:t>
      </w:r>
    </w:p>
    <w:p w:rsidR="00447DDD" w:rsidRDefault="00B75DA2" w:rsidP="00447DDD">
      <w:pPr>
        <w:pStyle w:val="Style1"/>
        <w:widowControl/>
        <w:spacing w:line="360" w:lineRule="auto"/>
        <w:ind w:left="-851"/>
        <w:jc w:val="right"/>
        <w:rPr>
          <w:rStyle w:val="FontStyle14"/>
          <w:sz w:val="28"/>
          <w:szCs w:val="28"/>
        </w:rPr>
      </w:pPr>
      <w:r>
        <w:rPr>
          <w:rFonts w:ascii="Times New Roman" w:hAnsi="Times New Roman" w:cs="Times New Roman"/>
          <w:sz w:val="28"/>
        </w:rPr>
        <w:t xml:space="preserve">   </w:t>
      </w:r>
      <w:r w:rsidR="0071340E" w:rsidRPr="007402D0">
        <w:rPr>
          <w:rStyle w:val="FontStyle14"/>
          <w:sz w:val="28"/>
          <w:szCs w:val="28"/>
        </w:rPr>
        <w:t xml:space="preserve">Афанасьева </w:t>
      </w:r>
      <w:r w:rsidR="00447DDD">
        <w:rPr>
          <w:rStyle w:val="FontStyle14"/>
          <w:sz w:val="28"/>
          <w:szCs w:val="28"/>
        </w:rPr>
        <w:t xml:space="preserve">И.М. – преподаватель дисциплины </w:t>
      </w:r>
    </w:p>
    <w:p w:rsidR="0071340E" w:rsidRDefault="0071340E" w:rsidP="00447DDD">
      <w:pPr>
        <w:pStyle w:val="Style1"/>
        <w:widowControl/>
        <w:spacing w:line="360" w:lineRule="auto"/>
        <w:ind w:left="-851"/>
        <w:jc w:val="right"/>
        <w:rPr>
          <w:rStyle w:val="FontStyle11"/>
          <w:i w:val="0"/>
          <w:sz w:val="28"/>
          <w:szCs w:val="28"/>
        </w:rPr>
      </w:pPr>
      <w:r w:rsidRPr="007402D0">
        <w:rPr>
          <w:rStyle w:val="FontStyle14"/>
          <w:sz w:val="28"/>
          <w:szCs w:val="28"/>
        </w:rPr>
        <w:t xml:space="preserve">«СУ при терапевтических заболеваниях»                                                                                                                                                                                                        </w:t>
      </w:r>
      <w:r w:rsidR="00B75DA2">
        <w:rPr>
          <w:rStyle w:val="FontStyle14"/>
          <w:sz w:val="28"/>
          <w:szCs w:val="28"/>
        </w:rPr>
        <w:t xml:space="preserve">  </w:t>
      </w:r>
    </w:p>
    <w:p w:rsidR="00894CCE" w:rsidRPr="007402D0" w:rsidRDefault="00894CCE" w:rsidP="00C47DA9">
      <w:pPr>
        <w:pStyle w:val="Style1"/>
        <w:widowControl/>
        <w:spacing w:line="360" w:lineRule="auto"/>
        <w:ind w:left="-851"/>
        <w:jc w:val="left"/>
        <w:rPr>
          <w:sz w:val="28"/>
          <w:szCs w:val="28"/>
        </w:rPr>
      </w:pPr>
    </w:p>
    <w:p w:rsidR="0071340E" w:rsidRPr="0071340E" w:rsidRDefault="0071340E" w:rsidP="0071340E">
      <w:pPr>
        <w:pStyle w:val="Style2"/>
        <w:widowControl/>
        <w:spacing w:line="360" w:lineRule="auto"/>
        <w:ind w:left="4430"/>
        <w:jc w:val="both"/>
        <w:rPr>
          <w:rFonts w:ascii="Times New Roman" w:hAnsi="Times New Roman" w:cs="Times New Roman"/>
          <w:sz w:val="28"/>
          <w:szCs w:val="28"/>
        </w:rPr>
      </w:pPr>
    </w:p>
    <w:p w:rsidR="00447DDD" w:rsidRDefault="00447DDD" w:rsidP="0071340E">
      <w:pPr>
        <w:pStyle w:val="Style2"/>
        <w:widowControl/>
        <w:spacing w:line="360" w:lineRule="auto"/>
        <w:jc w:val="both"/>
        <w:rPr>
          <w:rFonts w:ascii="Times New Roman" w:hAnsi="Times New Roman" w:cs="Times New Roman"/>
          <w:sz w:val="28"/>
          <w:szCs w:val="28"/>
        </w:rPr>
      </w:pPr>
    </w:p>
    <w:p w:rsidR="00447DDD" w:rsidRDefault="00447DDD" w:rsidP="0071340E">
      <w:pPr>
        <w:pStyle w:val="Style2"/>
        <w:widowControl/>
        <w:spacing w:line="360" w:lineRule="auto"/>
        <w:jc w:val="both"/>
        <w:rPr>
          <w:rFonts w:ascii="Times New Roman" w:hAnsi="Times New Roman" w:cs="Times New Roman"/>
          <w:sz w:val="28"/>
          <w:szCs w:val="28"/>
        </w:rPr>
      </w:pPr>
    </w:p>
    <w:p w:rsidR="00447DDD" w:rsidRDefault="00447DDD" w:rsidP="0071340E">
      <w:pPr>
        <w:pStyle w:val="Style2"/>
        <w:widowControl/>
        <w:spacing w:line="360" w:lineRule="auto"/>
        <w:jc w:val="both"/>
        <w:rPr>
          <w:rFonts w:ascii="Times New Roman" w:hAnsi="Times New Roman" w:cs="Times New Roman"/>
          <w:sz w:val="28"/>
          <w:szCs w:val="28"/>
        </w:rPr>
      </w:pPr>
    </w:p>
    <w:p w:rsidR="00447DDD" w:rsidRDefault="00447DDD" w:rsidP="0071340E">
      <w:pPr>
        <w:pStyle w:val="Style2"/>
        <w:widowControl/>
        <w:spacing w:line="360" w:lineRule="auto"/>
        <w:jc w:val="both"/>
        <w:rPr>
          <w:rFonts w:ascii="Times New Roman" w:hAnsi="Times New Roman" w:cs="Times New Roman"/>
          <w:sz w:val="28"/>
          <w:szCs w:val="28"/>
        </w:rPr>
      </w:pPr>
    </w:p>
    <w:p w:rsidR="0071340E" w:rsidRPr="0071340E" w:rsidRDefault="00447DDD" w:rsidP="00447DDD">
      <w:pPr>
        <w:pStyle w:val="Style2"/>
        <w:widowControl/>
        <w:spacing w:line="360" w:lineRule="auto"/>
        <w:jc w:val="center"/>
        <w:rPr>
          <w:rFonts w:ascii="Times New Roman" w:hAnsi="Times New Roman" w:cs="Times New Roman"/>
          <w:b/>
          <w:bCs/>
          <w:sz w:val="28"/>
          <w:szCs w:val="28"/>
        </w:rPr>
      </w:pPr>
      <w:r>
        <w:rPr>
          <w:rFonts w:ascii="Times New Roman" w:hAnsi="Times New Roman" w:cs="Times New Roman"/>
          <w:noProof/>
          <w:sz w:val="28"/>
          <w:szCs w:val="28"/>
        </w:rPr>
        <w:pict>
          <v:rect id="Прямоугольник 2" o:spid="_x0000_s1060" style="position:absolute;left:0;text-align:left;margin-left:0;margin-top:0;width:642.6pt;height:64.4pt;z-index:251689984;visibility:visible;mso-width-percent:1050;mso-height-percent:900;mso-position-horizontal:center;mso-position-horizontal-relative:page;mso-position-vertical:bottom;mso-position-vertical-relative:page;mso-width-percent:1050;mso-height-percent:900;mso-height-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" o:allowincell="f" fillcolor="#4bacc6 [3208]" strokecolor="#4f81bd [3204]">
            <w10:wrap anchorx="page" anchory="page"/>
          </v:rect>
        </w:pict>
      </w:r>
      <w:r>
        <w:rPr>
          <w:rFonts w:ascii="Times New Roman" w:hAnsi="Times New Roman" w:cs="Times New Roman"/>
          <w:b/>
          <w:bCs/>
          <w:noProof/>
          <w:sz w:val="28"/>
          <w:szCs w:val="28"/>
        </w:rPr>
        <w:pict>
          <v:rect id="_x0000_s1056" style="position:absolute;left:0;text-align:left;margin-left:165.3pt;margin-top:24.45pt;width:154.85pt;height:24.25pt;z-index:251685888" strokecolor="white [3212]"/>
        </w:pict>
      </w:r>
      <w:r w:rsidR="0071340E" w:rsidRPr="0071340E">
        <w:rPr>
          <w:rFonts w:ascii="Times New Roman" w:hAnsi="Times New Roman" w:cs="Times New Roman"/>
          <w:b/>
          <w:bCs/>
          <w:sz w:val="28"/>
          <w:szCs w:val="28"/>
        </w:rPr>
        <w:t xml:space="preserve">Якутск </w:t>
      </w:r>
      <w:r w:rsidR="009D7596">
        <w:rPr>
          <w:rFonts w:ascii="Times New Roman" w:hAnsi="Times New Roman" w:cs="Times New Roman"/>
          <w:b/>
          <w:bCs/>
          <w:sz w:val="28"/>
          <w:szCs w:val="28"/>
        </w:rPr>
        <w:t>–</w:t>
      </w:r>
      <w:r w:rsidR="00CC7BA6">
        <w:rPr>
          <w:rFonts w:ascii="Times New Roman" w:hAnsi="Times New Roman" w:cs="Times New Roman"/>
          <w:b/>
          <w:bCs/>
          <w:sz w:val="28"/>
          <w:szCs w:val="28"/>
        </w:rPr>
        <w:t xml:space="preserve"> 2015</w:t>
      </w:r>
      <w:r w:rsidR="009D7596">
        <w:rPr>
          <w:rFonts w:ascii="Times New Roman" w:hAnsi="Times New Roman" w:cs="Times New Roman"/>
          <w:b/>
          <w:bCs/>
          <w:sz w:val="28"/>
          <w:szCs w:val="28"/>
        </w:rPr>
        <w:t>г.</w:t>
      </w:r>
    </w:p>
    <w:p w:rsidR="008C509F" w:rsidRPr="008C509F" w:rsidRDefault="008C509F" w:rsidP="008C509F">
      <w:pPr>
        <w:autoSpaceDE w:val="0"/>
        <w:autoSpaceDN w:val="0"/>
        <w:adjustRightInd w:val="0"/>
        <w:spacing w:after="0"/>
        <w:jc w:val="center"/>
        <w:rPr>
          <w:rFonts w:ascii="Times New Roman CYR" w:hAnsi="Times New Roman CYR" w:cs="Times New Roman CYR"/>
          <w:b/>
          <w:bCs/>
          <w:sz w:val="28"/>
          <w:szCs w:val="24"/>
        </w:rPr>
      </w:pPr>
      <w:r w:rsidRPr="008C509F">
        <w:rPr>
          <w:rFonts w:ascii="Times New Roman CYR" w:hAnsi="Times New Roman CYR" w:cs="Times New Roman CYR"/>
          <w:b/>
          <w:bCs/>
          <w:sz w:val="28"/>
          <w:szCs w:val="24"/>
        </w:rPr>
        <w:t>Технологическая карта занятия</w:t>
      </w:r>
    </w:p>
    <w:p w:rsidR="008C509F" w:rsidRPr="008C509F" w:rsidRDefault="008C509F" w:rsidP="008C509F">
      <w:pPr>
        <w:tabs>
          <w:tab w:val="left" w:pos="6379"/>
        </w:tabs>
        <w:autoSpaceDE w:val="0"/>
        <w:autoSpaceDN w:val="0"/>
        <w:adjustRightInd w:val="0"/>
        <w:spacing w:after="0"/>
        <w:jc w:val="center"/>
        <w:rPr>
          <w:rFonts w:ascii="Times New Roman" w:hAnsi="Times New Roman" w:cs="Times New Roman"/>
          <w:b/>
          <w:bCs/>
          <w:sz w:val="32"/>
          <w:szCs w:val="28"/>
        </w:rPr>
      </w:pPr>
    </w:p>
    <w:p w:rsidR="008C509F" w:rsidRPr="008C509F" w:rsidRDefault="008C509F" w:rsidP="008C509F">
      <w:pPr>
        <w:autoSpaceDE w:val="0"/>
        <w:autoSpaceDN w:val="0"/>
        <w:adjustRightInd w:val="0"/>
        <w:spacing w:after="0" w:line="240" w:lineRule="auto"/>
        <w:jc w:val="both"/>
        <w:rPr>
          <w:rFonts w:ascii="Times New Roman" w:hAnsi="Times New Roman" w:cs="Times New Roman"/>
          <w:b/>
          <w:bCs/>
          <w:sz w:val="28"/>
          <w:szCs w:val="24"/>
        </w:rPr>
      </w:pPr>
      <w:r w:rsidRPr="008C509F">
        <w:rPr>
          <w:rFonts w:ascii="Times New Roman CYR" w:hAnsi="Times New Roman CYR" w:cs="Times New Roman CYR"/>
          <w:b/>
          <w:bCs/>
          <w:sz w:val="28"/>
          <w:szCs w:val="24"/>
        </w:rPr>
        <w:t xml:space="preserve">ПМ.02. </w:t>
      </w:r>
      <w:r w:rsidRPr="008C509F">
        <w:rPr>
          <w:rFonts w:ascii="Times New Roman" w:hAnsi="Times New Roman" w:cs="Times New Roman"/>
          <w:b/>
          <w:bCs/>
          <w:sz w:val="28"/>
          <w:szCs w:val="24"/>
        </w:rPr>
        <w:t>«</w:t>
      </w:r>
      <w:r w:rsidRPr="008C509F">
        <w:rPr>
          <w:rFonts w:ascii="Times New Roman CYR" w:hAnsi="Times New Roman CYR" w:cs="Times New Roman CYR"/>
          <w:b/>
          <w:bCs/>
          <w:sz w:val="28"/>
          <w:szCs w:val="24"/>
        </w:rPr>
        <w:t>Участие в лечебно-диагностических и реабилитационных процессах</w:t>
      </w:r>
      <w:r w:rsidRPr="008C509F">
        <w:rPr>
          <w:rFonts w:ascii="Times New Roman" w:hAnsi="Times New Roman" w:cs="Times New Roman"/>
          <w:b/>
          <w:bCs/>
          <w:sz w:val="28"/>
          <w:szCs w:val="24"/>
        </w:rPr>
        <w:t>»</w:t>
      </w:r>
    </w:p>
    <w:p w:rsidR="008C509F" w:rsidRPr="008C509F" w:rsidRDefault="008C509F" w:rsidP="008C509F">
      <w:pPr>
        <w:autoSpaceDE w:val="0"/>
        <w:autoSpaceDN w:val="0"/>
        <w:adjustRightInd w:val="0"/>
        <w:spacing w:after="0" w:line="240" w:lineRule="auto"/>
        <w:jc w:val="both"/>
        <w:rPr>
          <w:rFonts w:ascii="Times New Roman" w:hAnsi="Times New Roman" w:cs="Times New Roman"/>
          <w:b/>
          <w:bCs/>
          <w:sz w:val="28"/>
          <w:szCs w:val="24"/>
        </w:rPr>
      </w:pPr>
      <w:r w:rsidRPr="008C509F">
        <w:rPr>
          <w:rFonts w:ascii="Times New Roman CYR" w:hAnsi="Times New Roman CYR" w:cs="Times New Roman CYR"/>
          <w:b/>
          <w:bCs/>
          <w:sz w:val="28"/>
          <w:szCs w:val="24"/>
        </w:rPr>
        <w:t xml:space="preserve">МДК.02.01 </w:t>
      </w:r>
      <w:r w:rsidRPr="008C509F">
        <w:rPr>
          <w:rFonts w:ascii="Times New Roman" w:hAnsi="Times New Roman" w:cs="Times New Roman"/>
          <w:b/>
          <w:bCs/>
          <w:sz w:val="28"/>
          <w:szCs w:val="24"/>
        </w:rPr>
        <w:t>«</w:t>
      </w:r>
      <w:r w:rsidRPr="008C509F">
        <w:rPr>
          <w:rFonts w:ascii="Times New Roman CYR" w:hAnsi="Times New Roman CYR" w:cs="Times New Roman CYR"/>
          <w:b/>
          <w:bCs/>
          <w:sz w:val="28"/>
          <w:szCs w:val="24"/>
        </w:rPr>
        <w:t>Сестринская помощь при нарушениях здоровья»</w:t>
      </w:r>
    </w:p>
    <w:p w:rsidR="008C509F" w:rsidRPr="008C509F" w:rsidRDefault="008C509F" w:rsidP="008C509F">
      <w:pPr>
        <w:autoSpaceDE w:val="0"/>
        <w:autoSpaceDN w:val="0"/>
        <w:adjustRightInd w:val="0"/>
        <w:spacing w:after="0" w:line="240" w:lineRule="auto"/>
        <w:rPr>
          <w:rFonts w:ascii="Times New Roman CYR" w:hAnsi="Times New Roman CYR" w:cs="Times New Roman CYR"/>
          <w:b/>
          <w:bCs/>
          <w:sz w:val="28"/>
          <w:szCs w:val="24"/>
        </w:rPr>
      </w:pPr>
      <w:r>
        <w:rPr>
          <w:rFonts w:ascii="Times New Roman CYR" w:hAnsi="Times New Roman CYR" w:cs="Times New Roman CYR"/>
          <w:b/>
          <w:bCs/>
          <w:sz w:val="28"/>
          <w:szCs w:val="24"/>
        </w:rPr>
        <w:t>(терапевтического профиля)</w:t>
      </w:r>
    </w:p>
    <w:p w:rsidR="00517BA9" w:rsidRDefault="00517BA9" w:rsidP="008C509F">
      <w:pPr>
        <w:autoSpaceDE w:val="0"/>
        <w:autoSpaceDN w:val="0"/>
        <w:adjustRightInd w:val="0"/>
        <w:spacing w:after="0" w:line="240" w:lineRule="auto"/>
        <w:jc w:val="both"/>
        <w:rPr>
          <w:rFonts w:ascii="Times New Roman CYR" w:hAnsi="Times New Roman CYR" w:cs="Times New Roman CYR"/>
          <w:b/>
          <w:bCs/>
          <w:sz w:val="28"/>
          <w:szCs w:val="24"/>
        </w:rPr>
      </w:pPr>
    </w:p>
    <w:p w:rsidR="008C509F" w:rsidRPr="008C509F" w:rsidRDefault="008C509F" w:rsidP="008C509F">
      <w:pPr>
        <w:autoSpaceDE w:val="0"/>
        <w:autoSpaceDN w:val="0"/>
        <w:adjustRightInd w:val="0"/>
        <w:spacing w:after="0" w:line="240" w:lineRule="auto"/>
        <w:jc w:val="both"/>
        <w:rPr>
          <w:rFonts w:ascii="Times New Roman CYR" w:hAnsi="Times New Roman CYR" w:cs="Times New Roman CYR"/>
          <w:bCs/>
          <w:sz w:val="28"/>
          <w:szCs w:val="24"/>
        </w:rPr>
      </w:pPr>
      <w:r w:rsidRPr="008C509F">
        <w:rPr>
          <w:rFonts w:ascii="Times New Roman CYR" w:hAnsi="Times New Roman CYR" w:cs="Times New Roman CYR"/>
          <w:b/>
          <w:bCs/>
          <w:sz w:val="28"/>
          <w:szCs w:val="24"/>
        </w:rPr>
        <w:t xml:space="preserve">Тема 10. </w:t>
      </w:r>
      <w:r w:rsidRPr="008C509F">
        <w:rPr>
          <w:rFonts w:ascii="Times New Roman CYR" w:hAnsi="Times New Roman CYR" w:cs="Times New Roman CYR"/>
          <w:bCs/>
          <w:sz w:val="28"/>
          <w:szCs w:val="24"/>
        </w:rPr>
        <w:t>Работа медицинской сестры в гастроэнтерологическом отделении.</w:t>
      </w:r>
    </w:p>
    <w:p w:rsidR="008C509F" w:rsidRPr="008C509F" w:rsidRDefault="008C509F" w:rsidP="008C509F">
      <w:pPr>
        <w:autoSpaceDE w:val="0"/>
        <w:autoSpaceDN w:val="0"/>
        <w:adjustRightInd w:val="0"/>
        <w:spacing w:after="0" w:line="240" w:lineRule="auto"/>
        <w:rPr>
          <w:rFonts w:ascii="Times New Roman CYR" w:hAnsi="Times New Roman CYR" w:cs="Times New Roman CYR"/>
          <w:sz w:val="28"/>
          <w:szCs w:val="24"/>
        </w:rPr>
      </w:pPr>
    </w:p>
    <w:p w:rsidR="008C509F" w:rsidRPr="008C509F" w:rsidRDefault="008C509F" w:rsidP="008C509F">
      <w:pPr>
        <w:autoSpaceDE w:val="0"/>
        <w:autoSpaceDN w:val="0"/>
        <w:adjustRightInd w:val="0"/>
        <w:spacing w:after="0" w:line="240" w:lineRule="auto"/>
        <w:jc w:val="both"/>
        <w:rPr>
          <w:rFonts w:ascii="Times New Roman CYR" w:hAnsi="Times New Roman CYR" w:cs="Times New Roman CYR"/>
          <w:sz w:val="28"/>
          <w:szCs w:val="24"/>
        </w:rPr>
      </w:pPr>
      <w:r w:rsidRPr="008C509F">
        <w:rPr>
          <w:rFonts w:ascii="Times New Roman CYR" w:hAnsi="Times New Roman CYR" w:cs="Times New Roman CYR"/>
          <w:b/>
          <w:bCs/>
          <w:sz w:val="28"/>
          <w:szCs w:val="24"/>
        </w:rPr>
        <w:t>Тип занятия</w:t>
      </w:r>
      <w:r w:rsidRPr="008C509F">
        <w:rPr>
          <w:rFonts w:ascii="Times New Roman CYR" w:hAnsi="Times New Roman CYR" w:cs="Times New Roman CYR"/>
          <w:sz w:val="28"/>
          <w:szCs w:val="24"/>
        </w:rPr>
        <w:t>: Практика</w:t>
      </w:r>
    </w:p>
    <w:p w:rsidR="008C509F" w:rsidRPr="008C509F" w:rsidRDefault="008C509F" w:rsidP="008C509F">
      <w:pPr>
        <w:autoSpaceDE w:val="0"/>
        <w:autoSpaceDN w:val="0"/>
        <w:adjustRightInd w:val="0"/>
        <w:spacing w:after="0" w:line="240" w:lineRule="auto"/>
        <w:jc w:val="both"/>
        <w:rPr>
          <w:rFonts w:ascii="Times New Roman CYR" w:hAnsi="Times New Roman CYR" w:cs="Times New Roman CYR"/>
          <w:b/>
          <w:bCs/>
          <w:sz w:val="28"/>
          <w:szCs w:val="24"/>
        </w:rPr>
      </w:pPr>
      <w:r w:rsidRPr="008C509F">
        <w:rPr>
          <w:rFonts w:ascii="Times New Roman CYR" w:hAnsi="Times New Roman CYR" w:cs="Times New Roman CYR"/>
          <w:b/>
          <w:bCs/>
          <w:sz w:val="28"/>
          <w:szCs w:val="24"/>
        </w:rPr>
        <w:t>Дата</w:t>
      </w:r>
      <w:r>
        <w:rPr>
          <w:rFonts w:ascii="Times New Roman CYR" w:hAnsi="Times New Roman CYR" w:cs="Times New Roman CYR"/>
          <w:b/>
          <w:bCs/>
          <w:sz w:val="28"/>
          <w:szCs w:val="24"/>
        </w:rPr>
        <w:t xml:space="preserve">: </w:t>
      </w:r>
      <w:r w:rsidRPr="008C509F">
        <w:rPr>
          <w:rFonts w:ascii="Times New Roman CYR" w:hAnsi="Times New Roman CYR" w:cs="Times New Roman CYR"/>
          <w:bCs/>
          <w:sz w:val="28"/>
          <w:szCs w:val="24"/>
        </w:rPr>
        <w:t>28</w:t>
      </w:r>
      <w:r w:rsidR="00CC7BA6">
        <w:rPr>
          <w:rFonts w:ascii="Times New Roman CYR" w:hAnsi="Times New Roman CYR" w:cs="Times New Roman CYR"/>
          <w:bCs/>
          <w:sz w:val="28"/>
          <w:szCs w:val="24"/>
        </w:rPr>
        <w:t xml:space="preserve"> </w:t>
      </w:r>
      <w:r w:rsidRPr="008C509F">
        <w:rPr>
          <w:rFonts w:ascii="Times New Roman CYR" w:hAnsi="Times New Roman CYR" w:cs="Times New Roman CYR"/>
          <w:b/>
          <w:bCs/>
          <w:sz w:val="28"/>
          <w:szCs w:val="24"/>
        </w:rPr>
        <w:t>Время</w:t>
      </w:r>
      <w:r>
        <w:rPr>
          <w:rFonts w:ascii="Times New Roman CYR" w:hAnsi="Times New Roman CYR" w:cs="Times New Roman CYR"/>
          <w:b/>
          <w:bCs/>
          <w:sz w:val="28"/>
          <w:szCs w:val="24"/>
        </w:rPr>
        <w:t xml:space="preserve">: </w:t>
      </w:r>
      <w:r>
        <w:rPr>
          <w:rFonts w:ascii="Times New Roman CYR" w:hAnsi="Times New Roman CYR" w:cs="Times New Roman CYR"/>
          <w:bCs/>
          <w:sz w:val="28"/>
          <w:szCs w:val="24"/>
        </w:rPr>
        <w:t xml:space="preserve">14:00 </w:t>
      </w:r>
      <w:r>
        <w:rPr>
          <w:rFonts w:ascii="Times New Roman CYR" w:hAnsi="Times New Roman CYR" w:cs="Times New Roman CYR"/>
          <w:b/>
          <w:bCs/>
          <w:sz w:val="28"/>
          <w:szCs w:val="24"/>
        </w:rPr>
        <w:t>час.</w:t>
      </w:r>
    </w:p>
    <w:p w:rsidR="008C509F" w:rsidRPr="008C509F" w:rsidRDefault="008C509F" w:rsidP="008C509F">
      <w:pPr>
        <w:autoSpaceDE w:val="0"/>
        <w:autoSpaceDN w:val="0"/>
        <w:adjustRightInd w:val="0"/>
        <w:spacing w:after="0" w:line="240" w:lineRule="auto"/>
        <w:jc w:val="both"/>
        <w:rPr>
          <w:rFonts w:ascii="Times New Roman" w:hAnsi="Times New Roman" w:cs="Times New Roman"/>
          <w:sz w:val="28"/>
          <w:szCs w:val="24"/>
        </w:rPr>
      </w:pPr>
      <w:r w:rsidRPr="008C509F">
        <w:rPr>
          <w:rFonts w:ascii="Times New Roman CYR" w:hAnsi="Times New Roman CYR" w:cs="Times New Roman CYR"/>
          <w:b/>
          <w:bCs/>
          <w:sz w:val="28"/>
          <w:szCs w:val="24"/>
        </w:rPr>
        <w:t xml:space="preserve">Место проведения: </w:t>
      </w:r>
      <w:r w:rsidRPr="008C509F">
        <w:rPr>
          <w:rFonts w:ascii="Times New Roman CYR" w:hAnsi="Times New Roman CYR" w:cs="Times New Roman CYR"/>
          <w:sz w:val="28"/>
          <w:szCs w:val="24"/>
        </w:rPr>
        <w:t>уч. каб.№ 10</w:t>
      </w:r>
      <w:r w:rsidR="00517BA9">
        <w:rPr>
          <w:rFonts w:ascii="Times New Roman CYR" w:hAnsi="Times New Roman CYR" w:cs="Times New Roman CYR"/>
          <w:sz w:val="28"/>
          <w:szCs w:val="24"/>
        </w:rPr>
        <w:t xml:space="preserve"> </w:t>
      </w:r>
      <w:r w:rsidRPr="008C509F">
        <w:rPr>
          <w:rFonts w:ascii="Times New Roman" w:hAnsi="Times New Roman" w:cs="Times New Roman"/>
          <w:sz w:val="28"/>
          <w:szCs w:val="24"/>
        </w:rPr>
        <w:t>«</w:t>
      </w:r>
      <w:r w:rsidRPr="008C509F">
        <w:rPr>
          <w:rFonts w:ascii="Times New Roman CYR" w:hAnsi="Times New Roman CYR" w:cs="Times New Roman CYR"/>
          <w:sz w:val="28"/>
          <w:szCs w:val="24"/>
        </w:rPr>
        <w:t>ЯМК</w:t>
      </w:r>
      <w:r w:rsidRPr="008C509F">
        <w:rPr>
          <w:rFonts w:ascii="Times New Roman" w:hAnsi="Times New Roman" w:cs="Times New Roman"/>
          <w:sz w:val="28"/>
          <w:szCs w:val="24"/>
        </w:rPr>
        <w:t>», уч. каб. в ЯГКБ, РБ №2  ЦЭМП.</w:t>
      </w:r>
    </w:p>
    <w:p w:rsidR="008C509F" w:rsidRPr="008C509F" w:rsidRDefault="008C509F" w:rsidP="008C509F">
      <w:pPr>
        <w:autoSpaceDE w:val="0"/>
        <w:autoSpaceDN w:val="0"/>
        <w:adjustRightInd w:val="0"/>
        <w:spacing w:after="0" w:line="240" w:lineRule="auto"/>
        <w:jc w:val="both"/>
        <w:rPr>
          <w:rFonts w:ascii="Times New Roman CYR" w:hAnsi="Times New Roman CYR" w:cs="Times New Roman CYR"/>
          <w:sz w:val="28"/>
          <w:szCs w:val="24"/>
        </w:rPr>
      </w:pPr>
      <w:r w:rsidRPr="008C509F">
        <w:rPr>
          <w:rFonts w:ascii="Times New Roman CYR" w:hAnsi="Times New Roman CYR" w:cs="Times New Roman CYR"/>
          <w:b/>
          <w:bCs/>
          <w:sz w:val="28"/>
          <w:szCs w:val="24"/>
        </w:rPr>
        <w:t xml:space="preserve">Курс: </w:t>
      </w:r>
      <w:r w:rsidRPr="008C509F">
        <w:rPr>
          <w:rFonts w:ascii="Times New Roman CYR" w:hAnsi="Times New Roman CYR" w:cs="Times New Roman CYR"/>
          <w:bCs/>
          <w:sz w:val="28"/>
          <w:szCs w:val="24"/>
        </w:rPr>
        <w:t xml:space="preserve">2   </w:t>
      </w:r>
      <w:r w:rsidRPr="008C509F">
        <w:rPr>
          <w:rFonts w:ascii="Times New Roman CYR" w:hAnsi="Times New Roman CYR" w:cs="Times New Roman CYR"/>
          <w:b/>
          <w:bCs/>
          <w:sz w:val="28"/>
          <w:szCs w:val="24"/>
        </w:rPr>
        <w:t xml:space="preserve">Группа: </w:t>
      </w:r>
      <w:r w:rsidRPr="008C509F">
        <w:rPr>
          <w:rFonts w:ascii="Times New Roman CYR" w:hAnsi="Times New Roman CYR" w:cs="Times New Roman CYR"/>
          <w:sz w:val="28"/>
          <w:szCs w:val="24"/>
        </w:rPr>
        <w:t>CД-</w:t>
      </w:r>
      <w:r>
        <w:rPr>
          <w:rFonts w:ascii="Times New Roman CYR" w:hAnsi="Times New Roman CYR" w:cs="Times New Roman CYR"/>
          <w:sz w:val="28"/>
          <w:szCs w:val="24"/>
        </w:rPr>
        <w:t>25</w:t>
      </w:r>
      <w:r w:rsidRPr="008C509F">
        <w:rPr>
          <w:rFonts w:ascii="Times New Roman CYR" w:hAnsi="Times New Roman CYR" w:cs="Times New Roman CYR"/>
          <w:sz w:val="28"/>
          <w:szCs w:val="24"/>
        </w:rPr>
        <w:t xml:space="preserve"> (углубленный уровень).</w:t>
      </w:r>
    </w:p>
    <w:p w:rsidR="008C509F" w:rsidRPr="008C509F" w:rsidRDefault="008C509F" w:rsidP="008C509F">
      <w:pPr>
        <w:autoSpaceDE w:val="0"/>
        <w:autoSpaceDN w:val="0"/>
        <w:adjustRightInd w:val="0"/>
        <w:spacing w:after="0"/>
        <w:jc w:val="both"/>
        <w:rPr>
          <w:rFonts w:ascii="Times New Roman CYR" w:hAnsi="Times New Roman CYR" w:cs="Times New Roman CYR"/>
          <w:sz w:val="28"/>
          <w:szCs w:val="24"/>
        </w:rPr>
      </w:pPr>
    </w:p>
    <w:p w:rsidR="008C509F" w:rsidRPr="008C509F" w:rsidRDefault="008C509F" w:rsidP="008C509F">
      <w:pPr>
        <w:autoSpaceDE w:val="0"/>
        <w:autoSpaceDN w:val="0"/>
        <w:adjustRightInd w:val="0"/>
        <w:spacing w:after="0"/>
        <w:jc w:val="both"/>
        <w:rPr>
          <w:rFonts w:ascii="Times New Roman CYR" w:hAnsi="Times New Roman CYR" w:cs="Times New Roman CYR"/>
          <w:b/>
          <w:bCs/>
          <w:sz w:val="28"/>
          <w:szCs w:val="24"/>
        </w:rPr>
      </w:pPr>
      <w:r w:rsidRPr="008C509F">
        <w:rPr>
          <w:rFonts w:ascii="Times New Roman CYR" w:hAnsi="Times New Roman CYR" w:cs="Times New Roman CYR"/>
          <w:b/>
          <w:bCs/>
          <w:sz w:val="28"/>
          <w:szCs w:val="24"/>
        </w:rPr>
        <w:t>Студент должен знать:</w:t>
      </w:r>
    </w:p>
    <w:p w:rsidR="008C509F" w:rsidRPr="008C509F" w:rsidRDefault="008C509F" w:rsidP="008C509F">
      <w:pPr>
        <w:numPr>
          <w:ilvl w:val="0"/>
          <w:numId w:val="26"/>
        </w:numPr>
        <w:autoSpaceDE w:val="0"/>
        <w:autoSpaceDN w:val="0"/>
        <w:adjustRightInd w:val="0"/>
        <w:spacing w:after="0" w:line="240" w:lineRule="auto"/>
        <w:ind w:left="426"/>
        <w:contextualSpacing/>
        <w:jc w:val="both"/>
        <w:rPr>
          <w:rFonts w:ascii="Times New Roman" w:eastAsia="MS Mincho" w:hAnsi="Times New Roman" w:cs="Times New Roman"/>
          <w:color w:val="000000"/>
          <w:sz w:val="28"/>
          <w:szCs w:val="24"/>
        </w:rPr>
      </w:pPr>
      <w:r w:rsidRPr="008C509F">
        <w:rPr>
          <w:rFonts w:ascii="Times New Roman" w:eastAsia="MS Mincho" w:hAnsi="Times New Roman" w:cs="Times New Roman"/>
          <w:color w:val="000000"/>
          <w:sz w:val="28"/>
          <w:szCs w:val="24"/>
        </w:rPr>
        <w:t>Жалобы пациентов с заболеваниями органов пищеварения.</w:t>
      </w:r>
    </w:p>
    <w:p w:rsidR="008C509F" w:rsidRPr="008C509F" w:rsidRDefault="008C509F" w:rsidP="008C509F">
      <w:pPr>
        <w:numPr>
          <w:ilvl w:val="0"/>
          <w:numId w:val="26"/>
        </w:numPr>
        <w:autoSpaceDE w:val="0"/>
        <w:autoSpaceDN w:val="0"/>
        <w:adjustRightInd w:val="0"/>
        <w:spacing w:after="0" w:line="240" w:lineRule="auto"/>
        <w:ind w:left="426"/>
        <w:contextualSpacing/>
        <w:jc w:val="both"/>
        <w:rPr>
          <w:rFonts w:ascii="Times New Roman" w:eastAsia="MS Mincho" w:hAnsi="Times New Roman" w:cs="Times New Roman"/>
          <w:color w:val="000000"/>
          <w:sz w:val="28"/>
          <w:szCs w:val="24"/>
        </w:rPr>
      </w:pPr>
      <w:r w:rsidRPr="008C509F">
        <w:rPr>
          <w:rFonts w:ascii="Times New Roman" w:eastAsia="MS Mincho" w:hAnsi="Times New Roman" w:cs="Times New Roman"/>
          <w:color w:val="000000"/>
          <w:sz w:val="28"/>
          <w:szCs w:val="24"/>
        </w:rPr>
        <w:t xml:space="preserve">Настоящие и потенциальные проблемы пациентов. </w:t>
      </w:r>
    </w:p>
    <w:p w:rsidR="008C509F" w:rsidRPr="008C509F" w:rsidRDefault="008C509F" w:rsidP="008C509F">
      <w:pPr>
        <w:numPr>
          <w:ilvl w:val="0"/>
          <w:numId w:val="26"/>
        </w:numPr>
        <w:autoSpaceDE w:val="0"/>
        <w:autoSpaceDN w:val="0"/>
        <w:adjustRightInd w:val="0"/>
        <w:spacing w:after="0" w:line="240" w:lineRule="auto"/>
        <w:ind w:left="426"/>
        <w:contextualSpacing/>
        <w:jc w:val="both"/>
        <w:rPr>
          <w:rFonts w:ascii="Times New Roman" w:eastAsia="MS Mincho" w:hAnsi="Times New Roman" w:cs="Times New Roman"/>
          <w:color w:val="000000"/>
          <w:sz w:val="28"/>
          <w:szCs w:val="24"/>
        </w:rPr>
      </w:pPr>
      <w:r w:rsidRPr="008C509F">
        <w:rPr>
          <w:rFonts w:ascii="Times New Roman" w:eastAsia="MS Mincho" w:hAnsi="Times New Roman" w:cs="Times New Roman"/>
          <w:color w:val="000000"/>
          <w:sz w:val="28"/>
          <w:szCs w:val="24"/>
        </w:rPr>
        <w:t xml:space="preserve">Виды лечебно-диагностических вмешательств, роль медицинской сестры в их подготовке и проведении. </w:t>
      </w:r>
    </w:p>
    <w:p w:rsidR="008C509F" w:rsidRPr="008C509F" w:rsidRDefault="008C509F" w:rsidP="008C509F">
      <w:pPr>
        <w:numPr>
          <w:ilvl w:val="0"/>
          <w:numId w:val="26"/>
        </w:numPr>
        <w:autoSpaceDE w:val="0"/>
        <w:autoSpaceDN w:val="0"/>
        <w:adjustRightInd w:val="0"/>
        <w:spacing w:after="0" w:line="240" w:lineRule="auto"/>
        <w:ind w:left="426"/>
        <w:contextualSpacing/>
        <w:jc w:val="both"/>
        <w:rPr>
          <w:rFonts w:ascii="Times New Roman" w:eastAsia="MS Mincho" w:hAnsi="Times New Roman" w:cs="Times New Roman"/>
          <w:color w:val="000000"/>
          <w:sz w:val="28"/>
          <w:szCs w:val="24"/>
        </w:rPr>
      </w:pPr>
      <w:r w:rsidRPr="008C509F">
        <w:rPr>
          <w:rFonts w:ascii="Times New Roman" w:eastAsia="MS Mincho" w:hAnsi="Times New Roman" w:cs="Times New Roman"/>
          <w:color w:val="000000"/>
          <w:sz w:val="28"/>
          <w:szCs w:val="24"/>
        </w:rPr>
        <w:t xml:space="preserve">Особенности сестринской помощи. </w:t>
      </w:r>
    </w:p>
    <w:p w:rsidR="008C509F" w:rsidRPr="008C509F" w:rsidRDefault="008C509F" w:rsidP="008C509F">
      <w:pPr>
        <w:numPr>
          <w:ilvl w:val="0"/>
          <w:numId w:val="26"/>
        </w:numPr>
        <w:autoSpaceDE w:val="0"/>
        <w:autoSpaceDN w:val="0"/>
        <w:adjustRightInd w:val="0"/>
        <w:spacing w:after="0" w:line="240" w:lineRule="auto"/>
        <w:ind w:left="426"/>
        <w:contextualSpacing/>
        <w:jc w:val="both"/>
        <w:rPr>
          <w:rFonts w:ascii="Times New Roman CYR" w:hAnsi="Times New Roman CYR" w:cs="Times New Roman CYR"/>
          <w:b/>
          <w:bCs/>
          <w:sz w:val="28"/>
          <w:szCs w:val="24"/>
        </w:rPr>
      </w:pPr>
      <w:r w:rsidRPr="008C509F">
        <w:rPr>
          <w:rFonts w:ascii="Times New Roman" w:eastAsia="MS Mincho" w:hAnsi="Times New Roman" w:cs="Times New Roman"/>
          <w:color w:val="000000"/>
          <w:sz w:val="28"/>
          <w:szCs w:val="24"/>
        </w:rPr>
        <w:t xml:space="preserve">Использование модели В. Хендерсон при уходе за пациентами. </w:t>
      </w:r>
    </w:p>
    <w:p w:rsidR="00447DDD" w:rsidRDefault="00447DDD" w:rsidP="008C509F">
      <w:pPr>
        <w:autoSpaceDE w:val="0"/>
        <w:autoSpaceDN w:val="0"/>
        <w:adjustRightInd w:val="0"/>
        <w:spacing w:after="0"/>
        <w:ind w:left="66"/>
        <w:contextualSpacing/>
        <w:jc w:val="both"/>
        <w:rPr>
          <w:rFonts w:ascii="Times New Roman CYR" w:hAnsi="Times New Roman CYR" w:cs="Times New Roman CYR"/>
          <w:b/>
          <w:bCs/>
          <w:sz w:val="28"/>
          <w:szCs w:val="24"/>
        </w:rPr>
      </w:pPr>
    </w:p>
    <w:p w:rsidR="008C509F" w:rsidRPr="008C509F" w:rsidRDefault="008C509F" w:rsidP="008C509F">
      <w:pPr>
        <w:autoSpaceDE w:val="0"/>
        <w:autoSpaceDN w:val="0"/>
        <w:adjustRightInd w:val="0"/>
        <w:spacing w:after="0"/>
        <w:ind w:left="66"/>
        <w:contextualSpacing/>
        <w:jc w:val="both"/>
        <w:rPr>
          <w:rFonts w:ascii="Times New Roman CYR" w:hAnsi="Times New Roman CYR" w:cs="Times New Roman CYR"/>
          <w:b/>
          <w:bCs/>
          <w:sz w:val="28"/>
          <w:szCs w:val="24"/>
        </w:rPr>
      </w:pPr>
      <w:r w:rsidRPr="008C509F">
        <w:rPr>
          <w:rFonts w:ascii="Times New Roman CYR" w:hAnsi="Times New Roman CYR" w:cs="Times New Roman CYR"/>
          <w:b/>
          <w:bCs/>
          <w:sz w:val="28"/>
          <w:szCs w:val="24"/>
        </w:rPr>
        <w:t>Студент должен уметь:</w:t>
      </w:r>
    </w:p>
    <w:p w:rsidR="008C509F" w:rsidRPr="008C509F" w:rsidRDefault="008C509F" w:rsidP="008C509F">
      <w:pPr>
        <w:numPr>
          <w:ilvl w:val="0"/>
          <w:numId w:val="4"/>
        </w:numPr>
        <w:autoSpaceDE w:val="0"/>
        <w:autoSpaceDN w:val="0"/>
        <w:adjustRightInd w:val="0"/>
        <w:spacing w:after="0" w:line="240" w:lineRule="auto"/>
        <w:ind w:left="426"/>
        <w:contextualSpacing/>
        <w:jc w:val="both"/>
        <w:rPr>
          <w:rFonts w:ascii="Times New Roman" w:hAnsi="Times New Roman" w:cs="Times New Roman"/>
          <w:b/>
          <w:bCs/>
          <w:color w:val="000000"/>
          <w:sz w:val="28"/>
          <w:szCs w:val="24"/>
        </w:rPr>
      </w:pPr>
      <w:r w:rsidRPr="008C509F">
        <w:rPr>
          <w:rFonts w:ascii="Times New Roman" w:hAnsi="Times New Roman" w:cs="Times New Roman"/>
          <w:color w:val="000000"/>
          <w:sz w:val="28"/>
          <w:szCs w:val="24"/>
        </w:rPr>
        <w:t>Целенаправленно обследовать пациента с заболеваниями пищеварительной системы.</w:t>
      </w:r>
    </w:p>
    <w:p w:rsidR="008C509F" w:rsidRPr="008C509F" w:rsidRDefault="008C509F" w:rsidP="008C509F">
      <w:pPr>
        <w:numPr>
          <w:ilvl w:val="0"/>
          <w:numId w:val="4"/>
        </w:numPr>
        <w:autoSpaceDE w:val="0"/>
        <w:autoSpaceDN w:val="0"/>
        <w:adjustRightInd w:val="0"/>
        <w:spacing w:after="0" w:line="240" w:lineRule="auto"/>
        <w:ind w:left="426"/>
        <w:contextualSpacing/>
        <w:jc w:val="both"/>
        <w:rPr>
          <w:rFonts w:ascii="Times New Roman" w:hAnsi="Times New Roman" w:cs="Times New Roman"/>
          <w:b/>
          <w:bCs/>
          <w:color w:val="000000"/>
          <w:sz w:val="28"/>
          <w:szCs w:val="24"/>
        </w:rPr>
      </w:pPr>
      <w:r w:rsidRPr="008C509F">
        <w:rPr>
          <w:rFonts w:ascii="Times New Roman" w:hAnsi="Times New Roman" w:cs="Times New Roman"/>
          <w:color w:val="000000"/>
          <w:sz w:val="28"/>
          <w:szCs w:val="24"/>
        </w:rPr>
        <w:t xml:space="preserve">Осуществлять сестринский уход с использованием модели В.Хендерсон. </w:t>
      </w:r>
    </w:p>
    <w:p w:rsidR="008C509F" w:rsidRPr="008C509F" w:rsidRDefault="008C509F" w:rsidP="008C509F">
      <w:pPr>
        <w:numPr>
          <w:ilvl w:val="0"/>
          <w:numId w:val="4"/>
        </w:numPr>
        <w:autoSpaceDE w:val="0"/>
        <w:autoSpaceDN w:val="0"/>
        <w:adjustRightInd w:val="0"/>
        <w:spacing w:after="0" w:line="240" w:lineRule="auto"/>
        <w:ind w:left="426"/>
        <w:contextualSpacing/>
        <w:jc w:val="both"/>
        <w:rPr>
          <w:rFonts w:ascii="Times New Roman" w:hAnsi="Times New Roman" w:cs="Times New Roman"/>
          <w:b/>
          <w:bCs/>
          <w:color w:val="000000"/>
          <w:sz w:val="28"/>
          <w:szCs w:val="24"/>
        </w:rPr>
      </w:pPr>
      <w:r w:rsidRPr="008C509F">
        <w:rPr>
          <w:rFonts w:ascii="Times New Roman" w:hAnsi="Times New Roman" w:cs="Times New Roman"/>
          <w:color w:val="000000"/>
          <w:sz w:val="28"/>
          <w:szCs w:val="24"/>
        </w:rPr>
        <w:t>Оказать  доврачебную помощь при неотложных состояниях: желудочном и кишечном кровотечениях, желчной колике.</w:t>
      </w:r>
    </w:p>
    <w:p w:rsidR="008C509F" w:rsidRPr="008C509F" w:rsidRDefault="008C509F" w:rsidP="008C509F">
      <w:pPr>
        <w:numPr>
          <w:ilvl w:val="0"/>
          <w:numId w:val="4"/>
        </w:numPr>
        <w:autoSpaceDE w:val="0"/>
        <w:autoSpaceDN w:val="0"/>
        <w:adjustRightInd w:val="0"/>
        <w:spacing w:after="0" w:line="240" w:lineRule="auto"/>
        <w:ind w:left="426"/>
        <w:contextualSpacing/>
        <w:jc w:val="both"/>
        <w:rPr>
          <w:rFonts w:ascii="Times New Roman" w:hAnsi="Times New Roman" w:cs="Times New Roman"/>
          <w:b/>
          <w:bCs/>
          <w:color w:val="000000"/>
          <w:sz w:val="28"/>
          <w:szCs w:val="24"/>
        </w:rPr>
      </w:pPr>
      <w:r w:rsidRPr="008C509F">
        <w:rPr>
          <w:rFonts w:ascii="Times New Roman" w:hAnsi="Times New Roman" w:cs="Times New Roman"/>
          <w:color w:val="000000"/>
          <w:sz w:val="28"/>
          <w:szCs w:val="24"/>
        </w:rPr>
        <w:t>Подготовить пациента к исследованиям.</w:t>
      </w:r>
    </w:p>
    <w:p w:rsidR="008C509F" w:rsidRPr="008C509F" w:rsidRDefault="008C509F" w:rsidP="008C509F">
      <w:pPr>
        <w:numPr>
          <w:ilvl w:val="0"/>
          <w:numId w:val="4"/>
        </w:numPr>
        <w:autoSpaceDE w:val="0"/>
        <w:autoSpaceDN w:val="0"/>
        <w:adjustRightInd w:val="0"/>
        <w:spacing w:after="0" w:line="240" w:lineRule="auto"/>
        <w:ind w:left="426"/>
        <w:contextualSpacing/>
        <w:jc w:val="both"/>
        <w:rPr>
          <w:rFonts w:ascii="Times New Roman" w:hAnsi="Times New Roman" w:cs="Times New Roman"/>
          <w:b/>
          <w:bCs/>
          <w:color w:val="000000"/>
          <w:sz w:val="28"/>
          <w:szCs w:val="24"/>
        </w:rPr>
      </w:pPr>
      <w:r w:rsidRPr="008C509F">
        <w:rPr>
          <w:rFonts w:ascii="Times New Roman" w:hAnsi="Times New Roman" w:cs="Times New Roman"/>
          <w:color w:val="000000"/>
          <w:sz w:val="28"/>
          <w:szCs w:val="24"/>
        </w:rPr>
        <w:t xml:space="preserve">Составлять рекомендации по режиму лечебного питания. </w:t>
      </w:r>
    </w:p>
    <w:p w:rsidR="008C509F" w:rsidRPr="008C509F" w:rsidRDefault="00CC7BA6" w:rsidP="008C509F">
      <w:pPr>
        <w:numPr>
          <w:ilvl w:val="0"/>
          <w:numId w:val="4"/>
        </w:numPr>
        <w:autoSpaceDE w:val="0"/>
        <w:autoSpaceDN w:val="0"/>
        <w:adjustRightInd w:val="0"/>
        <w:spacing w:after="0" w:line="240" w:lineRule="auto"/>
        <w:ind w:left="426"/>
        <w:contextualSpacing/>
        <w:jc w:val="both"/>
        <w:rPr>
          <w:rFonts w:ascii="Times New Roman" w:hAnsi="Times New Roman" w:cs="Times New Roman"/>
          <w:b/>
          <w:bCs/>
          <w:color w:val="000000"/>
          <w:sz w:val="28"/>
          <w:szCs w:val="24"/>
        </w:rPr>
      </w:pPr>
      <w:r>
        <w:rPr>
          <w:rFonts w:ascii="Times New Roman" w:hAnsi="Times New Roman" w:cs="Times New Roman"/>
          <w:color w:val="000000"/>
          <w:sz w:val="28"/>
          <w:szCs w:val="24"/>
        </w:rPr>
        <w:t>Обучать пациента/</w:t>
      </w:r>
      <w:r w:rsidR="008C509F" w:rsidRPr="008C509F">
        <w:rPr>
          <w:rFonts w:ascii="Times New Roman" w:hAnsi="Times New Roman" w:cs="Times New Roman"/>
          <w:color w:val="000000"/>
          <w:sz w:val="28"/>
          <w:szCs w:val="24"/>
        </w:rPr>
        <w:t>родственников правилам лечебного питания, правилам приема назначенных лекарственных препаратов, по восполнению самоухода за пациентом.</w:t>
      </w:r>
    </w:p>
    <w:p w:rsidR="008C509F" w:rsidRPr="008C509F" w:rsidRDefault="008C509F" w:rsidP="008C509F">
      <w:pPr>
        <w:autoSpaceDE w:val="0"/>
        <w:autoSpaceDN w:val="0"/>
        <w:adjustRightInd w:val="0"/>
        <w:spacing w:after="0"/>
        <w:contextualSpacing/>
        <w:jc w:val="both"/>
        <w:rPr>
          <w:rFonts w:ascii="Times New Roman" w:hAnsi="Times New Roman" w:cs="Times New Roman"/>
          <w:b/>
          <w:bCs/>
          <w:color w:val="000000"/>
          <w:sz w:val="28"/>
          <w:szCs w:val="24"/>
        </w:rPr>
      </w:pPr>
    </w:p>
    <w:p w:rsidR="008C509F" w:rsidRPr="008C509F" w:rsidRDefault="008C509F" w:rsidP="008C509F">
      <w:pPr>
        <w:autoSpaceDE w:val="0"/>
        <w:autoSpaceDN w:val="0"/>
        <w:adjustRightInd w:val="0"/>
        <w:spacing w:after="0"/>
        <w:contextualSpacing/>
        <w:jc w:val="both"/>
        <w:rPr>
          <w:rFonts w:ascii="Times New Roman" w:hAnsi="Times New Roman" w:cs="Times New Roman"/>
          <w:b/>
          <w:bCs/>
          <w:color w:val="000000"/>
          <w:sz w:val="28"/>
          <w:szCs w:val="24"/>
        </w:rPr>
      </w:pPr>
      <w:r w:rsidRPr="008C509F">
        <w:rPr>
          <w:rFonts w:ascii="Times New Roman" w:hAnsi="Times New Roman" w:cs="Times New Roman"/>
          <w:b/>
          <w:bCs/>
          <w:color w:val="000000"/>
          <w:sz w:val="28"/>
          <w:szCs w:val="24"/>
        </w:rPr>
        <w:t>После изучения темы студент должен овладеть общими компетенциями (ОК):</w:t>
      </w:r>
    </w:p>
    <w:p w:rsidR="008C509F" w:rsidRPr="008C509F" w:rsidRDefault="008C509F" w:rsidP="008C509F">
      <w:pPr>
        <w:widowControl w:val="0"/>
        <w:snapToGrid w:val="0"/>
        <w:spacing w:after="0" w:line="240" w:lineRule="auto"/>
        <w:jc w:val="both"/>
        <w:rPr>
          <w:rFonts w:ascii="Times New Roman" w:hAnsi="Times New Roman" w:cs="Times New Roman"/>
          <w:sz w:val="28"/>
          <w:szCs w:val="24"/>
        </w:rPr>
      </w:pPr>
      <w:r w:rsidRPr="008C509F">
        <w:rPr>
          <w:rFonts w:ascii="Times New Roman" w:hAnsi="Times New Roman" w:cs="Times New Roman"/>
          <w:sz w:val="28"/>
          <w:szCs w:val="24"/>
        </w:rPr>
        <w:t xml:space="preserve">ОК 1-Понимать сущность и социальную значимость своей будущей профессии, проявлять к ней устойчивый интерес. </w:t>
      </w:r>
    </w:p>
    <w:p w:rsidR="008C509F" w:rsidRPr="008C509F" w:rsidRDefault="008C509F" w:rsidP="008C509F">
      <w:pPr>
        <w:widowControl w:val="0"/>
        <w:snapToGrid w:val="0"/>
        <w:spacing w:after="0" w:line="240" w:lineRule="auto"/>
        <w:jc w:val="both"/>
        <w:rPr>
          <w:rFonts w:ascii="Times New Roman" w:hAnsi="Times New Roman" w:cs="Times New Roman"/>
          <w:sz w:val="28"/>
          <w:szCs w:val="24"/>
        </w:rPr>
      </w:pPr>
      <w:r w:rsidRPr="008C509F">
        <w:rPr>
          <w:rFonts w:ascii="Times New Roman" w:hAnsi="Times New Roman" w:cs="Times New Roman"/>
          <w:sz w:val="28"/>
          <w:szCs w:val="24"/>
        </w:rPr>
        <w:t>ОК 2-Организовывать собственную деятельность, выбирать типовые методы и способы выполнения профессиональных задач, оценивать их выполнение и качество.</w:t>
      </w:r>
    </w:p>
    <w:p w:rsidR="008C509F" w:rsidRPr="008C509F" w:rsidRDefault="008C509F" w:rsidP="008C509F">
      <w:pPr>
        <w:widowControl w:val="0"/>
        <w:suppressAutoHyphens/>
        <w:snapToGrid w:val="0"/>
        <w:spacing w:after="0" w:line="240" w:lineRule="auto"/>
        <w:jc w:val="both"/>
        <w:rPr>
          <w:rFonts w:ascii="Times New Roman" w:hAnsi="Times New Roman" w:cs="Times New Roman"/>
          <w:sz w:val="28"/>
          <w:szCs w:val="24"/>
          <w:lang w:eastAsia="ar-SA"/>
        </w:rPr>
      </w:pPr>
      <w:r w:rsidRPr="008C509F">
        <w:rPr>
          <w:rFonts w:ascii="Times New Roman" w:hAnsi="Times New Roman" w:cs="Times New Roman"/>
          <w:sz w:val="28"/>
          <w:szCs w:val="24"/>
          <w:lang w:eastAsia="ar-SA"/>
        </w:rPr>
        <w:t>ОК 3-Решать проблемы, оценивать риски и принимать решения в нестандартных ситуациях.</w:t>
      </w:r>
    </w:p>
    <w:p w:rsidR="008C509F" w:rsidRPr="008C509F" w:rsidRDefault="008C509F" w:rsidP="008C509F">
      <w:pPr>
        <w:spacing w:after="0" w:line="240" w:lineRule="auto"/>
        <w:rPr>
          <w:rFonts w:ascii="Times New Roman" w:hAnsi="Times New Roman" w:cs="Times New Roman"/>
          <w:sz w:val="28"/>
          <w:szCs w:val="24"/>
        </w:rPr>
      </w:pPr>
      <w:r w:rsidRPr="008C509F">
        <w:rPr>
          <w:rFonts w:ascii="Times New Roman" w:hAnsi="Times New Roman" w:cs="Times New Roman"/>
          <w:sz w:val="28"/>
          <w:szCs w:val="24"/>
        </w:rPr>
        <w:lastRenderedPageBreak/>
        <w:t>ОК 6-Работать в коллективе и в команде, эффективно общаться с коллегами, руководством, потребителями.</w:t>
      </w:r>
    </w:p>
    <w:p w:rsidR="008C509F" w:rsidRPr="008C509F" w:rsidRDefault="008C509F" w:rsidP="008C509F">
      <w:pPr>
        <w:widowControl w:val="0"/>
        <w:snapToGrid w:val="0"/>
        <w:spacing w:after="0" w:line="240" w:lineRule="auto"/>
        <w:jc w:val="both"/>
        <w:rPr>
          <w:rFonts w:ascii="Times New Roman" w:hAnsi="Times New Roman" w:cs="Times New Roman"/>
          <w:sz w:val="28"/>
          <w:szCs w:val="24"/>
        </w:rPr>
      </w:pPr>
      <w:r w:rsidRPr="008C509F">
        <w:rPr>
          <w:rFonts w:ascii="Times New Roman" w:hAnsi="Times New Roman" w:cs="Times New Roman"/>
          <w:sz w:val="28"/>
          <w:szCs w:val="24"/>
        </w:rPr>
        <w:t>ОК 11-Быть готовым брать на себя нравственные обязательства по отношению к природе, обществу и человеку</w:t>
      </w:r>
    </w:p>
    <w:p w:rsidR="008C509F" w:rsidRPr="008C509F" w:rsidRDefault="008C509F" w:rsidP="008C509F">
      <w:pPr>
        <w:widowControl w:val="0"/>
        <w:snapToGrid w:val="0"/>
        <w:spacing w:after="0" w:line="240" w:lineRule="auto"/>
        <w:jc w:val="both"/>
        <w:rPr>
          <w:rFonts w:ascii="Times New Roman" w:hAnsi="Times New Roman" w:cs="Times New Roman"/>
          <w:sz w:val="28"/>
          <w:szCs w:val="24"/>
        </w:rPr>
      </w:pPr>
      <w:r w:rsidRPr="008C509F">
        <w:rPr>
          <w:rFonts w:ascii="Times New Roman" w:hAnsi="Times New Roman" w:cs="Times New Roman"/>
          <w:sz w:val="28"/>
          <w:szCs w:val="24"/>
        </w:rPr>
        <w:t>ОК 12-Организовывать рабочее место с соблюдением требований охраны труда, производственной санитарии, инфекционной и противопожарной безопасности</w:t>
      </w:r>
    </w:p>
    <w:p w:rsidR="008C509F" w:rsidRPr="008C509F" w:rsidRDefault="008C509F" w:rsidP="008C509F">
      <w:pPr>
        <w:widowControl w:val="0"/>
        <w:snapToGrid w:val="0"/>
        <w:spacing w:after="0" w:line="240" w:lineRule="auto"/>
        <w:jc w:val="both"/>
        <w:rPr>
          <w:rFonts w:ascii="Times New Roman" w:hAnsi="Times New Roman" w:cs="Times New Roman"/>
          <w:sz w:val="28"/>
          <w:szCs w:val="24"/>
        </w:rPr>
      </w:pPr>
      <w:r w:rsidRPr="008C509F">
        <w:rPr>
          <w:rFonts w:ascii="Times New Roman" w:hAnsi="Times New Roman" w:cs="Times New Roman"/>
          <w:sz w:val="28"/>
          <w:szCs w:val="24"/>
        </w:rPr>
        <w:t>ОК 14-Сформировать мотивацию здорового образа жизни контингента.</w:t>
      </w:r>
    </w:p>
    <w:p w:rsidR="008C509F" w:rsidRPr="008C509F" w:rsidRDefault="008C509F" w:rsidP="008C509F">
      <w:pPr>
        <w:widowControl w:val="0"/>
        <w:shd w:val="clear" w:color="auto" w:fill="FFFFFF"/>
        <w:tabs>
          <w:tab w:val="left" w:pos="151"/>
        </w:tabs>
        <w:autoSpaceDE w:val="0"/>
        <w:autoSpaceDN w:val="0"/>
        <w:adjustRightInd w:val="0"/>
        <w:spacing w:after="0"/>
        <w:jc w:val="both"/>
        <w:rPr>
          <w:rFonts w:ascii="Times New Roman" w:hAnsi="Times New Roman" w:cs="Times New Roman"/>
          <w:b/>
          <w:bCs/>
          <w:color w:val="000000"/>
          <w:sz w:val="28"/>
          <w:szCs w:val="24"/>
        </w:rPr>
      </w:pPr>
    </w:p>
    <w:p w:rsidR="008C509F" w:rsidRPr="008C509F" w:rsidRDefault="008C509F" w:rsidP="008C509F">
      <w:pPr>
        <w:widowControl w:val="0"/>
        <w:shd w:val="clear" w:color="auto" w:fill="FFFFFF"/>
        <w:tabs>
          <w:tab w:val="left" w:pos="151"/>
        </w:tabs>
        <w:autoSpaceDE w:val="0"/>
        <w:autoSpaceDN w:val="0"/>
        <w:adjustRightInd w:val="0"/>
        <w:spacing w:after="0"/>
        <w:jc w:val="both"/>
        <w:rPr>
          <w:rFonts w:ascii="Times New Roman" w:hAnsi="Times New Roman" w:cs="Times New Roman"/>
          <w:b/>
          <w:bCs/>
          <w:color w:val="000000"/>
          <w:sz w:val="28"/>
          <w:szCs w:val="24"/>
        </w:rPr>
      </w:pPr>
      <w:r w:rsidRPr="008C509F">
        <w:rPr>
          <w:rFonts w:ascii="Times New Roman" w:hAnsi="Times New Roman" w:cs="Times New Roman"/>
          <w:b/>
          <w:bCs/>
          <w:color w:val="000000"/>
          <w:sz w:val="28"/>
          <w:szCs w:val="24"/>
        </w:rPr>
        <w:t>Овладеть профессиональными компетенциями (ПК):</w:t>
      </w:r>
    </w:p>
    <w:p w:rsidR="008C509F" w:rsidRPr="008C509F" w:rsidRDefault="008C509F" w:rsidP="008C509F">
      <w:pPr>
        <w:widowControl w:val="0"/>
        <w:snapToGrid w:val="0"/>
        <w:spacing w:after="0" w:line="240" w:lineRule="auto"/>
        <w:jc w:val="both"/>
        <w:rPr>
          <w:rFonts w:ascii="Times New Roman" w:hAnsi="Times New Roman" w:cs="Times New Roman"/>
          <w:sz w:val="28"/>
          <w:szCs w:val="24"/>
        </w:rPr>
      </w:pPr>
      <w:r w:rsidRPr="008C509F">
        <w:rPr>
          <w:rFonts w:ascii="Times New Roman" w:hAnsi="Times New Roman" w:cs="Times New Roman"/>
          <w:sz w:val="28"/>
          <w:szCs w:val="24"/>
        </w:rPr>
        <w:t>ПК 2.1. Представлять информацию в понятном для пациента виде, объяснять ему суть вмешательств.</w:t>
      </w:r>
    </w:p>
    <w:p w:rsidR="008C509F" w:rsidRPr="008C509F" w:rsidRDefault="008C509F" w:rsidP="008C509F">
      <w:pPr>
        <w:widowControl w:val="0"/>
        <w:snapToGrid w:val="0"/>
        <w:spacing w:after="0" w:line="240" w:lineRule="auto"/>
        <w:jc w:val="both"/>
        <w:rPr>
          <w:rFonts w:ascii="Times New Roman" w:hAnsi="Times New Roman" w:cs="Times New Roman"/>
          <w:sz w:val="28"/>
          <w:szCs w:val="24"/>
        </w:rPr>
      </w:pPr>
      <w:r w:rsidRPr="008C509F">
        <w:rPr>
          <w:rFonts w:ascii="Times New Roman" w:hAnsi="Times New Roman" w:cs="Times New Roman"/>
          <w:sz w:val="28"/>
          <w:szCs w:val="24"/>
        </w:rPr>
        <w:t>ПК 2.2. Осуществлять лечебно-диагностические вмешательства, взаимодействуя с участниками лечебного процесса.</w:t>
      </w:r>
    </w:p>
    <w:p w:rsidR="008C509F" w:rsidRPr="008C509F" w:rsidRDefault="008C509F" w:rsidP="008C509F">
      <w:pPr>
        <w:widowControl w:val="0"/>
        <w:snapToGrid w:val="0"/>
        <w:spacing w:after="0" w:line="240" w:lineRule="auto"/>
        <w:jc w:val="both"/>
        <w:rPr>
          <w:rFonts w:ascii="Times New Roman" w:hAnsi="Times New Roman" w:cs="Times New Roman"/>
          <w:sz w:val="28"/>
          <w:szCs w:val="24"/>
        </w:rPr>
      </w:pPr>
      <w:r w:rsidRPr="008C509F">
        <w:rPr>
          <w:rFonts w:ascii="Times New Roman" w:hAnsi="Times New Roman" w:cs="Times New Roman"/>
          <w:sz w:val="28"/>
          <w:szCs w:val="24"/>
        </w:rPr>
        <w:t>ПК 2.4. Применять медикаментозные средства в соответствии с правилами их использования.</w:t>
      </w:r>
    </w:p>
    <w:p w:rsidR="008C509F" w:rsidRPr="008C509F" w:rsidRDefault="008C509F" w:rsidP="008C509F">
      <w:pPr>
        <w:widowControl w:val="0"/>
        <w:snapToGrid w:val="0"/>
        <w:spacing w:after="0" w:line="240" w:lineRule="auto"/>
        <w:jc w:val="both"/>
        <w:rPr>
          <w:rFonts w:ascii="Times New Roman" w:hAnsi="Times New Roman" w:cs="Times New Roman"/>
          <w:sz w:val="28"/>
          <w:szCs w:val="24"/>
        </w:rPr>
      </w:pPr>
      <w:r w:rsidRPr="008C509F">
        <w:rPr>
          <w:rFonts w:ascii="Times New Roman" w:hAnsi="Times New Roman" w:cs="Times New Roman"/>
          <w:sz w:val="28"/>
          <w:szCs w:val="24"/>
        </w:rPr>
        <w:t>ПК 2.5. Соблюдать правила использования аппаратуры, оборудования и изделий медицинского назначения в ходе лечебно-диагностического процесса.</w:t>
      </w:r>
    </w:p>
    <w:p w:rsidR="008C509F" w:rsidRPr="008C509F" w:rsidRDefault="008C509F" w:rsidP="008C509F">
      <w:pPr>
        <w:widowControl w:val="0"/>
        <w:snapToGrid w:val="0"/>
        <w:spacing w:after="0" w:line="240" w:lineRule="auto"/>
        <w:jc w:val="both"/>
        <w:rPr>
          <w:rFonts w:ascii="Times New Roman" w:hAnsi="Times New Roman" w:cs="Times New Roman"/>
          <w:sz w:val="28"/>
          <w:szCs w:val="24"/>
        </w:rPr>
      </w:pPr>
      <w:r w:rsidRPr="008C509F">
        <w:rPr>
          <w:rFonts w:ascii="Times New Roman" w:hAnsi="Times New Roman" w:cs="Times New Roman"/>
          <w:sz w:val="28"/>
          <w:szCs w:val="24"/>
        </w:rPr>
        <w:t xml:space="preserve">ПК 2.6. Вести утвержденную медицинскую документацию. </w:t>
      </w:r>
    </w:p>
    <w:p w:rsidR="008C509F" w:rsidRPr="008C509F" w:rsidRDefault="008C509F" w:rsidP="008C509F">
      <w:pPr>
        <w:widowControl w:val="0"/>
        <w:snapToGrid w:val="0"/>
        <w:spacing w:after="0" w:line="240" w:lineRule="auto"/>
        <w:jc w:val="both"/>
        <w:rPr>
          <w:rFonts w:ascii="Times New Roman" w:hAnsi="Times New Roman" w:cs="Times New Roman"/>
          <w:sz w:val="28"/>
          <w:szCs w:val="24"/>
        </w:rPr>
      </w:pPr>
      <w:r w:rsidRPr="008C509F">
        <w:rPr>
          <w:rFonts w:ascii="Times New Roman" w:hAnsi="Times New Roman" w:cs="Times New Roman"/>
          <w:sz w:val="28"/>
          <w:szCs w:val="24"/>
        </w:rPr>
        <w:t xml:space="preserve">ПК 2.7. Осуществлять реабилитационные мероприятия. </w:t>
      </w:r>
    </w:p>
    <w:p w:rsidR="008C509F" w:rsidRPr="008C509F" w:rsidRDefault="008C509F" w:rsidP="008C509F">
      <w:pPr>
        <w:autoSpaceDE w:val="0"/>
        <w:autoSpaceDN w:val="0"/>
        <w:adjustRightInd w:val="0"/>
        <w:spacing w:after="0"/>
        <w:jc w:val="both"/>
        <w:rPr>
          <w:rFonts w:ascii="Times New Roman CYR" w:hAnsi="Times New Roman CYR" w:cs="Times New Roman CYR"/>
          <w:b/>
          <w:bCs/>
          <w:sz w:val="28"/>
          <w:szCs w:val="24"/>
        </w:rPr>
      </w:pPr>
    </w:p>
    <w:p w:rsidR="008C509F" w:rsidRPr="008C509F" w:rsidRDefault="008C509F" w:rsidP="008C509F">
      <w:pPr>
        <w:autoSpaceDE w:val="0"/>
        <w:autoSpaceDN w:val="0"/>
        <w:adjustRightInd w:val="0"/>
        <w:spacing w:after="0"/>
        <w:ind w:hanging="360"/>
        <w:jc w:val="center"/>
        <w:rPr>
          <w:rFonts w:ascii="Times New Roman CYR" w:hAnsi="Times New Roman CYR" w:cs="Times New Roman CYR"/>
          <w:sz w:val="28"/>
          <w:szCs w:val="24"/>
        </w:rPr>
      </w:pPr>
      <w:r w:rsidRPr="008C509F">
        <w:rPr>
          <w:rFonts w:ascii="Times New Roman CYR" w:hAnsi="Times New Roman CYR" w:cs="Times New Roman CYR"/>
          <w:b/>
          <w:bCs/>
          <w:sz w:val="28"/>
          <w:szCs w:val="24"/>
        </w:rPr>
        <w:t>Литература</w:t>
      </w:r>
      <w:r w:rsidRPr="008C509F">
        <w:rPr>
          <w:rFonts w:ascii="Times New Roman CYR" w:hAnsi="Times New Roman CYR" w:cs="Times New Roman CYR"/>
          <w:sz w:val="28"/>
          <w:szCs w:val="24"/>
        </w:rPr>
        <w:t>:</w:t>
      </w:r>
    </w:p>
    <w:p w:rsidR="008C509F" w:rsidRPr="008C509F" w:rsidRDefault="008C509F" w:rsidP="008C509F">
      <w:pPr>
        <w:autoSpaceDE w:val="0"/>
        <w:autoSpaceDN w:val="0"/>
        <w:adjustRightInd w:val="0"/>
        <w:spacing w:after="0"/>
        <w:ind w:hanging="360"/>
        <w:jc w:val="center"/>
        <w:rPr>
          <w:rFonts w:ascii="Times New Roman CYR" w:hAnsi="Times New Roman CYR" w:cs="Times New Roman CYR"/>
          <w:sz w:val="28"/>
          <w:szCs w:val="24"/>
        </w:rPr>
      </w:pPr>
    </w:p>
    <w:p w:rsidR="008C509F" w:rsidRPr="008C509F" w:rsidRDefault="008C509F" w:rsidP="008C509F">
      <w:pPr>
        <w:numPr>
          <w:ilvl w:val="0"/>
          <w:numId w:val="24"/>
        </w:numPr>
        <w:autoSpaceDE w:val="0"/>
        <w:autoSpaceDN w:val="0"/>
        <w:adjustRightInd w:val="0"/>
        <w:spacing w:after="0" w:line="240" w:lineRule="auto"/>
        <w:ind w:left="426" w:hanging="426"/>
        <w:contextualSpacing/>
        <w:jc w:val="both"/>
        <w:rPr>
          <w:rFonts w:ascii="Times New Roman CYR" w:hAnsi="Times New Roman CYR" w:cs="Times New Roman CYR"/>
          <w:sz w:val="28"/>
          <w:szCs w:val="24"/>
        </w:rPr>
      </w:pPr>
      <w:r w:rsidRPr="008C509F">
        <w:rPr>
          <w:rFonts w:ascii="Times New Roman" w:hAnsi="Times New Roman" w:cs="Times New Roman"/>
          <w:sz w:val="28"/>
          <w:szCs w:val="24"/>
        </w:rPr>
        <w:t>Ярцева Т.Н. «Сестринское дело в терапии с курсом первичной медицинской помощи», М., «АНМИ» 2005г. 2 часть</w:t>
      </w:r>
    </w:p>
    <w:p w:rsidR="008C509F" w:rsidRPr="008C509F" w:rsidRDefault="008C509F" w:rsidP="008C509F">
      <w:pPr>
        <w:numPr>
          <w:ilvl w:val="0"/>
          <w:numId w:val="24"/>
        </w:numPr>
        <w:autoSpaceDE w:val="0"/>
        <w:autoSpaceDN w:val="0"/>
        <w:adjustRightInd w:val="0"/>
        <w:spacing w:after="0" w:line="240" w:lineRule="auto"/>
        <w:ind w:left="426" w:hanging="426"/>
        <w:contextualSpacing/>
        <w:jc w:val="both"/>
        <w:rPr>
          <w:rFonts w:ascii="Times New Roman CYR" w:hAnsi="Times New Roman CYR" w:cs="Times New Roman CYR"/>
          <w:sz w:val="28"/>
          <w:szCs w:val="24"/>
        </w:rPr>
      </w:pPr>
      <w:r w:rsidRPr="008C509F">
        <w:rPr>
          <w:rFonts w:ascii="Times New Roman" w:hAnsi="Times New Roman" w:cs="Times New Roman"/>
          <w:sz w:val="28"/>
          <w:szCs w:val="24"/>
        </w:rPr>
        <w:t>Филиппова А. «Сестринское дело в т</w:t>
      </w:r>
      <w:r w:rsidR="00B14771">
        <w:rPr>
          <w:rFonts w:ascii="Times New Roman" w:hAnsi="Times New Roman" w:cs="Times New Roman"/>
          <w:sz w:val="28"/>
          <w:szCs w:val="24"/>
        </w:rPr>
        <w:t>ерапии», Ростов н/Д: Феникс, 2011</w:t>
      </w:r>
      <w:r w:rsidRPr="008C509F">
        <w:rPr>
          <w:rFonts w:ascii="Times New Roman" w:hAnsi="Times New Roman" w:cs="Times New Roman"/>
          <w:sz w:val="28"/>
          <w:szCs w:val="24"/>
        </w:rPr>
        <w:t>г.</w:t>
      </w:r>
    </w:p>
    <w:p w:rsidR="008C509F" w:rsidRPr="008C509F" w:rsidRDefault="008C509F" w:rsidP="008C509F">
      <w:pPr>
        <w:numPr>
          <w:ilvl w:val="0"/>
          <w:numId w:val="24"/>
        </w:numPr>
        <w:autoSpaceDE w:val="0"/>
        <w:autoSpaceDN w:val="0"/>
        <w:adjustRightInd w:val="0"/>
        <w:spacing w:after="0" w:line="240" w:lineRule="auto"/>
        <w:ind w:left="426" w:hanging="426"/>
        <w:contextualSpacing/>
        <w:jc w:val="both"/>
        <w:rPr>
          <w:rFonts w:ascii="Times New Roman CYR" w:hAnsi="Times New Roman CYR" w:cs="Times New Roman CYR"/>
          <w:sz w:val="28"/>
          <w:szCs w:val="24"/>
        </w:rPr>
      </w:pPr>
      <w:r w:rsidRPr="008C509F">
        <w:rPr>
          <w:rFonts w:ascii="Times New Roman" w:hAnsi="Times New Roman" w:cs="Times New Roman"/>
          <w:sz w:val="28"/>
          <w:szCs w:val="24"/>
        </w:rPr>
        <w:t>Двойникова С.И. «Основы сестринского дела», М., «АНМИ» 2005г.</w:t>
      </w:r>
    </w:p>
    <w:p w:rsidR="008C509F" w:rsidRPr="008C509F" w:rsidRDefault="008C509F" w:rsidP="008C509F">
      <w:pPr>
        <w:numPr>
          <w:ilvl w:val="0"/>
          <w:numId w:val="24"/>
        </w:numPr>
        <w:autoSpaceDE w:val="0"/>
        <w:autoSpaceDN w:val="0"/>
        <w:adjustRightInd w:val="0"/>
        <w:spacing w:after="0" w:line="240" w:lineRule="auto"/>
        <w:ind w:left="426" w:hanging="426"/>
        <w:contextualSpacing/>
        <w:jc w:val="both"/>
        <w:rPr>
          <w:rFonts w:ascii="Times New Roman CYR" w:hAnsi="Times New Roman CYR" w:cs="Times New Roman CYR"/>
          <w:sz w:val="28"/>
          <w:szCs w:val="24"/>
        </w:rPr>
      </w:pPr>
      <w:r w:rsidRPr="008C509F">
        <w:rPr>
          <w:rFonts w:ascii="Times New Roman" w:hAnsi="Times New Roman" w:cs="Times New Roman"/>
          <w:sz w:val="28"/>
          <w:szCs w:val="24"/>
        </w:rPr>
        <w:t>«Справочник лекарственных препаратов», М., Медицина, 2004г.</w:t>
      </w:r>
    </w:p>
    <w:p w:rsidR="008C509F" w:rsidRPr="008C509F" w:rsidRDefault="008C509F" w:rsidP="008C509F">
      <w:pPr>
        <w:numPr>
          <w:ilvl w:val="0"/>
          <w:numId w:val="24"/>
        </w:numPr>
        <w:autoSpaceDE w:val="0"/>
        <w:autoSpaceDN w:val="0"/>
        <w:adjustRightInd w:val="0"/>
        <w:spacing w:after="0" w:line="240" w:lineRule="auto"/>
        <w:ind w:left="426" w:hanging="426"/>
        <w:contextualSpacing/>
        <w:jc w:val="both"/>
        <w:rPr>
          <w:rFonts w:ascii="Times New Roman CYR" w:hAnsi="Times New Roman CYR" w:cs="Times New Roman CYR"/>
          <w:sz w:val="28"/>
          <w:szCs w:val="24"/>
        </w:rPr>
      </w:pPr>
      <w:r w:rsidRPr="008C509F">
        <w:rPr>
          <w:rFonts w:ascii="Times New Roman" w:hAnsi="Times New Roman" w:cs="Times New Roman"/>
          <w:sz w:val="28"/>
          <w:szCs w:val="24"/>
        </w:rPr>
        <w:t>Смолева Э.В. «Сестринское дело в терапии с курсом первичной медицинской помощи», Феникс, 2011г.</w:t>
      </w:r>
    </w:p>
    <w:p w:rsidR="008C509F" w:rsidRPr="008C509F" w:rsidRDefault="008C509F" w:rsidP="008C509F">
      <w:pPr>
        <w:spacing w:after="0" w:line="240" w:lineRule="auto"/>
        <w:rPr>
          <w:rFonts w:ascii="Times New Roman" w:hAnsi="Times New Roman" w:cs="Times New Roman"/>
          <w:sz w:val="24"/>
          <w:szCs w:val="24"/>
        </w:rPr>
      </w:pPr>
    </w:p>
    <w:p w:rsidR="008C509F" w:rsidRPr="008C509F" w:rsidRDefault="008C509F" w:rsidP="008C509F">
      <w:pPr>
        <w:spacing w:after="0" w:line="240" w:lineRule="auto"/>
        <w:rPr>
          <w:rFonts w:ascii="Times New Roman" w:hAnsi="Times New Roman" w:cs="Times New Roman"/>
          <w:sz w:val="24"/>
          <w:szCs w:val="24"/>
        </w:rPr>
      </w:pPr>
    </w:p>
    <w:p w:rsidR="008C509F" w:rsidRPr="008C509F" w:rsidRDefault="008C509F" w:rsidP="008C509F">
      <w:pPr>
        <w:spacing w:after="0" w:line="240" w:lineRule="auto"/>
        <w:rPr>
          <w:rFonts w:ascii="Times New Roman" w:hAnsi="Times New Roman" w:cs="Times New Roman"/>
          <w:sz w:val="24"/>
          <w:szCs w:val="24"/>
        </w:rPr>
      </w:pPr>
    </w:p>
    <w:p w:rsidR="008C509F" w:rsidRPr="008C509F" w:rsidRDefault="008C509F" w:rsidP="008C509F">
      <w:pPr>
        <w:spacing w:after="0" w:line="240" w:lineRule="auto"/>
        <w:rPr>
          <w:rFonts w:ascii="Times New Roman" w:hAnsi="Times New Roman" w:cs="Times New Roman"/>
          <w:sz w:val="24"/>
          <w:szCs w:val="24"/>
        </w:rPr>
      </w:pPr>
    </w:p>
    <w:p w:rsidR="008C509F" w:rsidRPr="008C509F" w:rsidRDefault="008C509F" w:rsidP="008C509F">
      <w:pPr>
        <w:spacing w:after="0" w:line="240" w:lineRule="auto"/>
        <w:rPr>
          <w:rFonts w:ascii="Times New Roman" w:hAnsi="Times New Roman" w:cs="Times New Roman"/>
          <w:sz w:val="24"/>
          <w:szCs w:val="24"/>
        </w:rPr>
      </w:pPr>
    </w:p>
    <w:p w:rsidR="008C509F" w:rsidRPr="008C509F" w:rsidRDefault="008C509F" w:rsidP="008C509F">
      <w:pPr>
        <w:spacing w:after="0" w:line="240" w:lineRule="auto"/>
        <w:rPr>
          <w:rFonts w:ascii="Times New Roman" w:hAnsi="Times New Roman" w:cs="Times New Roman"/>
          <w:sz w:val="24"/>
          <w:szCs w:val="24"/>
        </w:rPr>
      </w:pPr>
    </w:p>
    <w:p w:rsidR="008C509F" w:rsidRPr="008C509F" w:rsidRDefault="008C509F" w:rsidP="008C509F">
      <w:pPr>
        <w:spacing w:after="0" w:line="240" w:lineRule="auto"/>
        <w:rPr>
          <w:rFonts w:ascii="Times New Roman" w:hAnsi="Times New Roman" w:cs="Times New Roman"/>
          <w:sz w:val="24"/>
          <w:szCs w:val="24"/>
        </w:rPr>
      </w:pPr>
    </w:p>
    <w:p w:rsidR="008C509F" w:rsidRPr="008C509F" w:rsidRDefault="008C509F" w:rsidP="008C509F">
      <w:pPr>
        <w:spacing w:after="0" w:line="240" w:lineRule="auto"/>
        <w:rPr>
          <w:rFonts w:ascii="Times New Roman" w:hAnsi="Times New Roman" w:cs="Times New Roman"/>
          <w:sz w:val="24"/>
          <w:szCs w:val="24"/>
        </w:rPr>
      </w:pPr>
    </w:p>
    <w:p w:rsidR="008C509F" w:rsidRPr="008C509F" w:rsidRDefault="008C509F" w:rsidP="008C509F">
      <w:pPr>
        <w:spacing w:after="0" w:line="240" w:lineRule="auto"/>
        <w:rPr>
          <w:rFonts w:ascii="Times New Roman" w:hAnsi="Times New Roman" w:cs="Times New Roman"/>
          <w:sz w:val="24"/>
          <w:szCs w:val="24"/>
        </w:rPr>
      </w:pPr>
    </w:p>
    <w:p w:rsidR="008C509F" w:rsidRPr="008C509F" w:rsidRDefault="008C509F" w:rsidP="008C509F">
      <w:pPr>
        <w:spacing w:after="0" w:line="240" w:lineRule="auto"/>
        <w:rPr>
          <w:rFonts w:ascii="Times New Roman" w:hAnsi="Times New Roman" w:cs="Times New Roman"/>
          <w:sz w:val="24"/>
          <w:szCs w:val="24"/>
        </w:rPr>
      </w:pPr>
    </w:p>
    <w:p w:rsidR="008C509F" w:rsidRPr="008C509F" w:rsidRDefault="008C509F" w:rsidP="008C509F">
      <w:pPr>
        <w:spacing w:after="0" w:line="240" w:lineRule="auto"/>
        <w:rPr>
          <w:rFonts w:ascii="Times New Roman" w:hAnsi="Times New Roman" w:cs="Times New Roman"/>
          <w:sz w:val="24"/>
          <w:szCs w:val="24"/>
        </w:rPr>
      </w:pPr>
    </w:p>
    <w:p w:rsidR="00AE300C" w:rsidRDefault="00AE300C" w:rsidP="00AE300C">
      <w:pPr>
        <w:shd w:val="clear" w:color="auto" w:fill="FFFFFF"/>
        <w:spacing w:after="0" w:line="240" w:lineRule="auto"/>
        <w:jc w:val="center"/>
        <w:rPr>
          <w:rFonts w:ascii="Times New Roman" w:hAnsi="Times New Roman" w:cs="Times New Roman"/>
          <w:b/>
          <w:sz w:val="24"/>
          <w:szCs w:val="24"/>
        </w:rPr>
      </w:pPr>
    </w:p>
    <w:p w:rsidR="00447DDD" w:rsidRDefault="00447DDD" w:rsidP="00AE300C">
      <w:pPr>
        <w:shd w:val="clear" w:color="auto" w:fill="FFFFFF"/>
        <w:spacing w:after="0" w:line="240" w:lineRule="auto"/>
        <w:jc w:val="center"/>
        <w:rPr>
          <w:rFonts w:ascii="Times New Roman" w:hAnsi="Times New Roman" w:cs="Times New Roman"/>
          <w:b/>
          <w:sz w:val="24"/>
          <w:szCs w:val="24"/>
        </w:rPr>
      </w:pPr>
    </w:p>
    <w:p w:rsidR="00447DDD" w:rsidRDefault="00447DDD" w:rsidP="00AE300C">
      <w:pPr>
        <w:shd w:val="clear" w:color="auto" w:fill="FFFFFF"/>
        <w:spacing w:after="0" w:line="240" w:lineRule="auto"/>
        <w:jc w:val="center"/>
        <w:rPr>
          <w:rFonts w:ascii="Times New Roman" w:hAnsi="Times New Roman" w:cs="Times New Roman"/>
          <w:b/>
          <w:sz w:val="24"/>
          <w:szCs w:val="24"/>
        </w:rPr>
      </w:pPr>
    </w:p>
    <w:p w:rsidR="00D13FDA" w:rsidRDefault="00D13FDA" w:rsidP="00D13FDA">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«РАБОТА МЕДИЦИНСКОЙ СЕСТРЫ</w:t>
      </w:r>
      <w:r w:rsidR="000400B9">
        <w:rPr>
          <w:rFonts w:ascii="Times New Roman" w:hAnsi="Times New Roman" w:cs="Times New Roman"/>
          <w:b/>
          <w:bCs/>
          <w:sz w:val="28"/>
          <w:szCs w:val="28"/>
        </w:rPr>
        <w:t xml:space="preserve"> </w:t>
      </w:r>
      <w:r w:rsidRPr="00455D4B">
        <w:rPr>
          <w:rFonts w:ascii="Times New Roman" w:hAnsi="Times New Roman" w:cs="Times New Roman"/>
          <w:b/>
          <w:bCs/>
          <w:sz w:val="28"/>
          <w:szCs w:val="28"/>
        </w:rPr>
        <w:t>В</w:t>
      </w:r>
    </w:p>
    <w:p w:rsidR="00D13FDA" w:rsidRDefault="00D13FDA" w:rsidP="00D13FDA">
      <w:pPr>
        <w:spacing w:after="0" w:line="360" w:lineRule="auto"/>
        <w:jc w:val="center"/>
        <w:rPr>
          <w:rFonts w:ascii="Times New Roman" w:hAnsi="Times New Roman" w:cs="Times New Roman"/>
          <w:b/>
          <w:bCs/>
          <w:sz w:val="28"/>
          <w:szCs w:val="28"/>
        </w:rPr>
      </w:pPr>
      <w:r w:rsidRPr="00455D4B">
        <w:rPr>
          <w:rFonts w:ascii="Times New Roman" w:hAnsi="Times New Roman" w:cs="Times New Roman"/>
          <w:b/>
          <w:bCs/>
          <w:sz w:val="28"/>
          <w:szCs w:val="28"/>
        </w:rPr>
        <w:lastRenderedPageBreak/>
        <w:t>ГА</w:t>
      </w:r>
      <w:r>
        <w:rPr>
          <w:rFonts w:ascii="Times New Roman" w:hAnsi="Times New Roman" w:cs="Times New Roman"/>
          <w:b/>
          <w:bCs/>
          <w:sz w:val="28"/>
          <w:szCs w:val="28"/>
        </w:rPr>
        <w:t>СТРОЭНТЕРОЛОГИЧЕСКОМ ОТДЕЛЕНИИ»</w:t>
      </w:r>
    </w:p>
    <w:p w:rsidR="00A91305" w:rsidRDefault="00AB44E1" w:rsidP="00AB44E1">
      <w:r w:rsidRPr="00AB44E1">
        <w:rPr>
          <w:rFonts w:ascii="Times New Roman" w:hAnsi="Times New Roman" w:cs="Times New Roman"/>
          <w:b/>
          <w:bCs/>
          <w:sz w:val="28"/>
          <w:szCs w:val="28"/>
        </w:rPr>
        <w:t>Цель:</w:t>
      </w:r>
    </w:p>
    <w:p w:rsidR="00A91305" w:rsidRDefault="00B84849" w:rsidP="007D550A">
      <w:pPr>
        <w:pStyle w:val="a3"/>
        <w:numPr>
          <w:ilvl w:val="0"/>
          <w:numId w:val="8"/>
        </w:numPr>
        <w:spacing w:after="0" w:line="240" w:lineRule="auto"/>
        <w:rPr>
          <w:rFonts w:ascii="Times New Roman" w:hAnsi="Times New Roman" w:cs="Times New Roman"/>
          <w:bCs/>
          <w:sz w:val="28"/>
          <w:szCs w:val="28"/>
        </w:rPr>
      </w:pPr>
      <w:r>
        <w:rPr>
          <w:rFonts w:ascii="Times New Roman" w:hAnsi="Times New Roman" w:cs="Times New Roman"/>
          <w:bCs/>
          <w:sz w:val="28"/>
          <w:szCs w:val="28"/>
        </w:rPr>
        <w:t>Изучить основные симптомы и проблемы при заболеваниях органов ЖКТ.</w:t>
      </w:r>
    </w:p>
    <w:p w:rsidR="00B84849" w:rsidRDefault="00B84849" w:rsidP="007D550A">
      <w:pPr>
        <w:pStyle w:val="a3"/>
        <w:numPr>
          <w:ilvl w:val="0"/>
          <w:numId w:val="8"/>
        </w:numPr>
        <w:spacing w:after="0" w:line="240" w:lineRule="auto"/>
        <w:rPr>
          <w:rFonts w:ascii="Times New Roman" w:hAnsi="Times New Roman" w:cs="Times New Roman"/>
          <w:bCs/>
          <w:sz w:val="28"/>
          <w:szCs w:val="28"/>
        </w:rPr>
      </w:pPr>
      <w:r>
        <w:rPr>
          <w:rFonts w:ascii="Times New Roman" w:hAnsi="Times New Roman" w:cs="Times New Roman"/>
          <w:bCs/>
          <w:sz w:val="28"/>
          <w:szCs w:val="28"/>
        </w:rPr>
        <w:t>Изучить основные методы сестринского обследования больных с заболеваниями органов пищеварения.</w:t>
      </w:r>
    </w:p>
    <w:p w:rsidR="00B84849" w:rsidRDefault="00B84849" w:rsidP="007D550A">
      <w:pPr>
        <w:pStyle w:val="a3"/>
        <w:numPr>
          <w:ilvl w:val="0"/>
          <w:numId w:val="8"/>
        </w:numPr>
        <w:spacing w:after="0" w:line="240" w:lineRule="auto"/>
        <w:rPr>
          <w:rFonts w:ascii="Times New Roman" w:hAnsi="Times New Roman" w:cs="Times New Roman"/>
          <w:bCs/>
          <w:sz w:val="28"/>
          <w:szCs w:val="28"/>
        </w:rPr>
      </w:pPr>
      <w:r>
        <w:rPr>
          <w:rFonts w:ascii="Times New Roman" w:hAnsi="Times New Roman" w:cs="Times New Roman"/>
          <w:bCs/>
          <w:sz w:val="28"/>
          <w:szCs w:val="28"/>
        </w:rPr>
        <w:t>Овладеть методами ухода и наблюдения за больными с заболеваниями ЖКТ.</w:t>
      </w:r>
    </w:p>
    <w:p w:rsidR="00AE300C" w:rsidRDefault="00B84849" w:rsidP="007D550A">
      <w:pPr>
        <w:pStyle w:val="a3"/>
        <w:numPr>
          <w:ilvl w:val="0"/>
          <w:numId w:val="8"/>
        </w:numPr>
        <w:spacing w:after="0" w:line="240" w:lineRule="auto"/>
        <w:rPr>
          <w:rFonts w:ascii="Times New Roman" w:hAnsi="Times New Roman" w:cs="Times New Roman"/>
          <w:bCs/>
          <w:sz w:val="28"/>
          <w:szCs w:val="28"/>
        </w:rPr>
      </w:pPr>
      <w:r>
        <w:rPr>
          <w:rFonts w:ascii="Times New Roman" w:hAnsi="Times New Roman" w:cs="Times New Roman"/>
          <w:bCs/>
          <w:sz w:val="28"/>
          <w:szCs w:val="28"/>
        </w:rPr>
        <w:t>Сформировать навыки общения с больными при подготовке к исследованиям и взятия материала на исследование.</w:t>
      </w:r>
    </w:p>
    <w:p w:rsidR="002D6B06" w:rsidRDefault="002D6B06" w:rsidP="002D6B06">
      <w:pPr>
        <w:pStyle w:val="a3"/>
        <w:spacing w:after="0" w:line="240" w:lineRule="auto"/>
        <w:rPr>
          <w:rFonts w:ascii="Times New Roman" w:hAnsi="Times New Roman" w:cs="Times New Roman"/>
          <w:b/>
          <w:sz w:val="28"/>
          <w:szCs w:val="28"/>
        </w:rPr>
      </w:pPr>
    </w:p>
    <w:p w:rsidR="000E5956" w:rsidRPr="00AE300C" w:rsidRDefault="000E5956" w:rsidP="002D6B06">
      <w:pPr>
        <w:pStyle w:val="a3"/>
        <w:spacing w:after="0" w:line="240" w:lineRule="auto"/>
        <w:rPr>
          <w:rFonts w:ascii="Times New Roman" w:hAnsi="Times New Roman" w:cs="Times New Roman"/>
          <w:bCs/>
          <w:sz w:val="28"/>
          <w:szCs w:val="28"/>
        </w:rPr>
      </w:pPr>
      <w:r w:rsidRPr="00AE300C">
        <w:rPr>
          <w:rFonts w:ascii="Times New Roman" w:hAnsi="Times New Roman" w:cs="Times New Roman"/>
          <w:b/>
          <w:sz w:val="28"/>
          <w:szCs w:val="28"/>
        </w:rPr>
        <w:t>Актуальность:</w:t>
      </w:r>
    </w:p>
    <w:p w:rsidR="00934155" w:rsidRDefault="00B84849" w:rsidP="00B84849">
      <w:pPr>
        <w:pStyle w:val="a3"/>
        <w:shd w:val="clear" w:color="auto" w:fill="FFFFFF"/>
        <w:spacing w:after="0" w:line="240" w:lineRule="auto"/>
        <w:ind w:left="0" w:firstLine="567"/>
        <w:jc w:val="both"/>
        <w:rPr>
          <w:rFonts w:ascii="Times New Roman" w:hAnsi="Times New Roman" w:cs="Times New Roman"/>
          <w:sz w:val="28"/>
          <w:szCs w:val="24"/>
          <w:lang w:eastAsia="ru-RU"/>
        </w:rPr>
      </w:pPr>
      <w:r w:rsidRPr="00B84849">
        <w:rPr>
          <w:rFonts w:ascii="Times New Roman" w:hAnsi="Times New Roman" w:cs="Times New Roman"/>
          <w:sz w:val="28"/>
          <w:szCs w:val="24"/>
          <w:lang w:eastAsia="ru-RU"/>
        </w:rPr>
        <w:t>Болезни органов пищеварения у взрослых занимают третье место в структуре общей заболеваемости, уступая лишь сердечно-сосудистым и онкологическим заболеваниям, а у детей они выходят на первое место.</w:t>
      </w:r>
    </w:p>
    <w:p w:rsidR="006E76A5" w:rsidRDefault="006E76A5" w:rsidP="00B84849">
      <w:pPr>
        <w:pStyle w:val="a3"/>
        <w:shd w:val="clear" w:color="auto" w:fill="FFFFFF"/>
        <w:spacing w:after="0" w:line="240" w:lineRule="auto"/>
        <w:ind w:left="0" w:firstLine="567"/>
        <w:jc w:val="both"/>
        <w:rPr>
          <w:rFonts w:ascii="Times New Roman" w:hAnsi="Times New Roman" w:cs="Times New Roman"/>
          <w:sz w:val="28"/>
          <w:szCs w:val="24"/>
          <w:lang w:eastAsia="ru-RU"/>
        </w:rPr>
      </w:pPr>
      <w:r>
        <w:rPr>
          <w:rFonts w:ascii="Times New Roman" w:hAnsi="Times New Roman" w:cs="Times New Roman"/>
          <w:sz w:val="28"/>
          <w:szCs w:val="24"/>
          <w:lang w:eastAsia="ru-RU"/>
        </w:rPr>
        <w:t>Правильный уход и наблюдения за больными во многом определяет улучшения их состояния и выздоровление.</w:t>
      </w:r>
    </w:p>
    <w:p w:rsidR="006E76A5" w:rsidRDefault="006E76A5" w:rsidP="00B84849">
      <w:pPr>
        <w:pStyle w:val="a3"/>
        <w:shd w:val="clear" w:color="auto" w:fill="FFFFFF"/>
        <w:spacing w:after="0" w:line="240" w:lineRule="auto"/>
        <w:ind w:left="0" w:firstLine="567"/>
        <w:jc w:val="both"/>
        <w:rPr>
          <w:rFonts w:ascii="Times New Roman" w:hAnsi="Times New Roman" w:cs="Times New Roman"/>
          <w:sz w:val="28"/>
          <w:szCs w:val="28"/>
        </w:rPr>
      </w:pPr>
    </w:p>
    <w:p w:rsidR="00F53B14" w:rsidRPr="00F53B14" w:rsidRDefault="00F53B14" w:rsidP="00B84849">
      <w:pPr>
        <w:pStyle w:val="a3"/>
        <w:shd w:val="clear" w:color="auto" w:fill="FFFFFF"/>
        <w:spacing w:after="0" w:line="240" w:lineRule="auto"/>
        <w:ind w:left="0" w:firstLine="567"/>
        <w:jc w:val="both"/>
        <w:rPr>
          <w:rFonts w:ascii="Times New Roman" w:hAnsi="Times New Roman" w:cs="Times New Roman"/>
          <w:b/>
          <w:sz w:val="28"/>
          <w:szCs w:val="28"/>
        </w:rPr>
      </w:pPr>
      <w:r w:rsidRPr="00F53B14">
        <w:rPr>
          <w:rFonts w:ascii="Times New Roman" w:hAnsi="Times New Roman" w:cs="Times New Roman"/>
          <w:b/>
          <w:sz w:val="28"/>
          <w:szCs w:val="28"/>
        </w:rPr>
        <w:t>Объективный метод обследования пациента при заболеваниях ЖКТ</w:t>
      </w:r>
    </w:p>
    <w:p w:rsidR="00F53B14" w:rsidRPr="002F5944" w:rsidRDefault="00F53B14" w:rsidP="00F53B14">
      <w:pPr>
        <w:spacing w:after="0" w:line="240" w:lineRule="auto"/>
        <w:ind w:firstLine="540"/>
        <w:jc w:val="center"/>
        <w:rPr>
          <w:rFonts w:ascii="Times New Roman" w:hAnsi="Times New Roman" w:cs="Times New Roman"/>
          <w:b/>
          <w:sz w:val="28"/>
          <w:szCs w:val="28"/>
        </w:rPr>
      </w:pPr>
      <w:r w:rsidRPr="002F5944">
        <w:rPr>
          <w:rFonts w:ascii="Times New Roman" w:hAnsi="Times New Roman" w:cs="Times New Roman"/>
          <w:b/>
          <w:sz w:val="28"/>
          <w:szCs w:val="28"/>
        </w:rPr>
        <w:t>Осмотр</w:t>
      </w:r>
      <w:r>
        <w:rPr>
          <w:rFonts w:ascii="Times New Roman" w:hAnsi="Times New Roman" w:cs="Times New Roman"/>
          <w:b/>
          <w:sz w:val="28"/>
          <w:szCs w:val="28"/>
        </w:rPr>
        <w:t xml:space="preserve"> пациента</w:t>
      </w:r>
      <w:r w:rsidRPr="002F5944">
        <w:rPr>
          <w:rFonts w:ascii="Times New Roman" w:hAnsi="Times New Roman" w:cs="Times New Roman"/>
          <w:b/>
          <w:sz w:val="28"/>
          <w:szCs w:val="28"/>
        </w:rPr>
        <w:t>:</w:t>
      </w:r>
    </w:p>
    <w:p w:rsidR="00F53B14" w:rsidRPr="002F5944" w:rsidRDefault="00F53B14" w:rsidP="00F53B14">
      <w:pPr>
        <w:spacing w:after="0" w:line="240" w:lineRule="auto"/>
        <w:ind w:firstLine="540"/>
        <w:jc w:val="both"/>
        <w:rPr>
          <w:rFonts w:ascii="Times New Roman" w:hAnsi="Times New Roman" w:cs="Times New Roman"/>
          <w:sz w:val="28"/>
          <w:szCs w:val="28"/>
        </w:rPr>
      </w:pPr>
    </w:p>
    <w:p w:rsidR="00F53B14" w:rsidRPr="002F5944" w:rsidRDefault="00F53B14" w:rsidP="00F53B14">
      <w:pPr>
        <w:numPr>
          <w:ilvl w:val="0"/>
          <w:numId w:val="32"/>
        </w:numPr>
        <w:tabs>
          <w:tab w:val="left" w:pos="8820"/>
        </w:tabs>
        <w:spacing w:after="0" w:line="240" w:lineRule="auto"/>
        <w:ind w:right="-5"/>
        <w:jc w:val="both"/>
        <w:rPr>
          <w:rFonts w:ascii="Times New Roman" w:hAnsi="Times New Roman" w:cs="Times New Roman"/>
          <w:sz w:val="28"/>
          <w:szCs w:val="28"/>
        </w:rPr>
      </w:pPr>
      <w:r w:rsidRPr="002F5944">
        <w:rPr>
          <w:rFonts w:ascii="Times New Roman" w:hAnsi="Times New Roman" w:cs="Times New Roman"/>
          <w:sz w:val="28"/>
          <w:szCs w:val="28"/>
        </w:rPr>
        <w:t>Состояние кожи (окраска, влажность, чистота, эластичность);</w:t>
      </w:r>
    </w:p>
    <w:p w:rsidR="00F53B14" w:rsidRPr="002F5944" w:rsidRDefault="00F53B14" w:rsidP="00F53B14">
      <w:pPr>
        <w:numPr>
          <w:ilvl w:val="0"/>
          <w:numId w:val="32"/>
        </w:numPr>
        <w:tabs>
          <w:tab w:val="left" w:pos="8820"/>
        </w:tabs>
        <w:spacing w:after="0" w:line="240" w:lineRule="auto"/>
        <w:ind w:right="-5"/>
        <w:jc w:val="both"/>
        <w:rPr>
          <w:rFonts w:ascii="Times New Roman" w:hAnsi="Times New Roman" w:cs="Times New Roman"/>
          <w:sz w:val="28"/>
          <w:szCs w:val="28"/>
        </w:rPr>
      </w:pPr>
      <w:r w:rsidRPr="002F5944">
        <w:rPr>
          <w:rFonts w:ascii="Times New Roman" w:hAnsi="Times New Roman" w:cs="Times New Roman"/>
          <w:sz w:val="28"/>
          <w:szCs w:val="28"/>
        </w:rPr>
        <w:t>Подкожно-жировой слой (выраженность, распределение, толщина складки на груди, животе);</w:t>
      </w:r>
    </w:p>
    <w:p w:rsidR="00F53B14" w:rsidRPr="002F5944" w:rsidRDefault="00F53B14" w:rsidP="00F53B14">
      <w:pPr>
        <w:numPr>
          <w:ilvl w:val="0"/>
          <w:numId w:val="32"/>
        </w:numPr>
        <w:tabs>
          <w:tab w:val="left" w:pos="8820"/>
        </w:tabs>
        <w:spacing w:after="0" w:line="240" w:lineRule="auto"/>
        <w:ind w:right="-5"/>
        <w:jc w:val="both"/>
        <w:rPr>
          <w:rFonts w:ascii="Times New Roman" w:hAnsi="Times New Roman" w:cs="Times New Roman"/>
          <w:sz w:val="28"/>
          <w:szCs w:val="28"/>
        </w:rPr>
      </w:pPr>
      <w:r w:rsidRPr="002F5944">
        <w:rPr>
          <w:rFonts w:ascii="Times New Roman" w:hAnsi="Times New Roman" w:cs="Times New Roman"/>
          <w:sz w:val="28"/>
          <w:szCs w:val="28"/>
        </w:rPr>
        <w:t>Состояние слизистой полости рта, зева, миндалин, языка (окраска, влажность, налеты, фолликулы, трещины, состояние сосочков); Глаза – зеркало души. Ну а язык – зеркало пищеварительного тракта. По цвету языка, налёту на нём и по другим менее заметным признакам узнаем о болезни. Например, при интоксикации он сухой и жёсткий, при обезвоживании сухой и красный, при язвенной болезни красный и влажный.</w:t>
      </w:r>
    </w:p>
    <w:p w:rsidR="00F53B14" w:rsidRPr="002F5944" w:rsidRDefault="00F53B14" w:rsidP="00F53B14">
      <w:pPr>
        <w:numPr>
          <w:ilvl w:val="0"/>
          <w:numId w:val="32"/>
        </w:numPr>
        <w:tabs>
          <w:tab w:val="left" w:pos="8820"/>
        </w:tabs>
        <w:spacing w:after="0" w:line="240" w:lineRule="auto"/>
        <w:ind w:right="-5"/>
        <w:jc w:val="both"/>
        <w:rPr>
          <w:rFonts w:ascii="Times New Roman" w:hAnsi="Times New Roman" w:cs="Times New Roman"/>
          <w:sz w:val="28"/>
          <w:szCs w:val="28"/>
        </w:rPr>
      </w:pPr>
      <w:r w:rsidRPr="002F5944">
        <w:rPr>
          <w:rFonts w:ascii="Times New Roman" w:hAnsi="Times New Roman" w:cs="Times New Roman"/>
          <w:sz w:val="28"/>
          <w:szCs w:val="28"/>
        </w:rPr>
        <w:t>Состояние зубов - молочные, постоянные, наличие кариеса;</w:t>
      </w:r>
    </w:p>
    <w:p w:rsidR="00F53B14" w:rsidRPr="002F5944" w:rsidRDefault="00F53B14" w:rsidP="00F53B14">
      <w:pPr>
        <w:numPr>
          <w:ilvl w:val="0"/>
          <w:numId w:val="32"/>
        </w:numPr>
        <w:tabs>
          <w:tab w:val="left" w:pos="8820"/>
        </w:tabs>
        <w:spacing w:after="0" w:line="240" w:lineRule="auto"/>
        <w:ind w:right="-5"/>
        <w:jc w:val="both"/>
        <w:rPr>
          <w:rFonts w:ascii="Times New Roman" w:hAnsi="Times New Roman" w:cs="Times New Roman"/>
          <w:sz w:val="28"/>
          <w:szCs w:val="28"/>
        </w:rPr>
      </w:pPr>
      <w:r w:rsidRPr="002F5944">
        <w:rPr>
          <w:rFonts w:ascii="Times New Roman" w:hAnsi="Times New Roman" w:cs="Times New Roman"/>
          <w:sz w:val="28"/>
          <w:szCs w:val="28"/>
        </w:rPr>
        <w:t xml:space="preserve">Форма и величина живота, симметричность, развитие подкожных вен, наличие и характер сыпи на коже, вздутие живота, напряжённость его мышц, выпячивания, рубцы и их форма, особенности движения стенки живота при дыхании и т.д. </w:t>
      </w:r>
    </w:p>
    <w:p w:rsidR="00F53B14" w:rsidRPr="002F5944" w:rsidRDefault="00F53B14" w:rsidP="00F53B14">
      <w:pPr>
        <w:numPr>
          <w:ilvl w:val="0"/>
          <w:numId w:val="32"/>
        </w:numPr>
        <w:spacing w:after="0" w:line="240" w:lineRule="auto"/>
        <w:jc w:val="both"/>
        <w:rPr>
          <w:rFonts w:ascii="Times New Roman" w:hAnsi="Times New Roman" w:cs="Times New Roman"/>
          <w:sz w:val="28"/>
          <w:szCs w:val="28"/>
        </w:rPr>
      </w:pPr>
      <w:r w:rsidRPr="002F5944">
        <w:rPr>
          <w:rFonts w:ascii="Times New Roman" w:hAnsi="Times New Roman" w:cs="Times New Roman"/>
          <w:sz w:val="28"/>
          <w:szCs w:val="28"/>
        </w:rPr>
        <w:t>Перкуссия живота, определение асцита (брюшная водянка, скопление жидкости в брюшной полости) - метод диагностики, заключающийся в постукивании отдельных участков тела и анализе звуковых явлений, возникающих при этом. По характеру свойств звука врач определяет топографию внутренних органов, физическое состояние и отчасти их функцию. При перкуссии живота в норме тимпанический звук.</w:t>
      </w:r>
    </w:p>
    <w:p w:rsidR="00F53B14" w:rsidRPr="002F5944" w:rsidRDefault="00F53B14" w:rsidP="00F53B14">
      <w:pPr>
        <w:numPr>
          <w:ilvl w:val="0"/>
          <w:numId w:val="32"/>
        </w:numPr>
        <w:spacing w:after="0" w:line="240" w:lineRule="auto"/>
        <w:jc w:val="both"/>
        <w:rPr>
          <w:rFonts w:ascii="Times New Roman" w:hAnsi="Times New Roman" w:cs="Times New Roman"/>
          <w:sz w:val="28"/>
          <w:szCs w:val="28"/>
        </w:rPr>
      </w:pPr>
      <w:r w:rsidRPr="002F5944">
        <w:rPr>
          <w:rFonts w:ascii="Times New Roman" w:hAnsi="Times New Roman" w:cs="Times New Roman"/>
          <w:sz w:val="28"/>
          <w:szCs w:val="28"/>
        </w:rPr>
        <w:lastRenderedPageBreak/>
        <w:t xml:space="preserve">Пальпация живота - метод врачебной диагностики, заключающийся в ощупывании различных органов человека. Пальпация основана на осязательном ощущении, возникающем при движении и давлении пальцев или ладони ощупывающей руки. С помощью пальпации определяют свойства тканей и органов: их положение, величину, форму, консистенцию, подвижность, топографические соотношения, а также болезненность исследуемого органа. </w:t>
      </w:r>
    </w:p>
    <w:p w:rsidR="00F53B14" w:rsidRPr="002F5944" w:rsidRDefault="00F53B14" w:rsidP="00F53B14">
      <w:pPr>
        <w:numPr>
          <w:ilvl w:val="0"/>
          <w:numId w:val="32"/>
        </w:numPr>
        <w:spacing w:after="0" w:line="240" w:lineRule="auto"/>
        <w:jc w:val="both"/>
        <w:rPr>
          <w:rFonts w:ascii="Times New Roman" w:hAnsi="Times New Roman" w:cs="Times New Roman"/>
          <w:sz w:val="28"/>
          <w:szCs w:val="28"/>
        </w:rPr>
      </w:pPr>
      <w:r w:rsidRPr="002F5944">
        <w:rPr>
          <w:rFonts w:ascii="Times New Roman" w:hAnsi="Times New Roman" w:cs="Times New Roman"/>
          <w:sz w:val="28"/>
          <w:szCs w:val="28"/>
        </w:rPr>
        <w:t>Аускультация – в норме слышны шумы перистальтики кишечника. Если шум плеска вызывается натощак, то это может указывать на замедленный переход пищи из желудка в кишки (стеноз привратника, гастроптоз) или на постоянное избыточное выделение желудочного сока. Если шум плеска не слышно через некоторое время после приема пищи (в норме он должен быть), то это свидетельствует о понижении секреции и повышении моторной способности желудка.</w:t>
      </w:r>
    </w:p>
    <w:p w:rsidR="00F53B14" w:rsidRDefault="00F53B14" w:rsidP="002F5944">
      <w:pPr>
        <w:spacing w:after="0" w:line="240" w:lineRule="auto"/>
        <w:ind w:firstLine="540"/>
        <w:jc w:val="center"/>
        <w:rPr>
          <w:rFonts w:ascii="Times New Roman" w:hAnsi="Times New Roman" w:cs="Times New Roman"/>
          <w:b/>
          <w:sz w:val="28"/>
          <w:szCs w:val="28"/>
        </w:rPr>
      </w:pPr>
    </w:p>
    <w:p w:rsidR="00F53B14" w:rsidRDefault="00F53B14" w:rsidP="002F5944">
      <w:pPr>
        <w:spacing w:after="0" w:line="240" w:lineRule="auto"/>
        <w:ind w:firstLine="540"/>
        <w:jc w:val="center"/>
        <w:rPr>
          <w:rFonts w:ascii="Times New Roman" w:hAnsi="Times New Roman" w:cs="Times New Roman"/>
          <w:b/>
          <w:sz w:val="28"/>
          <w:szCs w:val="28"/>
        </w:rPr>
      </w:pPr>
    </w:p>
    <w:p w:rsidR="002F5944" w:rsidRPr="002F5944" w:rsidRDefault="002F5944" w:rsidP="002F5944">
      <w:pPr>
        <w:spacing w:after="0" w:line="240" w:lineRule="auto"/>
        <w:ind w:firstLine="540"/>
        <w:jc w:val="center"/>
        <w:rPr>
          <w:rFonts w:ascii="Times New Roman" w:hAnsi="Times New Roman" w:cs="Times New Roman"/>
          <w:b/>
          <w:sz w:val="28"/>
          <w:szCs w:val="28"/>
        </w:rPr>
      </w:pPr>
      <w:r w:rsidRPr="002F5944">
        <w:rPr>
          <w:rFonts w:ascii="Times New Roman" w:hAnsi="Times New Roman" w:cs="Times New Roman"/>
          <w:b/>
          <w:sz w:val="28"/>
          <w:szCs w:val="28"/>
        </w:rPr>
        <w:t>Основные жалобы и симптомы, связанные с заболеваниями пищеварительной системы</w:t>
      </w:r>
    </w:p>
    <w:p w:rsidR="002F5944" w:rsidRPr="002F5944" w:rsidRDefault="002F5944" w:rsidP="002F5944">
      <w:pPr>
        <w:spacing w:after="0" w:line="240" w:lineRule="auto"/>
        <w:ind w:firstLine="540"/>
        <w:jc w:val="center"/>
        <w:rPr>
          <w:rFonts w:ascii="Times New Roman" w:hAnsi="Times New Roman" w:cs="Times New Roman"/>
          <w:b/>
          <w:sz w:val="28"/>
          <w:szCs w:val="28"/>
        </w:rPr>
      </w:pPr>
    </w:p>
    <w:p w:rsidR="002F5944" w:rsidRPr="002F5944" w:rsidRDefault="002F5944" w:rsidP="002F5944">
      <w:pPr>
        <w:spacing w:after="0" w:line="240" w:lineRule="auto"/>
        <w:ind w:firstLine="540"/>
        <w:jc w:val="both"/>
        <w:rPr>
          <w:rFonts w:ascii="Times New Roman" w:hAnsi="Times New Roman" w:cs="Times New Roman"/>
          <w:sz w:val="28"/>
          <w:szCs w:val="28"/>
        </w:rPr>
      </w:pPr>
      <w:r w:rsidRPr="002F5944">
        <w:rPr>
          <w:rFonts w:ascii="Times New Roman" w:hAnsi="Times New Roman" w:cs="Times New Roman"/>
          <w:b/>
          <w:sz w:val="28"/>
          <w:szCs w:val="28"/>
        </w:rPr>
        <w:t>Боль в животе</w:t>
      </w:r>
      <w:r w:rsidRPr="002F5944">
        <w:rPr>
          <w:rFonts w:ascii="Times New Roman" w:hAnsi="Times New Roman" w:cs="Times New Roman"/>
          <w:sz w:val="28"/>
          <w:szCs w:val="28"/>
        </w:rPr>
        <w:t xml:space="preserve"> – наиболее частый симптом заболеваний органов брюшной полости (прежде всего органов желудочно-кишечного тракта) и поражения близлежащих органов.</w:t>
      </w:r>
    </w:p>
    <w:p w:rsidR="002F5944" w:rsidRPr="002F5944" w:rsidRDefault="002F5944" w:rsidP="002F5944">
      <w:pPr>
        <w:spacing w:after="0" w:line="240" w:lineRule="auto"/>
        <w:ind w:firstLine="540"/>
        <w:jc w:val="both"/>
        <w:rPr>
          <w:rFonts w:ascii="Times New Roman" w:hAnsi="Times New Roman" w:cs="Times New Roman"/>
          <w:sz w:val="28"/>
          <w:szCs w:val="28"/>
        </w:rPr>
      </w:pPr>
      <w:r w:rsidRPr="002F5944">
        <w:rPr>
          <w:rFonts w:ascii="Times New Roman" w:hAnsi="Times New Roman" w:cs="Times New Roman"/>
          <w:sz w:val="28"/>
          <w:szCs w:val="28"/>
        </w:rPr>
        <w:t>Боль при заболеваниях внутренних органов может возникнуть вследствие нарушения кровообращения, спазма гладких мышц, растяжения стенок полых органов, воспалительных изменений в органах и тканях. Боль различается по интенсивности, локализации и ее связи с приемом пищи.</w:t>
      </w:r>
    </w:p>
    <w:p w:rsidR="002F5944" w:rsidRPr="002F5944" w:rsidRDefault="002F5944" w:rsidP="002F5944">
      <w:pPr>
        <w:spacing w:after="0" w:line="240" w:lineRule="auto"/>
        <w:ind w:firstLine="540"/>
        <w:jc w:val="both"/>
        <w:rPr>
          <w:rFonts w:ascii="Times New Roman" w:hAnsi="Times New Roman" w:cs="Times New Roman"/>
          <w:sz w:val="28"/>
          <w:szCs w:val="28"/>
        </w:rPr>
      </w:pPr>
      <w:r w:rsidRPr="002F5944">
        <w:rPr>
          <w:rFonts w:ascii="Times New Roman" w:hAnsi="Times New Roman" w:cs="Times New Roman"/>
          <w:sz w:val="28"/>
          <w:szCs w:val="28"/>
        </w:rPr>
        <w:t>Если пациент может указать место боли в животе, можно предположить какой из органов вызывает боль.</w:t>
      </w:r>
    </w:p>
    <w:p w:rsidR="002F5944" w:rsidRPr="002F5944" w:rsidRDefault="002F5944" w:rsidP="002F5944">
      <w:pPr>
        <w:spacing w:after="0" w:line="240" w:lineRule="auto"/>
        <w:ind w:firstLine="540"/>
        <w:jc w:val="center"/>
        <w:rPr>
          <w:rFonts w:ascii="Times New Roman" w:hAnsi="Times New Roman" w:cs="Times New Roman"/>
          <w:sz w:val="28"/>
          <w:szCs w:val="28"/>
        </w:rPr>
      </w:pPr>
    </w:p>
    <w:p w:rsidR="002F5944" w:rsidRPr="002F5944" w:rsidRDefault="002F5944" w:rsidP="002F5944">
      <w:pPr>
        <w:spacing w:after="0" w:line="240" w:lineRule="auto"/>
        <w:ind w:firstLine="540"/>
        <w:jc w:val="both"/>
        <w:rPr>
          <w:rFonts w:ascii="Times New Roman" w:hAnsi="Times New Roman" w:cs="Times New Roman"/>
          <w:sz w:val="28"/>
          <w:szCs w:val="28"/>
        </w:rPr>
      </w:pPr>
      <w:r w:rsidRPr="002F5944">
        <w:rPr>
          <w:rFonts w:ascii="Times New Roman" w:hAnsi="Times New Roman" w:cs="Times New Roman"/>
          <w:b/>
          <w:sz w:val="28"/>
          <w:szCs w:val="28"/>
        </w:rPr>
        <w:t xml:space="preserve">Отрыжка </w:t>
      </w:r>
      <w:r w:rsidRPr="002F5944">
        <w:rPr>
          <w:rFonts w:ascii="Times New Roman" w:hAnsi="Times New Roman" w:cs="Times New Roman"/>
          <w:sz w:val="28"/>
          <w:szCs w:val="28"/>
        </w:rPr>
        <w:t>– одно из частых проявлений нарушения двигательной функции желудка. В месте перехода пищевода в желудок находится мышечный клапан – кардиальный сфинктер. Такой же клапан находится на выходе из желудка, в месте перехода его в 12-перстную кишку (привратник).</w:t>
      </w:r>
    </w:p>
    <w:p w:rsidR="002F5944" w:rsidRPr="002F5944" w:rsidRDefault="002F5944" w:rsidP="002F5944">
      <w:pPr>
        <w:spacing w:after="0" w:line="240" w:lineRule="auto"/>
        <w:ind w:firstLine="540"/>
        <w:jc w:val="center"/>
        <w:rPr>
          <w:rFonts w:ascii="Times New Roman" w:hAnsi="Times New Roman" w:cs="Times New Roman"/>
          <w:sz w:val="28"/>
          <w:szCs w:val="28"/>
        </w:rPr>
      </w:pPr>
      <w:r w:rsidRPr="002F5944">
        <w:rPr>
          <w:rFonts w:ascii="Times New Roman" w:hAnsi="Times New Roman" w:cs="Times New Roman"/>
          <w:noProof/>
          <w:sz w:val="28"/>
          <w:szCs w:val="28"/>
        </w:rPr>
        <w:drawing>
          <wp:inline distT="0" distB="0" distL="0" distR="0">
            <wp:extent cx="956945" cy="1711960"/>
            <wp:effectExtent l="0" t="0" r="0" b="0"/>
            <wp:docPr id="2" name="Рисунок 2" descr="Сфинктеры-желудка1-кардиальный-2-–-привратн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финктеры-желудка1-кардиальный-2-–-привратник"/>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6945" cy="1711960"/>
                    </a:xfrm>
                    <a:prstGeom prst="rect">
                      <a:avLst/>
                    </a:prstGeom>
                    <a:noFill/>
                    <a:ln>
                      <a:noFill/>
                    </a:ln>
                  </pic:spPr>
                </pic:pic>
              </a:graphicData>
            </a:graphic>
          </wp:inline>
        </w:drawing>
      </w:r>
    </w:p>
    <w:p w:rsidR="002F5944" w:rsidRPr="002F5944" w:rsidRDefault="002F5944" w:rsidP="002F5944">
      <w:pPr>
        <w:spacing w:after="0" w:line="240" w:lineRule="auto"/>
        <w:ind w:firstLine="540"/>
        <w:jc w:val="both"/>
        <w:rPr>
          <w:rFonts w:ascii="Times New Roman" w:hAnsi="Times New Roman" w:cs="Times New Roman"/>
          <w:sz w:val="28"/>
          <w:szCs w:val="28"/>
        </w:rPr>
      </w:pPr>
      <w:r w:rsidRPr="002F5944">
        <w:rPr>
          <w:rFonts w:ascii="Times New Roman" w:hAnsi="Times New Roman" w:cs="Times New Roman"/>
          <w:sz w:val="28"/>
          <w:szCs w:val="28"/>
        </w:rPr>
        <w:t>Сфинктеры желудка: 1 кардиальный, 2 – привратник.</w:t>
      </w:r>
    </w:p>
    <w:p w:rsidR="002F5944" w:rsidRPr="002F5944" w:rsidRDefault="002F5944" w:rsidP="002F5944">
      <w:pPr>
        <w:spacing w:after="0" w:line="240" w:lineRule="auto"/>
        <w:ind w:firstLine="540"/>
        <w:jc w:val="both"/>
        <w:rPr>
          <w:rFonts w:ascii="Times New Roman" w:hAnsi="Times New Roman" w:cs="Times New Roman"/>
          <w:sz w:val="28"/>
          <w:szCs w:val="28"/>
        </w:rPr>
      </w:pPr>
    </w:p>
    <w:p w:rsidR="002F5944" w:rsidRPr="002F5944" w:rsidRDefault="002F5944" w:rsidP="002F5944">
      <w:pPr>
        <w:spacing w:after="0" w:line="240" w:lineRule="auto"/>
        <w:ind w:firstLine="540"/>
        <w:jc w:val="both"/>
        <w:rPr>
          <w:rFonts w:ascii="Times New Roman" w:hAnsi="Times New Roman" w:cs="Times New Roman"/>
          <w:sz w:val="28"/>
          <w:szCs w:val="28"/>
        </w:rPr>
      </w:pPr>
      <w:r w:rsidRPr="002F5944">
        <w:rPr>
          <w:rFonts w:ascii="Times New Roman" w:hAnsi="Times New Roman" w:cs="Times New Roman"/>
          <w:sz w:val="28"/>
          <w:szCs w:val="28"/>
        </w:rPr>
        <w:lastRenderedPageBreak/>
        <w:t>В нормальных условиях оба они закрыты, что обеспечивает достаточное длительное нахождение пищи в желудке для ее переваривания. Клапаны открываются в момент прохождения пищи в желудок и в момент выхода из него. Отрыжка – это как бы обратный очень небольшой выход из желудка чаще всего воздуха, который человек заглатывает вместе с пищей и реже самой пищи. Она может быть физиологической, т.е. нормальной, возникает после еды, особенно обильной, употребления газированных напитков. В этих ситуациях вследствие открытия кардиального сфинктера выравнивается внутрижелудочное давление. Физиологическая отрыжка обычно однократная.</w:t>
      </w:r>
    </w:p>
    <w:p w:rsidR="002F5944" w:rsidRPr="002F5944" w:rsidRDefault="002F5944" w:rsidP="002F5944">
      <w:pPr>
        <w:spacing w:after="0" w:line="240" w:lineRule="auto"/>
        <w:ind w:firstLine="540"/>
        <w:jc w:val="both"/>
        <w:rPr>
          <w:rFonts w:ascii="Times New Roman" w:hAnsi="Times New Roman" w:cs="Times New Roman"/>
          <w:sz w:val="28"/>
          <w:szCs w:val="28"/>
        </w:rPr>
      </w:pPr>
      <w:r w:rsidRPr="002F5944">
        <w:rPr>
          <w:rFonts w:ascii="Times New Roman" w:hAnsi="Times New Roman" w:cs="Times New Roman"/>
          <w:sz w:val="28"/>
          <w:szCs w:val="28"/>
        </w:rPr>
        <w:t>Многократная отрыжка беспокоит больного. Она обусловлена снижением тонуса кардиального сфинктера. Может встречаться при заболеваниях желудка и других органов пищеварительной системы, которые оказывают на кардиальный сфинктер рефлекторные влияния.</w:t>
      </w:r>
    </w:p>
    <w:p w:rsidR="002F5944" w:rsidRPr="002F5944" w:rsidRDefault="002F5944" w:rsidP="002F5944">
      <w:pPr>
        <w:spacing w:after="0" w:line="240" w:lineRule="auto"/>
        <w:ind w:firstLine="540"/>
        <w:jc w:val="both"/>
        <w:rPr>
          <w:rFonts w:ascii="Times New Roman" w:hAnsi="Times New Roman" w:cs="Times New Roman"/>
          <w:sz w:val="28"/>
          <w:szCs w:val="28"/>
        </w:rPr>
      </w:pPr>
      <w:r w:rsidRPr="002F5944">
        <w:rPr>
          <w:rFonts w:ascii="Times New Roman" w:hAnsi="Times New Roman" w:cs="Times New Roman"/>
          <w:sz w:val="28"/>
          <w:szCs w:val="28"/>
        </w:rPr>
        <w:t>Отрыжка тухлым (сероводородом) указывает на задержку пищевых масс в желудке. Кислая отрыжка бывает при повышении кислотности желудочного сока. Горькая отрыжка обусловлена забросом желчи из 12-перстной кишки в желудок и далее в пищевод. Отрыжка прогорклым маслом может указывать на снижение секреции соляной кислоты и задержку опорожнения желудка.</w:t>
      </w:r>
    </w:p>
    <w:p w:rsidR="002F5944" w:rsidRPr="002F5944" w:rsidRDefault="002F5944" w:rsidP="002F5944">
      <w:pPr>
        <w:spacing w:after="0" w:line="240" w:lineRule="auto"/>
        <w:ind w:firstLine="540"/>
        <w:jc w:val="both"/>
        <w:rPr>
          <w:rFonts w:ascii="Times New Roman" w:hAnsi="Times New Roman" w:cs="Times New Roman"/>
          <w:sz w:val="28"/>
          <w:szCs w:val="28"/>
        </w:rPr>
      </w:pPr>
    </w:p>
    <w:p w:rsidR="002F5944" w:rsidRPr="002F5944" w:rsidRDefault="002F5944" w:rsidP="002F5944">
      <w:pPr>
        <w:spacing w:after="0" w:line="240" w:lineRule="auto"/>
        <w:ind w:firstLine="540"/>
        <w:jc w:val="both"/>
        <w:rPr>
          <w:rFonts w:ascii="Times New Roman" w:hAnsi="Times New Roman" w:cs="Times New Roman"/>
          <w:sz w:val="28"/>
          <w:szCs w:val="28"/>
        </w:rPr>
      </w:pPr>
      <w:r w:rsidRPr="002F5944">
        <w:rPr>
          <w:rFonts w:ascii="Times New Roman" w:hAnsi="Times New Roman" w:cs="Times New Roman"/>
          <w:b/>
          <w:sz w:val="28"/>
          <w:szCs w:val="28"/>
        </w:rPr>
        <w:t>Изжога</w:t>
      </w:r>
      <w:r w:rsidRPr="002F5944">
        <w:rPr>
          <w:rFonts w:ascii="Times New Roman" w:hAnsi="Times New Roman" w:cs="Times New Roman"/>
          <w:sz w:val="28"/>
          <w:szCs w:val="28"/>
        </w:rPr>
        <w:t xml:space="preserve"> – ощущение дискомфорта или жжения за грудиной, распространяющегося кверху от эпигастральной (подложечной) области, иногда отдающего в область шеи.</w:t>
      </w:r>
    </w:p>
    <w:p w:rsidR="002F5944" w:rsidRPr="002F5944" w:rsidRDefault="002F5944" w:rsidP="002F5944">
      <w:pPr>
        <w:spacing w:after="0" w:line="240" w:lineRule="auto"/>
        <w:ind w:firstLine="540"/>
        <w:jc w:val="both"/>
        <w:rPr>
          <w:rFonts w:ascii="Times New Roman" w:hAnsi="Times New Roman" w:cs="Times New Roman"/>
          <w:sz w:val="28"/>
          <w:szCs w:val="28"/>
        </w:rPr>
      </w:pPr>
      <w:r w:rsidRPr="002F5944">
        <w:rPr>
          <w:rFonts w:ascii="Times New Roman" w:hAnsi="Times New Roman" w:cs="Times New Roman"/>
          <w:sz w:val="28"/>
          <w:szCs w:val="28"/>
        </w:rPr>
        <w:t>Изжога появляется периодически, чаще всего через час после еды, при физической нагрузке, при наклоне тела или в горизонтальном положении.</w:t>
      </w:r>
    </w:p>
    <w:p w:rsidR="002F5944" w:rsidRPr="002F5944" w:rsidRDefault="002F5944" w:rsidP="002F5944">
      <w:pPr>
        <w:spacing w:after="0" w:line="240" w:lineRule="auto"/>
        <w:ind w:firstLine="540"/>
        <w:jc w:val="both"/>
        <w:rPr>
          <w:rFonts w:ascii="Times New Roman" w:hAnsi="Times New Roman" w:cs="Times New Roman"/>
          <w:sz w:val="28"/>
          <w:szCs w:val="28"/>
        </w:rPr>
      </w:pPr>
      <w:r w:rsidRPr="002F5944">
        <w:rPr>
          <w:rFonts w:ascii="Times New Roman" w:hAnsi="Times New Roman" w:cs="Times New Roman"/>
          <w:sz w:val="28"/>
          <w:szCs w:val="28"/>
        </w:rPr>
        <w:t>Чаще всего причиной изжоги является кислота, попадающая из желудка в щелочную среду пищевода в результате заброса желудочного содержимого в пищевод (т. н. гастроэзофагеальный рефлюкс). Изжога может быть при любом уровне кислотности желудочного сока, но относительно чаще она бывает при повышенной кислотности. Она может быть проявлением функционального расстройства или органического поражения желудка. Изжога нередко наблюдается при диафрагмальной грыже, язвенной болезни желудка, гастрите, эзофагите, несостоятельности кардиального сфинктера желудка.</w:t>
      </w:r>
    </w:p>
    <w:p w:rsidR="002F5944" w:rsidRPr="002F5944" w:rsidRDefault="002F5944" w:rsidP="002F5944">
      <w:pPr>
        <w:spacing w:after="0" w:line="240" w:lineRule="auto"/>
        <w:ind w:firstLine="540"/>
        <w:jc w:val="both"/>
        <w:rPr>
          <w:rFonts w:ascii="Times New Roman" w:hAnsi="Times New Roman" w:cs="Times New Roman"/>
          <w:sz w:val="28"/>
          <w:szCs w:val="28"/>
        </w:rPr>
      </w:pPr>
      <w:r w:rsidRPr="002F5944">
        <w:rPr>
          <w:rFonts w:ascii="Times New Roman" w:hAnsi="Times New Roman" w:cs="Times New Roman"/>
          <w:sz w:val="28"/>
          <w:szCs w:val="28"/>
        </w:rPr>
        <w:t>Упорная многократная изжога, усиливающаяся в горизонтальном положении больного, при работе с наклоном туловища вперед характерна для воспалительного заболевания пищевода.</w:t>
      </w:r>
    </w:p>
    <w:p w:rsidR="002F5944" w:rsidRPr="002F5944" w:rsidRDefault="002F5944" w:rsidP="002F5944">
      <w:pPr>
        <w:spacing w:after="0" w:line="240" w:lineRule="auto"/>
        <w:ind w:firstLine="540"/>
        <w:jc w:val="both"/>
        <w:rPr>
          <w:rFonts w:ascii="Times New Roman" w:hAnsi="Times New Roman" w:cs="Times New Roman"/>
          <w:sz w:val="28"/>
          <w:szCs w:val="28"/>
        </w:rPr>
      </w:pPr>
      <w:r w:rsidRPr="002F5944">
        <w:rPr>
          <w:rFonts w:ascii="Times New Roman" w:hAnsi="Times New Roman" w:cs="Times New Roman"/>
          <w:sz w:val="28"/>
          <w:szCs w:val="28"/>
        </w:rPr>
        <w:t>Иногда изжога вызывается приемом лекарственных средств, вызывающих снижение тонуса нижнего пищеводного сфинктера (напримербронхолитики, назначаемые при бронхиальной астме) и, как следствие этого, желудочное содержимое может попасть в пищевод, даже если у человека нет к этому «желудочных» причин.</w:t>
      </w:r>
    </w:p>
    <w:p w:rsidR="002F5944" w:rsidRPr="002F5944" w:rsidRDefault="002F5944" w:rsidP="002F5944">
      <w:pPr>
        <w:spacing w:after="0" w:line="240" w:lineRule="auto"/>
        <w:ind w:firstLine="540"/>
        <w:jc w:val="both"/>
        <w:rPr>
          <w:rFonts w:ascii="Times New Roman" w:hAnsi="Times New Roman" w:cs="Times New Roman"/>
          <w:sz w:val="28"/>
          <w:szCs w:val="28"/>
        </w:rPr>
      </w:pPr>
    </w:p>
    <w:p w:rsidR="002F5944" w:rsidRPr="002F5944" w:rsidRDefault="002F5944" w:rsidP="002F5944">
      <w:pPr>
        <w:spacing w:after="0" w:line="240" w:lineRule="auto"/>
        <w:ind w:firstLine="540"/>
        <w:jc w:val="both"/>
        <w:rPr>
          <w:rFonts w:ascii="Times New Roman" w:hAnsi="Times New Roman" w:cs="Times New Roman"/>
          <w:sz w:val="28"/>
          <w:szCs w:val="28"/>
        </w:rPr>
      </w:pPr>
      <w:r w:rsidRPr="002F5944">
        <w:rPr>
          <w:rFonts w:ascii="Times New Roman" w:hAnsi="Times New Roman" w:cs="Times New Roman"/>
          <w:b/>
          <w:sz w:val="28"/>
          <w:szCs w:val="28"/>
        </w:rPr>
        <w:lastRenderedPageBreak/>
        <w:t>Метеоризм</w:t>
      </w:r>
      <w:r w:rsidRPr="002F5944">
        <w:rPr>
          <w:rFonts w:ascii="Times New Roman" w:hAnsi="Times New Roman" w:cs="Times New Roman"/>
          <w:sz w:val="28"/>
          <w:szCs w:val="28"/>
        </w:rPr>
        <w:t xml:space="preserve"> – избыточное скопление газов в пищеварительном тракте, вызывающее вздутие живота.</w:t>
      </w:r>
    </w:p>
    <w:p w:rsidR="002F5944" w:rsidRPr="002F5944" w:rsidRDefault="002F5944" w:rsidP="002F5944">
      <w:pPr>
        <w:spacing w:after="0" w:line="240" w:lineRule="auto"/>
        <w:ind w:firstLine="540"/>
        <w:jc w:val="both"/>
        <w:rPr>
          <w:rFonts w:ascii="Times New Roman" w:hAnsi="Times New Roman" w:cs="Times New Roman"/>
          <w:sz w:val="28"/>
          <w:szCs w:val="28"/>
        </w:rPr>
      </w:pPr>
      <w:r w:rsidRPr="002F5944">
        <w:rPr>
          <w:rFonts w:ascii="Times New Roman" w:hAnsi="Times New Roman" w:cs="Times New Roman"/>
          <w:sz w:val="28"/>
          <w:szCs w:val="28"/>
        </w:rPr>
        <w:t xml:space="preserve">Метеоризм у клинически здоровых людей может развиваться при употреблении значительных количеств пищевых продуктов, содержащих крахмал и грубую клетчатку (капуста, черный хлеб, бобовые, картофель). </w:t>
      </w:r>
    </w:p>
    <w:p w:rsidR="002F5944" w:rsidRPr="002F5944" w:rsidRDefault="002F5944" w:rsidP="002F5944">
      <w:pPr>
        <w:spacing w:after="0" w:line="240" w:lineRule="auto"/>
        <w:ind w:firstLine="540"/>
        <w:jc w:val="both"/>
        <w:rPr>
          <w:rFonts w:ascii="Times New Roman" w:hAnsi="Times New Roman" w:cs="Times New Roman"/>
          <w:sz w:val="28"/>
          <w:szCs w:val="28"/>
        </w:rPr>
      </w:pPr>
      <w:r w:rsidRPr="002F5944">
        <w:rPr>
          <w:rFonts w:ascii="Times New Roman" w:hAnsi="Times New Roman" w:cs="Times New Roman"/>
          <w:sz w:val="28"/>
          <w:szCs w:val="28"/>
        </w:rPr>
        <w:t>Метеоризм может быть обусловлен местными (общими) нарушениями кровообращения (стаз в венах кишечника), при которых развивается недостаточное всасывание газов из кишечника в кровь и, напротив, повышенное выделение их из крови в кишечник.</w:t>
      </w:r>
    </w:p>
    <w:p w:rsidR="00E0506E" w:rsidRDefault="00E0506E" w:rsidP="002F5944">
      <w:pPr>
        <w:spacing w:after="0" w:line="240" w:lineRule="auto"/>
        <w:ind w:firstLine="540"/>
        <w:jc w:val="both"/>
        <w:rPr>
          <w:rFonts w:ascii="Times New Roman" w:hAnsi="Times New Roman" w:cs="Times New Roman"/>
          <w:b/>
          <w:sz w:val="28"/>
          <w:szCs w:val="28"/>
        </w:rPr>
      </w:pPr>
    </w:p>
    <w:p w:rsidR="002F5944" w:rsidRPr="002F5944" w:rsidRDefault="002F5944" w:rsidP="002F5944">
      <w:pPr>
        <w:spacing w:after="0" w:line="240" w:lineRule="auto"/>
        <w:ind w:firstLine="540"/>
        <w:jc w:val="both"/>
        <w:rPr>
          <w:rFonts w:ascii="Times New Roman" w:hAnsi="Times New Roman" w:cs="Times New Roman"/>
          <w:sz w:val="28"/>
          <w:szCs w:val="28"/>
        </w:rPr>
      </w:pPr>
      <w:r w:rsidRPr="002F5944">
        <w:rPr>
          <w:rFonts w:ascii="Times New Roman" w:hAnsi="Times New Roman" w:cs="Times New Roman"/>
          <w:b/>
          <w:sz w:val="28"/>
          <w:szCs w:val="28"/>
        </w:rPr>
        <w:t>Тошнота</w:t>
      </w:r>
      <w:r w:rsidRPr="002F5944">
        <w:rPr>
          <w:rFonts w:ascii="Times New Roman" w:hAnsi="Times New Roman" w:cs="Times New Roman"/>
          <w:sz w:val="28"/>
          <w:szCs w:val="28"/>
        </w:rPr>
        <w:t xml:space="preserve"> – неприятное ощущение в эпигастральной области, которое нередко сопровождается слабостью, слюнотечением, бледностью кожных покровов, потоотделением, головокружением. Появление тошноты связано с возбуждением блуждающих и чревных нервов (парасимпатический отдел вегетативной нервной системы), передающимся в рвотный центр продолговатого мозга с последующей обратной патологической импульсацией.</w:t>
      </w:r>
    </w:p>
    <w:p w:rsidR="00E0506E" w:rsidRDefault="00E0506E" w:rsidP="002F5944">
      <w:pPr>
        <w:spacing w:after="0" w:line="240" w:lineRule="auto"/>
        <w:ind w:firstLine="540"/>
        <w:jc w:val="both"/>
        <w:rPr>
          <w:rFonts w:ascii="Times New Roman" w:hAnsi="Times New Roman" w:cs="Times New Roman"/>
          <w:b/>
          <w:sz w:val="28"/>
          <w:szCs w:val="28"/>
        </w:rPr>
      </w:pPr>
    </w:p>
    <w:p w:rsidR="002F5944" w:rsidRPr="002F5944" w:rsidRDefault="002F5944" w:rsidP="002F5944">
      <w:pPr>
        <w:spacing w:after="0" w:line="240" w:lineRule="auto"/>
        <w:ind w:firstLine="540"/>
        <w:jc w:val="both"/>
        <w:rPr>
          <w:rFonts w:ascii="Times New Roman" w:hAnsi="Times New Roman" w:cs="Times New Roman"/>
          <w:b/>
          <w:sz w:val="28"/>
          <w:szCs w:val="28"/>
        </w:rPr>
      </w:pPr>
      <w:r w:rsidRPr="002F5944">
        <w:rPr>
          <w:rFonts w:ascii="Times New Roman" w:hAnsi="Times New Roman" w:cs="Times New Roman"/>
          <w:b/>
          <w:sz w:val="28"/>
          <w:szCs w:val="28"/>
        </w:rPr>
        <w:t xml:space="preserve">Рвота </w:t>
      </w:r>
      <w:r w:rsidRPr="002F5944">
        <w:rPr>
          <w:rFonts w:ascii="Times New Roman" w:hAnsi="Times New Roman" w:cs="Times New Roman"/>
          <w:sz w:val="28"/>
          <w:szCs w:val="28"/>
        </w:rPr>
        <w:t>– сложный рефлекторный акт, связанный с возбуждением рвотного центра мозга, которое происходит при различных изменениях внешней среды (укачивание, неприятный запах) или внутренней среды организма (инфекции, интоксикации, заболевания органов желудочно-кишечного тракта и др.).</w:t>
      </w:r>
    </w:p>
    <w:p w:rsidR="002F5944" w:rsidRPr="002F5944" w:rsidRDefault="002F5944" w:rsidP="002F5944">
      <w:pPr>
        <w:spacing w:after="0" w:line="240" w:lineRule="auto"/>
        <w:ind w:firstLine="540"/>
        <w:jc w:val="both"/>
        <w:rPr>
          <w:rFonts w:ascii="Times New Roman" w:hAnsi="Times New Roman" w:cs="Times New Roman"/>
          <w:sz w:val="28"/>
          <w:szCs w:val="28"/>
        </w:rPr>
      </w:pPr>
      <w:r w:rsidRPr="002F5944">
        <w:rPr>
          <w:rFonts w:ascii="Times New Roman" w:hAnsi="Times New Roman" w:cs="Times New Roman"/>
          <w:sz w:val="28"/>
          <w:szCs w:val="28"/>
        </w:rPr>
        <w:t>Особую тревогу должна вызвать рвота, если рвотные массы темного цвета («кофейная гуща») или в них есть прожилки крови, или просто алая кровь. Такое бывает при кровотечениях из пищевода или желудка.</w:t>
      </w:r>
    </w:p>
    <w:p w:rsidR="002F5944" w:rsidRPr="002F5944" w:rsidRDefault="002F5944" w:rsidP="002F5944">
      <w:pPr>
        <w:spacing w:after="0" w:line="240" w:lineRule="auto"/>
        <w:ind w:firstLine="540"/>
        <w:jc w:val="both"/>
        <w:rPr>
          <w:rFonts w:ascii="Times New Roman" w:hAnsi="Times New Roman" w:cs="Times New Roman"/>
          <w:sz w:val="28"/>
          <w:szCs w:val="28"/>
        </w:rPr>
      </w:pPr>
    </w:p>
    <w:p w:rsidR="002F5944" w:rsidRPr="002F5944" w:rsidRDefault="002F5944" w:rsidP="002F5944">
      <w:pPr>
        <w:spacing w:after="0" w:line="240" w:lineRule="auto"/>
        <w:ind w:firstLine="540"/>
        <w:jc w:val="both"/>
        <w:rPr>
          <w:rFonts w:ascii="Times New Roman" w:hAnsi="Times New Roman" w:cs="Times New Roman"/>
          <w:sz w:val="28"/>
          <w:szCs w:val="28"/>
        </w:rPr>
      </w:pPr>
      <w:r w:rsidRPr="002F5944">
        <w:rPr>
          <w:rFonts w:ascii="Times New Roman" w:hAnsi="Times New Roman" w:cs="Times New Roman"/>
          <w:b/>
          <w:sz w:val="28"/>
          <w:szCs w:val="28"/>
        </w:rPr>
        <w:t>Диарейный синдром</w:t>
      </w:r>
      <w:r w:rsidRPr="002F5944">
        <w:rPr>
          <w:rFonts w:ascii="Times New Roman" w:hAnsi="Times New Roman" w:cs="Times New Roman"/>
          <w:sz w:val="28"/>
          <w:szCs w:val="28"/>
        </w:rPr>
        <w:t xml:space="preserve"> (от греч. diarrhoia – «понос») </w:t>
      </w:r>
    </w:p>
    <w:p w:rsidR="002F5944" w:rsidRPr="002F5944" w:rsidRDefault="002F5944" w:rsidP="002F5944">
      <w:pPr>
        <w:spacing w:after="0" w:line="240" w:lineRule="auto"/>
        <w:ind w:firstLine="540"/>
        <w:jc w:val="center"/>
        <w:rPr>
          <w:rFonts w:ascii="Times New Roman" w:hAnsi="Times New Roman" w:cs="Times New Roman"/>
          <w:sz w:val="28"/>
          <w:szCs w:val="28"/>
        </w:rPr>
      </w:pPr>
      <w:r w:rsidRPr="002F5944">
        <w:rPr>
          <w:rFonts w:ascii="Times New Roman" w:hAnsi="Times New Roman" w:cs="Times New Roman"/>
          <w:noProof/>
          <w:sz w:val="28"/>
          <w:szCs w:val="28"/>
        </w:rPr>
        <w:drawing>
          <wp:inline distT="0" distB="0" distL="0" distR="0">
            <wp:extent cx="1797050" cy="1105535"/>
            <wp:effectExtent l="0" t="0" r="0" b="0"/>
            <wp:docPr id="1" name="Рисунок 1" descr="Формирование-диарейного-синдро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Формирование-диарейного-синдром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7050" cy="1105535"/>
                    </a:xfrm>
                    <a:prstGeom prst="rect">
                      <a:avLst/>
                    </a:prstGeom>
                    <a:noFill/>
                    <a:ln>
                      <a:noFill/>
                    </a:ln>
                  </pic:spPr>
                </pic:pic>
              </a:graphicData>
            </a:graphic>
          </wp:inline>
        </w:drawing>
      </w:r>
    </w:p>
    <w:p w:rsidR="002F5944" w:rsidRPr="002F5944" w:rsidRDefault="002F5944" w:rsidP="002F5944">
      <w:pPr>
        <w:spacing w:after="0" w:line="240" w:lineRule="auto"/>
        <w:ind w:firstLine="540"/>
        <w:jc w:val="both"/>
        <w:rPr>
          <w:rFonts w:ascii="Times New Roman" w:hAnsi="Times New Roman" w:cs="Times New Roman"/>
          <w:sz w:val="28"/>
          <w:szCs w:val="28"/>
        </w:rPr>
      </w:pPr>
      <w:r w:rsidRPr="002F5944">
        <w:rPr>
          <w:rFonts w:ascii="Times New Roman" w:hAnsi="Times New Roman" w:cs="Times New Roman"/>
          <w:sz w:val="28"/>
          <w:szCs w:val="28"/>
        </w:rPr>
        <w:t>Существует равновесие между количеством жидкости поступающей в полость кишки из ее стенки и количеством жидкости, всасывающейся в стенку кишки. Перистальтические движения задерживают движение по кишке, способствуя формированию кала. При поносах эти условия нарушаются – усиливается секреция жидкости, поступление ее в полость кишки, снижается всасывание и ослабевает перистальтика. В результате кал становится жидким и выделяется чаще – 4-5 и даже чаще раз в день.</w:t>
      </w:r>
    </w:p>
    <w:p w:rsidR="00E0506E" w:rsidRDefault="00E0506E" w:rsidP="002F5944">
      <w:pPr>
        <w:spacing w:after="0" w:line="240" w:lineRule="auto"/>
        <w:ind w:firstLine="540"/>
        <w:jc w:val="both"/>
        <w:rPr>
          <w:rFonts w:ascii="Times New Roman" w:hAnsi="Times New Roman" w:cs="Times New Roman"/>
          <w:b/>
          <w:sz w:val="28"/>
          <w:szCs w:val="28"/>
        </w:rPr>
      </w:pPr>
    </w:p>
    <w:p w:rsidR="002F5944" w:rsidRPr="002F5944" w:rsidRDefault="002F5944" w:rsidP="002F5944">
      <w:pPr>
        <w:spacing w:after="0" w:line="240" w:lineRule="auto"/>
        <w:ind w:firstLine="540"/>
        <w:jc w:val="both"/>
        <w:rPr>
          <w:rFonts w:ascii="Times New Roman" w:hAnsi="Times New Roman" w:cs="Times New Roman"/>
          <w:sz w:val="28"/>
          <w:szCs w:val="28"/>
        </w:rPr>
      </w:pPr>
      <w:r w:rsidRPr="002F5944">
        <w:rPr>
          <w:rFonts w:ascii="Times New Roman" w:hAnsi="Times New Roman" w:cs="Times New Roman"/>
          <w:b/>
          <w:sz w:val="28"/>
          <w:szCs w:val="28"/>
        </w:rPr>
        <w:t xml:space="preserve">Синдром копростаза (запор, обстипация) - </w:t>
      </w:r>
      <w:r w:rsidRPr="002F5944">
        <w:rPr>
          <w:rFonts w:ascii="Times New Roman" w:hAnsi="Times New Roman" w:cs="Times New Roman"/>
          <w:sz w:val="28"/>
          <w:szCs w:val="28"/>
        </w:rPr>
        <w:t>является частым спутником заболеваний желудочно-кишечного тракта. Принято считать обстипацией задержку стула свыше 48 ч.</w:t>
      </w:r>
    </w:p>
    <w:p w:rsidR="002F5944" w:rsidRPr="002F5944" w:rsidRDefault="002F5944" w:rsidP="002F5944">
      <w:pPr>
        <w:spacing w:after="0" w:line="240" w:lineRule="auto"/>
        <w:ind w:firstLine="540"/>
        <w:jc w:val="both"/>
        <w:rPr>
          <w:rFonts w:ascii="Times New Roman" w:hAnsi="Times New Roman" w:cs="Times New Roman"/>
          <w:sz w:val="28"/>
          <w:szCs w:val="28"/>
        </w:rPr>
      </w:pPr>
    </w:p>
    <w:p w:rsidR="00E0506E" w:rsidRPr="00E0506E" w:rsidRDefault="00E0506E" w:rsidP="00E0506E">
      <w:pPr>
        <w:spacing w:after="0" w:line="240" w:lineRule="auto"/>
        <w:ind w:firstLine="567"/>
        <w:jc w:val="both"/>
        <w:rPr>
          <w:rFonts w:ascii="Times New Roman" w:hAnsi="Times New Roman" w:cs="Times New Roman"/>
          <w:sz w:val="28"/>
          <w:szCs w:val="24"/>
        </w:rPr>
      </w:pPr>
      <w:r w:rsidRPr="00E0506E">
        <w:rPr>
          <w:rFonts w:ascii="Times New Roman" w:hAnsi="Times New Roman" w:cs="Times New Roman"/>
          <w:b/>
          <w:sz w:val="28"/>
          <w:szCs w:val="24"/>
        </w:rPr>
        <w:t>Сосудистые звездочки</w:t>
      </w:r>
      <w:r w:rsidRPr="00E0506E">
        <w:rPr>
          <w:rFonts w:ascii="Times New Roman" w:hAnsi="Times New Roman" w:cs="Times New Roman"/>
          <w:sz w:val="28"/>
          <w:szCs w:val="24"/>
        </w:rPr>
        <w:t xml:space="preserve"> – мелкие участки кожи с расширенными капиллярами – также характерны для хронических заболеваний печени. Возникают они по причине истощения капиллярной стенки на фоне нарушения обмена веществ. Чаще локализуются на спине и щеках.</w:t>
      </w:r>
    </w:p>
    <w:p w:rsidR="00E0506E" w:rsidRPr="00E0506E" w:rsidRDefault="00E0506E" w:rsidP="00E0506E">
      <w:pPr>
        <w:spacing w:after="0" w:line="240" w:lineRule="auto"/>
        <w:ind w:firstLine="567"/>
        <w:jc w:val="both"/>
        <w:rPr>
          <w:rFonts w:ascii="Times New Roman" w:hAnsi="Times New Roman" w:cs="Times New Roman"/>
          <w:sz w:val="28"/>
          <w:szCs w:val="24"/>
        </w:rPr>
      </w:pPr>
    </w:p>
    <w:p w:rsidR="00E0506E" w:rsidRPr="00E0506E" w:rsidRDefault="00E0506E" w:rsidP="00E0506E">
      <w:pPr>
        <w:spacing w:after="0" w:line="240" w:lineRule="auto"/>
        <w:ind w:firstLine="567"/>
        <w:jc w:val="both"/>
        <w:rPr>
          <w:rFonts w:ascii="Times New Roman" w:hAnsi="Times New Roman" w:cs="Times New Roman"/>
          <w:sz w:val="28"/>
          <w:szCs w:val="24"/>
        </w:rPr>
      </w:pPr>
      <w:r w:rsidRPr="00E0506E">
        <w:rPr>
          <w:rFonts w:ascii="Times New Roman" w:hAnsi="Times New Roman" w:cs="Times New Roman"/>
          <w:sz w:val="28"/>
          <w:szCs w:val="24"/>
        </w:rPr>
        <w:t>Хронические циррозы сопровождаются нарушением свертывания крови, ломкостью капилляров, возникновением геморрагических диатезов. При несильных прикосновениях могут оставаться синяки.</w:t>
      </w:r>
    </w:p>
    <w:p w:rsidR="00E0506E" w:rsidRPr="00E0506E" w:rsidRDefault="00E0506E" w:rsidP="00E0506E">
      <w:pPr>
        <w:spacing w:after="0" w:line="240" w:lineRule="auto"/>
        <w:ind w:firstLine="567"/>
        <w:jc w:val="both"/>
        <w:rPr>
          <w:rFonts w:ascii="Times New Roman" w:hAnsi="Times New Roman" w:cs="Times New Roman"/>
          <w:sz w:val="28"/>
          <w:szCs w:val="24"/>
        </w:rPr>
      </w:pPr>
    </w:p>
    <w:p w:rsidR="00E0506E" w:rsidRPr="00E0506E" w:rsidRDefault="00E0506E" w:rsidP="00E0506E">
      <w:pPr>
        <w:spacing w:after="0" w:line="240" w:lineRule="auto"/>
        <w:ind w:firstLine="567"/>
        <w:jc w:val="both"/>
        <w:rPr>
          <w:rFonts w:ascii="Times New Roman" w:hAnsi="Times New Roman" w:cs="Times New Roman"/>
          <w:sz w:val="28"/>
          <w:szCs w:val="24"/>
        </w:rPr>
      </w:pPr>
      <w:r w:rsidRPr="00E0506E">
        <w:rPr>
          <w:rFonts w:ascii="Times New Roman" w:hAnsi="Times New Roman" w:cs="Times New Roman"/>
          <w:b/>
          <w:sz w:val="28"/>
          <w:szCs w:val="24"/>
        </w:rPr>
        <w:t>Симметричные пятнистые покраснения ладоней и подошв</w:t>
      </w:r>
      <w:r w:rsidRPr="00E0506E">
        <w:rPr>
          <w:rFonts w:ascii="Times New Roman" w:hAnsi="Times New Roman" w:cs="Times New Roman"/>
          <w:sz w:val="28"/>
          <w:szCs w:val="24"/>
        </w:rPr>
        <w:t>, называемые "Печеночными ладошкамии", особенно выраженные в области по краям ладоней на возвышенностях, иногда – ладонных поверхностей пальцев. Пятна становятся бледнее при надавливании и быстро краснеют при прекращении давления. Механизм их возникновения изучен недостаточно. Характерны для циррозов и хронических гепатитов.</w:t>
      </w:r>
    </w:p>
    <w:p w:rsidR="00E0506E" w:rsidRPr="00E0506E" w:rsidRDefault="00E0506E" w:rsidP="00E0506E">
      <w:pPr>
        <w:spacing w:after="0" w:line="240" w:lineRule="auto"/>
        <w:ind w:firstLine="567"/>
        <w:jc w:val="both"/>
        <w:rPr>
          <w:rFonts w:ascii="Times New Roman" w:hAnsi="Times New Roman" w:cs="Times New Roman"/>
          <w:sz w:val="28"/>
          <w:szCs w:val="24"/>
        </w:rPr>
      </w:pPr>
      <w:r w:rsidRPr="00E0506E">
        <w:rPr>
          <w:rFonts w:ascii="Times New Roman" w:hAnsi="Times New Roman" w:cs="Times New Roman"/>
          <w:b/>
          <w:sz w:val="28"/>
          <w:szCs w:val="24"/>
        </w:rPr>
        <w:t>Ксантомы</w:t>
      </w:r>
      <w:r w:rsidRPr="00E0506E">
        <w:rPr>
          <w:rFonts w:ascii="Times New Roman" w:hAnsi="Times New Roman" w:cs="Times New Roman"/>
          <w:sz w:val="28"/>
          <w:szCs w:val="24"/>
        </w:rPr>
        <w:t>– внутрикожные бляшки желтого цвета, располагающиеся на веках (ксантелазмы), локтях, кистях рук, стопах, ягодицах, коленях и в подмышечных впадинах.</w:t>
      </w:r>
    </w:p>
    <w:p w:rsidR="00E0506E" w:rsidRPr="00E0506E" w:rsidRDefault="00E0506E" w:rsidP="00E0506E">
      <w:pPr>
        <w:spacing w:after="0" w:line="240" w:lineRule="auto"/>
        <w:ind w:firstLine="567"/>
        <w:jc w:val="both"/>
        <w:rPr>
          <w:rFonts w:ascii="Times New Roman" w:hAnsi="Times New Roman" w:cs="Times New Roman"/>
          <w:sz w:val="28"/>
          <w:szCs w:val="24"/>
        </w:rPr>
      </w:pPr>
      <w:r w:rsidRPr="00E0506E">
        <w:rPr>
          <w:rFonts w:ascii="Times New Roman" w:hAnsi="Times New Roman" w:cs="Times New Roman"/>
          <w:sz w:val="28"/>
          <w:szCs w:val="24"/>
        </w:rPr>
        <w:t>Возникают при нарушениях оттока желчи, повышенном содержании жиров в крови.</w:t>
      </w:r>
    </w:p>
    <w:p w:rsidR="00E0506E" w:rsidRPr="00E0506E" w:rsidRDefault="00E0506E" w:rsidP="00E0506E">
      <w:pPr>
        <w:spacing w:after="0" w:line="240" w:lineRule="auto"/>
        <w:ind w:firstLine="567"/>
        <w:jc w:val="both"/>
        <w:rPr>
          <w:rFonts w:ascii="Times New Roman" w:hAnsi="Times New Roman" w:cs="Times New Roman"/>
          <w:sz w:val="28"/>
          <w:szCs w:val="24"/>
        </w:rPr>
      </w:pPr>
      <w:r w:rsidRPr="00E0506E">
        <w:rPr>
          <w:rFonts w:ascii="Times New Roman" w:hAnsi="Times New Roman" w:cs="Times New Roman"/>
          <w:sz w:val="28"/>
          <w:szCs w:val="24"/>
        </w:rPr>
        <w:t xml:space="preserve">Иногда единственным симптомом нарушения оттока желчи из печени является </w:t>
      </w:r>
      <w:r w:rsidRPr="00E0506E">
        <w:rPr>
          <w:rFonts w:ascii="Times New Roman" w:hAnsi="Times New Roman" w:cs="Times New Roman"/>
          <w:b/>
          <w:sz w:val="28"/>
          <w:szCs w:val="24"/>
        </w:rPr>
        <w:t>упорный кожный зуд.</w:t>
      </w:r>
      <w:r w:rsidRPr="00E0506E">
        <w:rPr>
          <w:rFonts w:ascii="Times New Roman" w:hAnsi="Times New Roman" w:cs="Times New Roman"/>
          <w:sz w:val="28"/>
          <w:szCs w:val="24"/>
        </w:rPr>
        <w:t xml:space="preserve"> Может сохраняться годами, сопровождаться ссадинами и расчесами. Предполагалось, что причина его возникновения – в реакции кожи на повышение уровня желчных кислот в крови, но есть опровержения этой гипотезы.</w:t>
      </w:r>
    </w:p>
    <w:p w:rsidR="00E0506E" w:rsidRPr="00E0506E" w:rsidRDefault="00E0506E" w:rsidP="00E0506E">
      <w:pPr>
        <w:spacing w:after="0" w:line="240" w:lineRule="auto"/>
        <w:ind w:firstLine="567"/>
        <w:jc w:val="both"/>
        <w:rPr>
          <w:rFonts w:ascii="Times New Roman" w:hAnsi="Times New Roman" w:cs="Times New Roman"/>
          <w:sz w:val="28"/>
          <w:szCs w:val="24"/>
        </w:rPr>
      </w:pPr>
      <w:r w:rsidRPr="00E0506E">
        <w:rPr>
          <w:rFonts w:ascii="Times New Roman" w:hAnsi="Times New Roman" w:cs="Times New Roman"/>
          <w:b/>
          <w:sz w:val="28"/>
          <w:szCs w:val="24"/>
        </w:rPr>
        <w:t>Пожелтение кожных покровов и слизистых - желтуха</w:t>
      </w:r>
      <w:r w:rsidRPr="00E0506E">
        <w:rPr>
          <w:rFonts w:ascii="Times New Roman" w:hAnsi="Times New Roman" w:cs="Times New Roman"/>
          <w:sz w:val="28"/>
          <w:szCs w:val="24"/>
        </w:rPr>
        <w:t xml:space="preserve">. Этот признак является одним из специфических, появляющихся при заболеваниях печени. Причина - накопление в крови избыточного количества билирубина. </w:t>
      </w:r>
    </w:p>
    <w:p w:rsidR="00E0506E" w:rsidRPr="00E0506E" w:rsidRDefault="00E0506E" w:rsidP="00E0506E">
      <w:pPr>
        <w:spacing w:after="0" w:line="240" w:lineRule="auto"/>
        <w:ind w:firstLine="567"/>
        <w:jc w:val="both"/>
        <w:rPr>
          <w:rFonts w:ascii="Times New Roman" w:hAnsi="Times New Roman" w:cs="Times New Roman"/>
          <w:sz w:val="28"/>
          <w:szCs w:val="24"/>
        </w:rPr>
      </w:pPr>
      <w:r w:rsidRPr="00E0506E">
        <w:rPr>
          <w:rFonts w:ascii="Times New Roman" w:hAnsi="Times New Roman" w:cs="Times New Roman"/>
          <w:sz w:val="28"/>
          <w:szCs w:val="24"/>
        </w:rPr>
        <w:t xml:space="preserve">Различают три вида желтухи в зависимости от происхождения: надпеченочную, печеночную и подпеченочную. </w:t>
      </w:r>
    </w:p>
    <w:p w:rsidR="00E0506E" w:rsidRPr="00E0506E" w:rsidRDefault="00E0506E" w:rsidP="00E0506E">
      <w:pPr>
        <w:spacing w:after="0" w:line="240" w:lineRule="auto"/>
        <w:ind w:firstLine="567"/>
        <w:jc w:val="both"/>
        <w:rPr>
          <w:rFonts w:ascii="Times New Roman" w:hAnsi="Times New Roman" w:cs="Times New Roman"/>
          <w:sz w:val="28"/>
          <w:szCs w:val="24"/>
        </w:rPr>
      </w:pPr>
      <w:r w:rsidRPr="00E0506E">
        <w:rPr>
          <w:rFonts w:ascii="Times New Roman" w:hAnsi="Times New Roman" w:cs="Times New Roman"/>
          <w:sz w:val="28"/>
          <w:szCs w:val="24"/>
        </w:rPr>
        <w:t xml:space="preserve">Надпеченочная желтуха связана с усиленным распадом эритроцитов и как следствие – с повышением уровня билирубина в крови. Возникает при отравлении гемолитическими ядами, резус-конфликтах и др. </w:t>
      </w:r>
    </w:p>
    <w:p w:rsidR="00E0506E" w:rsidRPr="00E0506E" w:rsidRDefault="00E0506E" w:rsidP="00E0506E">
      <w:pPr>
        <w:spacing w:after="0" w:line="240" w:lineRule="auto"/>
        <w:ind w:firstLine="567"/>
        <w:jc w:val="both"/>
        <w:rPr>
          <w:rFonts w:ascii="Times New Roman" w:hAnsi="Times New Roman" w:cs="Times New Roman"/>
          <w:sz w:val="28"/>
          <w:szCs w:val="24"/>
        </w:rPr>
      </w:pPr>
      <w:r w:rsidRPr="00E0506E">
        <w:rPr>
          <w:rFonts w:ascii="Times New Roman" w:hAnsi="Times New Roman" w:cs="Times New Roman"/>
          <w:sz w:val="28"/>
          <w:szCs w:val="24"/>
        </w:rPr>
        <w:t xml:space="preserve">Печеночная желтуха обусловлена нарушением работы печени к связыванию билирубина и выделению его с желчью. Проявляется при гепатитах, циррозах. </w:t>
      </w:r>
    </w:p>
    <w:p w:rsidR="00E0506E" w:rsidRPr="00E0506E" w:rsidRDefault="00E0506E" w:rsidP="00E0506E">
      <w:pPr>
        <w:spacing w:after="0" w:line="240" w:lineRule="auto"/>
        <w:ind w:firstLine="567"/>
        <w:jc w:val="both"/>
        <w:rPr>
          <w:rFonts w:ascii="Times New Roman" w:hAnsi="Times New Roman" w:cs="Times New Roman"/>
          <w:sz w:val="28"/>
          <w:szCs w:val="24"/>
        </w:rPr>
      </w:pPr>
      <w:r w:rsidRPr="00E0506E">
        <w:rPr>
          <w:rFonts w:ascii="Times New Roman" w:hAnsi="Times New Roman" w:cs="Times New Roman"/>
          <w:sz w:val="28"/>
          <w:szCs w:val="24"/>
        </w:rPr>
        <w:t xml:space="preserve">Подпеченочная желтуха возникает при закупорке желчных путей и поступлении билирубина из желчи обратно в кровь. Возникает при желчно-каменной болезни, опухолях желчевыводящих протоков и головки поджелудочной железы. </w:t>
      </w:r>
    </w:p>
    <w:p w:rsidR="00E0506E" w:rsidRPr="00E0506E" w:rsidRDefault="00E0506E" w:rsidP="00E0506E">
      <w:pPr>
        <w:spacing w:after="0" w:line="240" w:lineRule="auto"/>
        <w:ind w:firstLine="567"/>
        <w:jc w:val="both"/>
        <w:rPr>
          <w:rFonts w:ascii="Times New Roman" w:hAnsi="Times New Roman" w:cs="Times New Roman"/>
          <w:sz w:val="28"/>
          <w:szCs w:val="24"/>
        </w:rPr>
      </w:pPr>
      <w:r w:rsidRPr="00E0506E">
        <w:rPr>
          <w:rFonts w:ascii="Times New Roman" w:hAnsi="Times New Roman" w:cs="Times New Roman"/>
          <w:sz w:val="28"/>
          <w:szCs w:val="24"/>
        </w:rPr>
        <w:t>В зависимости от вида желтухи в организме преобладает соответствующая фракция билирубина, определяющая оттенок желтухи. При надпеченочной – это лимонно-желтый, при печеночной – шафраново-</w:t>
      </w:r>
      <w:r w:rsidRPr="00E0506E">
        <w:rPr>
          <w:rFonts w:ascii="Times New Roman" w:hAnsi="Times New Roman" w:cs="Times New Roman"/>
          <w:sz w:val="28"/>
          <w:szCs w:val="24"/>
        </w:rPr>
        <w:lastRenderedPageBreak/>
        <w:t>желтый, при подпеченочной – зеленый или темно-оливковый. Желтухи часто сопровождаются изменением цвета кала и мочи.</w:t>
      </w:r>
    </w:p>
    <w:p w:rsidR="00E0506E" w:rsidRPr="00E0506E" w:rsidRDefault="00E0506E" w:rsidP="00E0506E">
      <w:pPr>
        <w:spacing w:after="0" w:line="240" w:lineRule="auto"/>
        <w:ind w:firstLine="567"/>
        <w:jc w:val="both"/>
        <w:rPr>
          <w:rFonts w:ascii="Times New Roman" w:hAnsi="Times New Roman" w:cs="Times New Roman"/>
          <w:b/>
          <w:sz w:val="28"/>
          <w:szCs w:val="24"/>
        </w:rPr>
      </w:pPr>
      <w:r w:rsidRPr="00E0506E">
        <w:rPr>
          <w:rFonts w:ascii="Times New Roman" w:hAnsi="Times New Roman" w:cs="Times New Roman"/>
          <w:b/>
          <w:sz w:val="28"/>
          <w:szCs w:val="24"/>
        </w:rPr>
        <w:t xml:space="preserve">Увеличение вен на животе. </w:t>
      </w:r>
      <w:r w:rsidRPr="00E0506E">
        <w:rPr>
          <w:rFonts w:ascii="Times New Roman" w:hAnsi="Times New Roman" w:cs="Times New Roman"/>
          <w:sz w:val="28"/>
          <w:szCs w:val="24"/>
        </w:rPr>
        <w:t xml:space="preserve">Прогностически неблагоприятным признаком хронического гепатита и как следствие – цирроза или самостоятельно возникшего цирроза является увеличение кожных вен на животе. Это связано с нарушением венозного оттока по портальной вене через печень. Поэтому кровь от органов брюшной полости оттекает по венам передней стенки живота, которые в результате увеличиваются. Это часто сопровождается и расширением вен пищевода, что приводит к фатальным кровотечениям. Венозная сеть, проявляющаяся на животе, получила название </w:t>
      </w:r>
      <w:r w:rsidRPr="00E0506E">
        <w:rPr>
          <w:rFonts w:ascii="Times New Roman" w:hAnsi="Times New Roman" w:cs="Times New Roman"/>
          <w:sz w:val="28"/>
          <w:szCs w:val="24"/>
          <w:u w:val="single"/>
        </w:rPr>
        <w:t>"голова медузы"</w:t>
      </w:r>
      <w:r w:rsidRPr="00E0506E">
        <w:rPr>
          <w:rFonts w:ascii="Times New Roman" w:hAnsi="Times New Roman" w:cs="Times New Roman"/>
          <w:sz w:val="28"/>
          <w:szCs w:val="24"/>
        </w:rPr>
        <w:t xml:space="preserve"> из-за своего сходства с оригиналом. Расширение вен живота редко прослеживается без увеличения его объема – асцита – вследствие накопления свободной жидкости в брюшной полости.</w:t>
      </w:r>
    </w:p>
    <w:p w:rsidR="00E0506E" w:rsidRPr="00E0506E" w:rsidRDefault="00E0506E" w:rsidP="00E0506E">
      <w:pPr>
        <w:spacing w:after="0" w:line="240" w:lineRule="auto"/>
        <w:ind w:firstLine="567"/>
        <w:jc w:val="both"/>
        <w:rPr>
          <w:rFonts w:ascii="Times New Roman" w:hAnsi="Times New Roman" w:cs="Times New Roman"/>
          <w:b/>
          <w:sz w:val="28"/>
          <w:szCs w:val="24"/>
        </w:rPr>
      </w:pPr>
      <w:r w:rsidRPr="00E0506E">
        <w:rPr>
          <w:rFonts w:ascii="Times New Roman" w:hAnsi="Times New Roman" w:cs="Times New Roman"/>
          <w:b/>
          <w:sz w:val="28"/>
          <w:szCs w:val="24"/>
        </w:rPr>
        <w:t xml:space="preserve">Выпадение волос. </w:t>
      </w:r>
      <w:r w:rsidRPr="00E0506E">
        <w:rPr>
          <w:rFonts w:ascii="Times New Roman" w:hAnsi="Times New Roman" w:cs="Times New Roman"/>
          <w:sz w:val="28"/>
          <w:szCs w:val="24"/>
        </w:rPr>
        <w:t>Возможно выпадение волос в подмышечных впадинах и на лобке из-за нарушения гормонального баланса, сопровождающего хронические заболевания печени. У мужчин на этом фоне может появиться увеличение грудных желез – гинекомастия.</w:t>
      </w:r>
    </w:p>
    <w:p w:rsidR="00E0506E" w:rsidRPr="00E0506E" w:rsidRDefault="00E0506E" w:rsidP="00E0506E">
      <w:pPr>
        <w:spacing w:after="0" w:line="240" w:lineRule="auto"/>
        <w:ind w:firstLine="567"/>
        <w:jc w:val="both"/>
        <w:rPr>
          <w:rFonts w:ascii="Times New Roman" w:hAnsi="Times New Roman" w:cs="Times New Roman"/>
          <w:b/>
          <w:sz w:val="28"/>
          <w:szCs w:val="24"/>
        </w:rPr>
      </w:pPr>
      <w:r w:rsidRPr="00E0506E">
        <w:rPr>
          <w:rFonts w:ascii="Times New Roman" w:hAnsi="Times New Roman" w:cs="Times New Roman"/>
          <w:b/>
          <w:sz w:val="28"/>
          <w:szCs w:val="24"/>
        </w:rPr>
        <w:t xml:space="preserve">Печеночный запах изо рта. </w:t>
      </w:r>
      <w:r w:rsidRPr="00E0506E">
        <w:rPr>
          <w:rFonts w:ascii="Times New Roman" w:hAnsi="Times New Roman" w:cs="Times New Roman"/>
          <w:sz w:val="28"/>
          <w:szCs w:val="24"/>
        </w:rPr>
        <w:t>Этот симптом проявляется не всегда. Запах имеет сладковатый аромат, схожий с запахом свежей печени или переспелых фруктов. Ощущается при дыхании больного, от его рвотных масс и пота. Этот запах обусловлен нарушением обмена аминокислот и ароматических соединений.</w:t>
      </w:r>
    </w:p>
    <w:p w:rsidR="00E0506E" w:rsidRPr="00E0506E" w:rsidRDefault="00E0506E" w:rsidP="00E0506E">
      <w:pPr>
        <w:spacing w:after="0" w:line="240" w:lineRule="auto"/>
        <w:ind w:firstLine="567"/>
        <w:jc w:val="both"/>
        <w:rPr>
          <w:rFonts w:ascii="Times New Roman" w:hAnsi="Times New Roman" w:cs="Times New Roman"/>
          <w:sz w:val="24"/>
          <w:szCs w:val="24"/>
        </w:rPr>
      </w:pPr>
    </w:p>
    <w:p w:rsidR="00491443" w:rsidRDefault="00491443" w:rsidP="002F5944">
      <w:pPr>
        <w:spacing w:after="0" w:line="240" w:lineRule="auto"/>
        <w:ind w:left="360"/>
        <w:jc w:val="center"/>
        <w:rPr>
          <w:rFonts w:ascii="Times New Roman" w:hAnsi="Times New Roman" w:cs="Times New Roman"/>
          <w:b/>
          <w:sz w:val="28"/>
          <w:szCs w:val="28"/>
        </w:rPr>
      </w:pPr>
      <w:r w:rsidRPr="00491443">
        <w:rPr>
          <w:rFonts w:ascii="Times New Roman" w:hAnsi="Times New Roman" w:cs="Times New Roman"/>
          <w:b/>
          <w:sz w:val="28"/>
          <w:szCs w:val="28"/>
        </w:rPr>
        <w:t xml:space="preserve">Потенциальные проблемы пациентов </w:t>
      </w:r>
    </w:p>
    <w:p w:rsidR="00491443" w:rsidRDefault="00491443" w:rsidP="002F5944">
      <w:pPr>
        <w:spacing w:after="0" w:line="240" w:lineRule="auto"/>
        <w:ind w:left="360"/>
        <w:jc w:val="center"/>
        <w:rPr>
          <w:rFonts w:ascii="Times New Roman" w:hAnsi="Times New Roman" w:cs="Times New Roman"/>
          <w:b/>
          <w:sz w:val="28"/>
          <w:szCs w:val="28"/>
        </w:rPr>
      </w:pPr>
      <w:r w:rsidRPr="00491443">
        <w:rPr>
          <w:rFonts w:ascii="Times New Roman" w:hAnsi="Times New Roman" w:cs="Times New Roman"/>
          <w:b/>
          <w:sz w:val="28"/>
          <w:szCs w:val="28"/>
        </w:rPr>
        <w:t>при за</w:t>
      </w:r>
      <w:r>
        <w:rPr>
          <w:rFonts w:ascii="Times New Roman" w:hAnsi="Times New Roman" w:cs="Times New Roman"/>
          <w:b/>
          <w:sz w:val="28"/>
          <w:szCs w:val="28"/>
        </w:rPr>
        <w:t>болеваниях органов  пищеварения</w:t>
      </w:r>
    </w:p>
    <w:p w:rsidR="00491443" w:rsidRDefault="00491443" w:rsidP="0049144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Желудочное</w:t>
      </w:r>
      <w:r w:rsidR="00B446AB">
        <w:rPr>
          <w:rFonts w:ascii="Times New Roman" w:hAnsi="Times New Roman" w:cs="Times New Roman"/>
          <w:sz w:val="28"/>
          <w:szCs w:val="28"/>
        </w:rPr>
        <w:t>, кишечное</w:t>
      </w:r>
      <w:r>
        <w:rPr>
          <w:rFonts w:ascii="Times New Roman" w:hAnsi="Times New Roman" w:cs="Times New Roman"/>
          <w:sz w:val="28"/>
          <w:szCs w:val="28"/>
        </w:rPr>
        <w:t xml:space="preserve"> кровотечение;</w:t>
      </w:r>
    </w:p>
    <w:p w:rsidR="00B446AB" w:rsidRDefault="00B446AB" w:rsidP="0049144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Прободение, перфорация, обструкция;</w:t>
      </w:r>
    </w:p>
    <w:p w:rsidR="00491443" w:rsidRDefault="00491443" w:rsidP="0049144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B446AB">
        <w:rPr>
          <w:rFonts w:ascii="Times New Roman" w:hAnsi="Times New Roman" w:cs="Times New Roman"/>
          <w:sz w:val="28"/>
          <w:szCs w:val="28"/>
        </w:rPr>
        <w:t>Желчная, кишечная колика.</w:t>
      </w:r>
    </w:p>
    <w:p w:rsidR="00491443" w:rsidRDefault="00491443" w:rsidP="002F5944">
      <w:pPr>
        <w:spacing w:after="0" w:line="240" w:lineRule="auto"/>
        <w:ind w:left="360"/>
        <w:jc w:val="center"/>
        <w:rPr>
          <w:rFonts w:ascii="Times New Roman" w:hAnsi="Times New Roman" w:cs="Times New Roman"/>
          <w:b/>
          <w:sz w:val="28"/>
          <w:szCs w:val="28"/>
        </w:rPr>
      </w:pPr>
    </w:p>
    <w:p w:rsidR="002F5944" w:rsidRPr="002F5944" w:rsidRDefault="002F5944" w:rsidP="002F5944">
      <w:pPr>
        <w:spacing w:after="0" w:line="240" w:lineRule="auto"/>
        <w:ind w:left="360"/>
        <w:jc w:val="center"/>
        <w:rPr>
          <w:rFonts w:ascii="Times New Roman" w:hAnsi="Times New Roman" w:cs="Times New Roman"/>
          <w:b/>
          <w:sz w:val="28"/>
          <w:szCs w:val="28"/>
        </w:rPr>
      </w:pPr>
      <w:r w:rsidRPr="002F5944">
        <w:rPr>
          <w:rFonts w:ascii="Times New Roman" w:hAnsi="Times New Roman" w:cs="Times New Roman"/>
          <w:b/>
          <w:sz w:val="28"/>
          <w:szCs w:val="28"/>
        </w:rPr>
        <w:t>Лабораторные и инструментальные исследования</w:t>
      </w:r>
    </w:p>
    <w:p w:rsidR="002F5944" w:rsidRPr="002F5944" w:rsidRDefault="002F5944" w:rsidP="002F5944">
      <w:pPr>
        <w:spacing w:after="0" w:line="240" w:lineRule="auto"/>
        <w:ind w:firstLine="540"/>
        <w:jc w:val="both"/>
        <w:rPr>
          <w:rFonts w:ascii="Times New Roman" w:hAnsi="Times New Roman" w:cs="Times New Roman"/>
          <w:sz w:val="28"/>
          <w:szCs w:val="28"/>
        </w:rPr>
      </w:pPr>
      <w:r w:rsidRPr="002F5944">
        <w:rPr>
          <w:rFonts w:ascii="Times New Roman" w:hAnsi="Times New Roman" w:cs="Times New Roman"/>
          <w:b/>
          <w:sz w:val="28"/>
          <w:szCs w:val="28"/>
        </w:rPr>
        <w:t xml:space="preserve">Желудок и двенадцатиперстная кишка: </w:t>
      </w:r>
      <w:r w:rsidRPr="002F5944">
        <w:rPr>
          <w:rFonts w:ascii="Times New Roman" w:hAnsi="Times New Roman" w:cs="Times New Roman"/>
          <w:sz w:val="28"/>
          <w:szCs w:val="28"/>
        </w:rPr>
        <w:t>фиброгастродуоденоскопия, рентгеноскопия, желудочный сок.</w:t>
      </w:r>
    </w:p>
    <w:p w:rsidR="002F5944" w:rsidRPr="002F5944" w:rsidRDefault="002F5944" w:rsidP="002F5944">
      <w:pPr>
        <w:spacing w:after="0" w:line="240" w:lineRule="auto"/>
        <w:ind w:firstLine="540"/>
        <w:jc w:val="both"/>
        <w:rPr>
          <w:rFonts w:ascii="Times New Roman" w:hAnsi="Times New Roman" w:cs="Times New Roman"/>
          <w:sz w:val="28"/>
          <w:szCs w:val="28"/>
        </w:rPr>
      </w:pPr>
      <w:r w:rsidRPr="002F5944">
        <w:rPr>
          <w:rFonts w:ascii="Times New Roman" w:hAnsi="Times New Roman" w:cs="Times New Roman"/>
          <w:b/>
          <w:sz w:val="28"/>
          <w:szCs w:val="28"/>
        </w:rPr>
        <w:t xml:space="preserve">Кишечник: </w:t>
      </w:r>
      <w:r w:rsidRPr="002F5944">
        <w:rPr>
          <w:rFonts w:ascii="Times New Roman" w:hAnsi="Times New Roman" w:cs="Times New Roman"/>
          <w:sz w:val="28"/>
          <w:szCs w:val="28"/>
        </w:rPr>
        <w:t>колоноскопия, ирригоскопия, кишечное содержимое (макро- и микроскопическое, бактериологическое исследование).</w:t>
      </w:r>
    </w:p>
    <w:p w:rsidR="002F5944" w:rsidRPr="002F5944" w:rsidRDefault="002F5944" w:rsidP="002F5944">
      <w:pPr>
        <w:spacing w:after="0" w:line="240" w:lineRule="auto"/>
        <w:ind w:firstLine="540"/>
        <w:jc w:val="both"/>
        <w:rPr>
          <w:rFonts w:ascii="Times New Roman" w:hAnsi="Times New Roman" w:cs="Times New Roman"/>
          <w:sz w:val="28"/>
          <w:szCs w:val="28"/>
        </w:rPr>
      </w:pPr>
      <w:r w:rsidRPr="002F5944">
        <w:rPr>
          <w:rFonts w:ascii="Times New Roman" w:hAnsi="Times New Roman" w:cs="Times New Roman"/>
          <w:b/>
          <w:sz w:val="28"/>
          <w:szCs w:val="28"/>
        </w:rPr>
        <w:t xml:space="preserve">Печень, желчные пути, поджелудочная железа: </w:t>
      </w:r>
      <w:r w:rsidRPr="002F5944">
        <w:rPr>
          <w:rFonts w:ascii="Times New Roman" w:hAnsi="Times New Roman" w:cs="Times New Roman"/>
          <w:sz w:val="28"/>
          <w:szCs w:val="28"/>
        </w:rPr>
        <w:t>ультразвуковое исследование, сканирование, холецистография, компьютерная томография, биопсия, лапароскопия, дуоденальное зондирование, биохимическое исследование крови.</w:t>
      </w:r>
    </w:p>
    <w:p w:rsidR="002F5944" w:rsidRPr="002F5944" w:rsidRDefault="002F5944" w:rsidP="002F5944">
      <w:pPr>
        <w:spacing w:after="0" w:line="240" w:lineRule="auto"/>
        <w:jc w:val="both"/>
        <w:rPr>
          <w:rFonts w:ascii="Times New Roman" w:hAnsi="Times New Roman" w:cs="Times New Roman"/>
          <w:sz w:val="24"/>
          <w:szCs w:val="24"/>
        </w:rPr>
      </w:pPr>
    </w:p>
    <w:p w:rsidR="00E0506E" w:rsidRDefault="00B446AB" w:rsidP="002F5944">
      <w:pPr>
        <w:spacing w:after="0" w:line="240" w:lineRule="auto"/>
        <w:jc w:val="center"/>
        <w:rPr>
          <w:rFonts w:ascii="Times New Roman" w:eastAsia="Calibri" w:hAnsi="Times New Roman" w:cs="Times New Roman"/>
          <w:b/>
          <w:sz w:val="28"/>
          <w:szCs w:val="24"/>
          <w:lang w:eastAsia="en-US"/>
        </w:rPr>
      </w:pPr>
      <w:r w:rsidRPr="00B446AB">
        <w:rPr>
          <w:rFonts w:ascii="Times New Roman" w:eastAsia="Calibri" w:hAnsi="Times New Roman" w:cs="Times New Roman"/>
          <w:b/>
          <w:sz w:val="28"/>
          <w:szCs w:val="24"/>
          <w:lang w:eastAsia="en-US"/>
        </w:rPr>
        <w:t>Основные принципы лечения заболеваний органов пищеварения</w:t>
      </w:r>
    </w:p>
    <w:p w:rsidR="00B446AB" w:rsidRDefault="00B446AB" w:rsidP="00B446AB">
      <w:pPr>
        <w:spacing w:after="0" w:line="240" w:lineRule="auto"/>
        <w:ind w:firstLine="567"/>
        <w:jc w:val="both"/>
        <w:rPr>
          <w:rFonts w:ascii="Times New Roman" w:eastAsia="Calibri" w:hAnsi="Times New Roman" w:cs="Times New Roman"/>
          <w:sz w:val="28"/>
          <w:szCs w:val="24"/>
          <w:lang w:eastAsia="en-US"/>
        </w:rPr>
      </w:pPr>
      <w:r>
        <w:rPr>
          <w:rFonts w:ascii="Times New Roman" w:eastAsia="Calibri" w:hAnsi="Times New Roman" w:cs="Times New Roman"/>
          <w:sz w:val="28"/>
          <w:szCs w:val="24"/>
          <w:lang w:eastAsia="en-US"/>
        </w:rPr>
        <w:t>- Диетотерапия;</w:t>
      </w:r>
    </w:p>
    <w:p w:rsidR="00B446AB" w:rsidRPr="00B446AB" w:rsidRDefault="00B446AB" w:rsidP="00B446AB">
      <w:pPr>
        <w:spacing w:after="0" w:line="240" w:lineRule="auto"/>
        <w:ind w:firstLine="567"/>
        <w:jc w:val="both"/>
        <w:rPr>
          <w:rFonts w:ascii="Times New Roman" w:eastAsia="Calibri" w:hAnsi="Times New Roman" w:cs="Times New Roman"/>
          <w:sz w:val="28"/>
          <w:szCs w:val="24"/>
          <w:lang w:eastAsia="en-US"/>
        </w:rPr>
      </w:pPr>
      <w:r>
        <w:rPr>
          <w:rFonts w:ascii="Times New Roman" w:eastAsia="Calibri" w:hAnsi="Times New Roman" w:cs="Times New Roman"/>
          <w:sz w:val="28"/>
          <w:szCs w:val="24"/>
          <w:lang w:eastAsia="en-US"/>
        </w:rPr>
        <w:t>-Медикаментозное.</w:t>
      </w:r>
    </w:p>
    <w:p w:rsidR="002F5944" w:rsidRPr="002F5944" w:rsidRDefault="002F5944" w:rsidP="002F5944">
      <w:pPr>
        <w:spacing w:after="0" w:line="240" w:lineRule="auto"/>
        <w:jc w:val="center"/>
        <w:rPr>
          <w:rFonts w:ascii="Times New Roman" w:eastAsia="Calibri" w:hAnsi="Times New Roman" w:cs="Times New Roman"/>
          <w:sz w:val="24"/>
          <w:szCs w:val="24"/>
          <w:lang w:eastAsia="en-US"/>
        </w:rPr>
      </w:pPr>
      <w:r w:rsidRPr="002F5944">
        <w:rPr>
          <w:rFonts w:ascii="Times New Roman" w:eastAsia="Calibri" w:hAnsi="Times New Roman" w:cs="Times New Roman"/>
          <w:b/>
          <w:sz w:val="24"/>
          <w:szCs w:val="24"/>
          <w:lang w:eastAsia="en-US"/>
        </w:rPr>
        <w:t>ТЕХНОЛОГИЯ ВЫПОЛНЕНИЯ ПРОСТОЙ МЕДИЦИНСКОЙ УСЛУГИ</w:t>
      </w:r>
    </w:p>
    <w:p w:rsidR="002F5944" w:rsidRPr="002F5944" w:rsidRDefault="002F5944" w:rsidP="002F5944">
      <w:pPr>
        <w:spacing w:after="0" w:line="240" w:lineRule="auto"/>
        <w:jc w:val="center"/>
        <w:rPr>
          <w:rFonts w:ascii="Times New Roman" w:eastAsia="Calibri" w:hAnsi="Times New Roman" w:cs="Times New Roman"/>
          <w:sz w:val="24"/>
          <w:szCs w:val="24"/>
          <w:lang w:eastAsia="en-US"/>
        </w:rPr>
      </w:pPr>
    </w:p>
    <w:p w:rsidR="002F5944" w:rsidRPr="002F5944" w:rsidRDefault="002F5944" w:rsidP="002F5944">
      <w:pPr>
        <w:spacing w:after="0" w:line="240" w:lineRule="auto"/>
        <w:jc w:val="center"/>
        <w:rPr>
          <w:rFonts w:ascii="Times New Roman" w:hAnsi="Times New Roman" w:cs="Times New Roman"/>
          <w:b/>
          <w:bCs/>
          <w:sz w:val="28"/>
          <w:szCs w:val="28"/>
        </w:rPr>
      </w:pPr>
      <w:r w:rsidRPr="002F5944">
        <w:rPr>
          <w:rFonts w:ascii="Times New Roman" w:hAnsi="Times New Roman" w:cs="Times New Roman"/>
          <w:b/>
          <w:bCs/>
          <w:sz w:val="28"/>
          <w:szCs w:val="28"/>
        </w:rPr>
        <w:lastRenderedPageBreak/>
        <w:t>ПОДГОТОВКА ПАЦИЕНТА К ФИБРОГАСТРОДУОДЕНОСКОПИИ (ЭНДОСКОПИЧЕСКОЕ ИССЛЕДОВАНИЕ ПИЩЕВОДА, ЖЕЛУДКА И ДВЕНАДЦАТИПЕРСНОЙ КИШКИ)</w:t>
      </w:r>
    </w:p>
    <w:tbl>
      <w:tblPr>
        <w:tblW w:w="18517" w:type="dxa"/>
        <w:tblInd w:w="-953" w:type="dxa"/>
        <w:tblLayout w:type="fixed"/>
        <w:tblCellMar>
          <w:left w:w="40" w:type="dxa"/>
          <w:right w:w="40" w:type="dxa"/>
        </w:tblCellMar>
        <w:tblLook w:val="0000" w:firstRow="0" w:lastRow="0" w:firstColumn="0" w:lastColumn="0" w:noHBand="0" w:noVBand="0"/>
      </w:tblPr>
      <w:tblGrid>
        <w:gridCol w:w="426"/>
        <w:gridCol w:w="3830"/>
        <w:gridCol w:w="6519"/>
        <w:gridCol w:w="7742"/>
      </w:tblGrid>
      <w:tr w:rsidR="002F5944" w:rsidRPr="002F5944" w:rsidTr="006E76A5">
        <w:trPr>
          <w:gridAfter w:val="1"/>
          <w:wAfter w:w="7742" w:type="dxa"/>
          <w:trHeight w:val="278"/>
        </w:trPr>
        <w:tc>
          <w:tcPr>
            <w:tcW w:w="4256" w:type="dxa"/>
            <w:gridSpan w:val="2"/>
            <w:tcBorders>
              <w:top w:val="single" w:sz="6" w:space="0" w:color="auto"/>
              <w:left w:val="single" w:sz="6" w:space="0" w:color="auto"/>
              <w:bottom w:val="single" w:sz="6" w:space="0" w:color="auto"/>
              <w:right w:val="single" w:sz="6" w:space="0" w:color="auto"/>
            </w:tcBorders>
          </w:tcPr>
          <w:p w:rsidR="002F5944" w:rsidRPr="002F5944" w:rsidRDefault="002F5944" w:rsidP="002F5944">
            <w:pPr>
              <w:autoSpaceDE w:val="0"/>
              <w:autoSpaceDN w:val="0"/>
              <w:adjustRightInd w:val="0"/>
              <w:spacing w:after="0" w:line="240" w:lineRule="auto"/>
              <w:jc w:val="center"/>
              <w:rPr>
                <w:rFonts w:ascii="Times New Roman" w:eastAsia="Calibri" w:hAnsi="Times New Roman" w:cs="Times New Roman"/>
                <w:b/>
                <w:lang w:eastAsia="en-US"/>
              </w:rPr>
            </w:pPr>
            <w:r w:rsidRPr="002F5944">
              <w:rPr>
                <w:rFonts w:ascii="Times New Roman" w:eastAsia="Calibri" w:hAnsi="Times New Roman" w:cs="Times New Roman"/>
                <w:b/>
                <w:lang w:eastAsia="en-US"/>
              </w:rPr>
              <w:t>Код технологии</w:t>
            </w:r>
          </w:p>
        </w:tc>
        <w:tc>
          <w:tcPr>
            <w:tcW w:w="6519" w:type="dxa"/>
            <w:tcBorders>
              <w:top w:val="single" w:sz="6" w:space="0" w:color="auto"/>
              <w:left w:val="single" w:sz="6" w:space="0" w:color="auto"/>
              <w:bottom w:val="single" w:sz="6" w:space="0" w:color="auto"/>
              <w:right w:val="single" w:sz="6" w:space="0" w:color="auto"/>
            </w:tcBorders>
          </w:tcPr>
          <w:p w:rsidR="002F5944" w:rsidRPr="002F5944" w:rsidRDefault="002F5944" w:rsidP="002F5944">
            <w:pPr>
              <w:autoSpaceDE w:val="0"/>
              <w:autoSpaceDN w:val="0"/>
              <w:adjustRightInd w:val="0"/>
              <w:spacing w:after="0" w:line="240" w:lineRule="auto"/>
              <w:jc w:val="center"/>
              <w:rPr>
                <w:rFonts w:ascii="Times New Roman" w:eastAsia="Calibri" w:hAnsi="Times New Roman" w:cs="Times New Roman"/>
                <w:b/>
                <w:lang w:eastAsia="en-US"/>
              </w:rPr>
            </w:pPr>
            <w:r w:rsidRPr="002F5944">
              <w:rPr>
                <w:rFonts w:ascii="Times New Roman" w:eastAsia="Calibri" w:hAnsi="Times New Roman" w:cs="Times New Roman"/>
                <w:b/>
                <w:lang w:eastAsia="en-US"/>
              </w:rPr>
              <w:t>Название технологии</w:t>
            </w:r>
          </w:p>
        </w:tc>
      </w:tr>
      <w:tr w:rsidR="002F5944" w:rsidRPr="002F5944" w:rsidTr="006E76A5">
        <w:trPr>
          <w:gridAfter w:val="1"/>
          <w:wAfter w:w="7742" w:type="dxa"/>
          <w:trHeight w:val="264"/>
        </w:trPr>
        <w:tc>
          <w:tcPr>
            <w:tcW w:w="4256" w:type="dxa"/>
            <w:gridSpan w:val="2"/>
            <w:tcBorders>
              <w:top w:val="single" w:sz="6" w:space="0" w:color="auto"/>
              <w:left w:val="single" w:sz="6" w:space="0" w:color="auto"/>
              <w:bottom w:val="single" w:sz="6" w:space="0" w:color="auto"/>
              <w:right w:val="single" w:sz="6" w:space="0" w:color="auto"/>
            </w:tcBorders>
          </w:tcPr>
          <w:p w:rsidR="002F5944" w:rsidRPr="002F5944" w:rsidRDefault="002F5944" w:rsidP="002F5944">
            <w:pPr>
              <w:autoSpaceDE w:val="0"/>
              <w:autoSpaceDN w:val="0"/>
              <w:adjustRightInd w:val="0"/>
              <w:spacing w:after="0" w:line="240" w:lineRule="auto"/>
              <w:jc w:val="center"/>
              <w:rPr>
                <w:rFonts w:ascii="Times New Roman" w:eastAsia="Calibri" w:hAnsi="Times New Roman" w:cs="Times New Roman"/>
                <w:b/>
                <w:lang w:eastAsia="en-US"/>
              </w:rPr>
            </w:pPr>
          </w:p>
        </w:tc>
        <w:tc>
          <w:tcPr>
            <w:tcW w:w="6519" w:type="dxa"/>
            <w:tcBorders>
              <w:top w:val="single" w:sz="6" w:space="0" w:color="auto"/>
              <w:left w:val="single" w:sz="6" w:space="0" w:color="auto"/>
              <w:bottom w:val="single" w:sz="6" w:space="0" w:color="auto"/>
              <w:right w:val="single" w:sz="6" w:space="0" w:color="auto"/>
            </w:tcBorders>
          </w:tcPr>
          <w:p w:rsidR="002F5944" w:rsidRPr="002F5944" w:rsidRDefault="002F5944" w:rsidP="002F5944">
            <w:pPr>
              <w:autoSpaceDE w:val="0"/>
              <w:autoSpaceDN w:val="0"/>
              <w:adjustRightInd w:val="0"/>
              <w:spacing w:after="0" w:line="240" w:lineRule="auto"/>
              <w:jc w:val="center"/>
              <w:rPr>
                <w:rFonts w:ascii="Times New Roman" w:eastAsia="Calibri" w:hAnsi="Times New Roman" w:cs="Times New Roman"/>
                <w:b/>
                <w:lang w:eastAsia="en-US"/>
              </w:rPr>
            </w:pPr>
            <w:r w:rsidRPr="002F5944">
              <w:rPr>
                <w:rFonts w:ascii="Times New Roman" w:eastAsia="Calibri" w:hAnsi="Times New Roman" w:cs="Times New Roman"/>
                <w:b/>
                <w:lang w:eastAsia="en-US"/>
              </w:rPr>
              <w:t>Подготовка больного к фиброгастродуоденоскопии</w:t>
            </w:r>
          </w:p>
        </w:tc>
      </w:tr>
      <w:tr w:rsidR="002F5944" w:rsidRPr="002F5944" w:rsidTr="006E76A5">
        <w:trPr>
          <w:gridAfter w:val="1"/>
          <w:wAfter w:w="7742" w:type="dxa"/>
          <w:trHeight w:val="274"/>
        </w:trPr>
        <w:tc>
          <w:tcPr>
            <w:tcW w:w="426" w:type="dxa"/>
            <w:tcBorders>
              <w:top w:val="single" w:sz="6" w:space="0" w:color="auto"/>
              <w:left w:val="single" w:sz="6" w:space="0" w:color="auto"/>
              <w:bottom w:val="single" w:sz="6" w:space="0" w:color="auto"/>
              <w:right w:val="single" w:sz="6" w:space="0" w:color="auto"/>
            </w:tcBorders>
          </w:tcPr>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r w:rsidRPr="002F5944">
              <w:rPr>
                <w:rFonts w:ascii="Times New Roman" w:eastAsia="Calibri" w:hAnsi="Times New Roman" w:cs="Times New Roman"/>
                <w:lang w:eastAsia="en-US"/>
              </w:rPr>
              <w:t>1.</w:t>
            </w:r>
          </w:p>
        </w:tc>
        <w:tc>
          <w:tcPr>
            <w:tcW w:w="10349" w:type="dxa"/>
            <w:gridSpan w:val="2"/>
            <w:tcBorders>
              <w:top w:val="single" w:sz="6" w:space="0" w:color="auto"/>
              <w:left w:val="single" w:sz="6" w:space="0" w:color="auto"/>
              <w:bottom w:val="single" w:sz="6" w:space="0" w:color="auto"/>
              <w:right w:val="single" w:sz="6" w:space="0" w:color="auto"/>
            </w:tcBorders>
          </w:tcPr>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r w:rsidRPr="002F5944">
              <w:rPr>
                <w:rFonts w:ascii="Times New Roman" w:eastAsia="Calibri" w:hAnsi="Times New Roman" w:cs="Times New Roman"/>
                <w:lang w:eastAsia="en-US"/>
              </w:rPr>
              <w:t>Требования к специалистам и вспомогательному персоналу, включая требования</w:t>
            </w:r>
          </w:p>
        </w:tc>
      </w:tr>
      <w:tr w:rsidR="002F5944" w:rsidRPr="002F5944" w:rsidTr="006E76A5">
        <w:trPr>
          <w:gridAfter w:val="1"/>
          <w:wAfter w:w="7742" w:type="dxa"/>
          <w:trHeight w:val="2343"/>
        </w:trPr>
        <w:tc>
          <w:tcPr>
            <w:tcW w:w="426" w:type="dxa"/>
            <w:tcBorders>
              <w:top w:val="single" w:sz="6" w:space="0" w:color="auto"/>
              <w:left w:val="single" w:sz="6" w:space="0" w:color="auto"/>
              <w:bottom w:val="single" w:sz="6" w:space="0" w:color="auto"/>
              <w:right w:val="single" w:sz="6" w:space="0" w:color="auto"/>
            </w:tcBorders>
          </w:tcPr>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r w:rsidRPr="002F5944">
              <w:rPr>
                <w:rFonts w:ascii="Times New Roman" w:eastAsia="Calibri" w:hAnsi="Times New Roman" w:cs="Times New Roman"/>
                <w:lang w:eastAsia="en-US"/>
              </w:rPr>
              <w:t>1.1</w:t>
            </w:r>
          </w:p>
        </w:tc>
        <w:tc>
          <w:tcPr>
            <w:tcW w:w="3830" w:type="dxa"/>
            <w:tcBorders>
              <w:top w:val="single" w:sz="6" w:space="0" w:color="auto"/>
              <w:left w:val="single" w:sz="6" w:space="0" w:color="auto"/>
              <w:bottom w:val="single" w:sz="6" w:space="0" w:color="auto"/>
              <w:right w:val="single" w:sz="6" w:space="0" w:color="auto"/>
            </w:tcBorders>
          </w:tcPr>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r w:rsidRPr="002F5944">
              <w:rPr>
                <w:rFonts w:ascii="Times New Roman" w:eastAsia="Calibri" w:hAnsi="Times New Roman" w:cs="Times New Roman"/>
                <w:lang w:eastAsia="en-US"/>
              </w:rPr>
              <w:t>Перечень специаль</w:t>
            </w:r>
            <w:r w:rsidRPr="002F5944">
              <w:rPr>
                <w:rFonts w:ascii="Times New Roman" w:eastAsia="Calibri" w:hAnsi="Times New Roman" w:cs="Times New Roman"/>
                <w:lang w:eastAsia="en-US"/>
              </w:rPr>
              <w:softHyphen/>
              <w:t>ностей/кто участ</w:t>
            </w:r>
            <w:r w:rsidRPr="002F5944">
              <w:rPr>
                <w:rFonts w:ascii="Times New Roman" w:eastAsia="Calibri" w:hAnsi="Times New Roman" w:cs="Times New Roman"/>
                <w:lang w:eastAsia="en-US"/>
              </w:rPr>
              <w:softHyphen/>
              <w:t>вует в выполнении услуги</w:t>
            </w:r>
          </w:p>
        </w:tc>
        <w:tc>
          <w:tcPr>
            <w:tcW w:w="6519" w:type="dxa"/>
            <w:tcBorders>
              <w:top w:val="single" w:sz="6" w:space="0" w:color="auto"/>
              <w:left w:val="single" w:sz="6" w:space="0" w:color="auto"/>
              <w:bottom w:val="single" w:sz="6" w:space="0" w:color="auto"/>
              <w:right w:val="single" w:sz="6" w:space="0" w:color="auto"/>
            </w:tcBorders>
          </w:tcPr>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r w:rsidRPr="002F5944">
              <w:rPr>
                <w:rFonts w:ascii="Times New Roman" w:eastAsia="Calibri" w:hAnsi="Times New Roman" w:cs="Times New Roman"/>
                <w:lang w:eastAsia="en-US"/>
              </w:rPr>
              <w:t>Специалист, имеющий диплом установленного образ</w:t>
            </w:r>
            <w:r w:rsidRPr="002F5944">
              <w:rPr>
                <w:rFonts w:ascii="Times New Roman" w:eastAsia="Calibri" w:hAnsi="Times New Roman" w:cs="Times New Roman"/>
                <w:lang w:eastAsia="en-US"/>
              </w:rPr>
              <w:softHyphen/>
              <w:t>ца об окончании среднего профессионального меди</w:t>
            </w:r>
            <w:r w:rsidRPr="002F5944">
              <w:rPr>
                <w:rFonts w:ascii="Times New Roman" w:eastAsia="Calibri" w:hAnsi="Times New Roman" w:cs="Times New Roman"/>
                <w:lang w:eastAsia="en-US"/>
              </w:rPr>
              <w:softHyphen/>
              <w:t>цинского образовательного учебного учреждения по специальностям: 060110.52 Лечебное дело</w:t>
            </w:r>
          </w:p>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r w:rsidRPr="002F5944">
              <w:rPr>
                <w:rFonts w:ascii="Times New Roman" w:eastAsia="Calibri" w:hAnsi="Times New Roman" w:cs="Times New Roman"/>
                <w:lang w:eastAsia="en-US"/>
              </w:rPr>
              <w:t>060102.51 Акушерское дело базовое</w:t>
            </w:r>
          </w:p>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r w:rsidRPr="002F5944">
              <w:rPr>
                <w:rFonts w:ascii="Times New Roman" w:eastAsia="Calibri" w:hAnsi="Times New Roman" w:cs="Times New Roman"/>
                <w:lang w:eastAsia="en-US"/>
              </w:rPr>
              <w:t>060102.52 Акушерское дело углубленное</w:t>
            </w:r>
          </w:p>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r w:rsidRPr="002F5944">
              <w:rPr>
                <w:rFonts w:ascii="Times New Roman" w:eastAsia="Calibri" w:hAnsi="Times New Roman" w:cs="Times New Roman"/>
                <w:lang w:eastAsia="en-US"/>
              </w:rPr>
              <w:t>060501.51 Сестринское дело базовое</w:t>
            </w:r>
          </w:p>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r w:rsidRPr="002F5944">
              <w:rPr>
                <w:rFonts w:ascii="Times New Roman" w:eastAsia="Calibri" w:hAnsi="Times New Roman" w:cs="Times New Roman"/>
                <w:lang w:eastAsia="en-US"/>
              </w:rPr>
              <w:t>060501.52 Сестринское дело углубленное Специалист, имеющий диплом установленного образца об окончании высшего образовательного учреждения по специальности:</w:t>
            </w:r>
          </w:p>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r w:rsidRPr="002F5944">
              <w:rPr>
                <w:rFonts w:ascii="Times New Roman" w:eastAsia="Calibri" w:hAnsi="Times New Roman" w:cs="Times New Roman"/>
                <w:lang w:eastAsia="en-US"/>
              </w:rPr>
              <w:t>060109 Сестринское дело</w:t>
            </w:r>
          </w:p>
        </w:tc>
      </w:tr>
      <w:tr w:rsidR="002F5944" w:rsidRPr="002F5944" w:rsidTr="006E76A5">
        <w:trPr>
          <w:gridAfter w:val="1"/>
          <w:wAfter w:w="7742" w:type="dxa"/>
          <w:trHeight w:val="662"/>
        </w:trPr>
        <w:tc>
          <w:tcPr>
            <w:tcW w:w="426" w:type="dxa"/>
            <w:tcBorders>
              <w:top w:val="single" w:sz="6" w:space="0" w:color="auto"/>
              <w:left w:val="single" w:sz="6" w:space="0" w:color="auto"/>
              <w:bottom w:val="single" w:sz="6" w:space="0" w:color="auto"/>
              <w:right w:val="single" w:sz="6" w:space="0" w:color="auto"/>
            </w:tcBorders>
          </w:tcPr>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r w:rsidRPr="002F5944">
              <w:rPr>
                <w:rFonts w:ascii="Times New Roman" w:eastAsia="Calibri" w:hAnsi="Times New Roman" w:cs="Times New Roman"/>
                <w:lang w:eastAsia="en-US"/>
              </w:rPr>
              <w:t>1.2</w:t>
            </w:r>
          </w:p>
        </w:tc>
        <w:tc>
          <w:tcPr>
            <w:tcW w:w="10349" w:type="dxa"/>
            <w:gridSpan w:val="2"/>
            <w:tcBorders>
              <w:top w:val="single" w:sz="6" w:space="0" w:color="auto"/>
              <w:left w:val="single" w:sz="6" w:space="0" w:color="auto"/>
              <w:bottom w:val="single" w:sz="6" w:space="0" w:color="auto"/>
              <w:right w:val="single" w:sz="6" w:space="0" w:color="auto"/>
            </w:tcBorders>
          </w:tcPr>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r w:rsidRPr="002F5944">
              <w:rPr>
                <w:rFonts w:ascii="Times New Roman" w:eastAsia="Calibri" w:hAnsi="Times New Roman" w:cs="Times New Roman"/>
                <w:lang w:eastAsia="en-US"/>
              </w:rPr>
              <w:t>Дополнительные или специальные требования к специалистам и вспомога</w:t>
            </w:r>
            <w:r w:rsidRPr="002F5944">
              <w:rPr>
                <w:rFonts w:ascii="Times New Roman" w:eastAsia="Calibri" w:hAnsi="Times New Roman" w:cs="Times New Roman"/>
                <w:lang w:eastAsia="en-US"/>
              </w:rPr>
              <w:softHyphen/>
              <w:t>тельному персоналу</w:t>
            </w:r>
          </w:p>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r w:rsidRPr="002F5944">
              <w:rPr>
                <w:rFonts w:ascii="Times New Roman" w:eastAsia="Calibri" w:hAnsi="Times New Roman" w:cs="Times New Roman"/>
                <w:lang w:eastAsia="en-US"/>
              </w:rPr>
              <w:t>• Наличие сертификата по специальности</w:t>
            </w:r>
          </w:p>
        </w:tc>
      </w:tr>
      <w:tr w:rsidR="002F5944" w:rsidRPr="002F5944" w:rsidTr="006E76A5">
        <w:trPr>
          <w:gridAfter w:val="1"/>
          <w:wAfter w:w="7742" w:type="dxa"/>
          <w:trHeight w:val="259"/>
        </w:trPr>
        <w:tc>
          <w:tcPr>
            <w:tcW w:w="426" w:type="dxa"/>
            <w:tcBorders>
              <w:top w:val="single" w:sz="6" w:space="0" w:color="auto"/>
              <w:left w:val="single" w:sz="6" w:space="0" w:color="auto"/>
              <w:bottom w:val="single" w:sz="6" w:space="0" w:color="auto"/>
              <w:right w:val="single" w:sz="6" w:space="0" w:color="auto"/>
            </w:tcBorders>
          </w:tcPr>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r w:rsidRPr="002F5944">
              <w:rPr>
                <w:rFonts w:ascii="Times New Roman" w:eastAsia="Calibri" w:hAnsi="Times New Roman" w:cs="Times New Roman"/>
                <w:lang w:eastAsia="en-US"/>
              </w:rPr>
              <w:t>2.</w:t>
            </w:r>
          </w:p>
        </w:tc>
        <w:tc>
          <w:tcPr>
            <w:tcW w:w="10349" w:type="dxa"/>
            <w:gridSpan w:val="2"/>
            <w:tcBorders>
              <w:top w:val="single" w:sz="6" w:space="0" w:color="auto"/>
              <w:left w:val="single" w:sz="6" w:space="0" w:color="auto"/>
              <w:bottom w:val="single" w:sz="6" w:space="0" w:color="auto"/>
              <w:right w:val="single" w:sz="6" w:space="0" w:color="auto"/>
            </w:tcBorders>
          </w:tcPr>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r w:rsidRPr="002F5944">
              <w:rPr>
                <w:rFonts w:ascii="Times New Roman" w:eastAsia="Calibri" w:hAnsi="Times New Roman" w:cs="Times New Roman"/>
                <w:lang w:eastAsia="en-US"/>
              </w:rPr>
              <w:t>Требования к обеспечению безопасности труда медицинского персонала</w:t>
            </w:r>
          </w:p>
        </w:tc>
      </w:tr>
      <w:tr w:rsidR="002F5944" w:rsidRPr="002F5944" w:rsidTr="006E76A5">
        <w:trPr>
          <w:gridAfter w:val="1"/>
          <w:wAfter w:w="7742" w:type="dxa"/>
          <w:trHeight w:val="643"/>
        </w:trPr>
        <w:tc>
          <w:tcPr>
            <w:tcW w:w="426" w:type="dxa"/>
            <w:tcBorders>
              <w:top w:val="single" w:sz="6" w:space="0" w:color="auto"/>
              <w:left w:val="single" w:sz="6" w:space="0" w:color="auto"/>
              <w:bottom w:val="single" w:sz="6" w:space="0" w:color="auto"/>
              <w:right w:val="single" w:sz="6" w:space="0" w:color="auto"/>
            </w:tcBorders>
          </w:tcPr>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r w:rsidRPr="002F5944">
              <w:rPr>
                <w:rFonts w:ascii="Times New Roman" w:eastAsia="Calibri" w:hAnsi="Times New Roman" w:cs="Times New Roman"/>
                <w:lang w:eastAsia="en-US"/>
              </w:rPr>
              <w:t>2.1</w:t>
            </w:r>
          </w:p>
        </w:tc>
        <w:tc>
          <w:tcPr>
            <w:tcW w:w="3830" w:type="dxa"/>
            <w:tcBorders>
              <w:top w:val="single" w:sz="6" w:space="0" w:color="auto"/>
              <w:left w:val="single" w:sz="6" w:space="0" w:color="auto"/>
              <w:bottom w:val="single" w:sz="6" w:space="0" w:color="auto"/>
              <w:right w:val="single" w:sz="6" w:space="0" w:color="auto"/>
            </w:tcBorders>
          </w:tcPr>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r w:rsidRPr="002F5944">
              <w:rPr>
                <w:rFonts w:ascii="Times New Roman" w:eastAsia="Calibri" w:hAnsi="Times New Roman" w:cs="Times New Roman"/>
                <w:lang w:eastAsia="en-US"/>
              </w:rPr>
              <w:t>Требования по без</w:t>
            </w:r>
            <w:r w:rsidRPr="002F5944">
              <w:rPr>
                <w:rFonts w:ascii="Times New Roman" w:eastAsia="Calibri" w:hAnsi="Times New Roman" w:cs="Times New Roman"/>
                <w:lang w:eastAsia="en-US"/>
              </w:rPr>
              <w:softHyphen/>
              <w:t>опасности труда при выполнении услуги</w:t>
            </w:r>
          </w:p>
        </w:tc>
        <w:tc>
          <w:tcPr>
            <w:tcW w:w="6519" w:type="dxa"/>
            <w:tcBorders>
              <w:top w:val="single" w:sz="6" w:space="0" w:color="auto"/>
              <w:left w:val="single" w:sz="6" w:space="0" w:color="auto"/>
              <w:bottom w:val="single" w:sz="6" w:space="0" w:color="auto"/>
              <w:right w:val="single" w:sz="6" w:space="0" w:color="auto"/>
            </w:tcBorders>
          </w:tcPr>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r w:rsidRPr="002F5944">
              <w:rPr>
                <w:rFonts w:ascii="Times New Roman" w:eastAsia="Calibri" w:hAnsi="Times New Roman" w:cs="Times New Roman"/>
                <w:lang w:eastAsia="en-US"/>
              </w:rPr>
              <w:t>• До и после проведения процедуры провести гигиени</w:t>
            </w:r>
            <w:r w:rsidRPr="002F5944">
              <w:rPr>
                <w:rFonts w:ascii="Times New Roman" w:eastAsia="Calibri" w:hAnsi="Times New Roman" w:cs="Times New Roman"/>
                <w:lang w:eastAsia="en-US"/>
              </w:rPr>
              <w:softHyphen/>
              <w:t>ческую обработку рук</w:t>
            </w:r>
          </w:p>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r w:rsidRPr="002F5944">
              <w:rPr>
                <w:rFonts w:ascii="Times New Roman" w:eastAsia="Calibri" w:hAnsi="Times New Roman" w:cs="Times New Roman"/>
                <w:lang w:eastAsia="en-US"/>
              </w:rPr>
              <w:t>• Использование средств индивидуальной защиты</w:t>
            </w:r>
          </w:p>
        </w:tc>
      </w:tr>
      <w:tr w:rsidR="002F5944" w:rsidRPr="002F5944" w:rsidTr="006E76A5">
        <w:trPr>
          <w:gridAfter w:val="1"/>
          <w:wAfter w:w="7742" w:type="dxa"/>
          <w:trHeight w:val="667"/>
        </w:trPr>
        <w:tc>
          <w:tcPr>
            <w:tcW w:w="426" w:type="dxa"/>
            <w:tcBorders>
              <w:top w:val="single" w:sz="6" w:space="0" w:color="auto"/>
              <w:left w:val="single" w:sz="6" w:space="0" w:color="auto"/>
              <w:bottom w:val="single" w:sz="6" w:space="0" w:color="auto"/>
              <w:right w:val="single" w:sz="6" w:space="0" w:color="auto"/>
            </w:tcBorders>
          </w:tcPr>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r w:rsidRPr="002F5944">
              <w:rPr>
                <w:rFonts w:ascii="Times New Roman" w:eastAsia="Calibri" w:hAnsi="Times New Roman" w:cs="Times New Roman"/>
                <w:lang w:eastAsia="en-US"/>
              </w:rPr>
              <w:t>3.</w:t>
            </w:r>
          </w:p>
        </w:tc>
        <w:tc>
          <w:tcPr>
            <w:tcW w:w="10349" w:type="dxa"/>
            <w:gridSpan w:val="2"/>
            <w:tcBorders>
              <w:top w:val="single" w:sz="6" w:space="0" w:color="auto"/>
              <w:left w:val="single" w:sz="6" w:space="0" w:color="auto"/>
              <w:bottom w:val="single" w:sz="6" w:space="0" w:color="auto"/>
              <w:right w:val="single" w:sz="6" w:space="0" w:color="auto"/>
            </w:tcBorders>
          </w:tcPr>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r w:rsidRPr="002F5944">
              <w:rPr>
                <w:rFonts w:ascii="Times New Roman" w:eastAsia="Calibri" w:hAnsi="Times New Roman" w:cs="Times New Roman"/>
                <w:lang w:eastAsia="en-US"/>
              </w:rPr>
              <w:t>Условия выполнения простой медицинской услуги</w:t>
            </w:r>
          </w:p>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r w:rsidRPr="002F5944">
              <w:rPr>
                <w:rFonts w:ascii="Times New Roman" w:eastAsia="Calibri" w:hAnsi="Times New Roman" w:cs="Times New Roman"/>
                <w:lang w:eastAsia="en-US"/>
              </w:rPr>
              <w:t>• Амбулаторно- поликлинические</w:t>
            </w:r>
          </w:p>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r w:rsidRPr="002F5944">
              <w:rPr>
                <w:rFonts w:ascii="Times New Roman" w:eastAsia="Calibri" w:hAnsi="Times New Roman" w:cs="Times New Roman"/>
                <w:lang w:eastAsia="en-US"/>
              </w:rPr>
              <w:t>• Стационарные</w:t>
            </w:r>
          </w:p>
        </w:tc>
      </w:tr>
      <w:tr w:rsidR="002F5944" w:rsidRPr="002F5944" w:rsidTr="006E76A5">
        <w:trPr>
          <w:gridAfter w:val="1"/>
          <w:wAfter w:w="7742" w:type="dxa"/>
          <w:trHeight w:val="662"/>
        </w:trPr>
        <w:tc>
          <w:tcPr>
            <w:tcW w:w="426" w:type="dxa"/>
            <w:tcBorders>
              <w:top w:val="single" w:sz="6" w:space="0" w:color="auto"/>
              <w:left w:val="single" w:sz="6" w:space="0" w:color="auto"/>
              <w:bottom w:val="single" w:sz="6" w:space="0" w:color="auto"/>
              <w:right w:val="single" w:sz="6" w:space="0" w:color="auto"/>
            </w:tcBorders>
          </w:tcPr>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r w:rsidRPr="002F5944">
              <w:rPr>
                <w:rFonts w:ascii="Times New Roman" w:eastAsia="Calibri" w:hAnsi="Times New Roman" w:cs="Times New Roman"/>
                <w:lang w:eastAsia="en-US"/>
              </w:rPr>
              <w:t>4.</w:t>
            </w:r>
          </w:p>
        </w:tc>
        <w:tc>
          <w:tcPr>
            <w:tcW w:w="10349" w:type="dxa"/>
            <w:gridSpan w:val="2"/>
            <w:tcBorders>
              <w:top w:val="single" w:sz="6" w:space="0" w:color="auto"/>
              <w:left w:val="single" w:sz="6" w:space="0" w:color="auto"/>
              <w:bottom w:val="single" w:sz="6" w:space="0" w:color="auto"/>
              <w:right w:val="single" w:sz="6" w:space="0" w:color="auto"/>
            </w:tcBorders>
          </w:tcPr>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r w:rsidRPr="002F5944">
              <w:rPr>
                <w:rFonts w:ascii="Times New Roman" w:eastAsia="Calibri" w:hAnsi="Times New Roman" w:cs="Times New Roman"/>
                <w:lang w:eastAsia="en-US"/>
              </w:rPr>
              <w:t>Функциональное назначение простой медицинской услуги</w:t>
            </w:r>
          </w:p>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r w:rsidRPr="002F5944">
              <w:rPr>
                <w:rFonts w:ascii="Times New Roman" w:eastAsia="Calibri" w:hAnsi="Times New Roman" w:cs="Times New Roman"/>
                <w:lang w:eastAsia="en-US"/>
              </w:rPr>
              <w:t>• Диагностическое</w:t>
            </w:r>
          </w:p>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r w:rsidRPr="002F5944">
              <w:rPr>
                <w:rFonts w:ascii="Times New Roman" w:eastAsia="Calibri" w:hAnsi="Times New Roman" w:cs="Times New Roman"/>
                <w:lang w:eastAsia="en-US"/>
              </w:rPr>
              <w:t>• Лечебное</w:t>
            </w:r>
          </w:p>
        </w:tc>
      </w:tr>
      <w:tr w:rsidR="002F5944" w:rsidRPr="002F5944" w:rsidTr="006E76A5">
        <w:trPr>
          <w:gridAfter w:val="1"/>
          <w:wAfter w:w="7742" w:type="dxa"/>
          <w:trHeight w:val="264"/>
        </w:trPr>
        <w:tc>
          <w:tcPr>
            <w:tcW w:w="426" w:type="dxa"/>
            <w:tcBorders>
              <w:top w:val="single" w:sz="6" w:space="0" w:color="auto"/>
              <w:left w:val="single" w:sz="6" w:space="0" w:color="auto"/>
              <w:bottom w:val="single" w:sz="6" w:space="0" w:color="auto"/>
              <w:right w:val="single" w:sz="6" w:space="0" w:color="auto"/>
            </w:tcBorders>
          </w:tcPr>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r w:rsidRPr="002F5944">
              <w:rPr>
                <w:rFonts w:ascii="Times New Roman" w:eastAsia="Calibri" w:hAnsi="Times New Roman" w:cs="Times New Roman"/>
                <w:lang w:eastAsia="en-US"/>
              </w:rPr>
              <w:t>5.</w:t>
            </w:r>
          </w:p>
        </w:tc>
        <w:tc>
          <w:tcPr>
            <w:tcW w:w="10349" w:type="dxa"/>
            <w:gridSpan w:val="2"/>
            <w:tcBorders>
              <w:top w:val="single" w:sz="6" w:space="0" w:color="auto"/>
              <w:left w:val="single" w:sz="6" w:space="0" w:color="auto"/>
              <w:bottom w:val="single" w:sz="6" w:space="0" w:color="auto"/>
              <w:right w:val="single" w:sz="6" w:space="0" w:color="auto"/>
            </w:tcBorders>
          </w:tcPr>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r w:rsidRPr="002F5944">
              <w:rPr>
                <w:rFonts w:ascii="Times New Roman" w:eastAsia="Calibri" w:hAnsi="Times New Roman" w:cs="Times New Roman"/>
                <w:lang w:eastAsia="en-US"/>
              </w:rPr>
              <w:t>Материальные ресурсы</w:t>
            </w:r>
          </w:p>
        </w:tc>
      </w:tr>
      <w:tr w:rsidR="002F5944" w:rsidRPr="002F5944" w:rsidTr="006E76A5">
        <w:trPr>
          <w:gridAfter w:val="1"/>
          <w:wAfter w:w="7742" w:type="dxa"/>
          <w:trHeight w:val="532"/>
        </w:trPr>
        <w:tc>
          <w:tcPr>
            <w:tcW w:w="426" w:type="dxa"/>
            <w:tcBorders>
              <w:top w:val="single" w:sz="6" w:space="0" w:color="auto"/>
              <w:left w:val="single" w:sz="6" w:space="0" w:color="auto"/>
              <w:bottom w:val="single" w:sz="6" w:space="0" w:color="auto"/>
              <w:right w:val="single" w:sz="6" w:space="0" w:color="auto"/>
            </w:tcBorders>
          </w:tcPr>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r w:rsidRPr="002F5944">
              <w:rPr>
                <w:rFonts w:ascii="Times New Roman" w:eastAsia="Calibri" w:hAnsi="Times New Roman" w:cs="Times New Roman"/>
                <w:lang w:eastAsia="en-US"/>
              </w:rPr>
              <w:t>5.1</w:t>
            </w:r>
          </w:p>
        </w:tc>
        <w:tc>
          <w:tcPr>
            <w:tcW w:w="3830" w:type="dxa"/>
            <w:tcBorders>
              <w:top w:val="single" w:sz="6" w:space="0" w:color="auto"/>
              <w:left w:val="single" w:sz="6" w:space="0" w:color="auto"/>
              <w:bottom w:val="single" w:sz="6" w:space="0" w:color="auto"/>
              <w:right w:val="single" w:sz="6" w:space="0" w:color="auto"/>
            </w:tcBorders>
          </w:tcPr>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r w:rsidRPr="002F5944">
              <w:rPr>
                <w:rFonts w:ascii="Times New Roman" w:eastAsia="Calibri" w:hAnsi="Times New Roman" w:cs="Times New Roman"/>
                <w:lang w:eastAsia="en-US"/>
              </w:rPr>
              <w:t>Приборы, инстру</w:t>
            </w:r>
            <w:r w:rsidRPr="002F5944">
              <w:rPr>
                <w:rFonts w:ascii="Times New Roman" w:eastAsia="Calibri" w:hAnsi="Times New Roman" w:cs="Times New Roman"/>
                <w:lang w:eastAsia="en-US"/>
              </w:rPr>
              <w:softHyphen/>
              <w:t>менты, изделия медицинского назначения</w:t>
            </w:r>
          </w:p>
        </w:tc>
        <w:tc>
          <w:tcPr>
            <w:tcW w:w="6519" w:type="dxa"/>
            <w:tcBorders>
              <w:top w:val="single" w:sz="6" w:space="0" w:color="auto"/>
              <w:left w:val="single" w:sz="6" w:space="0" w:color="auto"/>
              <w:bottom w:val="single" w:sz="6" w:space="0" w:color="auto"/>
              <w:right w:val="single" w:sz="6" w:space="0" w:color="auto"/>
            </w:tcBorders>
          </w:tcPr>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r w:rsidRPr="002F5944">
              <w:rPr>
                <w:rFonts w:ascii="Times New Roman" w:eastAsia="Calibri" w:hAnsi="Times New Roman" w:cs="Times New Roman"/>
                <w:lang w:eastAsia="en-US"/>
              </w:rPr>
              <w:t>• Стерильный фиброгастроскоп</w:t>
            </w:r>
          </w:p>
        </w:tc>
      </w:tr>
      <w:tr w:rsidR="002F5944" w:rsidRPr="002F5944" w:rsidTr="006E76A5">
        <w:trPr>
          <w:gridAfter w:val="1"/>
          <w:wAfter w:w="7742" w:type="dxa"/>
          <w:trHeight w:val="269"/>
        </w:trPr>
        <w:tc>
          <w:tcPr>
            <w:tcW w:w="426" w:type="dxa"/>
            <w:tcBorders>
              <w:top w:val="single" w:sz="6" w:space="0" w:color="auto"/>
              <w:left w:val="single" w:sz="6" w:space="0" w:color="auto"/>
              <w:bottom w:val="single" w:sz="6" w:space="0" w:color="auto"/>
              <w:right w:val="single" w:sz="6" w:space="0" w:color="auto"/>
            </w:tcBorders>
          </w:tcPr>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r w:rsidRPr="002F5944">
              <w:rPr>
                <w:rFonts w:ascii="Times New Roman" w:eastAsia="Calibri" w:hAnsi="Times New Roman" w:cs="Times New Roman"/>
                <w:lang w:eastAsia="en-US"/>
              </w:rPr>
              <w:t>5.2</w:t>
            </w:r>
          </w:p>
        </w:tc>
        <w:tc>
          <w:tcPr>
            <w:tcW w:w="3830" w:type="dxa"/>
            <w:tcBorders>
              <w:top w:val="single" w:sz="6" w:space="0" w:color="auto"/>
              <w:left w:val="single" w:sz="6" w:space="0" w:color="auto"/>
              <w:bottom w:val="single" w:sz="6" w:space="0" w:color="auto"/>
              <w:right w:val="single" w:sz="6" w:space="0" w:color="auto"/>
            </w:tcBorders>
          </w:tcPr>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r w:rsidRPr="002F5944">
              <w:rPr>
                <w:rFonts w:ascii="Times New Roman" w:eastAsia="Calibri" w:hAnsi="Times New Roman" w:cs="Times New Roman"/>
                <w:lang w:eastAsia="en-US"/>
              </w:rPr>
              <w:t>Реактивы</w:t>
            </w:r>
          </w:p>
        </w:tc>
        <w:tc>
          <w:tcPr>
            <w:tcW w:w="6519" w:type="dxa"/>
            <w:tcBorders>
              <w:top w:val="single" w:sz="6" w:space="0" w:color="auto"/>
              <w:left w:val="single" w:sz="6" w:space="0" w:color="auto"/>
              <w:bottom w:val="single" w:sz="6" w:space="0" w:color="auto"/>
              <w:right w:val="single" w:sz="6" w:space="0" w:color="auto"/>
            </w:tcBorders>
          </w:tcPr>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r w:rsidRPr="002F5944">
              <w:rPr>
                <w:rFonts w:ascii="Times New Roman" w:eastAsia="Calibri" w:hAnsi="Times New Roman" w:cs="Times New Roman"/>
                <w:lang w:eastAsia="en-US"/>
              </w:rPr>
              <w:t>• Отсутствуют</w:t>
            </w:r>
          </w:p>
        </w:tc>
      </w:tr>
      <w:tr w:rsidR="002F5944" w:rsidRPr="002F5944" w:rsidTr="006E76A5">
        <w:trPr>
          <w:gridAfter w:val="1"/>
          <w:wAfter w:w="7742" w:type="dxa"/>
          <w:trHeight w:val="686"/>
        </w:trPr>
        <w:tc>
          <w:tcPr>
            <w:tcW w:w="426" w:type="dxa"/>
            <w:tcBorders>
              <w:top w:val="single" w:sz="6" w:space="0" w:color="auto"/>
              <w:left w:val="single" w:sz="6" w:space="0" w:color="auto"/>
              <w:bottom w:val="single" w:sz="6" w:space="0" w:color="auto"/>
              <w:right w:val="single" w:sz="6" w:space="0" w:color="auto"/>
            </w:tcBorders>
          </w:tcPr>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r w:rsidRPr="002F5944">
              <w:rPr>
                <w:rFonts w:ascii="Times New Roman" w:eastAsia="Calibri" w:hAnsi="Times New Roman" w:cs="Times New Roman"/>
                <w:lang w:eastAsia="en-US"/>
              </w:rPr>
              <w:t>5.3</w:t>
            </w:r>
          </w:p>
        </w:tc>
        <w:tc>
          <w:tcPr>
            <w:tcW w:w="3830" w:type="dxa"/>
            <w:tcBorders>
              <w:top w:val="single" w:sz="6" w:space="0" w:color="auto"/>
              <w:left w:val="single" w:sz="6" w:space="0" w:color="auto"/>
              <w:bottom w:val="single" w:sz="6" w:space="0" w:color="auto"/>
              <w:right w:val="single" w:sz="6" w:space="0" w:color="auto"/>
            </w:tcBorders>
          </w:tcPr>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r w:rsidRPr="002F5944">
              <w:rPr>
                <w:rFonts w:ascii="Times New Roman" w:eastAsia="Calibri" w:hAnsi="Times New Roman" w:cs="Times New Roman"/>
                <w:lang w:eastAsia="en-US"/>
              </w:rPr>
              <w:t>Иммунобиологи</w:t>
            </w:r>
            <w:r w:rsidRPr="002F5944">
              <w:rPr>
                <w:rFonts w:ascii="Times New Roman" w:eastAsia="Calibri" w:hAnsi="Times New Roman" w:cs="Times New Roman"/>
                <w:lang w:eastAsia="en-US"/>
              </w:rPr>
              <w:softHyphen/>
              <w:t>ческие препараты и реагенты</w:t>
            </w:r>
          </w:p>
        </w:tc>
        <w:tc>
          <w:tcPr>
            <w:tcW w:w="6519" w:type="dxa"/>
            <w:tcBorders>
              <w:top w:val="single" w:sz="6" w:space="0" w:color="auto"/>
              <w:left w:val="single" w:sz="6" w:space="0" w:color="auto"/>
              <w:bottom w:val="single" w:sz="6" w:space="0" w:color="auto"/>
              <w:right w:val="single" w:sz="6" w:space="0" w:color="auto"/>
            </w:tcBorders>
          </w:tcPr>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r w:rsidRPr="002F5944">
              <w:rPr>
                <w:rFonts w:ascii="Times New Roman" w:eastAsia="Calibri" w:hAnsi="Times New Roman" w:cs="Times New Roman"/>
                <w:lang w:eastAsia="en-US"/>
              </w:rPr>
              <w:t>• Отсутствуют</w:t>
            </w:r>
          </w:p>
        </w:tc>
      </w:tr>
      <w:tr w:rsidR="002F5944" w:rsidRPr="002F5944" w:rsidTr="006E76A5">
        <w:trPr>
          <w:gridAfter w:val="1"/>
          <w:wAfter w:w="7742" w:type="dxa"/>
          <w:trHeight w:val="686"/>
        </w:trPr>
        <w:tc>
          <w:tcPr>
            <w:tcW w:w="426" w:type="dxa"/>
            <w:tcBorders>
              <w:top w:val="single" w:sz="6" w:space="0" w:color="auto"/>
              <w:left w:val="single" w:sz="6" w:space="0" w:color="auto"/>
              <w:bottom w:val="single" w:sz="6" w:space="0" w:color="auto"/>
              <w:right w:val="single" w:sz="6" w:space="0" w:color="auto"/>
            </w:tcBorders>
          </w:tcPr>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r w:rsidRPr="002F5944">
              <w:rPr>
                <w:rFonts w:ascii="Times New Roman" w:eastAsia="Calibri" w:hAnsi="Times New Roman" w:cs="Times New Roman"/>
                <w:lang w:eastAsia="en-US"/>
              </w:rPr>
              <w:t>5.4</w:t>
            </w:r>
          </w:p>
        </w:tc>
        <w:tc>
          <w:tcPr>
            <w:tcW w:w="3830" w:type="dxa"/>
            <w:tcBorders>
              <w:top w:val="single" w:sz="6" w:space="0" w:color="auto"/>
              <w:left w:val="single" w:sz="6" w:space="0" w:color="auto"/>
              <w:bottom w:val="single" w:sz="6" w:space="0" w:color="auto"/>
              <w:right w:val="single" w:sz="6" w:space="0" w:color="auto"/>
            </w:tcBorders>
          </w:tcPr>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r w:rsidRPr="002F5944">
              <w:rPr>
                <w:rFonts w:ascii="Times New Roman" w:eastAsia="Calibri" w:hAnsi="Times New Roman" w:cs="Times New Roman"/>
                <w:lang w:eastAsia="en-US"/>
              </w:rPr>
              <w:t>Продукты крови</w:t>
            </w:r>
          </w:p>
        </w:tc>
        <w:tc>
          <w:tcPr>
            <w:tcW w:w="6519" w:type="dxa"/>
            <w:tcBorders>
              <w:top w:val="single" w:sz="6" w:space="0" w:color="auto"/>
              <w:left w:val="single" w:sz="6" w:space="0" w:color="auto"/>
              <w:bottom w:val="single" w:sz="6" w:space="0" w:color="auto"/>
              <w:right w:val="single" w:sz="6" w:space="0" w:color="auto"/>
            </w:tcBorders>
          </w:tcPr>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r w:rsidRPr="002F5944">
              <w:rPr>
                <w:rFonts w:ascii="Times New Roman" w:eastAsia="Calibri" w:hAnsi="Times New Roman" w:cs="Times New Roman"/>
                <w:lang w:eastAsia="en-US"/>
              </w:rPr>
              <w:t>• Отсутствуют</w:t>
            </w:r>
          </w:p>
        </w:tc>
      </w:tr>
      <w:tr w:rsidR="002F5944" w:rsidRPr="002F5944" w:rsidTr="006E76A5">
        <w:trPr>
          <w:gridAfter w:val="1"/>
          <w:wAfter w:w="7742" w:type="dxa"/>
          <w:trHeight w:val="686"/>
        </w:trPr>
        <w:tc>
          <w:tcPr>
            <w:tcW w:w="426" w:type="dxa"/>
            <w:tcBorders>
              <w:top w:val="single" w:sz="6" w:space="0" w:color="auto"/>
              <w:left w:val="single" w:sz="6" w:space="0" w:color="auto"/>
              <w:bottom w:val="single" w:sz="6" w:space="0" w:color="auto"/>
              <w:right w:val="single" w:sz="6" w:space="0" w:color="auto"/>
            </w:tcBorders>
          </w:tcPr>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r w:rsidRPr="002F5944">
              <w:rPr>
                <w:rFonts w:ascii="Times New Roman" w:eastAsia="Calibri" w:hAnsi="Times New Roman" w:cs="Times New Roman"/>
                <w:lang w:eastAsia="en-US"/>
              </w:rPr>
              <w:t>5.5</w:t>
            </w:r>
          </w:p>
        </w:tc>
        <w:tc>
          <w:tcPr>
            <w:tcW w:w="3830" w:type="dxa"/>
            <w:tcBorders>
              <w:top w:val="single" w:sz="6" w:space="0" w:color="auto"/>
              <w:left w:val="single" w:sz="6" w:space="0" w:color="auto"/>
              <w:bottom w:val="single" w:sz="6" w:space="0" w:color="auto"/>
              <w:right w:val="single" w:sz="6" w:space="0" w:color="auto"/>
            </w:tcBorders>
          </w:tcPr>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r w:rsidRPr="002F5944">
              <w:rPr>
                <w:rFonts w:ascii="Times New Roman" w:eastAsia="Calibri" w:hAnsi="Times New Roman" w:cs="Times New Roman"/>
                <w:lang w:eastAsia="en-US"/>
              </w:rPr>
              <w:t>Лекарственные средства</w:t>
            </w:r>
          </w:p>
        </w:tc>
        <w:tc>
          <w:tcPr>
            <w:tcW w:w="6519" w:type="dxa"/>
            <w:tcBorders>
              <w:top w:val="single" w:sz="6" w:space="0" w:color="auto"/>
              <w:left w:val="single" w:sz="6" w:space="0" w:color="auto"/>
              <w:bottom w:val="single" w:sz="6" w:space="0" w:color="auto"/>
              <w:right w:val="single" w:sz="6" w:space="0" w:color="auto"/>
            </w:tcBorders>
          </w:tcPr>
          <w:p w:rsidR="002F5944" w:rsidRPr="002F5944" w:rsidRDefault="002F5944" w:rsidP="002F5944">
            <w:pPr>
              <w:autoSpaceDE w:val="0"/>
              <w:autoSpaceDN w:val="0"/>
              <w:adjustRightInd w:val="0"/>
              <w:spacing w:after="0" w:line="240" w:lineRule="auto"/>
              <w:ind w:left="125"/>
              <w:rPr>
                <w:rFonts w:eastAsia="Calibri" w:hAnsi="Times New Roman" w:cs="Times New Roman"/>
                <w:lang w:eastAsia="en-US"/>
              </w:rPr>
            </w:pPr>
            <w:r w:rsidRPr="002F5944">
              <w:rPr>
                <w:rFonts w:ascii="Times New Roman" w:eastAsia="Calibri" w:hAnsi="Times New Roman" w:cs="Times New Roman"/>
                <w:lang w:eastAsia="en-US"/>
              </w:rPr>
              <w:t>• Дикаин 2%</w:t>
            </w:r>
          </w:p>
        </w:tc>
      </w:tr>
      <w:tr w:rsidR="002F5944" w:rsidRPr="002F5944" w:rsidTr="006E76A5">
        <w:trPr>
          <w:gridAfter w:val="1"/>
          <w:wAfter w:w="7742" w:type="dxa"/>
          <w:trHeight w:val="686"/>
        </w:trPr>
        <w:tc>
          <w:tcPr>
            <w:tcW w:w="426" w:type="dxa"/>
            <w:tcBorders>
              <w:top w:val="single" w:sz="6" w:space="0" w:color="auto"/>
              <w:left w:val="single" w:sz="6" w:space="0" w:color="auto"/>
              <w:bottom w:val="single" w:sz="6" w:space="0" w:color="auto"/>
              <w:right w:val="single" w:sz="6" w:space="0" w:color="auto"/>
            </w:tcBorders>
          </w:tcPr>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r w:rsidRPr="002F5944">
              <w:rPr>
                <w:rFonts w:ascii="Times New Roman" w:eastAsia="Calibri" w:hAnsi="Times New Roman" w:cs="Times New Roman"/>
                <w:lang w:eastAsia="en-US"/>
              </w:rPr>
              <w:t>5.6</w:t>
            </w:r>
          </w:p>
        </w:tc>
        <w:tc>
          <w:tcPr>
            <w:tcW w:w="3830" w:type="dxa"/>
            <w:tcBorders>
              <w:top w:val="single" w:sz="6" w:space="0" w:color="auto"/>
              <w:left w:val="single" w:sz="6" w:space="0" w:color="auto"/>
              <w:bottom w:val="single" w:sz="6" w:space="0" w:color="auto"/>
              <w:right w:val="single" w:sz="6" w:space="0" w:color="auto"/>
            </w:tcBorders>
          </w:tcPr>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r w:rsidRPr="002F5944">
              <w:rPr>
                <w:rFonts w:ascii="Times New Roman" w:eastAsia="Calibri" w:hAnsi="Times New Roman" w:cs="Times New Roman"/>
                <w:lang w:eastAsia="en-US"/>
              </w:rPr>
              <w:t>Прочий расходуе</w:t>
            </w:r>
            <w:r w:rsidRPr="002F5944">
              <w:rPr>
                <w:rFonts w:ascii="Times New Roman" w:eastAsia="Calibri" w:hAnsi="Times New Roman" w:cs="Times New Roman"/>
                <w:lang w:eastAsia="en-US"/>
              </w:rPr>
              <w:softHyphen/>
              <w:t>мый материал</w:t>
            </w:r>
          </w:p>
        </w:tc>
        <w:tc>
          <w:tcPr>
            <w:tcW w:w="6519" w:type="dxa"/>
            <w:tcBorders>
              <w:top w:val="single" w:sz="6" w:space="0" w:color="auto"/>
              <w:left w:val="single" w:sz="6" w:space="0" w:color="auto"/>
              <w:bottom w:val="single" w:sz="6" w:space="0" w:color="auto"/>
              <w:right w:val="single" w:sz="6" w:space="0" w:color="auto"/>
            </w:tcBorders>
          </w:tcPr>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r w:rsidRPr="002F5944">
              <w:rPr>
                <w:rFonts w:ascii="Times New Roman" w:eastAsia="Calibri" w:hAnsi="Times New Roman" w:cs="Times New Roman"/>
                <w:lang w:eastAsia="en-US"/>
              </w:rPr>
              <w:t>• Перчатки</w:t>
            </w:r>
          </w:p>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r w:rsidRPr="002F5944">
              <w:rPr>
                <w:rFonts w:ascii="Times New Roman" w:eastAsia="Calibri" w:hAnsi="Times New Roman" w:cs="Times New Roman"/>
                <w:lang w:eastAsia="en-US"/>
              </w:rPr>
              <w:t>• Маска</w:t>
            </w:r>
          </w:p>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r w:rsidRPr="002F5944">
              <w:rPr>
                <w:rFonts w:ascii="Times New Roman" w:eastAsia="Calibri" w:hAnsi="Times New Roman" w:cs="Times New Roman"/>
                <w:lang w:eastAsia="en-US"/>
              </w:rPr>
              <w:t>• Халат</w:t>
            </w:r>
          </w:p>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r w:rsidRPr="002F5944">
              <w:rPr>
                <w:rFonts w:ascii="Times New Roman" w:eastAsia="Calibri" w:hAnsi="Times New Roman" w:cs="Times New Roman"/>
                <w:lang w:eastAsia="en-US"/>
              </w:rPr>
              <w:t>• Шапочка</w:t>
            </w:r>
          </w:p>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r w:rsidRPr="002F5944">
              <w:rPr>
                <w:rFonts w:ascii="Times New Roman" w:eastAsia="Calibri" w:hAnsi="Times New Roman" w:cs="Times New Roman"/>
                <w:lang w:eastAsia="en-US"/>
              </w:rPr>
              <w:t>• Непромокаемый фартук</w:t>
            </w:r>
          </w:p>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r w:rsidRPr="002F5944">
              <w:rPr>
                <w:rFonts w:ascii="Times New Roman" w:eastAsia="Calibri" w:hAnsi="Times New Roman" w:cs="Times New Roman"/>
                <w:lang w:eastAsia="en-US"/>
              </w:rPr>
              <w:t>• Антисептик для рук</w:t>
            </w:r>
          </w:p>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r w:rsidRPr="002F5944">
              <w:rPr>
                <w:rFonts w:ascii="Times New Roman" w:eastAsia="Calibri" w:hAnsi="Times New Roman" w:cs="Times New Roman"/>
                <w:lang w:eastAsia="en-US"/>
              </w:rPr>
              <w:t>• Полотенце одноразовое для обработки рук</w:t>
            </w:r>
          </w:p>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r w:rsidRPr="002F5944">
              <w:rPr>
                <w:rFonts w:ascii="Times New Roman" w:eastAsia="Calibri" w:hAnsi="Times New Roman" w:cs="Times New Roman"/>
                <w:lang w:eastAsia="en-US"/>
              </w:rPr>
              <w:t>• Дезинфицирующее средство</w:t>
            </w:r>
          </w:p>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r w:rsidRPr="002F5944">
              <w:rPr>
                <w:rFonts w:ascii="Times New Roman" w:eastAsia="Calibri" w:hAnsi="Times New Roman" w:cs="Times New Roman"/>
                <w:lang w:eastAsia="en-US"/>
              </w:rPr>
              <w:t>• Емкости для дезинфекции</w:t>
            </w:r>
          </w:p>
        </w:tc>
      </w:tr>
      <w:tr w:rsidR="002F5944" w:rsidRPr="002F5944" w:rsidTr="006E76A5">
        <w:trPr>
          <w:trHeight w:val="658"/>
        </w:trPr>
        <w:tc>
          <w:tcPr>
            <w:tcW w:w="426" w:type="dxa"/>
            <w:tcBorders>
              <w:top w:val="single" w:sz="6" w:space="0" w:color="auto"/>
              <w:left w:val="single" w:sz="6" w:space="0" w:color="auto"/>
              <w:bottom w:val="single" w:sz="6" w:space="0" w:color="auto"/>
              <w:right w:val="single" w:sz="6" w:space="0" w:color="auto"/>
            </w:tcBorders>
          </w:tcPr>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r w:rsidRPr="002F5944">
              <w:rPr>
                <w:rFonts w:eastAsia="Calibri" w:hAnsi="Times New Roman" w:cs="Times New Roman"/>
                <w:lang w:eastAsia="en-US"/>
              </w:rPr>
              <w:t>6.</w:t>
            </w:r>
          </w:p>
        </w:tc>
        <w:tc>
          <w:tcPr>
            <w:tcW w:w="10349" w:type="dxa"/>
            <w:gridSpan w:val="2"/>
            <w:tcBorders>
              <w:top w:val="single" w:sz="6" w:space="0" w:color="auto"/>
              <w:left w:val="single" w:sz="6" w:space="0" w:color="auto"/>
              <w:bottom w:val="single" w:sz="6" w:space="0" w:color="auto"/>
              <w:right w:val="single" w:sz="6" w:space="0" w:color="auto"/>
            </w:tcBorders>
          </w:tcPr>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r w:rsidRPr="002F5944">
              <w:rPr>
                <w:rFonts w:ascii="Times New Roman" w:eastAsia="Calibri" w:hAnsi="Times New Roman" w:cs="Times New Roman"/>
                <w:lang w:eastAsia="en-US"/>
              </w:rPr>
              <w:t>Характеристика методики выполнения простой медицинской услуги Алгоритм подготовки пациента к фиброгастродуоденоскопии</w:t>
            </w:r>
          </w:p>
          <w:p w:rsidR="002F5944" w:rsidRPr="002F5944" w:rsidRDefault="002F5944" w:rsidP="002F5944">
            <w:pPr>
              <w:autoSpaceDE w:val="0"/>
              <w:autoSpaceDN w:val="0"/>
              <w:adjustRightInd w:val="0"/>
              <w:spacing w:after="0" w:line="240" w:lineRule="auto"/>
              <w:rPr>
                <w:rFonts w:ascii="Times New Roman" w:eastAsia="Calibri" w:hAnsi="Times New Roman" w:cs="Times New Roman"/>
                <w:b/>
                <w:lang w:eastAsia="en-US"/>
              </w:rPr>
            </w:pPr>
            <w:r w:rsidRPr="002F5944">
              <w:rPr>
                <w:rFonts w:ascii="Times New Roman" w:eastAsia="Calibri" w:hAnsi="Times New Roman" w:cs="Times New Roman"/>
                <w:b/>
                <w:lang w:eastAsia="en-US"/>
              </w:rPr>
              <w:t>I. Подготовка к процедуре:</w:t>
            </w:r>
          </w:p>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r w:rsidRPr="002F5944">
              <w:rPr>
                <w:rFonts w:ascii="Times New Roman" w:eastAsia="Calibri" w:hAnsi="Times New Roman" w:cs="Times New Roman"/>
                <w:lang w:eastAsia="en-US"/>
              </w:rPr>
              <w:t>1.1. Представиться пациенту, объяснить ход и цель процедуры. Подготовить пациента психологически.</w:t>
            </w:r>
          </w:p>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r w:rsidRPr="002F5944">
              <w:rPr>
                <w:rFonts w:ascii="Times New Roman" w:eastAsia="Calibri" w:hAnsi="Times New Roman" w:cs="Times New Roman"/>
                <w:lang w:eastAsia="en-US"/>
              </w:rPr>
              <w:lastRenderedPageBreak/>
              <w:t>1.2. Накануне вечером прием пищи не позднее 18 часов.</w:t>
            </w:r>
          </w:p>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r w:rsidRPr="002F5944">
              <w:rPr>
                <w:rFonts w:ascii="Times New Roman" w:eastAsia="Calibri" w:hAnsi="Times New Roman" w:cs="Times New Roman"/>
                <w:lang w:eastAsia="en-US"/>
              </w:rPr>
              <w:t>1.3. Утром натощак, не пить воды, не принимать лекарственные препараты, не курить, не чистить зубы.</w:t>
            </w:r>
          </w:p>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r w:rsidRPr="002F5944">
              <w:rPr>
                <w:rFonts w:ascii="Times New Roman" w:eastAsia="Calibri" w:hAnsi="Times New Roman" w:cs="Times New Roman"/>
                <w:lang w:eastAsia="en-US"/>
              </w:rPr>
              <w:t>1.4. За 1,5—2 часа до исследования промыть желудок (по назначению врача: при скоплении слизи, при экстренном обследовании).</w:t>
            </w:r>
          </w:p>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r w:rsidRPr="002F5944">
              <w:rPr>
                <w:rFonts w:ascii="Times New Roman" w:eastAsia="Calibri" w:hAnsi="Times New Roman" w:cs="Times New Roman"/>
                <w:lang w:eastAsia="en-US"/>
              </w:rPr>
              <w:t>1.5. Пациенту взять с собой полотенце.</w:t>
            </w:r>
          </w:p>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r w:rsidRPr="002F5944">
              <w:rPr>
                <w:rFonts w:ascii="Times New Roman" w:eastAsia="Calibri" w:hAnsi="Times New Roman" w:cs="Times New Roman"/>
                <w:lang w:eastAsia="en-US"/>
              </w:rPr>
              <w:t>1.6. Проводить пациента в эндоскопический кабинет с картой стационарного больного или амбулаторной картой.</w:t>
            </w:r>
          </w:p>
          <w:p w:rsidR="002F5944" w:rsidRPr="002F5944" w:rsidRDefault="002F5944" w:rsidP="002F5944">
            <w:pPr>
              <w:autoSpaceDE w:val="0"/>
              <w:autoSpaceDN w:val="0"/>
              <w:adjustRightInd w:val="0"/>
              <w:spacing w:after="0" w:line="240" w:lineRule="auto"/>
              <w:rPr>
                <w:rFonts w:ascii="Times New Roman" w:eastAsia="Calibri" w:hAnsi="Times New Roman" w:cs="Times New Roman"/>
                <w:b/>
                <w:lang w:eastAsia="en-US"/>
              </w:rPr>
            </w:pPr>
            <w:r w:rsidRPr="002F5944">
              <w:rPr>
                <w:rFonts w:ascii="Times New Roman" w:eastAsia="Calibri" w:hAnsi="Times New Roman" w:cs="Times New Roman"/>
                <w:b/>
                <w:lang w:eastAsia="en-US"/>
              </w:rPr>
              <w:t>II. Выполнение процедуры</w:t>
            </w:r>
          </w:p>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r w:rsidRPr="002F5944">
              <w:rPr>
                <w:rFonts w:ascii="Times New Roman" w:eastAsia="Calibri" w:hAnsi="Times New Roman" w:cs="Times New Roman"/>
                <w:lang w:eastAsia="en-US"/>
              </w:rPr>
              <w:t>2.1. Провести беседу с пациентом о ходе процедуры, поведении во время её проведения. Убедиться в наличии информированного согласия на процедуру.</w:t>
            </w:r>
          </w:p>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r w:rsidRPr="002F5944">
              <w:rPr>
                <w:rFonts w:ascii="Times New Roman" w:eastAsia="Calibri" w:hAnsi="Times New Roman" w:cs="Times New Roman"/>
                <w:lang w:eastAsia="en-US"/>
              </w:rPr>
              <w:t>2.2. Предупредить, что во время исследования нельзя разговаривать и глотать слюну.</w:t>
            </w:r>
          </w:p>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r w:rsidRPr="002F5944">
              <w:rPr>
                <w:rFonts w:ascii="Times New Roman" w:eastAsia="Calibri" w:hAnsi="Times New Roman" w:cs="Times New Roman"/>
                <w:lang w:eastAsia="en-US"/>
              </w:rPr>
              <w:t>2.3. Обработать руки гигиеническим способом. Надеть перчатки, маску, фартук</w:t>
            </w:r>
          </w:p>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r w:rsidRPr="002F5944">
              <w:rPr>
                <w:rFonts w:ascii="Times New Roman" w:eastAsia="Calibri" w:hAnsi="Times New Roman" w:cs="Times New Roman"/>
                <w:lang w:eastAsia="en-US"/>
              </w:rPr>
              <w:t>2.4. Провести анестезию глоточного кольца 2% раствором дикаина методом орошения</w:t>
            </w:r>
          </w:p>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r w:rsidRPr="002F5944">
              <w:rPr>
                <w:rFonts w:ascii="Times New Roman" w:eastAsia="Calibri" w:hAnsi="Times New Roman" w:cs="Times New Roman"/>
                <w:lang w:eastAsia="en-US"/>
              </w:rPr>
              <w:t>2.5. Помочь пациенту лечь на стол, на левый бок с согнутыми ногами, грудь укрыть полотенцем.</w:t>
            </w:r>
          </w:p>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r w:rsidRPr="002F5944">
              <w:rPr>
                <w:rFonts w:ascii="Times New Roman" w:eastAsia="Calibri" w:hAnsi="Times New Roman" w:cs="Times New Roman"/>
                <w:lang w:eastAsia="en-US"/>
              </w:rPr>
              <w:t>2.6. Врач вводит гастродуоденоскоп через рот, медицинская сестра ассистирует (поддерживает пациента, контролирует его состояние, подает врачу необходи</w:t>
            </w:r>
            <w:r w:rsidRPr="002F5944">
              <w:rPr>
                <w:rFonts w:ascii="Times New Roman" w:eastAsia="Calibri" w:hAnsi="Times New Roman" w:cs="Times New Roman"/>
                <w:lang w:eastAsia="en-US"/>
              </w:rPr>
              <w:softHyphen/>
              <w:t>мые инструменты)</w:t>
            </w:r>
          </w:p>
          <w:p w:rsidR="002F5944" w:rsidRPr="002F5944" w:rsidRDefault="002F5944" w:rsidP="002F5944">
            <w:pPr>
              <w:autoSpaceDE w:val="0"/>
              <w:autoSpaceDN w:val="0"/>
              <w:adjustRightInd w:val="0"/>
              <w:spacing w:after="0" w:line="240" w:lineRule="auto"/>
              <w:rPr>
                <w:rFonts w:ascii="Times New Roman" w:eastAsia="Calibri" w:hAnsi="Times New Roman" w:cs="Times New Roman"/>
                <w:b/>
                <w:lang w:eastAsia="en-US"/>
              </w:rPr>
            </w:pPr>
            <w:r w:rsidRPr="002F5944">
              <w:rPr>
                <w:rFonts w:ascii="Times New Roman" w:eastAsia="Calibri" w:hAnsi="Times New Roman" w:cs="Times New Roman"/>
                <w:b/>
                <w:lang w:eastAsia="en-US"/>
              </w:rPr>
              <w:t>III. Окончание процедуры</w:t>
            </w:r>
          </w:p>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r w:rsidRPr="002F5944">
              <w:rPr>
                <w:rFonts w:ascii="Times New Roman" w:eastAsia="Calibri" w:hAnsi="Times New Roman" w:cs="Times New Roman"/>
                <w:lang w:eastAsia="en-US"/>
              </w:rPr>
              <w:t>3.1. Помочь пациенту встать со стола.</w:t>
            </w:r>
          </w:p>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r w:rsidRPr="002F5944">
              <w:rPr>
                <w:rFonts w:ascii="Times New Roman" w:eastAsia="Calibri" w:hAnsi="Times New Roman" w:cs="Times New Roman"/>
                <w:lang w:eastAsia="en-US"/>
              </w:rPr>
              <w:t>3.2. Убедиться в его удовлетворительном самочувствии</w:t>
            </w:r>
          </w:p>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r w:rsidRPr="002F5944">
              <w:rPr>
                <w:rFonts w:ascii="Times New Roman" w:eastAsia="Calibri" w:hAnsi="Times New Roman" w:cs="Times New Roman"/>
                <w:lang w:eastAsia="en-US"/>
              </w:rPr>
              <w:t>3.3. Проводить пациента в палату.</w:t>
            </w:r>
          </w:p>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r w:rsidRPr="002F5944">
              <w:rPr>
                <w:rFonts w:ascii="Times New Roman" w:eastAsia="Calibri" w:hAnsi="Times New Roman" w:cs="Times New Roman"/>
                <w:lang w:eastAsia="en-US"/>
              </w:rPr>
              <w:t>3.4. Обеспечить наблюдение и покой</w:t>
            </w:r>
          </w:p>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r w:rsidRPr="002F5944">
              <w:rPr>
                <w:rFonts w:ascii="Times New Roman" w:eastAsia="Calibri" w:hAnsi="Times New Roman" w:cs="Times New Roman"/>
                <w:lang w:eastAsia="en-US"/>
              </w:rPr>
              <w:t>3.5. Предупредить пациента, чтобы он не принимал пищу в течение 1—2 часов.</w:t>
            </w:r>
          </w:p>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r w:rsidRPr="002F5944">
              <w:rPr>
                <w:rFonts w:ascii="Times New Roman" w:eastAsia="Calibri" w:hAnsi="Times New Roman" w:cs="Times New Roman"/>
                <w:lang w:eastAsia="en-US"/>
              </w:rPr>
              <w:t>3.6. Провести дезинфекцию эндоскопа</w:t>
            </w:r>
          </w:p>
          <w:p w:rsidR="002F5944" w:rsidRPr="002F5944" w:rsidRDefault="002F5944" w:rsidP="002F5944">
            <w:pPr>
              <w:autoSpaceDE w:val="0"/>
              <w:autoSpaceDN w:val="0"/>
              <w:adjustRightInd w:val="0"/>
              <w:spacing w:after="0" w:line="240" w:lineRule="auto"/>
              <w:ind w:left="125"/>
              <w:rPr>
                <w:rFonts w:eastAsia="Calibri" w:hAnsi="Times New Roman" w:cs="Times New Roman"/>
                <w:lang w:eastAsia="en-US"/>
              </w:rPr>
            </w:pPr>
            <w:r w:rsidRPr="002F5944">
              <w:rPr>
                <w:rFonts w:eastAsia="Calibri" w:hAnsi="Times New Roman" w:cs="Times New Roman"/>
                <w:lang w:eastAsia="en-US"/>
              </w:rPr>
              <w:t xml:space="preserve">- 1. </w:t>
            </w:r>
            <w:r w:rsidRPr="002F5944">
              <w:rPr>
                <w:rFonts w:ascii="Times New Roman" w:eastAsia="Calibri" w:hAnsi="Times New Roman" w:cs="Times New Roman"/>
                <w:lang w:eastAsia="en-US"/>
              </w:rPr>
              <w:t>Снять перчатки, фартук, маску поместить их в емкость для дезинфекции.</w:t>
            </w:r>
          </w:p>
          <w:p w:rsidR="002F5944" w:rsidRPr="002F5944" w:rsidRDefault="002F5944" w:rsidP="002F5944">
            <w:pPr>
              <w:autoSpaceDE w:val="0"/>
              <w:autoSpaceDN w:val="0"/>
              <w:adjustRightInd w:val="0"/>
              <w:spacing w:after="0" w:line="240" w:lineRule="auto"/>
              <w:ind w:left="125"/>
              <w:rPr>
                <w:rFonts w:eastAsia="Calibri" w:hAnsi="Times New Roman" w:cs="Times New Roman"/>
                <w:lang w:eastAsia="en-US"/>
              </w:rPr>
            </w:pPr>
            <w:r w:rsidRPr="002F5944">
              <w:rPr>
                <w:rFonts w:eastAsia="Calibri" w:hAnsi="Times New Roman" w:cs="Times New Roman"/>
                <w:lang w:eastAsia="en-US"/>
              </w:rPr>
              <w:t xml:space="preserve">- 2. </w:t>
            </w:r>
            <w:r w:rsidRPr="002F5944">
              <w:rPr>
                <w:rFonts w:eastAsia="Calibri" w:hAnsi="Times New Roman" w:cs="Times New Roman"/>
                <w:lang w:eastAsia="en-US"/>
              </w:rPr>
              <w:t>Обработатьрукигигиеническимспособом</w:t>
            </w:r>
            <w:r w:rsidRPr="002F5944">
              <w:rPr>
                <w:rFonts w:eastAsia="Calibri" w:hAnsi="Times New Roman" w:cs="Times New Roman"/>
                <w:lang w:eastAsia="en-US"/>
              </w:rPr>
              <w:t>.</w:t>
            </w:r>
          </w:p>
          <w:p w:rsidR="002F5944" w:rsidRPr="002F5944" w:rsidRDefault="002F5944" w:rsidP="002F5944">
            <w:pPr>
              <w:autoSpaceDE w:val="0"/>
              <w:autoSpaceDN w:val="0"/>
              <w:adjustRightInd w:val="0"/>
              <w:spacing w:after="0" w:line="240" w:lineRule="auto"/>
              <w:ind w:left="125"/>
              <w:rPr>
                <w:rFonts w:eastAsia="Calibri" w:hAnsi="Times New Roman" w:cs="Times New Roman"/>
                <w:lang w:eastAsia="en-US"/>
              </w:rPr>
            </w:pPr>
            <w:r w:rsidRPr="002F5944">
              <w:rPr>
                <w:rFonts w:eastAsia="Calibri" w:hAnsi="Times New Roman" w:cs="Times New Roman"/>
                <w:lang w:eastAsia="en-US"/>
              </w:rPr>
              <w:t xml:space="preserve">- 3. </w:t>
            </w:r>
            <w:r w:rsidRPr="002F5944">
              <w:rPr>
                <w:rFonts w:eastAsia="Calibri" w:hAnsi="Times New Roman" w:cs="Times New Roman"/>
                <w:lang w:eastAsia="en-US"/>
              </w:rPr>
              <w:t>Сделатьсоответствующуюзаписьорезультатахвыполнениявмедицинскуюдокументацию</w:t>
            </w:r>
            <w:r w:rsidRPr="002F5944">
              <w:rPr>
                <w:rFonts w:eastAsia="Calibri" w:hAnsi="Times New Roman" w:cs="Times New Roman"/>
                <w:lang w:eastAsia="en-US"/>
              </w:rPr>
              <w:t>.</w:t>
            </w:r>
          </w:p>
        </w:tc>
        <w:tc>
          <w:tcPr>
            <w:tcW w:w="7742" w:type="dxa"/>
          </w:tcPr>
          <w:p w:rsidR="002F5944" w:rsidRPr="002F5944" w:rsidRDefault="002F5944" w:rsidP="002F5944">
            <w:pPr>
              <w:autoSpaceDE w:val="0"/>
              <w:autoSpaceDN w:val="0"/>
              <w:adjustRightInd w:val="0"/>
              <w:spacing w:after="0" w:line="240" w:lineRule="auto"/>
              <w:rPr>
                <w:rFonts w:eastAsia="Calibri" w:hAnsi="Times New Roman" w:cs="Times New Roman"/>
                <w:lang w:eastAsia="en-US"/>
              </w:rPr>
            </w:pPr>
          </w:p>
          <w:p w:rsidR="002F5944" w:rsidRPr="002F5944" w:rsidRDefault="002F5944" w:rsidP="002F5944">
            <w:pPr>
              <w:autoSpaceDE w:val="0"/>
              <w:autoSpaceDN w:val="0"/>
              <w:adjustRightInd w:val="0"/>
              <w:spacing w:after="0" w:line="240" w:lineRule="auto"/>
              <w:rPr>
                <w:rFonts w:eastAsia="Calibri" w:hAnsi="Times New Roman" w:cs="Times New Roman"/>
                <w:lang w:eastAsia="en-US"/>
              </w:rPr>
            </w:pPr>
          </w:p>
          <w:p w:rsidR="002F5944" w:rsidRPr="002F5944" w:rsidRDefault="002F5944" w:rsidP="002F5944">
            <w:pPr>
              <w:autoSpaceDE w:val="0"/>
              <w:autoSpaceDN w:val="0"/>
              <w:adjustRightInd w:val="0"/>
              <w:spacing w:after="0" w:line="240" w:lineRule="auto"/>
              <w:rPr>
                <w:rFonts w:eastAsia="Calibri" w:hAnsi="Times New Roman" w:cs="Times New Roman"/>
                <w:lang w:eastAsia="en-US"/>
              </w:rPr>
            </w:pPr>
          </w:p>
          <w:p w:rsidR="002F5944" w:rsidRPr="002F5944" w:rsidRDefault="002F5944" w:rsidP="002F5944">
            <w:pPr>
              <w:autoSpaceDE w:val="0"/>
              <w:autoSpaceDN w:val="0"/>
              <w:adjustRightInd w:val="0"/>
              <w:spacing w:after="0" w:line="240" w:lineRule="auto"/>
              <w:rPr>
                <w:rFonts w:eastAsia="Calibri" w:hAnsi="Times New Roman" w:cs="Times New Roman"/>
                <w:lang w:eastAsia="en-US"/>
              </w:rPr>
            </w:pPr>
          </w:p>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p>
        </w:tc>
      </w:tr>
      <w:tr w:rsidR="002F5944" w:rsidRPr="002F5944" w:rsidTr="006E76A5">
        <w:trPr>
          <w:gridAfter w:val="1"/>
          <w:wAfter w:w="7742" w:type="dxa"/>
          <w:trHeight w:val="1440"/>
        </w:trPr>
        <w:tc>
          <w:tcPr>
            <w:tcW w:w="426" w:type="dxa"/>
            <w:tcBorders>
              <w:top w:val="single" w:sz="6" w:space="0" w:color="auto"/>
              <w:left w:val="single" w:sz="6" w:space="0" w:color="auto"/>
              <w:bottom w:val="single" w:sz="6" w:space="0" w:color="auto"/>
              <w:right w:val="single" w:sz="6" w:space="0" w:color="auto"/>
            </w:tcBorders>
          </w:tcPr>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r w:rsidRPr="002F5944">
              <w:rPr>
                <w:rFonts w:ascii="Times New Roman" w:eastAsia="Calibri" w:hAnsi="Times New Roman" w:cs="Times New Roman"/>
                <w:lang w:eastAsia="en-US"/>
              </w:rPr>
              <w:lastRenderedPageBreak/>
              <w:t>7.</w:t>
            </w:r>
          </w:p>
        </w:tc>
        <w:tc>
          <w:tcPr>
            <w:tcW w:w="10349" w:type="dxa"/>
            <w:gridSpan w:val="2"/>
            <w:tcBorders>
              <w:top w:val="single" w:sz="6" w:space="0" w:color="auto"/>
              <w:left w:val="single" w:sz="6" w:space="0" w:color="auto"/>
              <w:bottom w:val="single" w:sz="6" w:space="0" w:color="auto"/>
              <w:right w:val="single" w:sz="6" w:space="0" w:color="auto"/>
            </w:tcBorders>
          </w:tcPr>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r w:rsidRPr="002F5944">
              <w:rPr>
                <w:rFonts w:ascii="Times New Roman" w:eastAsia="Calibri" w:hAnsi="Times New Roman" w:cs="Times New Roman"/>
                <w:lang w:eastAsia="en-US"/>
              </w:rPr>
              <w:t>Дополнительные сведения об особенностях выполнения методики</w:t>
            </w:r>
          </w:p>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r w:rsidRPr="002F5944">
              <w:rPr>
                <w:rFonts w:ascii="Times New Roman" w:eastAsia="Calibri" w:hAnsi="Times New Roman" w:cs="Times New Roman"/>
                <w:lang w:eastAsia="en-US"/>
              </w:rPr>
              <w:t>• ФГС не проводится при ожоге и сужении пищевода, аневризме аорты, ин</w:t>
            </w:r>
            <w:r w:rsidRPr="002F5944">
              <w:rPr>
                <w:rFonts w:ascii="Times New Roman" w:eastAsia="Calibri" w:hAnsi="Times New Roman" w:cs="Times New Roman"/>
                <w:lang w:eastAsia="en-US"/>
              </w:rPr>
              <w:softHyphen/>
              <w:t>фаркте миокарда, гипертонической болезни, кардиоспазме, резко выражен</w:t>
            </w:r>
            <w:r w:rsidRPr="002F5944">
              <w:rPr>
                <w:rFonts w:ascii="Times New Roman" w:eastAsia="Calibri" w:hAnsi="Times New Roman" w:cs="Times New Roman"/>
                <w:lang w:eastAsia="en-US"/>
              </w:rPr>
              <w:softHyphen/>
              <w:t>ной деформации позвоночника.</w:t>
            </w:r>
          </w:p>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r w:rsidRPr="002F5944">
              <w:rPr>
                <w:rFonts w:ascii="Times New Roman" w:eastAsia="Calibri" w:hAnsi="Times New Roman" w:cs="Times New Roman"/>
                <w:lang w:eastAsia="en-US"/>
              </w:rPr>
              <w:t>• После исследования при болях в глотке полоскать ротовую полость, глотку 2% раствором гидрокарбоната натрия.</w:t>
            </w:r>
          </w:p>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r w:rsidRPr="002F5944">
              <w:rPr>
                <w:rFonts w:ascii="Times New Roman" w:eastAsia="Calibri" w:hAnsi="Times New Roman" w:cs="Times New Roman"/>
                <w:lang w:eastAsia="en-US"/>
              </w:rPr>
              <w:t>• При взятии материала на биопсию в течение дня употреблять теплую пищу.</w:t>
            </w:r>
          </w:p>
        </w:tc>
      </w:tr>
      <w:tr w:rsidR="002F5944" w:rsidRPr="002F5944" w:rsidTr="006E76A5">
        <w:trPr>
          <w:gridAfter w:val="1"/>
          <w:wAfter w:w="7742" w:type="dxa"/>
          <w:trHeight w:val="662"/>
        </w:trPr>
        <w:tc>
          <w:tcPr>
            <w:tcW w:w="426" w:type="dxa"/>
            <w:tcBorders>
              <w:top w:val="single" w:sz="6" w:space="0" w:color="auto"/>
              <w:left w:val="single" w:sz="6" w:space="0" w:color="auto"/>
              <w:bottom w:val="single" w:sz="6" w:space="0" w:color="auto"/>
              <w:right w:val="single" w:sz="6" w:space="0" w:color="auto"/>
            </w:tcBorders>
          </w:tcPr>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r w:rsidRPr="002F5944">
              <w:rPr>
                <w:rFonts w:ascii="Times New Roman" w:eastAsia="Calibri" w:hAnsi="Times New Roman" w:cs="Times New Roman"/>
                <w:lang w:eastAsia="en-US"/>
              </w:rPr>
              <w:t>8.</w:t>
            </w:r>
          </w:p>
        </w:tc>
        <w:tc>
          <w:tcPr>
            <w:tcW w:w="10349" w:type="dxa"/>
            <w:gridSpan w:val="2"/>
            <w:tcBorders>
              <w:top w:val="single" w:sz="6" w:space="0" w:color="auto"/>
              <w:left w:val="single" w:sz="6" w:space="0" w:color="auto"/>
              <w:bottom w:val="single" w:sz="6" w:space="0" w:color="auto"/>
              <w:right w:val="single" w:sz="6" w:space="0" w:color="auto"/>
            </w:tcBorders>
          </w:tcPr>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r w:rsidRPr="002F5944">
              <w:rPr>
                <w:rFonts w:ascii="Times New Roman" w:eastAsia="Calibri" w:hAnsi="Times New Roman" w:cs="Times New Roman"/>
                <w:lang w:eastAsia="en-US"/>
              </w:rPr>
              <w:t>Достигаемые результаты и их оценка</w:t>
            </w:r>
          </w:p>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r w:rsidRPr="002F5944">
              <w:rPr>
                <w:rFonts w:ascii="Times New Roman" w:eastAsia="Calibri" w:hAnsi="Times New Roman" w:cs="Times New Roman"/>
                <w:lang w:eastAsia="en-US"/>
              </w:rPr>
              <w:t>• Пациент подготовлен правильно</w:t>
            </w:r>
          </w:p>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r w:rsidRPr="002F5944">
              <w:rPr>
                <w:rFonts w:ascii="Times New Roman" w:eastAsia="Calibri" w:hAnsi="Times New Roman" w:cs="Times New Roman"/>
                <w:lang w:eastAsia="en-US"/>
              </w:rPr>
              <w:t>• Исследование проведено полностью.</w:t>
            </w:r>
          </w:p>
        </w:tc>
      </w:tr>
      <w:tr w:rsidR="002F5944" w:rsidRPr="002F5944" w:rsidTr="006E76A5">
        <w:trPr>
          <w:gridAfter w:val="1"/>
          <w:wAfter w:w="7742" w:type="dxa"/>
          <w:trHeight w:val="1037"/>
        </w:trPr>
        <w:tc>
          <w:tcPr>
            <w:tcW w:w="426" w:type="dxa"/>
            <w:tcBorders>
              <w:top w:val="single" w:sz="6" w:space="0" w:color="auto"/>
              <w:left w:val="single" w:sz="6" w:space="0" w:color="auto"/>
              <w:bottom w:val="single" w:sz="6" w:space="0" w:color="auto"/>
              <w:right w:val="single" w:sz="6" w:space="0" w:color="auto"/>
            </w:tcBorders>
          </w:tcPr>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r w:rsidRPr="002F5944">
              <w:rPr>
                <w:rFonts w:ascii="Times New Roman" w:eastAsia="Calibri" w:hAnsi="Times New Roman" w:cs="Times New Roman"/>
                <w:lang w:eastAsia="en-US"/>
              </w:rPr>
              <w:t>9.</w:t>
            </w:r>
          </w:p>
        </w:tc>
        <w:tc>
          <w:tcPr>
            <w:tcW w:w="10349" w:type="dxa"/>
            <w:gridSpan w:val="2"/>
            <w:tcBorders>
              <w:top w:val="single" w:sz="6" w:space="0" w:color="auto"/>
              <w:left w:val="single" w:sz="6" w:space="0" w:color="auto"/>
              <w:bottom w:val="single" w:sz="6" w:space="0" w:color="auto"/>
              <w:right w:val="single" w:sz="6" w:space="0" w:color="auto"/>
            </w:tcBorders>
          </w:tcPr>
          <w:p w:rsidR="002F5944" w:rsidRPr="002F5944" w:rsidRDefault="002F5944" w:rsidP="002F5944">
            <w:pPr>
              <w:autoSpaceDE w:val="0"/>
              <w:autoSpaceDN w:val="0"/>
              <w:adjustRightInd w:val="0"/>
              <w:spacing w:after="0" w:line="240" w:lineRule="auto"/>
              <w:rPr>
                <w:rFonts w:eastAsia="Calibri" w:hAnsi="Times New Roman" w:cs="Times New Roman"/>
                <w:lang w:eastAsia="en-US"/>
              </w:rPr>
            </w:pPr>
            <w:r w:rsidRPr="002F5944">
              <w:rPr>
                <w:rFonts w:ascii="Times New Roman" w:eastAsia="Calibri" w:hAnsi="Times New Roman" w:cs="Times New Roman"/>
                <w:lang w:eastAsia="en-US"/>
              </w:rPr>
              <w:t>Форма информированного согласия пациента при выполнении методики и до</w:t>
            </w:r>
            <w:r w:rsidRPr="002F5944">
              <w:rPr>
                <w:rFonts w:ascii="Times New Roman" w:eastAsia="Calibri" w:hAnsi="Times New Roman" w:cs="Times New Roman"/>
                <w:lang w:eastAsia="en-US"/>
              </w:rPr>
              <w:softHyphen/>
              <w:t xml:space="preserve">полнительная информация для пациента и членов его семьи </w:t>
            </w:r>
          </w:p>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r w:rsidRPr="002F5944">
              <w:rPr>
                <w:rFonts w:ascii="Times New Roman" w:eastAsia="Calibri" w:hAnsi="Times New Roman" w:cs="Times New Roman"/>
                <w:lang w:eastAsia="en-US"/>
              </w:rPr>
              <w:t>• Пациент получает информацию о предстоящем исследовании. Врач полу</w:t>
            </w:r>
            <w:r w:rsidRPr="002F5944">
              <w:rPr>
                <w:rFonts w:ascii="Times New Roman" w:eastAsia="Calibri" w:hAnsi="Times New Roman" w:cs="Times New Roman"/>
                <w:lang w:eastAsia="en-US"/>
              </w:rPr>
              <w:softHyphen/>
              <w:t>чает письменное согласие на проведение исследования, взятие материала на биопсию сообщает медперсоналу.</w:t>
            </w:r>
          </w:p>
        </w:tc>
      </w:tr>
      <w:tr w:rsidR="002F5944" w:rsidRPr="002F5944" w:rsidTr="006E76A5">
        <w:trPr>
          <w:gridAfter w:val="1"/>
          <w:wAfter w:w="7742" w:type="dxa"/>
          <w:trHeight w:val="1514"/>
        </w:trPr>
        <w:tc>
          <w:tcPr>
            <w:tcW w:w="426" w:type="dxa"/>
            <w:tcBorders>
              <w:top w:val="single" w:sz="6" w:space="0" w:color="auto"/>
              <w:left w:val="single" w:sz="6" w:space="0" w:color="auto"/>
              <w:bottom w:val="single" w:sz="6" w:space="0" w:color="auto"/>
              <w:right w:val="single" w:sz="6" w:space="0" w:color="auto"/>
            </w:tcBorders>
          </w:tcPr>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r w:rsidRPr="002F5944">
              <w:rPr>
                <w:rFonts w:ascii="Times New Roman" w:eastAsia="Calibri" w:hAnsi="Times New Roman" w:cs="Times New Roman"/>
                <w:lang w:eastAsia="en-US"/>
              </w:rPr>
              <w:t>10.</w:t>
            </w:r>
          </w:p>
        </w:tc>
        <w:tc>
          <w:tcPr>
            <w:tcW w:w="10349" w:type="dxa"/>
            <w:gridSpan w:val="2"/>
            <w:tcBorders>
              <w:top w:val="single" w:sz="6" w:space="0" w:color="auto"/>
              <w:left w:val="single" w:sz="6" w:space="0" w:color="auto"/>
              <w:bottom w:val="single" w:sz="6" w:space="0" w:color="auto"/>
              <w:right w:val="single" w:sz="6" w:space="0" w:color="auto"/>
            </w:tcBorders>
          </w:tcPr>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r w:rsidRPr="002F5944">
              <w:rPr>
                <w:rFonts w:ascii="Times New Roman" w:eastAsia="Calibri" w:hAnsi="Times New Roman" w:cs="Times New Roman"/>
                <w:lang w:eastAsia="en-US"/>
              </w:rPr>
              <w:t>Параметры оценки и контроля качества выполнения методики</w:t>
            </w:r>
          </w:p>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r w:rsidRPr="002F5944">
              <w:rPr>
                <w:rFonts w:ascii="Times New Roman" w:eastAsia="Calibri" w:hAnsi="Times New Roman" w:cs="Times New Roman"/>
                <w:lang w:eastAsia="en-US"/>
              </w:rPr>
              <w:t>• Наличие записи о результатах выполнения назначения в медицинской документации.</w:t>
            </w:r>
          </w:p>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r w:rsidRPr="002F5944">
              <w:rPr>
                <w:rFonts w:ascii="Times New Roman" w:eastAsia="Calibri" w:hAnsi="Times New Roman" w:cs="Times New Roman"/>
                <w:lang w:eastAsia="en-US"/>
              </w:rPr>
              <w:t>• Своевременность выполнения процедуры( в соответствии со временем назначения).</w:t>
            </w:r>
          </w:p>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r w:rsidRPr="002F5944">
              <w:rPr>
                <w:rFonts w:ascii="Times New Roman" w:eastAsia="Calibri" w:hAnsi="Times New Roman" w:cs="Times New Roman"/>
                <w:lang w:eastAsia="en-US"/>
              </w:rPr>
              <w:t>• Отсутствие осложнений.</w:t>
            </w:r>
          </w:p>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r w:rsidRPr="002F5944">
              <w:rPr>
                <w:rFonts w:ascii="Times New Roman" w:eastAsia="Calibri" w:hAnsi="Times New Roman" w:cs="Times New Roman"/>
                <w:lang w:eastAsia="en-US"/>
              </w:rPr>
              <w:t>• Отсутствие отклонений от алгоритма выполнения</w:t>
            </w:r>
          </w:p>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r w:rsidRPr="002F5944">
              <w:rPr>
                <w:rFonts w:ascii="Times New Roman" w:eastAsia="Calibri" w:hAnsi="Times New Roman" w:cs="Times New Roman"/>
                <w:lang w:eastAsia="en-US"/>
              </w:rPr>
              <w:t>• Удовлетворенность пациента качеством предоставленной медицинской услуги</w:t>
            </w:r>
          </w:p>
        </w:tc>
      </w:tr>
      <w:tr w:rsidR="002F5944" w:rsidRPr="002F5944" w:rsidTr="006E76A5">
        <w:trPr>
          <w:gridAfter w:val="1"/>
          <w:wAfter w:w="7742" w:type="dxa"/>
          <w:trHeight w:val="653"/>
        </w:trPr>
        <w:tc>
          <w:tcPr>
            <w:tcW w:w="426" w:type="dxa"/>
            <w:tcBorders>
              <w:top w:val="single" w:sz="6" w:space="0" w:color="auto"/>
              <w:left w:val="single" w:sz="6" w:space="0" w:color="auto"/>
              <w:bottom w:val="single" w:sz="6" w:space="0" w:color="auto"/>
              <w:right w:val="single" w:sz="6" w:space="0" w:color="auto"/>
            </w:tcBorders>
          </w:tcPr>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r w:rsidRPr="002F5944">
              <w:rPr>
                <w:rFonts w:ascii="Times New Roman" w:eastAsia="Calibri" w:hAnsi="Times New Roman" w:cs="Times New Roman"/>
                <w:lang w:eastAsia="en-US"/>
              </w:rPr>
              <w:t>11.</w:t>
            </w:r>
          </w:p>
        </w:tc>
        <w:tc>
          <w:tcPr>
            <w:tcW w:w="10349" w:type="dxa"/>
            <w:gridSpan w:val="2"/>
            <w:tcBorders>
              <w:top w:val="single" w:sz="6" w:space="0" w:color="auto"/>
              <w:left w:val="single" w:sz="6" w:space="0" w:color="auto"/>
              <w:bottom w:val="single" w:sz="6" w:space="0" w:color="auto"/>
              <w:right w:val="single" w:sz="6" w:space="0" w:color="auto"/>
            </w:tcBorders>
          </w:tcPr>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r w:rsidRPr="002F5944">
              <w:rPr>
                <w:rFonts w:ascii="Times New Roman" w:eastAsia="Calibri" w:hAnsi="Times New Roman" w:cs="Times New Roman"/>
                <w:lang w:eastAsia="en-US"/>
              </w:rPr>
              <w:t>Стоимостные характеристики технологий выполнения простой медицинской услуги</w:t>
            </w:r>
          </w:p>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r w:rsidRPr="002F5944">
              <w:rPr>
                <w:rFonts w:ascii="Times New Roman" w:eastAsia="Calibri" w:hAnsi="Times New Roman" w:cs="Times New Roman"/>
                <w:lang w:eastAsia="en-US"/>
              </w:rPr>
              <w:t>• Коэффициент УЕТ медицинской сестры- 2,0</w:t>
            </w:r>
          </w:p>
        </w:tc>
      </w:tr>
      <w:tr w:rsidR="002F5944" w:rsidRPr="002F5944" w:rsidTr="006E76A5">
        <w:trPr>
          <w:gridAfter w:val="1"/>
          <w:wAfter w:w="7742" w:type="dxa"/>
          <w:trHeight w:val="667"/>
        </w:trPr>
        <w:tc>
          <w:tcPr>
            <w:tcW w:w="426" w:type="dxa"/>
            <w:tcBorders>
              <w:top w:val="single" w:sz="6" w:space="0" w:color="auto"/>
              <w:left w:val="single" w:sz="6" w:space="0" w:color="auto"/>
              <w:bottom w:val="single" w:sz="6" w:space="0" w:color="auto"/>
              <w:right w:val="single" w:sz="6" w:space="0" w:color="auto"/>
            </w:tcBorders>
          </w:tcPr>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r w:rsidRPr="002F5944">
              <w:rPr>
                <w:rFonts w:ascii="Times New Roman" w:eastAsia="Calibri" w:hAnsi="Times New Roman" w:cs="Times New Roman"/>
                <w:lang w:eastAsia="en-US"/>
              </w:rPr>
              <w:t>12.</w:t>
            </w:r>
          </w:p>
        </w:tc>
        <w:tc>
          <w:tcPr>
            <w:tcW w:w="10349" w:type="dxa"/>
            <w:gridSpan w:val="2"/>
            <w:tcBorders>
              <w:top w:val="single" w:sz="6" w:space="0" w:color="auto"/>
              <w:left w:val="single" w:sz="6" w:space="0" w:color="auto"/>
              <w:bottom w:val="single" w:sz="6" w:space="0" w:color="auto"/>
              <w:right w:val="single" w:sz="6" w:space="0" w:color="auto"/>
            </w:tcBorders>
          </w:tcPr>
          <w:p w:rsidR="002F5944" w:rsidRPr="002F5944" w:rsidRDefault="002F5944" w:rsidP="002F5944">
            <w:pPr>
              <w:autoSpaceDE w:val="0"/>
              <w:autoSpaceDN w:val="0"/>
              <w:adjustRightInd w:val="0"/>
              <w:spacing w:after="0" w:line="240" w:lineRule="auto"/>
              <w:rPr>
                <w:rFonts w:eastAsia="Calibri" w:hAnsi="Times New Roman" w:cs="Times New Roman"/>
                <w:lang w:eastAsia="en-US"/>
              </w:rPr>
            </w:pPr>
            <w:r w:rsidRPr="002F5944">
              <w:rPr>
                <w:rFonts w:ascii="Times New Roman" w:eastAsia="Calibri" w:hAnsi="Times New Roman" w:cs="Times New Roman"/>
                <w:lang w:eastAsia="en-US"/>
              </w:rPr>
              <w:t>Графическое, схематическое и табличное представление технологий выполне</w:t>
            </w:r>
            <w:r w:rsidRPr="002F5944">
              <w:rPr>
                <w:rFonts w:ascii="Times New Roman" w:eastAsia="Calibri" w:hAnsi="Times New Roman" w:cs="Times New Roman"/>
                <w:lang w:eastAsia="en-US"/>
              </w:rPr>
              <w:softHyphen/>
              <w:t xml:space="preserve">ния простой медицинской услуги </w:t>
            </w:r>
          </w:p>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r w:rsidRPr="002F5944">
              <w:rPr>
                <w:rFonts w:ascii="Times New Roman" w:eastAsia="Calibri" w:hAnsi="Times New Roman" w:cs="Times New Roman"/>
                <w:lang w:eastAsia="en-US"/>
              </w:rPr>
              <w:t>• Отсутствуют</w:t>
            </w:r>
          </w:p>
        </w:tc>
      </w:tr>
      <w:tr w:rsidR="002F5944" w:rsidRPr="002F5944" w:rsidTr="006E76A5">
        <w:trPr>
          <w:gridAfter w:val="1"/>
          <w:wAfter w:w="7742" w:type="dxa"/>
          <w:trHeight w:val="1478"/>
        </w:trPr>
        <w:tc>
          <w:tcPr>
            <w:tcW w:w="426" w:type="dxa"/>
            <w:tcBorders>
              <w:top w:val="single" w:sz="6" w:space="0" w:color="auto"/>
              <w:left w:val="single" w:sz="6" w:space="0" w:color="auto"/>
              <w:bottom w:val="single" w:sz="6" w:space="0" w:color="auto"/>
              <w:right w:val="single" w:sz="6" w:space="0" w:color="auto"/>
            </w:tcBorders>
          </w:tcPr>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r w:rsidRPr="002F5944">
              <w:rPr>
                <w:rFonts w:ascii="Times New Roman" w:eastAsia="Calibri" w:hAnsi="Times New Roman" w:cs="Times New Roman"/>
                <w:lang w:eastAsia="en-US"/>
              </w:rPr>
              <w:t>13.</w:t>
            </w:r>
          </w:p>
        </w:tc>
        <w:tc>
          <w:tcPr>
            <w:tcW w:w="10349" w:type="dxa"/>
            <w:gridSpan w:val="2"/>
            <w:tcBorders>
              <w:top w:val="single" w:sz="6" w:space="0" w:color="auto"/>
              <w:left w:val="single" w:sz="6" w:space="0" w:color="auto"/>
              <w:bottom w:val="single" w:sz="6" w:space="0" w:color="auto"/>
              <w:right w:val="single" w:sz="6" w:space="0" w:color="auto"/>
            </w:tcBorders>
          </w:tcPr>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r w:rsidRPr="002F5944">
              <w:rPr>
                <w:rFonts w:ascii="Times New Roman" w:eastAsia="Calibri" w:hAnsi="Times New Roman" w:cs="Times New Roman"/>
                <w:lang w:eastAsia="en-US"/>
              </w:rPr>
              <w:t>Формулы, расчеты, номограммы, бланки и другая документация</w:t>
            </w:r>
          </w:p>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r w:rsidRPr="002F5944">
              <w:rPr>
                <w:rFonts w:ascii="Times New Roman" w:eastAsia="Calibri" w:hAnsi="Times New Roman" w:cs="Times New Roman"/>
                <w:lang w:eastAsia="en-US"/>
              </w:rPr>
              <w:t>• Лист врачебных назначений</w:t>
            </w:r>
          </w:p>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r w:rsidRPr="002F5944">
              <w:rPr>
                <w:rFonts w:ascii="Times New Roman" w:eastAsia="Calibri" w:hAnsi="Times New Roman" w:cs="Times New Roman"/>
                <w:lang w:eastAsia="en-US"/>
              </w:rPr>
              <w:t>• Журнал диагностических исследований</w:t>
            </w:r>
          </w:p>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r w:rsidRPr="002F5944">
              <w:rPr>
                <w:rFonts w:ascii="Times New Roman" w:eastAsia="Calibri" w:hAnsi="Times New Roman" w:cs="Times New Roman"/>
                <w:lang w:eastAsia="en-US"/>
              </w:rPr>
              <w:t>• Карта стационарного больного ф.003/у</w:t>
            </w:r>
          </w:p>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r w:rsidRPr="002F5944">
              <w:rPr>
                <w:rFonts w:ascii="Times New Roman" w:eastAsia="Calibri" w:hAnsi="Times New Roman" w:cs="Times New Roman"/>
                <w:lang w:eastAsia="en-US"/>
              </w:rPr>
              <w:t>• Амбулаторная карта ф.025/у</w:t>
            </w:r>
          </w:p>
        </w:tc>
      </w:tr>
    </w:tbl>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p>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p>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p>
    <w:p w:rsidR="002F5944" w:rsidRPr="002F5944" w:rsidRDefault="002F5944" w:rsidP="002F5944">
      <w:pPr>
        <w:spacing w:after="0" w:line="240" w:lineRule="auto"/>
        <w:jc w:val="center"/>
        <w:rPr>
          <w:rFonts w:ascii="Times New Roman" w:eastAsia="Calibri" w:hAnsi="Times New Roman" w:cs="Times New Roman"/>
          <w:sz w:val="24"/>
          <w:szCs w:val="24"/>
          <w:lang w:eastAsia="en-US"/>
        </w:rPr>
      </w:pPr>
      <w:r w:rsidRPr="002F5944">
        <w:rPr>
          <w:rFonts w:ascii="Times New Roman" w:eastAsia="Calibri" w:hAnsi="Times New Roman" w:cs="Times New Roman"/>
          <w:b/>
          <w:sz w:val="24"/>
          <w:szCs w:val="24"/>
          <w:lang w:eastAsia="en-US"/>
        </w:rPr>
        <w:t>ТЕХНОЛОГИЯ ВЫПОЛНЕНИЯ ПРОСТОЙ МЕДИЦИНСКОЙ УСЛУГИ</w:t>
      </w:r>
    </w:p>
    <w:p w:rsidR="002F5944" w:rsidRPr="002F5944" w:rsidRDefault="002F5944" w:rsidP="002F5944">
      <w:pPr>
        <w:spacing w:after="0" w:line="240" w:lineRule="auto"/>
        <w:jc w:val="center"/>
        <w:rPr>
          <w:rFonts w:ascii="Times New Roman" w:eastAsia="Calibri" w:hAnsi="Times New Roman" w:cs="Times New Roman"/>
          <w:sz w:val="28"/>
          <w:szCs w:val="28"/>
          <w:lang w:eastAsia="en-US"/>
        </w:rPr>
      </w:pPr>
    </w:p>
    <w:p w:rsidR="002F5944" w:rsidRPr="002F5944" w:rsidRDefault="002F5944" w:rsidP="002F5944">
      <w:pPr>
        <w:spacing w:after="0" w:line="240" w:lineRule="auto"/>
        <w:jc w:val="center"/>
        <w:rPr>
          <w:rFonts w:ascii="Times New Roman" w:eastAsia="Calibri" w:hAnsi="Times New Roman" w:cs="Times New Roman"/>
          <w:b/>
          <w:sz w:val="28"/>
          <w:szCs w:val="28"/>
          <w:lang w:eastAsia="en-US"/>
        </w:rPr>
      </w:pPr>
      <w:r w:rsidRPr="002F5944">
        <w:rPr>
          <w:rFonts w:ascii="Times New Roman" w:eastAsia="Calibri" w:hAnsi="Times New Roman" w:cs="Times New Roman"/>
          <w:b/>
          <w:sz w:val="28"/>
          <w:szCs w:val="28"/>
          <w:lang w:eastAsia="en-US"/>
        </w:rPr>
        <w:t>ПОДГОТОВКА ПАЦИЕНТА К РЕНТГЕНОЛОГИЧЕСКОМУ ИССЛЕДОВАНИЮ КИШЕЧНИКА (ИРРИГОСКОПИЯ)</w:t>
      </w:r>
    </w:p>
    <w:p w:rsidR="002F5944" w:rsidRPr="002F5944" w:rsidRDefault="002F5944" w:rsidP="002F5944">
      <w:pPr>
        <w:spacing w:after="0" w:line="240" w:lineRule="auto"/>
        <w:rPr>
          <w:rFonts w:ascii="Times New Roman" w:eastAsia="Calibri" w:hAnsi="Times New Roman" w:cs="Times New Roman"/>
          <w:sz w:val="24"/>
          <w:szCs w:val="24"/>
          <w:lang w:eastAsia="en-US"/>
        </w:rPr>
      </w:pPr>
    </w:p>
    <w:p w:rsidR="002F5944" w:rsidRPr="002F5944" w:rsidRDefault="002F5944" w:rsidP="002F5944">
      <w:pPr>
        <w:spacing w:after="0" w:line="240" w:lineRule="auto"/>
        <w:jc w:val="both"/>
        <w:rPr>
          <w:rFonts w:ascii="Times New Roman" w:eastAsia="Calibri" w:hAnsi="Times New Roman" w:cs="Times New Roman"/>
          <w:sz w:val="28"/>
          <w:szCs w:val="28"/>
          <w:lang w:eastAsia="en-US"/>
        </w:rPr>
      </w:pPr>
      <w:r w:rsidRPr="002F5944">
        <w:rPr>
          <w:rFonts w:ascii="Times New Roman" w:eastAsia="Calibri" w:hAnsi="Times New Roman" w:cs="Times New Roman"/>
          <w:b/>
          <w:sz w:val="28"/>
          <w:szCs w:val="28"/>
          <w:lang w:eastAsia="en-US"/>
        </w:rPr>
        <w:t xml:space="preserve">ЦЕЛЬ: </w:t>
      </w:r>
      <w:r w:rsidRPr="002F5944">
        <w:rPr>
          <w:rFonts w:ascii="Times New Roman" w:eastAsia="Calibri" w:hAnsi="Times New Roman" w:cs="Times New Roman"/>
          <w:sz w:val="28"/>
          <w:szCs w:val="28"/>
          <w:lang w:eastAsia="en-US"/>
        </w:rPr>
        <w:t>Диагностическая</w:t>
      </w:r>
    </w:p>
    <w:p w:rsidR="002F5944" w:rsidRPr="002F5944" w:rsidRDefault="002F5944" w:rsidP="002F5944">
      <w:pPr>
        <w:spacing w:after="0" w:line="240" w:lineRule="auto"/>
        <w:jc w:val="both"/>
        <w:rPr>
          <w:rFonts w:ascii="Times New Roman" w:eastAsia="Calibri" w:hAnsi="Times New Roman" w:cs="Times New Roman"/>
          <w:b/>
          <w:sz w:val="28"/>
          <w:szCs w:val="28"/>
          <w:lang w:eastAsia="en-US"/>
        </w:rPr>
      </w:pPr>
      <w:r w:rsidRPr="002F5944">
        <w:rPr>
          <w:rFonts w:ascii="Times New Roman" w:eastAsia="Calibri" w:hAnsi="Times New Roman" w:cs="Times New Roman"/>
          <w:b/>
          <w:sz w:val="28"/>
          <w:szCs w:val="28"/>
          <w:lang w:eastAsia="en-US"/>
        </w:rPr>
        <w:t xml:space="preserve">ПОКАЗАНИЯ: </w:t>
      </w:r>
      <w:r w:rsidRPr="002F5944">
        <w:rPr>
          <w:rFonts w:ascii="Times New Roman" w:eastAsia="Calibri" w:hAnsi="Times New Roman" w:cs="Times New Roman"/>
          <w:sz w:val="28"/>
          <w:szCs w:val="28"/>
          <w:lang w:eastAsia="en-US"/>
        </w:rPr>
        <w:t>Заболевания желудочно-кишечного тракта.</w:t>
      </w:r>
    </w:p>
    <w:p w:rsidR="002F5944" w:rsidRPr="002F5944" w:rsidRDefault="002F5944" w:rsidP="002F5944">
      <w:pPr>
        <w:spacing w:after="0" w:line="240" w:lineRule="auto"/>
        <w:jc w:val="both"/>
        <w:rPr>
          <w:rFonts w:ascii="Times New Roman" w:eastAsia="Calibri" w:hAnsi="Times New Roman" w:cs="Times New Roman"/>
          <w:sz w:val="28"/>
          <w:szCs w:val="28"/>
          <w:lang w:eastAsia="en-US"/>
        </w:rPr>
      </w:pPr>
      <w:r w:rsidRPr="002F5944">
        <w:rPr>
          <w:rFonts w:ascii="Times New Roman" w:eastAsia="Calibri" w:hAnsi="Times New Roman" w:cs="Times New Roman"/>
          <w:b/>
          <w:sz w:val="28"/>
          <w:szCs w:val="28"/>
          <w:lang w:eastAsia="en-US"/>
        </w:rPr>
        <w:t>ПРОТИВОПОКАЗАНИЯ:</w:t>
      </w:r>
      <w:r w:rsidRPr="002F5944">
        <w:rPr>
          <w:rFonts w:ascii="Times New Roman" w:eastAsia="Calibri" w:hAnsi="Times New Roman" w:cs="Times New Roman"/>
          <w:sz w:val="28"/>
          <w:szCs w:val="28"/>
          <w:lang w:eastAsia="en-US"/>
        </w:rPr>
        <w:t xml:space="preserve"> Нет.</w:t>
      </w:r>
    </w:p>
    <w:p w:rsidR="002F5944" w:rsidRPr="002F5944" w:rsidRDefault="002F5944" w:rsidP="002F5944">
      <w:pPr>
        <w:spacing w:after="0" w:line="240" w:lineRule="auto"/>
        <w:jc w:val="both"/>
        <w:rPr>
          <w:rFonts w:ascii="Times New Roman" w:eastAsia="Calibri" w:hAnsi="Times New Roman" w:cs="Times New Roman"/>
          <w:b/>
          <w:sz w:val="28"/>
          <w:szCs w:val="28"/>
          <w:lang w:eastAsia="en-US"/>
        </w:rPr>
      </w:pPr>
      <w:r w:rsidRPr="002F5944">
        <w:rPr>
          <w:rFonts w:ascii="Times New Roman" w:eastAsia="Calibri" w:hAnsi="Times New Roman" w:cs="Times New Roman"/>
          <w:b/>
          <w:sz w:val="28"/>
          <w:szCs w:val="28"/>
          <w:lang w:eastAsia="en-US"/>
        </w:rPr>
        <w:t xml:space="preserve">ТЕХНИКА ВЫПОЛНЕНИЯ: </w:t>
      </w:r>
    </w:p>
    <w:p w:rsidR="002F5944" w:rsidRPr="002F5944" w:rsidRDefault="002F5944" w:rsidP="002F5944">
      <w:pPr>
        <w:numPr>
          <w:ilvl w:val="0"/>
          <w:numId w:val="33"/>
        </w:numPr>
        <w:spacing w:after="0" w:line="240" w:lineRule="auto"/>
        <w:jc w:val="both"/>
        <w:rPr>
          <w:rFonts w:ascii="Times New Roman" w:eastAsia="Calibri" w:hAnsi="Times New Roman" w:cs="Times New Roman"/>
          <w:sz w:val="28"/>
          <w:szCs w:val="28"/>
          <w:lang w:eastAsia="en-US"/>
        </w:rPr>
      </w:pPr>
      <w:r w:rsidRPr="002F5944">
        <w:rPr>
          <w:rFonts w:ascii="Times New Roman" w:eastAsia="Calibri" w:hAnsi="Times New Roman" w:cs="Times New Roman"/>
          <w:sz w:val="28"/>
          <w:szCs w:val="28"/>
          <w:lang w:eastAsia="en-US"/>
        </w:rPr>
        <w:t>Объяснить больному смысл исследования. Исключить за 2-3 дня до исследования газообразующие продукты (особенно при метеоризме): исключается черный хлеб, овощи,  капуста, яблоки, молоко и т.д.</w:t>
      </w:r>
    </w:p>
    <w:p w:rsidR="002F5944" w:rsidRPr="002F5944" w:rsidRDefault="002F5944" w:rsidP="002F5944">
      <w:pPr>
        <w:numPr>
          <w:ilvl w:val="0"/>
          <w:numId w:val="33"/>
        </w:numPr>
        <w:spacing w:after="0" w:line="240" w:lineRule="auto"/>
        <w:jc w:val="both"/>
        <w:rPr>
          <w:rFonts w:ascii="Times New Roman" w:eastAsia="Calibri" w:hAnsi="Times New Roman" w:cs="Times New Roman"/>
          <w:sz w:val="28"/>
          <w:szCs w:val="28"/>
          <w:lang w:eastAsia="en-US"/>
        </w:rPr>
      </w:pPr>
      <w:r w:rsidRPr="002F5944">
        <w:rPr>
          <w:rFonts w:ascii="Times New Roman" w:eastAsia="Calibri" w:hAnsi="Times New Roman" w:cs="Times New Roman"/>
          <w:sz w:val="28"/>
          <w:szCs w:val="28"/>
          <w:lang w:eastAsia="en-US"/>
        </w:rPr>
        <w:t>Проинформируйте больного, что исследование проводится натощак (больной не должен есть), а последний прием пищи должен быть накануне не позднее 21 ч.</w:t>
      </w:r>
    </w:p>
    <w:p w:rsidR="002F5944" w:rsidRPr="002F5944" w:rsidRDefault="002F5944" w:rsidP="002F5944">
      <w:pPr>
        <w:numPr>
          <w:ilvl w:val="0"/>
          <w:numId w:val="33"/>
        </w:numPr>
        <w:spacing w:after="0" w:line="240" w:lineRule="auto"/>
        <w:jc w:val="both"/>
        <w:rPr>
          <w:rFonts w:ascii="Times New Roman" w:eastAsia="Calibri" w:hAnsi="Times New Roman" w:cs="Times New Roman"/>
          <w:sz w:val="28"/>
          <w:szCs w:val="28"/>
          <w:lang w:eastAsia="en-US"/>
        </w:rPr>
      </w:pPr>
      <w:r w:rsidRPr="002F5944">
        <w:rPr>
          <w:rFonts w:ascii="Times New Roman" w:eastAsia="Calibri" w:hAnsi="Times New Roman" w:cs="Times New Roman"/>
          <w:sz w:val="28"/>
          <w:szCs w:val="28"/>
          <w:lang w:eastAsia="en-US"/>
        </w:rPr>
        <w:t>Вечером и утром за 2 ч. До исследования поставьте очистительную клизму (если больной страдает запорами).</w:t>
      </w:r>
    </w:p>
    <w:p w:rsidR="002F5944" w:rsidRPr="002F5944" w:rsidRDefault="002F5944" w:rsidP="002F5944">
      <w:pPr>
        <w:numPr>
          <w:ilvl w:val="0"/>
          <w:numId w:val="33"/>
        </w:numPr>
        <w:spacing w:after="0" w:line="240" w:lineRule="auto"/>
        <w:jc w:val="both"/>
        <w:rPr>
          <w:rFonts w:ascii="Times New Roman" w:eastAsia="Calibri" w:hAnsi="Times New Roman" w:cs="Times New Roman"/>
          <w:sz w:val="28"/>
          <w:szCs w:val="28"/>
          <w:lang w:eastAsia="en-US"/>
        </w:rPr>
      </w:pPr>
      <w:r w:rsidRPr="002F5944">
        <w:rPr>
          <w:rFonts w:ascii="Times New Roman" w:eastAsia="Calibri" w:hAnsi="Times New Roman" w:cs="Times New Roman"/>
          <w:sz w:val="28"/>
          <w:szCs w:val="28"/>
          <w:lang w:eastAsia="en-US"/>
        </w:rPr>
        <w:t>Доставьте больного в рентгеновский кабинет.</w:t>
      </w:r>
    </w:p>
    <w:p w:rsidR="002F5944" w:rsidRPr="002F5944" w:rsidRDefault="002F5944" w:rsidP="002F5944">
      <w:pPr>
        <w:spacing w:line="240" w:lineRule="auto"/>
        <w:jc w:val="both"/>
        <w:rPr>
          <w:rFonts w:ascii="Times New Roman" w:eastAsia="Calibri" w:hAnsi="Times New Roman" w:cs="Times New Roman"/>
          <w:sz w:val="28"/>
          <w:szCs w:val="28"/>
          <w:lang w:eastAsia="en-US"/>
        </w:rPr>
      </w:pPr>
      <w:r w:rsidRPr="002F5944">
        <w:rPr>
          <w:rFonts w:ascii="Times New Roman" w:eastAsia="Calibri" w:hAnsi="Times New Roman" w:cs="Times New Roman"/>
          <w:b/>
          <w:sz w:val="28"/>
          <w:szCs w:val="28"/>
          <w:lang w:eastAsia="en-US"/>
        </w:rPr>
        <w:t>ОСЛОЖНЕНИЕ:</w:t>
      </w:r>
    </w:p>
    <w:p w:rsidR="002F5944" w:rsidRPr="002F5944" w:rsidRDefault="002F5944" w:rsidP="002F5944">
      <w:pPr>
        <w:spacing w:line="240" w:lineRule="auto"/>
        <w:jc w:val="both"/>
        <w:rPr>
          <w:rFonts w:ascii="Times New Roman" w:eastAsia="Calibri" w:hAnsi="Times New Roman" w:cs="Times New Roman"/>
          <w:sz w:val="28"/>
          <w:szCs w:val="28"/>
          <w:lang w:eastAsia="en-US"/>
        </w:rPr>
      </w:pPr>
      <w:r w:rsidRPr="002F5944">
        <w:rPr>
          <w:rFonts w:ascii="Times New Roman" w:eastAsia="Calibri" w:hAnsi="Times New Roman" w:cs="Times New Roman"/>
          <w:sz w:val="28"/>
          <w:szCs w:val="28"/>
          <w:lang w:eastAsia="en-US"/>
        </w:rPr>
        <w:t>Нечеткое изображение рентгеновского снимка.</w:t>
      </w:r>
    </w:p>
    <w:p w:rsidR="002F5944" w:rsidRDefault="002F5944" w:rsidP="002F5944">
      <w:pPr>
        <w:spacing w:line="240" w:lineRule="auto"/>
        <w:jc w:val="both"/>
        <w:rPr>
          <w:rFonts w:ascii="Times New Roman" w:eastAsia="Calibri" w:hAnsi="Times New Roman" w:cs="Times New Roman"/>
          <w:sz w:val="24"/>
          <w:szCs w:val="24"/>
          <w:lang w:eastAsia="en-US"/>
        </w:rPr>
      </w:pPr>
    </w:p>
    <w:p w:rsidR="005B4DDB" w:rsidRDefault="005B4DDB" w:rsidP="002F5944">
      <w:pPr>
        <w:spacing w:line="240" w:lineRule="auto"/>
        <w:jc w:val="both"/>
        <w:rPr>
          <w:rFonts w:ascii="Times New Roman" w:eastAsia="Calibri" w:hAnsi="Times New Roman" w:cs="Times New Roman"/>
          <w:sz w:val="24"/>
          <w:szCs w:val="24"/>
          <w:lang w:eastAsia="en-US"/>
        </w:rPr>
      </w:pPr>
    </w:p>
    <w:p w:rsidR="005B4DDB" w:rsidRDefault="005B4DDB" w:rsidP="002F5944">
      <w:pPr>
        <w:spacing w:line="240" w:lineRule="auto"/>
        <w:jc w:val="both"/>
        <w:rPr>
          <w:rFonts w:ascii="Times New Roman" w:eastAsia="Calibri" w:hAnsi="Times New Roman" w:cs="Times New Roman"/>
          <w:sz w:val="24"/>
          <w:szCs w:val="24"/>
          <w:lang w:eastAsia="en-US"/>
        </w:rPr>
      </w:pPr>
    </w:p>
    <w:p w:rsidR="005B4DDB" w:rsidRDefault="005B4DDB" w:rsidP="002F5944">
      <w:pPr>
        <w:spacing w:line="240" w:lineRule="auto"/>
        <w:jc w:val="both"/>
        <w:rPr>
          <w:rFonts w:ascii="Times New Roman" w:eastAsia="Calibri" w:hAnsi="Times New Roman" w:cs="Times New Roman"/>
          <w:sz w:val="24"/>
          <w:szCs w:val="24"/>
          <w:lang w:eastAsia="en-US"/>
        </w:rPr>
      </w:pPr>
    </w:p>
    <w:p w:rsidR="00A23B70" w:rsidRDefault="00A23B70" w:rsidP="002F5944">
      <w:pPr>
        <w:spacing w:line="240" w:lineRule="auto"/>
        <w:jc w:val="both"/>
        <w:rPr>
          <w:rFonts w:ascii="Times New Roman" w:eastAsia="Calibri" w:hAnsi="Times New Roman" w:cs="Times New Roman"/>
          <w:sz w:val="24"/>
          <w:szCs w:val="24"/>
          <w:lang w:eastAsia="en-US"/>
        </w:rPr>
      </w:pPr>
    </w:p>
    <w:p w:rsidR="00A23B70" w:rsidRDefault="00A23B70" w:rsidP="002F5944">
      <w:pPr>
        <w:spacing w:line="240" w:lineRule="auto"/>
        <w:jc w:val="both"/>
        <w:rPr>
          <w:rFonts w:ascii="Times New Roman" w:eastAsia="Calibri" w:hAnsi="Times New Roman" w:cs="Times New Roman"/>
          <w:sz w:val="24"/>
          <w:szCs w:val="24"/>
          <w:lang w:eastAsia="en-US"/>
        </w:rPr>
      </w:pPr>
    </w:p>
    <w:p w:rsidR="00A23B70" w:rsidRDefault="00A23B70" w:rsidP="002F5944">
      <w:pPr>
        <w:spacing w:line="240" w:lineRule="auto"/>
        <w:jc w:val="both"/>
        <w:rPr>
          <w:rFonts w:ascii="Times New Roman" w:eastAsia="Calibri" w:hAnsi="Times New Roman" w:cs="Times New Roman"/>
          <w:sz w:val="24"/>
          <w:szCs w:val="24"/>
          <w:lang w:eastAsia="en-US"/>
        </w:rPr>
      </w:pPr>
    </w:p>
    <w:p w:rsidR="00AB3B07" w:rsidRDefault="00AB3B07" w:rsidP="002F5944">
      <w:pPr>
        <w:spacing w:line="240" w:lineRule="auto"/>
        <w:jc w:val="both"/>
        <w:rPr>
          <w:rFonts w:ascii="Times New Roman" w:eastAsia="Calibri" w:hAnsi="Times New Roman" w:cs="Times New Roman"/>
          <w:sz w:val="24"/>
          <w:szCs w:val="24"/>
          <w:lang w:eastAsia="en-US"/>
        </w:rPr>
      </w:pPr>
    </w:p>
    <w:p w:rsidR="00AB3B07" w:rsidRDefault="00AB3B07" w:rsidP="002F5944">
      <w:pPr>
        <w:spacing w:line="240" w:lineRule="auto"/>
        <w:jc w:val="both"/>
        <w:rPr>
          <w:rFonts w:ascii="Times New Roman" w:eastAsia="Calibri" w:hAnsi="Times New Roman" w:cs="Times New Roman"/>
          <w:sz w:val="24"/>
          <w:szCs w:val="24"/>
          <w:lang w:eastAsia="en-US"/>
        </w:rPr>
      </w:pPr>
    </w:p>
    <w:p w:rsidR="00A23B70" w:rsidRDefault="00A23B70" w:rsidP="002F5944">
      <w:pPr>
        <w:spacing w:line="240" w:lineRule="auto"/>
        <w:jc w:val="both"/>
        <w:rPr>
          <w:rFonts w:ascii="Times New Roman" w:eastAsia="Calibri" w:hAnsi="Times New Roman" w:cs="Times New Roman"/>
          <w:sz w:val="24"/>
          <w:szCs w:val="24"/>
          <w:lang w:eastAsia="en-US"/>
        </w:rPr>
      </w:pPr>
    </w:p>
    <w:p w:rsidR="00A23B70" w:rsidRPr="002F5944" w:rsidRDefault="00A23B70" w:rsidP="002F5944">
      <w:pPr>
        <w:spacing w:line="240" w:lineRule="auto"/>
        <w:jc w:val="both"/>
        <w:rPr>
          <w:rFonts w:ascii="Times New Roman" w:eastAsia="Calibri" w:hAnsi="Times New Roman" w:cs="Times New Roman"/>
          <w:sz w:val="24"/>
          <w:szCs w:val="24"/>
          <w:lang w:eastAsia="en-US"/>
        </w:rPr>
      </w:pPr>
    </w:p>
    <w:p w:rsidR="002F5944" w:rsidRPr="002F5944" w:rsidRDefault="002F5944" w:rsidP="002F5944">
      <w:pPr>
        <w:shd w:val="clear" w:color="auto" w:fill="FFFFFF"/>
        <w:spacing w:after="0" w:line="240" w:lineRule="auto"/>
        <w:jc w:val="right"/>
        <w:rPr>
          <w:rFonts w:ascii="Times New Roman" w:hAnsi="Times New Roman" w:cs="Times New Roman"/>
          <w:sz w:val="28"/>
          <w:szCs w:val="24"/>
        </w:rPr>
      </w:pPr>
      <w:r>
        <w:rPr>
          <w:rFonts w:ascii="Times New Roman" w:hAnsi="Times New Roman" w:cs="Times New Roman"/>
          <w:i/>
          <w:sz w:val="28"/>
          <w:szCs w:val="24"/>
        </w:rPr>
        <w:t>Приложение №3</w:t>
      </w:r>
    </w:p>
    <w:p w:rsidR="00B5395C" w:rsidRPr="002F5944" w:rsidRDefault="00EA0CCC" w:rsidP="00EA0CCC">
      <w:pPr>
        <w:shd w:val="clear" w:color="auto" w:fill="FFFFFF"/>
        <w:spacing w:after="0" w:line="240" w:lineRule="auto"/>
        <w:jc w:val="center"/>
        <w:rPr>
          <w:rFonts w:ascii="Times New Roman" w:hAnsi="Times New Roman" w:cs="Times New Roman"/>
          <w:b/>
          <w:sz w:val="28"/>
          <w:szCs w:val="24"/>
        </w:rPr>
      </w:pPr>
      <w:r w:rsidRPr="002F5944">
        <w:rPr>
          <w:rFonts w:ascii="Times New Roman" w:hAnsi="Times New Roman" w:cs="Times New Roman"/>
          <w:b/>
          <w:sz w:val="28"/>
          <w:szCs w:val="24"/>
        </w:rPr>
        <w:t>РОЛЕВАЯ ИГРА</w:t>
      </w:r>
    </w:p>
    <w:p w:rsidR="00F151B2" w:rsidRDefault="00F151B2" w:rsidP="00EA0CCC">
      <w:pPr>
        <w:shd w:val="clear" w:color="auto" w:fill="FFFFFF"/>
        <w:spacing w:after="0" w:line="240" w:lineRule="auto"/>
        <w:jc w:val="center"/>
        <w:rPr>
          <w:rFonts w:ascii="Times New Roman" w:hAnsi="Times New Roman" w:cs="Times New Roman"/>
          <w:b/>
          <w:sz w:val="24"/>
          <w:szCs w:val="24"/>
        </w:rPr>
      </w:pPr>
    </w:p>
    <w:p w:rsidR="00EA0CCC" w:rsidRDefault="00EA0CCC" w:rsidP="00EA0CCC">
      <w:pPr>
        <w:shd w:val="clear" w:color="auto" w:fill="FFFFFF"/>
        <w:spacing w:after="0" w:line="240" w:lineRule="auto"/>
        <w:ind w:firstLine="567"/>
        <w:jc w:val="both"/>
        <w:rPr>
          <w:rFonts w:ascii="Times New Roman" w:hAnsi="Times New Roman" w:cs="Times New Roman"/>
          <w:sz w:val="28"/>
          <w:szCs w:val="24"/>
        </w:rPr>
      </w:pPr>
      <w:r w:rsidRPr="00EA0CCC">
        <w:rPr>
          <w:rFonts w:ascii="Times New Roman" w:hAnsi="Times New Roman" w:cs="Times New Roman"/>
          <w:b/>
          <w:sz w:val="28"/>
          <w:szCs w:val="24"/>
        </w:rPr>
        <w:lastRenderedPageBreak/>
        <w:t>Цель</w:t>
      </w:r>
      <w:r>
        <w:rPr>
          <w:rFonts w:ascii="Times New Roman" w:hAnsi="Times New Roman" w:cs="Times New Roman"/>
          <w:sz w:val="28"/>
          <w:szCs w:val="24"/>
        </w:rPr>
        <w:t>: отработка и контроль усвоения элементов профессиональных компетенций.</w:t>
      </w:r>
    </w:p>
    <w:p w:rsidR="00EA0CCC" w:rsidRDefault="00EA0CCC" w:rsidP="00EA0CCC">
      <w:pPr>
        <w:shd w:val="clear" w:color="auto" w:fill="FFFFFF"/>
        <w:spacing w:after="0" w:line="240" w:lineRule="auto"/>
        <w:ind w:firstLine="567"/>
        <w:jc w:val="both"/>
        <w:rPr>
          <w:rFonts w:ascii="Times New Roman" w:hAnsi="Times New Roman" w:cs="Times New Roman"/>
          <w:sz w:val="28"/>
          <w:szCs w:val="24"/>
        </w:rPr>
      </w:pPr>
      <w:r>
        <w:rPr>
          <w:rFonts w:ascii="Times New Roman" w:hAnsi="Times New Roman" w:cs="Times New Roman"/>
          <w:sz w:val="28"/>
          <w:szCs w:val="24"/>
        </w:rPr>
        <w:t xml:space="preserve">Условия: Каждый студент получает определенный номер задания. Время подготовки – 5 мин. </w:t>
      </w:r>
    </w:p>
    <w:p w:rsidR="00574EB7" w:rsidRDefault="00574EB7" w:rsidP="00EA0CCC">
      <w:pPr>
        <w:shd w:val="clear" w:color="auto" w:fill="FFFFFF"/>
        <w:spacing w:after="0" w:line="240" w:lineRule="auto"/>
        <w:ind w:firstLine="567"/>
        <w:jc w:val="both"/>
        <w:rPr>
          <w:rFonts w:ascii="Times New Roman" w:hAnsi="Times New Roman" w:cs="Times New Roman"/>
          <w:b/>
          <w:sz w:val="28"/>
          <w:szCs w:val="24"/>
        </w:rPr>
      </w:pPr>
    </w:p>
    <w:p w:rsidR="00574EB7" w:rsidRDefault="00574EB7" w:rsidP="00EA0CCC">
      <w:pPr>
        <w:shd w:val="clear" w:color="auto" w:fill="FFFFFF"/>
        <w:spacing w:after="0" w:line="240" w:lineRule="auto"/>
        <w:ind w:firstLine="567"/>
        <w:jc w:val="both"/>
        <w:rPr>
          <w:rFonts w:ascii="Times New Roman" w:hAnsi="Times New Roman" w:cs="Times New Roman"/>
          <w:b/>
          <w:sz w:val="28"/>
          <w:szCs w:val="24"/>
        </w:rPr>
      </w:pPr>
      <w:r>
        <w:rPr>
          <w:rFonts w:ascii="Times New Roman" w:hAnsi="Times New Roman" w:cs="Times New Roman"/>
          <w:b/>
          <w:sz w:val="28"/>
          <w:szCs w:val="24"/>
        </w:rPr>
        <w:t>Задание для студента №1</w:t>
      </w:r>
    </w:p>
    <w:p w:rsidR="00574EB7" w:rsidRDefault="00D13FDA" w:rsidP="00EA0CCC">
      <w:pPr>
        <w:shd w:val="clear" w:color="auto" w:fill="FFFFFF"/>
        <w:spacing w:after="0" w:line="240" w:lineRule="auto"/>
        <w:ind w:firstLine="567"/>
        <w:jc w:val="both"/>
        <w:rPr>
          <w:rFonts w:ascii="Times New Roman" w:hAnsi="Times New Roman" w:cs="Times New Roman"/>
          <w:sz w:val="28"/>
          <w:szCs w:val="24"/>
        </w:rPr>
      </w:pPr>
      <w:r>
        <w:rPr>
          <w:rFonts w:ascii="Times New Roman" w:hAnsi="Times New Roman" w:cs="Times New Roman"/>
          <w:sz w:val="28"/>
          <w:szCs w:val="24"/>
        </w:rPr>
        <w:t>Вы пациент с язвенной болезнью двенадцатиперстной кишки</w:t>
      </w:r>
      <w:r w:rsidR="00574EB7">
        <w:rPr>
          <w:rFonts w:ascii="Times New Roman" w:hAnsi="Times New Roman" w:cs="Times New Roman"/>
          <w:sz w:val="28"/>
          <w:szCs w:val="24"/>
        </w:rPr>
        <w:t>, тяжелое течение больны 2-ой день.</w:t>
      </w:r>
    </w:p>
    <w:p w:rsidR="00574EB7" w:rsidRDefault="00574EB7" w:rsidP="00EA0CCC">
      <w:pPr>
        <w:shd w:val="clear" w:color="auto" w:fill="FFFFFF"/>
        <w:spacing w:after="0" w:line="240" w:lineRule="auto"/>
        <w:ind w:firstLine="567"/>
        <w:jc w:val="both"/>
        <w:rPr>
          <w:rFonts w:ascii="Times New Roman" w:hAnsi="Times New Roman" w:cs="Times New Roman"/>
          <w:sz w:val="28"/>
          <w:szCs w:val="24"/>
        </w:rPr>
      </w:pPr>
      <w:r>
        <w:rPr>
          <w:rFonts w:ascii="Times New Roman" w:hAnsi="Times New Roman" w:cs="Times New Roman"/>
          <w:sz w:val="28"/>
          <w:szCs w:val="24"/>
        </w:rPr>
        <w:t>Заполните предложенную таблицу:</w:t>
      </w:r>
    </w:p>
    <w:tbl>
      <w:tblPr>
        <w:tblStyle w:val="af1"/>
        <w:tblW w:w="0" w:type="auto"/>
        <w:tblLook w:val="04A0" w:firstRow="1" w:lastRow="0" w:firstColumn="1" w:lastColumn="0" w:noHBand="0" w:noVBand="1"/>
      </w:tblPr>
      <w:tblGrid>
        <w:gridCol w:w="3190"/>
        <w:gridCol w:w="3190"/>
        <w:gridCol w:w="3191"/>
      </w:tblGrid>
      <w:tr w:rsidR="00574EB7" w:rsidTr="00574EB7">
        <w:tc>
          <w:tcPr>
            <w:tcW w:w="3190" w:type="dxa"/>
          </w:tcPr>
          <w:p w:rsidR="00574EB7" w:rsidRDefault="00574EB7" w:rsidP="00574EB7">
            <w:pPr>
              <w:spacing w:after="0" w:line="240" w:lineRule="auto"/>
              <w:jc w:val="center"/>
              <w:rPr>
                <w:rFonts w:ascii="Times New Roman" w:hAnsi="Times New Roman" w:cs="Times New Roman"/>
                <w:sz w:val="28"/>
                <w:szCs w:val="24"/>
              </w:rPr>
            </w:pPr>
            <w:r>
              <w:rPr>
                <w:rFonts w:ascii="Times New Roman" w:hAnsi="Times New Roman" w:cs="Times New Roman"/>
                <w:sz w:val="28"/>
                <w:szCs w:val="24"/>
              </w:rPr>
              <w:t xml:space="preserve">Диагноз </w:t>
            </w:r>
          </w:p>
        </w:tc>
        <w:tc>
          <w:tcPr>
            <w:tcW w:w="3190" w:type="dxa"/>
          </w:tcPr>
          <w:p w:rsidR="00574EB7" w:rsidRDefault="00574EB7" w:rsidP="00574EB7">
            <w:pPr>
              <w:spacing w:after="0" w:line="240" w:lineRule="auto"/>
              <w:jc w:val="center"/>
              <w:rPr>
                <w:rFonts w:ascii="Times New Roman" w:hAnsi="Times New Roman" w:cs="Times New Roman"/>
                <w:sz w:val="28"/>
                <w:szCs w:val="24"/>
              </w:rPr>
            </w:pPr>
            <w:r>
              <w:rPr>
                <w:rFonts w:ascii="Times New Roman" w:hAnsi="Times New Roman" w:cs="Times New Roman"/>
                <w:sz w:val="28"/>
                <w:szCs w:val="24"/>
              </w:rPr>
              <w:t xml:space="preserve">Жалобы </w:t>
            </w:r>
          </w:p>
        </w:tc>
        <w:tc>
          <w:tcPr>
            <w:tcW w:w="3191" w:type="dxa"/>
          </w:tcPr>
          <w:p w:rsidR="00574EB7" w:rsidRDefault="00574EB7" w:rsidP="00574EB7">
            <w:pPr>
              <w:spacing w:after="0" w:line="240" w:lineRule="auto"/>
              <w:jc w:val="center"/>
              <w:rPr>
                <w:rFonts w:ascii="Times New Roman" w:hAnsi="Times New Roman" w:cs="Times New Roman"/>
                <w:sz w:val="28"/>
                <w:szCs w:val="24"/>
              </w:rPr>
            </w:pPr>
            <w:r>
              <w:rPr>
                <w:rFonts w:ascii="Times New Roman" w:hAnsi="Times New Roman" w:cs="Times New Roman"/>
                <w:sz w:val="28"/>
                <w:szCs w:val="24"/>
              </w:rPr>
              <w:t>Предрасполагающие факторы</w:t>
            </w:r>
          </w:p>
        </w:tc>
      </w:tr>
      <w:tr w:rsidR="00574EB7" w:rsidTr="00574EB7">
        <w:tc>
          <w:tcPr>
            <w:tcW w:w="3190" w:type="dxa"/>
          </w:tcPr>
          <w:p w:rsidR="00574EB7" w:rsidRDefault="00574EB7" w:rsidP="00EA0CCC">
            <w:pPr>
              <w:spacing w:after="0" w:line="240" w:lineRule="auto"/>
              <w:jc w:val="both"/>
              <w:rPr>
                <w:rFonts w:ascii="Times New Roman" w:hAnsi="Times New Roman" w:cs="Times New Roman"/>
                <w:sz w:val="28"/>
                <w:szCs w:val="24"/>
              </w:rPr>
            </w:pPr>
          </w:p>
          <w:p w:rsidR="00574EB7" w:rsidRDefault="00574EB7" w:rsidP="00EA0CCC">
            <w:pPr>
              <w:spacing w:after="0" w:line="240" w:lineRule="auto"/>
              <w:jc w:val="both"/>
              <w:rPr>
                <w:rFonts w:ascii="Times New Roman" w:hAnsi="Times New Roman" w:cs="Times New Roman"/>
                <w:sz w:val="28"/>
                <w:szCs w:val="24"/>
              </w:rPr>
            </w:pPr>
          </w:p>
          <w:p w:rsidR="00574EB7" w:rsidRDefault="00574EB7" w:rsidP="00EA0CCC">
            <w:pPr>
              <w:spacing w:after="0" w:line="240" w:lineRule="auto"/>
              <w:jc w:val="both"/>
              <w:rPr>
                <w:rFonts w:ascii="Times New Roman" w:hAnsi="Times New Roman" w:cs="Times New Roman"/>
                <w:sz w:val="28"/>
                <w:szCs w:val="24"/>
              </w:rPr>
            </w:pPr>
          </w:p>
          <w:p w:rsidR="00574EB7" w:rsidRDefault="00574EB7" w:rsidP="00EA0CCC">
            <w:pPr>
              <w:spacing w:after="0" w:line="240" w:lineRule="auto"/>
              <w:jc w:val="both"/>
              <w:rPr>
                <w:rFonts w:ascii="Times New Roman" w:hAnsi="Times New Roman" w:cs="Times New Roman"/>
                <w:sz w:val="28"/>
                <w:szCs w:val="24"/>
              </w:rPr>
            </w:pPr>
          </w:p>
          <w:p w:rsidR="00574EB7" w:rsidRDefault="00574EB7" w:rsidP="00EA0CCC">
            <w:pPr>
              <w:spacing w:after="0" w:line="240" w:lineRule="auto"/>
              <w:jc w:val="both"/>
              <w:rPr>
                <w:rFonts w:ascii="Times New Roman" w:hAnsi="Times New Roman" w:cs="Times New Roman"/>
                <w:sz w:val="28"/>
                <w:szCs w:val="24"/>
              </w:rPr>
            </w:pPr>
          </w:p>
          <w:p w:rsidR="00574EB7" w:rsidRDefault="00574EB7" w:rsidP="00EA0CCC">
            <w:pPr>
              <w:spacing w:after="0" w:line="240" w:lineRule="auto"/>
              <w:jc w:val="both"/>
              <w:rPr>
                <w:rFonts w:ascii="Times New Roman" w:hAnsi="Times New Roman" w:cs="Times New Roman"/>
                <w:sz w:val="28"/>
                <w:szCs w:val="24"/>
              </w:rPr>
            </w:pPr>
          </w:p>
          <w:p w:rsidR="00574EB7" w:rsidRDefault="00574EB7" w:rsidP="00EA0CCC">
            <w:pPr>
              <w:spacing w:after="0" w:line="240" w:lineRule="auto"/>
              <w:jc w:val="both"/>
              <w:rPr>
                <w:rFonts w:ascii="Times New Roman" w:hAnsi="Times New Roman" w:cs="Times New Roman"/>
                <w:sz w:val="28"/>
                <w:szCs w:val="24"/>
              </w:rPr>
            </w:pPr>
          </w:p>
          <w:p w:rsidR="00574EB7" w:rsidRDefault="00574EB7" w:rsidP="00EA0CCC">
            <w:pPr>
              <w:spacing w:after="0" w:line="240" w:lineRule="auto"/>
              <w:jc w:val="both"/>
              <w:rPr>
                <w:rFonts w:ascii="Times New Roman" w:hAnsi="Times New Roman" w:cs="Times New Roman"/>
                <w:sz w:val="28"/>
                <w:szCs w:val="24"/>
              </w:rPr>
            </w:pPr>
          </w:p>
        </w:tc>
        <w:tc>
          <w:tcPr>
            <w:tcW w:w="3190" w:type="dxa"/>
          </w:tcPr>
          <w:p w:rsidR="00574EB7" w:rsidRDefault="00574EB7" w:rsidP="00EA0CCC">
            <w:pPr>
              <w:spacing w:after="0" w:line="240" w:lineRule="auto"/>
              <w:jc w:val="both"/>
              <w:rPr>
                <w:rFonts w:ascii="Times New Roman" w:hAnsi="Times New Roman" w:cs="Times New Roman"/>
                <w:sz w:val="28"/>
                <w:szCs w:val="24"/>
              </w:rPr>
            </w:pPr>
          </w:p>
        </w:tc>
        <w:tc>
          <w:tcPr>
            <w:tcW w:w="3191" w:type="dxa"/>
          </w:tcPr>
          <w:p w:rsidR="00574EB7" w:rsidRDefault="00574EB7" w:rsidP="00EA0CCC">
            <w:pPr>
              <w:spacing w:after="0" w:line="240" w:lineRule="auto"/>
              <w:jc w:val="both"/>
              <w:rPr>
                <w:rFonts w:ascii="Times New Roman" w:hAnsi="Times New Roman" w:cs="Times New Roman"/>
                <w:sz w:val="28"/>
                <w:szCs w:val="24"/>
              </w:rPr>
            </w:pPr>
          </w:p>
          <w:p w:rsidR="00F151B2" w:rsidRDefault="00F151B2" w:rsidP="00EA0CCC">
            <w:pPr>
              <w:spacing w:after="0" w:line="240" w:lineRule="auto"/>
              <w:jc w:val="both"/>
              <w:rPr>
                <w:rFonts w:ascii="Times New Roman" w:hAnsi="Times New Roman" w:cs="Times New Roman"/>
                <w:sz w:val="28"/>
                <w:szCs w:val="24"/>
              </w:rPr>
            </w:pPr>
          </w:p>
          <w:p w:rsidR="00F151B2" w:rsidRDefault="00F151B2" w:rsidP="00EA0CCC">
            <w:pPr>
              <w:spacing w:after="0" w:line="240" w:lineRule="auto"/>
              <w:jc w:val="both"/>
              <w:rPr>
                <w:rFonts w:ascii="Times New Roman" w:hAnsi="Times New Roman" w:cs="Times New Roman"/>
                <w:sz w:val="28"/>
                <w:szCs w:val="24"/>
              </w:rPr>
            </w:pPr>
          </w:p>
          <w:p w:rsidR="00F151B2" w:rsidRDefault="00F151B2" w:rsidP="00EA0CCC">
            <w:pPr>
              <w:spacing w:after="0" w:line="240" w:lineRule="auto"/>
              <w:jc w:val="both"/>
              <w:rPr>
                <w:rFonts w:ascii="Times New Roman" w:hAnsi="Times New Roman" w:cs="Times New Roman"/>
                <w:sz w:val="28"/>
                <w:szCs w:val="24"/>
              </w:rPr>
            </w:pPr>
          </w:p>
          <w:p w:rsidR="00F151B2" w:rsidRDefault="00F151B2" w:rsidP="00EA0CCC">
            <w:pPr>
              <w:spacing w:after="0" w:line="240" w:lineRule="auto"/>
              <w:jc w:val="both"/>
              <w:rPr>
                <w:rFonts w:ascii="Times New Roman" w:hAnsi="Times New Roman" w:cs="Times New Roman"/>
                <w:sz w:val="28"/>
                <w:szCs w:val="24"/>
              </w:rPr>
            </w:pPr>
          </w:p>
          <w:p w:rsidR="00F151B2" w:rsidRDefault="00F151B2" w:rsidP="00EA0CCC">
            <w:pPr>
              <w:spacing w:after="0" w:line="240" w:lineRule="auto"/>
              <w:jc w:val="both"/>
              <w:rPr>
                <w:rFonts w:ascii="Times New Roman" w:hAnsi="Times New Roman" w:cs="Times New Roman"/>
                <w:sz w:val="28"/>
                <w:szCs w:val="24"/>
              </w:rPr>
            </w:pPr>
          </w:p>
          <w:p w:rsidR="00F151B2" w:rsidRDefault="00F151B2" w:rsidP="00EA0CCC">
            <w:pPr>
              <w:spacing w:after="0" w:line="240" w:lineRule="auto"/>
              <w:jc w:val="both"/>
              <w:rPr>
                <w:rFonts w:ascii="Times New Roman" w:hAnsi="Times New Roman" w:cs="Times New Roman"/>
                <w:sz w:val="28"/>
                <w:szCs w:val="24"/>
              </w:rPr>
            </w:pPr>
          </w:p>
          <w:p w:rsidR="00F151B2" w:rsidRDefault="00F151B2" w:rsidP="00EA0CCC">
            <w:pPr>
              <w:spacing w:after="0" w:line="240" w:lineRule="auto"/>
              <w:jc w:val="both"/>
              <w:rPr>
                <w:rFonts w:ascii="Times New Roman" w:hAnsi="Times New Roman" w:cs="Times New Roman"/>
                <w:sz w:val="28"/>
                <w:szCs w:val="24"/>
              </w:rPr>
            </w:pPr>
          </w:p>
        </w:tc>
      </w:tr>
    </w:tbl>
    <w:p w:rsidR="006814B0" w:rsidRDefault="006814B0" w:rsidP="00574EB7">
      <w:pPr>
        <w:shd w:val="clear" w:color="auto" w:fill="FFFFFF"/>
        <w:spacing w:after="0" w:line="240" w:lineRule="auto"/>
        <w:ind w:firstLine="567"/>
        <w:jc w:val="both"/>
        <w:rPr>
          <w:rFonts w:ascii="Times New Roman" w:hAnsi="Times New Roman" w:cs="Times New Roman"/>
          <w:b/>
          <w:sz w:val="28"/>
          <w:szCs w:val="24"/>
        </w:rPr>
      </w:pPr>
    </w:p>
    <w:p w:rsidR="00574EB7" w:rsidRDefault="00574EB7" w:rsidP="00574EB7">
      <w:pPr>
        <w:shd w:val="clear" w:color="auto" w:fill="FFFFFF"/>
        <w:spacing w:after="0" w:line="240" w:lineRule="auto"/>
        <w:ind w:firstLine="567"/>
        <w:jc w:val="both"/>
        <w:rPr>
          <w:rFonts w:ascii="Times New Roman" w:hAnsi="Times New Roman" w:cs="Times New Roman"/>
          <w:b/>
          <w:sz w:val="28"/>
          <w:szCs w:val="24"/>
        </w:rPr>
      </w:pPr>
      <w:r>
        <w:rPr>
          <w:rFonts w:ascii="Times New Roman" w:hAnsi="Times New Roman" w:cs="Times New Roman"/>
          <w:b/>
          <w:sz w:val="28"/>
          <w:szCs w:val="24"/>
        </w:rPr>
        <w:t>Задание для студента №2</w:t>
      </w:r>
    </w:p>
    <w:p w:rsidR="00EA0CCC" w:rsidRDefault="00574EB7" w:rsidP="00EA0CCC">
      <w:pPr>
        <w:shd w:val="clear" w:color="auto" w:fill="FFFFFF"/>
        <w:spacing w:after="0" w:line="240" w:lineRule="auto"/>
        <w:ind w:firstLine="567"/>
        <w:jc w:val="both"/>
        <w:rPr>
          <w:rFonts w:ascii="Times New Roman" w:hAnsi="Times New Roman" w:cs="Times New Roman"/>
          <w:sz w:val="28"/>
          <w:szCs w:val="24"/>
        </w:rPr>
      </w:pPr>
      <w:r>
        <w:rPr>
          <w:rFonts w:ascii="Times New Roman" w:hAnsi="Times New Roman" w:cs="Times New Roman"/>
          <w:sz w:val="28"/>
          <w:szCs w:val="24"/>
        </w:rPr>
        <w:t xml:space="preserve">Вы медицинская сестра. В </w:t>
      </w:r>
      <w:r w:rsidR="008D4C4B">
        <w:rPr>
          <w:rFonts w:ascii="Times New Roman" w:hAnsi="Times New Roman" w:cs="Times New Roman"/>
          <w:sz w:val="28"/>
          <w:szCs w:val="24"/>
        </w:rPr>
        <w:t>отделении,</w:t>
      </w:r>
      <w:r>
        <w:rPr>
          <w:rFonts w:ascii="Times New Roman" w:hAnsi="Times New Roman" w:cs="Times New Roman"/>
          <w:sz w:val="28"/>
          <w:szCs w:val="24"/>
        </w:rPr>
        <w:t xml:space="preserve"> где вы </w:t>
      </w:r>
      <w:r w:rsidR="008D4C4B">
        <w:rPr>
          <w:rFonts w:ascii="Times New Roman" w:hAnsi="Times New Roman" w:cs="Times New Roman"/>
          <w:sz w:val="28"/>
          <w:szCs w:val="24"/>
        </w:rPr>
        <w:t>работаете,</w:t>
      </w:r>
      <w:r>
        <w:rPr>
          <w:rFonts w:ascii="Times New Roman" w:hAnsi="Times New Roman" w:cs="Times New Roman"/>
          <w:sz w:val="28"/>
          <w:szCs w:val="24"/>
        </w:rPr>
        <w:t xml:space="preserve"> госпитализирован</w:t>
      </w:r>
      <w:r w:rsidR="008D4C4B">
        <w:rPr>
          <w:rFonts w:ascii="Times New Roman" w:hAnsi="Times New Roman" w:cs="Times New Roman"/>
          <w:sz w:val="28"/>
          <w:szCs w:val="24"/>
        </w:rPr>
        <w:t>а</w:t>
      </w:r>
      <w:r>
        <w:rPr>
          <w:rFonts w:ascii="Times New Roman" w:hAnsi="Times New Roman" w:cs="Times New Roman"/>
          <w:sz w:val="28"/>
          <w:szCs w:val="24"/>
        </w:rPr>
        <w:t xml:space="preserve"> пациент</w:t>
      </w:r>
      <w:r w:rsidR="008D4C4B">
        <w:rPr>
          <w:rFonts w:ascii="Times New Roman" w:hAnsi="Times New Roman" w:cs="Times New Roman"/>
          <w:sz w:val="28"/>
          <w:szCs w:val="24"/>
        </w:rPr>
        <w:t>ка</w:t>
      </w:r>
      <w:r w:rsidR="00D13FDA">
        <w:rPr>
          <w:rFonts w:ascii="Times New Roman" w:hAnsi="Times New Roman" w:cs="Times New Roman"/>
          <w:sz w:val="28"/>
          <w:szCs w:val="24"/>
        </w:rPr>
        <w:t xml:space="preserve"> с язвенной болезнью двенадцатиперстной кишки</w:t>
      </w:r>
      <w:r>
        <w:rPr>
          <w:rFonts w:ascii="Times New Roman" w:hAnsi="Times New Roman" w:cs="Times New Roman"/>
          <w:sz w:val="28"/>
          <w:szCs w:val="24"/>
        </w:rPr>
        <w:t>, тяжелое течение.</w:t>
      </w:r>
    </w:p>
    <w:p w:rsidR="00574EB7" w:rsidRDefault="00574EB7" w:rsidP="00EA0CCC">
      <w:pPr>
        <w:shd w:val="clear" w:color="auto" w:fill="FFFFFF"/>
        <w:spacing w:after="0" w:line="240" w:lineRule="auto"/>
        <w:ind w:firstLine="567"/>
        <w:jc w:val="both"/>
        <w:rPr>
          <w:rFonts w:ascii="Times New Roman" w:hAnsi="Times New Roman" w:cs="Times New Roman"/>
          <w:sz w:val="28"/>
          <w:szCs w:val="24"/>
        </w:rPr>
      </w:pPr>
      <w:r>
        <w:rPr>
          <w:rFonts w:ascii="Times New Roman" w:hAnsi="Times New Roman" w:cs="Times New Roman"/>
          <w:sz w:val="28"/>
          <w:szCs w:val="24"/>
        </w:rPr>
        <w:t>Проведите опрос пациента и продемонстрируйте манипуляции, оценивающие состояние пациента:</w:t>
      </w:r>
    </w:p>
    <w:p w:rsidR="00D4739F" w:rsidRDefault="00D4739F" w:rsidP="00D4739F">
      <w:pPr>
        <w:shd w:val="clear" w:color="auto" w:fill="FFFFFF"/>
        <w:spacing w:after="0" w:line="240" w:lineRule="auto"/>
        <w:ind w:firstLine="567"/>
        <w:jc w:val="both"/>
        <w:rPr>
          <w:rFonts w:ascii="Times New Roman" w:hAnsi="Times New Roman" w:cs="Times New Roman"/>
          <w:sz w:val="28"/>
          <w:szCs w:val="24"/>
        </w:rPr>
      </w:pPr>
      <w:r>
        <w:rPr>
          <w:rFonts w:ascii="Times New Roman" w:hAnsi="Times New Roman" w:cs="Times New Roman"/>
          <w:sz w:val="28"/>
          <w:szCs w:val="24"/>
        </w:rPr>
        <w:t>(ПК 2.1; ПК 2.2; ПК 2.5; ПК 2.6).</w:t>
      </w:r>
    </w:p>
    <w:p w:rsidR="00574EB7" w:rsidRDefault="00574EB7" w:rsidP="00EA0CCC">
      <w:pPr>
        <w:shd w:val="clear" w:color="auto" w:fill="FFFFFF"/>
        <w:spacing w:after="0" w:line="240" w:lineRule="auto"/>
        <w:ind w:firstLine="567"/>
        <w:jc w:val="both"/>
        <w:rPr>
          <w:rFonts w:ascii="Times New Roman" w:hAnsi="Times New Roman" w:cs="Times New Roman"/>
          <w:sz w:val="28"/>
          <w:szCs w:val="24"/>
        </w:rPr>
      </w:pPr>
    </w:p>
    <w:tbl>
      <w:tblPr>
        <w:tblStyle w:val="af1"/>
        <w:tblW w:w="0" w:type="auto"/>
        <w:tblLook w:val="04A0" w:firstRow="1" w:lastRow="0" w:firstColumn="1" w:lastColumn="0" w:noHBand="0" w:noVBand="1"/>
      </w:tblPr>
      <w:tblGrid>
        <w:gridCol w:w="4785"/>
        <w:gridCol w:w="4786"/>
      </w:tblGrid>
      <w:tr w:rsidR="00F151B2" w:rsidTr="00574EB7">
        <w:tc>
          <w:tcPr>
            <w:tcW w:w="4785" w:type="dxa"/>
            <w:vMerge w:val="restart"/>
          </w:tcPr>
          <w:p w:rsidR="00F151B2" w:rsidRDefault="00F151B2" w:rsidP="00574EB7">
            <w:pPr>
              <w:spacing w:after="0" w:line="240" w:lineRule="auto"/>
              <w:jc w:val="center"/>
              <w:rPr>
                <w:rFonts w:ascii="Times New Roman" w:hAnsi="Times New Roman" w:cs="Times New Roman"/>
                <w:sz w:val="28"/>
                <w:szCs w:val="24"/>
              </w:rPr>
            </w:pPr>
          </w:p>
          <w:p w:rsidR="00F151B2" w:rsidRDefault="00F151B2" w:rsidP="00574EB7">
            <w:pPr>
              <w:spacing w:after="0" w:line="240" w:lineRule="auto"/>
              <w:jc w:val="center"/>
              <w:rPr>
                <w:rFonts w:ascii="Times New Roman" w:hAnsi="Times New Roman" w:cs="Times New Roman"/>
                <w:sz w:val="28"/>
                <w:szCs w:val="24"/>
              </w:rPr>
            </w:pPr>
          </w:p>
          <w:p w:rsidR="00F151B2" w:rsidRDefault="00F151B2" w:rsidP="00574EB7">
            <w:pPr>
              <w:spacing w:after="0" w:line="240" w:lineRule="auto"/>
              <w:jc w:val="center"/>
              <w:rPr>
                <w:rFonts w:ascii="Times New Roman" w:hAnsi="Times New Roman" w:cs="Times New Roman"/>
                <w:sz w:val="28"/>
                <w:szCs w:val="24"/>
              </w:rPr>
            </w:pPr>
          </w:p>
          <w:p w:rsidR="00F151B2" w:rsidRDefault="00F151B2" w:rsidP="00574EB7">
            <w:pPr>
              <w:spacing w:after="0" w:line="240" w:lineRule="auto"/>
              <w:jc w:val="center"/>
              <w:rPr>
                <w:rFonts w:ascii="Times New Roman" w:hAnsi="Times New Roman" w:cs="Times New Roman"/>
                <w:sz w:val="28"/>
                <w:szCs w:val="24"/>
              </w:rPr>
            </w:pPr>
            <w:r>
              <w:rPr>
                <w:rFonts w:ascii="Times New Roman" w:hAnsi="Times New Roman" w:cs="Times New Roman"/>
                <w:sz w:val="28"/>
                <w:szCs w:val="24"/>
              </w:rPr>
              <w:t>Схема опроса</w:t>
            </w:r>
          </w:p>
        </w:tc>
        <w:tc>
          <w:tcPr>
            <w:tcW w:w="4786" w:type="dxa"/>
          </w:tcPr>
          <w:p w:rsidR="00F151B2" w:rsidRDefault="00F151B2" w:rsidP="00574EB7">
            <w:pPr>
              <w:spacing w:after="0" w:line="240" w:lineRule="auto"/>
              <w:jc w:val="center"/>
              <w:rPr>
                <w:rFonts w:ascii="Times New Roman" w:hAnsi="Times New Roman" w:cs="Times New Roman"/>
                <w:sz w:val="28"/>
                <w:szCs w:val="24"/>
              </w:rPr>
            </w:pPr>
            <w:r>
              <w:rPr>
                <w:rFonts w:ascii="Times New Roman" w:hAnsi="Times New Roman" w:cs="Times New Roman"/>
                <w:sz w:val="28"/>
                <w:szCs w:val="24"/>
              </w:rPr>
              <w:t xml:space="preserve">Задаваемые вопросы </w:t>
            </w:r>
          </w:p>
        </w:tc>
      </w:tr>
      <w:tr w:rsidR="00F151B2" w:rsidTr="00574EB7">
        <w:tc>
          <w:tcPr>
            <w:tcW w:w="4785" w:type="dxa"/>
            <w:vMerge/>
          </w:tcPr>
          <w:p w:rsidR="00F151B2" w:rsidRDefault="00F151B2" w:rsidP="00EA0CCC">
            <w:pPr>
              <w:spacing w:after="0" w:line="240" w:lineRule="auto"/>
              <w:jc w:val="both"/>
              <w:rPr>
                <w:rFonts w:ascii="Times New Roman" w:hAnsi="Times New Roman" w:cs="Times New Roman"/>
                <w:sz w:val="28"/>
                <w:szCs w:val="24"/>
              </w:rPr>
            </w:pPr>
          </w:p>
        </w:tc>
        <w:tc>
          <w:tcPr>
            <w:tcW w:w="4786" w:type="dxa"/>
          </w:tcPr>
          <w:p w:rsidR="00F151B2" w:rsidRDefault="00F151B2" w:rsidP="00EA0CCC">
            <w:pPr>
              <w:spacing w:after="0" w:line="240" w:lineRule="auto"/>
              <w:jc w:val="both"/>
              <w:rPr>
                <w:rFonts w:ascii="Times New Roman" w:hAnsi="Times New Roman" w:cs="Times New Roman"/>
                <w:sz w:val="28"/>
                <w:szCs w:val="24"/>
              </w:rPr>
            </w:pPr>
          </w:p>
        </w:tc>
      </w:tr>
      <w:tr w:rsidR="00F151B2" w:rsidTr="00574EB7">
        <w:tc>
          <w:tcPr>
            <w:tcW w:w="4785" w:type="dxa"/>
            <w:vMerge/>
          </w:tcPr>
          <w:p w:rsidR="00F151B2" w:rsidRDefault="00F151B2" w:rsidP="00EA0CCC">
            <w:pPr>
              <w:spacing w:after="0" w:line="240" w:lineRule="auto"/>
              <w:jc w:val="both"/>
              <w:rPr>
                <w:rFonts w:ascii="Times New Roman" w:hAnsi="Times New Roman" w:cs="Times New Roman"/>
                <w:sz w:val="28"/>
                <w:szCs w:val="24"/>
              </w:rPr>
            </w:pPr>
          </w:p>
        </w:tc>
        <w:tc>
          <w:tcPr>
            <w:tcW w:w="4786" w:type="dxa"/>
          </w:tcPr>
          <w:p w:rsidR="00F151B2" w:rsidRDefault="00F151B2" w:rsidP="00EA0CCC">
            <w:pPr>
              <w:spacing w:after="0" w:line="240" w:lineRule="auto"/>
              <w:jc w:val="both"/>
              <w:rPr>
                <w:rFonts w:ascii="Times New Roman" w:hAnsi="Times New Roman" w:cs="Times New Roman"/>
                <w:sz w:val="28"/>
                <w:szCs w:val="24"/>
              </w:rPr>
            </w:pPr>
          </w:p>
        </w:tc>
      </w:tr>
      <w:tr w:rsidR="00F151B2" w:rsidTr="00574EB7">
        <w:tc>
          <w:tcPr>
            <w:tcW w:w="4785" w:type="dxa"/>
            <w:vMerge/>
          </w:tcPr>
          <w:p w:rsidR="00F151B2" w:rsidRDefault="00F151B2" w:rsidP="00EA0CCC">
            <w:pPr>
              <w:spacing w:after="0" w:line="240" w:lineRule="auto"/>
              <w:jc w:val="both"/>
              <w:rPr>
                <w:rFonts w:ascii="Times New Roman" w:hAnsi="Times New Roman" w:cs="Times New Roman"/>
                <w:sz w:val="28"/>
                <w:szCs w:val="24"/>
              </w:rPr>
            </w:pPr>
          </w:p>
        </w:tc>
        <w:tc>
          <w:tcPr>
            <w:tcW w:w="4786" w:type="dxa"/>
          </w:tcPr>
          <w:p w:rsidR="00F151B2" w:rsidRDefault="00F151B2" w:rsidP="00EA0CCC">
            <w:pPr>
              <w:spacing w:after="0" w:line="240" w:lineRule="auto"/>
              <w:jc w:val="both"/>
              <w:rPr>
                <w:rFonts w:ascii="Times New Roman" w:hAnsi="Times New Roman" w:cs="Times New Roman"/>
                <w:sz w:val="28"/>
                <w:szCs w:val="24"/>
              </w:rPr>
            </w:pPr>
          </w:p>
        </w:tc>
      </w:tr>
      <w:tr w:rsidR="00F151B2" w:rsidTr="00574EB7">
        <w:tc>
          <w:tcPr>
            <w:tcW w:w="4785" w:type="dxa"/>
            <w:vMerge/>
          </w:tcPr>
          <w:p w:rsidR="00F151B2" w:rsidRDefault="00F151B2" w:rsidP="00EA0CCC">
            <w:pPr>
              <w:spacing w:after="0" w:line="240" w:lineRule="auto"/>
              <w:jc w:val="both"/>
              <w:rPr>
                <w:rFonts w:ascii="Times New Roman" w:hAnsi="Times New Roman" w:cs="Times New Roman"/>
                <w:sz w:val="28"/>
                <w:szCs w:val="24"/>
              </w:rPr>
            </w:pPr>
          </w:p>
        </w:tc>
        <w:tc>
          <w:tcPr>
            <w:tcW w:w="4786" w:type="dxa"/>
          </w:tcPr>
          <w:p w:rsidR="00F151B2" w:rsidRDefault="00F151B2" w:rsidP="00EA0CCC">
            <w:pPr>
              <w:spacing w:after="0" w:line="240" w:lineRule="auto"/>
              <w:jc w:val="both"/>
              <w:rPr>
                <w:rFonts w:ascii="Times New Roman" w:hAnsi="Times New Roman" w:cs="Times New Roman"/>
                <w:sz w:val="28"/>
                <w:szCs w:val="24"/>
              </w:rPr>
            </w:pPr>
          </w:p>
        </w:tc>
      </w:tr>
      <w:tr w:rsidR="00F151B2" w:rsidTr="00574EB7">
        <w:tc>
          <w:tcPr>
            <w:tcW w:w="4785" w:type="dxa"/>
            <w:vMerge/>
          </w:tcPr>
          <w:p w:rsidR="00F151B2" w:rsidRDefault="00F151B2" w:rsidP="00EA0CCC">
            <w:pPr>
              <w:spacing w:after="0" w:line="240" w:lineRule="auto"/>
              <w:jc w:val="both"/>
              <w:rPr>
                <w:rFonts w:ascii="Times New Roman" w:hAnsi="Times New Roman" w:cs="Times New Roman"/>
                <w:sz w:val="28"/>
                <w:szCs w:val="24"/>
              </w:rPr>
            </w:pPr>
          </w:p>
        </w:tc>
        <w:tc>
          <w:tcPr>
            <w:tcW w:w="4786" w:type="dxa"/>
          </w:tcPr>
          <w:p w:rsidR="00F151B2" w:rsidRDefault="00F151B2" w:rsidP="00EA0CCC">
            <w:pPr>
              <w:spacing w:after="0" w:line="240" w:lineRule="auto"/>
              <w:jc w:val="both"/>
              <w:rPr>
                <w:rFonts w:ascii="Times New Roman" w:hAnsi="Times New Roman" w:cs="Times New Roman"/>
                <w:sz w:val="28"/>
                <w:szCs w:val="24"/>
              </w:rPr>
            </w:pPr>
          </w:p>
        </w:tc>
      </w:tr>
      <w:tr w:rsidR="00F151B2" w:rsidTr="00574EB7">
        <w:tc>
          <w:tcPr>
            <w:tcW w:w="4785" w:type="dxa"/>
            <w:vMerge/>
          </w:tcPr>
          <w:p w:rsidR="00F151B2" w:rsidRDefault="00F151B2" w:rsidP="00EA0CCC">
            <w:pPr>
              <w:spacing w:after="0" w:line="240" w:lineRule="auto"/>
              <w:jc w:val="both"/>
              <w:rPr>
                <w:rFonts w:ascii="Times New Roman" w:hAnsi="Times New Roman" w:cs="Times New Roman"/>
                <w:sz w:val="28"/>
                <w:szCs w:val="24"/>
              </w:rPr>
            </w:pPr>
          </w:p>
        </w:tc>
        <w:tc>
          <w:tcPr>
            <w:tcW w:w="4786" w:type="dxa"/>
          </w:tcPr>
          <w:p w:rsidR="00F151B2" w:rsidRDefault="00F151B2" w:rsidP="00EA0CCC">
            <w:pPr>
              <w:spacing w:after="0" w:line="240" w:lineRule="auto"/>
              <w:jc w:val="both"/>
              <w:rPr>
                <w:rFonts w:ascii="Times New Roman" w:hAnsi="Times New Roman" w:cs="Times New Roman"/>
                <w:sz w:val="28"/>
                <w:szCs w:val="24"/>
              </w:rPr>
            </w:pPr>
          </w:p>
        </w:tc>
      </w:tr>
      <w:tr w:rsidR="00F151B2" w:rsidTr="00574EB7">
        <w:tc>
          <w:tcPr>
            <w:tcW w:w="4785" w:type="dxa"/>
            <w:vMerge/>
          </w:tcPr>
          <w:p w:rsidR="00F151B2" w:rsidRDefault="00F151B2" w:rsidP="00EA0CCC">
            <w:pPr>
              <w:spacing w:after="0" w:line="240" w:lineRule="auto"/>
              <w:jc w:val="both"/>
              <w:rPr>
                <w:rFonts w:ascii="Times New Roman" w:hAnsi="Times New Roman" w:cs="Times New Roman"/>
                <w:sz w:val="28"/>
                <w:szCs w:val="24"/>
              </w:rPr>
            </w:pPr>
          </w:p>
        </w:tc>
        <w:tc>
          <w:tcPr>
            <w:tcW w:w="4786" w:type="dxa"/>
          </w:tcPr>
          <w:p w:rsidR="00F151B2" w:rsidRDefault="00F151B2" w:rsidP="00EA0CCC">
            <w:pPr>
              <w:spacing w:after="0" w:line="240" w:lineRule="auto"/>
              <w:jc w:val="both"/>
              <w:rPr>
                <w:rFonts w:ascii="Times New Roman" w:hAnsi="Times New Roman" w:cs="Times New Roman"/>
                <w:sz w:val="28"/>
                <w:szCs w:val="24"/>
              </w:rPr>
            </w:pPr>
          </w:p>
        </w:tc>
      </w:tr>
      <w:tr w:rsidR="00F151B2" w:rsidTr="00574EB7">
        <w:tc>
          <w:tcPr>
            <w:tcW w:w="4785" w:type="dxa"/>
            <w:vMerge w:val="restart"/>
          </w:tcPr>
          <w:p w:rsidR="00F151B2" w:rsidRDefault="00F151B2" w:rsidP="00574EB7">
            <w:pPr>
              <w:spacing w:after="0" w:line="240" w:lineRule="auto"/>
              <w:jc w:val="center"/>
              <w:rPr>
                <w:rFonts w:ascii="Times New Roman" w:hAnsi="Times New Roman" w:cs="Times New Roman"/>
                <w:sz w:val="28"/>
                <w:szCs w:val="24"/>
              </w:rPr>
            </w:pPr>
          </w:p>
          <w:p w:rsidR="00F151B2" w:rsidRDefault="00F151B2" w:rsidP="00574EB7">
            <w:pPr>
              <w:spacing w:after="0" w:line="240" w:lineRule="auto"/>
              <w:jc w:val="center"/>
              <w:rPr>
                <w:rFonts w:ascii="Times New Roman" w:hAnsi="Times New Roman" w:cs="Times New Roman"/>
                <w:sz w:val="28"/>
                <w:szCs w:val="24"/>
              </w:rPr>
            </w:pPr>
          </w:p>
          <w:p w:rsidR="00F151B2" w:rsidRDefault="00F151B2" w:rsidP="00574EB7">
            <w:pPr>
              <w:spacing w:after="0" w:line="240" w:lineRule="auto"/>
              <w:jc w:val="center"/>
              <w:rPr>
                <w:rFonts w:ascii="Times New Roman" w:hAnsi="Times New Roman" w:cs="Times New Roman"/>
                <w:sz w:val="28"/>
                <w:szCs w:val="24"/>
              </w:rPr>
            </w:pPr>
            <w:r>
              <w:rPr>
                <w:rFonts w:ascii="Times New Roman" w:hAnsi="Times New Roman" w:cs="Times New Roman"/>
                <w:sz w:val="28"/>
                <w:szCs w:val="24"/>
              </w:rPr>
              <w:t>Оценка состояния</w:t>
            </w:r>
          </w:p>
        </w:tc>
        <w:tc>
          <w:tcPr>
            <w:tcW w:w="4786" w:type="dxa"/>
          </w:tcPr>
          <w:p w:rsidR="00F151B2" w:rsidRDefault="00F151B2" w:rsidP="00EA0CCC">
            <w:pPr>
              <w:spacing w:after="0" w:line="240" w:lineRule="auto"/>
              <w:jc w:val="both"/>
              <w:rPr>
                <w:rFonts w:ascii="Times New Roman" w:hAnsi="Times New Roman" w:cs="Times New Roman"/>
                <w:sz w:val="28"/>
                <w:szCs w:val="24"/>
              </w:rPr>
            </w:pPr>
          </w:p>
        </w:tc>
      </w:tr>
      <w:tr w:rsidR="00F151B2" w:rsidTr="00574EB7">
        <w:tc>
          <w:tcPr>
            <w:tcW w:w="4785" w:type="dxa"/>
            <w:vMerge/>
          </w:tcPr>
          <w:p w:rsidR="00F151B2" w:rsidRDefault="00F151B2" w:rsidP="00EA0CCC">
            <w:pPr>
              <w:spacing w:after="0" w:line="240" w:lineRule="auto"/>
              <w:jc w:val="both"/>
              <w:rPr>
                <w:rFonts w:ascii="Times New Roman" w:hAnsi="Times New Roman" w:cs="Times New Roman"/>
                <w:sz w:val="28"/>
                <w:szCs w:val="24"/>
              </w:rPr>
            </w:pPr>
          </w:p>
        </w:tc>
        <w:tc>
          <w:tcPr>
            <w:tcW w:w="4786" w:type="dxa"/>
          </w:tcPr>
          <w:p w:rsidR="00F151B2" w:rsidRDefault="00F151B2" w:rsidP="00EA0CCC">
            <w:pPr>
              <w:spacing w:after="0" w:line="240" w:lineRule="auto"/>
              <w:jc w:val="both"/>
              <w:rPr>
                <w:rFonts w:ascii="Times New Roman" w:hAnsi="Times New Roman" w:cs="Times New Roman"/>
                <w:sz w:val="28"/>
                <w:szCs w:val="24"/>
              </w:rPr>
            </w:pPr>
          </w:p>
        </w:tc>
      </w:tr>
      <w:tr w:rsidR="00F151B2" w:rsidTr="00574EB7">
        <w:tc>
          <w:tcPr>
            <w:tcW w:w="4785" w:type="dxa"/>
            <w:vMerge/>
          </w:tcPr>
          <w:p w:rsidR="00F151B2" w:rsidRDefault="00F151B2" w:rsidP="00EA0CCC">
            <w:pPr>
              <w:spacing w:after="0" w:line="240" w:lineRule="auto"/>
              <w:jc w:val="both"/>
              <w:rPr>
                <w:rFonts w:ascii="Times New Roman" w:hAnsi="Times New Roman" w:cs="Times New Roman"/>
                <w:sz w:val="28"/>
                <w:szCs w:val="24"/>
              </w:rPr>
            </w:pPr>
          </w:p>
        </w:tc>
        <w:tc>
          <w:tcPr>
            <w:tcW w:w="4786" w:type="dxa"/>
          </w:tcPr>
          <w:p w:rsidR="00F151B2" w:rsidRDefault="00F151B2" w:rsidP="00EA0CCC">
            <w:pPr>
              <w:spacing w:after="0" w:line="240" w:lineRule="auto"/>
              <w:jc w:val="both"/>
              <w:rPr>
                <w:rFonts w:ascii="Times New Roman" w:hAnsi="Times New Roman" w:cs="Times New Roman"/>
                <w:sz w:val="28"/>
                <w:szCs w:val="24"/>
              </w:rPr>
            </w:pPr>
          </w:p>
        </w:tc>
      </w:tr>
      <w:tr w:rsidR="00F151B2" w:rsidTr="00574EB7">
        <w:tc>
          <w:tcPr>
            <w:tcW w:w="4785" w:type="dxa"/>
            <w:vMerge/>
          </w:tcPr>
          <w:p w:rsidR="00F151B2" w:rsidRDefault="00F151B2" w:rsidP="00EA0CCC">
            <w:pPr>
              <w:spacing w:after="0" w:line="240" w:lineRule="auto"/>
              <w:jc w:val="both"/>
              <w:rPr>
                <w:rFonts w:ascii="Times New Roman" w:hAnsi="Times New Roman" w:cs="Times New Roman"/>
                <w:sz w:val="28"/>
                <w:szCs w:val="24"/>
              </w:rPr>
            </w:pPr>
          </w:p>
        </w:tc>
        <w:tc>
          <w:tcPr>
            <w:tcW w:w="4786" w:type="dxa"/>
          </w:tcPr>
          <w:p w:rsidR="00F151B2" w:rsidRDefault="00F151B2" w:rsidP="00EA0CCC">
            <w:pPr>
              <w:spacing w:after="0" w:line="240" w:lineRule="auto"/>
              <w:jc w:val="both"/>
              <w:rPr>
                <w:rFonts w:ascii="Times New Roman" w:hAnsi="Times New Roman" w:cs="Times New Roman"/>
                <w:sz w:val="28"/>
                <w:szCs w:val="24"/>
              </w:rPr>
            </w:pPr>
          </w:p>
        </w:tc>
      </w:tr>
      <w:tr w:rsidR="00F151B2" w:rsidTr="00574EB7">
        <w:tc>
          <w:tcPr>
            <w:tcW w:w="4785" w:type="dxa"/>
            <w:vMerge/>
          </w:tcPr>
          <w:p w:rsidR="00F151B2" w:rsidRDefault="00F151B2" w:rsidP="00EA0CCC">
            <w:pPr>
              <w:spacing w:after="0" w:line="240" w:lineRule="auto"/>
              <w:jc w:val="both"/>
              <w:rPr>
                <w:rFonts w:ascii="Times New Roman" w:hAnsi="Times New Roman" w:cs="Times New Roman"/>
                <w:sz w:val="28"/>
                <w:szCs w:val="24"/>
              </w:rPr>
            </w:pPr>
          </w:p>
        </w:tc>
        <w:tc>
          <w:tcPr>
            <w:tcW w:w="4786" w:type="dxa"/>
          </w:tcPr>
          <w:p w:rsidR="00F151B2" w:rsidRDefault="00F151B2" w:rsidP="00EA0CCC">
            <w:pPr>
              <w:spacing w:after="0" w:line="240" w:lineRule="auto"/>
              <w:jc w:val="both"/>
              <w:rPr>
                <w:rFonts w:ascii="Times New Roman" w:hAnsi="Times New Roman" w:cs="Times New Roman"/>
                <w:sz w:val="28"/>
                <w:szCs w:val="24"/>
              </w:rPr>
            </w:pPr>
          </w:p>
        </w:tc>
      </w:tr>
    </w:tbl>
    <w:p w:rsidR="00574EB7" w:rsidRDefault="00574EB7" w:rsidP="00D66494">
      <w:pPr>
        <w:shd w:val="clear" w:color="auto" w:fill="FFFFFF"/>
        <w:spacing w:after="0" w:line="240" w:lineRule="auto"/>
        <w:ind w:firstLine="567"/>
        <w:jc w:val="both"/>
        <w:rPr>
          <w:rFonts w:ascii="Times New Roman" w:hAnsi="Times New Roman" w:cs="Times New Roman"/>
          <w:sz w:val="28"/>
          <w:szCs w:val="24"/>
        </w:rPr>
      </w:pPr>
      <w:r w:rsidRPr="00574EB7">
        <w:rPr>
          <w:rFonts w:ascii="Times New Roman" w:hAnsi="Times New Roman" w:cs="Times New Roman"/>
          <w:sz w:val="28"/>
          <w:szCs w:val="24"/>
        </w:rPr>
        <w:t>Составьте план ухода.</w:t>
      </w:r>
    </w:p>
    <w:p w:rsidR="00E57B54" w:rsidRDefault="00E57B54" w:rsidP="00B459D1">
      <w:pPr>
        <w:shd w:val="clear" w:color="auto" w:fill="FFFFFF"/>
        <w:spacing w:after="0" w:line="240" w:lineRule="auto"/>
        <w:jc w:val="both"/>
        <w:rPr>
          <w:rFonts w:ascii="Times New Roman" w:hAnsi="Times New Roman" w:cs="Times New Roman"/>
          <w:sz w:val="28"/>
          <w:szCs w:val="24"/>
        </w:rPr>
      </w:pPr>
    </w:p>
    <w:tbl>
      <w:tblPr>
        <w:tblStyle w:val="af1"/>
        <w:tblW w:w="0" w:type="auto"/>
        <w:tblLook w:val="04A0" w:firstRow="1" w:lastRow="0" w:firstColumn="1" w:lastColumn="0" w:noHBand="0" w:noVBand="1"/>
      </w:tblPr>
      <w:tblGrid>
        <w:gridCol w:w="3369"/>
        <w:gridCol w:w="2126"/>
        <w:gridCol w:w="4076"/>
      </w:tblGrid>
      <w:tr w:rsidR="00574EB7" w:rsidTr="00574EB7">
        <w:tc>
          <w:tcPr>
            <w:tcW w:w="3369" w:type="dxa"/>
          </w:tcPr>
          <w:p w:rsidR="00574EB7" w:rsidRDefault="00574EB7" w:rsidP="00574EB7">
            <w:pPr>
              <w:spacing w:after="0" w:line="240" w:lineRule="auto"/>
              <w:jc w:val="center"/>
              <w:rPr>
                <w:rFonts w:ascii="Times New Roman" w:hAnsi="Times New Roman" w:cs="Times New Roman"/>
                <w:sz w:val="28"/>
                <w:szCs w:val="24"/>
              </w:rPr>
            </w:pPr>
            <w:r>
              <w:rPr>
                <w:rFonts w:ascii="Times New Roman" w:hAnsi="Times New Roman" w:cs="Times New Roman"/>
                <w:sz w:val="28"/>
                <w:szCs w:val="24"/>
              </w:rPr>
              <w:t>Проблемы пациента</w:t>
            </w:r>
          </w:p>
        </w:tc>
        <w:tc>
          <w:tcPr>
            <w:tcW w:w="2126" w:type="dxa"/>
            <w:tcBorders>
              <w:right w:val="single" w:sz="4" w:space="0" w:color="auto"/>
            </w:tcBorders>
          </w:tcPr>
          <w:p w:rsidR="00574EB7" w:rsidRDefault="00574EB7" w:rsidP="00574EB7">
            <w:pPr>
              <w:spacing w:after="0" w:line="240" w:lineRule="auto"/>
              <w:jc w:val="center"/>
              <w:rPr>
                <w:rFonts w:ascii="Times New Roman" w:hAnsi="Times New Roman" w:cs="Times New Roman"/>
                <w:sz w:val="28"/>
                <w:szCs w:val="24"/>
              </w:rPr>
            </w:pPr>
            <w:r w:rsidRPr="00B459D1">
              <w:rPr>
                <w:rFonts w:ascii="Times New Roman" w:hAnsi="Times New Roman" w:cs="Times New Roman"/>
                <w:sz w:val="24"/>
                <w:szCs w:val="24"/>
              </w:rPr>
              <w:t xml:space="preserve">Цели сестринских </w:t>
            </w:r>
            <w:r w:rsidRPr="00B459D1">
              <w:rPr>
                <w:rFonts w:ascii="Times New Roman" w:hAnsi="Times New Roman" w:cs="Times New Roman"/>
                <w:sz w:val="24"/>
                <w:szCs w:val="24"/>
              </w:rPr>
              <w:lastRenderedPageBreak/>
              <w:t>вмешательств</w:t>
            </w:r>
          </w:p>
        </w:tc>
        <w:tc>
          <w:tcPr>
            <w:tcW w:w="4076" w:type="dxa"/>
            <w:tcBorders>
              <w:left w:val="single" w:sz="4" w:space="0" w:color="auto"/>
            </w:tcBorders>
          </w:tcPr>
          <w:p w:rsidR="00574EB7" w:rsidRDefault="00574EB7" w:rsidP="00574EB7">
            <w:pPr>
              <w:spacing w:after="0" w:line="240" w:lineRule="auto"/>
              <w:jc w:val="center"/>
              <w:rPr>
                <w:rFonts w:ascii="Times New Roman" w:hAnsi="Times New Roman" w:cs="Times New Roman"/>
                <w:sz w:val="28"/>
                <w:szCs w:val="24"/>
              </w:rPr>
            </w:pPr>
            <w:r w:rsidRPr="00574EB7">
              <w:rPr>
                <w:rFonts w:ascii="Times New Roman" w:hAnsi="Times New Roman" w:cs="Times New Roman"/>
                <w:sz w:val="28"/>
                <w:szCs w:val="24"/>
              </w:rPr>
              <w:lastRenderedPageBreak/>
              <w:t>Сестринские вмешательства</w:t>
            </w:r>
          </w:p>
        </w:tc>
      </w:tr>
      <w:tr w:rsidR="00574EB7" w:rsidTr="00574EB7">
        <w:tc>
          <w:tcPr>
            <w:tcW w:w="3369" w:type="dxa"/>
          </w:tcPr>
          <w:p w:rsidR="00574EB7" w:rsidRDefault="00574EB7" w:rsidP="00B459D1">
            <w:pPr>
              <w:spacing w:after="0" w:line="240" w:lineRule="auto"/>
              <w:jc w:val="both"/>
              <w:rPr>
                <w:rFonts w:ascii="Times New Roman" w:hAnsi="Times New Roman" w:cs="Times New Roman"/>
                <w:sz w:val="28"/>
                <w:szCs w:val="24"/>
              </w:rPr>
            </w:pPr>
          </w:p>
        </w:tc>
        <w:tc>
          <w:tcPr>
            <w:tcW w:w="2126" w:type="dxa"/>
            <w:tcBorders>
              <w:right w:val="single" w:sz="4" w:space="0" w:color="auto"/>
            </w:tcBorders>
          </w:tcPr>
          <w:p w:rsidR="00574EB7" w:rsidRDefault="00574EB7" w:rsidP="00B459D1">
            <w:pPr>
              <w:spacing w:after="0" w:line="240" w:lineRule="auto"/>
              <w:jc w:val="both"/>
              <w:rPr>
                <w:rFonts w:ascii="Times New Roman" w:hAnsi="Times New Roman" w:cs="Times New Roman"/>
                <w:sz w:val="28"/>
                <w:szCs w:val="24"/>
              </w:rPr>
            </w:pPr>
          </w:p>
        </w:tc>
        <w:tc>
          <w:tcPr>
            <w:tcW w:w="4076" w:type="dxa"/>
            <w:tcBorders>
              <w:left w:val="single" w:sz="4" w:space="0" w:color="auto"/>
            </w:tcBorders>
          </w:tcPr>
          <w:p w:rsidR="00574EB7" w:rsidRDefault="00574EB7" w:rsidP="00B459D1">
            <w:pPr>
              <w:spacing w:after="0" w:line="240" w:lineRule="auto"/>
              <w:jc w:val="both"/>
              <w:rPr>
                <w:rFonts w:ascii="Times New Roman" w:hAnsi="Times New Roman" w:cs="Times New Roman"/>
                <w:sz w:val="28"/>
                <w:szCs w:val="24"/>
              </w:rPr>
            </w:pPr>
          </w:p>
        </w:tc>
      </w:tr>
      <w:tr w:rsidR="00574EB7" w:rsidTr="00574EB7">
        <w:tc>
          <w:tcPr>
            <w:tcW w:w="3369" w:type="dxa"/>
          </w:tcPr>
          <w:p w:rsidR="00574EB7" w:rsidRDefault="00574EB7" w:rsidP="00B459D1">
            <w:pPr>
              <w:spacing w:after="0" w:line="240" w:lineRule="auto"/>
              <w:jc w:val="both"/>
              <w:rPr>
                <w:rFonts w:ascii="Times New Roman" w:hAnsi="Times New Roman" w:cs="Times New Roman"/>
                <w:sz w:val="28"/>
                <w:szCs w:val="24"/>
              </w:rPr>
            </w:pPr>
          </w:p>
        </w:tc>
        <w:tc>
          <w:tcPr>
            <w:tcW w:w="2126" w:type="dxa"/>
            <w:tcBorders>
              <w:right w:val="single" w:sz="4" w:space="0" w:color="auto"/>
            </w:tcBorders>
          </w:tcPr>
          <w:p w:rsidR="00574EB7" w:rsidRDefault="00574EB7" w:rsidP="00B459D1">
            <w:pPr>
              <w:spacing w:after="0" w:line="240" w:lineRule="auto"/>
              <w:jc w:val="both"/>
              <w:rPr>
                <w:rFonts w:ascii="Times New Roman" w:hAnsi="Times New Roman" w:cs="Times New Roman"/>
                <w:sz w:val="28"/>
                <w:szCs w:val="24"/>
              </w:rPr>
            </w:pPr>
          </w:p>
        </w:tc>
        <w:tc>
          <w:tcPr>
            <w:tcW w:w="4076" w:type="dxa"/>
            <w:tcBorders>
              <w:left w:val="single" w:sz="4" w:space="0" w:color="auto"/>
            </w:tcBorders>
          </w:tcPr>
          <w:p w:rsidR="00574EB7" w:rsidRDefault="00574EB7" w:rsidP="00B459D1">
            <w:pPr>
              <w:spacing w:after="0" w:line="240" w:lineRule="auto"/>
              <w:jc w:val="both"/>
              <w:rPr>
                <w:rFonts w:ascii="Times New Roman" w:hAnsi="Times New Roman" w:cs="Times New Roman"/>
                <w:sz w:val="28"/>
                <w:szCs w:val="24"/>
              </w:rPr>
            </w:pPr>
          </w:p>
        </w:tc>
      </w:tr>
      <w:tr w:rsidR="00574EB7" w:rsidTr="00574EB7">
        <w:tc>
          <w:tcPr>
            <w:tcW w:w="3369" w:type="dxa"/>
          </w:tcPr>
          <w:p w:rsidR="00574EB7" w:rsidRDefault="00574EB7" w:rsidP="00B459D1">
            <w:pPr>
              <w:spacing w:after="0" w:line="240" w:lineRule="auto"/>
              <w:jc w:val="both"/>
              <w:rPr>
                <w:rFonts w:ascii="Times New Roman" w:hAnsi="Times New Roman" w:cs="Times New Roman"/>
                <w:sz w:val="28"/>
                <w:szCs w:val="24"/>
              </w:rPr>
            </w:pPr>
          </w:p>
        </w:tc>
        <w:tc>
          <w:tcPr>
            <w:tcW w:w="2126" w:type="dxa"/>
            <w:tcBorders>
              <w:right w:val="single" w:sz="4" w:space="0" w:color="auto"/>
            </w:tcBorders>
          </w:tcPr>
          <w:p w:rsidR="00574EB7" w:rsidRDefault="00574EB7" w:rsidP="00B459D1">
            <w:pPr>
              <w:spacing w:after="0" w:line="240" w:lineRule="auto"/>
              <w:jc w:val="both"/>
              <w:rPr>
                <w:rFonts w:ascii="Times New Roman" w:hAnsi="Times New Roman" w:cs="Times New Roman"/>
                <w:sz w:val="28"/>
                <w:szCs w:val="24"/>
              </w:rPr>
            </w:pPr>
          </w:p>
        </w:tc>
        <w:tc>
          <w:tcPr>
            <w:tcW w:w="4076" w:type="dxa"/>
            <w:tcBorders>
              <w:left w:val="single" w:sz="4" w:space="0" w:color="auto"/>
            </w:tcBorders>
          </w:tcPr>
          <w:p w:rsidR="00574EB7" w:rsidRDefault="00574EB7" w:rsidP="00B459D1">
            <w:pPr>
              <w:spacing w:after="0" w:line="240" w:lineRule="auto"/>
              <w:jc w:val="both"/>
              <w:rPr>
                <w:rFonts w:ascii="Times New Roman" w:hAnsi="Times New Roman" w:cs="Times New Roman"/>
                <w:sz w:val="28"/>
                <w:szCs w:val="24"/>
              </w:rPr>
            </w:pPr>
          </w:p>
        </w:tc>
      </w:tr>
      <w:tr w:rsidR="00F151B2" w:rsidTr="00574EB7">
        <w:tc>
          <w:tcPr>
            <w:tcW w:w="3369" w:type="dxa"/>
          </w:tcPr>
          <w:p w:rsidR="00F151B2" w:rsidRDefault="00F151B2" w:rsidP="00B459D1">
            <w:pPr>
              <w:spacing w:after="0" w:line="240" w:lineRule="auto"/>
              <w:jc w:val="both"/>
              <w:rPr>
                <w:rFonts w:ascii="Times New Roman" w:hAnsi="Times New Roman" w:cs="Times New Roman"/>
                <w:sz w:val="28"/>
                <w:szCs w:val="24"/>
              </w:rPr>
            </w:pPr>
          </w:p>
        </w:tc>
        <w:tc>
          <w:tcPr>
            <w:tcW w:w="2126" w:type="dxa"/>
            <w:tcBorders>
              <w:right w:val="single" w:sz="4" w:space="0" w:color="auto"/>
            </w:tcBorders>
          </w:tcPr>
          <w:p w:rsidR="00F151B2" w:rsidRDefault="00F151B2" w:rsidP="00B459D1">
            <w:pPr>
              <w:spacing w:after="0" w:line="240" w:lineRule="auto"/>
              <w:jc w:val="both"/>
              <w:rPr>
                <w:rFonts w:ascii="Times New Roman" w:hAnsi="Times New Roman" w:cs="Times New Roman"/>
                <w:sz w:val="28"/>
                <w:szCs w:val="24"/>
              </w:rPr>
            </w:pPr>
          </w:p>
        </w:tc>
        <w:tc>
          <w:tcPr>
            <w:tcW w:w="4076" w:type="dxa"/>
            <w:tcBorders>
              <w:left w:val="single" w:sz="4" w:space="0" w:color="auto"/>
            </w:tcBorders>
          </w:tcPr>
          <w:p w:rsidR="00F151B2" w:rsidRDefault="00F151B2" w:rsidP="00B459D1">
            <w:pPr>
              <w:spacing w:after="0" w:line="240" w:lineRule="auto"/>
              <w:jc w:val="both"/>
              <w:rPr>
                <w:rFonts w:ascii="Times New Roman" w:hAnsi="Times New Roman" w:cs="Times New Roman"/>
                <w:sz w:val="28"/>
                <w:szCs w:val="24"/>
              </w:rPr>
            </w:pPr>
          </w:p>
        </w:tc>
      </w:tr>
      <w:tr w:rsidR="00F151B2" w:rsidTr="00574EB7">
        <w:tc>
          <w:tcPr>
            <w:tcW w:w="3369" w:type="dxa"/>
          </w:tcPr>
          <w:p w:rsidR="00F151B2" w:rsidRDefault="00F151B2" w:rsidP="00B459D1">
            <w:pPr>
              <w:spacing w:after="0" w:line="240" w:lineRule="auto"/>
              <w:jc w:val="both"/>
              <w:rPr>
                <w:rFonts w:ascii="Times New Roman" w:hAnsi="Times New Roman" w:cs="Times New Roman"/>
                <w:sz w:val="28"/>
                <w:szCs w:val="24"/>
              </w:rPr>
            </w:pPr>
          </w:p>
        </w:tc>
        <w:tc>
          <w:tcPr>
            <w:tcW w:w="2126" w:type="dxa"/>
            <w:tcBorders>
              <w:right w:val="single" w:sz="4" w:space="0" w:color="auto"/>
            </w:tcBorders>
          </w:tcPr>
          <w:p w:rsidR="00F151B2" w:rsidRDefault="00F151B2" w:rsidP="00B459D1">
            <w:pPr>
              <w:spacing w:after="0" w:line="240" w:lineRule="auto"/>
              <w:jc w:val="both"/>
              <w:rPr>
                <w:rFonts w:ascii="Times New Roman" w:hAnsi="Times New Roman" w:cs="Times New Roman"/>
                <w:sz w:val="28"/>
                <w:szCs w:val="24"/>
              </w:rPr>
            </w:pPr>
          </w:p>
        </w:tc>
        <w:tc>
          <w:tcPr>
            <w:tcW w:w="4076" w:type="dxa"/>
            <w:tcBorders>
              <w:left w:val="single" w:sz="4" w:space="0" w:color="auto"/>
            </w:tcBorders>
          </w:tcPr>
          <w:p w:rsidR="00F151B2" w:rsidRDefault="00F151B2" w:rsidP="00B459D1">
            <w:pPr>
              <w:spacing w:after="0" w:line="240" w:lineRule="auto"/>
              <w:jc w:val="both"/>
              <w:rPr>
                <w:rFonts w:ascii="Times New Roman" w:hAnsi="Times New Roman" w:cs="Times New Roman"/>
                <w:sz w:val="28"/>
                <w:szCs w:val="24"/>
              </w:rPr>
            </w:pPr>
          </w:p>
        </w:tc>
      </w:tr>
      <w:tr w:rsidR="00F151B2" w:rsidTr="00574EB7">
        <w:tc>
          <w:tcPr>
            <w:tcW w:w="3369" w:type="dxa"/>
          </w:tcPr>
          <w:p w:rsidR="00F151B2" w:rsidRDefault="00F151B2" w:rsidP="00B459D1">
            <w:pPr>
              <w:spacing w:after="0" w:line="240" w:lineRule="auto"/>
              <w:jc w:val="both"/>
              <w:rPr>
                <w:rFonts w:ascii="Times New Roman" w:hAnsi="Times New Roman" w:cs="Times New Roman"/>
                <w:sz w:val="28"/>
                <w:szCs w:val="24"/>
              </w:rPr>
            </w:pPr>
          </w:p>
        </w:tc>
        <w:tc>
          <w:tcPr>
            <w:tcW w:w="2126" w:type="dxa"/>
            <w:tcBorders>
              <w:right w:val="single" w:sz="4" w:space="0" w:color="auto"/>
            </w:tcBorders>
          </w:tcPr>
          <w:p w:rsidR="00F151B2" w:rsidRDefault="00F151B2" w:rsidP="00B459D1">
            <w:pPr>
              <w:spacing w:after="0" w:line="240" w:lineRule="auto"/>
              <w:jc w:val="both"/>
              <w:rPr>
                <w:rFonts w:ascii="Times New Roman" w:hAnsi="Times New Roman" w:cs="Times New Roman"/>
                <w:sz w:val="28"/>
                <w:szCs w:val="24"/>
              </w:rPr>
            </w:pPr>
          </w:p>
        </w:tc>
        <w:tc>
          <w:tcPr>
            <w:tcW w:w="4076" w:type="dxa"/>
            <w:tcBorders>
              <w:left w:val="single" w:sz="4" w:space="0" w:color="auto"/>
            </w:tcBorders>
          </w:tcPr>
          <w:p w:rsidR="00F151B2" w:rsidRDefault="00F151B2" w:rsidP="00B459D1">
            <w:pPr>
              <w:spacing w:after="0" w:line="240" w:lineRule="auto"/>
              <w:jc w:val="both"/>
              <w:rPr>
                <w:rFonts w:ascii="Times New Roman" w:hAnsi="Times New Roman" w:cs="Times New Roman"/>
                <w:sz w:val="28"/>
                <w:szCs w:val="24"/>
              </w:rPr>
            </w:pPr>
          </w:p>
        </w:tc>
      </w:tr>
    </w:tbl>
    <w:p w:rsidR="00F151B2" w:rsidRDefault="00F151B2" w:rsidP="00D66494">
      <w:pPr>
        <w:shd w:val="clear" w:color="auto" w:fill="FFFFFF"/>
        <w:spacing w:after="0" w:line="240" w:lineRule="auto"/>
        <w:ind w:firstLine="567"/>
        <w:jc w:val="both"/>
        <w:rPr>
          <w:rFonts w:ascii="Times New Roman" w:hAnsi="Times New Roman" w:cs="Times New Roman"/>
          <w:b/>
          <w:sz w:val="28"/>
          <w:szCs w:val="24"/>
        </w:rPr>
      </w:pPr>
    </w:p>
    <w:p w:rsidR="00D66494" w:rsidRDefault="00D66494" w:rsidP="00D66494">
      <w:pPr>
        <w:shd w:val="clear" w:color="auto" w:fill="FFFFFF"/>
        <w:spacing w:after="0" w:line="240" w:lineRule="auto"/>
        <w:ind w:firstLine="567"/>
        <w:jc w:val="both"/>
        <w:rPr>
          <w:rFonts w:ascii="Times New Roman" w:hAnsi="Times New Roman" w:cs="Times New Roman"/>
          <w:b/>
          <w:sz w:val="28"/>
          <w:szCs w:val="24"/>
        </w:rPr>
      </w:pPr>
      <w:r>
        <w:rPr>
          <w:rFonts w:ascii="Times New Roman" w:hAnsi="Times New Roman" w:cs="Times New Roman"/>
          <w:b/>
          <w:sz w:val="28"/>
          <w:szCs w:val="24"/>
        </w:rPr>
        <w:t>Задание для студента №</w:t>
      </w:r>
      <w:r w:rsidR="00A138F7">
        <w:rPr>
          <w:rFonts w:ascii="Times New Roman" w:hAnsi="Times New Roman" w:cs="Times New Roman"/>
          <w:b/>
          <w:sz w:val="28"/>
          <w:szCs w:val="24"/>
        </w:rPr>
        <w:t>3</w:t>
      </w:r>
    </w:p>
    <w:p w:rsidR="00574EB7" w:rsidRDefault="008D4C4B" w:rsidP="00D66494">
      <w:pPr>
        <w:shd w:val="clear" w:color="auto" w:fill="FFFFFF"/>
        <w:spacing w:after="0" w:line="240" w:lineRule="auto"/>
        <w:ind w:firstLine="567"/>
        <w:jc w:val="both"/>
        <w:rPr>
          <w:rFonts w:ascii="Times New Roman" w:hAnsi="Times New Roman" w:cs="Times New Roman"/>
          <w:sz w:val="28"/>
          <w:szCs w:val="24"/>
        </w:rPr>
      </w:pPr>
      <w:r>
        <w:rPr>
          <w:rFonts w:ascii="Times New Roman" w:hAnsi="Times New Roman" w:cs="Times New Roman"/>
          <w:sz w:val="28"/>
          <w:szCs w:val="24"/>
        </w:rPr>
        <w:t>Вы постовая</w:t>
      </w:r>
      <w:r w:rsidR="00B36698">
        <w:rPr>
          <w:rFonts w:ascii="Times New Roman" w:hAnsi="Times New Roman" w:cs="Times New Roman"/>
          <w:sz w:val="28"/>
          <w:szCs w:val="24"/>
        </w:rPr>
        <w:t xml:space="preserve"> медицинская</w:t>
      </w:r>
      <w:r>
        <w:rPr>
          <w:rFonts w:ascii="Times New Roman" w:hAnsi="Times New Roman" w:cs="Times New Roman"/>
          <w:sz w:val="28"/>
          <w:szCs w:val="24"/>
        </w:rPr>
        <w:t xml:space="preserve"> сестра. К вам обратилась мать пациентки с диагнозом – </w:t>
      </w:r>
      <w:r w:rsidR="00D13FDA">
        <w:rPr>
          <w:rFonts w:ascii="Times New Roman" w:hAnsi="Times New Roman" w:cs="Times New Roman"/>
          <w:sz w:val="28"/>
          <w:szCs w:val="24"/>
        </w:rPr>
        <w:t>холецистит</w:t>
      </w:r>
      <w:r>
        <w:rPr>
          <w:rFonts w:ascii="Times New Roman" w:hAnsi="Times New Roman" w:cs="Times New Roman"/>
          <w:sz w:val="28"/>
          <w:szCs w:val="24"/>
        </w:rPr>
        <w:t>. Она очень переживает, что ее дочь ничего не ест 2-й день.</w:t>
      </w:r>
    </w:p>
    <w:p w:rsidR="008D4C4B" w:rsidRDefault="008D4C4B" w:rsidP="00D66494">
      <w:pPr>
        <w:shd w:val="clear" w:color="auto" w:fill="FFFFFF"/>
        <w:spacing w:after="0" w:line="240" w:lineRule="auto"/>
        <w:ind w:firstLine="567"/>
        <w:jc w:val="both"/>
        <w:rPr>
          <w:rFonts w:ascii="Times New Roman" w:hAnsi="Times New Roman" w:cs="Times New Roman"/>
          <w:sz w:val="28"/>
          <w:szCs w:val="24"/>
        </w:rPr>
      </w:pPr>
      <w:r>
        <w:rPr>
          <w:rFonts w:ascii="Times New Roman" w:hAnsi="Times New Roman" w:cs="Times New Roman"/>
          <w:sz w:val="28"/>
          <w:szCs w:val="24"/>
        </w:rPr>
        <w:t>Дайте рекомендации по питанию пациента.</w:t>
      </w:r>
    </w:p>
    <w:p w:rsidR="00D4739F" w:rsidRDefault="00D4739F" w:rsidP="00D4739F">
      <w:pPr>
        <w:shd w:val="clear" w:color="auto" w:fill="FFFFFF"/>
        <w:spacing w:after="0" w:line="240" w:lineRule="auto"/>
        <w:ind w:firstLine="567"/>
        <w:jc w:val="both"/>
        <w:rPr>
          <w:rFonts w:ascii="Times New Roman" w:hAnsi="Times New Roman" w:cs="Times New Roman"/>
          <w:sz w:val="28"/>
          <w:szCs w:val="24"/>
        </w:rPr>
      </w:pPr>
      <w:r>
        <w:rPr>
          <w:rFonts w:ascii="Times New Roman" w:hAnsi="Times New Roman" w:cs="Times New Roman"/>
          <w:sz w:val="28"/>
          <w:szCs w:val="24"/>
        </w:rPr>
        <w:t>(ПК 2.1; ПК 2.2; ПК 2.7.)</w:t>
      </w:r>
    </w:p>
    <w:p w:rsidR="008D4C4B" w:rsidRDefault="008D4C4B" w:rsidP="00D66494">
      <w:pPr>
        <w:shd w:val="clear" w:color="auto" w:fill="FFFFFF"/>
        <w:spacing w:after="0" w:line="240" w:lineRule="auto"/>
        <w:ind w:firstLine="567"/>
        <w:jc w:val="both"/>
        <w:rPr>
          <w:rFonts w:ascii="Times New Roman" w:hAnsi="Times New Roman" w:cs="Times New Roman"/>
          <w:sz w:val="28"/>
          <w:szCs w:val="24"/>
        </w:rPr>
      </w:pPr>
    </w:p>
    <w:tbl>
      <w:tblPr>
        <w:tblStyle w:val="af1"/>
        <w:tblW w:w="0" w:type="auto"/>
        <w:tblLook w:val="04A0" w:firstRow="1" w:lastRow="0" w:firstColumn="1" w:lastColumn="0" w:noHBand="0" w:noVBand="1"/>
      </w:tblPr>
      <w:tblGrid>
        <w:gridCol w:w="4785"/>
        <w:gridCol w:w="4786"/>
      </w:tblGrid>
      <w:tr w:rsidR="008D4C4B" w:rsidTr="008D4C4B">
        <w:tc>
          <w:tcPr>
            <w:tcW w:w="4785" w:type="dxa"/>
          </w:tcPr>
          <w:p w:rsidR="008D4C4B" w:rsidRDefault="008D4C4B" w:rsidP="008D4C4B">
            <w:pPr>
              <w:spacing w:after="0" w:line="240" w:lineRule="auto"/>
              <w:jc w:val="center"/>
              <w:rPr>
                <w:rFonts w:ascii="Times New Roman" w:hAnsi="Times New Roman" w:cs="Times New Roman"/>
                <w:sz w:val="28"/>
                <w:szCs w:val="24"/>
              </w:rPr>
            </w:pPr>
            <w:r>
              <w:rPr>
                <w:rFonts w:ascii="Times New Roman" w:hAnsi="Times New Roman" w:cs="Times New Roman"/>
                <w:sz w:val="28"/>
                <w:szCs w:val="24"/>
              </w:rPr>
              <w:t>Принципы питания</w:t>
            </w:r>
          </w:p>
        </w:tc>
        <w:tc>
          <w:tcPr>
            <w:tcW w:w="4786" w:type="dxa"/>
          </w:tcPr>
          <w:p w:rsidR="008D4C4B" w:rsidRDefault="008D4C4B" w:rsidP="008D4C4B">
            <w:pPr>
              <w:spacing w:after="0" w:line="240" w:lineRule="auto"/>
              <w:jc w:val="center"/>
              <w:rPr>
                <w:rFonts w:ascii="Times New Roman" w:hAnsi="Times New Roman" w:cs="Times New Roman"/>
                <w:sz w:val="28"/>
                <w:szCs w:val="24"/>
              </w:rPr>
            </w:pPr>
            <w:r>
              <w:rPr>
                <w:rFonts w:ascii="Times New Roman" w:hAnsi="Times New Roman" w:cs="Times New Roman"/>
                <w:sz w:val="28"/>
                <w:szCs w:val="24"/>
              </w:rPr>
              <w:t>Рекомендуемые продукты</w:t>
            </w:r>
          </w:p>
        </w:tc>
      </w:tr>
      <w:tr w:rsidR="008D4C4B" w:rsidTr="008D4C4B">
        <w:tc>
          <w:tcPr>
            <w:tcW w:w="4785" w:type="dxa"/>
          </w:tcPr>
          <w:p w:rsidR="008D4C4B" w:rsidRDefault="008D4C4B" w:rsidP="00D66494">
            <w:pPr>
              <w:spacing w:after="0" w:line="240" w:lineRule="auto"/>
              <w:jc w:val="both"/>
              <w:rPr>
                <w:rFonts w:ascii="Times New Roman" w:hAnsi="Times New Roman" w:cs="Times New Roman"/>
                <w:sz w:val="28"/>
                <w:szCs w:val="24"/>
              </w:rPr>
            </w:pPr>
          </w:p>
        </w:tc>
        <w:tc>
          <w:tcPr>
            <w:tcW w:w="4786" w:type="dxa"/>
          </w:tcPr>
          <w:p w:rsidR="008D4C4B" w:rsidRDefault="008D4C4B" w:rsidP="00D66494">
            <w:pPr>
              <w:spacing w:after="0" w:line="240" w:lineRule="auto"/>
              <w:jc w:val="both"/>
              <w:rPr>
                <w:rFonts w:ascii="Times New Roman" w:hAnsi="Times New Roman" w:cs="Times New Roman"/>
                <w:sz w:val="28"/>
                <w:szCs w:val="24"/>
              </w:rPr>
            </w:pPr>
          </w:p>
        </w:tc>
      </w:tr>
      <w:tr w:rsidR="008D4C4B" w:rsidTr="008D4C4B">
        <w:tc>
          <w:tcPr>
            <w:tcW w:w="4785" w:type="dxa"/>
          </w:tcPr>
          <w:p w:rsidR="008D4C4B" w:rsidRDefault="008D4C4B" w:rsidP="00D66494">
            <w:pPr>
              <w:spacing w:after="0" w:line="240" w:lineRule="auto"/>
              <w:jc w:val="both"/>
              <w:rPr>
                <w:rFonts w:ascii="Times New Roman" w:hAnsi="Times New Roman" w:cs="Times New Roman"/>
                <w:sz w:val="28"/>
                <w:szCs w:val="24"/>
              </w:rPr>
            </w:pPr>
          </w:p>
        </w:tc>
        <w:tc>
          <w:tcPr>
            <w:tcW w:w="4786" w:type="dxa"/>
          </w:tcPr>
          <w:p w:rsidR="008D4C4B" w:rsidRDefault="008D4C4B" w:rsidP="00D66494">
            <w:pPr>
              <w:spacing w:after="0" w:line="240" w:lineRule="auto"/>
              <w:jc w:val="both"/>
              <w:rPr>
                <w:rFonts w:ascii="Times New Roman" w:hAnsi="Times New Roman" w:cs="Times New Roman"/>
                <w:sz w:val="28"/>
                <w:szCs w:val="24"/>
              </w:rPr>
            </w:pPr>
          </w:p>
        </w:tc>
      </w:tr>
      <w:tr w:rsidR="008D4C4B" w:rsidTr="008D4C4B">
        <w:tc>
          <w:tcPr>
            <w:tcW w:w="4785" w:type="dxa"/>
          </w:tcPr>
          <w:p w:rsidR="008D4C4B" w:rsidRDefault="008D4C4B" w:rsidP="00D66494">
            <w:pPr>
              <w:spacing w:after="0" w:line="240" w:lineRule="auto"/>
              <w:jc w:val="both"/>
              <w:rPr>
                <w:rFonts w:ascii="Times New Roman" w:hAnsi="Times New Roman" w:cs="Times New Roman"/>
                <w:sz w:val="28"/>
                <w:szCs w:val="24"/>
              </w:rPr>
            </w:pPr>
          </w:p>
        </w:tc>
        <w:tc>
          <w:tcPr>
            <w:tcW w:w="4786" w:type="dxa"/>
          </w:tcPr>
          <w:p w:rsidR="008D4C4B" w:rsidRDefault="008D4C4B" w:rsidP="00D66494">
            <w:pPr>
              <w:spacing w:after="0" w:line="240" w:lineRule="auto"/>
              <w:jc w:val="both"/>
              <w:rPr>
                <w:rFonts w:ascii="Times New Roman" w:hAnsi="Times New Roman" w:cs="Times New Roman"/>
                <w:sz w:val="28"/>
                <w:szCs w:val="24"/>
              </w:rPr>
            </w:pPr>
          </w:p>
        </w:tc>
      </w:tr>
      <w:tr w:rsidR="008D4C4B" w:rsidTr="008D4C4B">
        <w:tc>
          <w:tcPr>
            <w:tcW w:w="4785" w:type="dxa"/>
          </w:tcPr>
          <w:p w:rsidR="008D4C4B" w:rsidRDefault="008D4C4B" w:rsidP="00D66494">
            <w:pPr>
              <w:spacing w:after="0" w:line="240" w:lineRule="auto"/>
              <w:jc w:val="both"/>
              <w:rPr>
                <w:rFonts w:ascii="Times New Roman" w:hAnsi="Times New Roman" w:cs="Times New Roman"/>
                <w:sz w:val="28"/>
                <w:szCs w:val="24"/>
              </w:rPr>
            </w:pPr>
          </w:p>
        </w:tc>
        <w:tc>
          <w:tcPr>
            <w:tcW w:w="4786" w:type="dxa"/>
          </w:tcPr>
          <w:p w:rsidR="008D4C4B" w:rsidRDefault="008D4C4B" w:rsidP="00D66494">
            <w:pPr>
              <w:spacing w:after="0" w:line="240" w:lineRule="auto"/>
              <w:jc w:val="both"/>
              <w:rPr>
                <w:rFonts w:ascii="Times New Roman" w:hAnsi="Times New Roman" w:cs="Times New Roman"/>
                <w:sz w:val="28"/>
                <w:szCs w:val="24"/>
              </w:rPr>
            </w:pPr>
          </w:p>
        </w:tc>
      </w:tr>
      <w:tr w:rsidR="008D4C4B" w:rsidTr="008D4C4B">
        <w:tc>
          <w:tcPr>
            <w:tcW w:w="4785" w:type="dxa"/>
          </w:tcPr>
          <w:p w:rsidR="008D4C4B" w:rsidRDefault="008D4C4B" w:rsidP="00D66494">
            <w:pPr>
              <w:spacing w:after="0" w:line="240" w:lineRule="auto"/>
              <w:jc w:val="both"/>
              <w:rPr>
                <w:rFonts w:ascii="Times New Roman" w:hAnsi="Times New Roman" w:cs="Times New Roman"/>
                <w:sz w:val="28"/>
                <w:szCs w:val="24"/>
              </w:rPr>
            </w:pPr>
          </w:p>
        </w:tc>
        <w:tc>
          <w:tcPr>
            <w:tcW w:w="4786" w:type="dxa"/>
          </w:tcPr>
          <w:p w:rsidR="008D4C4B" w:rsidRDefault="008D4C4B" w:rsidP="00D66494">
            <w:pPr>
              <w:spacing w:after="0" w:line="240" w:lineRule="auto"/>
              <w:jc w:val="both"/>
              <w:rPr>
                <w:rFonts w:ascii="Times New Roman" w:hAnsi="Times New Roman" w:cs="Times New Roman"/>
                <w:sz w:val="28"/>
                <w:szCs w:val="24"/>
              </w:rPr>
            </w:pPr>
          </w:p>
        </w:tc>
      </w:tr>
      <w:tr w:rsidR="008D4C4B" w:rsidTr="008D4C4B">
        <w:tc>
          <w:tcPr>
            <w:tcW w:w="4785" w:type="dxa"/>
          </w:tcPr>
          <w:p w:rsidR="008D4C4B" w:rsidRDefault="008D4C4B" w:rsidP="00D66494">
            <w:pPr>
              <w:spacing w:after="0" w:line="240" w:lineRule="auto"/>
              <w:jc w:val="both"/>
              <w:rPr>
                <w:rFonts w:ascii="Times New Roman" w:hAnsi="Times New Roman" w:cs="Times New Roman"/>
                <w:sz w:val="28"/>
                <w:szCs w:val="24"/>
              </w:rPr>
            </w:pPr>
          </w:p>
        </w:tc>
        <w:tc>
          <w:tcPr>
            <w:tcW w:w="4786" w:type="dxa"/>
          </w:tcPr>
          <w:p w:rsidR="008D4C4B" w:rsidRDefault="008D4C4B" w:rsidP="00D66494">
            <w:pPr>
              <w:spacing w:after="0" w:line="240" w:lineRule="auto"/>
              <w:jc w:val="both"/>
              <w:rPr>
                <w:rFonts w:ascii="Times New Roman" w:hAnsi="Times New Roman" w:cs="Times New Roman"/>
                <w:sz w:val="28"/>
                <w:szCs w:val="24"/>
              </w:rPr>
            </w:pPr>
          </w:p>
        </w:tc>
      </w:tr>
    </w:tbl>
    <w:p w:rsidR="006814B0" w:rsidRDefault="006814B0" w:rsidP="00C80AA3">
      <w:pPr>
        <w:shd w:val="clear" w:color="auto" w:fill="FFFFFF"/>
        <w:spacing w:after="0" w:line="240" w:lineRule="auto"/>
        <w:ind w:firstLine="567"/>
        <w:jc w:val="both"/>
        <w:rPr>
          <w:rFonts w:ascii="Times New Roman" w:hAnsi="Times New Roman" w:cs="Times New Roman"/>
          <w:b/>
          <w:sz w:val="28"/>
          <w:szCs w:val="24"/>
        </w:rPr>
      </w:pPr>
    </w:p>
    <w:p w:rsidR="00C80AA3" w:rsidRDefault="00A138F7" w:rsidP="00C80AA3">
      <w:pPr>
        <w:shd w:val="clear" w:color="auto" w:fill="FFFFFF"/>
        <w:spacing w:after="0" w:line="240" w:lineRule="auto"/>
        <w:ind w:firstLine="567"/>
        <w:jc w:val="both"/>
        <w:rPr>
          <w:rFonts w:ascii="Times New Roman" w:hAnsi="Times New Roman" w:cs="Times New Roman"/>
          <w:b/>
          <w:sz w:val="28"/>
          <w:szCs w:val="24"/>
        </w:rPr>
      </w:pPr>
      <w:r>
        <w:rPr>
          <w:rFonts w:ascii="Times New Roman" w:hAnsi="Times New Roman" w:cs="Times New Roman"/>
          <w:b/>
          <w:sz w:val="28"/>
          <w:szCs w:val="24"/>
        </w:rPr>
        <w:t>Задание для студента №4</w:t>
      </w:r>
    </w:p>
    <w:p w:rsidR="00C80AA3" w:rsidRDefault="00D13FDA" w:rsidP="008D4C4B">
      <w:pPr>
        <w:shd w:val="clear" w:color="auto" w:fill="FFFFFF"/>
        <w:spacing w:after="0" w:line="240" w:lineRule="auto"/>
        <w:ind w:firstLine="567"/>
        <w:jc w:val="both"/>
        <w:rPr>
          <w:rFonts w:ascii="Times New Roman" w:hAnsi="Times New Roman" w:cs="Times New Roman"/>
          <w:sz w:val="28"/>
          <w:szCs w:val="24"/>
        </w:rPr>
      </w:pPr>
      <w:r>
        <w:rPr>
          <w:rFonts w:ascii="Times New Roman" w:hAnsi="Times New Roman" w:cs="Times New Roman"/>
          <w:sz w:val="28"/>
          <w:szCs w:val="24"/>
        </w:rPr>
        <w:t xml:space="preserve">Вы пациент с желчнокаменной болезнью. У вас </w:t>
      </w:r>
      <w:r w:rsidR="00E03CD5">
        <w:rPr>
          <w:rFonts w:ascii="Times New Roman" w:hAnsi="Times New Roman" w:cs="Times New Roman"/>
          <w:sz w:val="28"/>
          <w:szCs w:val="24"/>
        </w:rPr>
        <w:t xml:space="preserve">приступ </w:t>
      </w:r>
      <w:r>
        <w:rPr>
          <w:rFonts w:ascii="Times New Roman" w:hAnsi="Times New Roman" w:cs="Times New Roman"/>
          <w:sz w:val="28"/>
          <w:szCs w:val="24"/>
        </w:rPr>
        <w:t>жел</w:t>
      </w:r>
      <w:r w:rsidR="00E03CD5">
        <w:rPr>
          <w:rFonts w:ascii="Times New Roman" w:hAnsi="Times New Roman" w:cs="Times New Roman"/>
          <w:sz w:val="28"/>
          <w:szCs w:val="24"/>
        </w:rPr>
        <w:t>чной колики</w:t>
      </w:r>
      <w:r>
        <w:rPr>
          <w:rFonts w:ascii="Times New Roman" w:hAnsi="Times New Roman" w:cs="Times New Roman"/>
          <w:sz w:val="28"/>
          <w:szCs w:val="24"/>
        </w:rPr>
        <w:t>.</w:t>
      </w:r>
    </w:p>
    <w:p w:rsidR="00C80AA3" w:rsidRDefault="00C80AA3" w:rsidP="008D4C4B">
      <w:pPr>
        <w:shd w:val="clear" w:color="auto" w:fill="FFFFFF"/>
        <w:spacing w:after="0" w:line="240" w:lineRule="auto"/>
        <w:ind w:firstLine="567"/>
        <w:jc w:val="both"/>
        <w:rPr>
          <w:rFonts w:ascii="Times New Roman" w:hAnsi="Times New Roman" w:cs="Times New Roman"/>
          <w:sz w:val="28"/>
          <w:szCs w:val="24"/>
        </w:rPr>
      </w:pPr>
    </w:p>
    <w:tbl>
      <w:tblPr>
        <w:tblStyle w:val="af1"/>
        <w:tblW w:w="0" w:type="auto"/>
        <w:tblLook w:val="04A0" w:firstRow="1" w:lastRow="0" w:firstColumn="1" w:lastColumn="0" w:noHBand="0" w:noVBand="1"/>
      </w:tblPr>
      <w:tblGrid>
        <w:gridCol w:w="3190"/>
        <w:gridCol w:w="3190"/>
        <w:gridCol w:w="3191"/>
      </w:tblGrid>
      <w:tr w:rsidR="00C80AA3" w:rsidTr="00C80AA3">
        <w:tc>
          <w:tcPr>
            <w:tcW w:w="3190" w:type="dxa"/>
          </w:tcPr>
          <w:p w:rsidR="00C80AA3" w:rsidRDefault="00C80AA3" w:rsidP="00C80AA3">
            <w:pPr>
              <w:spacing w:after="0" w:line="240" w:lineRule="auto"/>
              <w:jc w:val="center"/>
              <w:rPr>
                <w:rFonts w:ascii="Times New Roman" w:hAnsi="Times New Roman" w:cs="Times New Roman"/>
                <w:sz w:val="28"/>
                <w:szCs w:val="24"/>
              </w:rPr>
            </w:pPr>
            <w:r>
              <w:rPr>
                <w:rFonts w:ascii="Times New Roman" w:hAnsi="Times New Roman" w:cs="Times New Roman"/>
                <w:sz w:val="28"/>
                <w:szCs w:val="24"/>
              </w:rPr>
              <w:t xml:space="preserve">Диагноз </w:t>
            </w:r>
          </w:p>
        </w:tc>
        <w:tc>
          <w:tcPr>
            <w:tcW w:w="3190" w:type="dxa"/>
          </w:tcPr>
          <w:p w:rsidR="00C80AA3" w:rsidRDefault="00C80AA3" w:rsidP="00C80AA3">
            <w:pPr>
              <w:spacing w:after="0" w:line="240" w:lineRule="auto"/>
              <w:jc w:val="center"/>
              <w:rPr>
                <w:rFonts w:ascii="Times New Roman" w:hAnsi="Times New Roman" w:cs="Times New Roman"/>
                <w:sz w:val="28"/>
                <w:szCs w:val="24"/>
              </w:rPr>
            </w:pPr>
            <w:r>
              <w:rPr>
                <w:rFonts w:ascii="Times New Roman" w:hAnsi="Times New Roman" w:cs="Times New Roman"/>
                <w:sz w:val="28"/>
                <w:szCs w:val="24"/>
              </w:rPr>
              <w:t xml:space="preserve">Жалобы </w:t>
            </w:r>
          </w:p>
        </w:tc>
        <w:tc>
          <w:tcPr>
            <w:tcW w:w="3191" w:type="dxa"/>
          </w:tcPr>
          <w:p w:rsidR="00C80AA3" w:rsidRDefault="00C80AA3" w:rsidP="00C80AA3">
            <w:pPr>
              <w:spacing w:after="0" w:line="240" w:lineRule="auto"/>
              <w:jc w:val="center"/>
              <w:rPr>
                <w:rFonts w:ascii="Times New Roman" w:hAnsi="Times New Roman" w:cs="Times New Roman"/>
                <w:sz w:val="28"/>
                <w:szCs w:val="24"/>
              </w:rPr>
            </w:pPr>
            <w:r>
              <w:rPr>
                <w:rFonts w:ascii="Times New Roman" w:hAnsi="Times New Roman" w:cs="Times New Roman"/>
                <w:sz w:val="28"/>
                <w:szCs w:val="24"/>
              </w:rPr>
              <w:t>Предрасполагающие факторы</w:t>
            </w:r>
          </w:p>
        </w:tc>
      </w:tr>
      <w:tr w:rsidR="00C80AA3" w:rsidTr="00C80AA3">
        <w:tc>
          <w:tcPr>
            <w:tcW w:w="3190" w:type="dxa"/>
          </w:tcPr>
          <w:p w:rsidR="00C80AA3" w:rsidRDefault="00C80AA3" w:rsidP="00C80AA3">
            <w:pPr>
              <w:spacing w:after="0" w:line="240" w:lineRule="auto"/>
              <w:jc w:val="both"/>
              <w:rPr>
                <w:rFonts w:ascii="Times New Roman" w:hAnsi="Times New Roman" w:cs="Times New Roman"/>
                <w:sz w:val="28"/>
                <w:szCs w:val="24"/>
              </w:rPr>
            </w:pPr>
          </w:p>
          <w:p w:rsidR="00C80AA3" w:rsidRDefault="00C80AA3" w:rsidP="00C80AA3">
            <w:pPr>
              <w:spacing w:after="0" w:line="240" w:lineRule="auto"/>
              <w:jc w:val="both"/>
              <w:rPr>
                <w:rFonts w:ascii="Times New Roman" w:hAnsi="Times New Roman" w:cs="Times New Roman"/>
                <w:sz w:val="28"/>
                <w:szCs w:val="24"/>
              </w:rPr>
            </w:pPr>
          </w:p>
          <w:p w:rsidR="00C80AA3" w:rsidRDefault="00C80AA3" w:rsidP="00C80AA3">
            <w:pPr>
              <w:spacing w:after="0" w:line="240" w:lineRule="auto"/>
              <w:jc w:val="both"/>
              <w:rPr>
                <w:rFonts w:ascii="Times New Roman" w:hAnsi="Times New Roman" w:cs="Times New Roman"/>
                <w:sz w:val="28"/>
                <w:szCs w:val="24"/>
              </w:rPr>
            </w:pPr>
          </w:p>
          <w:p w:rsidR="00C80AA3" w:rsidRDefault="00C80AA3" w:rsidP="00C80AA3">
            <w:pPr>
              <w:spacing w:after="0" w:line="240" w:lineRule="auto"/>
              <w:jc w:val="both"/>
              <w:rPr>
                <w:rFonts w:ascii="Times New Roman" w:hAnsi="Times New Roman" w:cs="Times New Roman"/>
                <w:sz w:val="28"/>
                <w:szCs w:val="24"/>
              </w:rPr>
            </w:pPr>
          </w:p>
          <w:p w:rsidR="00F151B2" w:rsidRDefault="00F151B2" w:rsidP="00C80AA3">
            <w:pPr>
              <w:spacing w:after="0" w:line="240" w:lineRule="auto"/>
              <w:jc w:val="both"/>
              <w:rPr>
                <w:rFonts w:ascii="Times New Roman" w:hAnsi="Times New Roman" w:cs="Times New Roman"/>
                <w:sz w:val="28"/>
                <w:szCs w:val="24"/>
              </w:rPr>
            </w:pPr>
          </w:p>
          <w:p w:rsidR="00C80AA3" w:rsidRDefault="00C80AA3" w:rsidP="00C80AA3">
            <w:pPr>
              <w:spacing w:after="0" w:line="240" w:lineRule="auto"/>
              <w:jc w:val="both"/>
              <w:rPr>
                <w:rFonts w:ascii="Times New Roman" w:hAnsi="Times New Roman" w:cs="Times New Roman"/>
                <w:sz w:val="28"/>
                <w:szCs w:val="24"/>
              </w:rPr>
            </w:pPr>
          </w:p>
        </w:tc>
        <w:tc>
          <w:tcPr>
            <w:tcW w:w="3190" w:type="dxa"/>
          </w:tcPr>
          <w:p w:rsidR="00C80AA3" w:rsidRDefault="00C80AA3" w:rsidP="00C80AA3">
            <w:pPr>
              <w:spacing w:after="0" w:line="240" w:lineRule="auto"/>
              <w:jc w:val="both"/>
              <w:rPr>
                <w:rFonts w:ascii="Times New Roman" w:hAnsi="Times New Roman" w:cs="Times New Roman"/>
                <w:sz w:val="28"/>
                <w:szCs w:val="24"/>
              </w:rPr>
            </w:pPr>
          </w:p>
        </w:tc>
        <w:tc>
          <w:tcPr>
            <w:tcW w:w="3191" w:type="dxa"/>
          </w:tcPr>
          <w:p w:rsidR="00C80AA3" w:rsidRDefault="00C80AA3" w:rsidP="00C80AA3">
            <w:pPr>
              <w:spacing w:after="0" w:line="240" w:lineRule="auto"/>
              <w:jc w:val="both"/>
              <w:rPr>
                <w:rFonts w:ascii="Times New Roman" w:hAnsi="Times New Roman" w:cs="Times New Roman"/>
                <w:sz w:val="28"/>
                <w:szCs w:val="24"/>
              </w:rPr>
            </w:pPr>
          </w:p>
          <w:p w:rsidR="00D13FDA" w:rsidRDefault="00D13FDA" w:rsidP="00C80AA3">
            <w:pPr>
              <w:spacing w:after="0" w:line="240" w:lineRule="auto"/>
              <w:jc w:val="both"/>
              <w:rPr>
                <w:rFonts w:ascii="Times New Roman" w:hAnsi="Times New Roman" w:cs="Times New Roman"/>
                <w:sz w:val="28"/>
                <w:szCs w:val="24"/>
              </w:rPr>
            </w:pPr>
          </w:p>
          <w:p w:rsidR="00D13FDA" w:rsidRDefault="00D13FDA" w:rsidP="00C80AA3">
            <w:pPr>
              <w:spacing w:after="0" w:line="240" w:lineRule="auto"/>
              <w:jc w:val="both"/>
              <w:rPr>
                <w:rFonts w:ascii="Times New Roman" w:hAnsi="Times New Roman" w:cs="Times New Roman"/>
                <w:sz w:val="28"/>
                <w:szCs w:val="24"/>
              </w:rPr>
            </w:pPr>
          </w:p>
          <w:p w:rsidR="00D13FDA" w:rsidRDefault="00D13FDA" w:rsidP="00C80AA3">
            <w:pPr>
              <w:spacing w:after="0" w:line="240" w:lineRule="auto"/>
              <w:jc w:val="both"/>
              <w:rPr>
                <w:rFonts w:ascii="Times New Roman" w:hAnsi="Times New Roman" w:cs="Times New Roman"/>
                <w:sz w:val="28"/>
                <w:szCs w:val="24"/>
              </w:rPr>
            </w:pPr>
          </w:p>
        </w:tc>
      </w:tr>
    </w:tbl>
    <w:p w:rsidR="00A138F7" w:rsidRDefault="00A138F7" w:rsidP="008D4C4B">
      <w:pPr>
        <w:shd w:val="clear" w:color="auto" w:fill="FFFFFF"/>
        <w:spacing w:after="0" w:line="240" w:lineRule="auto"/>
        <w:ind w:firstLine="567"/>
        <w:jc w:val="both"/>
        <w:rPr>
          <w:rFonts w:ascii="Times New Roman" w:hAnsi="Times New Roman" w:cs="Times New Roman"/>
          <w:b/>
          <w:sz w:val="28"/>
          <w:szCs w:val="24"/>
        </w:rPr>
      </w:pPr>
    </w:p>
    <w:p w:rsidR="00606DC3" w:rsidRDefault="00606DC3" w:rsidP="00606DC3">
      <w:pPr>
        <w:shd w:val="clear" w:color="auto" w:fill="FFFFFF"/>
        <w:spacing w:after="0" w:line="240" w:lineRule="auto"/>
        <w:ind w:firstLine="567"/>
        <w:jc w:val="both"/>
        <w:rPr>
          <w:rFonts w:ascii="Times New Roman" w:hAnsi="Times New Roman" w:cs="Times New Roman"/>
          <w:b/>
          <w:sz w:val="28"/>
          <w:szCs w:val="24"/>
        </w:rPr>
      </w:pPr>
      <w:r>
        <w:rPr>
          <w:rFonts w:ascii="Times New Roman" w:hAnsi="Times New Roman" w:cs="Times New Roman"/>
          <w:b/>
          <w:sz w:val="28"/>
          <w:szCs w:val="24"/>
        </w:rPr>
        <w:t>Задание для студента №5</w:t>
      </w:r>
    </w:p>
    <w:p w:rsidR="00606DC3" w:rsidRDefault="00606DC3" w:rsidP="00606DC3">
      <w:pPr>
        <w:shd w:val="clear" w:color="auto" w:fill="FFFFFF"/>
        <w:spacing w:after="0" w:line="240" w:lineRule="auto"/>
        <w:jc w:val="both"/>
        <w:rPr>
          <w:rFonts w:ascii="Times New Roman" w:hAnsi="Times New Roman" w:cs="Times New Roman"/>
          <w:sz w:val="28"/>
          <w:szCs w:val="24"/>
        </w:rPr>
      </w:pPr>
      <w:r>
        <w:rPr>
          <w:rFonts w:ascii="Times New Roman" w:hAnsi="Times New Roman" w:cs="Times New Roman"/>
          <w:sz w:val="28"/>
          <w:szCs w:val="24"/>
        </w:rPr>
        <w:t xml:space="preserve"> Вы медицинская сестра фельдшерско-акушерского </w:t>
      </w:r>
      <w:r w:rsidR="00D13FDA">
        <w:rPr>
          <w:rFonts w:ascii="Times New Roman" w:hAnsi="Times New Roman" w:cs="Times New Roman"/>
          <w:sz w:val="28"/>
          <w:szCs w:val="24"/>
        </w:rPr>
        <w:t xml:space="preserve">пункта. К вам обратилась пациентка с </w:t>
      </w:r>
      <w:r w:rsidR="00E03CD5">
        <w:rPr>
          <w:rFonts w:ascii="Times New Roman" w:hAnsi="Times New Roman" w:cs="Times New Roman"/>
          <w:sz w:val="28"/>
          <w:szCs w:val="24"/>
        </w:rPr>
        <w:t>приступом желчной колики</w:t>
      </w:r>
      <w:r>
        <w:rPr>
          <w:rFonts w:ascii="Times New Roman" w:hAnsi="Times New Roman" w:cs="Times New Roman"/>
          <w:sz w:val="28"/>
          <w:szCs w:val="24"/>
        </w:rPr>
        <w:t>. Проведите опрос пациента и продемонстрируйте  неотложную помощь.</w:t>
      </w:r>
    </w:p>
    <w:p w:rsidR="00D4739F" w:rsidRDefault="00D4739F" w:rsidP="00D4739F">
      <w:pPr>
        <w:shd w:val="clear" w:color="auto" w:fill="FFFFFF"/>
        <w:spacing w:after="0" w:line="240" w:lineRule="auto"/>
        <w:ind w:firstLine="567"/>
        <w:jc w:val="both"/>
        <w:rPr>
          <w:rFonts w:ascii="Times New Roman" w:hAnsi="Times New Roman" w:cs="Times New Roman"/>
          <w:sz w:val="28"/>
          <w:szCs w:val="24"/>
        </w:rPr>
      </w:pPr>
      <w:r>
        <w:rPr>
          <w:rFonts w:ascii="Times New Roman" w:hAnsi="Times New Roman" w:cs="Times New Roman"/>
          <w:sz w:val="28"/>
          <w:szCs w:val="24"/>
        </w:rPr>
        <w:t>(ПК 2.1; ПК 2.2; ПК 2.4; ПК 2.5; ПК 2.6).</w:t>
      </w:r>
    </w:p>
    <w:tbl>
      <w:tblPr>
        <w:tblStyle w:val="af1"/>
        <w:tblW w:w="0" w:type="auto"/>
        <w:tblLook w:val="04A0" w:firstRow="1" w:lastRow="0" w:firstColumn="1" w:lastColumn="0" w:noHBand="0" w:noVBand="1"/>
      </w:tblPr>
      <w:tblGrid>
        <w:gridCol w:w="4785"/>
        <w:gridCol w:w="4786"/>
      </w:tblGrid>
      <w:tr w:rsidR="00606DC3" w:rsidTr="00606DC3">
        <w:tc>
          <w:tcPr>
            <w:tcW w:w="4785" w:type="dxa"/>
            <w:vMerge w:val="restart"/>
          </w:tcPr>
          <w:p w:rsidR="00606DC3" w:rsidRDefault="00606DC3" w:rsidP="00606DC3">
            <w:pPr>
              <w:spacing w:after="0" w:line="240" w:lineRule="auto"/>
              <w:jc w:val="center"/>
              <w:rPr>
                <w:rFonts w:ascii="Times New Roman" w:hAnsi="Times New Roman" w:cs="Times New Roman"/>
                <w:sz w:val="28"/>
                <w:szCs w:val="24"/>
              </w:rPr>
            </w:pPr>
          </w:p>
          <w:p w:rsidR="00606DC3" w:rsidRDefault="00606DC3" w:rsidP="00606DC3">
            <w:pPr>
              <w:spacing w:after="0" w:line="240" w:lineRule="auto"/>
              <w:jc w:val="center"/>
              <w:rPr>
                <w:rFonts w:ascii="Times New Roman" w:hAnsi="Times New Roman" w:cs="Times New Roman"/>
                <w:sz w:val="28"/>
                <w:szCs w:val="24"/>
              </w:rPr>
            </w:pPr>
          </w:p>
          <w:p w:rsidR="00606DC3" w:rsidRDefault="00606DC3" w:rsidP="00606DC3">
            <w:pPr>
              <w:spacing w:after="0" w:line="240" w:lineRule="auto"/>
              <w:jc w:val="center"/>
              <w:rPr>
                <w:rFonts w:ascii="Times New Roman" w:hAnsi="Times New Roman" w:cs="Times New Roman"/>
                <w:sz w:val="28"/>
                <w:szCs w:val="24"/>
              </w:rPr>
            </w:pPr>
          </w:p>
          <w:p w:rsidR="00606DC3" w:rsidRDefault="00606DC3" w:rsidP="00606DC3">
            <w:pPr>
              <w:spacing w:after="0" w:line="240" w:lineRule="auto"/>
              <w:jc w:val="center"/>
              <w:rPr>
                <w:rFonts w:ascii="Times New Roman" w:hAnsi="Times New Roman" w:cs="Times New Roman"/>
                <w:sz w:val="28"/>
                <w:szCs w:val="24"/>
              </w:rPr>
            </w:pPr>
            <w:r>
              <w:rPr>
                <w:rFonts w:ascii="Times New Roman" w:hAnsi="Times New Roman" w:cs="Times New Roman"/>
                <w:sz w:val="28"/>
                <w:szCs w:val="24"/>
              </w:rPr>
              <w:lastRenderedPageBreak/>
              <w:t>Схема опроса</w:t>
            </w:r>
          </w:p>
        </w:tc>
        <w:tc>
          <w:tcPr>
            <w:tcW w:w="4786" w:type="dxa"/>
          </w:tcPr>
          <w:p w:rsidR="00606DC3" w:rsidRDefault="00606DC3" w:rsidP="00606DC3">
            <w:pPr>
              <w:spacing w:after="0" w:line="240" w:lineRule="auto"/>
              <w:jc w:val="center"/>
              <w:rPr>
                <w:rFonts w:ascii="Times New Roman" w:hAnsi="Times New Roman" w:cs="Times New Roman"/>
                <w:sz w:val="28"/>
                <w:szCs w:val="24"/>
              </w:rPr>
            </w:pPr>
            <w:r>
              <w:rPr>
                <w:rFonts w:ascii="Times New Roman" w:hAnsi="Times New Roman" w:cs="Times New Roman"/>
                <w:sz w:val="28"/>
                <w:szCs w:val="24"/>
              </w:rPr>
              <w:lastRenderedPageBreak/>
              <w:t xml:space="preserve">Задаваемые вопросы </w:t>
            </w:r>
          </w:p>
        </w:tc>
      </w:tr>
      <w:tr w:rsidR="00606DC3" w:rsidTr="00606DC3">
        <w:tc>
          <w:tcPr>
            <w:tcW w:w="4785" w:type="dxa"/>
            <w:vMerge/>
          </w:tcPr>
          <w:p w:rsidR="00606DC3" w:rsidRDefault="00606DC3" w:rsidP="00606DC3">
            <w:pPr>
              <w:spacing w:after="0" w:line="240" w:lineRule="auto"/>
              <w:jc w:val="both"/>
              <w:rPr>
                <w:rFonts w:ascii="Times New Roman" w:hAnsi="Times New Roman" w:cs="Times New Roman"/>
                <w:sz w:val="28"/>
                <w:szCs w:val="24"/>
              </w:rPr>
            </w:pPr>
          </w:p>
        </w:tc>
        <w:tc>
          <w:tcPr>
            <w:tcW w:w="4786" w:type="dxa"/>
          </w:tcPr>
          <w:p w:rsidR="00606DC3" w:rsidRDefault="00606DC3" w:rsidP="00606DC3">
            <w:pPr>
              <w:spacing w:after="0" w:line="240" w:lineRule="auto"/>
              <w:jc w:val="both"/>
              <w:rPr>
                <w:rFonts w:ascii="Times New Roman" w:hAnsi="Times New Roman" w:cs="Times New Roman"/>
                <w:sz w:val="28"/>
                <w:szCs w:val="24"/>
              </w:rPr>
            </w:pPr>
          </w:p>
        </w:tc>
      </w:tr>
      <w:tr w:rsidR="00606DC3" w:rsidTr="00606DC3">
        <w:tc>
          <w:tcPr>
            <w:tcW w:w="4785" w:type="dxa"/>
            <w:vMerge/>
          </w:tcPr>
          <w:p w:rsidR="00606DC3" w:rsidRDefault="00606DC3" w:rsidP="00606DC3">
            <w:pPr>
              <w:spacing w:after="0" w:line="240" w:lineRule="auto"/>
              <w:jc w:val="both"/>
              <w:rPr>
                <w:rFonts w:ascii="Times New Roman" w:hAnsi="Times New Roman" w:cs="Times New Roman"/>
                <w:sz w:val="28"/>
                <w:szCs w:val="24"/>
              </w:rPr>
            </w:pPr>
          </w:p>
        </w:tc>
        <w:tc>
          <w:tcPr>
            <w:tcW w:w="4786" w:type="dxa"/>
          </w:tcPr>
          <w:p w:rsidR="00606DC3" w:rsidRDefault="00606DC3" w:rsidP="00606DC3">
            <w:pPr>
              <w:spacing w:after="0" w:line="240" w:lineRule="auto"/>
              <w:jc w:val="both"/>
              <w:rPr>
                <w:rFonts w:ascii="Times New Roman" w:hAnsi="Times New Roman" w:cs="Times New Roman"/>
                <w:sz w:val="28"/>
                <w:szCs w:val="24"/>
              </w:rPr>
            </w:pPr>
          </w:p>
        </w:tc>
      </w:tr>
      <w:tr w:rsidR="00606DC3" w:rsidTr="00606DC3">
        <w:tc>
          <w:tcPr>
            <w:tcW w:w="4785" w:type="dxa"/>
            <w:vMerge/>
          </w:tcPr>
          <w:p w:rsidR="00606DC3" w:rsidRDefault="00606DC3" w:rsidP="00606DC3">
            <w:pPr>
              <w:spacing w:after="0" w:line="240" w:lineRule="auto"/>
              <w:jc w:val="both"/>
              <w:rPr>
                <w:rFonts w:ascii="Times New Roman" w:hAnsi="Times New Roman" w:cs="Times New Roman"/>
                <w:sz w:val="28"/>
                <w:szCs w:val="24"/>
              </w:rPr>
            </w:pPr>
          </w:p>
        </w:tc>
        <w:tc>
          <w:tcPr>
            <w:tcW w:w="4786" w:type="dxa"/>
          </w:tcPr>
          <w:p w:rsidR="00606DC3" w:rsidRDefault="00606DC3" w:rsidP="00606DC3">
            <w:pPr>
              <w:spacing w:after="0" w:line="240" w:lineRule="auto"/>
              <w:jc w:val="both"/>
              <w:rPr>
                <w:rFonts w:ascii="Times New Roman" w:hAnsi="Times New Roman" w:cs="Times New Roman"/>
                <w:sz w:val="28"/>
                <w:szCs w:val="24"/>
              </w:rPr>
            </w:pPr>
          </w:p>
        </w:tc>
      </w:tr>
      <w:tr w:rsidR="00606DC3" w:rsidTr="00606DC3">
        <w:tc>
          <w:tcPr>
            <w:tcW w:w="4785" w:type="dxa"/>
            <w:vMerge/>
          </w:tcPr>
          <w:p w:rsidR="00606DC3" w:rsidRDefault="00606DC3" w:rsidP="00606DC3">
            <w:pPr>
              <w:spacing w:after="0" w:line="240" w:lineRule="auto"/>
              <w:jc w:val="both"/>
              <w:rPr>
                <w:rFonts w:ascii="Times New Roman" w:hAnsi="Times New Roman" w:cs="Times New Roman"/>
                <w:sz w:val="28"/>
                <w:szCs w:val="24"/>
              </w:rPr>
            </w:pPr>
          </w:p>
        </w:tc>
        <w:tc>
          <w:tcPr>
            <w:tcW w:w="4786" w:type="dxa"/>
          </w:tcPr>
          <w:p w:rsidR="00606DC3" w:rsidRDefault="00606DC3" w:rsidP="00606DC3">
            <w:pPr>
              <w:spacing w:after="0" w:line="240" w:lineRule="auto"/>
              <w:jc w:val="both"/>
              <w:rPr>
                <w:rFonts w:ascii="Times New Roman" w:hAnsi="Times New Roman" w:cs="Times New Roman"/>
                <w:sz w:val="28"/>
                <w:szCs w:val="24"/>
              </w:rPr>
            </w:pPr>
          </w:p>
        </w:tc>
      </w:tr>
      <w:tr w:rsidR="00606DC3" w:rsidTr="00606DC3">
        <w:tc>
          <w:tcPr>
            <w:tcW w:w="4785" w:type="dxa"/>
            <w:vMerge/>
          </w:tcPr>
          <w:p w:rsidR="00606DC3" w:rsidRDefault="00606DC3" w:rsidP="00606DC3">
            <w:pPr>
              <w:spacing w:after="0" w:line="240" w:lineRule="auto"/>
              <w:jc w:val="both"/>
              <w:rPr>
                <w:rFonts w:ascii="Times New Roman" w:hAnsi="Times New Roman" w:cs="Times New Roman"/>
                <w:sz w:val="28"/>
                <w:szCs w:val="24"/>
              </w:rPr>
            </w:pPr>
          </w:p>
        </w:tc>
        <w:tc>
          <w:tcPr>
            <w:tcW w:w="4786" w:type="dxa"/>
          </w:tcPr>
          <w:p w:rsidR="00606DC3" w:rsidRDefault="00606DC3" w:rsidP="00606DC3">
            <w:pPr>
              <w:spacing w:after="0" w:line="240" w:lineRule="auto"/>
              <w:jc w:val="both"/>
              <w:rPr>
                <w:rFonts w:ascii="Times New Roman" w:hAnsi="Times New Roman" w:cs="Times New Roman"/>
                <w:sz w:val="28"/>
                <w:szCs w:val="24"/>
              </w:rPr>
            </w:pPr>
          </w:p>
        </w:tc>
      </w:tr>
      <w:tr w:rsidR="00606DC3" w:rsidTr="00606DC3">
        <w:tc>
          <w:tcPr>
            <w:tcW w:w="4785" w:type="dxa"/>
            <w:vMerge/>
          </w:tcPr>
          <w:p w:rsidR="00606DC3" w:rsidRDefault="00606DC3" w:rsidP="00606DC3">
            <w:pPr>
              <w:spacing w:after="0" w:line="240" w:lineRule="auto"/>
              <w:jc w:val="both"/>
              <w:rPr>
                <w:rFonts w:ascii="Times New Roman" w:hAnsi="Times New Roman" w:cs="Times New Roman"/>
                <w:sz w:val="28"/>
                <w:szCs w:val="24"/>
              </w:rPr>
            </w:pPr>
          </w:p>
        </w:tc>
        <w:tc>
          <w:tcPr>
            <w:tcW w:w="4786" w:type="dxa"/>
          </w:tcPr>
          <w:p w:rsidR="00606DC3" w:rsidRDefault="00606DC3" w:rsidP="00606DC3">
            <w:pPr>
              <w:spacing w:after="0" w:line="240" w:lineRule="auto"/>
              <w:jc w:val="both"/>
              <w:rPr>
                <w:rFonts w:ascii="Times New Roman" w:hAnsi="Times New Roman" w:cs="Times New Roman"/>
                <w:sz w:val="28"/>
                <w:szCs w:val="24"/>
              </w:rPr>
            </w:pPr>
          </w:p>
        </w:tc>
      </w:tr>
      <w:tr w:rsidR="00606DC3" w:rsidTr="00606DC3">
        <w:tc>
          <w:tcPr>
            <w:tcW w:w="4785" w:type="dxa"/>
            <w:vMerge w:val="restart"/>
          </w:tcPr>
          <w:p w:rsidR="00606DC3" w:rsidRDefault="00606DC3" w:rsidP="00606DC3">
            <w:pPr>
              <w:spacing w:after="0" w:line="240" w:lineRule="auto"/>
              <w:jc w:val="center"/>
              <w:rPr>
                <w:rFonts w:ascii="Times New Roman" w:hAnsi="Times New Roman" w:cs="Times New Roman"/>
                <w:sz w:val="28"/>
                <w:szCs w:val="24"/>
              </w:rPr>
            </w:pPr>
          </w:p>
          <w:p w:rsidR="00606DC3" w:rsidRDefault="00606DC3" w:rsidP="00606DC3">
            <w:pPr>
              <w:spacing w:after="0" w:line="240" w:lineRule="auto"/>
              <w:jc w:val="center"/>
              <w:rPr>
                <w:rFonts w:ascii="Times New Roman" w:hAnsi="Times New Roman" w:cs="Times New Roman"/>
                <w:sz w:val="28"/>
                <w:szCs w:val="24"/>
              </w:rPr>
            </w:pPr>
          </w:p>
          <w:p w:rsidR="00606DC3" w:rsidRDefault="00606DC3" w:rsidP="00606DC3">
            <w:pPr>
              <w:spacing w:after="0" w:line="240" w:lineRule="auto"/>
              <w:jc w:val="center"/>
              <w:rPr>
                <w:rFonts w:ascii="Times New Roman" w:hAnsi="Times New Roman" w:cs="Times New Roman"/>
                <w:sz w:val="28"/>
                <w:szCs w:val="24"/>
              </w:rPr>
            </w:pPr>
            <w:r>
              <w:rPr>
                <w:rFonts w:ascii="Times New Roman" w:hAnsi="Times New Roman" w:cs="Times New Roman"/>
                <w:sz w:val="28"/>
                <w:szCs w:val="24"/>
              </w:rPr>
              <w:t>Оценка состояния</w:t>
            </w:r>
          </w:p>
        </w:tc>
        <w:tc>
          <w:tcPr>
            <w:tcW w:w="4786" w:type="dxa"/>
          </w:tcPr>
          <w:p w:rsidR="00606DC3" w:rsidRDefault="00606DC3" w:rsidP="00606DC3">
            <w:pPr>
              <w:spacing w:after="0" w:line="240" w:lineRule="auto"/>
              <w:jc w:val="both"/>
              <w:rPr>
                <w:rFonts w:ascii="Times New Roman" w:hAnsi="Times New Roman" w:cs="Times New Roman"/>
                <w:sz w:val="28"/>
                <w:szCs w:val="24"/>
              </w:rPr>
            </w:pPr>
          </w:p>
        </w:tc>
      </w:tr>
      <w:tr w:rsidR="00606DC3" w:rsidTr="00606DC3">
        <w:tc>
          <w:tcPr>
            <w:tcW w:w="4785" w:type="dxa"/>
            <w:vMerge/>
          </w:tcPr>
          <w:p w:rsidR="00606DC3" w:rsidRDefault="00606DC3" w:rsidP="00606DC3">
            <w:pPr>
              <w:spacing w:after="0" w:line="240" w:lineRule="auto"/>
              <w:jc w:val="both"/>
              <w:rPr>
                <w:rFonts w:ascii="Times New Roman" w:hAnsi="Times New Roman" w:cs="Times New Roman"/>
                <w:sz w:val="28"/>
                <w:szCs w:val="24"/>
              </w:rPr>
            </w:pPr>
          </w:p>
        </w:tc>
        <w:tc>
          <w:tcPr>
            <w:tcW w:w="4786" w:type="dxa"/>
          </w:tcPr>
          <w:p w:rsidR="00606DC3" w:rsidRDefault="00606DC3" w:rsidP="00606DC3">
            <w:pPr>
              <w:spacing w:after="0" w:line="240" w:lineRule="auto"/>
              <w:jc w:val="both"/>
              <w:rPr>
                <w:rFonts w:ascii="Times New Roman" w:hAnsi="Times New Roman" w:cs="Times New Roman"/>
                <w:sz w:val="28"/>
                <w:szCs w:val="24"/>
              </w:rPr>
            </w:pPr>
          </w:p>
        </w:tc>
      </w:tr>
      <w:tr w:rsidR="00606DC3" w:rsidTr="00606DC3">
        <w:tc>
          <w:tcPr>
            <w:tcW w:w="4785" w:type="dxa"/>
            <w:vMerge/>
          </w:tcPr>
          <w:p w:rsidR="00606DC3" w:rsidRDefault="00606DC3" w:rsidP="00606DC3">
            <w:pPr>
              <w:spacing w:after="0" w:line="240" w:lineRule="auto"/>
              <w:jc w:val="both"/>
              <w:rPr>
                <w:rFonts w:ascii="Times New Roman" w:hAnsi="Times New Roman" w:cs="Times New Roman"/>
                <w:sz w:val="28"/>
                <w:szCs w:val="24"/>
              </w:rPr>
            </w:pPr>
          </w:p>
        </w:tc>
        <w:tc>
          <w:tcPr>
            <w:tcW w:w="4786" w:type="dxa"/>
          </w:tcPr>
          <w:p w:rsidR="00606DC3" w:rsidRDefault="00606DC3" w:rsidP="00606DC3">
            <w:pPr>
              <w:spacing w:after="0" w:line="240" w:lineRule="auto"/>
              <w:jc w:val="both"/>
              <w:rPr>
                <w:rFonts w:ascii="Times New Roman" w:hAnsi="Times New Roman" w:cs="Times New Roman"/>
                <w:sz w:val="28"/>
                <w:szCs w:val="24"/>
              </w:rPr>
            </w:pPr>
          </w:p>
        </w:tc>
      </w:tr>
      <w:tr w:rsidR="00606DC3" w:rsidTr="00606DC3">
        <w:tc>
          <w:tcPr>
            <w:tcW w:w="4785" w:type="dxa"/>
            <w:vMerge/>
          </w:tcPr>
          <w:p w:rsidR="00606DC3" w:rsidRDefault="00606DC3" w:rsidP="00606DC3">
            <w:pPr>
              <w:spacing w:after="0" w:line="240" w:lineRule="auto"/>
              <w:jc w:val="both"/>
              <w:rPr>
                <w:rFonts w:ascii="Times New Roman" w:hAnsi="Times New Roman" w:cs="Times New Roman"/>
                <w:sz w:val="28"/>
                <w:szCs w:val="24"/>
              </w:rPr>
            </w:pPr>
          </w:p>
        </w:tc>
        <w:tc>
          <w:tcPr>
            <w:tcW w:w="4786" w:type="dxa"/>
          </w:tcPr>
          <w:p w:rsidR="00606DC3" w:rsidRDefault="00606DC3" w:rsidP="00606DC3">
            <w:pPr>
              <w:spacing w:after="0" w:line="240" w:lineRule="auto"/>
              <w:jc w:val="both"/>
              <w:rPr>
                <w:rFonts w:ascii="Times New Roman" w:hAnsi="Times New Roman" w:cs="Times New Roman"/>
                <w:sz w:val="28"/>
                <w:szCs w:val="24"/>
              </w:rPr>
            </w:pPr>
          </w:p>
        </w:tc>
      </w:tr>
      <w:tr w:rsidR="00606DC3" w:rsidTr="00606DC3">
        <w:tc>
          <w:tcPr>
            <w:tcW w:w="4785" w:type="dxa"/>
            <w:vMerge/>
          </w:tcPr>
          <w:p w:rsidR="00606DC3" w:rsidRDefault="00606DC3" w:rsidP="00606DC3">
            <w:pPr>
              <w:spacing w:after="0" w:line="240" w:lineRule="auto"/>
              <w:jc w:val="both"/>
              <w:rPr>
                <w:rFonts w:ascii="Times New Roman" w:hAnsi="Times New Roman" w:cs="Times New Roman"/>
                <w:sz w:val="28"/>
                <w:szCs w:val="24"/>
              </w:rPr>
            </w:pPr>
          </w:p>
        </w:tc>
        <w:tc>
          <w:tcPr>
            <w:tcW w:w="4786" w:type="dxa"/>
          </w:tcPr>
          <w:p w:rsidR="00606DC3" w:rsidRDefault="00606DC3" w:rsidP="00606DC3">
            <w:pPr>
              <w:spacing w:after="0" w:line="240" w:lineRule="auto"/>
              <w:jc w:val="both"/>
              <w:rPr>
                <w:rFonts w:ascii="Times New Roman" w:hAnsi="Times New Roman" w:cs="Times New Roman"/>
                <w:sz w:val="28"/>
                <w:szCs w:val="24"/>
              </w:rPr>
            </w:pPr>
          </w:p>
        </w:tc>
      </w:tr>
      <w:tr w:rsidR="00606DC3" w:rsidTr="00606DC3">
        <w:tc>
          <w:tcPr>
            <w:tcW w:w="4785" w:type="dxa"/>
            <w:vMerge w:val="restart"/>
          </w:tcPr>
          <w:p w:rsidR="00606DC3" w:rsidRDefault="00606DC3" w:rsidP="00606DC3">
            <w:pPr>
              <w:spacing w:after="0" w:line="240" w:lineRule="auto"/>
              <w:jc w:val="center"/>
              <w:rPr>
                <w:rFonts w:ascii="Times New Roman" w:hAnsi="Times New Roman" w:cs="Times New Roman"/>
                <w:sz w:val="28"/>
                <w:szCs w:val="24"/>
              </w:rPr>
            </w:pPr>
          </w:p>
          <w:p w:rsidR="00606DC3" w:rsidRDefault="00606DC3" w:rsidP="00606DC3">
            <w:pPr>
              <w:spacing w:after="0" w:line="240" w:lineRule="auto"/>
              <w:jc w:val="center"/>
              <w:rPr>
                <w:rFonts w:ascii="Times New Roman" w:hAnsi="Times New Roman" w:cs="Times New Roman"/>
                <w:sz w:val="28"/>
                <w:szCs w:val="24"/>
              </w:rPr>
            </w:pPr>
          </w:p>
          <w:p w:rsidR="00606DC3" w:rsidRDefault="00606DC3" w:rsidP="00D13FDA">
            <w:pPr>
              <w:spacing w:after="0" w:line="240" w:lineRule="auto"/>
              <w:jc w:val="center"/>
              <w:rPr>
                <w:rFonts w:ascii="Times New Roman" w:hAnsi="Times New Roman" w:cs="Times New Roman"/>
                <w:sz w:val="28"/>
                <w:szCs w:val="24"/>
              </w:rPr>
            </w:pPr>
            <w:r>
              <w:rPr>
                <w:rFonts w:ascii="Times New Roman" w:hAnsi="Times New Roman" w:cs="Times New Roman"/>
                <w:sz w:val="28"/>
                <w:szCs w:val="24"/>
              </w:rPr>
              <w:t xml:space="preserve">Алгоритм действий медицинской сестры при </w:t>
            </w:r>
            <w:r w:rsidR="00D13FDA">
              <w:rPr>
                <w:rFonts w:ascii="Times New Roman" w:hAnsi="Times New Roman" w:cs="Times New Roman"/>
                <w:sz w:val="28"/>
                <w:szCs w:val="24"/>
              </w:rPr>
              <w:t>желчной колике</w:t>
            </w:r>
          </w:p>
        </w:tc>
        <w:tc>
          <w:tcPr>
            <w:tcW w:w="4786" w:type="dxa"/>
          </w:tcPr>
          <w:p w:rsidR="00606DC3" w:rsidRDefault="00606DC3" w:rsidP="00606DC3">
            <w:pPr>
              <w:spacing w:after="0" w:line="240" w:lineRule="auto"/>
              <w:jc w:val="both"/>
              <w:rPr>
                <w:rFonts w:ascii="Times New Roman" w:hAnsi="Times New Roman" w:cs="Times New Roman"/>
                <w:sz w:val="28"/>
                <w:szCs w:val="24"/>
              </w:rPr>
            </w:pPr>
          </w:p>
        </w:tc>
      </w:tr>
      <w:tr w:rsidR="00606DC3" w:rsidTr="00606DC3">
        <w:tc>
          <w:tcPr>
            <w:tcW w:w="4785" w:type="dxa"/>
            <w:vMerge/>
          </w:tcPr>
          <w:p w:rsidR="00606DC3" w:rsidRDefault="00606DC3" w:rsidP="00606DC3">
            <w:pPr>
              <w:spacing w:after="0" w:line="240" w:lineRule="auto"/>
              <w:jc w:val="both"/>
              <w:rPr>
                <w:rFonts w:ascii="Times New Roman" w:hAnsi="Times New Roman" w:cs="Times New Roman"/>
                <w:sz w:val="28"/>
                <w:szCs w:val="24"/>
              </w:rPr>
            </w:pPr>
          </w:p>
        </w:tc>
        <w:tc>
          <w:tcPr>
            <w:tcW w:w="4786" w:type="dxa"/>
          </w:tcPr>
          <w:p w:rsidR="00606DC3" w:rsidRDefault="00606DC3" w:rsidP="00606DC3">
            <w:pPr>
              <w:spacing w:after="0" w:line="240" w:lineRule="auto"/>
              <w:jc w:val="both"/>
              <w:rPr>
                <w:rFonts w:ascii="Times New Roman" w:hAnsi="Times New Roman" w:cs="Times New Roman"/>
                <w:sz w:val="28"/>
                <w:szCs w:val="24"/>
              </w:rPr>
            </w:pPr>
          </w:p>
        </w:tc>
      </w:tr>
      <w:tr w:rsidR="00606DC3" w:rsidTr="00606DC3">
        <w:tc>
          <w:tcPr>
            <w:tcW w:w="4785" w:type="dxa"/>
            <w:vMerge/>
          </w:tcPr>
          <w:p w:rsidR="00606DC3" w:rsidRDefault="00606DC3" w:rsidP="00606DC3">
            <w:pPr>
              <w:spacing w:after="0" w:line="240" w:lineRule="auto"/>
              <w:jc w:val="both"/>
              <w:rPr>
                <w:rFonts w:ascii="Times New Roman" w:hAnsi="Times New Roman" w:cs="Times New Roman"/>
                <w:sz w:val="28"/>
                <w:szCs w:val="24"/>
              </w:rPr>
            </w:pPr>
          </w:p>
        </w:tc>
        <w:tc>
          <w:tcPr>
            <w:tcW w:w="4786" w:type="dxa"/>
          </w:tcPr>
          <w:p w:rsidR="00606DC3" w:rsidRDefault="00606DC3" w:rsidP="00606DC3">
            <w:pPr>
              <w:spacing w:after="0" w:line="240" w:lineRule="auto"/>
              <w:jc w:val="both"/>
              <w:rPr>
                <w:rFonts w:ascii="Times New Roman" w:hAnsi="Times New Roman" w:cs="Times New Roman"/>
                <w:sz w:val="28"/>
                <w:szCs w:val="24"/>
              </w:rPr>
            </w:pPr>
          </w:p>
        </w:tc>
      </w:tr>
      <w:tr w:rsidR="00606DC3" w:rsidTr="00606DC3">
        <w:tc>
          <w:tcPr>
            <w:tcW w:w="4785" w:type="dxa"/>
            <w:vMerge/>
          </w:tcPr>
          <w:p w:rsidR="00606DC3" w:rsidRDefault="00606DC3" w:rsidP="00606DC3">
            <w:pPr>
              <w:spacing w:after="0" w:line="240" w:lineRule="auto"/>
              <w:jc w:val="both"/>
              <w:rPr>
                <w:rFonts w:ascii="Times New Roman" w:hAnsi="Times New Roman" w:cs="Times New Roman"/>
                <w:sz w:val="28"/>
                <w:szCs w:val="24"/>
              </w:rPr>
            </w:pPr>
          </w:p>
        </w:tc>
        <w:tc>
          <w:tcPr>
            <w:tcW w:w="4786" w:type="dxa"/>
          </w:tcPr>
          <w:p w:rsidR="00606DC3" w:rsidRDefault="00606DC3" w:rsidP="00606DC3">
            <w:pPr>
              <w:spacing w:after="0" w:line="240" w:lineRule="auto"/>
              <w:jc w:val="both"/>
              <w:rPr>
                <w:rFonts w:ascii="Times New Roman" w:hAnsi="Times New Roman" w:cs="Times New Roman"/>
                <w:sz w:val="28"/>
                <w:szCs w:val="24"/>
              </w:rPr>
            </w:pPr>
          </w:p>
        </w:tc>
      </w:tr>
      <w:tr w:rsidR="00606DC3" w:rsidTr="00606DC3">
        <w:tc>
          <w:tcPr>
            <w:tcW w:w="4785" w:type="dxa"/>
            <w:vMerge/>
          </w:tcPr>
          <w:p w:rsidR="00606DC3" w:rsidRDefault="00606DC3" w:rsidP="00606DC3">
            <w:pPr>
              <w:spacing w:after="0" w:line="240" w:lineRule="auto"/>
              <w:jc w:val="both"/>
              <w:rPr>
                <w:rFonts w:ascii="Times New Roman" w:hAnsi="Times New Roman" w:cs="Times New Roman"/>
                <w:sz w:val="28"/>
                <w:szCs w:val="24"/>
              </w:rPr>
            </w:pPr>
          </w:p>
        </w:tc>
        <w:tc>
          <w:tcPr>
            <w:tcW w:w="4786" w:type="dxa"/>
          </w:tcPr>
          <w:p w:rsidR="00606DC3" w:rsidRDefault="00606DC3" w:rsidP="00606DC3">
            <w:pPr>
              <w:spacing w:after="0" w:line="240" w:lineRule="auto"/>
              <w:jc w:val="both"/>
              <w:rPr>
                <w:rFonts w:ascii="Times New Roman" w:hAnsi="Times New Roman" w:cs="Times New Roman"/>
                <w:sz w:val="28"/>
                <w:szCs w:val="24"/>
              </w:rPr>
            </w:pPr>
          </w:p>
        </w:tc>
      </w:tr>
    </w:tbl>
    <w:p w:rsidR="00606DC3" w:rsidRDefault="00606DC3" w:rsidP="00606DC3">
      <w:pPr>
        <w:shd w:val="clear" w:color="auto" w:fill="FFFFFF"/>
        <w:spacing w:after="0" w:line="240" w:lineRule="auto"/>
        <w:jc w:val="both"/>
        <w:rPr>
          <w:rFonts w:ascii="Times New Roman" w:hAnsi="Times New Roman" w:cs="Times New Roman"/>
          <w:sz w:val="24"/>
          <w:szCs w:val="24"/>
        </w:rPr>
      </w:pPr>
    </w:p>
    <w:p w:rsidR="00A138F7" w:rsidRDefault="00606DC3" w:rsidP="00A138F7">
      <w:pPr>
        <w:shd w:val="clear" w:color="auto" w:fill="FFFFFF"/>
        <w:spacing w:after="0" w:line="240" w:lineRule="auto"/>
        <w:ind w:firstLine="567"/>
        <w:jc w:val="both"/>
        <w:rPr>
          <w:rFonts w:ascii="Times New Roman" w:hAnsi="Times New Roman" w:cs="Times New Roman"/>
          <w:b/>
          <w:sz w:val="28"/>
          <w:szCs w:val="24"/>
        </w:rPr>
      </w:pPr>
      <w:r>
        <w:rPr>
          <w:rFonts w:ascii="Times New Roman" w:hAnsi="Times New Roman" w:cs="Times New Roman"/>
          <w:b/>
          <w:sz w:val="28"/>
          <w:szCs w:val="24"/>
        </w:rPr>
        <w:t>Задание для студента №6</w:t>
      </w:r>
    </w:p>
    <w:p w:rsidR="00A138F7" w:rsidRDefault="00A138F7" w:rsidP="00A138F7">
      <w:pPr>
        <w:shd w:val="clear" w:color="auto" w:fill="FFFFFF"/>
        <w:spacing w:after="0" w:line="240" w:lineRule="auto"/>
        <w:ind w:firstLine="567"/>
        <w:jc w:val="both"/>
        <w:rPr>
          <w:rFonts w:ascii="Times New Roman" w:hAnsi="Times New Roman" w:cs="Times New Roman"/>
          <w:sz w:val="28"/>
          <w:szCs w:val="24"/>
        </w:rPr>
      </w:pPr>
      <w:r>
        <w:rPr>
          <w:rFonts w:ascii="Times New Roman" w:hAnsi="Times New Roman" w:cs="Times New Roman"/>
          <w:sz w:val="28"/>
          <w:szCs w:val="24"/>
        </w:rPr>
        <w:t>Вы процедурная медицинская сестра.</w:t>
      </w:r>
    </w:p>
    <w:p w:rsidR="00A138F7" w:rsidRDefault="00A138F7" w:rsidP="00A138F7">
      <w:pPr>
        <w:shd w:val="clear" w:color="auto" w:fill="FFFFFF"/>
        <w:spacing w:after="0" w:line="240" w:lineRule="auto"/>
        <w:ind w:firstLine="567"/>
        <w:jc w:val="both"/>
        <w:rPr>
          <w:rFonts w:ascii="Times New Roman" w:hAnsi="Times New Roman" w:cs="Times New Roman"/>
          <w:sz w:val="28"/>
          <w:szCs w:val="24"/>
        </w:rPr>
      </w:pPr>
      <w:r>
        <w:rPr>
          <w:rFonts w:ascii="Times New Roman" w:hAnsi="Times New Roman" w:cs="Times New Roman"/>
          <w:sz w:val="28"/>
          <w:szCs w:val="24"/>
        </w:rPr>
        <w:t>В отделении дост</w:t>
      </w:r>
      <w:r w:rsidR="00D13FDA">
        <w:rPr>
          <w:rFonts w:ascii="Times New Roman" w:hAnsi="Times New Roman" w:cs="Times New Roman"/>
          <w:sz w:val="28"/>
          <w:szCs w:val="24"/>
        </w:rPr>
        <w:t>авлена пациентка с язвенной болезнью желудка</w:t>
      </w:r>
      <w:r>
        <w:rPr>
          <w:rFonts w:ascii="Times New Roman" w:hAnsi="Times New Roman" w:cs="Times New Roman"/>
          <w:sz w:val="28"/>
          <w:szCs w:val="24"/>
        </w:rPr>
        <w:t xml:space="preserve">. </w:t>
      </w:r>
    </w:p>
    <w:p w:rsidR="00A138F7" w:rsidRDefault="00A138F7" w:rsidP="00A138F7">
      <w:pPr>
        <w:shd w:val="clear" w:color="auto" w:fill="FFFFFF"/>
        <w:spacing w:after="0" w:line="240" w:lineRule="auto"/>
        <w:jc w:val="both"/>
        <w:rPr>
          <w:rFonts w:ascii="Times New Roman" w:hAnsi="Times New Roman" w:cs="Times New Roman"/>
          <w:sz w:val="28"/>
          <w:szCs w:val="24"/>
        </w:rPr>
      </w:pPr>
      <w:r>
        <w:rPr>
          <w:rFonts w:ascii="Times New Roman" w:hAnsi="Times New Roman" w:cs="Times New Roman"/>
          <w:sz w:val="28"/>
          <w:szCs w:val="24"/>
        </w:rPr>
        <w:t xml:space="preserve">Какие лекарственные средства вы приготовите? Выберите из предложенного списка препаратов и обоснуйте его применение. </w:t>
      </w:r>
    </w:p>
    <w:p w:rsidR="00D4739F" w:rsidRDefault="00D4739F" w:rsidP="00D4739F">
      <w:pPr>
        <w:shd w:val="clear" w:color="auto" w:fill="FFFFFF"/>
        <w:spacing w:after="0" w:line="240" w:lineRule="auto"/>
        <w:ind w:firstLine="567"/>
        <w:jc w:val="both"/>
        <w:rPr>
          <w:rFonts w:ascii="Times New Roman" w:hAnsi="Times New Roman" w:cs="Times New Roman"/>
          <w:sz w:val="28"/>
          <w:szCs w:val="24"/>
        </w:rPr>
      </w:pPr>
      <w:r>
        <w:rPr>
          <w:rFonts w:ascii="Times New Roman" w:hAnsi="Times New Roman" w:cs="Times New Roman"/>
          <w:sz w:val="28"/>
          <w:szCs w:val="24"/>
        </w:rPr>
        <w:t>(ПК 2.4; ПК 2.5.)</w:t>
      </w:r>
    </w:p>
    <w:p w:rsidR="006814B0" w:rsidRDefault="006814B0" w:rsidP="00A138F7">
      <w:pPr>
        <w:shd w:val="clear" w:color="auto" w:fill="FFFFFF"/>
        <w:spacing w:after="0" w:line="240" w:lineRule="auto"/>
        <w:jc w:val="both"/>
        <w:rPr>
          <w:rFonts w:ascii="Times New Roman" w:hAnsi="Times New Roman" w:cs="Times New Roman"/>
          <w:sz w:val="28"/>
          <w:szCs w:val="24"/>
        </w:rPr>
      </w:pPr>
    </w:p>
    <w:tbl>
      <w:tblPr>
        <w:tblStyle w:val="af1"/>
        <w:tblW w:w="0" w:type="auto"/>
        <w:tblLook w:val="04A0" w:firstRow="1" w:lastRow="0" w:firstColumn="1" w:lastColumn="0" w:noHBand="0" w:noVBand="1"/>
      </w:tblPr>
      <w:tblGrid>
        <w:gridCol w:w="3652"/>
        <w:gridCol w:w="1843"/>
        <w:gridCol w:w="3951"/>
      </w:tblGrid>
      <w:tr w:rsidR="00A138F7" w:rsidTr="00A23B70">
        <w:tc>
          <w:tcPr>
            <w:tcW w:w="3652" w:type="dxa"/>
          </w:tcPr>
          <w:p w:rsidR="00A138F7" w:rsidRDefault="00A138F7" w:rsidP="00F151B2">
            <w:pPr>
              <w:spacing w:after="0" w:line="240" w:lineRule="auto"/>
              <w:jc w:val="center"/>
              <w:rPr>
                <w:rFonts w:ascii="Times New Roman" w:hAnsi="Times New Roman" w:cs="Times New Roman"/>
                <w:sz w:val="28"/>
                <w:szCs w:val="24"/>
              </w:rPr>
            </w:pPr>
            <w:r>
              <w:rPr>
                <w:rFonts w:ascii="Times New Roman" w:hAnsi="Times New Roman" w:cs="Times New Roman"/>
                <w:sz w:val="28"/>
                <w:szCs w:val="24"/>
              </w:rPr>
              <w:t>Лекарственные средства</w:t>
            </w:r>
          </w:p>
        </w:tc>
        <w:tc>
          <w:tcPr>
            <w:tcW w:w="1843" w:type="dxa"/>
          </w:tcPr>
          <w:p w:rsidR="00A138F7" w:rsidRDefault="00A138F7" w:rsidP="00F151B2">
            <w:pPr>
              <w:spacing w:after="0" w:line="240" w:lineRule="auto"/>
              <w:jc w:val="center"/>
              <w:rPr>
                <w:rFonts w:ascii="Times New Roman" w:hAnsi="Times New Roman" w:cs="Times New Roman"/>
                <w:sz w:val="28"/>
                <w:szCs w:val="24"/>
              </w:rPr>
            </w:pPr>
            <w:r>
              <w:rPr>
                <w:rFonts w:ascii="Times New Roman" w:hAnsi="Times New Roman" w:cs="Times New Roman"/>
                <w:sz w:val="28"/>
                <w:szCs w:val="24"/>
              </w:rPr>
              <w:t xml:space="preserve">Ваш выбор </w:t>
            </w:r>
          </w:p>
          <w:p w:rsidR="00A138F7" w:rsidRDefault="00A138F7" w:rsidP="00F151B2">
            <w:pPr>
              <w:spacing w:after="0" w:line="240" w:lineRule="auto"/>
              <w:jc w:val="center"/>
              <w:rPr>
                <w:rFonts w:ascii="Times New Roman" w:hAnsi="Times New Roman" w:cs="Times New Roman"/>
                <w:sz w:val="28"/>
                <w:szCs w:val="24"/>
              </w:rPr>
            </w:pPr>
            <w:r>
              <w:rPr>
                <w:rFonts w:ascii="Times New Roman" w:hAnsi="Times New Roman" w:cs="Times New Roman"/>
                <w:sz w:val="28"/>
                <w:szCs w:val="24"/>
              </w:rPr>
              <w:t>(поставить +)</w:t>
            </w:r>
          </w:p>
        </w:tc>
        <w:tc>
          <w:tcPr>
            <w:tcW w:w="3951" w:type="dxa"/>
          </w:tcPr>
          <w:p w:rsidR="00A138F7" w:rsidRDefault="00A138F7" w:rsidP="00F151B2">
            <w:pPr>
              <w:spacing w:after="0" w:line="240" w:lineRule="auto"/>
              <w:jc w:val="center"/>
              <w:rPr>
                <w:rFonts w:ascii="Times New Roman" w:hAnsi="Times New Roman" w:cs="Times New Roman"/>
                <w:sz w:val="28"/>
                <w:szCs w:val="24"/>
              </w:rPr>
            </w:pPr>
            <w:r>
              <w:rPr>
                <w:rFonts w:ascii="Times New Roman" w:hAnsi="Times New Roman" w:cs="Times New Roman"/>
                <w:sz w:val="28"/>
                <w:szCs w:val="24"/>
              </w:rPr>
              <w:t xml:space="preserve">Обоснование  </w:t>
            </w:r>
          </w:p>
        </w:tc>
      </w:tr>
      <w:tr w:rsidR="00A138F7" w:rsidTr="00A23B70">
        <w:tc>
          <w:tcPr>
            <w:tcW w:w="3652" w:type="dxa"/>
          </w:tcPr>
          <w:p w:rsidR="00A138F7" w:rsidRPr="00B36698" w:rsidRDefault="00B36698" w:rsidP="00F151B2">
            <w:pPr>
              <w:spacing w:after="0" w:line="240" w:lineRule="auto"/>
              <w:jc w:val="both"/>
              <w:rPr>
                <w:rFonts w:ascii="Times New Roman" w:hAnsi="Times New Roman" w:cs="Times New Roman"/>
                <w:sz w:val="28"/>
                <w:szCs w:val="24"/>
              </w:rPr>
            </w:pPr>
            <w:r>
              <w:rPr>
                <w:rFonts w:ascii="Times New Roman" w:hAnsi="Times New Roman" w:cs="Times New Roman"/>
                <w:sz w:val="28"/>
                <w:szCs w:val="24"/>
              </w:rPr>
              <w:t>Квамател</w:t>
            </w:r>
          </w:p>
        </w:tc>
        <w:tc>
          <w:tcPr>
            <w:tcW w:w="1843" w:type="dxa"/>
          </w:tcPr>
          <w:p w:rsidR="00A138F7" w:rsidRDefault="00A138F7" w:rsidP="00F151B2">
            <w:pPr>
              <w:spacing w:after="0" w:line="240" w:lineRule="auto"/>
              <w:jc w:val="both"/>
              <w:rPr>
                <w:rFonts w:ascii="Times New Roman" w:hAnsi="Times New Roman" w:cs="Times New Roman"/>
                <w:sz w:val="28"/>
                <w:szCs w:val="24"/>
              </w:rPr>
            </w:pPr>
          </w:p>
        </w:tc>
        <w:tc>
          <w:tcPr>
            <w:tcW w:w="3951" w:type="dxa"/>
          </w:tcPr>
          <w:p w:rsidR="00A138F7" w:rsidRDefault="00A138F7" w:rsidP="00F151B2">
            <w:pPr>
              <w:spacing w:after="0" w:line="240" w:lineRule="auto"/>
              <w:jc w:val="both"/>
              <w:rPr>
                <w:rFonts w:ascii="Times New Roman" w:hAnsi="Times New Roman" w:cs="Times New Roman"/>
                <w:sz w:val="28"/>
                <w:szCs w:val="24"/>
              </w:rPr>
            </w:pPr>
          </w:p>
        </w:tc>
      </w:tr>
      <w:tr w:rsidR="00A138F7" w:rsidTr="00A23B70">
        <w:tc>
          <w:tcPr>
            <w:tcW w:w="3652" w:type="dxa"/>
          </w:tcPr>
          <w:p w:rsidR="00A138F7" w:rsidRPr="00B36698" w:rsidRDefault="00B36698" w:rsidP="002E74BF">
            <w:pPr>
              <w:spacing w:after="0" w:line="240" w:lineRule="auto"/>
              <w:jc w:val="both"/>
              <w:rPr>
                <w:rFonts w:ascii="Times New Roman" w:hAnsi="Times New Roman" w:cs="Times New Roman"/>
                <w:sz w:val="28"/>
                <w:szCs w:val="24"/>
              </w:rPr>
            </w:pPr>
            <w:r>
              <w:rPr>
                <w:rFonts w:ascii="Times New Roman" w:hAnsi="Times New Roman" w:cs="Times New Roman"/>
                <w:sz w:val="28"/>
                <w:szCs w:val="24"/>
              </w:rPr>
              <w:t>Гастал</w:t>
            </w:r>
          </w:p>
        </w:tc>
        <w:tc>
          <w:tcPr>
            <w:tcW w:w="1843" w:type="dxa"/>
          </w:tcPr>
          <w:p w:rsidR="00A138F7" w:rsidRDefault="00A138F7" w:rsidP="00F151B2">
            <w:pPr>
              <w:spacing w:after="0" w:line="240" w:lineRule="auto"/>
              <w:jc w:val="both"/>
              <w:rPr>
                <w:rFonts w:ascii="Times New Roman" w:hAnsi="Times New Roman" w:cs="Times New Roman"/>
                <w:sz w:val="28"/>
                <w:szCs w:val="24"/>
              </w:rPr>
            </w:pPr>
          </w:p>
        </w:tc>
        <w:tc>
          <w:tcPr>
            <w:tcW w:w="3951" w:type="dxa"/>
          </w:tcPr>
          <w:p w:rsidR="00A138F7" w:rsidRDefault="00A138F7" w:rsidP="00F151B2">
            <w:pPr>
              <w:spacing w:after="0" w:line="240" w:lineRule="auto"/>
              <w:jc w:val="both"/>
              <w:rPr>
                <w:rFonts w:ascii="Times New Roman" w:hAnsi="Times New Roman" w:cs="Times New Roman"/>
                <w:sz w:val="28"/>
                <w:szCs w:val="24"/>
              </w:rPr>
            </w:pPr>
          </w:p>
        </w:tc>
      </w:tr>
      <w:tr w:rsidR="00A138F7" w:rsidTr="00A23B70">
        <w:tc>
          <w:tcPr>
            <w:tcW w:w="3652" w:type="dxa"/>
          </w:tcPr>
          <w:p w:rsidR="00A138F7" w:rsidRPr="002E74BF" w:rsidRDefault="00B36698" w:rsidP="00F151B2">
            <w:pPr>
              <w:spacing w:after="0" w:line="240" w:lineRule="auto"/>
              <w:jc w:val="both"/>
              <w:rPr>
                <w:rFonts w:ascii="Times New Roman" w:hAnsi="Times New Roman" w:cs="Times New Roman"/>
                <w:sz w:val="28"/>
                <w:szCs w:val="24"/>
                <w:lang w:val="en-US"/>
              </w:rPr>
            </w:pPr>
            <w:r w:rsidRPr="00B36698">
              <w:rPr>
                <w:rFonts w:ascii="Times New Roman" w:hAnsi="Times New Roman" w:cs="Times New Roman"/>
                <w:sz w:val="28"/>
                <w:szCs w:val="24"/>
                <w:lang w:val="en-US"/>
              </w:rPr>
              <w:t>Кларитромицин</w:t>
            </w:r>
          </w:p>
        </w:tc>
        <w:tc>
          <w:tcPr>
            <w:tcW w:w="1843" w:type="dxa"/>
          </w:tcPr>
          <w:p w:rsidR="00A138F7" w:rsidRDefault="00A138F7" w:rsidP="00F151B2">
            <w:pPr>
              <w:spacing w:after="0" w:line="240" w:lineRule="auto"/>
              <w:jc w:val="both"/>
              <w:rPr>
                <w:rFonts w:ascii="Times New Roman" w:hAnsi="Times New Roman" w:cs="Times New Roman"/>
                <w:sz w:val="28"/>
                <w:szCs w:val="24"/>
              </w:rPr>
            </w:pPr>
          </w:p>
        </w:tc>
        <w:tc>
          <w:tcPr>
            <w:tcW w:w="3951" w:type="dxa"/>
          </w:tcPr>
          <w:p w:rsidR="00A138F7" w:rsidRDefault="00A138F7" w:rsidP="00F151B2">
            <w:pPr>
              <w:spacing w:after="0" w:line="240" w:lineRule="auto"/>
              <w:jc w:val="both"/>
              <w:rPr>
                <w:rFonts w:ascii="Times New Roman" w:hAnsi="Times New Roman" w:cs="Times New Roman"/>
                <w:sz w:val="28"/>
                <w:szCs w:val="24"/>
              </w:rPr>
            </w:pPr>
          </w:p>
        </w:tc>
      </w:tr>
      <w:tr w:rsidR="00B36698" w:rsidTr="00A23B70">
        <w:tc>
          <w:tcPr>
            <w:tcW w:w="3652" w:type="dxa"/>
          </w:tcPr>
          <w:p w:rsidR="00B36698" w:rsidRPr="00B36698" w:rsidRDefault="00B36698" w:rsidP="00F151B2">
            <w:pPr>
              <w:spacing w:after="0" w:line="240" w:lineRule="auto"/>
              <w:jc w:val="both"/>
              <w:rPr>
                <w:rFonts w:ascii="Times New Roman" w:hAnsi="Times New Roman" w:cs="Times New Roman"/>
                <w:sz w:val="28"/>
                <w:szCs w:val="24"/>
              </w:rPr>
            </w:pPr>
            <w:r>
              <w:rPr>
                <w:rFonts w:ascii="Times New Roman" w:hAnsi="Times New Roman" w:cs="Times New Roman"/>
                <w:sz w:val="28"/>
                <w:szCs w:val="24"/>
              </w:rPr>
              <w:t>Верошпирон</w:t>
            </w:r>
          </w:p>
        </w:tc>
        <w:tc>
          <w:tcPr>
            <w:tcW w:w="1843" w:type="dxa"/>
          </w:tcPr>
          <w:p w:rsidR="00B36698" w:rsidRDefault="00B36698" w:rsidP="00F151B2">
            <w:pPr>
              <w:spacing w:after="0" w:line="240" w:lineRule="auto"/>
              <w:jc w:val="both"/>
              <w:rPr>
                <w:rFonts w:ascii="Times New Roman" w:hAnsi="Times New Roman" w:cs="Times New Roman"/>
                <w:sz w:val="28"/>
                <w:szCs w:val="24"/>
              </w:rPr>
            </w:pPr>
          </w:p>
        </w:tc>
        <w:tc>
          <w:tcPr>
            <w:tcW w:w="3951" w:type="dxa"/>
          </w:tcPr>
          <w:p w:rsidR="00B36698" w:rsidRDefault="00B36698" w:rsidP="00F151B2">
            <w:pPr>
              <w:spacing w:after="0" w:line="240" w:lineRule="auto"/>
              <w:jc w:val="both"/>
              <w:rPr>
                <w:rFonts w:ascii="Times New Roman" w:hAnsi="Times New Roman" w:cs="Times New Roman"/>
                <w:sz w:val="28"/>
                <w:szCs w:val="24"/>
              </w:rPr>
            </w:pPr>
          </w:p>
        </w:tc>
      </w:tr>
      <w:tr w:rsidR="00A138F7" w:rsidTr="00A23B70">
        <w:tc>
          <w:tcPr>
            <w:tcW w:w="3652" w:type="dxa"/>
          </w:tcPr>
          <w:p w:rsidR="00A138F7" w:rsidRPr="002C09C3" w:rsidRDefault="00B36698" w:rsidP="002E74BF">
            <w:pPr>
              <w:spacing w:after="0" w:line="240" w:lineRule="auto"/>
              <w:jc w:val="both"/>
              <w:rPr>
                <w:rFonts w:ascii="Times New Roman" w:hAnsi="Times New Roman" w:cs="Times New Roman"/>
                <w:sz w:val="28"/>
                <w:szCs w:val="24"/>
              </w:rPr>
            </w:pPr>
            <w:r>
              <w:rPr>
                <w:rFonts w:ascii="Times New Roman" w:hAnsi="Times New Roman" w:cs="Times New Roman"/>
                <w:sz w:val="28"/>
                <w:szCs w:val="24"/>
              </w:rPr>
              <w:t>Омепразол</w:t>
            </w:r>
          </w:p>
        </w:tc>
        <w:tc>
          <w:tcPr>
            <w:tcW w:w="1843" w:type="dxa"/>
          </w:tcPr>
          <w:p w:rsidR="00A138F7" w:rsidRDefault="00A138F7" w:rsidP="00F151B2">
            <w:pPr>
              <w:spacing w:after="0" w:line="240" w:lineRule="auto"/>
              <w:jc w:val="both"/>
              <w:rPr>
                <w:rFonts w:ascii="Times New Roman" w:hAnsi="Times New Roman" w:cs="Times New Roman"/>
                <w:sz w:val="28"/>
                <w:szCs w:val="24"/>
              </w:rPr>
            </w:pPr>
          </w:p>
        </w:tc>
        <w:tc>
          <w:tcPr>
            <w:tcW w:w="3951" w:type="dxa"/>
          </w:tcPr>
          <w:p w:rsidR="00A138F7" w:rsidRDefault="00A138F7" w:rsidP="00F151B2">
            <w:pPr>
              <w:spacing w:after="0" w:line="240" w:lineRule="auto"/>
              <w:jc w:val="both"/>
              <w:rPr>
                <w:rFonts w:ascii="Times New Roman" w:hAnsi="Times New Roman" w:cs="Times New Roman"/>
                <w:sz w:val="28"/>
                <w:szCs w:val="24"/>
              </w:rPr>
            </w:pPr>
          </w:p>
        </w:tc>
      </w:tr>
      <w:tr w:rsidR="00A138F7" w:rsidTr="00A23B70">
        <w:tc>
          <w:tcPr>
            <w:tcW w:w="3652" w:type="dxa"/>
          </w:tcPr>
          <w:p w:rsidR="00A138F7" w:rsidRPr="00D13FDA" w:rsidRDefault="00B36698" w:rsidP="002E74BF">
            <w:pPr>
              <w:spacing w:after="0" w:line="240" w:lineRule="auto"/>
              <w:jc w:val="both"/>
              <w:rPr>
                <w:rFonts w:ascii="Times New Roman" w:hAnsi="Times New Roman" w:cs="Times New Roman"/>
                <w:sz w:val="28"/>
                <w:szCs w:val="24"/>
              </w:rPr>
            </w:pPr>
            <w:r>
              <w:rPr>
                <w:rFonts w:ascii="Times New Roman" w:hAnsi="Times New Roman" w:cs="Times New Roman"/>
                <w:sz w:val="28"/>
                <w:szCs w:val="24"/>
              </w:rPr>
              <w:t>Де-нол</w:t>
            </w:r>
          </w:p>
        </w:tc>
        <w:tc>
          <w:tcPr>
            <w:tcW w:w="1843" w:type="dxa"/>
          </w:tcPr>
          <w:p w:rsidR="00A138F7" w:rsidRDefault="00A138F7" w:rsidP="00F151B2">
            <w:pPr>
              <w:spacing w:after="0" w:line="240" w:lineRule="auto"/>
              <w:jc w:val="both"/>
              <w:rPr>
                <w:rFonts w:ascii="Times New Roman" w:hAnsi="Times New Roman" w:cs="Times New Roman"/>
                <w:sz w:val="28"/>
                <w:szCs w:val="24"/>
              </w:rPr>
            </w:pPr>
          </w:p>
        </w:tc>
        <w:tc>
          <w:tcPr>
            <w:tcW w:w="3951" w:type="dxa"/>
          </w:tcPr>
          <w:p w:rsidR="00A138F7" w:rsidRDefault="00A138F7" w:rsidP="00F151B2">
            <w:pPr>
              <w:spacing w:after="0" w:line="240" w:lineRule="auto"/>
              <w:jc w:val="both"/>
              <w:rPr>
                <w:rFonts w:ascii="Times New Roman" w:hAnsi="Times New Roman" w:cs="Times New Roman"/>
                <w:sz w:val="28"/>
                <w:szCs w:val="24"/>
              </w:rPr>
            </w:pPr>
          </w:p>
        </w:tc>
      </w:tr>
      <w:tr w:rsidR="00A138F7" w:rsidTr="00A23B70">
        <w:tc>
          <w:tcPr>
            <w:tcW w:w="3652" w:type="dxa"/>
          </w:tcPr>
          <w:p w:rsidR="00A138F7" w:rsidRPr="00B36698" w:rsidRDefault="00B36698" w:rsidP="00F151B2">
            <w:pPr>
              <w:spacing w:after="0" w:line="240" w:lineRule="auto"/>
              <w:jc w:val="both"/>
              <w:rPr>
                <w:rFonts w:ascii="Times New Roman" w:hAnsi="Times New Roman" w:cs="Times New Roman"/>
                <w:sz w:val="28"/>
                <w:szCs w:val="24"/>
              </w:rPr>
            </w:pPr>
            <w:r>
              <w:rPr>
                <w:rFonts w:ascii="Times New Roman" w:hAnsi="Times New Roman" w:cs="Times New Roman"/>
                <w:sz w:val="28"/>
                <w:szCs w:val="24"/>
              </w:rPr>
              <w:t>Амоксициллин</w:t>
            </w:r>
          </w:p>
        </w:tc>
        <w:tc>
          <w:tcPr>
            <w:tcW w:w="1843" w:type="dxa"/>
          </w:tcPr>
          <w:p w:rsidR="00A138F7" w:rsidRDefault="00A138F7" w:rsidP="00F151B2">
            <w:pPr>
              <w:spacing w:after="0" w:line="240" w:lineRule="auto"/>
              <w:jc w:val="both"/>
              <w:rPr>
                <w:rFonts w:ascii="Times New Roman" w:hAnsi="Times New Roman" w:cs="Times New Roman"/>
                <w:sz w:val="28"/>
                <w:szCs w:val="24"/>
              </w:rPr>
            </w:pPr>
          </w:p>
        </w:tc>
        <w:tc>
          <w:tcPr>
            <w:tcW w:w="3951" w:type="dxa"/>
          </w:tcPr>
          <w:p w:rsidR="00A138F7" w:rsidRDefault="00A138F7" w:rsidP="00F151B2">
            <w:pPr>
              <w:spacing w:after="0" w:line="240" w:lineRule="auto"/>
              <w:jc w:val="both"/>
              <w:rPr>
                <w:rFonts w:ascii="Times New Roman" w:hAnsi="Times New Roman" w:cs="Times New Roman"/>
                <w:sz w:val="28"/>
                <w:szCs w:val="24"/>
              </w:rPr>
            </w:pPr>
          </w:p>
        </w:tc>
      </w:tr>
      <w:tr w:rsidR="00A138F7" w:rsidTr="00A23B70">
        <w:tc>
          <w:tcPr>
            <w:tcW w:w="3652" w:type="dxa"/>
          </w:tcPr>
          <w:p w:rsidR="00A138F7" w:rsidRPr="002E74BF" w:rsidRDefault="00B36698" w:rsidP="00F151B2">
            <w:pPr>
              <w:spacing w:after="0" w:line="240" w:lineRule="auto"/>
              <w:jc w:val="both"/>
              <w:rPr>
                <w:rFonts w:ascii="Times New Roman" w:hAnsi="Times New Roman" w:cs="Times New Roman"/>
                <w:sz w:val="28"/>
                <w:szCs w:val="24"/>
              </w:rPr>
            </w:pPr>
            <w:r>
              <w:rPr>
                <w:rFonts w:ascii="Times New Roman" w:hAnsi="Times New Roman" w:cs="Times New Roman"/>
                <w:sz w:val="28"/>
                <w:szCs w:val="24"/>
              </w:rPr>
              <w:t>Маалокс</w:t>
            </w:r>
          </w:p>
        </w:tc>
        <w:tc>
          <w:tcPr>
            <w:tcW w:w="1843" w:type="dxa"/>
          </w:tcPr>
          <w:p w:rsidR="00A138F7" w:rsidRDefault="00A138F7" w:rsidP="00F151B2">
            <w:pPr>
              <w:spacing w:after="0" w:line="240" w:lineRule="auto"/>
              <w:jc w:val="both"/>
              <w:rPr>
                <w:rFonts w:ascii="Times New Roman" w:hAnsi="Times New Roman" w:cs="Times New Roman"/>
                <w:sz w:val="28"/>
                <w:szCs w:val="24"/>
              </w:rPr>
            </w:pPr>
          </w:p>
        </w:tc>
        <w:tc>
          <w:tcPr>
            <w:tcW w:w="3951" w:type="dxa"/>
          </w:tcPr>
          <w:p w:rsidR="00A138F7" w:rsidRDefault="00A138F7" w:rsidP="00F151B2">
            <w:pPr>
              <w:spacing w:after="0" w:line="240" w:lineRule="auto"/>
              <w:jc w:val="both"/>
              <w:rPr>
                <w:rFonts w:ascii="Times New Roman" w:hAnsi="Times New Roman" w:cs="Times New Roman"/>
                <w:sz w:val="28"/>
                <w:szCs w:val="24"/>
              </w:rPr>
            </w:pPr>
          </w:p>
        </w:tc>
      </w:tr>
      <w:tr w:rsidR="00B36698" w:rsidTr="00A23B70">
        <w:tc>
          <w:tcPr>
            <w:tcW w:w="3652" w:type="dxa"/>
          </w:tcPr>
          <w:p w:rsidR="00B36698" w:rsidRDefault="00B36698" w:rsidP="00F151B2">
            <w:pPr>
              <w:spacing w:after="0" w:line="240" w:lineRule="auto"/>
              <w:jc w:val="both"/>
              <w:rPr>
                <w:rFonts w:ascii="Times New Roman" w:hAnsi="Times New Roman" w:cs="Times New Roman"/>
                <w:sz w:val="28"/>
                <w:szCs w:val="24"/>
              </w:rPr>
            </w:pPr>
            <w:r>
              <w:rPr>
                <w:rFonts w:ascii="Times New Roman" w:hAnsi="Times New Roman" w:cs="Times New Roman"/>
                <w:sz w:val="28"/>
                <w:szCs w:val="24"/>
              </w:rPr>
              <w:t>Креон</w:t>
            </w:r>
          </w:p>
        </w:tc>
        <w:tc>
          <w:tcPr>
            <w:tcW w:w="1843" w:type="dxa"/>
          </w:tcPr>
          <w:p w:rsidR="00B36698" w:rsidRDefault="00B36698" w:rsidP="00F151B2">
            <w:pPr>
              <w:spacing w:after="0" w:line="240" w:lineRule="auto"/>
              <w:jc w:val="both"/>
              <w:rPr>
                <w:rFonts w:ascii="Times New Roman" w:hAnsi="Times New Roman" w:cs="Times New Roman"/>
                <w:sz w:val="28"/>
                <w:szCs w:val="24"/>
              </w:rPr>
            </w:pPr>
          </w:p>
        </w:tc>
        <w:tc>
          <w:tcPr>
            <w:tcW w:w="3951" w:type="dxa"/>
          </w:tcPr>
          <w:p w:rsidR="00B36698" w:rsidRDefault="00B36698" w:rsidP="00F151B2">
            <w:pPr>
              <w:spacing w:after="0" w:line="240" w:lineRule="auto"/>
              <w:jc w:val="both"/>
              <w:rPr>
                <w:rFonts w:ascii="Times New Roman" w:hAnsi="Times New Roman" w:cs="Times New Roman"/>
                <w:sz w:val="28"/>
                <w:szCs w:val="24"/>
              </w:rPr>
            </w:pPr>
          </w:p>
        </w:tc>
      </w:tr>
      <w:tr w:rsidR="00A138F7" w:rsidTr="00A23B70">
        <w:tc>
          <w:tcPr>
            <w:tcW w:w="3652" w:type="dxa"/>
          </w:tcPr>
          <w:p w:rsidR="00A138F7" w:rsidRPr="00B36698" w:rsidRDefault="00B36698" w:rsidP="00F151B2">
            <w:pPr>
              <w:spacing w:after="0" w:line="240" w:lineRule="auto"/>
              <w:jc w:val="both"/>
              <w:rPr>
                <w:rFonts w:ascii="Times New Roman" w:hAnsi="Times New Roman" w:cs="Times New Roman"/>
                <w:sz w:val="28"/>
                <w:szCs w:val="24"/>
              </w:rPr>
            </w:pPr>
            <w:r>
              <w:rPr>
                <w:rFonts w:ascii="Times New Roman" w:hAnsi="Times New Roman" w:cs="Times New Roman"/>
                <w:sz w:val="28"/>
                <w:szCs w:val="24"/>
              </w:rPr>
              <w:t>Алмагель</w:t>
            </w:r>
          </w:p>
        </w:tc>
        <w:tc>
          <w:tcPr>
            <w:tcW w:w="1843" w:type="dxa"/>
          </w:tcPr>
          <w:p w:rsidR="00A138F7" w:rsidRDefault="00A138F7" w:rsidP="00F151B2">
            <w:pPr>
              <w:spacing w:after="0" w:line="240" w:lineRule="auto"/>
              <w:jc w:val="both"/>
              <w:rPr>
                <w:rFonts w:ascii="Times New Roman" w:hAnsi="Times New Roman" w:cs="Times New Roman"/>
                <w:sz w:val="28"/>
                <w:szCs w:val="24"/>
              </w:rPr>
            </w:pPr>
          </w:p>
        </w:tc>
        <w:tc>
          <w:tcPr>
            <w:tcW w:w="3951" w:type="dxa"/>
          </w:tcPr>
          <w:p w:rsidR="00A138F7" w:rsidRDefault="00A138F7" w:rsidP="00F151B2">
            <w:pPr>
              <w:spacing w:after="0" w:line="240" w:lineRule="auto"/>
              <w:jc w:val="both"/>
              <w:rPr>
                <w:rFonts w:ascii="Times New Roman" w:hAnsi="Times New Roman" w:cs="Times New Roman"/>
                <w:sz w:val="28"/>
                <w:szCs w:val="24"/>
              </w:rPr>
            </w:pPr>
          </w:p>
        </w:tc>
      </w:tr>
      <w:tr w:rsidR="00B36698" w:rsidTr="00A23B70">
        <w:tc>
          <w:tcPr>
            <w:tcW w:w="3652" w:type="dxa"/>
          </w:tcPr>
          <w:p w:rsidR="00B36698" w:rsidRDefault="00B36698" w:rsidP="00F151B2">
            <w:pPr>
              <w:spacing w:after="0" w:line="240" w:lineRule="auto"/>
              <w:jc w:val="both"/>
              <w:rPr>
                <w:rFonts w:ascii="Times New Roman" w:hAnsi="Times New Roman" w:cs="Times New Roman"/>
                <w:sz w:val="28"/>
                <w:szCs w:val="24"/>
              </w:rPr>
            </w:pPr>
            <w:r>
              <w:rPr>
                <w:rFonts w:ascii="Times New Roman" w:hAnsi="Times New Roman" w:cs="Times New Roman"/>
                <w:sz w:val="28"/>
                <w:szCs w:val="24"/>
              </w:rPr>
              <w:t>Кеторол</w:t>
            </w:r>
          </w:p>
        </w:tc>
        <w:tc>
          <w:tcPr>
            <w:tcW w:w="1843" w:type="dxa"/>
          </w:tcPr>
          <w:p w:rsidR="00B36698" w:rsidRDefault="00B36698" w:rsidP="00F151B2">
            <w:pPr>
              <w:spacing w:after="0" w:line="240" w:lineRule="auto"/>
              <w:jc w:val="both"/>
              <w:rPr>
                <w:rFonts w:ascii="Times New Roman" w:hAnsi="Times New Roman" w:cs="Times New Roman"/>
                <w:sz w:val="28"/>
                <w:szCs w:val="24"/>
              </w:rPr>
            </w:pPr>
          </w:p>
        </w:tc>
        <w:tc>
          <w:tcPr>
            <w:tcW w:w="3951" w:type="dxa"/>
          </w:tcPr>
          <w:p w:rsidR="00B36698" w:rsidRDefault="00B36698" w:rsidP="00F151B2">
            <w:pPr>
              <w:spacing w:after="0" w:line="240" w:lineRule="auto"/>
              <w:jc w:val="both"/>
              <w:rPr>
                <w:rFonts w:ascii="Times New Roman" w:hAnsi="Times New Roman" w:cs="Times New Roman"/>
                <w:sz w:val="28"/>
                <w:szCs w:val="24"/>
              </w:rPr>
            </w:pPr>
          </w:p>
        </w:tc>
      </w:tr>
      <w:tr w:rsidR="00E53603" w:rsidTr="00A23B70">
        <w:tc>
          <w:tcPr>
            <w:tcW w:w="3652" w:type="dxa"/>
          </w:tcPr>
          <w:p w:rsidR="00E53603" w:rsidRPr="00B36698" w:rsidRDefault="00B36698" w:rsidP="00F151B2">
            <w:pPr>
              <w:spacing w:after="0" w:line="240" w:lineRule="auto"/>
              <w:jc w:val="both"/>
              <w:rPr>
                <w:rFonts w:ascii="Times New Roman" w:hAnsi="Times New Roman" w:cs="Times New Roman"/>
                <w:sz w:val="28"/>
                <w:szCs w:val="24"/>
              </w:rPr>
            </w:pPr>
            <w:r>
              <w:rPr>
                <w:rFonts w:ascii="Times New Roman" w:hAnsi="Times New Roman" w:cs="Times New Roman"/>
                <w:sz w:val="28"/>
                <w:szCs w:val="24"/>
              </w:rPr>
              <w:t>Метронидазол</w:t>
            </w:r>
          </w:p>
        </w:tc>
        <w:tc>
          <w:tcPr>
            <w:tcW w:w="1843" w:type="dxa"/>
          </w:tcPr>
          <w:p w:rsidR="00E53603" w:rsidRDefault="00E53603" w:rsidP="00F151B2">
            <w:pPr>
              <w:spacing w:after="0" w:line="240" w:lineRule="auto"/>
              <w:jc w:val="both"/>
              <w:rPr>
                <w:rFonts w:ascii="Times New Roman" w:hAnsi="Times New Roman" w:cs="Times New Roman"/>
                <w:sz w:val="28"/>
                <w:szCs w:val="24"/>
              </w:rPr>
            </w:pPr>
          </w:p>
        </w:tc>
        <w:tc>
          <w:tcPr>
            <w:tcW w:w="3951" w:type="dxa"/>
          </w:tcPr>
          <w:p w:rsidR="00E53603" w:rsidRDefault="00E53603" w:rsidP="00F151B2">
            <w:pPr>
              <w:spacing w:after="0" w:line="240" w:lineRule="auto"/>
              <w:jc w:val="both"/>
              <w:rPr>
                <w:rFonts w:ascii="Times New Roman" w:hAnsi="Times New Roman" w:cs="Times New Roman"/>
                <w:sz w:val="28"/>
                <w:szCs w:val="24"/>
              </w:rPr>
            </w:pPr>
          </w:p>
        </w:tc>
      </w:tr>
    </w:tbl>
    <w:p w:rsidR="002E74BF" w:rsidRDefault="002E74BF" w:rsidP="008D4C4B">
      <w:pPr>
        <w:shd w:val="clear" w:color="auto" w:fill="FFFFFF"/>
        <w:spacing w:after="0" w:line="240" w:lineRule="auto"/>
        <w:ind w:firstLine="567"/>
        <w:jc w:val="both"/>
        <w:rPr>
          <w:rFonts w:ascii="Times New Roman" w:hAnsi="Times New Roman" w:cs="Times New Roman"/>
          <w:b/>
          <w:sz w:val="28"/>
          <w:szCs w:val="24"/>
        </w:rPr>
      </w:pPr>
    </w:p>
    <w:p w:rsidR="007265AB" w:rsidRPr="007265AB" w:rsidRDefault="007265AB" w:rsidP="008D4C4B">
      <w:pPr>
        <w:shd w:val="clear" w:color="auto" w:fill="FFFFFF"/>
        <w:spacing w:after="0" w:line="240" w:lineRule="auto"/>
        <w:ind w:firstLine="567"/>
        <w:jc w:val="both"/>
        <w:rPr>
          <w:rFonts w:ascii="Times New Roman" w:hAnsi="Times New Roman" w:cs="Times New Roman"/>
          <w:sz w:val="28"/>
          <w:szCs w:val="24"/>
        </w:rPr>
      </w:pPr>
      <w:r w:rsidRPr="007265AB">
        <w:rPr>
          <w:rFonts w:ascii="Times New Roman" w:hAnsi="Times New Roman" w:cs="Times New Roman"/>
          <w:sz w:val="28"/>
          <w:szCs w:val="24"/>
        </w:rPr>
        <w:t>Продемонстрируйте</w:t>
      </w:r>
      <w:r w:rsidR="00B36698">
        <w:rPr>
          <w:rFonts w:ascii="Times New Roman" w:hAnsi="Times New Roman" w:cs="Times New Roman"/>
          <w:sz w:val="28"/>
          <w:szCs w:val="24"/>
        </w:rPr>
        <w:t xml:space="preserve"> на фантоме введение</w:t>
      </w:r>
      <w:r w:rsidR="00BF165E">
        <w:rPr>
          <w:rFonts w:ascii="Times New Roman" w:hAnsi="Times New Roman" w:cs="Times New Roman"/>
          <w:sz w:val="28"/>
          <w:szCs w:val="24"/>
        </w:rPr>
        <w:t xml:space="preserve">внутримышечной инъекции. </w:t>
      </w:r>
      <w:r w:rsidR="00B36698">
        <w:rPr>
          <w:rFonts w:ascii="Times New Roman" w:hAnsi="Times New Roman" w:cs="Times New Roman"/>
          <w:sz w:val="28"/>
          <w:szCs w:val="24"/>
        </w:rPr>
        <w:t>(</w:t>
      </w:r>
      <w:r w:rsidR="00B36698" w:rsidRPr="00B36698">
        <w:rPr>
          <w:rFonts w:ascii="Times New Roman" w:hAnsi="Times New Roman" w:cs="Times New Roman"/>
          <w:sz w:val="28"/>
          <w:szCs w:val="24"/>
        </w:rPr>
        <w:t>А 11.02.002</w:t>
      </w:r>
      <w:r w:rsidRPr="007265AB">
        <w:rPr>
          <w:rFonts w:ascii="Times New Roman" w:hAnsi="Times New Roman" w:cs="Times New Roman"/>
          <w:sz w:val="28"/>
          <w:szCs w:val="24"/>
        </w:rPr>
        <w:t>.</w:t>
      </w:r>
      <w:r>
        <w:rPr>
          <w:rFonts w:ascii="Times New Roman" w:hAnsi="Times New Roman" w:cs="Times New Roman"/>
          <w:sz w:val="28"/>
          <w:szCs w:val="24"/>
        </w:rPr>
        <w:t>)</w:t>
      </w:r>
      <w:r w:rsidRPr="007265AB">
        <w:rPr>
          <w:rFonts w:ascii="Times New Roman" w:hAnsi="Times New Roman" w:cs="Times New Roman"/>
          <w:sz w:val="28"/>
          <w:szCs w:val="24"/>
        </w:rPr>
        <w:tab/>
      </w:r>
    </w:p>
    <w:p w:rsidR="009F232E" w:rsidRDefault="009F232E" w:rsidP="00C80AA3">
      <w:pPr>
        <w:shd w:val="clear" w:color="auto" w:fill="FFFFFF"/>
        <w:spacing w:after="0" w:line="240" w:lineRule="auto"/>
        <w:jc w:val="center"/>
        <w:rPr>
          <w:rFonts w:ascii="Times New Roman" w:hAnsi="Times New Roman" w:cs="Times New Roman"/>
          <w:b/>
          <w:sz w:val="28"/>
          <w:szCs w:val="24"/>
        </w:rPr>
      </w:pPr>
    </w:p>
    <w:p w:rsidR="00B32F9B" w:rsidRDefault="00B32F9B" w:rsidP="00B36698">
      <w:pPr>
        <w:shd w:val="clear" w:color="auto" w:fill="FFFFFF"/>
        <w:spacing w:after="0" w:line="240" w:lineRule="auto"/>
        <w:ind w:firstLine="567"/>
        <w:jc w:val="both"/>
        <w:rPr>
          <w:rFonts w:ascii="Times New Roman" w:hAnsi="Times New Roman" w:cs="Times New Roman"/>
          <w:b/>
          <w:sz w:val="28"/>
          <w:szCs w:val="24"/>
        </w:rPr>
      </w:pPr>
    </w:p>
    <w:p w:rsidR="00B36698" w:rsidRDefault="00B36698" w:rsidP="00B36698">
      <w:pPr>
        <w:shd w:val="clear" w:color="auto" w:fill="FFFFFF"/>
        <w:spacing w:after="0" w:line="240" w:lineRule="auto"/>
        <w:ind w:firstLine="567"/>
        <w:jc w:val="both"/>
        <w:rPr>
          <w:rFonts w:ascii="Times New Roman" w:hAnsi="Times New Roman" w:cs="Times New Roman"/>
          <w:b/>
          <w:sz w:val="28"/>
          <w:szCs w:val="24"/>
        </w:rPr>
      </w:pPr>
      <w:r>
        <w:rPr>
          <w:rFonts w:ascii="Times New Roman" w:hAnsi="Times New Roman" w:cs="Times New Roman"/>
          <w:b/>
          <w:sz w:val="28"/>
          <w:szCs w:val="24"/>
        </w:rPr>
        <w:t>Задание для студента №7</w:t>
      </w:r>
    </w:p>
    <w:p w:rsidR="006814B0" w:rsidRDefault="00B36698" w:rsidP="00B36698">
      <w:pPr>
        <w:shd w:val="clear" w:color="auto" w:fill="FFFFFF"/>
        <w:spacing w:after="0" w:line="240" w:lineRule="auto"/>
        <w:ind w:firstLine="567"/>
        <w:jc w:val="both"/>
        <w:rPr>
          <w:rFonts w:ascii="Times New Roman" w:hAnsi="Times New Roman" w:cs="Times New Roman"/>
          <w:sz w:val="28"/>
          <w:szCs w:val="24"/>
        </w:rPr>
      </w:pPr>
      <w:r>
        <w:rPr>
          <w:rFonts w:ascii="Times New Roman" w:hAnsi="Times New Roman" w:cs="Times New Roman"/>
          <w:sz w:val="28"/>
          <w:szCs w:val="24"/>
        </w:rPr>
        <w:lastRenderedPageBreak/>
        <w:t>Вы постовая медицинская сестра. Пациенту с язвенной болезнью двенадцатиперстной кишки врач назначил ФГДС. Подготовьте пациента к ФГДС.</w:t>
      </w:r>
    </w:p>
    <w:p w:rsidR="00D4739F" w:rsidRDefault="00D4739F" w:rsidP="00D4739F">
      <w:pPr>
        <w:shd w:val="clear" w:color="auto" w:fill="FFFFFF"/>
        <w:spacing w:after="0" w:line="240" w:lineRule="auto"/>
        <w:ind w:firstLine="567"/>
        <w:jc w:val="both"/>
        <w:rPr>
          <w:rFonts w:ascii="Times New Roman" w:hAnsi="Times New Roman" w:cs="Times New Roman"/>
          <w:sz w:val="28"/>
          <w:szCs w:val="24"/>
        </w:rPr>
      </w:pPr>
      <w:r>
        <w:rPr>
          <w:rFonts w:ascii="Times New Roman" w:hAnsi="Times New Roman" w:cs="Times New Roman"/>
          <w:sz w:val="28"/>
          <w:szCs w:val="24"/>
        </w:rPr>
        <w:t>(ПК 2.1; ПК 2.2.)</w:t>
      </w:r>
    </w:p>
    <w:p w:rsidR="00B32F9B" w:rsidRDefault="00B32F9B" w:rsidP="00897A22">
      <w:pPr>
        <w:shd w:val="clear" w:color="auto" w:fill="FFFFFF"/>
        <w:spacing w:after="0" w:line="240" w:lineRule="auto"/>
        <w:ind w:firstLine="567"/>
        <w:jc w:val="both"/>
        <w:rPr>
          <w:rFonts w:ascii="Times New Roman" w:hAnsi="Times New Roman" w:cs="Times New Roman"/>
          <w:b/>
          <w:sz w:val="28"/>
          <w:szCs w:val="24"/>
        </w:rPr>
      </w:pPr>
    </w:p>
    <w:p w:rsidR="00897A22" w:rsidRDefault="00897A22" w:rsidP="00897A22">
      <w:pPr>
        <w:shd w:val="clear" w:color="auto" w:fill="FFFFFF"/>
        <w:spacing w:after="0" w:line="240" w:lineRule="auto"/>
        <w:ind w:firstLine="567"/>
        <w:jc w:val="both"/>
        <w:rPr>
          <w:rFonts w:ascii="Times New Roman" w:hAnsi="Times New Roman" w:cs="Times New Roman"/>
          <w:b/>
          <w:sz w:val="28"/>
          <w:szCs w:val="24"/>
        </w:rPr>
      </w:pPr>
      <w:r>
        <w:rPr>
          <w:rFonts w:ascii="Times New Roman" w:hAnsi="Times New Roman" w:cs="Times New Roman"/>
          <w:b/>
          <w:sz w:val="28"/>
          <w:szCs w:val="24"/>
        </w:rPr>
        <w:t>Задание для студента №8</w:t>
      </w:r>
    </w:p>
    <w:p w:rsidR="00897A22" w:rsidRPr="00897A22" w:rsidRDefault="00897A22" w:rsidP="00B32F9B">
      <w:pPr>
        <w:shd w:val="clear" w:color="auto" w:fill="FFFFFF"/>
        <w:spacing w:after="0" w:line="240" w:lineRule="auto"/>
        <w:ind w:firstLine="567"/>
        <w:jc w:val="both"/>
        <w:rPr>
          <w:rFonts w:ascii="Times New Roman" w:hAnsi="Times New Roman" w:cs="Times New Roman"/>
          <w:sz w:val="28"/>
          <w:szCs w:val="24"/>
        </w:rPr>
      </w:pPr>
      <w:r>
        <w:rPr>
          <w:rFonts w:ascii="Times New Roman" w:hAnsi="Times New Roman" w:cs="Times New Roman"/>
          <w:sz w:val="28"/>
          <w:szCs w:val="24"/>
        </w:rPr>
        <w:t xml:space="preserve">Вы постовая медицинская сестра. </w:t>
      </w:r>
      <w:r w:rsidR="00D4739F">
        <w:rPr>
          <w:rFonts w:ascii="Times New Roman" w:hAnsi="Times New Roman" w:cs="Times New Roman"/>
          <w:sz w:val="28"/>
          <w:szCs w:val="24"/>
        </w:rPr>
        <w:t>Подготовьте и обучите пациента взятию</w:t>
      </w:r>
      <w:r w:rsidR="00B32F9B">
        <w:rPr>
          <w:rFonts w:ascii="Times New Roman" w:hAnsi="Times New Roman" w:cs="Times New Roman"/>
          <w:sz w:val="28"/>
          <w:szCs w:val="24"/>
        </w:rPr>
        <w:t xml:space="preserve"> кала на скрытую кровь и оформите направление.</w:t>
      </w:r>
    </w:p>
    <w:p w:rsidR="00D4739F" w:rsidRDefault="00D4739F" w:rsidP="00D4739F">
      <w:pPr>
        <w:shd w:val="clear" w:color="auto" w:fill="FFFFFF"/>
        <w:spacing w:after="0" w:line="240" w:lineRule="auto"/>
        <w:ind w:firstLine="567"/>
        <w:jc w:val="both"/>
        <w:rPr>
          <w:rFonts w:ascii="Times New Roman" w:hAnsi="Times New Roman" w:cs="Times New Roman"/>
          <w:sz w:val="28"/>
          <w:szCs w:val="24"/>
        </w:rPr>
      </w:pPr>
      <w:r>
        <w:rPr>
          <w:rFonts w:ascii="Times New Roman" w:hAnsi="Times New Roman" w:cs="Times New Roman"/>
          <w:sz w:val="28"/>
          <w:szCs w:val="24"/>
        </w:rPr>
        <w:t>(ПК 2.1; ПК 2.2; ПК 2.5; ПК 2.6</w:t>
      </w:r>
      <w:r w:rsidR="00C229F4">
        <w:rPr>
          <w:rFonts w:ascii="Times New Roman" w:hAnsi="Times New Roman" w:cs="Times New Roman"/>
          <w:sz w:val="28"/>
          <w:szCs w:val="24"/>
        </w:rPr>
        <w:t>).</w:t>
      </w:r>
    </w:p>
    <w:p w:rsidR="006814B0" w:rsidRDefault="006814B0" w:rsidP="00C80AA3">
      <w:pPr>
        <w:shd w:val="clear" w:color="auto" w:fill="FFFFFF"/>
        <w:spacing w:after="0" w:line="240" w:lineRule="auto"/>
        <w:jc w:val="center"/>
        <w:rPr>
          <w:rFonts w:ascii="Times New Roman" w:hAnsi="Times New Roman" w:cs="Times New Roman"/>
          <w:b/>
          <w:sz w:val="28"/>
          <w:szCs w:val="24"/>
        </w:rPr>
      </w:pPr>
    </w:p>
    <w:p w:rsidR="006814B0" w:rsidRDefault="006814B0" w:rsidP="00C80AA3">
      <w:pPr>
        <w:shd w:val="clear" w:color="auto" w:fill="FFFFFF"/>
        <w:spacing w:after="0" w:line="240" w:lineRule="auto"/>
        <w:jc w:val="center"/>
        <w:rPr>
          <w:rFonts w:ascii="Times New Roman" w:hAnsi="Times New Roman" w:cs="Times New Roman"/>
          <w:b/>
          <w:sz w:val="28"/>
          <w:szCs w:val="24"/>
        </w:rPr>
      </w:pPr>
    </w:p>
    <w:p w:rsidR="00A23B70" w:rsidRDefault="00A23B70" w:rsidP="00C80AA3">
      <w:pPr>
        <w:shd w:val="clear" w:color="auto" w:fill="FFFFFF"/>
        <w:spacing w:after="0" w:line="240" w:lineRule="auto"/>
        <w:jc w:val="center"/>
        <w:rPr>
          <w:rFonts w:ascii="Times New Roman" w:hAnsi="Times New Roman" w:cs="Times New Roman"/>
          <w:b/>
          <w:sz w:val="28"/>
          <w:szCs w:val="24"/>
        </w:rPr>
      </w:pPr>
    </w:p>
    <w:p w:rsidR="00A23B70" w:rsidRDefault="00A23B70" w:rsidP="00C80AA3">
      <w:pPr>
        <w:shd w:val="clear" w:color="auto" w:fill="FFFFFF"/>
        <w:spacing w:after="0" w:line="240" w:lineRule="auto"/>
        <w:jc w:val="center"/>
        <w:rPr>
          <w:rFonts w:ascii="Times New Roman" w:hAnsi="Times New Roman" w:cs="Times New Roman"/>
          <w:b/>
          <w:sz w:val="28"/>
          <w:szCs w:val="24"/>
        </w:rPr>
      </w:pPr>
    </w:p>
    <w:p w:rsidR="00A23B70" w:rsidRDefault="00A23B70" w:rsidP="00C80AA3">
      <w:pPr>
        <w:shd w:val="clear" w:color="auto" w:fill="FFFFFF"/>
        <w:spacing w:after="0" w:line="240" w:lineRule="auto"/>
        <w:jc w:val="center"/>
        <w:rPr>
          <w:rFonts w:ascii="Times New Roman" w:hAnsi="Times New Roman" w:cs="Times New Roman"/>
          <w:b/>
          <w:sz w:val="28"/>
          <w:szCs w:val="24"/>
        </w:rPr>
      </w:pPr>
    </w:p>
    <w:p w:rsidR="00A23B70" w:rsidRDefault="00A23B70" w:rsidP="00C80AA3">
      <w:pPr>
        <w:shd w:val="clear" w:color="auto" w:fill="FFFFFF"/>
        <w:spacing w:after="0" w:line="240" w:lineRule="auto"/>
        <w:jc w:val="center"/>
        <w:rPr>
          <w:rFonts w:ascii="Times New Roman" w:hAnsi="Times New Roman" w:cs="Times New Roman"/>
          <w:b/>
          <w:sz w:val="28"/>
          <w:szCs w:val="24"/>
        </w:rPr>
      </w:pPr>
    </w:p>
    <w:p w:rsidR="00A23B70" w:rsidRDefault="00A23B70" w:rsidP="00C80AA3">
      <w:pPr>
        <w:shd w:val="clear" w:color="auto" w:fill="FFFFFF"/>
        <w:spacing w:after="0" w:line="240" w:lineRule="auto"/>
        <w:jc w:val="center"/>
        <w:rPr>
          <w:rFonts w:ascii="Times New Roman" w:hAnsi="Times New Roman" w:cs="Times New Roman"/>
          <w:b/>
          <w:sz w:val="28"/>
          <w:szCs w:val="24"/>
        </w:rPr>
      </w:pPr>
    </w:p>
    <w:p w:rsidR="00A23B70" w:rsidRDefault="00A23B70" w:rsidP="00C80AA3">
      <w:pPr>
        <w:shd w:val="clear" w:color="auto" w:fill="FFFFFF"/>
        <w:spacing w:after="0" w:line="240" w:lineRule="auto"/>
        <w:jc w:val="center"/>
        <w:rPr>
          <w:rFonts w:ascii="Times New Roman" w:hAnsi="Times New Roman" w:cs="Times New Roman"/>
          <w:b/>
          <w:sz w:val="28"/>
          <w:szCs w:val="24"/>
        </w:rPr>
      </w:pPr>
    </w:p>
    <w:p w:rsidR="00A23B70" w:rsidRDefault="00A23B70" w:rsidP="00C80AA3">
      <w:pPr>
        <w:shd w:val="clear" w:color="auto" w:fill="FFFFFF"/>
        <w:spacing w:after="0" w:line="240" w:lineRule="auto"/>
        <w:jc w:val="center"/>
        <w:rPr>
          <w:rFonts w:ascii="Times New Roman" w:hAnsi="Times New Roman" w:cs="Times New Roman"/>
          <w:b/>
          <w:sz w:val="28"/>
          <w:szCs w:val="24"/>
        </w:rPr>
      </w:pPr>
    </w:p>
    <w:p w:rsidR="00A23B70" w:rsidRDefault="00A23B70" w:rsidP="00C80AA3">
      <w:pPr>
        <w:shd w:val="clear" w:color="auto" w:fill="FFFFFF"/>
        <w:spacing w:after="0" w:line="240" w:lineRule="auto"/>
        <w:jc w:val="center"/>
        <w:rPr>
          <w:rFonts w:ascii="Times New Roman" w:hAnsi="Times New Roman" w:cs="Times New Roman"/>
          <w:b/>
          <w:sz w:val="28"/>
          <w:szCs w:val="24"/>
        </w:rPr>
      </w:pPr>
    </w:p>
    <w:p w:rsidR="00A23B70" w:rsidRDefault="00A23B70" w:rsidP="00C80AA3">
      <w:pPr>
        <w:shd w:val="clear" w:color="auto" w:fill="FFFFFF"/>
        <w:spacing w:after="0" w:line="240" w:lineRule="auto"/>
        <w:jc w:val="center"/>
        <w:rPr>
          <w:rFonts w:ascii="Times New Roman" w:hAnsi="Times New Roman" w:cs="Times New Roman"/>
          <w:b/>
          <w:sz w:val="28"/>
          <w:szCs w:val="24"/>
        </w:rPr>
      </w:pPr>
    </w:p>
    <w:p w:rsidR="00A23B70" w:rsidRDefault="00A23B70" w:rsidP="00C80AA3">
      <w:pPr>
        <w:shd w:val="clear" w:color="auto" w:fill="FFFFFF"/>
        <w:spacing w:after="0" w:line="240" w:lineRule="auto"/>
        <w:jc w:val="center"/>
        <w:rPr>
          <w:rFonts w:ascii="Times New Roman" w:hAnsi="Times New Roman" w:cs="Times New Roman"/>
          <w:b/>
          <w:sz w:val="28"/>
          <w:szCs w:val="24"/>
        </w:rPr>
      </w:pPr>
    </w:p>
    <w:p w:rsidR="00A23B70" w:rsidRDefault="00A23B70" w:rsidP="00C80AA3">
      <w:pPr>
        <w:shd w:val="clear" w:color="auto" w:fill="FFFFFF"/>
        <w:spacing w:after="0" w:line="240" w:lineRule="auto"/>
        <w:jc w:val="center"/>
        <w:rPr>
          <w:rFonts w:ascii="Times New Roman" w:hAnsi="Times New Roman" w:cs="Times New Roman"/>
          <w:b/>
          <w:sz w:val="28"/>
          <w:szCs w:val="24"/>
        </w:rPr>
      </w:pPr>
    </w:p>
    <w:p w:rsidR="00A23B70" w:rsidRDefault="00A23B70" w:rsidP="00C80AA3">
      <w:pPr>
        <w:shd w:val="clear" w:color="auto" w:fill="FFFFFF"/>
        <w:spacing w:after="0" w:line="240" w:lineRule="auto"/>
        <w:jc w:val="center"/>
        <w:rPr>
          <w:rFonts w:ascii="Times New Roman" w:hAnsi="Times New Roman" w:cs="Times New Roman"/>
          <w:b/>
          <w:sz w:val="28"/>
          <w:szCs w:val="24"/>
        </w:rPr>
      </w:pPr>
    </w:p>
    <w:p w:rsidR="00A23B70" w:rsidRDefault="00A23B70" w:rsidP="00C80AA3">
      <w:pPr>
        <w:shd w:val="clear" w:color="auto" w:fill="FFFFFF"/>
        <w:spacing w:after="0" w:line="240" w:lineRule="auto"/>
        <w:jc w:val="center"/>
        <w:rPr>
          <w:rFonts w:ascii="Times New Roman" w:hAnsi="Times New Roman" w:cs="Times New Roman"/>
          <w:b/>
          <w:sz w:val="28"/>
          <w:szCs w:val="24"/>
        </w:rPr>
      </w:pPr>
    </w:p>
    <w:p w:rsidR="00A23B70" w:rsidRDefault="00A23B70" w:rsidP="00C80AA3">
      <w:pPr>
        <w:shd w:val="clear" w:color="auto" w:fill="FFFFFF"/>
        <w:spacing w:after="0" w:line="240" w:lineRule="auto"/>
        <w:jc w:val="center"/>
        <w:rPr>
          <w:rFonts w:ascii="Times New Roman" w:hAnsi="Times New Roman" w:cs="Times New Roman"/>
          <w:b/>
          <w:sz w:val="28"/>
          <w:szCs w:val="24"/>
        </w:rPr>
      </w:pPr>
    </w:p>
    <w:p w:rsidR="00A23B70" w:rsidRDefault="00A23B70" w:rsidP="00C80AA3">
      <w:pPr>
        <w:shd w:val="clear" w:color="auto" w:fill="FFFFFF"/>
        <w:spacing w:after="0" w:line="240" w:lineRule="auto"/>
        <w:jc w:val="center"/>
        <w:rPr>
          <w:rFonts w:ascii="Times New Roman" w:hAnsi="Times New Roman" w:cs="Times New Roman"/>
          <w:b/>
          <w:sz w:val="28"/>
          <w:szCs w:val="24"/>
        </w:rPr>
      </w:pPr>
    </w:p>
    <w:p w:rsidR="00A23B70" w:rsidRDefault="00A23B70" w:rsidP="00C80AA3">
      <w:pPr>
        <w:shd w:val="clear" w:color="auto" w:fill="FFFFFF"/>
        <w:spacing w:after="0" w:line="240" w:lineRule="auto"/>
        <w:jc w:val="center"/>
        <w:rPr>
          <w:rFonts w:ascii="Times New Roman" w:hAnsi="Times New Roman" w:cs="Times New Roman"/>
          <w:b/>
          <w:sz w:val="28"/>
          <w:szCs w:val="24"/>
        </w:rPr>
      </w:pPr>
    </w:p>
    <w:p w:rsidR="00A23B70" w:rsidRDefault="00A23B70" w:rsidP="00C80AA3">
      <w:pPr>
        <w:shd w:val="clear" w:color="auto" w:fill="FFFFFF"/>
        <w:spacing w:after="0" w:line="240" w:lineRule="auto"/>
        <w:jc w:val="center"/>
        <w:rPr>
          <w:rFonts w:ascii="Times New Roman" w:hAnsi="Times New Roman" w:cs="Times New Roman"/>
          <w:b/>
          <w:sz w:val="28"/>
          <w:szCs w:val="24"/>
        </w:rPr>
      </w:pPr>
    </w:p>
    <w:p w:rsidR="00A23B70" w:rsidRDefault="00A23B70" w:rsidP="00C80AA3">
      <w:pPr>
        <w:shd w:val="clear" w:color="auto" w:fill="FFFFFF"/>
        <w:spacing w:after="0" w:line="240" w:lineRule="auto"/>
        <w:jc w:val="center"/>
        <w:rPr>
          <w:rFonts w:ascii="Times New Roman" w:hAnsi="Times New Roman" w:cs="Times New Roman"/>
          <w:b/>
          <w:sz w:val="28"/>
          <w:szCs w:val="24"/>
        </w:rPr>
      </w:pPr>
    </w:p>
    <w:p w:rsidR="00A23B70" w:rsidRDefault="00A23B70" w:rsidP="00C80AA3">
      <w:pPr>
        <w:shd w:val="clear" w:color="auto" w:fill="FFFFFF"/>
        <w:spacing w:after="0" w:line="240" w:lineRule="auto"/>
        <w:jc w:val="center"/>
        <w:rPr>
          <w:rFonts w:ascii="Times New Roman" w:hAnsi="Times New Roman" w:cs="Times New Roman"/>
          <w:b/>
          <w:sz w:val="28"/>
          <w:szCs w:val="24"/>
        </w:rPr>
      </w:pPr>
    </w:p>
    <w:p w:rsidR="00A23B70" w:rsidRDefault="00A23B70" w:rsidP="00C80AA3">
      <w:pPr>
        <w:shd w:val="clear" w:color="auto" w:fill="FFFFFF"/>
        <w:spacing w:after="0" w:line="240" w:lineRule="auto"/>
        <w:jc w:val="center"/>
        <w:rPr>
          <w:rFonts w:ascii="Times New Roman" w:hAnsi="Times New Roman" w:cs="Times New Roman"/>
          <w:b/>
          <w:sz w:val="28"/>
          <w:szCs w:val="24"/>
        </w:rPr>
      </w:pPr>
    </w:p>
    <w:p w:rsidR="00A23B70" w:rsidRDefault="00A23B70" w:rsidP="00C80AA3">
      <w:pPr>
        <w:shd w:val="clear" w:color="auto" w:fill="FFFFFF"/>
        <w:spacing w:after="0" w:line="240" w:lineRule="auto"/>
        <w:jc w:val="center"/>
        <w:rPr>
          <w:rFonts w:ascii="Times New Roman" w:hAnsi="Times New Roman" w:cs="Times New Roman"/>
          <w:b/>
          <w:sz w:val="28"/>
          <w:szCs w:val="24"/>
        </w:rPr>
      </w:pPr>
    </w:p>
    <w:p w:rsidR="00A23B70" w:rsidRDefault="00A23B70" w:rsidP="00C80AA3">
      <w:pPr>
        <w:shd w:val="clear" w:color="auto" w:fill="FFFFFF"/>
        <w:spacing w:after="0" w:line="240" w:lineRule="auto"/>
        <w:jc w:val="center"/>
        <w:rPr>
          <w:rFonts w:ascii="Times New Roman" w:hAnsi="Times New Roman" w:cs="Times New Roman"/>
          <w:b/>
          <w:sz w:val="28"/>
          <w:szCs w:val="24"/>
        </w:rPr>
      </w:pPr>
    </w:p>
    <w:p w:rsidR="00A23B70" w:rsidRDefault="00A23B70" w:rsidP="00C80AA3">
      <w:pPr>
        <w:shd w:val="clear" w:color="auto" w:fill="FFFFFF"/>
        <w:spacing w:after="0" w:line="240" w:lineRule="auto"/>
        <w:jc w:val="center"/>
        <w:rPr>
          <w:rFonts w:ascii="Times New Roman" w:hAnsi="Times New Roman" w:cs="Times New Roman"/>
          <w:b/>
          <w:sz w:val="28"/>
          <w:szCs w:val="24"/>
        </w:rPr>
      </w:pPr>
    </w:p>
    <w:p w:rsidR="00A23B70" w:rsidRDefault="00A23B70" w:rsidP="00C80AA3">
      <w:pPr>
        <w:shd w:val="clear" w:color="auto" w:fill="FFFFFF"/>
        <w:spacing w:after="0" w:line="240" w:lineRule="auto"/>
        <w:jc w:val="center"/>
        <w:rPr>
          <w:rFonts w:ascii="Times New Roman" w:hAnsi="Times New Roman" w:cs="Times New Roman"/>
          <w:b/>
          <w:sz w:val="28"/>
          <w:szCs w:val="24"/>
        </w:rPr>
      </w:pPr>
    </w:p>
    <w:p w:rsidR="00A23B70" w:rsidRDefault="00A23B70" w:rsidP="00C80AA3">
      <w:pPr>
        <w:shd w:val="clear" w:color="auto" w:fill="FFFFFF"/>
        <w:spacing w:after="0" w:line="240" w:lineRule="auto"/>
        <w:jc w:val="center"/>
        <w:rPr>
          <w:rFonts w:ascii="Times New Roman" w:hAnsi="Times New Roman" w:cs="Times New Roman"/>
          <w:b/>
          <w:sz w:val="28"/>
          <w:szCs w:val="24"/>
        </w:rPr>
      </w:pPr>
    </w:p>
    <w:p w:rsidR="00A23B70" w:rsidRDefault="00A23B70" w:rsidP="00C80AA3">
      <w:pPr>
        <w:shd w:val="clear" w:color="auto" w:fill="FFFFFF"/>
        <w:spacing w:after="0" w:line="240" w:lineRule="auto"/>
        <w:jc w:val="center"/>
        <w:rPr>
          <w:rFonts w:ascii="Times New Roman" w:hAnsi="Times New Roman" w:cs="Times New Roman"/>
          <w:b/>
          <w:sz w:val="28"/>
          <w:szCs w:val="24"/>
        </w:rPr>
      </w:pPr>
    </w:p>
    <w:p w:rsidR="00A23B70" w:rsidRDefault="00A23B70" w:rsidP="00C80AA3">
      <w:pPr>
        <w:shd w:val="clear" w:color="auto" w:fill="FFFFFF"/>
        <w:spacing w:after="0" w:line="240" w:lineRule="auto"/>
        <w:jc w:val="center"/>
        <w:rPr>
          <w:rFonts w:ascii="Times New Roman" w:hAnsi="Times New Roman" w:cs="Times New Roman"/>
          <w:b/>
          <w:sz w:val="28"/>
          <w:szCs w:val="24"/>
        </w:rPr>
      </w:pPr>
    </w:p>
    <w:p w:rsidR="00A23B70" w:rsidRDefault="00A23B70" w:rsidP="00C80AA3">
      <w:pPr>
        <w:shd w:val="clear" w:color="auto" w:fill="FFFFFF"/>
        <w:spacing w:after="0" w:line="240" w:lineRule="auto"/>
        <w:jc w:val="center"/>
        <w:rPr>
          <w:rFonts w:ascii="Times New Roman" w:hAnsi="Times New Roman" w:cs="Times New Roman"/>
          <w:b/>
          <w:sz w:val="28"/>
          <w:szCs w:val="24"/>
        </w:rPr>
      </w:pPr>
    </w:p>
    <w:p w:rsidR="00A23B70" w:rsidRDefault="00A23B70" w:rsidP="00C80AA3">
      <w:pPr>
        <w:shd w:val="clear" w:color="auto" w:fill="FFFFFF"/>
        <w:spacing w:after="0" w:line="240" w:lineRule="auto"/>
        <w:jc w:val="center"/>
        <w:rPr>
          <w:rFonts w:ascii="Times New Roman" w:hAnsi="Times New Roman" w:cs="Times New Roman"/>
          <w:b/>
          <w:sz w:val="28"/>
          <w:szCs w:val="24"/>
        </w:rPr>
      </w:pPr>
    </w:p>
    <w:p w:rsidR="00A23B70" w:rsidRDefault="00A23B70" w:rsidP="00C80AA3">
      <w:pPr>
        <w:shd w:val="clear" w:color="auto" w:fill="FFFFFF"/>
        <w:spacing w:after="0" w:line="240" w:lineRule="auto"/>
        <w:jc w:val="center"/>
        <w:rPr>
          <w:rFonts w:ascii="Times New Roman" w:hAnsi="Times New Roman" w:cs="Times New Roman"/>
          <w:b/>
          <w:sz w:val="28"/>
          <w:szCs w:val="24"/>
        </w:rPr>
      </w:pPr>
    </w:p>
    <w:p w:rsidR="00A23B70" w:rsidRDefault="00A23B70" w:rsidP="00C80AA3">
      <w:pPr>
        <w:shd w:val="clear" w:color="auto" w:fill="FFFFFF"/>
        <w:spacing w:after="0" w:line="240" w:lineRule="auto"/>
        <w:jc w:val="center"/>
        <w:rPr>
          <w:rFonts w:ascii="Times New Roman" w:hAnsi="Times New Roman" w:cs="Times New Roman"/>
          <w:b/>
          <w:sz w:val="28"/>
          <w:szCs w:val="24"/>
        </w:rPr>
      </w:pPr>
    </w:p>
    <w:p w:rsidR="00A23B70" w:rsidRDefault="00A23B70" w:rsidP="00C80AA3">
      <w:pPr>
        <w:shd w:val="clear" w:color="auto" w:fill="FFFFFF"/>
        <w:spacing w:after="0" w:line="240" w:lineRule="auto"/>
        <w:jc w:val="center"/>
        <w:rPr>
          <w:rFonts w:ascii="Times New Roman" w:hAnsi="Times New Roman" w:cs="Times New Roman"/>
          <w:b/>
          <w:sz w:val="28"/>
          <w:szCs w:val="24"/>
        </w:rPr>
      </w:pPr>
    </w:p>
    <w:p w:rsidR="00E165CC" w:rsidRPr="00E165CC" w:rsidRDefault="00E165CC" w:rsidP="00E165CC">
      <w:pPr>
        <w:spacing w:after="0" w:line="240" w:lineRule="auto"/>
        <w:ind w:firstLine="567"/>
        <w:jc w:val="center"/>
        <w:rPr>
          <w:rFonts w:ascii="Times New Roman" w:hAnsi="Times New Roman" w:cs="Times New Roman"/>
          <w:b/>
          <w:sz w:val="28"/>
          <w:szCs w:val="28"/>
        </w:rPr>
      </w:pPr>
      <w:r w:rsidRPr="00E165CC">
        <w:rPr>
          <w:rFonts w:ascii="Times New Roman" w:hAnsi="Times New Roman" w:cs="Times New Roman"/>
          <w:b/>
          <w:sz w:val="28"/>
          <w:szCs w:val="28"/>
        </w:rPr>
        <w:t>Тестовое задание</w:t>
      </w:r>
    </w:p>
    <w:p w:rsidR="00E165CC" w:rsidRDefault="00E165CC" w:rsidP="00E165CC">
      <w:pPr>
        <w:spacing w:after="0" w:line="240" w:lineRule="auto"/>
        <w:ind w:firstLine="567"/>
        <w:jc w:val="both"/>
        <w:rPr>
          <w:rFonts w:ascii="Times New Roman" w:hAnsi="Times New Roman" w:cs="Times New Roman"/>
          <w:i/>
          <w:sz w:val="28"/>
          <w:szCs w:val="28"/>
        </w:rPr>
      </w:pPr>
    </w:p>
    <w:p w:rsidR="00E165CC" w:rsidRPr="00E165CC" w:rsidRDefault="00E165CC" w:rsidP="00E165CC">
      <w:pPr>
        <w:spacing w:after="0" w:line="240" w:lineRule="auto"/>
        <w:ind w:firstLine="567"/>
        <w:jc w:val="both"/>
        <w:rPr>
          <w:rFonts w:ascii="Times New Roman" w:hAnsi="Times New Roman" w:cs="Times New Roman"/>
          <w:i/>
          <w:sz w:val="28"/>
          <w:szCs w:val="28"/>
        </w:rPr>
      </w:pPr>
      <w:r w:rsidRPr="00E165CC">
        <w:rPr>
          <w:rFonts w:ascii="Times New Roman" w:hAnsi="Times New Roman" w:cs="Times New Roman"/>
          <w:i/>
          <w:sz w:val="28"/>
          <w:szCs w:val="28"/>
        </w:rPr>
        <w:lastRenderedPageBreak/>
        <w:t>Выберите один правильный ответ.</w:t>
      </w:r>
    </w:p>
    <w:p w:rsidR="00E165CC" w:rsidRDefault="00E165CC" w:rsidP="00E165CC">
      <w:pPr>
        <w:spacing w:after="0" w:line="240" w:lineRule="auto"/>
        <w:ind w:firstLine="567"/>
        <w:jc w:val="center"/>
        <w:rPr>
          <w:rFonts w:ascii="Times New Roman" w:hAnsi="Times New Roman" w:cs="Times New Roman"/>
          <w:b/>
          <w:sz w:val="28"/>
          <w:szCs w:val="28"/>
          <w:u w:val="single"/>
        </w:rPr>
      </w:pPr>
    </w:p>
    <w:p w:rsidR="00E165CC" w:rsidRDefault="00E165CC" w:rsidP="00E165CC">
      <w:pPr>
        <w:spacing w:after="0" w:line="240" w:lineRule="auto"/>
        <w:ind w:firstLine="567"/>
        <w:jc w:val="center"/>
        <w:rPr>
          <w:rFonts w:ascii="Times New Roman" w:hAnsi="Times New Roman" w:cs="Times New Roman"/>
          <w:b/>
          <w:sz w:val="28"/>
          <w:szCs w:val="28"/>
          <w:u w:val="single"/>
        </w:rPr>
      </w:pPr>
      <w:r w:rsidRPr="00E165CC">
        <w:rPr>
          <w:rFonts w:ascii="Times New Roman" w:hAnsi="Times New Roman" w:cs="Times New Roman"/>
          <w:b/>
          <w:sz w:val="28"/>
          <w:szCs w:val="28"/>
          <w:u w:val="single"/>
        </w:rPr>
        <w:t>Вариант №1</w:t>
      </w:r>
    </w:p>
    <w:p w:rsidR="00E165CC" w:rsidRPr="00E165CC" w:rsidRDefault="00E165CC" w:rsidP="00E165CC">
      <w:pPr>
        <w:spacing w:after="0" w:line="240" w:lineRule="auto"/>
        <w:ind w:firstLine="567"/>
        <w:jc w:val="center"/>
        <w:rPr>
          <w:rFonts w:ascii="Times New Roman" w:hAnsi="Times New Roman" w:cs="Times New Roman"/>
          <w:b/>
          <w:sz w:val="28"/>
          <w:szCs w:val="28"/>
          <w:u w:val="single"/>
        </w:rPr>
      </w:pPr>
    </w:p>
    <w:p w:rsidR="003C584C" w:rsidRPr="003C584C" w:rsidRDefault="00711947" w:rsidP="003C584C">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1.</w:t>
      </w:r>
      <w:r w:rsidR="003C584C" w:rsidRPr="003C584C">
        <w:rPr>
          <w:rFonts w:ascii="Times New Roman" w:hAnsi="Times New Roman" w:cs="Times New Roman"/>
          <w:bCs/>
          <w:sz w:val="28"/>
          <w:szCs w:val="28"/>
        </w:rPr>
        <w:t xml:space="preserve"> Основная причина хронического гастрита типа В</w:t>
      </w:r>
    </w:p>
    <w:p w:rsidR="003C584C" w:rsidRPr="003C584C" w:rsidRDefault="003C584C" w:rsidP="003C584C">
      <w:pPr>
        <w:spacing w:after="0" w:line="240" w:lineRule="auto"/>
        <w:ind w:firstLine="567"/>
        <w:jc w:val="both"/>
        <w:rPr>
          <w:rFonts w:ascii="Times New Roman" w:hAnsi="Times New Roman" w:cs="Times New Roman"/>
          <w:bCs/>
          <w:sz w:val="28"/>
          <w:szCs w:val="28"/>
        </w:rPr>
      </w:pPr>
      <w:r w:rsidRPr="003C584C">
        <w:rPr>
          <w:rFonts w:ascii="Times New Roman" w:hAnsi="Times New Roman" w:cs="Times New Roman"/>
          <w:bCs/>
          <w:sz w:val="28"/>
          <w:szCs w:val="28"/>
        </w:rPr>
        <w:t>а) отравление</w:t>
      </w:r>
    </w:p>
    <w:p w:rsidR="003C584C" w:rsidRPr="003C584C" w:rsidRDefault="003C584C" w:rsidP="003C584C">
      <w:pPr>
        <w:spacing w:after="0" w:line="240" w:lineRule="auto"/>
        <w:ind w:firstLine="567"/>
        <w:jc w:val="both"/>
        <w:rPr>
          <w:rFonts w:ascii="Times New Roman" w:hAnsi="Times New Roman" w:cs="Times New Roman"/>
          <w:bCs/>
          <w:sz w:val="28"/>
          <w:szCs w:val="28"/>
        </w:rPr>
      </w:pPr>
      <w:r w:rsidRPr="003C584C">
        <w:rPr>
          <w:rFonts w:ascii="Times New Roman" w:hAnsi="Times New Roman" w:cs="Times New Roman"/>
          <w:bCs/>
          <w:sz w:val="28"/>
          <w:szCs w:val="28"/>
        </w:rPr>
        <w:t>б) аутоиммунные нарушения</w:t>
      </w:r>
    </w:p>
    <w:p w:rsidR="003C584C" w:rsidRPr="003C584C" w:rsidRDefault="003C584C" w:rsidP="003C584C">
      <w:pPr>
        <w:spacing w:after="0" w:line="240" w:lineRule="auto"/>
        <w:ind w:firstLine="567"/>
        <w:jc w:val="both"/>
        <w:rPr>
          <w:rFonts w:ascii="Times New Roman" w:hAnsi="Times New Roman" w:cs="Times New Roman"/>
          <w:bCs/>
          <w:sz w:val="28"/>
          <w:szCs w:val="28"/>
        </w:rPr>
      </w:pPr>
      <w:r w:rsidRPr="003C584C">
        <w:rPr>
          <w:rFonts w:ascii="Times New Roman" w:hAnsi="Times New Roman" w:cs="Times New Roman"/>
          <w:bCs/>
          <w:sz w:val="28"/>
          <w:szCs w:val="28"/>
        </w:rPr>
        <w:t>в) нерациональное питание</w:t>
      </w:r>
    </w:p>
    <w:p w:rsidR="003C584C" w:rsidRPr="003C584C" w:rsidRDefault="003C584C" w:rsidP="003C584C">
      <w:pPr>
        <w:spacing w:after="0" w:line="240" w:lineRule="auto"/>
        <w:ind w:firstLine="567"/>
        <w:jc w:val="both"/>
        <w:rPr>
          <w:rFonts w:ascii="Times New Roman" w:hAnsi="Times New Roman" w:cs="Times New Roman"/>
          <w:bCs/>
          <w:sz w:val="28"/>
          <w:szCs w:val="28"/>
        </w:rPr>
      </w:pPr>
      <w:r w:rsidRPr="003C584C">
        <w:rPr>
          <w:rFonts w:ascii="Times New Roman" w:hAnsi="Times New Roman" w:cs="Times New Roman"/>
          <w:bCs/>
          <w:sz w:val="28"/>
          <w:szCs w:val="28"/>
        </w:rPr>
        <w:t>г) хеликобактериальная инфекция</w:t>
      </w:r>
    </w:p>
    <w:p w:rsidR="003C584C" w:rsidRPr="003C584C" w:rsidRDefault="003C584C" w:rsidP="003C584C">
      <w:pPr>
        <w:spacing w:after="0" w:line="240" w:lineRule="auto"/>
        <w:ind w:firstLine="567"/>
        <w:jc w:val="both"/>
        <w:rPr>
          <w:rFonts w:ascii="Times New Roman" w:hAnsi="Times New Roman" w:cs="Times New Roman"/>
          <w:bCs/>
          <w:sz w:val="28"/>
          <w:szCs w:val="28"/>
        </w:rPr>
      </w:pPr>
    </w:p>
    <w:p w:rsidR="003C584C" w:rsidRPr="003C584C" w:rsidRDefault="00711947" w:rsidP="003C584C">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2.</w:t>
      </w:r>
      <w:r w:rsidR="003C584C" w:rsidRPr="003C584C">
        <w:rPr>
          <w:rFonts w:ascii="Times New Roman" w:hAnsi="Times New Roman" w:cs="Times New Roman"/>
          <w:bCs/>
          <w:sz w:val="28"/>
          <w:szCs w:val="28"/>
        </w:rPr>
        <w:t xml:space="preserve"> При подготовке пациента к желудочному зондированию очистительная клизма</w:t>
      </w:r>
    </w:p>
    <w:p w:rsidR="003C584C" w:rsidRPr="003C584C" w:rsidRDefault="003C584C" w:rsidP="003C584C">
      <w:pPr>
        <w:spacing w:after="0" w:line="240" w:lineRule="auto"/>
        <w:ind w:firstLine="567"/>
        <w:jc w:val="both"/>
        <w:rPr>
          <w:rFonts w:ascii="Times New Roman" w:hAnsi="Times New Roman" w:cs="Times New Roman"/>
          <w:bCs/>
          <w:sz w:val="28"/>
          <w:szCs w:val="28"/>
        </w:rPr>
      </w:pPr>
      <w:r w:rsidRPr="003C584C">
        <w:rPr>
          <w:rFonts w:ascii="Times New Roman" w:hAnsi="Times New Roman" w:cs="Times New Roman"/>
          <w:bCs/>
          <w:sz w:val="28"/>
          <w:szCs w:val="28"/>
        </w:rPr>
        <w:t>а) ставится вечером накануне исследования</w:t>
      </w:r>
    </w:p>
    <w:p w:rsidR="003C584C" w:rsidRPr="003C584C" w:rsidRDefault="003C584C" w:rsidP="003C584C">
      <w:pPr>
        <w:spacing w:after="0" w:line="240" w:lineRule="auto"/>
        <w:ind w:firstLine="567"/>
        <w:jc w:val="both"/>
        <w:rPr>
          <w:rFonts w:ascii="Times New Roman" w:hAnsi="Times New Roman" w:cs="Times New Roman"/>
          <w:bCs/>
          <w:sz w:val="28"/>
          <w:szCs w:val="28"/>
        </w:rPr>
      </w:pPr>
      <w:r w:rsidRPr="003C584C">
        <w:rPr>
          <w:rFonts w:ascii="Times New Roman" w:hAnsi="Times New Roman" w:cs="Times New Roman"/>
          <w:bCs/>
          <w:sz w:val="28"/>
          <w:szCs w:val="28"/>
        </w:rPr>
        <w:t>б) ставится утром в день исследования</w:t>
      </w:r>
    </w:p>
    <w:p w:rsidR="003C584C" w:rsidRPr="003C584C" w:rsidRDefault="003C584C" w:rsidP="003C584C">
      <w:pPr>
        <w:spacing w:after="0" w:line="240" w:lineRule="auto"/>
        <w:ind w:firstLine="567"/>
        <w:jc w:val="both"/>
        <w:rPr>
          <w:rFonts w:ascii="Times New Roman" w:hAnsi="Times New Roman" w:cs="Times New Roman"/>
          <w:bCs/>
          <w:sz w:val="28"/>
          <w:szCs w:val="28"/>
        </w:rPr>
      </w:pPr>
      <w:r w:rsidRPr="003C584C">
        <w:rPr>
          <w:rFonts w:ascii="Times New Roman" w:hAnsi="Times New Roman" w:cs="Times New Roman"/>
          <w:bCs/>
          <w:sz w:val="28"/>
          <w:szCs w:val="28"/>
        </w:rPr>
        <w:t>в) ставится вечером и утром</w:t>
      </w:r>
    </w:p>
    <w:p w:rsidR="003C584C" w:rsidRPr="003C584C" w:rsidRDefault="003C584C" w:rsidP="003C584C">
      <w:pPr>
        <w:spacing w:after="0" w:line="240" w:lineRule="auto"/>
        <w:ind w:firstLine="567"/>
        <w:jc w:val="both"/>
        <w:rPr>
          <w:rFonts w:ascii="Times New Roman" w:hAnsi="Times New Roman" w:cs="Times New Roman"/>
          <w:bCs/>
          <w:sz w:val="28"/>
          <w:szCs w:val="28"/>
        </w:rPr>
      </w:pPr>
      <w:r w:rsidRPr="003C584C">
        <w:rPr>
          <w:rFonts w:ascii="Times New Roman" w:hAnsi="Times New Roman" w:cs="Times New Roman"/>
          <w:bCs/>
          <w:sz w:val="28"/>
          <w:szCs w:val="28"/>
        </w:rPr>
        <w:t>г) не ставится</w:t>
      </w:r>
    </w:p>
    <w:p w:rsidR="003C584C" w:rsidRPr="00E5778B" w:rsidRDefault="003C584C" w:rsidP="003C584C">
      <w:pPr>
        <w:spacing w:after="0" w:line="240" w:lineRule="auto"/>
        <w:ind w:firstLine="567"/>
        <w:jc w:val="both"/>
        <w:rPr>
          <w:rFonts w:ascii="Times New Roman" w:hAnsi="Times New Roman" w:cs="Times New Roman"/>
          <w:b/>
          <w:bCs/>
          <w:sz w:val="28"/>
          <w:szCs w:val="28"/>
        </w:rPr>
      </w:pPr>
    </w:p>
    <w:p w:rsidR="003C584C" w:rsidRPr="003C584C" w:rsidRDefault="00711947" w:rsidP="003C584C">
      <w:pPr>
        <w:spacing w:after="0" w:line="240" w:lineRule="auto"/>
        <w:ind w:firstLine="567"/>
        <w:jc w:val="both"/>
        <w:rPr>
          <w:rFonts w:ascii="Times New Roman" w:hAnsi="Times New Roman" w:cs="Times New Roman"/>
          <w:bCs/>
          <w:sz w:val="28"/>
          <w:szCs w:val="28"/>
        </w:rPr>
      </w:pPr>
      <w:r w:rsidRPr="00E5778B">
        <w:rPr>
          <w:rFonts w:ascii="Times New Roman" w:hAnsi="Times New Roman" w:cs="Times New Roman"/>
          <w:bCs/>
          <w:sz w:val="28"/>
          <w:szCs w:val="28"/>
        </w:rPr>
        <w:t>3.</w:t>
      </w:r>
      <w:r w:rsidR="003C584C" w:rsidRPr="003C584C">
        <w:rPr>
          <w:rFonts w:ascii="Times New Roman" w:hAnsi="Times New Roman" w:cs="Times New Roman"/>
          <w:bCs/>
          <w:sz w:val="28"/>
          <w:szCs w:val="28"/>
        </w:rPr>
        <w:t xml:space="preserve"> Осложнение хронического гастрита с повышенной секреторной активностью</w:t>
      </w:r>
    </w:p>
    <w:p w:rsidR="003C584C" w:rsidRPr="003C584C" w:rsidRDefault="003C584C" w:rsidP="003C584C">
      <w:pPr>
        <w:spacing w:after="0" w:line="240" w:lineRule="auto"/>
        <w:ind w:firstLine="567"/>
        <w:jc w:val="both"/>
        <w:rPr>
          <w:rFonts w:ascii="Times New Roman" w:hAnsi="Times New Roman" w:cs="Times New Roman"/>
          <w:bCs/>
          <w:sz w:val="28"/>
          <w:szCs w:val="28"/>
        </w:rPr>
      </w:pPr>
      <w:r w:rsidRPr="003C584C">
        <w:rPr>
          <w:rFonts w:ascii="Times New Roman" w:hAnsi="Times New Roman" w:cs="Times New Roman"/>
          <w:bCs/>
          <w:sz w:val="28"/>
          <w:szCs w:val="28"/>
        </w:rPr>
        <w:t>а) рак желудка</w:t>
      </w:r>
    </w:p>
    <w:p w:rsidR="003C584C" w:rsidRPr="003C584C" w:rsidRDefault="003C584C" w:rsidP="003C584C">
      <w:pPr>
        <w:spacing w:after="0" w:line="240" w:lineRule="auto"/>
        <w:ind w:firstLine="567"/>
        <w:jc w:val="both"/>
        <w:rPr>
          <w:rFonts w:ascii="Times New Roman" w:hAnsi="Times New Roman" w:cs="Times New Roman"/>
          <w:bCs/>
          <w:sz w:val="28"/>
          <w:szCs w:val="28"/>
        </w:rPr>
      </w:pPr>
      <w:r w:rsidRPr="003C584C">
        <w:rPr>
          <w:rFonts w:ascii="Times New Roman" w:hAnsi="Times New Roman" w:cs="Times New Roman"/>
          <w:bCs/>
          <w:sz w:val="28"/>
          <w:szCs w:val="28"/>
        </w:rPr>
        <w:t>б) холецистит</w:t>
      </w:r>
    </w:p>
    <w:p w:rsidR="003C584C" w:rsidRPr="003C584C" w:rsidRDefault="003C584C" w:rsidP="003C584C">
      <w:pPr>
        <w:spacing w:after="0" w:line="240" w:lineRule="auto"/>
        <w:ind w:firstLine="567"/>
        <w:jc w:val="both"/>
        <w:rPr>
          <w:rFonts w:ascii="Times New Roman" w:hAnsi="Times New Roman" w:cs="Times New Roman"/>
          <w:bCs/>
          <w:sz w:val="28"/>
          <w:szCs w:val="28"/>
        </w:rPr>
      </w:pPr>
      <w:r w:rsidRPr="003C584C">
        <w:rPr>
          <w:rFonts w:ascii="Times New Roman" w:hAnsi="Times New Roman" w:cs="Times New Roman"/>
          <w:bCs/>
          <w:sz w:val="28"/>
          <w:szCs w:val="28"/>
        </w:rPr>
        <w:t>в) цирроз печени</w:t>
      </w:r>
    </w:p>
    <w:p w:rsidR="003C584C" w:rsidRPr="003C584C" w:rsidRDefault="003C584C" w:rsidP="003C584C">
      <w:pPr>
        <w:spacing w:after="0" w:line="240" w:lineRule="auto"/>
        <w:ind w:firstLine="567"/>
        <w:jc w:val="both"/>
        <w:rPr>
          <w:rFonts w:ascii="Times New Roman" w:hAnsi="Times New Roman" w:cs="Times New Roman"/>
          <w:bCs/>
          <w:sz w:val="28"/>
          <w:szCs w:val="28"/>
        </w:rPr>
      </w:pPr>
      <w:r w:rsidRPr="003C584C">
        <w:rPr>
          <w:rFonts w:ascii="Times New Roman" w:hAnsi="Times New Roman" w:cs="Times New Roman"/>
          <w:bCs/>
          <w:sz w:val="28"/>
          <w:szCs w:val="28"/>
        </w:rPr>
        <w:t>г) язвенная болезнь</w:t>
      </w:r>
    </w:p>
    <w:p w:rsidR="003C584C" w:rsidRPr="003C584C" w:rsidRDefault="003C584C" w:rsidP="003C584C">
      <w:pPr>
        <w:spacing w:after="0" w:line="240" w:lineRule="auto"/>
        <w:ind w:firstLine="567"/>
        <w:jc w:val="both"/>
        <w:rPr>
          <w:rFonts w:ascii="Times New Roman" w:hAnsi="Times New Roman" w:cs="Times New Roman"/>
          <w:bCs/>
          <w:sz w:val="28"/>
          <w:szCs w:val="28"/>
        </w:rPr>
      </w:pPr>
    </w:p>
    <w:p w:rsidR="003C584C" w:rsidRPr="003C584C" w:rsidRDefault="00711947" w:rsidP="003C584C">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4. </w:t>
      </w:r>
      <w:r w:rsidR="003C584C" w:rsidRPr="003C584C">
        <w:rPr>
          <w:rFonts w:ascii="Times New Roman" w:hAnsi="Times New Roman" w:cs="Times New Roman"/>
          <w:bCs/>
          <w:sz w:val="28"/>
          <w:szCs w:val="28"/>
        </w:rPr>
        <w:t xml:space="preserve"> Наибольшее значение для профилактики обострений хронического гастрита имеет</w:t>
      </w:r>
    </w:p>
    <w:p w:rsidR="003C584C" w:rsidRPr="003C584C" w:rsidRDefault="003C584C" w:rsidP="003C584C">
      <w:pPr>
        <w:spacing w:after="0" w:line="240" w:lineRule="auto"/>
        <w:ind w:firstLine="567"/>
        <w:jc w:val="both"/>
        <w:rPr>
          <w:rFonts w:ascii="Times New Roman" w:hAnsi="Times New Roman" w:cs="Times New Roman"/>
          <w:bCs/>
          <w:sz w:val="28"/>
          <w:szCs w:val="28"/>
        </w:rPr>
      </w:pPr>
      <w:r w:rsidRPr="003C584C">
        <w:rPr>
          <w:rFonts w:ascii="Times New Roman" w:hAnsi="Times New Roman" w:cs="Times New Roman"/>
          <w:bCs/>
          <w:sz w:val="28"/>
          <w:szCs w:val="28"/>
        </w:rPr>
        <w:t>а) нормализация массы тела</w:t>
      </w:r>
    </w:p>
    <w:p w:rsidR="003C584C" w:rsidRPr="003C584C" w:rsidRDefault="003C584C" w:rsidP="003C584C">
      <w:pPr>
        <w:spacing w:after="0" w:line="240" w:lineRule="auto"/>
        <w:ind w:firstLine="567"/>
        <w:jc w:val="both"/>
        <w:rPr>
          <w:rFonts w:ascii="Times New Roman" w:hAnsi="Times New Roman" w:cs="Times New Roman"/>
          <w:bCs/>
          <w:sz w:val="28"/>
          <w:szCs w:val="28"/>
        </w:rPr>
      </w:pPr>
      <w:r w:rsidRPr="003C584C">
        <w:rPr>
          <w:rFonts w:ascii="Times New Roman" w:hAnsi="Times New Roman" w:cs="Times New Roman"/>
          <w:bCs/>
          <w:sz w:val="28"/>
          <w:szCs w:val="28"/>
        </w:rPr>
        <w:t>б) устранение гиподинамии</w:t>
      </w:r>
    </w:p>
    <w:p w:rsidR="003C584C" w:rsidRPr="003C584C" w:rsidRDefault="003C584C" w:rsidP="003C584C">
      <w:pPr>
        <w:spacing w:after="0" w:line="240" w:lineRule="auto"/>
        <w:ind w:firstLine="567"/>
        <w:jc w:val="both"/>
        <w:rPr>
          <w:rFonts w:ascii="Times New Roman" w:hAnsi="Times New Roman" w:cs="Times New Roman"/>
          <w:bCs/>
          <w:sz w:val="28"/>
          <w:szCs w:val="28"/>
        </w:rPr>
      </w:pPr>
      <w:r w:rsidRPr="003C584C">
        <w:rPr>
          <w:rFonts w:ascii="Times New Roman" w:hAnsi="Times New Roman" w:cs="Times New Roman"/>
          <w:bCs/>
          <w:sz w:val="28"/>
          <w:szCs w:val="28"/>
        </w:rPr>
        <w:t>в) закаливание</w:t>
      </w:r>
    </w:p>
    <w:p w:rsidR="003C584C" w:rsidRPr="003C584C" w:rsidRDefault="003C584C" w:rsidP="003C584C">
      <w:pPr>
        <w:spacing w:after="0" w:line="240" w:lineRule="auto"/>
        <w:ind w:firstLine="567"/>
        <w:jc w:val="both"/>
        <w:rPr>
          <w:rFonts w:ascii="Times New Roman" w:hAnsi="Times New Roman" w:cs="Times New Roman"/>
          <w:bCs/>
          <w:sz w:val="28"/>
          <w:szCs w:val="28"/>
        </w:rPr>
      </w:pPr>
      <w:r w:rsidRPr="003C584C">
        <w:rPr>
          <w:rFonts w:ascii="Times New Roman" w:hAnsi="Times New Roman" w:cs="Times New Roman"/>
          <w:bCs/>
          <w:sz w:val="28"/>
          <w:szCs w:val="28"/>
        </w:rPr>
        <w:t>г) рациональное питание</w:t>
      </w:r>
    </w:p>
    <w:p w:rsidR="003C584C" w:rsidRPr="003C584C" w:rsidRDefault="003C584C" w:rsidP="003C584C">
      <w:pPr>
        <w:spacing w:after="0" w:line="240" w:lineRule="auto"/>
        <w:ind w:firstLine="567"/>
        <w:jc w:val="both"/>
        <w:rPr>
          <w:rFonts w:ascii="Times New Roman" w:hAnsi="Times New Roman" w:cs="Times New Roman"/>
          <w:bCs/>
          <w:sz w:val="28"/>
          <w:szCs w:val="28"/>
        </w:rPr>
      </w:pPr>
    </w:p>
    <w:p w:rsidR="003C584C" w:rsidRPr="003C584C" w:rsidRDefault="00711947" w:rsidP="003C584C">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5. </w:t>
      </w:r>
      <w:r w:rsidR="003C584C" w:rsidRPr="003C584C">
        <w:rPr>
          <w:rFonts w:ascii="Times New Roman" w:hAnsi="Times New Roman" w:cs="Times New Roman"/>
          <w:bCs/>
          <w:sz w:val="28"/>
          <w:szCs w:val="28"/>
        </w:rPr>
        <w:t xml:space="preserve"> Заболевание, для которого характерна сезонность обострения</w:t>
      </w:r>
    </w:p>
    <w:p w:rsidR="003C584C" w:rsidRPr="003C584C" w:rsidRDefault="003C584C" w:rsidP="003C584C">
      <w:pPr>
        <w:spacing w:after="0" w:line="240" w:lineRule="auto"/>
        <w:ind w:firstLine="567"/>
        <w:jc w:val="both"/>
        <w:rPr>
          <w:rFonts w:ascii="Times New Roman" w:hAnsi="Times New Roman" w:cs="Times New Roman"/>
          <w:bCs/>
          <w:sz w:val="28"/>
          <w:szCs w:val="28"/>
        </w:rPr>
      </w:pPr>
      <w:r w:rsidRPr="003C584C">
        <w:rPr>
          <w:rFonts w:ascii="Times New Roman" w:hAnsi="Times New Roman" w:cs="Times New Roman"/>
          <w:bCs/>
          <w:sz w:val="28"/>
          <w:szCs w:val="28"/>
        </w:rPr>
        <w:t>а) хронический колит</w:t>
      </w:r>
    </w:p>
    <w:p w:rsidR="003C584C" w:rsidRPr="003C584C" w:rsidRDefault="003C584C" w:rsidP="003C584C">
      <w:pPr>
        <w:spacing w:after="0" w:line="240" w:lineRule="auto"/>
        <w:ind w:firstLine="567"/>
        <w:jc w:val="both"/>
        <w:rPr>
          <w:rFonts w:ascii="Times New Roman" w:hAnsi="Times New Roman" w:cs="Times New Roman"/>
          <w:bCs/>
          <w:sz w:val="28"/>
          <w:szCs w:val="28"/>
        </w:rPr>
      </w:pPr>
      <w:r w:rsidRPr="003C584C">
        <w:rPr>
          <w:rFonts w:ascii="Times New Roman" w:hAnsi="Times New Roman" w:cs="Times New Roman"/>
          <w:bCs/>
          <w:sz w:val="28"/>
          <w:szCs w:val="28"/>
        </w:rPr>
        <w:t>б) хронический гепатит</w:t>
      </w:r>
    </w:p>
    <w:p w:rsidR="003C584C" w:rsidRPr="003C584C" w:rsidRDefault="003C584C" w:rsidP="003C584C">
      <w:pPr>
        <w:spacing w:after="0" w:line="240" w:lineRule="auto"/>
        <w:ind w:firstLine="567"/>
        <w:jc w:val="both"/>
        <w:rPr>
          <w:rFonts w:ascii="Times New Roman" w:hAnsi="Times New Roman" w:cs="Times New Roman"/>
          <w:bCs/>
          <w:sz w:val="28"/>
          <w:szCs w:val="28"/>
        </w:rPr>
      </w:pPr>
      <w:r w:rsidRPr="003C584C">
        <w:rPr>
          <w:rFonts w:ascii="Times New Roman" w:hAnsi="Times New Roman" w:cs="Times New Roman"/>
          <w:bCs/>
          <w:sz w:val="28"/>
          <w:szCs w:val="28"/>
        </w:rPr>
        <w:t>в) цирроз печени</w:t>
      </w:r>
    </w:p>
    <w:p w:rsidR="003C584C" w:rsidRPr="003C584C" w:rsidRDefault="003C584C" w:rsidP="003C584C">
      <w:pPr>
        <w:spacing w:after="0" w:line="240" w:lineRule="auto"/>
        <w:ind w:firstLine="567"/>
        <w:jc w:val="both"/>
        <w:rPr>
          <w:rFonts w:ascii="Times New Roman" w:hAnsi="Times New Roman" w:cs="Times New Roman"/>
          <w:bCs/>
          <w:sz w:val="28"/>
          <w:szCs w:val="28"/>
        </w:rPr>
      </w:pPr>
      <w:r w:rsidRPr="003C584C">
        <w:rPr>
          <w:rFonts w:ascii="Times New Roman" w:hAnsi="Times New Roman" w:cs="Times New Roman"/>
          <w:bCs/>
          <w:sz w:val="28"/>
          <w:szCs w:val="28"/>
        </w:rPr>
        <w:t>г) язвенная болезнь</w:t>
      </w:r>
    </w:p>
    <w:p w:rsidR="003C584C" w:rsidRPr="003C584C" w:rsidRDefault="003C584C" w:rsidP="003C584C">
      <w:pPr>
        <w:spacing w:after="0" w:line="240" w:lineRule="auto"/>
        <w:ind w:firstLine="567"/>
        <w:jc w:val="both"/>
        <w:rPr>
          <w:rFonts w:ascii="Times New Roman" w:hAnsi="Times New Roman" w:cs="Times New Roman"/>
          <w:bCs/>
          <w:sz w:val="28"/>
          <w:szCs w:val="28"/>
        </w:rPr>
      </w:pPr>
    </w:p>
    <w:p w:rsidR="003C584C" w:rsidRPr="003C584C" w:rsidRDefault="00711947" w:rsidP="003C584C">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6.</w:t>
      </w:r>
      <w:r w:rsidR="003C584C" w:rsidRPr="003C584C">
        <w:rPr>
          <w:rFonts w:ascii="Times New Roman" w:hAnsi="Times New Roman" w:cs="Times New Roman"/>
          <w:bCs/>
          <w:sz w:val="28"/>
          <w:szCs w:val="28"/>
        </w:rPr>
        <w:t xml:space="preserve"> Независимое сестринское вмешательство при желудочном кровотечении</w:t>
      </w:r>
    </w:p>
    <w:p w:rsidR="003C584C" w:rsidRPr="003C584C" w:rsidRDefault="003C584C" w:rsidP="003C584C">
      <w:pPr>
        <w:spacing w:after="0" w:line="240" w:lineRule="auto"/>
        <w:ind w:firstLine="567"/>
        <w:jc w:val="both"/>
        <w:rPr>
          <w:rFonts w:ascii="Times New Roman" w:hAnsi="Times New Roman" w:cs="Times New Roman"/>
          <w:bCs/>
          <w:sz w:val="28"/>
          <w:szCs w:val="28"/>
        </w:rPr>
      </w:pPr>
      <w:r w:rsidRPr="003C584C">
        <w:rPr>
          <w:rFonts w:ascii="Times New Roman" w:hAnsi="Times New Roman" w:cs="Times New Roman"/>
          <w:bCs/>
          <w:sz w:val="28"/>
          <w:szCs w:val="28"/>
        </w:rPr>
        <w:t>а) промывание желудка</w:t>
      </w:r>
    </w:p>
    <w:p w:rsidR="003C584C" w:rsidRPr="003C584C" w:rsidRDefault="003C584C" w:rsidP="003C584C">
      <w:pPr>
        <w:spacing w:after="0" w:line="240" w:lineRule="auto"/>
        <w:ind w:firstLine="567"/>
        <w:jc w:val="both"/>
        <w:rPr>
          <w:rFonts w:ascii="Times New Roman" w:hAnsi="Times New Roman" w:cs="Times New Roman"/>
          <w:bCs/>
          <w:sz w:val="28"/>
          <w:szCs w:val="28"/>
        </w:rPr>
      </w:pPr>
      <w:r w:rsidRPr="003C584C">
        <w:rPr>
          <w:rFonts w:ascii="Times New Roman" w:hAnsi="Times New Roman" w:cs="Times New Roman"/>
          <w:bCs/>
          <w:sz w:val="28"/>
          <w:szCs w:val="28"/>
        </w:rPr>
        <w:t>б) очистительная клизма</w:t>
      </w:r>
    </w:p>
    <w:p w:rsidR="003C584C" w:rsidRPr="003C584C" w:rsidRDefault="003C584C" w:rsidP="003C584C">
      <w:pPr>
        <w:spacing w:after="0" w:line="240" w:lineRule="auto"/>
        <w:ind w:firstLine="567"/>
        <w:jc w:val="both"/>
        <w:rPr>
          <w:rFonts w:ascii="Times New Roman" w:hAnsi="Times New Roman" w:cs="Times New Roman"/>
          <w:bCs/>
          <w:sz w:val="28"/>
          <w:szCs w:val="28"/>
        </w:rPr>
      </w:pPr>
      <w:r w:rsidRPr="003C584C">
        <w:rPr>
          <w:rFonts w:ascii="Times New Roman" w:hAnsi="Times New Roman" w:cs="Times New Roman"/>
          <w:bCs/>
          <w:sz w:val="28"/>
          <w:szCs w:val="28"/>
        </w:rPr>
        <w:t>в) грелка на живот</w:t>
      </w:r>
    </w:p>
    <w:p w:rsidR="003C584C" w:rsidRPr="003C584C" w:rsidRDefault="003C584C" w:rsidP="003C584C">
      <w:pPr>
        <w:spacing w:after="0" w:line="240" w:lineRule="auto"/>
        <w:ind w:firstLine="567"/>
        <w:jc w:val="both"/>
        <w:rPr>
          <w:rFonts w:ascii="Times New Roman" w:hAnsi="Times New Roman" w:cs="Times New Roman"/>
          <w:bCs/>
          <w:sz w:val="28"/>
          <w:szCs w:val="28"/>
        </w:rPr>
      </w:pPr>
      <w:r w:rsidRPr="003C584C">
        <w:rPr>
          <w:rFonts w:ascii="Times New Roman" w:hAnsi="Times New Roman" w:cs="Times New Roman"/>
          <w:bCs/>
          <w:sz w:val="28"/>
          <w:szCs w:val="28"/>
        </w:rPr>
        <w:t>г) пузырь со льдом на живот</w:t>
      </w:r>
    </w:p>
    <w:p w:rsidR="003C584C" w:rsidRPr="003C584C" w:rsidRDefault="003C584C" w:rsidP="003C584C">
      <w:pPr>
        <w:spacing w:after="0" w:line="240" w:lineRule="auto"/>
        <w:ind w:firstLine="567"/>
        <w:jc w:val="both"/>
        <w:rPr>
          <w:rFonts w:ascii="Times New Roman" w:hAnsi="Times New Roman" w:cs="Times New Roman"/>
          <w:bCs/>
          <w:sz w:val="28"/>
          <w:szCs w:val="28"/>
        </w:rPr>
      </w:pPr>
    </w:p>
    <w:p w:rsidR="003C584C" w:rsidRPr="003C584C" w:rsidRDefault="00711947" w:rsidP="003C584C">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7. </w:t>
      </w:r>
      <w:r w:rsidR="003C584C" w:rsidRPr="003C584C">
        <w:rPr>
          <w:rFonts w:ascii="Times New Roman" w:hAnsi="Times New Roman" w:cs="Times New Roman"/>
          <w:bCs/>
          <w:sz w:val="28"/>
          <w:szCs w:val="28"/>
        </w:rPr>
        <w:t xml:space="preserve"> При хроническом колите обычно выявляется</w:t>
      </w:r>
    </w:p>
    <w:p w:rsidR="003C584C" w:rsidRPr="003C584C" w:rsidRDefault="003C584C" w:rsidP="003C584C">
      <w:pPr>
        <w:spacing w:after="0" w:line="240" w:lineRule="auto"/>
        <w:ind w:firstLine="567"/>
        <w:jc w:val="both"/>
        <w:rPr>
          <w:rFonts w:ascii="Times New Roman" w:hAnsi="Times New Roman" w:cs="Times New Roman"/>
          <w:bCs/>
          <w:sz w:val="28"/>
          <w:szCs w:val="28"/>
        </w:rPr>
      </w:pPr>
      <w:r w:rsidRPr="003C584C">
        <w:rPr>
          <w:rFonts w:ascii="Times New Roman" w:hAnsi="Times New Roman" w:cs="Times New Roman"/>
          <w:bCs/>
          <w:sz w:val="28"/>
          <w:szCs w:val="28"/>
        </w:rPr>
        <w:lastRenderedPageBreak/>
        <w:t>а) изжога</w:t>
      </w:r>
    </w:p>
    <w:p w:rsidR="003C584C" w:rsidRPr="003C584C" w:rsidRDefault="003C584C" w:rsidP="003C584C">
      <w:pPr>
        <w:spacing w:after="0" w:line="240" w:lineRule="auto"/>
        <w:ind w:firstLine="567"/>
        <w:jc w:val="both"/>
        <w:rPr>
          <w:rFonts w:ascii="Times New Roman" w:hAnsi="Times New Roman" w:cs="Times New Roman"/>
          <w:bCs/>
          <w:sz w:val="28"/>
          <w:szCs w:val="28"/>
        </w:rPr>
      </w:pPr>
      <w:r w:rsidRPr="003C584C">
        <w:rPr>
          <w:rFonts w:ascii="Times New Roman" w:hAnsi="Times New Roman" w:cs="Times New Roman"/>
          <w:bCs/>
          <w:sz w:val="28"/>
          <w:szCs w:val="28"/>
        </w:rPr>
        <w:t>б) отрыжка</w:t>
      </w:r>
    </w:p>
    <w:p w:rsidR="003C584C" w:rsidRPr="003C584C" w:rsidRDefault="003C584C" w:rsidP="003C584C">
      <w:pPr>
        <w:spacing w:after="0" w:line="240" w:lineRule="auto"/>
        <w:ind w:firstLine="567"/>
        <w:jc w:val="both"/>
        <w:rPr>
          <w:rFonts w:ascii="Times New Roman" w:hAnsi="Times New Roman" w:cs="Times New Roman"/>
          <w:bCs/>
          <w:sz w:val="28"/>
          <w:szCs w:val="28"/>
        </w:rPr>
      </w:pPr>
      <w:r w:rsidRPr="003C584C">
        <w:rPr>
          <w:rFonts w:ascii="Times New Roman" w:hAnsi="Times New Roman" w:cs="Times New Roman"/>
          <w:bCs/>
          <w:sz w:val="28"/>
          <w:szCs w:val="28"/>
        </w:rPr>
        <w:t>в) горечь во рту</w:t>
      </w:r>
    </w:p>
    <w:p w:rsidR="003C584C" w:rsidRPr="003C584C" w:rsidRDefault="003C584C" w:rsidP="003C584C">
      <w:pPr>
        <w:spacing w:after="0" w:line="240" w:lineRule="auto"/>
        <w:ind w:firstLine="567"/>
        <w:jc w:val="both"/>
        <w:rPr>
          <w:rFonts w:ascii="Times New Roman" w:hAnsi="Times New Roman" w:cs="Times New Roman"/>
          <w:bCs/>
          <w:sz w:val="28"/>
          <w:szCs w:val="28"/>
        </w:rPr>
      </w:pPr>
      <w:r w:rsidRPr="003C584C">
        <w:rPr>
          <w:rFonts w:ascii="Times New Roman" w:hAnsi="Times New Roman" w:cs="Times New Roman"/>
          <w:bCs/>
          <w:sz w:val="28"/>
          <w:szCs w:val="28"/>
        </w:rPr>
        <w:t>г) склонность к запорам</w:t>
      </w:r>
    </w:p>
    <w:p w:rsidR="003C584C" w:rsidRPr="003C584C" w:rsidRDefault="003C584C" w:rsidP="003C584C">
      <w:pPr>
        <w:spacing w:after="0" w:line="240" w:lineRule="auto"/>
        <w:ind w:firstLine="567"/>
        <w:jc w:val="both"/>
        <w:rPr>
          <w:rFonts w:ascii="Times New Roman" w:hAnsi="Times New Roman" w:cs="Times New Roman"/>
          <w:bCs/>
          <w:sz w:val="28"/>
          <w:szCs w:val="28"/>
        </w:rPr>
      </w:pPr>
    </w:p>
    <w:p w:rsidR="003C584C" w:rsidRPr="003C584C" w:rsidRDefault="003C584C" w:rsidP="003C584C">
      <w:pPr>
        <w:spacing w:after="0" w:line="240" w:lineRule="auto"/>
        <w:ind w:firstLine="567"/>
        <w:jc w:val="both"/>
        <w:rPr>
          <w:rFonts w:ascii="Times New Roman" w:hAnsi="Times New Roman" w:cs="Times New Roman"/>
          <w:bCs/>
          <w:sz w:val="28"/>
          <w:szCs w:val="28"/>
        </w:rPr>
      </w:pPr>
    </w:p>
    <w:p w:rsidR="003C584C" w:rsidRPr="003C584C" w:rsidRDefault="00711947" w:rsidP="003C584C">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8. </w:t>
      </w:r>
      <w:r w:rsidR="003C584C" w:rsidRPr="003C584C">
        <w:rPr>
          <w:rFonts w:ascii="Times New Roman" w:hAnsi="Times New Roman" w:cs="Times New Roman"/>
          <w:bCs/>
          <w:sz w:val="28"/>
          <w:szCs w:val="28"/>
        </w:rPr>
        <w:t xml:space="preserve"> Элемент подготовки пациента к колоноскопии</w:t>
      </w:r>
    </w:p>
    <w:p w:rsidR="003C584C" w:rsidRPr="003C584C" w:rsidRDefault="003C584C" w:rsidP="003C584C">
      <w:pPr>
        <w:spacing w:after="0" w:line="240" w:lineRule="auto"/>
        <w:ind w:firstLine="567"/>
        <w:jc w:val="both"/>
        <w:rPr>
          <w:rFonts w:ascii="Times New Roman" w:hAnsi="Times New Roman" w:cs="Times New Roman"/>
          <w:bCs/>
          <w:sz w:val="28"/>
          <w:szCs w:val="28"/>
        </w:rPr>
      </w:pPr>
      <w:r w:rsidRPr="003C584C">
        <w:rPr>
          <w:rFonts w:ascii="Times New Roman" w:hAnsi="Times New Roman" w:cs="Times New Roman"/>
          <w:bCs/>
          <w:sz w:val="28"/>
          <w:szCs w:val="28"/>
        </w:rPr>
        <w:t>а) вечером - очистительная клизма</w:t>
      </w:r>
    </w:p>
    <w:p w:rsidR="003C584C" w:rsidRPr="003C584C" w:rsidRDefault="003C584C" w:rsidP="003C584C">
      <w:pPr>
        <w:spacing w:after="0" w:line="240" w:lineRule="auto"/>
        <w:ind w:firstLine="567"/>
        <w:jc w:val="both"/>
        <w:rPr>
          <w:rFonts w:ascii="Times New Roman" w:hAnsi="Times New Roman" w:cs="Times New Roman"/>
          <w:bCs/>
          <w:sz w:val="28"/>
          <w:szCs w:val="28"/>
        </w:rPr>
      </w:pPr>
      <w:r w:rsidRPr="003C584C">
        <w:rPr>
          <w:rFonts w:ascii="Times New Roman" w:hAnsi="Times New Roman" w:cs="Times New Roman"/>
          <w:bCs/>
          <w:sz w:val="28"/>
          <w:szCs w:val="28"/>
        </w:rPr>
        <w:t>б) утром - очистительная клизма</w:t>
      </w:r>
    </w:p>
    <w:p w:rsidR="003C584C" w:rsidRPr="003C584C" w:rsidRDefault="003C584C" w:rsidP="003C584C">
      <w:pPr>
        <w:spacing w:after="0" w:line="240" w:lineRule="auto"/>
        <w:ind w:firstLine="567"/>
        <w:jc w:val="both"/>
        <w:rPr>
          <w:rFonts w:ascii="Times New Roman" w:hAnsi="Times New Roman" w:cs="Times New Roman"/>
          <w:bCs/>
          <w:sz w:val="28"/>
          <w:szCs w:val="28"/>
        </w:rPr>
      </w:pPr>
      <w:r w:rsidRPr="003C584C">
        <w:rPr>
          <w:rFonts w:ascii="Times New Roman" w:hAnsi="Times New Roman" w:cs="Times New Roman"/>
          <w:bCs/>
          <w:sz w:val="28"/>
          <w:szCs w:val="28"/>
        </w:rPr>
        <w:t>в) вечером и утром дважды очистительная клизма</w:t>
      </w:r>
    </w:p>
    <w:p w:rsidR="003C584C" w:rsidRPr="003C584C" w:rsidRDefault="003C584C" w:rsidP="003C584C">
      <w:pPr>
        <w:spacing w:after="0" w:line="240" w:lineRule="auto"/>
        <w:ind w:firstLine="567"/>
        <w:jc w:val="both"/>
        <w:rPr>
          <w:rFonts w:ascii="Times New Roman" w:hAnsi="Times New Roman" w:cs="Times New Roman"/>
          <w:bCs/>
          <w:sz w:val="28"/>
          <w:szCs w:val="28"/>
        </w:rPr>
      </w:pPr>
      <w:r w:rsidRPr="003C584C">
        <w:rPr>
          <w:rFonts w:ascii="Times New Roman" w:hAnsi="Times New Roman" w:cs="Times New Roman"/>
          <w:bCs/>
          <w:sz w:val="28"/>
          <w:szCs w:val="28"/>
        </w:rPr>
        <w:t>г) не проводится</w:t>
      </w:r>
    </w:p>
    <w:p w:rsidR="003C584C" w:rsidRPr="003C584C" w:rsidRDefault="003C584C" w:rsidP="003C584C">
      <w:pPr>
        <w:spacing w:after="0" w:line="240" w:lineRule="auto"/>
        <w:ind w:firstLine="567"/>
        <w:jc w:val="both"/>
        <w:rPr>
          <w:rFonts w:ascii="Times New Roman" w:hAnsi="Times New Roman" w:cs="Times New Roman"/>
          <w:bCs/>
          <w:sz w:val="28"/>
          <w:szCs w:val="28"/>
        </w:rPr>
      </w:pPr>
    </w:p>
    <w:p w:rsidR="003C584C" w:rsidRPr="00711947" w:rsidRDefault="00711947" w:rsidP="00711947">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9. </w:t>
      </w:r>
      <w:r w:rsidR="003C584C" w:rsidRPr="00711947">
        <w:rPr>
          <w:rFonts w:ascii="Times New Roman" w:hAnsi="Times New Roman" w:cs="Times New Roman"/>
          <w:bCs/>
          <w:sz w:val="28"/>
          <w:szCs w:val="28"/>
        </w:rPr>
        <w:t xml:space="preserve"> Симптом цирроза печени</w:t>
      </w:r>
    </w:p>
    <w:p w:rsidR="003C584C" w:rsidRPr="003C584C" w:rsidRDefault="003C584C" w:rsidP="003C584C">
      <w:pPr>
        <w:spacing w:after="0" w:line="240" w:lineRule="auto"/>
        <w:ind w:firstLine="567"/>
        <w:jc w:val="both"/>
        <w:rPr>
          <w:rFonts w:ascii="Times New Roman" w:hAnsi="Times New Roman" w:cs="Times New Roman"/>
          <w:bCs/>
          <w:sz w:val="28"/>
          <w:szCs w:val="28"/>
        </w:rPr>
      </w:pPr>
      <w:r w:rsidRPr="003C584C">
        <w:rPr>
          <w:rFonts w:ascii="Times New Roman" w:hAnsi="Times New Roman" w:cs="Times New Roman"/>
          <w:bCs/>
          <w:sz w:val="28"/>
          <w:szCs w:val="28"/>
        </w:rPr>
        <w:t>а) боль в правом подреберье</w:t>
      </w:r>
    </w:p>
    <w:p w:rsidR="003C584C" w:rsidRPr="003C584C" w:rsidRDefault="003C584C" w:rsidP="003C584C">
      <w:pPr>
        <w:spacing w:after="0" w:line="240" w:lineRule="auto"/>
        <w:ind w:firstLine="567"/>
        <w:jc w:val="both"/>
        <w:rPr>
          <w:rFonts w:ascii="Times New Roman" w:hAnsi="Times New Roman" w:cs="Times New Roman"/>
          <w:bCs/>
          <w:sz w:val="28"/>
          <w:szCs w:val="28"/>
        </w:rPr>
      </w:pPr>
      <w:r w:rsidRPr="003C584C">
        <w:rPr>
          <w:rFonts w:ascii="Times New Roman" w:hAnsi="Times New Roman" w:cs="Times New Roman"/>
          <w:bCs/>
          <w:sz w:val="28"/>
          <w:szCs w:val="28"/>
        </w:rPr>
        <w:t>б) слабость, повышение АД</w:t>
      </w:r>
    </w:p>
    <w:p w:rsidR="003C584C" w:rsidRPr="003C584C" w:rsidRDefault="003C584C" w:rsidP="003C584C">
      <w:pPr>
        <w:spacing w:after="0" w:line="240" w:lineRule="auto"/>
        <w:ind w:firstLine="567"/>
        <w:jc w:val="both"/>
        <w:rPr>
          <w:rFonts w:ascii="Times New Roman" w:hAnsi="Times New Roman" w:cs="Times New Roman"/>
          <w:bCs/>
          <w:sz w:val="28"/>
          <w:szCs w:val="28"/>
        </w:rPr>
      </w:pPr>
      <w:r w:rsidRPr="003C584C">
        <w:rPr>
          <w:rFonts w:ascii="Times New Roman" w:hAnsi="Times New Roman" w:cs="Times New Roman"/>
          <w:bCs/>
          <w:sz w:val="28"/>
          <w:szCs w:val="28"/>
        </w:rPr>
        <w:t>в) сухость кожи</w:t>
      </w:r>
    </w:p>
    <w:p w:rsidR="003C584C" w:rsidRPr="003C584C" w:rsidRDefault="003C584C" w:rsidP="003C584C">
      <w:pPr>
        <w:spacing w:after="0" w:line="240" w:lineRule="auto"/>
        <w:ind w:firstLine="567"/>
        <w:jc w:val="both"/>
        <w:rPr>
          <w:rFonts w:ascii="Times New Roman" w:hAnsi="Times New Roman" w:cs="Times New Roman"/>
          <w:bCs/>
          <w:sz w:val="28"/>
          <w:szCs w:val="28"/>
        </w:rPr>
      </w:pPr>
      <w:r w:rsidRPr="003C584C">
        <w:rPr>
          <w:rFonts w:ascii="Times New Roman" w:hAnsi="Times New Roman" w:cs="Times New Roman"/>
          <w:bCs/>
          <w:sz w:val="28"/>
          <w:szCs w:val="28"/>
        </w:rPr>
        <w:t>г) повышение аппетита</w:t>
      </w:r>
    </w:p>
    <w:p w:rsidR="003C584C" w:rsidRDefault="003C584C" w:rsidP="003C584C">
      <w:pPr>
        <w:spacing w:after="0" w:line="240" w:lineRule="auto"/>
        <w:ind w:firstLine="567"/>
        <w:jc w:val="both"/>
        <w:rPr>
          <w:rFonts w:ascii="Times New Roman" w:hAnsi="Times New Roman" w:cs="Times New Roman"/>
          <w:bCs/>
          <w:sz w:val="28"/>
          <w:szCs w:val="28"/>
        </w:rPr>
      </w:pPr>
    </w:p>
    <w:p w:rsidR="00711947" w:rsidRPr="00711947" w:rsidRDefault="00711947" w:rsidP="00711947">
      <w:pPr>
        <w:pStyle w:val="a3"/>
        <w:numPr>
          <w:ilvl w:val="0"/>
          <w:numId w:val="31"/>
        </w:numPr>
        <w:spacing w:after="0" w:line="240" w:lineRule="auto"/>
        <w:jc w:val="both"/>
        <w:rPr>
          <w:rFonts w:ascii="Times New Roman" w:hAnsi="Times New Roman" w:cs="Times New Roman"/>
          <w:bCs/>
          <w:sz w:val="28"/>
          <w:szCs w:val="28"/>
        </w:rPr>
      </w:pPr>
      <w:r w:rsidRPr="00711947">
        <w:rPr>
          <w:rFonts w:ascii="Times New Roman" w:hAnsi="Times New Roman" w:cs="Times New Roman"/>
          <w:bCs/>
          <w:sz w:val="28"/>
          <w:szCs w:val="28"/>
        </w:rPr>
        <w:t>При подготовке пациента к анализу кала на скрытую кровь из питания следует исключить</w:t>
      </w:r>
    </w:p>
    <w:p w:rsidR="00711947" w:rsidRPr="00711947" w:rsidRDefault="00711947" w:rsidP="00711947">
      <w:pPr>
        <w:spacing w:after="0" w:line="240" w:lineRule="auto"/>
        <w:jc w:val="both"/>
        <w:rPr>
          <w:rFonts w:ascii="Times New Roman" w:hAnsi="Times New Roman" w:cs="Times New Roman"/>
          <w:bCs/>
          <w:sz w:val="28"/>
          <w:szCs w:val="28"/>
        </w:rPr>
      </w:pPr>
      <w:r w:rsidRPr="00711947">
        <w:rPr>
          <w:rFonts w:ascii="Times New Roman" w:hAnsi="Times New Roman" w:cs="Times New Roman"/>
          <w:bCs/>
          <w:sz w:val="28"/>
          <w:szCs w:val="28"/>
        </w:rPr>
        <w:t>а) манную кашу</w:t>
      </w:r>
    </w:p>
    <w:p w:rsidR="00711947" w:rsidRPr="00711947" w:rsidRDefault="00711947" w:rsidP="00711947">
      <w:pPr>
        <w:spacing w:after="0" w:line="240" w:lineRule="auto"/>
        <w:jc w:val="both"/>
        <w:rPr>
          <w:rFonts w:ascii="Times New Roman" w:hAnsi="Times New Roman" w:cs="Times New Roman"/>
          <w:bCs/>
          <w:sz w:val="28"/>
          <w:szCs w:val="28"/>
        </w:rPr>
      </w:pPr>
      <w:r w:rsidRPr="00711947">
        <w:rPr>
          <w:rFonts w:ascii="Times New Roman" w:hAnsi="Times New Roman" w:cs="Times New Roman"/>
          <w:bCs/>
          <w:sz w:val="28"/>
          <w:szCs w:val="28"/>
        </w:rPr>
        <w:t>б) молоко</w:t>
      </w:r>
    </w:p>
    <w:p w:rsidR="00711947" w:rsidRPr="00711947" w:rsidRDefault="00711947" w:rsidP="00711947">
      <w:pPr>
        <w:spacing w:after="0" w:line="240" w:lineRule="auto"/>
        <w:jc w:val="both"/>
        <w:rPr>
          <w:rFonts w:ascii="Times New Roman" w:hAnsi="Times New Roman" w:cs="Times New Roman"/>
          <w:bCs/>
          <w:sz w:val="28"/>
          <w:szCs w:val="28"/>
        </w:rPr>
      </w:pPr>
      <w:r w:rsidRPr="00711947">
        <w:rPr>
          <w:rFonts w:ascii="Times New Roman" w:hAnsi="Times New Roman" w:cs="Times New Roman"/>
          <w:bCs/>
          <w:sz w:val="28"/>
          <w:szCs w:val="28"/>
        </w:rPr>
        <w:t>в) мясо</w:t>
      </w:r>
    </w:p>
    <w:p w:rsidR="00711947" w:rsidRPr="00711947" w:rsidRDefault="00711947" w:rsidP="00711947">
      <w:pPr>
        <w:spacing w:after="0" w:line="240" w:lineRule="auto"/>
        <w:jc w:val="both"/>
        <w:rPr>
          <w:rFonts w:ascii="Times New Roman" w:hAnsi="Times New Roman" w:cs="Times New Roman"/>
          <w:bCs/>
          <w:sz w:val="28"/>
          <w:szCs w:val="28"/>
        </w:rPr>
      </w:pPr>
      <w:r w:rsidRPr="00711947">
        <w:rPr>
          <w:rFonts w:ascii="Times New Roman" w:hAnsi="Times New Roman" w:cs="Times New Roman"/>
          <w:bCs/>
          <w:sz w:val="28"/>
          <w:szCs w:val="28"/>
        </w:rPr>
        <w:t>г) черный хлеб</w:t>
      </w:r>
    </w:p>
    <w:p w:rsidR="003C584C" w:rsidRDefault="003C584C" w:rsidP="003C584C">
      <w:pPr>
        <w:spacing w:after="0" w:line="240" w:lineRule="auto"/>
        <w:ind w:firstLine="567"/>
        <w:jc w:val="both"/>
        <w:rPr>
          <w:rFonts w:ascii="Times New Roman" w:hAnsi="Times New Roman" w:cs="Times New Roman"/>
          <w:bCs/>
          <w:sz w:val="28"/>
          <w:szCs w:val="28"/>
        </w:rPr>
      </w:pPr>
    </w:p>
    <w:p w:rsidR="00A23B70" w:rsidRDefault="00A23B70" w:rsidP="003C584C">
      <w:pPr>
        <w:spacing w:after="0" w:line="240" w:lineRule="auto"/>
        <w:ind w:firstLine="567"/>
        <w:jc w:val="both"/>
        <w:rPr>
          <w:rFonts w:ascii="Times New Roman" w:hAnsi="Times New Roman" w:cs="Times New Roman"/>
          <w:bCs/>
          <w:sz w:val="28"/>
          <w:szCs w:val="28"/>
        </w:rPr>
      </w:pPr>
    </w:p>
    <w:p w:rsidR="00A23B70" w:rsidRDefault="00A23B70" w:rsidP="003C584C">
      <w:pPr>
        <w:spacing w:after="0" w:line="240" w:lineRule="auto"/>
        <w:ind w:firstLine="567"/>
        <w:jc w:val="both"/>
        <w:rPr>
          <w:rFonts w:ascii="Times New Roman" w:hAnsi="Times New Roman" w:cs="Times New Roman"/>
          <w:bCs/>
          <w:sz w:val="28"/>
          <w:szCs w:val="28"/>
        </w:rPr>
      </w:pPr>
    </w:p>
    <w:p w:rsidR="00A23B70" w:rsidRDefault="00A23B70" w:rsidP="003C584C">
      <w:pPr>
        <w:spacing w:after="0" w:line="240" w:lineRule="auto"/>
        <w:ind w:firstLine="567"/>
        <w:jc w:val="both"/>
        <w:rPr>
          <w:rFonts w:ascii="Times New Roman" w:hAnsi="Times New Roman" w:cs="Times New Roman"/>
          <w:bCs/>
          <w:sz w:val="28"/>
          <w:szCs w:val="28"/>
        </w:rPr>
      </w:pPr>
    </w:p>
    <w:p w:rsidR="00A23B70" w:rsidRDefault="00A23B70" w:rsidP="003C584C">
      <w:pPr>
        <w:spacing w:after="0" w:line="240" w:lineRule="auto"/>
        <w:ind w:firstLine="567"/>
        <w:jc w:val="both"/>
        <w:rPr>
          <w:rFonts w:ascii="Times New Roman" w:hAnsi="Times New Roman" w:cs="Times New Roman"/>
          <w:bCs/>
          <w:sz w:val="28"/>
          <w:szCs w:val="28"/>
        </w:rPr>
      </w:pPr>
    </w:p>
    <w:p w:rsidR="00A23B70" w:rsidRDefault="00A23B70" w:rsidP="003C584C">
      <w:pPr>
        <w:spacing w:after="0" w:line="240" w:lineRule="auto"/>
        <w:ind w:firstLine="567"/>
        <w:jc w:val="both"/>
        <w:rPr>
          <w:rFonts w:ascii="Times New Roman" w:hAnsi="Times New Roman" w:cs="Times New Roman"/>
          <w:bCs/>
          <w:sz w:val="28"/>
          <w:szCs w:val="28"/>
        </w:rPr>
      </w:pPr>
    </w:p>
    <w:p w:rsidR="00A23B70" w:rsidRDefault="00A23B70" w:rsidP="003C584C">
      <w:pPr>
        <w:spacing w:after="0" w:line="240" w:lineRule="auto"/>
        <w:ind w:firstLine="567"/>
        <w:jc w:val="both"/>
        <w:rPr>
          <w:rFonts w:ascii="Times New Roman" w:hAnsi="Times New Roman" w:cs="Times New Roman"/>
          <w:bCs/>
          <w:sz w:val="28"/>
          <w:szCs w:val="28"/>
        </w:rPr>
      </w:pPr>
    </w:p>
    <w:p w:rsidR="00A23B70" w:rsidRDefault="00A23B70" w:rsidP="003C584C">
      <w:pPr>
        <w:spacing w:after="0" w:line="240" w:lineRule="auto"/>
        <w:ind w:firstLine="567"/>
        <w:jc w:val="both"/>
        <w:rPr>
          <w:rFonts w:ascii="Times New Roman" w:hAnsi="Times New Roman" w:cs="Times New Roman"/>
          <w:bCs/>
          <w:sz w:val="28"/>
          <w:szCs w:val="28"/>
        </w:rPr>
      </w:pPr>
    </w:p>
    <w:p w:rsidR="00A23B70" w:rsidRDefault="00A23B70" w:rsidP="003C584C">
      <w:pPr>
        <w:spacing w:after="0" w:line="240" w:lineRule="auto"/>
        <w:ind w:firstLine="567"/>
        <w:jc w:val="both"/>
        <w:rPr>
          <w:rFonts w:ascii="Times New Roman" w:hAnsi="Times New Roman" w:cs="Times New Roman"/>
          <w:bCs/>
          <w:sz w:val="28"/>
          <w:szCs w:val="28"/>
        </w:rPr>
      </w:pPr>
    </w:p>
    <w:p w:rsidR="00A23B70" w:rsidRDefault="00A23B70" w:rsidP="003C584C">
      <w:pPr>
        <w:spacing w:after="0" w:line="240" w:lineRule="auto"/>
        <w:ind w:firstLine="567"/>
        <w:jc w:val="both"/>
        <w:rPr>
          <w:rFonts w:ascii="Times New Roman" w:hAnsi="Times New Roman" w:cs="Times New Roman"/>
          <w:bCs/>
          <w:sz w:val="28"/>
          <w:szCs w:val="28"/>
        </w:rPr>
      </w:pPr>
    </w:p>
    <w:p w:rsidR="00A23B70" w:rsidRDefault="00A23B70" w:rsidP="003C584C">
      <w:pPr>
        <w:spacing w:after="0" w:line="240" w:lineRule="auto"/>
        <w:ind w:firstLine="567"/>
        <w:jc w:val="both"/>
        <w:rPr>
          <w:rFonts w:ascii="Times New Roman" w:hAnsi="Times New Roman" w:cs="Times New Roman"/>
          <w:bCs/>
          <w:sz w:val="28"/>
          <w:szCs w:val="28"/>
        </w:rPr>
      </w:pPr>
    </w:p>
    <w:p w:rsidR="00A23B70" w:rsidRDefault="00A23B70" w:rsidP="003C584C">
      <w:pPr>
        <w:spacing w:after="0" w:line="240" w:lineRule="auto"/>
        <w:ind w:firstLine="567"/>
        <w:jc w:val="both"/>
        <w:rPr>
          <w:rFonts w:ascii="Times New Roman" w:hAnsi="Times New Roman" w:cs="Times New Roman"/>
          <w:bCs/>
          <w:sz w:val="28"/>
          <w:szCs w:val="28"/>
        </w:rPr>
      </w:pPr>
    </w:p>
    <w:p w:rsidR="00A23B70" w:rsidRDefault="00A23B70" w:rsidP="003C584C">
      <w:pPr>
        <w:spacing w:after="0" w:line="240" w:lineRule="auto"/>
        <w:ind w:firstLine="567"/>
        <w:jc w:val="both"/>
        <w:rPr>
          <w:rFonts w:ascii="Times New Roman" w:hAnsi="Times New Roman" w:cs="Times New Roman"/>
          <w:bCs/>
          <w:sz w:val="28"/>
          <w:szCs w:val="28"/>
        </w:rPr>
      </w:pPr>
    </w:p>
    <w:p w:rsidR="00A23B70" w:rsidRDefault="00A23B70" w:rsidP="003C584C">
      <w:pPr>
        <w:spacing w:after="0" w:line="240" w:lineRule="auto"/>
        <w:ind w:firstLine="567"/>
        <w:jc w:val="both"/>
        <w:rPr>
          <w:rFonts w:ascii="Times New Roman" w:hAnsi="Times New Roman" w:cs="Times New Roman"/>
          <w:bCs/>
          <w:sz w:val="28"/>
          <w:szCs w:val="28"/>
        </w:rPr>
      </w:pPr>
    </w:p>
    <w:p w:rsidR="00A23B70" w:rsidRDefault="00A23B70" w:rsidP="003C584C">
      <w:pPr>
        <w:spacing w:after="0" w:line="240" w:lineRule="auto"/>
        <w:ind w:firstLine="567"/>
        <w:jc w:val="both"/>
        <w:rPr>
          <w:rFonts w:ascii="Times New Roman" w:hAnsi="Times New Roman" w:cs="Times New Roman"/>
          <w:bCs/>
          <w:sz w:val="28"/>
          <w:szCs w:val="28"/>
        </w:rPr>
      </w:pPr>
    </w:p>
    <w:p w:rsidR="00A23B70" w:rsidRDefault="00A23B70" w:rsidP="003C584C">
      <w:pPr>
        <w:spacing w:after="0" w:line="240" w:lineRule="auto"/>
        <w:ind w:firstLine="567"/>
        <w:jc w:val="both"/>
        <w:rPr>
          <w:rFonts w:ascii="Times New Roman" w:hAnsi="Times New Roman" w:cs="Times New Roman"/>
          <w:bCs/>
          <w:sz w:val="28"/>
          <w:szCs w:val="28"/>
        </w:rPr>
      </w:pPr>
    </w:p>
    <w:p w:rsidR="00447DDD" w:rsidRPr="003C584C" w:rsidRDefault="00447DDD" w:rsidP="003C584C">
      <w:pPr>
        <w:spacing w:after="0" w:line="240" w:lineRule="auto"/>
        <w:ind w:firstLine="567"/>
        <w:jc w:val="both"/>
        <w:rPr>
          <w:rFonts w:ascii="Times New Roman" w:hAnsi="Times New Roman" w:cs="Times New Roman"/>
          <w:bCs/>
          <w:sz w:val="28"/>
          <w:szCs w:val="28"/>
        </w:rPr>
      </w:pPr>
    </w:p>
    <w:p w:rsidR="00E165CC" w:rsidRDefault="00E165CC" w:rsidP="00E165CC">
      <w:pPr>
        <w:spacing w:after="0" w:line="240" w:lineRule="auto"/>
        <w:ind w:firstLine="567"/>
        <w:jc w:val="center"/>
        <w:rPr>
          <w:rFonts w:ascii="Times New Roman" w:hAnsi="Times New Roman" w:cs="Times New Roman"/>
          <w:b/>
          <w:sz w:val="28"/>
          <w:szCs w:val="28"/>
          <w:u w:val="single"/>
        </w:rPr>
      </w:pPr>
      <w:r>
        <w:rPr>
          <w:rFonts w:ascii="Times New Roman" w:hAnsi="Times New Roman" w:cs="Times New Roman"/>
          <w:b/>
          <w:sz w:val="28"/>
          <w:szCs w:val="28"/>
          <w:u w:val="single"/>
        </w:rPr>
        <w:t>Вариант №2</w:t>
      </w:r>
    </w:p>
    <w:p w:rsidR="00D7337C" w:rsidRPr="00D7337C" w:rsidRDefault="00D7337C" w:rsidP="00D7337C">
      <w:pPr>
        <w:spacing w:after="0" w:line="240" w:lineRule="auto"/>
        <w:ind w:firstLine="567"/>
        <w:jc w:val="both"/>
        <w:rPr>
          <w:rFonts w:ascii="Times New Roman" w:hAnsi="Times New Roman" w:cs="Times New Roman"/>
          <w:bCs/>
          <w:sz w:val="28"/>
          <w:szCs w:val="28"/>
        </w:rPr>
      </w:pPr>
    </w:p>
    <w:p w:rsidR="003C584C" w:rsidRPr="00711947" w:rsidRDefault="00711947" w:rsidP="00711947">
      <w:pPr>
        <w:spacing w:after="0" w:line="240" w:lineRule="auto"/>
        <w:rPr>
          <w:rFonts w:ascii="Times New Roman" w:hAnsi="Times New Roman" w:cs="Times New Roman"/>
          <w:color w:val="0F1419"/>
          <w:sz w:val="28"/>
          <w:szCs w:val="28"/>
        </w:rPr>
      </w:pPr>
      <w:r>
        <w:rPr>
          <w:rFonts w:ascii="Times New Roman" w:hAnsi="Times New Roman" w:cs="Times New Roman"/>
          <w:bCs/>
          <w:color w:val="0F1419"/>
          <w:sz w:val="28"/>
          <w:szCs w:val="28"/>
        </w:rPr>
        <w:t>1.</w:t>
      </w:r>
      <w:r w:rsidR="003C584C" w:rsidRPr="00711947">
        <w:rPr>
          <w:rFonts w:ascii="Times New Roman" w:hAnsi="Times New Roman" w:cs="Times New Roman"/>
          <w:bCs/>
          <w:color w:val="0F1419"/>
          <w:sz w:val="28"/>
          <w:szCs w:val="28"/>
        </w:rPr>
        <w:t xml:space="preserve"> При подготовке пациента к желудочному зондированию очистительная клизма</w:t>
      </w:r>
    </w:p>
    <w:p w:rsidR="003C584C" w:rsidRPr="00711947" w:rsidRDefault="003C584C" w:rsidP="00711947">
      <w:pPr>
        <w:spacing w:after="0" w:line="240" w:lineRule="auto"/>
        <w:rPr>
          <w:rFonts w:ascii="Times New Roman" w:hAnsi="Times New Roman" w:cs="Times New Roman"/>
          <w:color w:val="0F1419"/>
          <w:sz w:val="28"/>
          <w:szCs w:val="28"/>
        </w:rPr>
      </w:pPr>
      <w:r w:rsidRPr="00711947">
        <w:rPr>
          <w:rFonts w:ascii="Times New Roman" w:hAnsi="Times New Roman" w:cs="Times New Roman"/>
          <w:bCs/>
          <w:color w:val="0F1419"/>
          <w:sz w:val="28"/>
          <w:szCs w:val="28"/>
        </w:rPr>
        <w:lastRenderedPageBreak/>
        <w:t>а) ставится вечером накануне исследования</w:t>
      </w:r>
    </w:p>
    <w:p w:rsidR="003C584C" w:rsidRPr="00711947" w:rsidRDefault="003C584C" w:rsidP="00711947">
      <w:pPr>
        <w:spacing w:after="0" w:line="240" w:lineRule="auto"/>
        <w:rPr>
          <w:rFonts w:ascii="Times New Roman" w:hAnsi="Times New Roman" w:cs="Times New Roman"/>
          <w:color w:val="0F1419"/>
          <w:sz w:val="28"/>
          <w:szCs w:val="28"/>
        </w:rPr>
      </w:pPr>
      <w:r w:rsidRPr="00711947">
        <w:rPr>
          <w:rFonts w:ascii="Times New Roman" w:hAnsi="Times New Roman" w:cs="Times New Roman"/>
          <w:bCs/>
          <w:color w:val="0F1419"/>
          <w:sz w:val="28"/>
          <w:szCs w:val="28"/>
        </w:rPr>
        <w:t>б) ставится утром в день исследования</w:t>
      </w:r>
    </w:p>
    <w:p w:rsidR="003C584C" w:rsidRPr="00711947" w:rsidRDefault="003C584C" w:rsidP="00711947">
      <w:pPr>
        <w:spacing w:after="0" w:line="240" w:lineRule="auto"/>
        <w:rPr>
          <w:rFonts w:ascii="Times New Roman" w:hAnsi="Times New Roman" w:cs="Times New Roman"/>
          <w:color w:val="0F1419"/>
          <w:sz w:val="28"/>
          <w:szCs w:val="28"/>
        </w:rPr>
      </w:pPr>
      <w:r w:rsidRPr="00711947">
        <w:rPr>
          <w:rFonts w:ascii="Times New Roman" w:hAnsi="Times New Roman" w:cs="Times New Roman"/>
          <w:bCs/>
          <w:color w:val="0F1419"/>
          <w:sz w:val="28"/>
          <w:szCs w:val="28"/>
        </w:rPr>
        <w:t>в) ставится вечером и утром</w:t>
      </w:r>
    </w:p>
    <w:p w:rsidR="003C584C" w:rsidRPr="00711947" w:rsidRDefault="003C584C" w:rsidP="00711947">
      <w:pPr>
        <w:spacing w:after="0" w:line="240" w:lineRule="auto"/>
        <w:rPr>
          <w:rFonts w:ascii="Times New Roman" w:hAnsi="Times New Roman" w:cs="Times New Roman"/>
          <w:color w:val="0F1419"/>
          <w:sz w:val="28"/>
          <w:szCs w:val="28"/>
        </w:rPr>
      </w:pPr>
      <w:r w:rsidRPr="00711947">
        <w:rPr>
          <w:rFonts w:ascii="Times New Roman" w:hAnsi="Times New Roman" w:cs="Times New Roman"/>
          <w:bCs/>
          <w:color w:val="0F1419"/>
          <w:sz w:val="28"/>
          <w:szCs w:val="28"/>
        </w:rPr>
        <w:t>г) не ставится</w:t>
      </w:r>
    </w:p>
    <w:p w:rsidR="003C584C" w:rsidRPr="00711947" w:rsidRDefault="003C584C" w:rsidP="00711947">
      <w:pPr>
        <w:spacing w:after="0" w:line="240" w:lineRule="auto"/>
        <w:rPr>
          <w:rFonts w:ascii="Times New Roman" w:hAnsi="Times New Roman" w:cs="Times New Roman"/>
          <w:color w:val="0F1419"/>
          <w:sz w:val="28"/>
          <w:szCs w:val="28"/>
        </w:rPr>
      </w:pPr>
      <w:r w:rsidRPr="00711947">
        <w:rPr>
          <w:rFonts w:ascii="Times New Roman" w:hAnsi="Times New Roman" w:cs="Times New Roman"/>
          <w:bCs/>
          <w:color w:val="0F1419"/>
          <w:sz w:val="28"/>
          <w:szCs w:val="28"/>
        </w:rPr>
        <w:t> </w:t>
      </w:r>
    </w:p>
    <w:p w:rsidR="003C584C" w:rsidRPr="00711947" w:rsidRDefault="00711947" w:rsidP="00711947">
      <w:pPr>
        <w:spacing w:after="0" w:line="240" w:lineRule="auto"/>
        <w:rPr>
          <w:rFonts w:ascii="Times New Roman" w:hAnsi="Times New Roman" w:cs="Times New Roman"/>
          <w:color w:val="0F1419"/>
          <w:sz w:val="28"/>
          <w:szCs w:val="28"/>
        </w:rPr>
      </w:pPr>
      <w:r>
        <w:rPr>
          <w:rFonts w:ascii="Times New Roman" w:hAnsi="Times New Roman" w:cs="Times New Roman"/>
          <w:bCs/>
          <w:color w:val="0F1419"/>
          <w:sz w:val="28"/>
          <w:szCs w:val="28"/>
        </w:rPr>
        <w:t>2.</w:t>
      </w:r>
      <w:r w:rsidR="003C584C" w:rsidRPr="00711947">
        <w:rPr>
          <w:rFonts w:ascii="Times New Roman" w:hAnsi="Times New Roman" w:cs="Times New Roman"/>
          <w:bCs/>
          <w:color w:val="0F1419"/>
          <w:sz w:val="28"/>
          <w:szCs w:val="28"/>
        </w:rPr>
        <w:t xml:space="preserve"> Основная жалоба  при язвенной болезни 12-перстной кишки - это боль</w:t>
      </w:r>
    </w:p>
    <w:p w:rsidR="003C584C" w:rsidRPr="00711947" w:rsidRDefault="003C584C" w:rsidP="00711947">
      <w:pPr>
        <w:spacing w:after="0" w:line="240" w:lineRule="auto"/>
        <w:rPr>
          <w:rFonts w:ascii="Times New Roman" w:hAnsi="Times New Roman" w:cs="Times New Roman"/>
          <w:color w:val="0F1419"/>
          <w:sz w:val="28"/>
          <w:szCs w:val="28"/>
        </w:rPr>
      </w:pPr>
      <w:r w:rsidRPr="00711947">
        <w:rPr>
          <w:rFonts w:ascii="Times New Roman" w:hAnsi="Times New Roman" w:cs="Times New Roman"/>
          <w:bCs/>
          <w:color w:val="0F1419"/>
          <w:sz w:val="28"/>
          <w:szCs w:val="28"/>
        </w:rPr>
        <w:t>а) ранняя</w:t>
      </w:r>
    </w:p>
    <w:p w:rsidR="003C584C" w:rsidRPr="00711947" w:rsidRDefault="003C584C" w:rsidP="00711947">
      <w:pPr>
        <w:spacing w:after="0" w:line="240" w:lineRule="auto"/>
        <w:rPr>
          <w:rFonts w:ascii="Times New Roman" w:hAnsi="Times New Roman" w:cs="Times New Roman"/>
          <w:color w:val="0F1419"/>
          <w:sz w:val="28"/>
          <w:szCs w:val="28"/>
        </w:rPr>
      </w:pPr>
      <w:r w:rsidRPr="00711947">
        <w:rPr>
          <w:rFonts w:ascii="Times New Roman" w:hAnsi="Times New Roman" w:cs="Times New Roman"/>
          <w:bCs/>
          <w:color w:val="0F1419"/>
          <w:sz w:val="28"/>
          <w:szCs w:val="28"/>
        </w:rPr>
        <w:t>б) поздняя голодная, ночная</w:t>
      </w:r>
    </w:p>
    <w:p w:rsidR="003C584C" w:rsidRPr="00711947" w:rsidRDefault="003C584C" w:rsidP="00711947">
      <w:pPr>
        <w:spacing w:after="0" w:line="240" w:lineRule="auto"/>
        <w:rPr>
          <w:rFonts w:ascii="Times New Roman" w:hAnsi="Times New Roman" w:cs="Times New Roman"/>
          <w:color w:val="0F1419"/>
          <w:sz w:val="28"/>
          <w:szCs w:val="28"/>
        </w:rPr>
      </w:pPr>
      <w:r w:rsidRPr="00711947">
        <w:rPr>
          <w:rFonts w:ascii="Times New Roman" w:hAnsi="Times New Roman" w:cs="Times New Roman"/>
          <w:bCs/>
          <w:color w:val="0F1419"/>
          <w:sz w:val="28"/>
          <w:szCs w:val="28"/>
        </w:rPr>
        <w:t>в) "кинжальная"</w:t>
      </w:r>
    </w:p>
    <w:p w:rsidR="003C584C" w:rsidRPr="00711947" w:rsidRDefault="003C584C" w:rsidP="00711947">
      <w:pPr>
        <w:spacing w:after="0" w:line="240" w:lineRule="auto"/>
        <w:rPr>
          <w:rFonts w:ascii="Times New Roman" w:hAnsi="Times New Roman" w:cs="Times New Roman"/>
          <w:color w:val="0F1419"/>
          <w:sz w:val="28"/>
          <w:szCs w:val="28"/>
        </w:rPr>
      </w:pPr>
      <w:r w:rsidRPr="00711947">
        <w:rPr>
          <w:rFonts w:ascii="Times New Roman" w:hAnsi="Times New Roman" w:cs="Times New Roman"/>
          <w:bCs/>
          <w:color w:val="0F1419"/>
          <w:sz w:val="28"/>
          <w:szCs w:val="28"/>
        </w:rPr>
        <w:t>г) опоясывающая</w:t>
      </w:r>
    </w:p>
    <w:p w:rsidR="003C584C" w:rsidRPr="00711947" w:rsidRDefault="003C584C" w:rsidP="00711947">
      <w:pPr>
        <w:spacing w:after="0" w:line="240" w:lineRule="auto"/>
        <w:rPr>
          <w:rFonts w:ascii="Times New Roman" w:hAnsi="Times New Roman" w:cs="Times New Roman"/>
          <w:color w:val="0F1419"/>
          <w:sz w:val="28"/>
          <w:szCs w:val="28"/>
        </w:rPr>
      </w:pPr>
      <w:r w:rsidRPr="00711947">
        <w:rPr>
          <w:rFonts w:ascii="Times New Roman" w:hAnsi="Times New Roman" w:cs="Times New Roman"/>
          <w:bCs/>
          <w:color w:val="0F1419"/>
          <w:sz w:val="28"/>
          <w:szCs w:val="28"/>
        </w:rPr>
        <w:t> </w:t>
      </w:r>
    </w:p>
    <w:p w:rsidR="003C584C" w:rsidRPr="00711947" w:rsidRDefault="00711947" w:rsidP="00711947">
      <w:pPr>
        <w:spacing w:after="0" w:line="240" w:lineRule="auto"/>
        <w:rPr>
          <w:rFonts w:ascii="Times New Roman" w:hAnsi="Times New Roman" w:cs="Times New Roman"/>
          <w:color w:val="0F1419"/>
          <w:sz w:val="28"/>
          <w:szCs w:val="28"/>
        </w:rPr>
      </w:pPr>
      <w:r>
        <w:rPr>
          <w:rFonts w:ascii="Times New Roman" w:hAnsi="Times New Roman" w:cs="Times New Roman"/>
          <w:bCs/>
          <w:color w:val="0F1419"/>
          <w:sz w:val="28"/>
          <w:szCs w:val="28"/>
        </w:rPr>
        <w:t>3.</w:t>
      </w:r>
      <w:r w:rsidR="003C584C" w:rsidRPr="00711947">
        <w:rPr>
          <w:rFonts w:ascii="Times New Roman" w:hAnsi="Times New Roman" w:cs="Times New Roman"/>
          <w:bCs/>
          <w:color w:val="0F1419"/>
          <w:sz w:val="28"/>
          <w:szCs w:val="28"/>
        </w:rPr>
        <w:t xml:space="preserve"> Наиболее информативный метод диагностики язвенной болезни желудка и 12-перстной кишки</w:t>
      </w:r>
    </w:p>
    <w:p w:rsidR="003C584C" w:rsidRPr="00711947" w:rsidRDefault="003C584C" w:rsidP="00711947">
      <w:pPr>
        <w:spacing w:after="0" w:line="240" w:lineRule="auto"/>
        <w:rPr>
          <w:rFonts w:ascii="Times New Roman" w:hAnsi="Times New Roman" w:cs="Times New Roman"/>
          <w:color w:val="0F1419"/>
          <w:sz w:val="28"/>
          <w:szCs w:val="28"/>
        </w:rPr>
      </w:pPr>
      <w:r w:rsidRPr="00711947">
        <w:rPr>
          <w:rFonts w:ascii="Times New Roman" w:hAnsi="Times New Roman" w:cs="Times New Roman"/>
          <w:bCs/>
          <w:color w:val="0F1419"/>
          <w:sz w:val="28"/>
          <w:szCs w:val="28"/>
        </w:rPr>
        <w:t>а) желудочное зондирование</w:t>
      </w:r>
    </w:p>
    <w:p w:rsidR="003C584C" w:rsidRPr="00711947" w:rsidRDefault="003C584C" w:rsidP="00711947">
      <w:pPr>
        <w:spacing w:after="0" w:line="240" w:lineRule="auto"/>
        <w:rPr>
          <w:rFonts w:ascii="Times New Roman" w:hAnsi="Times New Roman" w:cs="Times New Roman"/>
          <w:color w:val="0F1419"/>
          <w:sz w:val="28"/>
          <w:szCs w:val="28"/>
        </w:rPr>
      </w:pPr>
      <w:r w:rsidRPr="00711947">
        <w:rPr>
          <w:rFonts w:ascii="Times New Roman" w:hAnsi="Times New Roman" w:cs="Times New Roman"/>
          <w:bCs/>
          <w:color w:val="0F1419"/>
          <w:sz w:val="28"/>
          <w:szCs w:val="28"/>
        </w:rPr>
        <w:t>б) ирригоскопия</w:t>
      </w:r>
    </w:p>
    <w:p w:rsidR="003C584C" w:rsidRPr="00711947" w:rsidRDefault="003C584C" w:rsidP="00711947">
      <w:pPr>
        <w:spacing w:after="0" w:line="240" w:lineRule="auto"/>
        <w:rPr>
          <w:rFonts w:ascii="Times New Roman" w:hAnsi="Times New Roman" w:cs="Times New Roman"/>
          <w:color w:val="0F1419"/>
          <w:sz w:val="28"/>
          <w:szCs w:val="28"/>
        </w:rPr>
      </w:pPr>
      <w:r w:rsidRPr="00711947">
        <w:rPr>
          <w:rFonts w:ascii="Times New Roman" w:hAnsi="Times New Roman" w:cs="Times New Roman"/>
          <w:bCs/>
          <w:color w:val="0F1419"/>
          <w:sz w:val="28"/>
          <w:szCs w:val="28"/>
        </w:rPr>
        <w:t>в) ультразвуковое исследование</w:t>
      </w:r>
    </w:p>
    <w:p w:rsidR="003C584C" w:rsidRPr="00711947" w:rsidRDefault="003C584C" w:rsidP="00711947">
      <w:pPr>
        <w:spacing w:after="0" w:line="240" w:lineRule="auto"/>
        <w:rPr>
          <w:rFonts w:ascii="Times New Roman" w:hAnsi="Times New Roman" w:cs="Times New Roman"/>
          <w:color w:val="0F1419"/>
          <w:sz w:val="28"/>
          <w:szCs w:val="28"/>
        </w:rPr>
      </w:pPr>
      <w:r w:rsidRPr="00711947">
        <w:rPr>
          <w:rFonts w:ascii="Times New Roman" w:hAnsi="Times New Roman" w:cs="Times New Roman"/>
          <w:bCs/>
          <w:color w:val="0F1419"/>
          <w:sz w:val="28"/>
          <w:szCs w:val="28"/>
        </w:rPr>
        <w:t>г) эндоскопическое исследование с биопсией</w:t>
      </w:r>
    </w:p>
    <w:p w:rsidR="003C584C" w:rsidRPr="00711947" w:rsidRDefault="003C584C" w:rsidP="00711947">
      <w:pPr>
        <w:spacing w:after="0" w:line="240" w:lineRule="auto"/>
        <w:rPr>
          <w:rFonts w:ascii="Times New Roman" w:hAnsi="Times New Roman" w:cs="Times New Roman"/>
          <w:color w:val="0F1419"/>
          <w:sz w:val="28"/>
          <w:szCs w:val="28"/>
        </w:rPr>
      </w:pPr>
      <w:r w:rsidRPr="00711947">
        <w:rPr>
          <w:rFonts w:ascii="Times New Roman" w:hAnsi="Times New Roman" w:cs="Times New Roman"/>
          <w:bCs/>
          <w:color w:val="0F1419"/>
          <w:sz w:val="28"/>
          <w:szCs w:val="28"/>
        </w:rPr>
        <w:t> </w:t>
      </w:r>
    </w:p>
    <w:p w:rsidR="003C584C" w:rsidRPr="00711947" w:rsidRDefault="003C584C" w:rsidP="00711947">
      <w:pPr>
        <w:spacing w:after="0" w:line="240" w:lineRule="auto"/>
        <w:rPr>
          <w:rFonts w:ascii="Times New Roman" w:hAnsi="Times New Roman" w:cs="Times New Roman"/>
          <w:color w:val="0F1419"/>
          <w:sz w:val="28"/>
          <w:szCs w:val="28"/>
        </w:rPr>
      </w:pPr>
      <w:r w:rsidRPr="00711947">
        <w:rPr>
          <w:rFonts w:ascii="Times New Roman" w:hAnsi="Times New Roman" w:cs="Times New Roman"/>
          <w:bCs/>
          <w:color w:val="0F1419"/>
          <w:sz w:val="28"/>
          <w:szCs w:val="28"/>
        </w:rPr>
        <w:t> </w:t>
      </w:r>
      <w:r w:rsidR="00711947">
        <w:rPr>
          <w:rFonts w:ascii="Times New Roman" w:hAnsi="Times New Roman" w:cs="Times New Roman"/>
          <w:bCs/>
          <w:color w:val="0F1419"/>
          <w:sz w:val="28"/>
          <w:szCs w:val="28"/>
        </w:rPr>
        <w:t>4.</w:t>
      </w:r>
      <w:r w:rsidRPr="00711947">
        <w:rPr>
          <w:rFonts w:ascii="Times New Roman" w:hAnsi="Times New Roman" w:cs="Times New Roman"/>
          <w:bCs/>
          <w:color w:val="0F1419"/>
          <w:sz w:val="28"/>
          <w:szCs w:val="28"/>
        </w:rPr>
        <w:t xml:space="preserve"> Подготовка пациента к анализу кала на скрытую кровь</w:t>
      </w:r>
    </w:p>
    <w:p w:rsidR="003C584C" w:rsidRPr="00711947" w:rsidRDefault="003C584C" w:rsidP="00711947">
      <w:pPr>
        <w:spacing w:after="0" w:line="240" w:lineRule="auto"/>
        <w:rPr>
          <w:rFonts w:ascii="Times New Roman" w:hAnsi="Times New Roman" w:cs="Times New Roman"/>
          <w:color w:val="0F1419"/>
          <w:sz w:val="28"/>
          <w:szCs w:val="28"/>
        </w:rPr>
      </w:pPr>
      <w:r w:rsidRPr="00711947">
        <w:rPr>
          <w:rFonts w:ascii="Times New Roman" w:hAnsi="Times New Roman" w:cs="Times New Roman"/>
          <w:bCs/>
          <w:color w:val="0F1419"/>
          <w:sz w:val="28"/>
          <w:szCs w:val="28"/>
        </w:rPr>
        <w:t>а) накануне исследования - легкий ужин</w:t>
      </w:r>
    </w:p>
    <w:p w:rsidR="003C584C" w:rsidRPr="00711947" w:rsidRDefault="003C584C" w:rsidP="00711947">
      <w:pPr>
        <w:spacing w:after="0" w:line="240" w:lineRule="auto"/>
        <w:rPr>
          <w:rFonts w:ascii="Times New Roman" w:hAnsi="Times New Roman" w:cs="Times New Roman"/>
          <w:color w:val="0F1419"/>
          <w:sz w:val="28"/>
          <w:szCs w:val="28"/>
        </w:rPr>
      </w:pPr>
      <w:r w:rsidRPr="00711947">
        <w:rPr>
          <w:rFonts w:ascii="Times New Roman" w:hAnsi="Times New Roman" w:cs="Times New Roman"/>
          <w:bCs/>
          <w:color w:val="0F1419"/>
          <w:sz w:val="28"/>
          <w:szCs w:val="28"/>
        </w:rPr>
        <w:t>б) накануне исследования - легкий ужин, утром - очистительная клизма</w:t>
      </w:r>
    </w:p>
    <w:p w:rsidR="003C584C" w:rsidRPr="00711947" w:rsidRDefault="003C584C" w:rsidP="00711947">
      <w:pPr>
        <w:spacing w:after="0" w:line="240" w:lineRule="auto"/>
        <w:rPr>
          <w:rFonts w:ascii="Times New Roman" w:hAnsi="Times New Roman" w:cs="Times New Roman"/>
          <w:color w:val="0F1419"/>
          <w:sz w:val="28"/>
          <w:szCs w:val="28"/>
        </w:rPr>
      </w:pPr>
      <w:r w:rsidRPr="00711947">
        <w:rPr>
          <w:rFonts w:ascii="Times New Roman" w:hAnsi="Times New Roman" w:cs="Times New Roman"/>
          <w:bCs/>
          <w:color w:val="0F1419"/>
          <w:sz w:val="28"/>
          <w:szCs w:val="28"/>
        </w:rPr>
        <w:t>в) в течение 3 дней до исследования исключить из пищи же</w:t>
      </w:r>
      <w:r w:rsidR="00711947">
        <w:rPr>
          <w:rFonts w:ascii="Times New Roman" w:hAnsi="Times New Roman" w:cs="Times New Roman"/>
          <w:bCs/>
          <w:color w:val="0F1419"/>
          <w:sz w:val="28"/>
          <w:szCs w:val="28"/>
        </w:rPr>
        <w:t>лезосодержащие продукты, не чис</w:t>
      </w:r>
      <w:r w:rsidRPr="00711947">
        <w:rPr>
          <w:rFonts w:ascii="Times New Roman" w:hAnsi="Times New Roman" w:cs="Times New Roman"/>
          <w:bCs/>
          <w:color w:val="0F1419"/>
          <w:sz w:val="28"/>
          <w:szCs w:val="28"/>
        </w:rPr>
        <w:t>тить зубы при кровоточивости десен</w:t>
      </w:r>
    </w:p>
    <w:p w:rsidR="003C584C" w:rsidRPr="00711947" w:rsidRDefault="003C584C" w:rsidP="00711947">
      <w:pPr>
        <w:spacing w:after="0" w:line="240" w:lineRule="auto"/>
        <w:rPr>
          <w:rFonts w:ascii="Times New Roman" w:hAnsi="Times New Roman" w:cs="Times New Roman"/>
          <w:color w:val="0F1419"/>
          <w:sz w:val="28"/>
          <w:szCs w:val="28"/>
        </w:rPr>
      </w:pPr>
      <w:r w:rsidRPr="00711947">
        <w:rPr>
          <w:rFonts w:ascii="Times New Roman" w:hAnsi="Times New Roman" w:cs="Times New Roman"/>
          <w:bCs/>
          <w:color w:val="0F1419"/>
          <w:sz w:val="28"/>
          <w:szCs w:val="28"/>
        </w:rPr>
        <w:t>г) специальная подготовка не требуется</w:t>
      </w:r>
    </w:p>
    <w:p w:rsidR="003C584C" w:rsidRPr="00711947" w:rsidRDefault="003C584C" w:rsidP="00711947">
      <w:pPr>
        <w:spacing w:after="0" w:line="240" w:lineRule="auto"/>
        <w:rPr>
          <w:rFonts w:ascii="Times New Roman" w:hAnsi="Times New Roman" w:cs="Times New Roman"/>
          <w:color w:val="0F1419"/>
          <w:sz w:val="28"/>
          <w:szCs w:val="28"/>
        </w:rPr>
      </w:pPr>
      <w:r w:rsidRPr="00711947">
        <w:rPr>
          <w:rFonts w:ascii="Times New Roman" w:hAnsi="Times New Roman" w:cs="Times New Roman"/>
          <w:bCs/>
          <w:color w:val="0F1419"/>
          <w:sz w:val="28"/>
          <w:szCs w:val="28"/>
        </w:rPr>
        <w:t> </w:t>
      </w:r>
    </w:p>
    <w:p w:rsidR="003C584C" w:rsidRPr="00711947" w:rsidRDefault="003C584C" w:rsidP="00711947">
      <w:pPr>
        <w:spacing w:after="0" w:line="240" w:lineRule="auto"/>
        <w:rPr>
          <w:rFonts w:ascii="Times New Roman" w:hAnsi="Times New Roman" w:cs="Times New Roman"/>
          <w:color w:val="0F1419"/>
          <w:sz w:val="28"/>
          <w:szCs w:val="28"/>
        </w:rPr>
      </w:pPr>
      <w:r w:rsidRPr="00711947">
        <w:rPr>
          <w:rFonts w:ascii="Times New Roman" w:hAnsi="Times New Roman" w:cs="Times New Roman"/>
          <w:bCs/>
          <w:color w:val="0F1419"/>
          <w:sz w:val="28"/>
          <w:szCs w:val="28"/>
        </w:rPr>
        <w:t>  </w:t>
      </w:r>
      <w:r w:rsidR="00711947">
        <w:rPr>
          <w:rFonts w:ascii="Times New Roman" w:hAnsi="Times New Roman" w:cs="Times New Roman"/>
          <w:bCs/>
          <w:color w:val="0F1419"/>
          <w:sz w:val="28"/>
          <w:szCs w:val="28"/>
        </w:rPr>
        <w:t>5.</w:t>
      </w:r>
      <w:r w:rsidRPr="00711947">
        <w:rPr>
          <w:rFonts w:ascii="Times New Roman" w:hAnsi="Times New Roman" w:cs="Times New Roman"/>
          <w:bCs/>
          <w:color w:val="0F1419"/>
          <w:sz w:val="28"/>
          <w:szCs w:val="28"/>
        </w:rPr>
        <w:t xml:space="preserve"> Осложнение язвенной болезни желудка</w:t>
      </w:r>
    </w:p>
    <w:p w:rsidR="003C584C" w:rsidRPr="00711947" w:rsidRDefault="003C584C" w:rsidP="00711947">
      <w:pPr>
        <w:spacing w:after="0" w:line="240" w:lineRule="auto"/>
        <w:rPr>
          <w:rFonts w:ascii="Times New Roman" w:hAnsi="Times New Roman" w:cs="Times New Roman"/>
          <w:color w:val="0F1419"/>
          <w:sz w:val="28"/>
          <w:szCs w:val="28"/>
        </w:rPr>
      </w:pPr>
      <w:r w:rsidRPr="00711947">
        <w:rPr>
          <w:rFonts w:ascii="Times New Roman" w:hAnsi="Times New Roman" w:cs="Times New Roman"/>
          <w:bCs/>
          <w:color w:val="0F1419"/>
          <w:sz w:val="28"/>
          <w:szCs w:val="28"/>
        </w:rPr>
        <w:t>а) кахексия</w:t>
      </w:r>
    </w:p>
    <w:p w:rsidR="003C584C" w:rsidRPr="00711947" w:rsidRDefault="003C584C" w:rsidP="00711947">
      <w:pPr>
        <w:spacing w:after="0" w:line="240" w:lineRule="auto"/>
        <w:rPr>
          <w:rFonts w:ascii="Times New Roman" w:hAnsi="Times New Roman" w:cs="Times New Roman"/>
          <w:color w:val="0F1419"/>
          <w:sz w:val="28"/>
          <w:szCs w:val="28"/>
        </w:rPr>
      </w:pPr>
      <w:r w:rsidRPr="00711947">
        <w:rPr>
          <w:rFonts w:ascii="Times New Roman" w:hAnsi="Times New Roman" w:cs="Times New Roman"/>
          <w:bCs/>
          <w:color w:val="0F1419"/>
          <w:sz w:val="28"/>
          <w:szCs w:val="28"/>
        </w:rPr>
        <w:t>б) портальная гипертензия</w:t>
      </w:r>
    </w:p>
    <w:p w:rsidR="003C584C" w:rsidRPr="00711947" w:rsidRDefault="003C584C" w:rsidP="00711947">
      <w:pPr>
        <w:spacing w:after="0" w:line="240" w:lineRule="auto"/>
        <w:rPr>
          <w:rFonts w:ascii="Times New Roman" w:hAnsi="Times New Roman" w:cs="Times New Roman"/>
          <w:color w:val="0F1419"/>
          <w:sz w:val="28"/>
          <w:szCs w:val="28"/>
        </w:rPr>
      </w:pPr>
      <w:r w:rsidRPr="00711947">
        <w:rPr>
          <w:rFonts w:ascii="Times New Roman" w:hAnsi="Times New Roman" w:cs="Times New Roman"/>
          <w:bCs/>
          <w:color w:val="0F1419"/>
          <w:sz w:val="28"/>
          <w:szCs w:val="28"/>
        </w:rPr>
        <w:t>в) желтуха</w:t>
      </w:r>
    </w:p>
    <w:p w:rsidR="003C584C" w:rsidRPr="00711947" w:rsidRDefault="003C584C" w:rsidP="00711947">
      <w:pPr>
        <w:spacing w:after="0" w:line="240" w:lineRule="auto"/>
        <w:rPr>
          <w:rFonts w:ascii="Times New Roman" w:hAnsi="Times New Roman" w:cs="Times New Roman"/>
          <w:color w:val="0F1419"/>
          <w:sz w:val="28"/>
          <w:szCs w:val="28"/>
        </w:rPr>
      </w:pPr>
      <w:r w:rsidRPr="00711947">
        <w:rPr>
          <w:rFonts w:ascii="Times New Roman" w:hAnsi="Times New Roman" w:cs="Times New Roman"/>
          <w:bCs/>
          <w:color w:val="0F1419"/>
          <w:sz w:val="28"/>
          <w:szCs w:val="28"/>
        </w:rPr>
        <w:t>г) малигнизация</w:t>
      </w:r>
    </w:p>
    <w:p w:rsidR="00E5778B" w:rsidRDefault="00E5778B" w:rsidP="00711947">
      <w:pPr>
        <w:spacing w:after="0" w:line="240" w:lineRule="auto"/>
        <w:rPr>
          <w:rFonts w:ascii="Times New Roman" w:hAnsi="Times New Roman" w:cs="Times New Roman"/>
          <w:bCs/>
          <w:color w:val="0F1419"/>
          <w:sz w:val="28"/>
          <w:szCs w:val="28"/>
        </w:rPr>
      </w:pPr>
    </w:p>
    <w:p w:rsidR="003C584C" w:rsidRPr="00711947" w:rsidRDefault="00711947" w:rsidP="00711947">
      <w:pPr>
        <w:spacing w:after="0" w:line="240" w:lineRule="auto"/>
        <w:rPr>
          <w:rFonts w:ascii="Times New Roman" w:hAnsi="Times New Roman" w:cs="Times New Roman"/>
          <w:color w:val="0F1419"/>
          <w:sz w:val="28"/>
          <w:szCs w:val="28"/>
        </w:rPr>
      </w:pPr>
      <w:r>
        <w:rPr>
          <w:rFonts w:ascii="Times New Roman" w:hAnsi="Times New Roman" w:cs="Times New Roman"/>
          <w:bCs/>
          <w:color w:val="0F1419"/>
          <w:sz w:val="28"/>
          <w:szCs w:val="28"/>
        </w:rPr>
        <w:t>6.</w:t>
      </w:r>
      <w:r w:rsidR="003C584C" w:rsidRPr="00711947">
        <w:rPr>
          <w:rFonts w:ascii="Times New Roman" w:hAnsi="Times New Roman" w:cs="Times New Roman"/>
          <w:bCs/>
          <w:color w:val="0F1419"/>
          <w:sz w:val="28"/>
          <w:szCs w:val="28"/>
        </w:rPr>
        <w:t xml:space="preserve"> Тактика медсестры при появлении у пациента рвоты "кофейной гущей" вне лечебного учреждения</w:t>
      </w:r>
    </w:p>
    <w:p w:rsidR="003C584C" w:rsidRPr="00711947" w:rsidRDefault="003C584C" w:rsidP="00711947">
      <w:pPr>
        <w:spacing w:after="0" w:line="240" w:lineRule="auto"/>
        <w:rPr>
          <w:rFonts w:ascii="Times New Roman" w:hAnsi="Times New Roman" w:cs="Times New Roman"/>
          <w:color w:val="0F1419"/>
          <w:sz w:val="28"/>
          <w:szCs w:val="28"/>
        </w:rPr>
      </w:pPr>
      <w:r w:rsidRPr="00711947">
        <w:rPr>
          <w:rFonts w:ascii="Times New Roman" w:hAnsi="Times New Roman" w:cs="Times New Roman"/>
          <w:bCs/>
          <w:color w:val="0F1419"/>
          <w:sz w:val="28"/>
          <w:szCs w:val="28"/>
        </w:rPr>
        <w:t>а) амбулаторное наблюдение</w:t>
      </w:r>
    </w:p>
    <w:p w:rsidR="003C584C" w:rsidRPr="00711947" w:rsidRDefault="003C584C" w:rsidP="00711947">
      <w:pPr>
        <w:spacing w:after="0" w:line="240" w:lineRule="auto"/>
        <w:rPr>
          <w:rFonts w:ascii="Times New Roman" w:hAnsi="Times New Roman" w:cs="Times New Roman"/>
          <w:color w:val="0F1419"/>
          <w:sz w:val="28"/>
          <w:szCs w:val="28"/>
        </w:rPr>
      </w:pPr>
      <w:r w:rsidRPr="00711947">
        <w:rPr>
          <w:rFonts w:ascii="Times New Roman" w:hAnsi="Times New Roman" w:cs="Times New Roman"/>
          <w:bCs/>
          <w:color w:val="0F1419"/>
          <w:sz w:val="28"/>
          <w:szCs w:val="28"/>
        </w:rPr>
        <w:t>б) направление в поликлинику</w:t>
      </w:r>
    </w:p>
    <w:p w:rsidR="003C584C" w:rsidRPr="00711947" w:rsidRDefault="003C584C" w:rsidP="00711947">
      <w:pPr>
        <w:spacing w:after="0" w:line="240" w:lineRule="auto"/>
        <w:rPr>
          <w:rFonts w:ascii="Times New Roman" w:hAnsi="Times New Roman" w:cs="Times New Roman"/>
          <w:color w:val="0F1419"/>
          <w:sz w:val="28"/>
          <w:szCs w:val="28"/>
        </w:rPr>
      </w:pPr>
      <w:r w:rsidRPr="00711947">
        <w:rPr>
          <w:rFonts w:ascii="Times New Roman" w:hAnsi="Times New Roman" w:cs="Times New Roman"/>
          <w:bCs/>
          <w:color w:val="0F1419"/>
          <w:sz w:val="28"/>
          <w:szCs w:val="28"/>
        </w:rPr>
        <w:t>в) введение анальгетиков</w:t>
      </w:r>
    </w:p>
    <w:p w:rsidR="003C584C" w:rsidRPr="00711947" w:rsidRDefault="003C584C" w:rsidP="00711947">
      <w:pPr>
        <w:spacing w:after="0" w:line="240" w:lineRule="auto"/>
        <w:rPr>
          <w:rFonts w:ascii="Times New Roman" w:hAnsi="Times New Roman" w:cs="Times New Roman"/>
          <w:color w:val="0F1419"/>
          <w:sz w:val="28"/>
          <w:szCs w:val="28"/>
        </w:rPr>
      </w:pPr>
      <w:r w:rsidRPr="00711947">
        <w:rPr>
          <w:rFonts w:ascii="Times New Roman" w:hAnsi="Times New Roman" w:cs="Times New Roman"/>
          <w:bCs/>
          <w:color w:val="0F1419"/>
          <w:sz w:val="28"/>
          <w:szCs w:val="28"/>
        </w:rPr>
        <w:t>г) срочная госпитализация</w:t>
      </w:r>
    </w:p>
    <w:p w:rsidR="003C584C" w:rsidRPr="00711947" w:rsidRDefault="003C584C" w:rsidP="00711947">
      <w:pPr>
        <w:spacing w:after="0" w:line="240" w:lineRule="auto"/>
        <w:rPr>
          <w:rFonts w:ascii="Times New Roman" w:hAnsi="Times New Roman" w:cs="Times New Roman"/>
          <w:color w:val="0F1419"/>
          <w:sz w:val="28"/>
          <w:szCs w:val="28"/>
        </w:rPr>
      </w:pPr>
      <w:r w:rsidRPr="00711947">
        <w:rPr>
          <w:rFonts w:ascii="Times New Roman" w:hAnsi="Times New Roman" w:cs="Times New Roman"/>
          <w:bCs/>
          <w:color w:val="0F1419"/>
          <w:sz w:val="28"/>
          <w:szCs w:val="28"/>
        </w:rPr>
        <w:t> </w:t>
      </w:r>
    </w:p>
    <w:p w:rsidR="003C584C" w:rsidRPr="00711947" w:rsidRDefault="00711947" w:rsidP="00711947">
      <w:pPr>
        <w:spacing w:after="0" w:line="240" w:lineRule="auto"/>
        <w:rPr>
          <w:rFonts w:ascii="Times New Roman" w:hAnsi="Times New Roman" w:cs="Times New Roman"/>
          <w:color w:val="0F1419"/>
          <w:sz w:val="28"/>
          <w:szCs w:val="28"/>
        </w:rPr>
      </w:pPr>
      <w:r>
        <w:rPr>
          <w:rFonts w:ascii="Times New Roman" w:hAnsi="Times New Roman" w:cs="Times New Roman"/>
          <w:bCs/>
          <w:color w:val="0F1419"/>
          <w:sz w:val="28"/>
          <w:szCs w:val="28"/>
        </w:rPr>
        <w:t>7.</w:t>
      </w:r>
      <w:r w:rsidR="003C584C" w:rsidRPr="00711947">
        <w:rPr>
          <w:rFonts w:ascii="Times New Roman" w:hAnsi="Times New Roman" w:cs="Times New Roman"/>
          <w:bCs/>
          <w:color w:val="0F1419"/>
          <w:sz w:val="28"/>
          <w:szCs w:val="28"/>
        </w:rPr>
        <w:t xml:space="preserve"> При хроническом энтерите отмечается кал</w:t>
      </w:r>
    </w:p>
    <w:p w:rsidR="003C584C" w:rsidRPr="00711947" w:rsidRDefault="003C584C" w:rsidP="00711947">
      <w:pPr>
        <w:spacing w:after="0" w:line="240" w:lineRule="auto"/>
        <w:rPr>
          <w:rFonts w:ascii="Times New Roman" w:hAnsi="Times New Roman" w:cs="Times New Roman"/>
          <w:color w:val="0F1419"/>
          <w:sz w:val="28"/>
          <w:szCs w:val="28"/>
        </w:rPr>
      </w:pPr>
      <w:r w:rsidRPr="00711947">
        <w:rPr>
          <w:rFonts w:ascii="Times New Roman" w:hAnsi="Times New Roman" w:cs="Times New Roman"/>
          <w:bCs/>
          <w:color w:val="0F1419"/>
          <w:sz w:val="28"/>
          <w:szCs w:val="28"/>
        </w:rPr>
        <w:t>а) дегтеобразный</w:t>
      </w:r>
    </w:p>
    <w:p w:rsidR="003C584C" w:rsidRPr="00711947" w:rsidRDefault="003C584C" w:rsidP="00711947">
      <w:pPr>
        <w:spacing w:after="0" w:line="240" w:lineRule="auto"/>
        <w:rPr>
          <w:rFonts w:ascii="Times New Roman" w:hAnsi="Times New Roman" w:cs="Times New Roman"/>
          <w:color w:val="0F1419"/>
          <w:sz w:val="28"/>
          <w:szCs w:val="28"/>
        </w:rPr>
      </w:pPr>
      <w:r w:rsidRPr="00711947">
        <w:rPr>
          <w:rFonts w:ascii="Times New Roman" w:hAnsi="Times New Roman" w:cs="Times New Roman"/>
          <w:bCs/>
          <w:color w:val="0F1419"/>
          <w:sz w:val="28"/>
          <w:szCs w:val="28"/>
        </w:rPr>
        <w:t>б) с примесью чистой крови</w:t>
      </w:r>
    </w:p>
    <w:p w:rsidR="003C584C" w:rsidRPr="00711947" w:rsidRDefault="003C584C" w:rsidP="00711947">
      <w:pPr>
        <w:spacing w:after="0" w:line="240" w:lineRule="auto"/>
        <w:rPr>
          <w:rFonts w:ascii="Times New Roman" w:hAnsi="Times New Roman" w:cs="Times New Roman"/>
          <w:color w:val="0F1419"/>
          <w:sz w:val="28"/>
          <w:szCs w:val="28"/>
        </w:rPr>
      </w:pPr>
      <w:r w:rsidRPr="00711947">
        <w:rPr>
          <w:rFonts w:ascii="Times New Roman" w:hAnsi="Times New Roman" w:cs="Times New Roman"/>
          <w:bCs/>
          <w:color w:val="0F1419"/>
          <w:sz w:val="28"/>
          <w:szCs w:val="28"/>
        </w:rPr>
        <w:t>в) обесцвеченный, обильный</w:t>
      </w:r>
    </w:p>
    <w:p w:rsidR="003C584C" w:rsidRPr="00711947" w:rsidRDefault="003C584C" w:rsidP="00711947">
      <w:pPr>
        <w:spacing w:after="0" w:line="240" w:lineRule="auto"/>
        <w:rPr>
          <w:rFonts w:ascii="Times New Roman" w:hAnsi="Times New Roman" w:cs="Times New Roman"/>
          <w:color w:val="0F1419"/>
          <w:sz w:val="28"/>
          <w:szCs w:val="28"/>
        </w:rPr>
      </w:pPr>
      <w:r w:rsidRPr="00711947">
        <w:rPr>
          <w:rFonts w:ascii="Times New Roman" w:hAnsi="Times New Roman" w:cs="Times New Roman"/>
          <w:bCs/>
          <w:color w:val="0F1419"/>
          <w:sz w:val="28"/>
          <w:szCs w:val="28"/>
        </w:rPr>
        <w:t>г) обильный, жидкий</w:t>
      </w:r>
    </w:p>
    <w:p w:rsidR="003C584C" w:rsidRPr="00711947" w:rsidRDefault="003C584C" w:rsidP="00711947">
      <w:pPr>
        <w:spacing w:after="0" w:line="240" w:lineRule="auto"/>
        <w:rPr>
          <w:rFonts w:ascii="Times New Roman" w:hAnsi="Times New Roman" w:cs="Times New Roman"/>
          <w:color w:val="0F1419"/>
          <w:sz w:val="28"/>
          <w:szCs w:val="28"/>
        </w:rPr>
      </w:pPr>
      <w:r w:rsidRPr="00711947">
        <w:rPr>
          <w:rFonts w:ascii="Times New Roman" w:hAnsi="Times New Roman" w:cs="Times New Roman"/>
          <w:bCs/>
          <w:color w:val="0F1419"/>
          <w:sz w:val="28"/>
          <w:szCs w:val="28"/>
        </w:rPr>
        <w:t> </w:t>
      </w:r>
    </w:p>
    <w:p w:rsidR="003C584C" w:rsidRPr="00711947" w:rsidRDefault="00711947" w:rsidP="00711947">
      <w:pPr>
        <w:spacing w:after="0" w:line="240" w:lineRule="auto"/>
        <w:rPr>
          <w:rFonts w:ascii="Times New Roman" w:hAnsi="Times New Roman" w:cs="Times New Roman"/>
          <w:color w:val="0F1419"/>
          <w:sz w:val="28"/>
          <w:szCs w:val="28"/>
        </w:rPr>
      </w:pPr>
      <w:r>
        <w:rPr>
          <w:rFonts w:ascii="Times New Roman" w:hAnsi="Times New Roman" w:cs="Times New Roman"/>
          <w:bCs/>
          <w:color w:val="0F1419"/>
          <w:sz w:val="28"/>
          <w:szCs w:val="28"/>
        </w:rPr>
        <w:t>8.</w:t>
      </w:r>
      <w:r w:rsidR="003C584C" w:rsidRPr="00711947">
        <w:rPr>
          <w:rFonts w:ascii="Times New Roman" w:hAnsi="Times New Roman" w:cs="Times New Roman"/>
          <w:bCs/>
          <w:color w:val="0F1419"/>
          <w:sz w:val="28"/>
          <w:szCs w:val="28"/>
        </w:rPr>
        <w:t>Ирригоскопия - это рентгенологическое контрастное исследование</w:t>
      </w:r>
    </w:p>
    <w:p w:rsidR="003C584C" w:rsidRPr="00711947" w:rsidRDefault="003C584C" w:rsidP="00711947">
      <w:pPr>
        <w:spacing w:after="0" w:line="240" w:lineRule="auto"/>
        <w:rPr>
          <w:rFonts w:ascii="Times New Roman" w:hAnsi="Times New Roman" w:cs="Times New Roman"/>
          <w:color w:val="0F1419"/>
          <w:sz w:val="28"/>
          <w:szCs w:val="28"/>
        </w:rPr>
      </w:pPr>
      <w:r w:rsidRPr="00711947">
        <w:rPr>
          <w:rFonts w:ascii="Times New Roman" w:hAnsi="Times New Roman" w:cs="Times New Roman"/>
          <w:bCs/>
          <w:color w:val="0F1419"/>
          <w:sz w:val="28"/>
          <w:szCs w:val="28"/>
        </w:rPr>
        <w:lastRenderedPageBreak/>
        <w:t>а) пищевода</w:t>
      </w:r>
    </w:p>
    <w:p w:rsidR="003C584C" w:rsidRPr="00711947" w:rsidRDefault="003C584C" w:rsidP="00711947">
      <w:pPr>
        <w:spacing w:after="0" w:line="240" w:lineRule="auto"/>
        <w:rPr>
          <w:rFonts w:ascii="Times New Roman" w:hAnsi="Times New Roman" w:cs="Times New Roman"/>
          <w:color w:val="0F1419"/>
          <w:sz w:val="28"/>
          <w:szCs w:val="28"/>
        </w:rPr>
      </w:pPr>
      <w:r w:rsidRPr="00711947">
        <w:rPr>
          <w:rFonts w:ascii="Times New Roman" w:hAnsi="Times New Roman" w:cs="Times New Roman"/>
          <w:bCs/>
          <w:color w:val="0F1419"/>
          <w:sz w:val="28"/>
          <w:szCs w:val="28"/>
        </w:rPr>
        <w:t>б) желудка</w:t>
      </w:r>
    </w:p>
    <w:p w:rsidR="003C584C" w:rsidRPr="00711947" w:rsidRDefault="003C584C" w:rsidP="00711947">
      <w:pPr>
        <w:spacing w:after="0" w:line="240" w:lineRule="auto"/>
        <w:rPr>
          <w:rFonts w:ascii="Times New Roman" w:hAnsi="Times New Roman" w:cs="Times New Roman"/>
          <w:color w:val="0F1419"/>
          <w:sz w:val="28"/>
          <w:szCs w:val="28"/>
        </w:rPr>
      </w:pPr>
      <w:r w:rsidRPr="00711947">
        <w:rPr>
          <w:rFonts w:ascii="Times New Roman" w:hAnsi="Times New Roman" w:cs="Times New Roman"/>
          <w:bCs/>
          <w:color w:val="0F1419"/>
          <w:sz w:val="28"/>
          <w:szCs w:val="28"/>
        </w:rPr>
        <w:t>в) тонкого кишечника</w:t>
      </w:r>
    </w:p>
    <w:p w:rsidR="003C584C" w:rsidRPr="00711947" w:rsidRDefault="003C584C" w:rsidP="00711947">
      <w:pPr>
        <w:spacing w:after="0" w:line="240" w:lineRule="auto"/>
        <w:rPr>
          <w:rFonts w:ascii="Times New Roman" w:hAnsi="Times New Roman" w:cs="Times New Roman"/>
          <w:color w:val="0F1419"/>
          <w:sz w:val="28"/>
          <w:szCs w:val="28"/>
        </w:rPr>
      </w:pPr>
      <w:r w:rsidRPr="00711947">
        <w:rPr>
          <w:rFonts w:ascii="Times New Roman" w:hAnsi="Times New Roman" w:cs="Times New Roman"/>
          <w:bCs/>
          <w:color w:val="0F1419"/>
          <w:sz w:val="28"/>
          <w:szCs w:val="28"/>
        </w:rPr>
        <w:t>г) толстого кишечника</w:t>
      </w:r>
    </w:p>
    <w:p w:rsidR="00E5778B" w:rsidRDefault="00E5778B" w:rsidP="00711947">
      <w:pPr>
        <w:spacing w:after="0" w:line="240" w:lineRule="auto"/>
        <w:rPr>
          <w:rFonts w:ascii="Times New Roman" w:hAnsi="Times New Roman" w:cs="Times New Roman"/>
          <w:bCs/>
          <w:color w:val="0F1419"/>
          <w:sz w:val="28"/>
          <w:szCs w:val="28"/>
        </w:rPr>
      </w:pPr>
    </w:p>
    <w:p w:rsidR="003C584C" w:rsidRPr="00711947" w:rsidRDefault="003C584C" w:rsidP="00711947">
      <w:pPr>
        <w:spacing w:after="0" w:line="240" w:lineRule="auto"/>
        <w:rPr>
          <w:rFonts w:ascii="Times New Roman" w:hAnsi="Times New Roman" w:cs="Times New Roman"/>
          <w:color w:val="0F1419"/>
          <w:sz w:val="28"/>
          <w:szCs w:val="28"/>
        </w:rPr>
      </w:pPr>
      <w:r w:rsidRPr="00711947">
        <w:rPr>
          <w:rFonts w:ascii="Times New Roman" w:hAnsi="Times New Roman" w:cs="Times New Roman"/>
          <w:bCs/>
          <w:color w:val="0F1419"/>
          <w:sz w:val="28"/>
          <w:szCs w:val="28"/>
        </w:rPr>
        <w:t> </w:t>
      </w:r>
      <w:r w:rsidR="00711947">
        <w:rPr>
          <w:rFonts w:ascii="Times New Roman" w:hAnsi="Times New Roman" w:cs="Times New Roman"/>
          <w:bCs/>
          <w:color w:val="0F1419"/>
          <w:sz w:val="28"/>
          <w:szCs w:val="28"/>
        </w:rPr>
        <w:t>9.</w:t>
      </w:r>
      <w:r w:rsidRPr="00711947">
        <w:rPr>
          <w:rFonts w:ascii="Times New Roman" w:hAnsi="Times New Roman" w:cs="Times New Roman"/>
          <w:bCs/>
          <w:color w:val="0F1419"/>
          <w:sz w:val="28"/>
          <w:szCs w:val="28"/>
        </w:rPr>
        <w:t xml:space="preserve"> Основной симптом желчнокаменной болезни</w:t>
      </w:r>
    </w:p>
    <w:p w:rsidR="003C584C" w:rsidRPr="00711947" w:rsidRDefault="003C584C" w:rsidP="00711947">
      <w:pPr>
        <w:spacing w:after="0" w:line="240" w:lineRule="auto"/>
        <w:rPr>
          <w:rFonts w:ascii="Times New Roman" w:hAnsi="Times New Roman" w:cs="Times New Roman"/>
          <w:color w:val="0F1419"/>
          <w:sz w:val="28"/>
          <w:szCs w:val="28"/>
        </w:rPr>
      </w:pPr>
      <w:r w:rsidRPr="00711947">
        <w:rPr>
          <w:rFonts w:ascii="Times New Roman" w:hAnsi="Times New Roman" w:cs="Times New Roman"/>
          <w:bCs/>
          <w:color w:val="0F1419"/>
          <w:sz w:val="28"/>
          <w:szCs w:val="28"/>
        </w:rPr>
        <w:t>а) снижение аппетита</w:t>
      </w:r>
    </w:p>
    <w:p w:rsidR="003C584C" w:rsidRPr="00711947" w:rsidRDefault="003C584C" w:rsidP="00711947">
      <w:pPr>
        <w:spacing w:after="0" w:line="240" w:lineRule="auto"/>
        <w:rPr>
          <w:rFonts w:ascii="Times New Roman" w:hAnsi="Times New Roman" w:cs="Times New Roman"/>
          <w:color w:val="0F1419"/>
          <w:sz w:val="28"/>
          <w:szCs w:val="28"/>
        </w:rPr>
      </w:pPr>
      <w:r w:rsidRPr="00711947">
        <w:rPr>
          <w:rFonts w:ascii="Times New Roman" w:hAnsi="Times New Roman" w:cs="Times New Roman"/>
          <w:bCs/>
          <w:color w:val="0F1419"/>
          <w:sz w:val="28"/>
          <w:szCs w:val="28"/>
        </w:rPr>
        <w:t>б) желтуха</w:t>
      </w:r>
    </w:p>
    <w:p w:rsidR="003C584C" w:rsidRPr="00711947" w:rsidRDefault="003C584C" w:rsidP="00711947">
      <w:pPr>
        <w:spacing w:after="0" w:line="240" w:lineRule="auto"/>
        <w:rPr>
          <w:rFonts w:ascii="Times New Roman" w:hAnsi="Times New Roman" w:cs="Times New Roman"/>
          <w:color w:val="0F1419"/>
          <w:sz w:val="28"/>
          <w:szCs w:val="28"/>
        </w:rPr>
      </w:pPr>
      <w:r w:rsidRPr="00711947">
        <w:rPr>
          <w:rFonts w:ascii="Times New Roman" w:hAnsi="Times New Roman" w:cs="Times New Roman"/>
          <w:bCs/>
          <w:color w:val="0F1419"/>
          <w:sz w:val="28"/>
          <w:szCs w:val="28"/>
        </w:rPr>
        <w:t>в) тошнота</w:t>
      </w:r>
    </w:p>
    <w:p w:rsidR="003C584C" w:rsidRPr="00711947" w:rsidRDefault="003C584C" w:rsidP="00711947">
      <w:pPr>
        <w:spacing w:after="0" w:line="240" w:lineRule="auto"/>
        <w:rPr>
          <w:rFonts w:ascii="Times New Roman" w:hAnsi="Times New Roman" w:cs="Times New Roman"/>
          <w:color w:val="0F1419"/>
          <w:sz w:val="28"/>
          <w:szCs w:val="28"/>
        </w:rPr>
      </w:pPr>
      <w:r w:rsidRPr="00711947">
        <w:rPr>
          <w:rFonts w:ascii="Times New Roman" w:hAnsi="Times New Roman" w:cs="Times New Roman"/>
          <w:bCs/>
          <w:color w:val="0F1419"/>
          <w:sz w:val="28"/>
          <w:szCs w:val="28"/>
        </w:rPr>
        <w:t>г) боль в правом подреберье</w:t>
      </w:r>
    </w:p>
    <w:p w:rsidR="003C584C" w:rsidRPr="00711947" w:rsidRDefault="003C584C" w:rsidP="00711947">
      <w:pPr>
        <w:spacing w:after="0" w:line="240" w:lineRule="auto"/>
        <w:rPr>
          <w:rFonts w:ascii="Times New Roman" w:hAnsi="Times New Roman" w:cs="Times New Roman"/>
          <w:color w:val="0F1419"/>
          <w:sz w:val="28"/>
          <w:szCs w:val="28"/>
        </w:rPr>
      </w:pPr>
      <w:r w:rsidRPr="00711947">
        <w:rPr>
          <w:rFonts w:ascii="Times New Roman" w:hAnsi="Times New Roman" w:cs="Times New Roman"/>
          <w:bCs/>
          <w:color w:val="0F1419"/>
          <w:sz w:val="28"/>
          <w:szCs w:val="28"/>
        </w:rPr>
        <w:t> </w:t>
      </w:r>
      <w:r w:rsidR="00711947">
        <w:rPr>
          <w:rFonts w:ascii="Times New Roman" w:hAnsi="Times New Roman" w:cs="Times New Roman"/>
          <w:bCs/>
          <w:color w:val="0F1419"/>
          <w:sz w:val="28"/>
          <w:szCs w:val="28"/>
        </w:rPr>
        <w:t>10.</w:t>
      </w:r>
      <w:r w:rsidRPr="00711947">
        <w:rPr>
          <w:rFonts w:ascii="Times New Roman" w:hAnsi="Times New Roman" w:cs="Times New Roman"/>
          <w:bCs/>
          <w:color w:val="0F1419"/>
          <w:sz w:val="28"/>
          <w:szCs w:val="28"/>
        </w:rPr>
        <w:t xml:space="preserve"> Зависимое сестринское вмешательство при приступе печеночной колики - введение</w:t>
      </w:r>
    </w:p>
    <w:p w:rsidR="003C584C" w:rsidRPr="00711947" w:rsidRDefault="003C584C" w:rsidP="00711947">
      <w:pPr>
        <w:spacing w:after="0" w:line="240" w:lineRule="auto"/>
        <w:rPr>
          <w:rFonts w:ascii="Times New Roman" w:hAnsi="Times New Roman" w:cs="Times New Roman"/>
          <w:color w:val="0F1419"/>
          <w:sz w:val="28"/>
          <w:szCs w:val="28"/>
        </w:rPr>
      </w:pPr>
      <w:r w:rsidRPr="00711947">
        <w:rPr>
          <w:rFonts w:ascii="Times New Roman" w:hAnsi="Times New Roman" w:cs="Times New Roman"/>
          <w:bCs/>
          <w:color w:val="0F1419"/>
          <w:sz w:val="28"/>
          <w:szCs w:val="28"/>
        </w:rPr>
        <w:t>а) строфантина, коргликона</w:t>
      </w:r>
    </w:p>
    <w:p w:rsidR="003C584C" w:rsidRPr="00711947" w:rsidRDefault="003C584C" w:rsidP="00711947">
      <w:pPr>
        <w:spacing w:after="0" w:line="240" w:lineRule="auto"/>
        <w:rPr>
          <w:rFonts w:ascii="Times New Roman" w:hAnsi="Times New Roman" w:cs="Times New Roman"/>
          <w:color w:val="0F1419"/>
          <w:sz w:val="28"/>
          <w:szCs w:val="28"/>
        </w:rPr>
      </w:pPr>
      <w:r w:rsidRPr="00711947">
        <w:rPr>
          <w:rFonts w:ascii="Times New Roman" w:hAnsi="Times New Roman" w:cs="Times New Roman"/>
          <w:bCs/>
          <w:color w:val="0F1419"/>
          <w:sz w:val="28"/>
          <w:szCs w:val="28"/>
        </w:rPr>
        <w:t>б) баралгина, но-шпы</w:t>
      </w:r>
    </w:p>
    <w:p w:rsidR="003C584C" w:rsidRPr="00711947" w:rsidRDefault="003C584C" w:rsidP="00711947">
      <w:pPr>
        <w:spacing w:after="0" w:line="240" w:lineRule="auto"/>
        <w:rPr>
          <w:rFonts w:ascii="Times New Roman" w:hAnsi="Times New Roman" w:cs="Times New Roman"/>
          <w:color w:val="0F1419"/>
          <w:sz w:val="28"/>
          <w:szCs w:val="28"/>
        </w:rPr>
      </w:pPr>
      <w:r w:rsidRPr="00711947">
        <w:rPr>
          <w:rFonts w:ascii="Times New Roman" w:hAnsi="Times New Roman" w:cs="Times New Roman"/>
          <w:bCs/>
          <w:color w:val="0F1419"/>
          <w:sz w:val="28"/>
          <w:szCs w:val="28"/>
        </w:rPr>
        <w:t>в) димедрола, супрастина</w:t>
      </w:r>
    </w:p>
    <w:p w:rsidR="003C584C" w:rsidRPr="00711947" w:rsidRDefault="003C584C" w:rsidP="00711947">
      <w:pPr>
        <w:spacing w:after="0" w:line="240" w:lineRule="auto"/>
        <w:rPr>
          <w:rFonts w:ascii="Times New Roman" w:hAnsi="Times New Roman" w:cs="Times New Roman"/>
          <w:color w:val="0F1419"/>
          <w:sz w:val="28"/>
          <w:szCs w:val="28"/>
        </w:rPr>
      </w:pPr>
      <w:r w:rsidRPr="00711947">
        <w:rPr>
          <w:rFonts w:ascii="Times New Roman" w:hAnsi="Times New Roman" w:cs="Times New Roman"/>
          <w:bCs/>
          <w:color w:val="0F1419"/>
          <w:sz w:val="28"/>
          <w:szCs w:val="28"/>
        </w:rPr>
        <w:t>г) клофелина, лазикса</w:t>
      </w:r>
    </w:p>
    <w:p w:rsidR="006814B0" w:rsidRPr="00711947" w:rsidRDefault="006814B0" w:rsidP="00711947">
      <w:pPr>
        <w:spacing w:after="0"/>
        <w:jc w:val="center"/>
        <w:rPr>
          <w:rFonts w:ascii="Times New Roman" w:hAnsi="Times New Roman" w:cs="Times New Roman"/>
          <w:bCs/>
          <w:sz w:val="28"/>
          <w:szCs w:val="28"/>
        </w:rPr>
      </w:pPr>
    </w:p>
    <w:p w:rsidR="006814B0" w:rsidRDefault="006814B0" w:rsidP="00DD5808">
      <w:pPr>
        <w:jc w:val="center"/>
        <w:rPr>
          <w:rFonts w:ascii="Times New Roman" w:hAnsi="Times New Roman" w:cs="Times New Roman"/>
          <w:b/>
          <w:bCs/>
          <w:sz w:val="28"/>
          <w:szCs w:val="28"/>
        </w:rPr>
      </w:pPr>
    </w:p>
    <w:p w:rsidR="006814B0" w:rsidRDefault="006814B0" w:rsidP="00DD5808">
      <w:pPr>
        <w:jc w:val="center"/>
        <w:rPr>
          <w:rFonts w:ascii="Times New Roman" w:hAnsi="Times New Roman" w:cs="Times New Roman"/>
          <w:b/>
          <w:bCs/>
          <w:sz w:val="28"/>
          <w:szCs w:val="28"/>
        </w:rPr>
      </w:pPr>
    </w:p>
    <w:p w:rsidR="006814B0" w:rsidRDefault="006814B0" w:rsidP="00DD5808">
      <w:pPr>
        <w:jc w:val="center"/>
        <w:rPr>
          <w:rFonts w:ascii="Times New Roman" w:hAnsi="Times New Roman" w:cs="Times New Roman"/>
          <w:b/>
          <w:bCs/>
          <w:sz w:val="28"/>
          <w:szCs w:val="28"/>
        </w:rPr>
      </w:pPr>
    </w:p>
    <w:p w:rsidR="006814B0" w:rsidRDefault="006814B0" w:rsidP="00DD5808">
      <w:pPr>
        <w:jc w:val="center"/>
        <w:rPr>
          <w:rFonts w:ascii="Times New Roman" w:hAnsi="Times New Roman" w:cs="Times New Roman"/>
          <w:b/>
          <w:bCs/>
          <w:sz w:val="28"/>
          <w:szCs w:val="28"/>
        </w:rPr>
      </w:pPr>
    </w:p>
    <w:p w:rsidR="006814B0" w:rsidRDefault="006814B0" w:rsidP="00DD5808">
      <w:pPr>
        <w:jc w:val="center"/>
        <w:rPr>
          <w:rFonts w:ascii="Times New Roman" w:hAnsi="Times New Roman" w:cs="Times New Roman"/>
          <w:b/>
          <w:bCs/>
          <w:sz w:val="28"/>
          <w:szCs w:val="28"/>
        </w:rPr>
      </w:pPr>
    </w:p>
    <w:p w:rsidR="002F5944" w:rsidRDefault="002F5944" w:rsidP="00DD5808">
      <w:pPr>
        <w:jc w:val="center"/>
        <w:rPr>
          <w:rFonts w:ascii="Times New Roman" w:hAnsi="Times New Roman" w:cs="Times New Roman"/>
          <w:b/>
          <w:bCs/>
          <w:sz w:val="28"/>
          <w:szCs w:val="28"/>
        </w:rPr>
      </w:pPr>
    </w:p>
    <w:p w:rsidR="002F5944" w:rsidRDefault="002F5944" w:rsidP="00DD5808">
      <w:pPr>
        <w:jc w:val="center"/>
        <w:rPr>
          <w:rFonts w:ascii="Times New Roman" w:hAnsi="Times New Roman" w:cs="Times New Roman"/>
          <w:b/>
          <w:bCs/>
          <w:sz w:val="28"/>
          <w:szCs w:val="28"/>
        </w:rPr>
      </w:pPr>
    </w:p>
    <w:p w:rsidR="002F5944" w:rsidRDefault="002F5944" w:rsidP="00DD5808">
      <w:pPr>
        <w:jc w:val="center"/>
        <w:rPr>
          <w:rFonts w:ascii="Times New Roman" w:hAnsi="Times New Roman" w:cs="Times New Roman"/>
          <w:b/>
          <w:bCs/>
          <w:sz w:val="28"/>
          <w:szCs w:val="28"/>
        </w:rPr>
      </w:pPr>
    </w:p>
    <w:p w:rsidR="002F5944" w:rsidRDefault="002F5944" w:rsidP="00DD5808">
      <w:pPr>
        <w:jc w:val="center"/>
        <w:rPr>
          <w:rFonts w:ascii="Times New Roman" w:hAnsi="Times New Roman" w:cs="Times New Roman"/>
          <w:b/>
          <w:bCs/>
          <w:sz w:val="28"/>
          <w:szCs w:val="28"/>
        </w:rPr>
      </w:pPr>
    </w:p>
    <w:p w:rsidR="002F5944" w:rsidRDefault="002F5944" w:rsidP="00DD5808">
      <w:pPr>
        <w:jc w:val="center"/>
        <w:rPr>
          <w:rFonts w:ascii="Times New Roman" w:hAnsi="Times New Roman" w:cs="Times New Roman"/>
          <w:b/>
          <w:bCs/>
          <w:sz w:val="28"/>
          <w:szCs w:val="28"/>
        </w:rPr>
      </w:pPr>
    </w:p>
    <w:p w:rsidR="002F5944" w:rsidRDefault="002F5944" w:rsidP="00DD5808">
      <w:pPr>
        <w:jc w:val="center"/>
        <w:rPr>
          <w:rFonts w:ascii="Times New Roman" w:hAnsi="Times New Roman" w:cs="Times New Roman"/>
          <w:b/>
          <w:bCs/>
          <w:sz w:val="28"/>
          <w:szCs w:val="28"/>
        </w:rPr>
      </w:pPr>
    </w:p>
    <w:p w:rsidR="002F5944" w:rsidRDefault="002F5944" w:rsidP="00DD5808">
      <w:pPr>
        <w:jc w:val="center"/>
        <w:rPr>
          <w:rFonts w:ascii="Times New Roman" w:hAnsi="Times New Roman" w:cs="Times New Roman"/>
          <w:b/>
          <w:bCs/>
          <w:sz w:val="28"/>
          <w:szCs w:val="28"/>
        </w:rPr>
      </w:pPr>
    </w:p>
    <w:p w:rsidR="002F5944" w:rsidRDefault="002F5944" w:rsidP="00DD5808">
      <w:pPr>
        <w:jc w:val="center"/>
        <w:rPr>
          <w:rFonts w:ascii="Times New Roman" w:hAnsi="Times New Roman" w:cs="Times New Roman"/>
          <w:b/>
          <w:bCs/>
          <w:sz w:val="28"/>
          <w:szCs w:val="28"/>
        </w:rPr>
      </w:pPr>
      <w:bookmarkStart w:id="0" w:name="_GoBack"/>
      <w:bookmarkEnd w:id="0"/>
    </w:p>
    <w:sectPr w:rsidR="002F5944" w:rsidSect="00447DD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50BE" w:rsidRDefault="00E650BE">
      <w:pPr>
        <w:spacing w:after="0" w:line="240" w:lineRule="auto"/>
      </w:pPr>
      <w:r>
        <w:separator/>
      </w:r>
    </w:p>
  </w:endnote>
  <w:endnote w:type="continuationSeparator" w:id="0">
    <w:p w:rsidR="00E650BE" w:rsidRDefault="00E650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CYR">
    <w:panose1 w:val="02020603050405020304"/>
    <w:charset w:val="CC"/>
    <w:family w:val="roman"/>
    <w:pitch w:val="variable"/>
    <w:sig w:usb0="E0002E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50BE" w:rsidRDefault="00E650BE">
      <w:pPr>
        <w:spacing w:after="0" w:line="240" w:lineRule="auto"/>
      </w:pPr>
      <w:r>
        <w:separator/>
      </w:r>
    </w:p>
  </w:footnote>
  <w:footnote w:type="continuationSeparator" w:id="0">
    <w:p w:rsidR="00E650BE" w:rsidRDefault="00E650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5FE06BA2"/>
    <w:lvl w:ilvl="0">
      <w:numFmt w:val="bullet"/>
      <w:lvlText w:val="*"/>
      <w:lvlJc w:val="left"/>
      <w:pPr>
        <w:ind w:left="0" w:firstLine="0"/>
      </w:pPr>
    </w:lvl>
  </w:abstractNum>
  <w:abstractNum w:abstractNumId="1">
    <w:nsid w:val="0107293A"/>
    <w:multiLevelType w:val="hybridMultilevel"/>
    <w:tmpl w:val="65AE42AE"/>
    <w:lvl w:ilvl="0" w:tplc="0284F0F4">
      <w:start w:val="1"/>
      <w:numFmt w:val="decimal"/>
      <w:lvlText w:val="%1."/>
      <w:lvlJc w:val="left"/>
      <w:pPr>
        <w:ind w:left="720" w:hanging="360"/>
      </w:pPr>
      <w:rPr>
        <w:rFonts w:ascii="Times New Roman CYR" w:hAnsi="Times New Roman CYR" w:cs="Times New Roman CYR"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21778A"/>
    <w:multiLevelType w:val="hybridMultilevel"/>
    <w:tmpl w:val="E154EDBA"/>
    <w:lvl w:ilvl="0" w:tplc="8056E5DA">
      <w:start w:val="1"/>
      <w:numFmt w:val="decimal"/>
      <w:lvlText w:val="%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A4A60AC"/>
    <w:multiLevelType w:val="hybridMultilevel"/>
    <w:tmpl w:val="04E4E5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631EFE"/>
    <w:multiLevelType w:val="hybridMultilevel"/>
    <w:tmpl w:val="43AEBA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553B06"/>
    <w:multiLevelType w:val="hybridMultilevel"/>
    <w:tmpl w:val="1A0C7D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EC662B2"/>
    <w:multiLevelType w:val="singleLevel"/>
    <w:tmpl w:val="1C9604F6"/>
    <w:lvl w:ilvl="0">
      <w:start w:val="1"/>
      <w:numFmt w:val="decimal"/>
      <w:lvlText w:val="%1."/>
      <w:legacy w:legacy="1" w:legacySpace="0" w:legacyIndent="245"/>
      <w:lvlJc w:val="left"/>
      <w:rPr>
        <w:rFonts w:ascii="Times New Roman" w:hAnsi="Times New Roman" w:cs="Times New Roman" w:hint="default"/>
      </w:rPr>
    </w:lvl>
  </w:abstractNum>
  <w:abstractNum w:abstractNumId="7">
    <w:nsid w:val="119F4499"/>
    <w:multiLevelType w:val="hybridMultilevel"/>
    <w:tmpl w:val="9E3A7FB0"/>
    <w:lvl w:ilvl="0" w:tplc="B8D09BDC">
      <w:start w:val="1"/>
      <w:numFmt w:val="decimal"/>
      <w:lvlText w:val="%1."/>
      <w:lvlJc w:val="left"/>
      <w:pPr>
        <w:tabs>
          <w:tab w:val="num" w:pos="1080"/>
        </w:tabs>
        <w:ind w:left="1080" w:hanging="360"/>
      </w:pPr>
      <w:rPr>
        <w:rFonts w:hint="default"/>
        <w:sz w:val="28"/>
      </w:rPr>
    </w:lvl>
    <w:lvl w:ilvl="1" w:tplc="F7A88AF2">
      <w:start w:val="1"/>
      <w:numFmt w:val="decimal"/>
      <w:lvlText w:val="%2."/>
      <w:lvlJc w:val="left"/>
      <w:pPr>
        <w:tabs>
          <w:tab w:val="num" w:pos="1080"/>
        </w:tabs>
        <w:ind w:left="1080" w:hanging="360"/>
      </w:pPr>
      <w:rPr>
        <w:rFonts w:hint="default"/>
        <w:b w:val="0"/>
        <w:sz w:val="28"/>
      </w:r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8">
    <w:nsid w:val="21156066"/>
    <w:multiLevelType w:val="hybridMultilevel"/>
    <w:tmpl w:val="15CEDE5C"/>
    <w:lvl w:ilvl="0" w:tplc="D1182FD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CA79D9"/>
    <w:multiLevelType w:val="hybridMultilevel"/>
    <w:tmpl w:val="15CEDE5C"/>
    <w:lvl w:ilvl="0" w:tplc="D1182FD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8D3178"/>
    <w:multiLevelType w:val="hybridMultilevel"/>
    <w:tmpl w:val="EE107A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6D62C5E"/>
    <w:multiLevelType w:val="hybridMultilevel"/>
    <w:tmpl w:val="CA92FA0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nsid w:val="272C6F26"/>
    <w:multiLevelType w:val="hybridMultilevel"/>
    <w:tmpl w:val="2C9CE5A8"/>
    <w:lvl w:ilvl="0" w:tplc="0B30816A">
      <w:start w:val="1"/>
      <w:numFmt w:val="decimal"/>
      <w:lvlText w:val="%1."/>
      <w:lvlJc w:val="left"/>
      <w:pPr>
        <w:ind w:left="502"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nsid w:val="29316E54"/>
    <w:multiLevelType w:val="hybridMultilevel"/>
    <w:tmpl w:val="59BABC4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2DDA45D7"/>
    <w:multiLevelType w:val="hybridMultilevel"/>
    <w:tmpl w:val="ECAAF836"/>
    <w:lvl w:ilvl="0" w:tplc="C0980EF4">
      <w:start w:val="10"/>
      <w:numFmt w:val="decimal"/>
      <w:lvlText w:val="%1."/>
      <w:lvlJc w:val="left"/>
      <w:pPr>
        <w:ind w:left="517" w:hanging="37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nsid w:val="3086518C"/>
    <w:multiLevelType w:val="hybridMultilevel"/>
    <w:tmpl w:val="1EE6AAA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3412668C"/>
    <w:multiLevelType w:val="hybridMultilevel"/>
    <w:tmpl w:val="1FC4EC4C"/>
    <w:lvl w:ilvl="0" w:tplc="F2C4063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31241F4"/>
    <w:multiLevelType w:val="hybridMultilevel"/>
    <w:tmpl w:val="BB961A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4B47ACF"/>
    <w:multiLevelType w:val="hybridMultilevel"/>
    <w:tmpl w:val="18ACD74A"/>
    <w:lvl w:ilvl="0" w:tplc="0419000F">
      <w:start w:val="1"/>
      <w:numFmt w:val="decimal"/>
      <w:lvlText w:val="%1."/>
      <w:lvlJc w:val="left"/>
      <w:pPr>
        <w:tabs>
          <w:tab w:val="num" w:pos="720"/>
        </w:tabs>
        <w:ind w:left="720" w:hanging="360"/>
      </w:pPr>
    </w:lvl>
    <w:lvl w:ilvl="1" w:tplc="CED41852">
      <w:start w:val="1"/>
      <w:numFmt w:val="upperRoman"/>
      <w:lvlText w:val="%2."/>
      <w:lvlJc w:val="left"/>
      <w:pPr>
        <w:tabs>
          <w:tab w:val="num" w:pos="1800"/>
        </w:tabs>
        <w:ind w:left="1800" w:hanging="7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73464D6"/>
    <w:multiLevelType w:val="hybridMultilevel"/>
    <w:tmpl w:val="77CA25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ACE14B0"/>
    <w:multiLevelType w:val="hybridMultilevel"/>
    <w:tmpl w:val="1FC4EC4C"/>
    <w:lvl w:ilvl="0" w:tplc="F2C4063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C006177"/>
    <w:multiLevelType w:val="hybridMultilevel"/>
    <w:tmpl w:val="C9E022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4F7A4C6C"/>
    <w:multiLevelType w:val="hybridMultilevel"/>
    <w:tmpl w:val="351E28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DAC593B"/>
    <w:multiLevelType w:val="multilevel"/>
    <w:tmpl w:val="C862F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F807CF0"/>
    <w:multiLevelType w:val="hybridMultilevel"/>
    <w:tmpl w:val="CF00DF1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0EF04D6"/>
    <w:multiLevelType w:val="hybridMultilevel"/>
    <w:tmpl w:val="7AE6419E"/>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6">
    <w:nsid w:val="612929CF"/>
    <w:multiLevelType w:val="hybridMultilevel"/>
    <w:tmpl w:val="677673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3A62E7D"/>
    <w:multiLevelType w:val="hybridMultilevel"/>
    <w:tmpl w:val="7F1E056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8">
    <w:nsid w:val="6BA443FE"/>
    <w:multiLevelType w:val="hybridMultilevel"/>
    <w:tmpl w:val="5930DBE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7058359E"/>
    <w:multiLevelType w:val="hybridMultilevel"/>
    <w:tmpl w:val="785E51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7A00C23"/>
    <w:multiLevelType w:val="hybridMultilevel"/>
    <w:tmpl w:val="AC5CF8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FCA2DA6"/>
    <w:multiLevelType w:val="hybridMultilevel"/>
    <w:tmpl w:val="E682C42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numFmt w:val="bullet"/>
        <w:lvlText w:val=""/>
        <w:legacy w:legacy="1" w:legacySpace="0" w:legacyIndent="360"/>
        <w:lvlJc w:val="left"/>
        <w:pPr>
          <w:ind w:left="0" w:firstLine="0"/>
        </w:pPr>
        <w:rPr>
          <w:rFonts w:ascii="Symbol" w:hAnsi="Symbol" w:hint="default"/>
        </w:rPr>
      </w:lvl>
    </w:lvlOverride>
  </w:num>
  <w:num w:numId="3">
    <w:abstractNumId w:val="31"/>
  </w:num>
  <w:num w:numId="4">
    <w:abstractNumId w:val="19"/>
  </w:num>
  <w:num w:numId="5">
    <w:abstractNumId w:val="25"/>
  </w:num>
  <w:num w:numId="6">
    <w:abstractNumId w:val="22"/>
  </w:num>
  <w:num w:numId="7">
    <w:abstractNumId w:val="11"/>
  </w:num>
  <w:num w:numId="8">
    <w:abstractNumId w:val="24"/>
  </w:num>
  <w:num w:numId="9">
    <w:abstractNumId w:val="18"/>
  </w:num>
  <w:num w:numId="10">
    <w:abstractNumId w:val="28"/>
  </w:num>
  <w:num w:numId="11">
    <w:abstractNumId w:val="21"/>
  </w:num>
  <w:num w:numId="12">
    <w:abstractNumId w:val="15"/>
  </w:num>
  <w:num w:numId="13">
    <w:abstractNumId w:val="27"/>
  </w:num>
  <w:num w:numId="14">
    <w:abstractNumId w:val="6"/>
  </w:num>
  <w:num w:numId="15">
    <w:abstractNumId w:val="23"/>
  </w:num>
  <w:num w:numId="16">
    <w:abstractNumId w:val="17"/>
  </w:num>
  <w:num w:numId="17">
    <w:abstractNumId w:val="3"/>
  </w:num>
  <w:num w:numId="18">
    <w:abstractNumId w:val="4"/>
  </w:num>
  <w:num w:numId="19">
    <w:abstractNumId w:val="30"/>
  </w:num>
  <w:num w:numId="20">
    <w:abstractNumId w:val="2"/>
  </w:num>
  <w:num w:numId="21">
    <w:abstractNumId w:val="16"/>
  </w:num>
  <w:num w:numId="22">
    <w:abstractNumId w:val="9"/>
  </w:num>
  <w:num w:numId="23">
    <w:abstractNumId w:val="29"/>
  </w:num>
  <w:num w:numId="24">
    <w:abstractNumId w:val="20"/>
  </w:num>
  <w:num w:numId="25">
    <w:abstractNumId w:val="8"/>
  </w:num>
  <w:num w:numId="26">
    <w:abstractNumId w:val="13"/>
  </w:num>
  <w:num w:numId="27">
    <w:abstractNumId w:val="1"/>
  </w:num>
  <w:num w:numId="28">
    <w:abstractNumId w:val="10"/>
  </w:num>
  <w:num w:numId="29">
    <w:abstractNumId w:val="26"/>
  </w:num>
  <w:num w:numId="30">
    <w:abstractNumId w:val="12"/>
  </w:num>
  <w:num w:numId="31">
    <w:abstractNumId w:val="14"/>
  </w:num>
  <w:num w:numId="32">
    <w:abstractNumId w:val="5"/>
  </w:num>
  <w:num w:numId="33">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1340E"/>
    <w:rsid w:val="00021CE1"/>
    <w:rsid w:val="000377AC"/>
    <w:rsid w:val="000400B9"/>
    <w:rsid w:val="0009186F"/>
    <w:rsid w:val="000E4724"/>
    <w:rsid w:val="000E5956"/>
    <w:rsid w:val="000F0801"/>
    <w:rsid w:val="000F653B"/>
    <w:rsid w:val="00110B0A"/>
    <w:rsid w:val="00112B39"/>
    <w:rsid w:val="001150AC"/>
    <w:rsid w:val="00141DEC"/>
    <w:rsid w:val="00152AB5"/>
    <w:rsid w:val="00155AB6"/>
    <w:rsid w:val="001635AD"/>
    <w:rsid w:val="001C795F"/>
    <w:rsid w:val="00202B09"/>
    <w:rsid w:val="00230B9A"/>
    <w:rsid w:val="00244FDF"/>
    <w:rsid w:val="00255D8B"/>
    <w:rsid w:val="002915DC"/>
    <w:rsid w:val="00291F89"/>
    <w:rsid w:val="002A5149"/>
    <w:rsid w:val="002A7EF4"/>
    <w:rsid w:val="002C09C3"/>
    <w:rsid w:val="002D572D"/>
    <w:rsid w:val="002D6B06"/>
    <w:rsid w:val="002E52AC"/>
    <w:rsid w:val="002E74BF"/>
    <w:rsid w:val="002F5944"/>
    <w:rsid w:val="003030B4"/>
    <w:rsid w:val="00313A9C"/>
    <w:rsid w:val="00353416"/>
    <w:rsid w:val="00353D53"/>
    <w:rsid w:val="00374791"/>
    <w:rsid w:val="00376343"/>
    <w:rsid w:val="00376D02"/>
    <w:rsid w:val="003935B0"/>
    <w:rsid w:val="003C584C"/>
    <w:rsid w:val="003F5946"/>
    <w:rsid w:val="00405669"/>
    <w:rsid w:val="00405A52"/>
    <w:rsid w:val="004412AC"/>
    <w:rsid w:val="00447DDD"/>
    <w:rsid w:val="00455D4B"/>
    <w:rsid w:val="00490863"/>
    <w:rsid w:val="00491443"/>
    <w:rsid w:val="004A454C"/>
    <w:rsid w:val="004B3A65"/>
    <w:rsid w:val="00503CAE"/>
    <w:rsid w:val="00515D11"/>
    <w:rsid w:val="00516D7D"/>
    <w:rsid w:val="00517BA9"/>
    <w:rsid w:val="0053368E"/>
    <w:rsid w:val="005507E5"/>
    <w:rsid w:val="0055099B"/>
    <w:rsid w:val="005654CB"/>
    <w:rsid w:val="00571ADA"/>
    <w:rsid w:val="00574EB7"/>
    <w:rsid w:val="005B4DDB"/>
    <w:rsid w:val="005B7EFD"/>
    <w:rsid w:val="005C5AFE"/>
    <w:rsid w:val="005E20A8"/>
    <w:rsid w:val="005E6BFA"/>
    <w:rsid w:val="005F318C"/>
    <w:rsid w:val="00606DC3"/>
    <w:rsid w:val="00607541"/>
    <w:rsid w:val="006105C9"/>
    <w:rsid w:val="00644C6D"/>
    <w:rsid w:val="006548BE"/>
    <w:rsid w:val="006608B3"/>
    <w:rsid w:val="00661EA9"/>
    <w:rsid w:val="0067055D"/>
    <w:rsid w:val="00676E74"/>
    <w:rsid w:val="006814B0"/>
    <w:rsid w:val="006A43E3"/>
    <w:rsid w:val="006A62A2"/>
    <w:rsid w:val="006C592C"/>
    <w:rsid w:val="006C7350"/>
    <w:rsid w:val="006E273E"/>
    <w:rsid w:val="006E76A5"/>
    <w:rsid w:val="006F2CFA"/>
    <w:rsid w:val="006F6706"/>
    <w:rsid w:val="00711947"/>
    <w:rsid w:val="0071340E"/>
    <w:rsid w:val="0072287E"/>
    <w:rsid w:val="007265AB"/>
    <w:rsid w:val="00727671"/>
    <w:rsid w:val="00731063"/>
    <w:rsid w:val="007402D0"/>
    <w:rsid w:val="0076527A"/>
    <w:rsid w:val="00773B82"/>
    <w:rsid w:val="00780DF8"/>
    <w:rsid w:val="00783A74"/>
    <w:rsid w:val="007B1219"/>
    <w:rsid w:val="007D550A"/>
    <w:rsid w:val="00817230"/>
    <w:rsid w:val="00834400"/>
    <w:rsid w:val="00836FD2"/>
    <w:rsid w:val="00841F9B"/>
    <w:rsid w:val="00853E03"/>
    <w:rsid w:val="008601AD"/>
    <w:rsid w:val="00861BA1"/>
    <w:rsid w:val="008808E8"/>
    <w:rsid w:val="0088766F"/>
    <w:rsid w:val="008915D9"/>
    <w:rsid w:val="00894180"/>
    <w:rsid w:val="00894CCE"/>
    <w:rsid w:val="00897A22"/>
    <w:rsid w:val="008B3EC6"/>
    <w:rsid w:val="008C509F"/>
    <w:rsid w:val="008C59F0"/>
    <w:rsid w:val="008D4C4B"/>
    <w:rsid w:val="008F7A47"/>
    <w:rsid w:val="0090376C"/>
    <w:rsid w:val="00915FF8"/>
    <w:rsid w:val="00922DE3"/>
    <w:rsid w:val="009263F3"/>
    <w:rsid w:val="00927A52"/>
    <w:rsid w:val="00934155"/>
    <w:rsid w:val="00964430"/>
    <w:rsid w:val="00967CDA"/>
    <w:rsid w:val="00981C41"/>
    <w:rsid w:val="00987281"/>
    <w:rsid w:val="009C21CA"/>
    <w:rsid w:val="009C42B0"/>
    <w:rsid w:val="009D14FB"/>
    <w:rsid w:val="009D71F1"/>
    <w:rsid w:val="009D7596"/>
    <w:rsid w:val="009F232E"/>
    <w:rsid w:val="00A040B0"/>
    <w:rsid w:val="00A138F7"/>
    <w:rsid w:val="00A1637A"/>
    <w:rsid w:val="00A23B70"/>
    <w:rsid w:val="00A23B91"/>
    <w:rsid w:val="00A25269"/>
    <w:rsid w:val="00A40264"/>
    <w:rsid w:val="00A4617D"/>
    <w:rsid w:val="00A56DE7"/>
    <w:rsid w:val="00A7286A"/>
    <w:rsid w:val="00A84152"/>
    <w:rsid w:val="00A871C2"/>
    <w:rsid w:val="00A91305"/>
    <w:rsid w:val="00AB3B07"/>
    <w:rsid w:val="00AB44E1"/>
    <w:rsid w:val="00AE221C"/>
    <w:rsid w:val="00AE300C"/>
    <w:rsid w:val="00AF06CE"/>
    <w:rsid w:val="00AF0AB1"/>
    <w:rsid w:val="00B13607"/>
    <w:rsid w:val="00B14771"/>
    <w:rsid w:val="00B22451"/>
    <w:rsid w:val="00B24586"/>
    <w:rsid w:val="00B26C29"/>
    <w:rsid w:val="00B32F9B"/>
    <w:rsid w:val="00B36698"/>
    <w:rsid w:val="00B367EF"/>
    <w:rsid w:val="00B446AB"/>
    <w:rsid w:val="00B459D1"/>
    <w:rsid w:val="00B5395C"/>
    <w:rsid w:val="00B75DA2"/>
    <w:rsid w:val="00B84849"/>
    <w:rsid w:val="00B91E4F"/>
    <w:rsid w:val="00B96F7F"/>
    <w:rsid w:val="00BB2215"/>
    <w:rsid w:val="00BE33F4"/>
    <w:rsid w:val="00BF165E"/>
    <w:rsid w:val="00C01E10"/>
    <w:rsid w:val="00C05ECA"/>
    <w:rsid w:val="00C1673F"/>
    <w:rsid w:val="00C22233"/>
    <w:rsid w:val="00C229F4"/>
    <w:rsid w:val="00C26A5F"/>
    <w:rsid w:val="00C37BA0"/>
    <w:rsid w:val="00C47DA9"/>
    <w:rsid w:val="00C52F23"/>
    <w:rsid w:val="00C556B9"/>
    <w:rsid w:val="00C573AC"/>
    <w:rsid w:val="00C80AA3"/>
    <w:rsid w:val="00CC1F4C"/>
    <w:rsid w:val="00CC7BA6"/>
    <w:rsid w:val="00CD796A"/>
    <w:rsid w:val="00CF3851"/>
    <w:rsid w:val="00D01FD7"/>
    <w:rsid w:val="00D04A06"/>
    <w:rsid w:val="00D07780"/>
    <w:rsid w:val="00D131CB"/>
    <w:rsid w:val="00D13FDA"/>
    <w:rsid w:val="00D349DB"/>
    <w:rsid w:val="00D4739F"/>
    <w:rsid w:val="00D56444"/>
    <w:rsid w:val="00D66494"/>
    <w:rsid w:val="00D7337C"/>
    <w:rsid w:val="00D960B3"/>
    <w:rsid w:val="00D96E6A"/>
    <w:rsid w:val="00DD5808"/>
    <w:rsid w:val="00E0004A"/>
    <w:rsid w:val="00E03CD5"/>
    <w:rsid w:val="00E0506E"/>
    <w:rsid w:val="00E165CC"/>
    <w:rsid w:val="00E16689"/>
    <w:rsid w:val="00E53603"/>
    <w:rsid w:val="00E5778B"/>
    <w:rsid w:val="00E57B54"/>
    <w:rsid w:val="00E650BE"/>
    <w:rsid w:val="00EA0CCC"/>
    <w:rsid w:val="00EB6115"/>
    <w:rsid w:val="00EC38BE"/>
    <w:rsid w:val="00F151B2"/>
    <w:rsid w:val="00F2207F"/>
    <w:rsid w:val="00F232EB"/>
    <w:rsid w:val="00F53B14"/>
    <w:rsid w:val="00F56ED3"/>
    <w:rsid w:val="00F610F7"/>
    <w:rsid w:val="00FB78AD"/>
    <w:rsid w:val="00FC08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1"/>
    <o:shapelayout v:ext="edit">
      <o:idmap v:ext="edit" data="1"/>
    </o:shapelayout>
  </w:shapeDefaults>
  <w:decimalSymbol w:val=","/>
  <w:listSeparator w:val=";"/>
  <w15:docId w15:val="{1B1F57E0-2345-43E8-A04A-CC2686E64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42B0"/>
    <w:pPr>
      <w:spacing w:after="200" w:line="276" w:lineRule="auto"/>
    </w:pPr>
    <w:rPr>
      <w:rFonts w:ascii="Calibri" w:hAnsi="Calibri" w:cs="Calibri"/>
      <w:sz w:val="22"/>
      <w:szCs w:val="22"/>
    </w:rPr>
  </w:style>
  <w:style w:type="paragraph" w:styleId="1">
    <w:name w:val="heading 1"/>
    <w:basedOn w:val="a"/>
    <w:next w:val="a"/>
    <w:link w:val="10"/>
    <w:uiPriority w:val="99"/>
    <w:qFormat/>
    <w:rsid w:val="005F318C"/>
    <w:pPr>
      <w:keepNext/>
      <w:spacing w:after="0" w:line="240" w:lineRule="auto"/>
      <w:outlineLvl w:val="0"/>
    </w:pPr>
    <w:rPr>
      <w:sz w:val="28"/>
      <w:szCs w:val="28"/>
    </w:rPr>
  </w:style>
  <w:style w:type="paragraph" w:styleId="2">
    <w:name w:val="heading 2"/>
    <w:basedOn w:val="a"/>
    <w:next w:val="a"/>
    <w:link w:val="20"/>
    <w:semiHidden/>
    <w:unhideWhenUsed/>
    <w:qFormat/>
    <w:rsid w:val="00CF385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semiHidden/>
    <w:unhideWhenUsed/>
    <w:qFormat/>
    <w:rsid w:val="005F318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71340E"/>
    <w:pPr>
      <w:widowControl w:val="0"/>
      <w:autoSpaceDE w:val="0"/>
      <w:autoSpaceDN w:val="0"/>
      <w:adjustRightInd w:val="0"/>
      <w:spacing w:after="0" w:line="278" w:lineRule="exact"/>
      <w:jc w:val="both"/>
    </w:pPr>
    <w:rPr>
      <w:sz w:val="24"/>
      <w:szCs w:val="24"/>
    </w:rPr>
  </w:style>
  <w:style w:type="paragraph" w:customStyle="1" w:styleId="Style4">
    <w:name w:val="Style4"/>
    <w:basedOn w:val="a"/>
    <w:uiPriority w:val="99"/>
    <w:rsid w:val="0071340E"/>
    <w:pPr>
      <w:widowControl w:val="0"/>
      <w:autoSpaceDE w:val="0"/>
      <w:autoSpaceDN w:val="0"/>
      <w:adjustRightInd w:val="0"/>
      <w:spacing w:after="0" w:line="240" w:lineRule="auto"/>
    </w:pPr>
    <w:rPr>
      <w:sz w:val="24"/>
      <w:szCs w:val="24"/>
    </w:rPr>
  </w:style>
  <w:style w:type="paragraph" w:customStyle="1" w:styleId="Style5">
    <w:name w:val="Style5"/>
    <w:basedOn w:val="a"/>
    <w:uiPriority w:val="99"/>
    <w:rsid w:val="0071340E"/>
    <w:pPr>
      <w:widowControl w:val="0"/>
      <w:autoSpaceDE w:val="0"/>
      <w:autoSpaceDN w:val="0"/>
      <w:adjustRightInd w:val="0"/>
      <w:spacing w:after="0" w:line="240" w:lineRule="auto"/>
    </w:pPr>
    <w:rPr>
      <w:sz w:val="24"/>
      <w:szCs w:val="24"/>
    </w:rPr>
  </w:style>
  <w:style w:type="paragraph" w:customStyle="1" w:styleId="Style2">
    <w:name w:val="Style2"/>
    <w:basedOn w:val="a"/>
    <w:uiPriority w:val="99"/>
    <w:rsid w:val="0071340E"/>
    <w:pPr>
      <w:widowControl w:val="0"/>
      <w:autoSpaceDE w:val="0"/>
      <w:autoSpaceDN w:val="0"/>
      <w:adjustRightInd w:val="0"/>
      <w:spacing w:after="0" w:line="240" w:lineRule="auto"/>
    </w:pPr>
    <w:rPr>
      <w:sz w:val="24"/>
      <w:szCs w:val="24"/>
    </w:rPr>
  </w:style>
  <w:style w:type="character" w:customStyle="1" w:styleId="FontStyle11">
    <w:name w:val="Font Style11"/>
    <w:basedOn w:val="a0"/>
    <w:uiPriority w:val="99"/>
    <w:rsid w:val="0071340E"/>
    <w:rPr>
      <w:rFonts w:ascii="Times New Roman" w:hAnsi="Times New Roman" w:cs="Times New Roman" w:hint="default"/>
      <w:i/>
      <w:iCs/>
      <w:sz w:val="22"/>
      <w:szCs w:val="22"/>
    </w:rPr>
  </w:style>
  <w:style w:type="character" w:customStyle="1" w:styleId="FontStyle14">
    <w:name w:val="Font Style14"/>
    <w:basedOn w:val="a0"/>
    <w:uiPriority w:val="99"/>
    <w:rsid w:val="0071340E"/>
    <w:rPr>
      <w:rFonts w:ascii="Times New Roman" w:hAnsi="Times New Roman" w:cs="Times New Roman" w:hint="default"/>
      <w:sz w:val="22"/>
      <w:szCs w:val="22"/>
    </w:rPr>
  </w:style>
  <w:style w:type="character" w:customStyle="1" w:styleId="10">
    <w:name w:val="Заголовок 1 Знак"/>
    <w:basedOn w:val="a0"/>
    <w:link w:val="1"/>
    <w:uiPriority w:val="99"/>
    <w:rsid w:val="005F318C"/>
    <w:rPr>
      <w:rFonts w:ascii="Calibri" w:hAnsi="Calibri" w:cs="Calibri"/>
      <w:sz w:val="28"/>
      <w:szCs w:val="28"/>
    </w:rPr>
  </w:style>
  <w:style w:type="character" w:customStyle="1" w:styleId="40">
    <w:name w:val="Заголовок 4 Знак"/>
    <w:basedOn w:val="a0"/>
    <w:link w:val="4"/>
    <w:semiHidden/>
    <w:rsid w:val="005F318C"/>
    <w:rPr>
      <w:rFonts w:asciiTheme="majorHAnsi" w:eastAsiaTheme="majorEastAsia" w:hAnsiTheme="majorHAnsi" w:cstheme="majorBidi"/>
      <w:b/>
      <w:bCs/>
      <w:i/>
      <w:iCs/>
      <w:color w:val="4F81BD" w:themeColor="accent1"/>
      <w:sz w:val="22"/>
      <w:szCs w:val="22"/>
    </w:rPr>
  </w:style>
  <w:style w:type="paragraph" w:styleId="a3">
    <w:name w:val="List Paragraph"/>
    <w:basedOn w:val="a"/>
    <w:uiPriority w:val="34"/>
    <w:qFormat/>
    <w:rsid w:val="005F318C"/>
    <w:pPr>
      <w:ind w:left="720"/>
    </w:pPr>
    <w:rPr>
      <w:lang w:eastAsia="en-US"/>
    </w:rPr>
  </w:style>
  <w:style w:type="paragraph" w:customStyle="1" w:styleId="Style6">
    <w:name w:val="Style6"/>
    <w:basedOn w:val="a"/>
    <w:uiPriority w:val="99"/>
    <w:rsid w:val="005F318C"/>
    <w:pPr>
      <w:widowControl w:val="0"/>
      <w:autoSpaceDE w:val="0"/>
      <w:autoSpaceDN w:val="0"/>
      <w:adjustRightInd w:val="0"/>
      <w:spacing w:after="0" w:line="274" w:lineRule="exact"/>
      <w:ind w:hanging="360"/>
    </w:pPr>
    <w:rPr>
      <w:sz w:val="24"/>
      <w:szCs w:val="24"/>
    </w:rPr>
  </w:style>
  <w:style w:type="paragraph" w:customStyle="1" w:styleId="Style7">
    <w:name w:val="Style7"/>
    <w:basedOn w:val="a"/>
    <w:uiPriority w:val="99"/>
    <w:rsid w:val="005F318C"/>
    <w:pPr>
      <w:widowControl w:val="0"/>
      <w:autoSpaceDE w:val="0"/>
      <w:autoSpaceDN w:val="0"/>
      <w:adjustRightInd w:val="0"/>
      <w:spacing w:after="0" w:line="278" w:lineRule="exact"/>
      <w:ind w:firstLine="178"/>
    </w:pPr>
    <w:rPr>
      <w:sz w:val="24"/>
      <w:szCs w:val="24"/>
    </w:rPr>
  </w:style>
  <w:style w:type="character" w:customStyle="1" w:styleId="FontStyle15">
    <w:name w:val="Font Style15"/>
    <w:uiPriority w:val="99"/>
    <w:rsid w:val="005F318C"/>
    <w:rPr>
      <w:rFonts w:ascii="Times New Roman" w:hAnsi="Times New Roman" w:cs="Times New Roman" w:hint="default"/>
      <w:sz w:val="20"/>
      <w:szCs w:val="20"/>
    </w:rPr>
  </w:style>
  <w:style w:type="paragraph" w:styleId="a4">
    <w:name w:val="header"/>
    <w:basedOn w:val="a"/>
    <w:link w:val="a5"/>
    <w:rsid w:val="005F318C"/>
    <w:pPr>
      <w:tabs>
        <w:tab w:val="center" w:pos="4677"/>
        <w:tab w:val="right" w:pos="9355"/>
      </w:tabs>
      <w:spacing w:after="0" w:line="240" w:lineRule="auto"/>
    </w:pPr>
  </w:style>
  <w:style w:type="character" w:customStyle="1" w:styleId="a5">
    <w:name w:val="Верхний колонтитул Знак"/>
    <w:basedOn w:val="a0"/>
    <w:link w:val="a4"/>
    <w:rsid w:val="005F318C"/>
    <w:rPr>
      <w:rFonts w:ascii="Calibri" w:hAnsi="Calibri" w:cs="Calibri"/>
      <w:sz w:val="22"/>
      <w:szCs w:val="22"/>
    </w:rPr>
  </w:style>
  <w:style w:type="paragraph" w:styleId="a6">
    <w:name w:val="footer"/>
    <w:basedOn w:val="a"/>
    <w:link w:val="a7"/>
    <w:uiPriority w:val="99"/>
    <w:rsid w:val="005F318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F318C"/>
    <w:rPr>
      <w:rFonts w:ascii="Calibri" w:hAnsi="Calibri" w:cs="Calibri"/>
      <w:sz w:val="22"/>
      <w:szCs w:val="22"/>
    </w:rPr>
  </w:style>
  <w:style w:type="paragraph" w:styleId="a8">
    <w:name w:val="No Spacing"/>
    <w:link w:val="a9"/>
    <w:uiPriority w:val="1"/>
    <w:qFormat/>
    <w:rsid w:val="005F318C"/>
    <w:rPr>
      <w:rFonts w:asciiTheme="minorHAnsi" w:eastAsiaTheme="minorEastAsia" w:hAnsiTheme="minorHAnsi" w:cstheme="minorBidi"/>
      <w:sz w:val="22"/>
      <w:szCs w:val="22"/>
      <w:lang w:eastAsia="en-US"/>
    </w:rPr>
  </w:style>
  <w:style w:type="character" w:customStyle="1" w:styleId="a9">
    <w:name w:val="Без интервала Знак"/>
    <w:basedOn w:val="a0"/>
    <w:link w:val="a8"/>
    <w:uiPriority w:val="1"/>
    <w:rsid w:val="005F318C"/>
    <w:rPr>
      <w:rFonts w:asciiTheme="minorHAnsi" w:eastAsiaTheme="minorEastAsia" w:hAnsiTheme="minorHAnsi" w:cstheme="minorBidi"/>
      <w:sz w:val="22"/>
      <w:szCs w:val="22"/>
      <w:lang w:eastAsia="en-US"/>
    </w:rPr>
  </w:style>
  <w:style w:type="paragraph" w:styleId="aa">
    <w:name w:val="Balloon Text"/>
    <w:basedOn w:val="a"/>
    <w:link w:val="ab"/>
    <w:rsid w:val="005F318C"/>
    <w:pPr>
      <w:spacing w:after="0" w:line="240" w:lineRule="auto"/>
    </w:pPr>
    <w:rPr>
      <w:rFonts w:ascii="Tahoma" w:hAnsi="Tahoma" w:cs="Tahoma"/>
      <w:sz w:val="16"/>
      <w:szCs w:val="16"/>
    </w:rPr>
  </w:style>
  <w:style w:type="character" w:customStyle="1" w:styleId="ab">
    <w:name w:val="Текст выноски Знак"/>
    <w:basedOn w:val="a0"/>
    <w:link w:val="aa"/>
    <w:rsid w:val="005F318C"/>
    <w:rPr>
      <w:rFonts w:ascii="Tahoma" w:hAnsi="Tahoma" w:cs="Tahoma"/>
      <w:sz w:val="16"/>
      <w:szCs w:val="16"/>
    </w:rPr>
  </w:style>
  <w:style w:type="character" w:styleId="ac">
    <w:name w:val="annotation reference"/>
    <w:basedOn w:val="a0"/>
    <w:rsid w:val="005F318C"/>
    <w:rPr>
      <w:sz w:val="16"/>
      <w:szCs w:val="16"/>
    </w:rPr>
  </w:style>
  <w:style w:type="paragraph" w:styleId="ad">
    <w:name w:val="annotation text"/>
    <w:basedOn w:val="a"/>
    <w:link w:val="ae"/>
    <w:rsid w:val="005F318C"/>
    <w:pPr>
      <w:spacing w:line="240" w:lineRule="auto"/>
    </w:pPr>
    <w:rPr>
      <w:sz w:val="20"/>
      <w:szCs w:val="20"/>
    </w:rPr>
  </w:style>
  <w:style w:type="character" w:customStyle="1" w:styleId="ae">
    <w:name w:val="Текст примечания Знак"/>
    <w:basedOn w:val="a0"/>
    <w:link w:val="ad"/>
    <w:rsid w:val="005F318C"/>
    <w:rPr>
      <w:rFonts w:ascii="Calibri" w:hAnsi="Calibri" w:cs="Calibri"/>
    </w:rPr>
  </w:style>
  <w:style w:type="paragraph" w:styleId="af">
    <w:name w:val="annotation subject"/>
    <w:basedOn w:val="ad"/>
    <w:next w:val="ad"/>
    <w:link w:val="af0"/>
    <w:rsid w:val="005F318C"/>
    <w:rPr>
      <w:b/>
      <w:bCs/>
    </w:rPr>
  </w:style>
  <w:style w:type="character" w:customStyle="1" w:styleId="af0">
    <w:name w:val="Тема примечания Знак"/>
    <w:basedOn w:val="ae"/>
    <w:link w:val="af"/>
    <w:rsid w:val="005F318C"/>
    <w:rPr>
      <w:rFonts w:ascii="Calibri" w:hAnsi="Calibri" w:cs="Calibri"/>
      <w:b/>
      <w:bCs/>
    </w:rPr>
  </w:style>
  <w:style w:type="table" w:styleId="af1">
    <w:name w:val="Table Grid"/>
    <w:basedOn w:val="a1"/>
    <w:rsid w:val="005F318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af2">
    <w:name w:val="Table Elegant"/>
    <w:basedOn w:val="a1"/>
    <w:rsid w:val="005F318C"/>
    <w:pPr>
      <w:spacing w:after="200" w:line="276" w:lineRule="auto"/>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f3">
    <w:name w:val="Normal (Web)"/>
    <w:basedOn w:val="a"/>
    <w:uiPriority w:val="99"/>
    <w:rsid w:val="005F318C"/>
    <w:rPr>
      <w:rFonts w:ascii="Times New Roman" w:hAnsi="Times New Roman" w:cs="Times New Roman"/>
      <w:sz w:val="24"/>
      <w:szCs w:val="24"/>
    </w:rPr>
  </w:style>
  <w:style w:type="paragraph" w:customStyle="1" w:styleId="Style85">
    <w:name w:val="Style85"/>
    <w:basedOn w:val="a"/>
    <w:uiPriority w:val="99"/>
    <w:rsid w:val="00CF3851"/>
    <w:pPr>
      <w:widowControl w:val="0"/>
      <w:autoSpaceDE w:val="0"/>
      <w:autoSpaceDN w:val="0"/>
      <w:adjustRightInd w:val="0"/>
      <w:spacing w:after="0" w:line="197" w:lineRule="exact"/>
      <w:ind w:hanging="355"/>
    </w:pPr>
    <w:rPr>
      <w:rFonts w:ascii="Times New Roman" w:hAnsi="Times New Roman" w:cs="Times New Roman"/>
      <w:sz w:val="24"/>
      <w:szCs w:val="24"/>
    </w:rPr>
  </w:style>
  <w:style w:type="paragraph" w:customStyle="1" w:styleId="Style87">
    <w:name w:val="Style87"/>
    <w:basedOn w:val="a"/>
    <w:uiPriority w:val="99"/>
    <w:rsid w:val="00CF3851"/>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220">
    <w:name w:val="Font Style220"/>
    <w:uiPriority w:val="99"/>
    <w:rsid w:val="00CF3851"/>
    <w:rPr>
      <w:rFonts w:ascii="Times New Roman" w:hAnsi="Times New Roman" w:cs="Times New Roman"/>
      <w:b/>
      <w:bCs/>
      <w:spacing w:val="10"/>
      <w:sz w:val="14"/>
      <w:szCs w:val="14"/>
    </w:rPr>
  </w:style>
  <w:style w:type="paragraph" w:customStyle="1" w:styleId="Style88">
    <w:name w:val="Style88"/>
    <w:basedOn w:val="a"/>
    <w:uiPriority w:val="99"/>
    <w:rsid w:val="00CF3851"/>
    <w:pPr>
      <w:widowControl w:val="0"/>
      <w:autoSpaceDE w:val="0"/>
      <w:autoSpaceDN w:val="0"/>
      <w:adjustRightInd w:val="0"/>
      <w:spacing w:after="0" w:line="197" w:lineRule="exact"/>
      <w:jc w:val="both"/>
    </w:pPr>
    <w:rPr>
      <w:rFonts w:ascii="Times New Roman" w:hAnsi="Times New Roman" w:cs="Times New Roman"/>
      <w:sz w:val="24"/>
      <w:szCs w:val="24"/>
    </w:rPr>
  </w:style>
  <w:style w:type="paragraph" w:customStyle="1" w:styleId="Style91">
    <w:name w:val="Style91"/>
    <w:basedOn w:val="a"/>
    <w:uiPriority w:val="99"/>
    <w:rsid w:val="00CF3851"/>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219">
    <w:name w:val="Font Style219"/>
    <w:uiPriority w:val="99"/>
    <w:rsid w:val="00CF3851"/>
    <w:rPr>
      <w:rFonts w:ascii="Times New Roman" w:hAnsi="Times New Roman" w:cs="Times New Roman"/>
      <w:b/>
      <w:bCs/>
      <w:sz w:val="18"/>
      <w:szCs w:val="18"/>
    </w:rPr>
  </w:style>
  <w:style w:type="paragraph" w:customStyle="1" w:styleId="Style83">
    <w:name w:val="Style83"/>
    <w:basedOn w:val="a"/>
    <w:uiPriority w:val="99"/>
    <w:rsid w:val="00CF3851"/>
    <w:pPr>
      <w:widowControl w:val="0"/>
      <w:autoSpaceDE w:val="0"/>
      <w:autoSpaceDN w:val="0"/>
      <w:adjustRightInd w:val="0"/>
      <w:spacing w:after="0" w:line="192" w:lineRule="exact"/>
    </w:pPr>
    <w:rPr>
      <w:rFonts w:ascii="Times New Roman" w:hAnsi="Times New Roman" w:cs="Times New Roman"/>
      <w:sz w:val="24"/>
      <w:szCs w:val="24"/>
    </w:rPr>
  </w:style>
  <w:style w:type="paragraph" w:customStyle="1" w:styleId="Style86">
    <w:name w:val="Style86"/>
    <w:basedOn w:val="a"/>
    <w:uiPriority w:val="99"/>
    <w:rsid w:val="00CF3851"/>
    <w:pPr>
      <w:widowControl w:val="0"/>
      <w:autoSpaceDE w:val="0"/>
      <w:autoSpaceDN w:val="0"/>
      <w:adjustRightInd w:val="0"/>
      <w:spacing w:after="0" w:line="187" w:lineRule="exact"/>
      <w:jc w:val="both"/>
    </w:pPr>
    <w:rPr>
      <w:rFonts w:ascii="Times New Roman" w:hAnsi="Times New Roman" w:cs="Times New Roman"/>
      <w:sz w:val="24"/>
      <w:szCs w:val="24"/>
    </w:rPr>
  </w:style>
  <w:style w:type="character" w:customStyle="1" w:styleId="FontStyle221">
    <w:name w:val="Font Style221"/>
    <w:uiPriority w:val="99"/>
    <w:rsid w:val="00CF3851"/>
    <w:rPr>
      <w:rFonts w:ascii="Times New Roman" w:hAnsi="Times New Roman" w:cs="Times New Roman"/>
      <w:sz w:val="18"/>
      <w:szCs w:val="18"/>
    </w:rPr>
  </w:style>
  <w:style w:type="paragraph" w:customStyle="1" w:styleId="Style17">
    <w:name w:val="Style17"/>
    <w:basedOn w:val="a"/>
    <w:uiPriority w:val="99"/>
    <w:rsid w:val="00CF3851"/>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6">
    <w:name w:val="Style16"/>
    <w:basedOn w:val="a"/>
    <w:uiPriority w:val="99"/>
    <w:rsid w:val="00CF3851"/>
    <w:pPr>
      <w:widowControl w:val="0"/>
      <w:autoSpaceDE w:val="0"/>
      <w:autoSpaceDN w:val="0"/>
      <w:adjustRightInd w:val="0"/>
      <w:spacing w:after="0" w:line="211" w:lineRule="exact"/>
    </w:pPr>
    <w:rPr>
      <w:rFonts w:ascii="Times New Roman" w:hAnsi="Times New Roman" w:cs="Times New Roman"/>
      <w:sz w:val="24"/>
      <w:szCs w:val="24"/>
    </w:rPr>
  </w:style>
  <w:style w:type="character" w:customStyle="1" w:styleId="FontStyle223">
    <w:name w:val="Font Style223"/>
    <w:uiPriority w:val="99"/>
    <w:rsid w:val="00CF3851"/>
    <w:rPr>
      <w:rFonts w:ascii="Times New Roman" w:hAnsi="Times New Roman" w:cs="Times New Roman"/>
      <w:b/>
      <w:bCs/>
      <w:i/>
      <w:iCs/>
      <w:spacing w:val="20"/>
      <w:sz w:val="14"/>
      <w:szCs w:val="14"/>
    </w:rPr>
  </w:style>
  <w:style w:type="paragraph" w:customStyle="1" w:styleId="Style40">
    <w:name w:val="Style40"/>
    <w:basedOn w:val="a"/>
    <w:uiPriority w:val="99"/>
    <w:rsid w:val="00CF3851"/>
    <w:pPr>
      <w:widowControl w:val="0"/>
      <w:autoSpaceDE w:val="0"/>
      <w:autoSpaceDN w:val="0"/>
      <w:adjustRightInd w:val="0"/>
      <w:spacing w:after="0" w:line="179" w:lineRule="exact"/>
      <w:jc w:val="center"/>
    </w:pPr>
    <w:rPr>
      <w:rFonts w:ascii="Times New Roman" w:hAnsi="Times New Roman" w:cs="Times New Roman"/>
      <w:sz w:val="24"/>
      <w:szCs w:val="24"/>
    </w:rPr>
  </w:style>
  <w:style w:type="character" w:customStyle="1" w:styleId="FontStyle227">
    <w:name w:val="Font Style227"/>
    <w:uiPriority w:val="99"/>
    <w:rsid w:val="00CF3851"/>
    <w:rPr>
      <w:rFonts w:ascii="Times New Roman" w:hAnsi="Times New Roman" w:cs="Times New Roman"/>
      <w:sz w:val="14"/>
      <w:szCs w:val="14"/>
    </w:rPr>
  </w:style>
  <w:style w:type="paragraph" w:customStyle="1" w:styleId="Style75">
    <w:name w:val="Style75"/>
    <w:basedOn w:val="a"/>
    <w:uiPriority w:val="99"/>
    <w:rsid w:val="00CF3851"/>
    <w:pPr>
      <w:widowControl w:val="0"/>
      <w:autoSpaceDE w:val="0"/>
      <w:autoSpaceDN w:val="0"/>
      <w:adjustRightInd w:val="0"/>
      <w:spacing w:after="0" w:line="240" w:lineRule="exact"/>
      <w:ind w:hanging="226"/>
      <w:jc w:val="both"/>
    </w:pPr>
    <w:rPr>
      <w:rFonts w:ascii="Times New Roman" w:hAnsi="Times New Roman" w:cs="Times New Roman"/>
      <w:sz w:val="24"/>
      <w:szCs w:val="24"/>
    </w:rPr>
  </w:style>
  <w:style w:type="paragraph" w:customStyle="1" w:styleId="Style90">
    <w:name w:val="Style90"/>
    <w:basedOn w:val="a"/>
    <w:uiPriority w:val="99"/>
    <w:rsid w:val="00CF3851"/>
    <w:pPr>
      <w:widowControl w:val="0"/>
      <w:autoSpaceDE w:val="0"/>
      <w:autoSpaceDN w:val="0"/>
      <w:adjustRightInd w:val="0"/>
      <w:spacing w:after="0" w:line="197" w:lineRule="exact"/>
    </w:pPr>
    <w:rPr>
      <w:rFonts w:ascii="Times New Roman" w:hAnsi="Times New Roman" w:cs="Times New Roman"/>
      <w:sz w:val="24"/>
      <w:szCs w:val="24"/>
    </w:rPr>
  </w:style>
  <w:style w:type="character" w:customStyle="1" w:styleId="20">
    <w:name w:val="Заголовок 2 Знак"/>
    <w:basedOn w:val="a0"/>
    <w:link w:val="2"/>
    <w:semiHidden/>
    <w:rsid w:val="00CF3851"/>
    <w:rPr>
      <w:rFonts w:asciiTheme="majorHAnsi" w:eastAsiaTheme="majorEastAsia" w:hAnsiTheme="majorHAnsi" w:cstheme="majorBidi"/>
      <w:b/>
      <w:bCs/>
      <w:color w:val="4F81BD" w:themeColor="accent1"/>
      <w:sz w:val="26"/>
      <w:szCs w:val="26"/>
    </w:rPr>
  </w:style>
  <w:style w:type="paragraph" w:styleId="af4">
    <w:name w:val="Subtitle"/>
    <w:basedOn w:val="a"/>
    <w:link w:val="af5"/>
    <w:qFormat/>
    <w:rsid w:val="00CF3851"/>
    <w:pPr>
      <w:spacing w:after="0" w:line="240" w:lineRule="auto"/>
      <w:jc w:val="center"/>
    </w:pPr>
    <w:rPr>
      <w:rFonts w:ascii="Times New Roman" w:hAnsi="Times New Roman" w:cs="Times New Roman"/>
      <w:b/>
      <w:sz w:val="24"/>
      <w:szCs w:val="24"/>
    </w:rPr>
  </w:style>
  <w:style w:type="character" w:customStyle="1" w:styleId="af5">
    <w:name w:val="Подзаголовок Знак"/>
    <w:basedOn w:val="a0"/>
    <w:link w:val="af4"/>
    <w:rsid w:val="00CF3851"/>
    <w:rPr>
      <w:b/>
      <w:sz w:val="24"/>
      <w:szCs w:val="24"/>
    </w:rPr>
  </w:style>
  <w:style w:type="character" w:styleId="af6">
    <w:name w:val="Hyperlink"/>
    <w:basedOn w:val="a0"/>
    <w:rsid w:val="00C47DA9"/>
    <w:rPr>
      <w:color w:val="0000FF" w:themeColor="hyperlink"/>
      <w:u w:val="single"/>
    </w:rPr>
  </w:style>
  <w:style w:type="table" w:customStyle="1" w:styleId="11">
    <w:name w:val="Сетка таблицы1"/>
    <w:basedOn w:val="a1"/>
    <w:next w:val="af1"/>
    <w:uiPriority w:val="59"/>
    <w:rsid w:val="00934155"/>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
    <w:name w:val="Сетка таблицы2"/>
    <w:basedOn w:val="a1"/>
    <w:next w:val="af1"/>
    <w:uiPriority w:val="59"/>
    <w:rsid w:val="00934155"/>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496439">
      <w:bodyDiv w:val="1"/>
      <w:marLeft w:val="0"/>
      <w:marRight w:val="0"/>
      <w:marTop w:val="0"/>
      <w:marBottom w:val="0"/>
      <w:divBdr>
        <w:top w:val="none" w:sz="0" w:space="0" w:color="auto"/>
        <w:left w:val="none" w:sz="0" w:space="0" w:color="auto"/>
        <w:bottom w:val="none" w:sz="0" w:space="0" w:color="auto"/>
        <w:right w:val="none" w:sz="0" w:space="0" w:color="auto"/>
      </w:divBdr>
    </w:div>
    <w:div w:id="299650329">
      <w:bodyDiv w:val="1"/>
      <w:marLeft w:val="0"/>
      <w:marRight w:val="0"/>
      <w:marTop w:val="0"/>
      <w:marBottom w:val="0"/>
      <w:divBdr>
        <w:top w:val="none" w:sz="0" w:space="0" w:color="auto"/>
        <w:left w:val="none" w:sz="0" w:space="0" w:color="auto"/>
        <w:bottom w:val="none" w:sz="0" w:space="0" w:color="auto"/>
        <w:right w:val="none" w:sz="0" w:space="0" w:color="auto"/>
      </w:divBdr>
    </w:div>
    <w:div w:id="429854448">
      <w:bodyDiv w:val="1"/>
      <w:marLeft w:val="0"/>
      <w:marRight w:val="0"/>
      <w:marTop w:val="0"/>
      <w:marBottom w:val="0"/>
      <w:divBdr>
        <w:top w:val="none" w:sz="0" w:space="0" w:color="auto"/>
        <w:left w:val="none" w:sz="0" w:space="0" w:color="auto"/>
        <w:bottom w:val="none" w:sz="0" w:space="0" w:color="auto"/>
        <w:right w:val="none" w:sz="0" w:space="0" w:color="auto"/>
      </w:divBdr>
      <w:divsChild>
        <w:div w:id="1115096308">
          <w:marLeft w:val="0"/>
          <w:marRight w:val="0"/>
          <w:marTop w:val="0"/>
          <w:marBottom w:val="0"/>
          <w:divBdr>
            <w:top w:val="none" w:sz="0" w:space="0" w:color="auto"/>
            <w:left w:val="none" w:sz="0" w:space="0" w:color="auto"/>
            <w:bottom w:val="none" w:sz="0" w:space="0" w:color="auto"/>
            <w:right w:val="none" w:sz="0" w:space="0" w:color="auto"/>
          </w:divBdr>
        </w:div>
      </w:divsChild>
    </w:div>
    <w:div w:id="1038627586">
      <w:bodyDiv w:val="1"/>
      <w:marLeft w:val="0"/>
      <w:marRight w:val="0"/>
      <w:marTop w:val="0"/>
      <w:marBottom w:val="0"/>
      <w:divBdr>
        <w:top w:val="none" w:sz="0" w:space="0" w:color="auto"/>
        <w:left w:val="none" w:sz="0" w:space="0" w:color="auto"/>
        <w:bottom w:val="none" w:sz="0" w:space="0" w:color="auto"/>
        <w:right w:val="none" w:sz="0" w:space="0" w:color="auto"/>
      </w:divBdr>
    </w:div>
    <w:div w:id="1118181593">
      <w:bodyDiv w:val="1"/>
      <w:marLeft w:val="0"/>
      <w:marRight w:val="0"/>
      <w:marTop w:val="0"/>
      <w:marBottom w:val="0"/>
      <w:divBdr>
        <w:top w:val="none" w:sz="0" w:space="0" w:color="auto"/>
        <w:left w:val="none" w:sz="0" w:space="0" w:color="auto"/>
        <w:bottom w:val="none" w:sz="0" w:space="0" w:color="auto"/>
        <w:right w:val="none" w:sz="0" w:space="0" w:color="auto"/>
      </w:divBdr>
    </w:div>
    <w:div w:id="1133714680">
      <w:bodyDiv w:val="1"/>
      <w:marLeft w:val="0"/>
      <w:marRight w:val="0"/>
      <w:marTop w:val="0"/>
      <w:marBottom w:val="0"/>
      <w:divBdr>
        <w:top w:val="none" w:sz="0" w:space="0" w:color="auto"/>
        <w:left w:val="none" w:sz="0" w:space="0" w:color="auto"/>
        <w:bottom w:val="none" w:sz="0" w:space="0" w:color="auto"/>
        <w:right w:val="none" w:sz="0" w:space="0" w:color="auto"/>
      </w:divBdr>
    </w:div>
    <w:div w:id="1238055375">
      <w:bodyDiv w:val="1"/>
      <w:marLeft w:val="0"/>
      <w:marRight w:val="0"/>
      <w:marTop w:val="0"/>
      <w:marBottom w:val="0"/>
      <w:divBdr>
        <w:top w:val="none" w:sz="0" w:space="0" w:color="auto"/>
        <w:left w:val="none" w:sz="0" w:space="0" w:color="auto"/>
        <w:bottom w:val="none" w:sz="0" w:space="0" w:color="auto"/>
        <w:right w:val="none" w:sz="0" w:space="0" w:color="auto"/>
      </w:divBdr>
    </w:div>
    <w:div w:id="1400978945">
      <w:bodyDiv w:val="1"/>
      <w:marLeft w:val="0"/>
      <w:marRight w:val="0"/>
      <w:marTop w:val="0"/>
      <w:marBottom w:val="0"/>
      <w:divBdr>
        <w:top w:val="none" w:sz="0" w:space="0" w:color="auto"/>
        <w:left w:val="none" w:sz="0" w:space="0" w:color="auto"/>
        <w:bottom w:val="none" w:sz="0" w:space="0" w:color="auto"/>
        <w:right w:val="none" w:sz="0" w:space="0" w:color="auto"/>
      </w:divBdr>
    </w:div>
    <w:div w:id="1524711928">
      <w:bodyDiv w:val="1"/>
      <w:marLeft w:val="0"/>
      <w:marRight w:val="0"/>
      <w:marTop w:val="0"/>
      <w:marBottom w:val="0"/>
      <w:divBdr>
        <w:top w:val="none" w:sz="0" w:space="0" w:color="auto"/>
        <w:left w:val="none" w:sz="0" w:space="0" w:color="auto"/>
        <w:bottom w:val="none" w:sz="0" w:space="0" w:color="auto"/>
        <w:right w:val="none" w:sz="0" w:space="0" w:color="auto"/>
      </w:divBdr>
    </w:div>
    <w:div w:id="1656183358">
      <w:bodyDiv w:val="1"/>
      <w:marLeft w:val="0"/>
      <w:marRight w:val="0"/>
      <w:marTop w:val="0"/>
      <w:marBottom w:val="0"/>
      <w:divBdr>
        <w:top w:val="none" w:sz="0" w:space="0" w:color="auto"/>
        <w:left w:val="none" w:sz="0" w:space="0" w:color="auto"/>
        <w:bottom w:val="none" w:sz="0" w:space="0" w:color="auto"/>
        <w:right w:val="none" w:sz="0" w:space="0" w:color="auto"/>
      </w:divBdr>
    </w:div>
    <w:div w:id="210726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F837C-843A-48B6-A818-F7DFEEC70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2745</TotalTime>
  <Pages>20</Pages>
  <Words>4335</Words>
  <Characters>24715</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Иванна</dc:creator>
  <cp:lastModifiedBy>1</cp:lastModifiedBy>
  <cp:revision>88</cp:revision>
  <cp:lastPrinted>2015-03-28T15:22:00Z</cp:lastPrinted>
  <dcterms:created xsi:type="dcterms:W3CDTF">2014-04-13T08:16:00Z</dcterms:created>
  <dcterms:modified xsi:type="dcterms:W3CDTF">2015-10-27T03:46:00Z</dcterms:modified>
</cp:coreProperties>
</file>