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C6C" w:rsidRPr="00AE7C6C" w:rsidRDefault="00EB7586" w:rsidP="00CC0056">
      <w:pPr>
        <w:spacing w:after="0" w:line="240" w:lineRule="auto"/>
        <w:ind w:right="-448"/>
        <w:jc w:val="center"/>
        <w:rPr>
          <w:rFonts w:ascii="Times New Roman" w:eastAsia="Times New Roman" w:hAnsi="Times New Roman" w:cs="Times New Roman"/>
          <w:b/>
          <w:sz w:val="24"/>
          <w:lang w:eastAsia="ru-RU"/>
        </w:rPr>
      </w:pPr>
      <w:r w:rsidRPr="00EB7586">
        <w:rPr>
          <w:rFonts w:ascii="Calibri" w:eastAsia="Times New Roman" w:hAnsi="Calibri" w:cs="Times New Roman"/>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05pt;margin-top:1.05pt;width:55.3pt;height:52.9pt;z-index:251659264">
            <v:imagedata r:id="rId7" o:title=""/>
          </v:shape>
          <o:OLEObject Type="Embed" ProgID="WangImage.Document" ShapeID="_x0000_s1026" DrawAspect="Content" ObjectID="_1505640565" r:id="rId8"/>
        </w:pict>
      </w:r>
      <w:r w:rsidR="00AE7C6C" w:rsidRPr="00AE7C6C">
        <w:rPr>
          <w:rFonts w:ascii="Times New Roman" w:eastAsia="Times New Roman" w:hAnsi="Times New Roman" w:cs="Times New Roman"/>
          <w:b/>
          <w:sz w:val="24"/>
          <w:lang w:eastAsia="ru-RU"/>
        </w:rPr>
        <w:t xml:space="preserve">Государственное бюджетное образовательное учреждение среднего </w:t>
      </w:r>
      <w:r w:rsidR="00AE7C6C" w:rsidRPr="00AE7C6C">
        <w:rPr>
          <w:rFonts w:ascii="Times New Roman" w:eastAsia="Times New Roman" w:hAnsi="Times New Roman" w:cs="Times New Roman"/>
          <w:b/>
          <w:sz w:val="24"/>
          <w:lang w:eastAsia="ru-RU"/>
        </w:rPr>
        <w:br/>
        <w:t xml:space="preserve">профессионального образования (среднее специальное учебное заведение) </w:t>
      </w:r>
      <w:r w:rsidR="00AE7C6C" w:rsidRPr="00AE7C6C">
        <w:rPr>
          <w:rFonts w:ascii="Times New Roman" w:eastAsia="Times New Roman" w:hAnsi="Times New Roman" w:cs="Times New Roman"/>
          <w:b/>
          <w:sz w:val="24"/>
          <w:lang w:eastAsia="ru-RU"/>
        </w:rPr>
        <w:br/>
        <w:t>«ЧЕЛЯБИНСКИЙ БАЗОВЫЙ МЕДИЦИНСКИЙ КОЛЛЕДЖ»</w:t>
      </w:r>
    </w:p>
    <w:p w:rsidR="00AE7C6C" w:rsidRPr="00AE7C6C" w:rsidRDefault="00AE7C6C" w:rsidP="00AE7C6C">
      <w:pPr>
        <w:spacing w:after="0" w:line="360" w:lineRule="auto"/>
        <w:jc w:val="center"/>
        <w:rPr>
          <w:rFonts w:ascii="Times New Roman" w:eastAsia="Times New Roman" w:hAnsi="Times New Roman" w:cs="Times New Roman"/>
          <w:i/>
          <w:sz w:val="20"/>
          <w:szCs w:val="20"/>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right"/>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right"/>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B909AC" w:rsidRDefault="00AE7C6C" w:rsidP="00B909AC">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 xml:space="preserve">КОМПЛЕКТ КОНТРОЛЬНО-ОЦЕНОЧНЫХ СРЕДСТВ </w:t>
      </w:r>
    </w:p>
    <w:p w:rsidR="00AE7C6C" w:rsidRPr="00B909AC" w:rsidRDefault="00AE7C6C" w:rsidP="00B909AC">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ПО УЧЕБНОЙ ДИСЦИПЛИНЕ</w:t>
      </w:r>
    </w:p>
    <w:p w:rsidR="00AE7C6C" w:rsidRDefault="00AE7C6C" w:rsidP="00B909AC">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АНАТОМИЯ И ФИЗИОЛОГИЯ ЧЕЛОВЕКА</w:t>
      </w:r>
    </w:p>
    <w:p w:rsidR="00B909AC" w:rsidRPr="00B909AC" w:rsidRDefault="00B909AC" w:rsidP="00B909AC">
      <w:pPr>
        <w:spacing w:after="0" w:line="240" w:lineRule="auto"/>
        <w:jc w:val="center"/>
        <w:rPr>
          <w:rFonts w:ascii="Times New Roman" w:eastAsia="Times New Roman" w:hAnsi="Times New Roman" w:cs="Times New Roman"/>
          <w:b/>
          <w:sz w:val="24"/>
          <w:szCs w:val="24"/>
          <w:lang w:eastAsia="ru-RU"/>
        </w:rPr>
      </w:pPr>
    </w:p>
    <w:p w:rsidR="00AE7C6C" w:rsidRPr="00B909AC" w:rsidRDefault="00AE7C6C" w:rsidP="00B909AC">
      <w:pPr>
        <w:spacing w:after="0" w:line="240" w:lineRule="auto"/>
        <w:jc w:val="center"/>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основной профессиональной образовательной программы  </w:t>
      </w:r>
    </w:p>
    <w:p w:rsidR="00AE7C6C" w:rsidRPr="00B909AC" w:rsidRDefault="00AE7C6C" w:rsidP="00B909AC">
      <w:pPr>
        <w:spacing w:after="0" w:line="240" w:lineRule="auto"/>
        <w:jc w:val="center"/>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по специальности 34.02.01 Сестринское дело</w:t>
      </w:r>
    </w:p>
    <w:p w:rsidR="00AE7C6C" w:rsidRPr="00B909AC" w:rsidRDefault="00AE7C6C" w:rsidP="00B909AC">
      <w:pPr>
        <w:spacing w:after="0" w:line="240" w:lineRule="auto"/>
        <w:jc w:val="center"/>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/базовый уровень подготовки/</w:t>
      </w:r>
    </w:p>
    <w:p w:rsidR="00AE7C6C" w:rsidRPr="00AE7C6C" w:rsidRDefault="00AE7C6C" w:rsidP="00AE7C6C">
      <w:pPr>
        <w:spacing w:after="0" w:line="360" w:lineRule="auto"/>
        <w:jc w:val="center"/>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b/>
          <w:sz w:val="28"/>
          <w:szCs w:val="28"/>
          <w:lang w:eastAsia="ru-RU"/>
        </w:rPr>
      </w:pPr>
    </w:p>
    <w:p w:rsidR="00AE7C6C" w:rsidRPr="009E7AD0" w:rsidRDefault="00AE7C6C" w:rsidP="00AE7C6C">
      <w:pPr>
        <w:spacing w:after="0" w:line="360" w:lineRule="auto"/>
        <w:jc w:val="center"/>
        <w:rPr>
          <w:rFonts w:ascii="Times New Roman" w:eastAsia="Times New Roman" w:hAnsi="Times New Roman" w:cs="Times New Roman"/>
          <w:sz w:val="24"/>
          <w:szCs w:val="24"/>
          <w:lang w:eastAsia="ar-SA"/>
        </w:rPr>
      </w:pPr>
      <w:r w:rsidRPr="009E7AD0">
        <w:rPr>
          <w:rFonts w:ascii="Times New Roman" w:eastAsia="Times New Roman" w:hAnsi="Times New Roman" w:cs="Times New Roman"/>
          <w:b/>
          <w:sz w:val="24"/>
          <w:szCs w:val="24"/>
          <w:lang w:eastAsia="ru-RU"/>
        </w:rPr>
        <w:t>Челябинск, 2015 год</w:t>
      </w:r>
      <w:r w:rsidRPr="009E7AD0">
        <w:rPr>
          <w:rFonts w:ascii="Times New Roman" w:eastAsia="Times New Roman" w:hAnsi="Times New Roman" w:cs="Times New Roman"/>
          <w:sz w:val="24"/>
          <w:szCs w:val="24"/>
          <w:lang w:eastAsia="ar-SA"/>
        </w:rPr>
        <w:br w:type="page"/>
      </w:r>
    </w:p>
    <w:p w:rsidR="00AE7C6C" w:rsidRPr="00AE7C6C" w:rsidRDefault="00AE7C6C" w:rsidP="00AE7C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both"/>
        <w:rPr>
          <w:rFonts w:ascii="Times New Roman" w:eastAsia="Times New Roman" w:hAnsi="Times New Roman" w:cs="Times New Roman"/>
          <w:sz w:val="28"/>
          <w:szCs w:val="28"/>
          <w:lang w:eastAsia="ar-SA"/>
        </w:rPr>
      </w:pPr>
    </w:p>
    <w:p w:rsidR="00AE7C6C" w:rsidRPr="00B909AC" w:rsidRDefault="00AE7C6C" w:rsidP="00B909A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909AC">
        <w:rPr>
          <w:rFonts w:ascii="Times New Roman" w:eastAsia="Times New Roman" w:hAnsi="Times New Roman" w:cs="Times New Roman"/>
          <w:sz w:val="24"/>
          <w:szCs w:val="24"/>
          <w:lang w:eastAsia="ar-SA"/>
        </w:rPr>
        <w:t>Комплект контрольно-оценочных средств разработан на основе Федерального государственного образовательного стандарта (далее – ФГОС) по специальностям среднего профессионального образования 34.02.01 Сестринское дело.</w:t>
      </w:r>
    </w:p>
    <w:p w:rsidR="00AE7C6C" w:rsidRPr="00AE7C6C" w:rsidRDefault="00AE7C6C" w:rsidP="00AE7C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b/>
          <w:sz w:val="28"/>
          <w:szCs w:val="28"/>
          <w:lang w:eastAsia="ru-RU"/>
        </w:rPr>
      </w:pPr>
    </w:p>
    <w:p w:rsidR="00AE7C6C" w:rsidRPr="00AE7C6C" w:rsidRDefault="00AE7C6C" w:rsidP="00AE7C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rPr>
          <w:rFonts w:ascii="Times New Roman" w:eastAsia="Times New Roman" w:hAnsi="Times New Roman" w:cs="Times New Roman"/>
          <w:b/>
          <w:bCs/>
          <w:sz w:val="24"/>
          <w:szCs w:val="24"/>
          <w:lang w:eastAsia="ru-RU"/>
        </w:rPr>
      </w:pPr>
    </w:p>
    <w:p w:rsidR="00AE7C6C" w:rsidRPr="00AE7C6C" w:rsidRDefault="00AE7C6C" w:rsidP="00AE7C6C">
      <w:pPr>
        <w:spacing w:after="0" w:line="360" w:lineRule="auto"/>
        <w:rPr>
          <w:rFonts w:ascii="Times New Roman" w:eastAsia="Times New Roman" w:hAnsi="Times New Roman" w:cs="Times New Roman"/>
          <w:b/>
          <w:bCs/>
          <w:sz w:val="24"/>
          <w:szCs w:val="24"/>
          <w:lang w:eastAsia="ru-RU"/>
        </w:rPr>
      </w:pPr>
    </w:p>
    <w:p w:rsidR="00AE7C6C" w:rsidRDefault="00AE7C6C" w:rsidP="00AE7C6C">
      <w:pPr>
        <w:spacing w:after="0" w:line="360" w:lineRule="auto"/>
        <w:rPr>
          <w:rFonts w:ascii="Times New Roman" w:eastAsia="Times New Roman" w:hAnsi="Times New Roman" w:cs="Times New Roman"/>
          <w:b/>
          <w:bCs/>
          <w:sz w:val="24"/>
          <w:szCs w:val="24"/>
          <w:lang w:eastAsia="ru-RU"/>
        </w:rPr>
      </w:pPr>
    </w:p>
    <w:p w:rsidR="009912BA" w:rsidRDefault="009912BA" w:rsidP="00AE7C6C">
      <w:pPr>
        <w:spacing w:after="0" w:line="360" w:lineRule="auto"/>
        <w:rPr>
          <w:rFonts w:ascii="Times New Roman" w:eastAsia="Times New Roman" w:hAnsi="Times New Roman" w:cs="Times New Roman"/>
          <w:b/>
          <w:bCs/>
          <w:sz w:val="24"/>
          <w:szCs w:val="24"/>
          <w:lang w:eastAsia="ru-RU"/>
        </w:rPr>
      </w:pPr>
    </w:p>
    <w:p w:rsidR="009912BA" w:rsidRDefault="009912BA" w:rsidP="00AE7C6C">
      <w:pPr>
        <w:spacing w:after="0" w:line="360" w:lineRule="auto"/>
        <w:rPr>
          <w:rFonts w:ascii="Times New Roman" w:eastAsia="Times New Roman" w:hAnsi="Times New Roman" w:cs="Times New Roman"/>
          <w:b/>
          <w:bCs/>
          <w:sz w:val="24"/>
          <w:szCs w:val="24"/>
          <w:lang w:eastAsia="ru-RU"/>
        </w:rPr>
      </w:pPr>
    </w:p>
    <w:p w:rsidR="009912BA" w:rsidRPr="00AE7C6C" w:rsidRDefault="009912BA" w:rsidP="00AE7C6C">
      <w:pPr>
        <w:spacing w:after="0" w:line="360" w:lineRule="auto"/>
        <w:rPr>
          <w:rFonts w:ascii="Times New Roman" w:eastAsia="Times New Roman" w:hAnsi="Times New Roman" w:cs="Times New Roman"/>
          <w:b/>
          <w:bCs/>
          <w:sz w:val="24"/>
          <w:szCs w:val="24"/>
          <w:lang w:eastAsia="ru-RU"/>
        </w:rPr>
      </w:pPr>
    </w:p>
    <w:p w:rsidR="00AE7C6C" w:rsidRPr="00AE7C6C" w:rsidRDefault="00AE7C6C" w:rsidP="00AE7C6C">
      <w:pPr>
        <w:spacing w:after="0" w:line="360" w:lineRule="auto"/>
        <w:rPr>
          <w:rFonts w:ascii="Times New Roman" w:eastAsia="Times New Roman" w:hAnsi="Times New Roman" w:cs="Times New Roman"/>
          <w:b/>
          <w:bCs/>
          <w:sz w:val="24"/>
          <w:szCs w:val="24"/>
          <w:lang w:eastAsia="ru-RU"/>
        </w:rPr>
      </w:pPr>
    </w:p>
    <w:p w:rsidR="00AE7C6C" w:rsidRPr="00B909AC" w:rsidRDefault="00AE7C6C" w:rsidP="00B909AC">
      <w:pPr>
        <w:spacing w:after="0" w:line="240" w:lineRule="auto"/>
        <w:rPr>
          <w:rFonts w:ascii="Times New Roman" w:eastAsia="Times New Roman" w:hAnsi="Times New Roman" w:cs="Times New Roman"/>
          <w:b/>
          <w:bCs/>
          <w:sz w:val="24"/>
          <w:szCs w:val="24"/>
          <w:lang w:eastAsia="ru-RU"/>
        </w:rPr>
      </w:pPr>
      <w:r w:rsidRPr="00B909AC">
        <w:rPr>
          <w:rFonts w:ascii="Times New Roman" w:eastAsia="Times New Roman" w:hAnsi="Times New Roman" w:cs="Times New Roman"/>
          <w:b/>
          <w:bCs/>
          <w:sz w:val="24"/>
          <w:szCs w:val="24"/>
          <w:lang w:eastAsia="ru-RU"/>
        </w:rPr>
        <w:t xml:space="preserve">Разработчик: </w:t>
      </w:r>
      <w:r w:rsidRPr="00B909AC">
        <w:rPr>
          <w:rFonts w:ascii="Times New Roman" w:eastAsia="Times New Roman" w:hAnsi="Times New Roman" w:cs="Times New Roman"/>
          <w:b/>
          <w:bCs/>
          <w:sz w:val="24"/>
          <w:szCs w:val="24"/>
          <w:lang w:eastAsia="ru-RU"/>
        </w:rPr>
        <w:tab/>
      </w:r>
    </w:p>
    <w:p w:rsidR="00AE7C6C" w:rsidRPr="00B909AC" w:rsidRDefault="008D3FB6" w:rsidP="00B909AC">
      <w:pPr>
        <w:spacing w:after="0" w:line="240" w:lineRule="auto"/>
        <w:ind w:right="-448"/>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Государственное бюджетное образовательное учреждение среднего </w:t>
      </w:r>
      <w:r w:rsidRPr="00B909AC">
        <w:rPr>
          <w:rFonts w:ascii="Times New Roman" w:eastAsia="Times New Roman" w:hAnsi="Times New Roman" w:cs="Times New Roman"/>
          <w:sz w:val="24"/>
          <w:szCs w:val="24"/>
          <w:lang w:eastAsia="ru-RU"/>
        </w:rPr>
        <w:br/>
        <w:t>профессионального образования «</w:t>
      </w:r>
      <w:r w:rsidR="00D21DD6" w:rsidRPr="00B909AC">
        <w:rPr>
          <w:rFonts w:ascii="Times New Roman" w:eastAsia="Times New Roman" w:hAnsi="Times New Roman" w:cs="Times New Roman"/>
          <w:sz w:val="24"/>
          <w:szCs w:val="24"/>
          <w:lang w:eastAsia="ru-RU"/>
        </w:rPr>
        <w:t>Челябинский базовый медицинский колледж</w:t>
      </w:r>
      <w:r w:rsidRPr="00B909AC">
        <w:rPr>
          <w:rFonts w:ascii="Times New Roman" w:eastAsia="Times New Roman" w:hAnsi="Times New Roman" w:cs="Times New Roman"/>
          <w:sz w:val="24"/>
          <w:szCs w:val="24"/>
          <w:lang w:eastAsia="ru-RU"/>
        </w:rPr>
        <w:t>»</w:t>
      </w:r>
      <w:r w:rsidR="00AE7C6C" w:rsidRPr="00B909AC">
        <w:rPr>
          <w:rFonts w:ascii="Times New Roman" w:eastAsia="Times New Roman" w:hAnsi="Times New Roman" w:cs="Times New Roman"/>
          <w:sz w:val="24"/>
          <w:szCs w:val="24"/>
          <w:lang w:eastAsia="ru-RU"/>
        </w:rPr>
        <w:t xml:space="preserve">, преподаватель </w:t>
      </w:r>
      <w:r w:rsidR="00B84289">
        <w:rPr>
          <w:rFonts w:ascii="Times New Roman" w:eastAsia="Times New Roman" w:hAnsi="Times New Roman" w:cs="Times New Roman"/>
          <w:sz w:val="24"/>
          <w:szCs w:val="24"/>
          <w:lang w:eastAsia="ru-RU"/>
        </w:rPr>
        <w:t xml:space="preserve">высшей категории </w:t>
      </w:r>
      <w:r w:rsidR="00AE7C6C" w:rsidRPr="00B909AC">
        <w:rPr>
          <w:rFonts w:ascii="Times New Roman" w:eastAsia="Times New Roman" w:hAnsi="Times New Roman" w:cs="Times New Roman"/>
          <w:sz w:val="24"/>
          <w:szCs w:val="24"/>
          <w:lang w:eastAsia="ru-RU"/>
        </w:rPr>
        <w:t>С.З. Яковлева.</w:t>
      </w:r>
    </w:p>
    <w:p w:rsidR="00AE7C6C" w:rsidRPr="00AE7C6C" w:rsidRDefault="00AE7C6C" w:rsidP="00AE7C6C">
      <w:pPr>
        <w:tabs>
          <w:tab w:val="left" w:pos="6225"/>
        </w:tabs>
        <w:spacing w:after="0" w:line="240" w:lineRule="auto"/>
        <w:rPr>
          <w:rFonts w:ascii="Times New Roman" w:eastAsia="Times New Roman" w:hAnsi="Times New Roman" w:cs="Times New Roman"/>
          <w:sz w:val="24"/>
          <w:szCs w:val="24"/>
          <w:lang w:eastAsia="ru-RU"/>
        </w:rPr>
      </w:pPr>
    </w:p>
    <w:p w:rsidR="00AE7C6C" w:rsidRPr="00AE7C6C" w:rsidRDefault="00AE7C6C" w:rsidP="00AE7C6C">
      <w:pPr>
        <w:tabs>
          <w:tab w:val="left" w:pos="6225"/>
        </w:tabs>
        <w:spacing w:after="0" w:line="240" w:lineRule="auto"/>
        <w:rPr>
          <w:rFonts w:ascii="Times New Roman" w:eastAsia="Times New Roman" w:hAnsi="Times New Roman" w:cs="Times New Roman"/>
          <w:sz w:val="24"/>
          <w:szCs w:val="24"/>
          <w:lang w:eastAsia="ru-RU"/>
        </w:rPr>
      </w:pPr>
    </w:p>
    <w:p w:rsidR="00AE7C6C" w:rsidRPr="00AE7C6C" w:rsidRDefault="00AE7C6C" w:rsidP="00AE7C6C">
      <w:pPr>
        <w:tabs>
          <w:tab w:val="left" w:pos="6225"/>
        </w:tabs>
        <w:spacing w:after="0" w:line="240" w:lineRule="auto"/>
        <w:rPr>
          <w:rFonts w:ascii="Times New Roman" w:eastAsia="Times New Roman" w:hAnsi="Times New Roman" w:cs="Times New Roman"/>
          <w:sz w:val="24"/>
          <w:szCs w:val="24"/>
          <w:lang w:eastAsia="ru-RU"/>
        </w:rPr>
      </w:pPr>
    </w:p>
    <w:p w:rsidR="00AE7C6C" w:rsidRPr="00AE7C6C" w:rsidRDefault="00AE7C6C" w:rsidP="00AE7C6C">
      <w:pPr>
        <w:spacing w:after="0" w:line="360" w:lineRule="auto"/>
        <w:ind w:firstLine="709"/>
        <w:jc w:val="both"/>
        <w:rPr>
          <w:rFonts w:ascii="Times New Roman" w:eastAsia="Times New Roman" w:hAnsi="Times New Roman" w:cs="Times New Roman"/>
          <w:sz w:val="28"/>
          <w:szCs w:val="28"/>
          <w:lang w:eastAsia="ru-RU"/>
        </w:rPr>
      </w:pPr>
    </w:p>
    <w:p w:rsidR="00AE7C6C" w:rsidRPr="00AE7C6C" w:rsidRDefault="00AE7C6C" w:rsidP="00AE7C6C">
      <w:pPr>
        <w:spacing w:after="0" w:line="360" w:lineRule="auto"/>
        <w:jc w:val="center"/>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center"/>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center"/>
        <w:rPr>
          <w:rFonts w:ascii="Times New Roman" w:eastAsia="Times New Roman" w:hAnsi="Times New Roman" w:cs="Times New Roman"/>
          <w:b/>
          <w:sz w:val="28"/>
          <w:szCs w:val="28"/>
          <w:lang w:eastAsia="ru-RU"/>
        </w:rPr>
      </w:pPr>
    </w:p>
    <w:p w:rsidR="00AE7C6C" w:rsidRPr="00AE7C6C" w:rsidRDefault="00AE7C6C" w:rsidP="00AE7C6C">
      <w:pPr>
        <w:spacing w:after="0" w:line="360" w:lineRule="auto"/>
        <w:jc w:val="center"/>
        <w:rPr>
          <w:rFonts w:ascii="Times New Roman" w:eastAsia="Times New Roman" w:hAnsi="Times New Roman" w:cs="Times New Roman"/>
          <w:b/>
          <w:sz w:val="28"/>
          <w:szCs w:val="28"/>
          <w:lang w:eastAsia="ru-RU"/>
        </w:rPr>
      </w:pP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p w:rsidR="00AE7C6C" w:rsidRDefault="00AE7C6C">
      <w:pPr>
        <w:rPr>
          <w:rFonts w:ascii="Times New Roman" w:eastAsia="Times New Roman" w:hAnsi="Times New Roman" w:cs="Times New Roman"/>
          <w:bCs/>
          <w:kern w:val="32"/>
          <w:sz w:val="28"/>
          <w:szCs w:val="28"/>
          <w:lang w:eastAsia="ru-RU"/>
        </w:rPr>
      </w:pPr>
      <w:r>
        <w:rPr>
          <w:rFonts w:ascii="Times New Roman" w:eastAsia="Times New Roman" w:hAnsi="Times New Roman" w:cs="Times New Roman"/>
          <w:bCs/>
          <w:kern w:val="32"/>
          <w:sz w:val="28"/>
          <w:szCs w:val="28"/>
          <w:lang w:eastAsia="ru-RU"/>
        </w:rPr>
        <w:br w:type="page"/>
      </w:r>
    </w:p>
    <w:p w:rsidR="00AE7C6C" w:rsidRDefault="00AE7C6C" w:rsidP="00AE7C6C">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60" w:line="240" w:lineRule="auto"/>
        <w:jc w:val="center"/>
        <w:outlineLvl w:val="0"/>
        <w:rPr>
          <w:rFonts w:ascii="Times New Roman" w:eastAsia="Times New Roman" w:hAnsi="Times New Roman" w:cs="Times New Roman"/>
          <w:b/>
          <w:bCs/>
          <w:kern w:val="32"/>
          <w:sz w:val="24"/>
          <w:szCs w:val="24"/>
          <w:lang w:eastAsia="ru-RU"/>
        </w:rPr>
      </w:pPr>
      <w:r w:rsidRPr="00B909AC">
        <w:rPr>
          <w:rFonts w:ascii="Times New Roman" w:eastAsia="Times New Roman" w:hAnsi="Times New Roman" w:cs="Times New Roman"/>
          <w:b/>
          <w:bCs/>
          <w:kern w:val="32"/>
          <w:sz w:val="24"/>
          <w:szCs w:val="24"/>
          <w:lang w:eastAsia="ru-RU"/>
        </w:rPr>
        <w:lastRenderedPageBreak/>
        <w:t>СОДЕРЖАНИЕ</w:t>
      </w:r>
    </w:p>
    <w:p w:rsidR="00B909AC" w:rsidRPr="00B909AC" w:rsidRDefault="00B909AC" w:rsidP="00AE7C6C">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60" w:line="240" w:lineRule="auto"/>
        <w:jc w:val="center"/>
        <w:outlineLvl w:val="0"/>
        <w:rPr>
          <w:rFonts w:ascii="Times New Roman" w:eastAsia="Times New Roman" w:hAnsi="Times New Roman" w:cs="Times New Roman"/>
          <w:b/>
          <w:bCs/>
          <w:kern w:val="32"/>
          <w:sz w:val="24"/>
          <w:szCs w:val="24"/>
          <w:lang w:eastAsia="ru-RU"/>
        </w:rPr>
      </w:pPr>
    </w:p>
    <w:p w:rsidR="00DC72D8" w:rsidRPr="00B909AC" w:rsidRDefault="00DC72D8"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DC72D8">
        <w:rPr>
          <w:rFonts w:ascii="Times New Roman" w:eastAsia="Times New Roman" w:hAnsi="Times New Roman" w:cs="Times New Roman"/>
          <w:noProof/>
          <w:sz w:val="28"/>
          <w:szCs w:val="28"/>
          <w:lang w:eastAsia="ru-RU"/>
        </w:rPr>
        <w:t>1.</w:t>
      </w:r>
      <w:r w:rsidR="00682973" w:rsidRPr="00DC72D8">
        <w:rPr>
          <w:rFonts w:ascii="Times New Roman" w:eastAsia="Times New Roman" w:hAnsi="Times New Roman" w:cs="Times New Roman"/>
          <w:noProof/>
          <w:sz w:val="28"/>
          <w:szCs w:val="28"/>
          <w:lang w:eastAsia="ru-RU"/>
        </w:rPr>
        <w:tab/>
      </w:r>
      <w:r w:rsidRPr="00B909AC">
        <w:rPr>
          <w:rFonts w:ascii="Times New Roman" w:eastAsia="Times New Roman" w:hAnsi="Times New Roman" w:cs="Times New Roman"/>
          <w:noProof/>
          <w:sz w:val="24"/>
          <w:szCs w:val="24"/>
          <w:lang w:eastAsia="ru-RU"/>
        </w:rPr>
        <w:t>Пояснительная записка</w:t>
      </w:r>
      <w:r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4</w:t>
      </w:r>
    </w:p>
    <w:p w:rsidR="00DC72D8" w:rsidRPr="00B909AC" w:rsidRDefault="00DC72D8"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2. Паспорт комплекта контрольно-оценочных средств</w:t>
      </w:r>
      <w:r w:rsidRPr="00B909AC">
        <w:rPr>
          <w:rFonts w:ascii="Times New Roman" w:eastAsia="Times New Roman" w:hAnsi="Times New Roman" w:cs="Times New Roman"/>
          <w:noProof/>
          <w:sz w:val="24"/>
          <w:szCs w:val="24"/>
          <w:lang w:eastAsia="ru-RU"/>
        </w:rPr>
        <w:tab/>
      </w:r>
      <w:r w:rsidR="00846F6C" w:rsidRPr="00B909AC">
        <w:rPr>
          <w:rFonts w:ascii="Times New Roman" w:eastAsia="Times New Roman" w:hAnsi="Times New Roman" w:cs="Times New Roman"/>
          <w:noProof/>
          <w:sz w:val="24"/>
          <w:szCs w:val="24"/>
          <w:lang w:eastAsia="ru-RU"/>
        </w:rPr>
        <w:t>стр.5</w:t>
      </w:r>
    </w:p>
    <w:p w:rsidR="00682973" w:rsidRPr="00B909AC" w:rsidRDefault="00DC72D8" w:rsidP="00B909AC">
      <w:pPr>
        <w:tabs>
          <w:tab w:val="num" w:pos="284"/>
          <w:tab w:val="right" w:leader="dot" w:pos="9269"/>
        </w:tabs>
        <w:spacing w:after="0"/>
        <w:rPr>
          <w:rFonts w:ascii="Times New Roman" w:eastAsia="Times New Roman" w:hAnsi="Times New Roman" w:cs="Times New Roman"/>
          <w:noProof/>
          <w:color w:val="0000FF"/>
          <w:sz w:val="24"/>
          <w:szCs w:val="24"/>
          <w:u w:val="single"/>
          <w:lang w:eastAsia="ru-RU"/>
        </w:rPr>
      </w:pPr>
      <w:r w:rsidRPr="00B909AC">
        <w:rPr>
          <w:rFonts w:ascii="Times New Roman" w:eastAsia="Times New Roman" w:hAnsi="Times New Roman" w:cs="Times New Roman"/>
          <w:noProof/>
          <w:sz w:val="24"/>
          <w:szCs w:val="24"/>
          <w:lang w:eastAsia="ru-RU"/>
        </w:rPr>
        <w:t>3</w:t>
      </w:r>
      <w:r w:rsidR="00682973" w:rsidRPr="00B909AC">
        <w:rPr>
          <w:rFonts w:ascii="Times New Roman" w:eastAsia="Times New Roman" w:hAnsi="Times New Roman" w:cs="Times New Roman"/>
          <w:noProof/>
          <w:sz w:val="24"/>
          <w:szCs w:val="24"/>
          <w:lang w:eastAsia="ru-RU"/>
        </w:rPr>
        <w:t>. Результаты освоения учебной дисциплины, подлежащие проверке</w:t>
      </w:r>
      <w:r w:rsidR="00682973" w:rsidRPr="00B909AC">
        <w:rPr>
          <w:rFonts w:ascii="Times New Roman" w:eastAsia="Times New Roman" w:hAnsi="Times New Roman" w:cs="Times New Roman"/>
          <w:noProof/>
          <w:webHidden/>
          <w:sz w:val="24"/>
          <w:szCs w:val="24"/>
          <w:lang w:eastAsia="ru-RU"/>
        </w:rPr>
        <w:tab/>
        <w:t>стр.</w:t>
      </w:r>
      <w:r w:rsidR="00846F6C" w:rsidRPr="00B909AC">
        <w:rPr>
          <w:rFonts w:ascii="Times New Roman" w:eastAsia="Times New Roman" w:hAnsi="Times New Roman" w:cs="Times New Roman"/>
          <w:noProof/>
          <w:webHidden/>
          <w:sz w:val="24"/>
          <w:szCs w:val="24"/>
          <w:lang w:eastAsia="ru-RU"/>
        </w:rPr>
        <w:t xml:space="preserve">6 </w:t>
      </w:r>
    </w:p>
    <w:p w:rsidR="00682973" w:rsidRPr="00B909AC" w:rsidRDefault="00DC72D8"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 Оценка освоения учебной дисциплины</w:t>
      </w:r>
      <w:r w:rsidR="00682973" w:rsidRPr="00B909AC">
        <w:rPr>
          <w:rFonts w:ascii="Times New Roman" w:eastAsia="Times New Roman" w:hAnsi="Times New Roman" w:cs="Times New Roman"/>
          <w:noProof/>
          <w:webHidden/>
          <w:sz w:val="24"/>
          <w:szCs w:val="24"/>
          <w:lang w:eastAsia="ru-RU"/>
        </w:rPr>
        <w:tab/>
        <w:t>стр.</w:t>
      </w:r>
      <w:r w:rsidR="00846F6C" w:rsidRPr="00B909AC">
        <w:rPr>
          <w:rFonts w:ascii="Times New Roman" w:eastAsia="Times New Roman" w:hAnsi="Times New Roman" w:cs="Times New Roman"/>
          <w:noProof/>
          <w:webHidden/>
          <w:sz w:val="24"/>
          <w:szCs w:val="24"/>
          <w:lang w:eastAsia="ru-RU"/>
        </w:rPr>
        <w:t>8</w:t>
      </w:r>
    </w:p>
    <w:p w:rsidR="009E7AD0" w:rsidRDefault="00DC72D8"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 xml:space="preserve">.1. Задания для текущего контроля по разделам дисциплины </w:t>
      </w:r>
    </w:p>
    <w:p w:rsidR="00682973" w:rsidRPr="00B909AC" w:rsidRDefault="00682973"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с критериями оценивания</w:t>
      </w:r>
      <w:r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8</w:t>
      </w:r>
    </w:p>
    <w:p w:rsidR="00682973" w:rsidRPr="00B909AC" w:rsidRDefault="00DC72D8" w:rsidP="00B909AC">
      <w:pPr>
        <w:tabs>
          <w:tab w:val="num" w:pos="284"/>
          <w:tab w:val="right" w:leader="dot" w:pos="9269"/>
        </w:tabs>
        <w:spacing w:after="0"/>
        <w:ind w:left="426" w:hanging="142"/>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.1.1 Комплект вопросов для устного контроля</w:t>
      </w:r>
      <w:r w:rsidR="00682973"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8</w:t>
      </w:r>
    </w:p>
    <w:p w:rsidR="00682973" w:rsidRPr="00B909AC" w:rsidRDefault="00DC72D8" w:rsidP="00B909AC">
      <w:pPr>
        <w:tabs>
          <w:tab w:val="num" w:pos="284"/>
          <w:tab w:val="right" w:leader="dot" w:pos="9269"/>
        </w:tabs>
        <w:spacing w:after="0"/>
        <w:ind w:left="426" w:hanging="142"/>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.1.2 Комплект заданий для письменного контроля</w:t>
      </w:r>
      <w:r w:rsidR="00682973"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1</w:t>
      </w:r>
      <w:r w:rsidR="009E7AD0">
        <w:rPr>
          <w:rFonts w:ascii="Times New Roman" w:eastAsia="Times New Roman" w:hAnsi="Times New Roman" w:cs="Times New Roman"/>
          <w:noProof/>
          <w:sz w:val="24"/>
          <w:szCs w:val="24"/>
          <w:lang w:eastAsia="ru-RU"/>
        </w:rPr>
        <w:t>0</w:t>
      </w:r>
    </w:p>
    <w:p w:rsidR="00682973" w:rsidRPr="00B909AC" w:rsidRDefault="00DC72D8" w:rsidP="00B909AC">
      <w:pPr>
        <w:tabs>
          <w:tab w:val="num" w:pos="284"/>
          <w:tab w:val="right" w:leader="dot" w:pos="9269"/>
        </w:tabs>
        <w:spacing w:after="0"/>
        <w:ind w:left="426" w:hanging="142"/>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.1.3 Комплект ситуационных задач</w:t>
      </w:r>
      <w:r w:rsidR="00682973"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3</w:t>
      </w:r>
      <w:r w:rsidR="009E7AD0">
        <w:rPr>
          <w:rFonts w:ascii="Times New Roman" w:eastAsia="Times New Roman" w:hAnsi="Times New Roman" w:cs="Times New Roman"/>
          <w:noProof/>
          <w:sz w:val="24"/>
          <w:szCs w:val="24"/>
          <w:lang w:eastAsia="ru-RU"/>
        </w:rPr>
        <w:t>0</w:t>
      </w:r>
    </w:p>
    <w:p w:rsidR="00682973" w:rsidRPr="00B909AC" w:rsidRDefault="00DC72D8" w:rsidP="00B909AC">
      <w:pPr>
        <w:tabs>
          <w:tab w:val="num" w:pos="284"/>
          <w:tab w:val="right" w:leader="dot" w:pos="9269"/>
        </w:tabs>
        <w:spacing w:after="0"/>
        <w:ind w:left="426" w:hanging="142"/>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.1.4 Комплект тестовых заданий</w:t>
      </w:r>
      <w:r w:rsidR="00682973" w:rsidRPr="00B909AC">
        <w:rPr>
          <w:rFonts w:ascii="Times New Roman" w:eastAsia="Times New Roman" w:hAnsi="Times New Roman" w:cs="Times New Roman"/>
          <w:noProof/>
          <w:sz w:val="24"/>
          <w:szCs w:val="24"/>
          <w:lang w:eastAsia="ru-RU"/>
        </w:rPr>
        <w:tab/>
        <w:t>стр.</w:t>
      </w:r>
      <w:r w:rsidR="00846F6C" w:rsidRPr="00B909AC">
        <w:rPr>
          <w:rFonts w:ascii="Times New Roman" w:eastAsia="Times New Roman" w:hAnsi="Times New Roman" w:cs="Times New Roman"/>
          <w:noProof/>
          <w:sz w:val="24"/>
          <w:szCs w:val="24"/>
          <w:lang w:eastAsia="ru-RU"/>
        </w:rPr>
        <w:t>4</w:t>
      </w:r>
      <w:r w:rsidR="009E7AD0">
        <w:rPr>
          <w:rFonts w:ascii="Times New Roman" w:eastAsia="Times New Roman" w:hAnsi="Times New Roman" w:cs="Times New Roman"/>
          <w:noProof/>
          <w:sz w:val="24"/>
          <w:szCs w:val="24"/>
          <w:lang w:eastAsia="ru-RU"/>
        </w:rPr>
        <w:t>0</w:t>
      </w:r>
    </w:p>
    <w:p w:rsidR="00717BC1" w:rsidRPr="00B909AC" w:rsidRDefault="00BA6774" w:rsidP="00B909AC">
      <w:pPr>
        <w:tabs>
          <w:tab w:val="num" w:pos="284"/>
          <w:tab w:val="right" w:leader="dot" w:pos="9269"/>
        </w:tabs>
        <w:spacing w:after="0"/>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.2. Задания для промежуточного контроля</w:t>
      </w:r>
      <w:r w:rsidR="00682973" w:rsidRPr="00B909AC">
        <w:rPr>
          <w:rFonts w:ascii="Times New Roman" w:eastAsia="Times New Roman" w:hAnsi="Times New Roman" w:cs="Times New Roman"/>
          <w:noProof/>
          <w:sz w:val="24"/>
          <w:szCs w:val="24"/>
          <w:lang w:eastAsia="ru-RU"/>
        </w:rPr>
        <w:tab/>
      </w:r>
      <w:r w:rsidR="00846F6C" w:rsidRPr="00B909AC">
        <w:rPr>
          <w:rFonts w:ascii="Times New Roman" w:eastAsia="Times New Roman" w:hAnsi="Times New Roman" w:cs="Times New Roman"/>
          <w:noProof/>
          <w:sz w:val="24"/>
          <w:szCs w:val="24"/>
          <w:lang w:eastAsia="ru-RU"/>
        </w:rPr>
        <w:t>стр.6</w:t>
      </w:r>
      <w:r w:rsidR="00887DA2">
        <w:rPr>
          <w:rFonts w:ascii="Times New Roman" w:eastAsia="Times New Roman" w:hAnsi="Times New Roman" w:cs="Times New Roman"/>
          <w:noProof/>
          <w:sz w:val="24"/>
          <w:szCs w:val="24"/>
          <w:lang w:eastAsia="ru-RU"/>
        </w:rPr>
        <w:t>5</w:t>
      </w:r>
    </w:p>
    <w:p w:rsidR="00682973" w:rsidRPr="00B909AC" w:rsidRDefault="00BA6774" w:rsidP="00B909AC">
      <w:pPr>
        <w:tabs>
          <w:tab w:val="num" w:pos="284"/>
          <w:tab w:val="right" w:leader="dot" w:pos="9269"/>
        </w:tabs>
        <w:spacing w:after="0"/>
        <w:ind w:firstLine="284"/>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717BC1" w:rsidRPr="00B909AC">
        <w:rPr>
          <w:rFonts w:ascii="Times New Roman" w:eastAsia="Times New Roman" w:hAnsi="Times New Roman" w:cs="Times New Roman"/>
          <w:noProof/>
          <w:sz w:val="24"/>
          <w:szCs w:val="24"/>
          <w:lang w:eastAsia="ru-RU"/>
        </w:rPr>
        <w:t>.2.1 Тестовые задания для теоретической части экзамена</w:t>
      </w:r>
      <w:r w:rsidR="00717BC1" w:rsidRPr="00B909AC">
        <w:rPr>
          <w:rFonts w:ascii="Times New Roman" w:eastAsia="Times New Roman" w:hAnsi="Times New Roman" w:cs="Times New Roman"/>
          <w:noProof/>
          <w:sz w:val="24"/>
          <w:szCs w:val="24"/>
          <w:lang w:eastAsia="ru-RU"/>
        </w:rPr>
        <w:tab/>
      </w:r>
      <w:r w:rsidR="00846F6C" w:rsidRPr="00B909AC">
        <w:rPr>
          <w:rFonts w:ascii="Times New Roman" w:eastAsia="Times New Roman" w:hAnsi="Times New Roman" w:cs="Times New Roman"/>
          <w:noProof/>
          <w:sz w:val="24"/>
          <w:szCs w:val="24"/>
          <w:lang w:eastAsia="ru-RU"/>
        </w:rPr>
        <w:t>стр.6</w:t>
      </w:r>
      <w:r w:rsidR="00887DA2">
        <w:rPr>
          <w:rFonts w:ascii="Times New Roman" w:eastAsia="Times New Roman" w:hAnsi="Times New Roman" w:cs="Times New Roman"/>
          <w:noProof/>
          <w:sz w:val="24"/>
          <w:szCs w:val="24"/>
          <w:lang w:eastAsia="ru-RU"/>
        </w:rPr>
        <w:t>5</w:t>
      </w:r>
    </w:p>
    <w:p w:rsidR="00717BC1" w:rsidRPr="00B909AC" w:rsidRDefault="00BA6774" w:rsidP="00B909AC">
      <w:pPr>
        <w:tabs>
          <w:tab w:val="num" w:pos="284"/>
          <w:tab w:val="right" w:leader="dot" w:pos="9269"/>
        </w:tabs>
        <w:spacing w:after="0"/>
        <w:ind w:firstLine="284"/>
        <w:rPr>
          <w:rFonts w:ascii="Times New Roman" w:eastAsia="Times New Roman" w:hAnsi="Times New Roman" w:cs="Times New Roman"/>
          <w:noProof/>
          <w:sz w:val="24"/>
          <w:szCs w:val="24"/>
          <w:lang w:eastAsia="ru-RU"/>
        </w:rPr>
      </w:pPr>
      <w:r w:rsidRPr="00B909AC">
        <w:rPr>
          <w:rFonts w:ascii="Times New Roman" w:eastAsia="Times New Roman" w:hAnsi="Times New Roman" w:cs="Times New Roman"/>
          <w:noProof/>
          <w:sz w:val="24"/>
          <w:szCs w:val="24"/>
          <w:lang w:eastAsia="ru-RU"/>
        </w:rPr>
        <w:t>4</w:t>
      </w:r>
      <w:r w:rsidR="00717BC1" w:rsidRPr="00B909AC">
        <w:rPr>
          <w:rFonts w:ascii="Times New Roman" w:eastAsia="Times New Roman" w:hAnsi="Times New Roman" w:cs="Times New Roman"/>
          <w:noProof/>
          <w:sz w:val="24"/>
          <w:szCs w:val="24"/>
          <w:lang w:eastAsia="ru-RU"/>
        </w:rPr>
        <w:t>.2.2 Ситуационные задачи для практической части экзамена</w:t>
      </w:r>
      <w:r w:rsidR="00717BC1" w:rsidRPr="00B909AC">
        <w:rPr>
          <w:rFonts w:ascii="Times New Roman" w:eastAsia="Times New Roman" w:hAnsi="Times New Roman" w:cs="Times New Roman"/>
          <w:noProof/>
          <w:sz w:val="24"/>
          <w:szCs w:val="24"/>
          <w:lang w:eastAsia="ru-RU"/>
        </w:rPr>
        <w:tab/>
      </w:r>
      <w:r w:rsidR="00846F6C" w:rsidRPr="00B909AC">
        <w:rPr>
          <w:rFonts w:ascii="Times New Roman" w:eastAsia="Times New Roman" w:hAnsi="Times New Roman" w:cs="Times New Roman"/>
          <w:noProof/>
          <w:sz w:val="24"/>
          <w:szCs w:val="24"/>
          <w:lang w:eastAsia="ru-RU"/>
        </w:rPr>
        <w:t>стр.</w:t>
      </w:r>
      <w:r w:rsidR="00887DA2">
        <w:rPr>
          <w:rFonts w:ascii="Times New Roman" w:eastAsia="Times New Roman" w:hAnsi="Times New Roman" w:cs="Times New Roman"/>
          <w:noProof/>
          <w:sz w:val="24"/>
          <w:szCs w:val="24"/>
          <w:lang w:eastAsia="ru-RU"/>
        </w:rPr>
        <w:t>74</w:t>
      </w:r>
    </w:p>
    <w:p w:rsidR="00717BC1" w:rsidRPr="00B909AC" w:rsidRDefault="00BA6774" w:rsidP="00B909AC">
      <w:pPr>
        <w:tabs>
          <w:tab w:val="num" w:pos="284"/>
          <w:tab w:val="right" w:leader="dot" w:pos="9269"/>
        </w:tabs>
        <w:spacing w:after="0"/>
        <w:rPr>
          <w:rFonts w:ascii="Times New Roman" w:eastAsia="Times New Roman" w:hAnsi="Times New Roman" w:cs="Times New Roman"/>
          <w:noProof/>
          <w:webHidden/>
          <w:color w:val="002060"/>
          <w:sz w:val="24"/>
          <w:szCs w:val="24"/>
          <w:lang w:eastAsia="ru-RU"/>
        </w:rPr>
      </w:pPr>
      <w:r w:rsidRPr="00B909AC">
        <w:rPr>
          <w:rFonts w:ascii="Times New Roman" w:eastAsia="Times New Roman" w:hAnsi="Times New Roman" w:cs="Times New Roman"/>
          <w:noProof/>
          <w:sz w:val="24"/>
          <w:szCs w:val="24"/>
          <w:lang w:eastAsia="ru-RU"/>
        </w:rPr>
        <w:t>4</w:t>
      </w:r>
      <w:r w:rsidR="00682973" w:rsidRPr="00B909AC">
        <w:rPr>
          <w:rFonts w:ascii="Times New Roman" w:eastAsia="Times New Roman" w:hAnsi="Times New Roman" w:cs="Times New Roman"/>
          <w:noProof/>
          <w:sz w:val="24"/>
          <w:szCs w:val="24"/>
          <w:lang w:eastAsia="ru-RU"/>
        </w:rPr>
        <w:t>.3. Пакет экзаменатора</w:t>
      </w:r>
      <w:r w:rsidR="00682973" w:rsidRPr="00B909AC">
        <w:rPr>
          <w:rFonts w:ascii="Times New Roman" w:eastAsia="Times New Roman" w:hAnsi="Times New Roman" w:cs="Times New Roman"/>
          <w:noProof/>
          <w:webHidden/>
          <w:color w:val="002060"/>
          <w:sz w:val="24"/>
          <w:szCs w:val="24"/>
          <w:lang w:eastAsia="ru-RU"/>
        </w:rPr>
        <w:tab/>
      </w:r>
      <w:r w:rsidR="00846F6C" w:rsidRPr="00B909AC">
        <w:rPr>
          <w:rFonts w:ascii="Times New Roman" w:eastAsia="Times New Roman" w:hAnsi="Times New Roman" w:cs="Times New Roman"/>
          <w:noProof/>
          <w:webHidden/>
          <w:sz w:val="24"/>
          <w:szCs w:val="24"/>
          <w:lang w:eastAsia="ru-RU"/>
        </w:rPr>
        <w:t>стр.</w:t>
      </w:r>
      <w:r w:rsidR="00887DA2">
        <w:rPr>
          <w:rFonts w:ascii="Times New Roman" w:eastAsia="Times New Roman" w:hAnsi="Times New Roman" w:cs="Times New Roman"/>
          <w:noProof/>
          <w:webHidden/>
          <w:sz w:val="24"/>
          <w:szCs w:val="24"/>
          <w:lang w:eastAsia="ru-RU"/>
        </w:rPr>
        <w:t>81</w:t>
      </w:r>
    </w:p>
    <w:p w:rsidR="00AE7C6C" w:rsidRPr="00B909AC" w:rsidRDefault="00AE7C6C" w:rsidP="00B909AC">
      <w:pPr>
        <w:spacing w:after="0" w:line="240" w:lineRule="auto"/>
        <w:rPr>
          <w:rFonts w:ascii="Times New Roman" w:eastAsia="Times New Roman" w:hAnsi="Times New Roman" w:cs="Times New Roman"/>
          <w:sz w:val="24"/>
          <w:szCs w:val="24"/>
          <w:lang w:eastAsia="ru-RU"/>
        </w:rPr>
      </w:pPr>
    </w:p>
    <w:p w:rsidR="00AE7C6C" w:rsidRPr="00B909AC" w:rsidRDefault="00AE7C6C" w:rsidP="00B909AC">
      <w:pPr>
        <w:spacing w:after="0" w:line="240" w:lineRule="auto"/>
        <w:jc w:val="both"/>
        <w:rPr>
          <w:rFonts w:ascii="Times New Roman" w:eastAsia="Times New Roman" w:hAnsi="Times New Roman" w:cs="Times New Roman"/>
          <w:b/>
          <w:sz w:val="24"/>
          <w:szCs w:val="24"/>
          <w:lang w:eastAsia="ru-RU"/>
        </w:rPr>
      </w:pPr>
    </w:p>
    <w:p w:rsidR="00AE7C6C" w:rsidRPr="00AE7C6C" w:rsidRDefault="00AE7C6C" w:rsidP="00AE7C6C">
      <w:pPr>
        <w:rPr>
          <w:rFonts w:ascii="Times New Roman" w:eastAsia="Times New Roman" w:hAnsi="Times New Roman" w:cs="Times New Roman"/>
          <w:sz w:val="24"/>
          <w:szCs w:val="24"/>
          <w:lang w:eastAsia="ru-RU"/>
        </w:rPr>
      </w:pPr>
      <w:r w:rsidRPr="00AE7C6C">
        <w:rPr>
          <w:rFonts w:ascii="Times New Roman" w:eastAsia="Times New Roman" w:hAnsi="Times New Roman" w:cs="Times New Roman"/>
          <w:sz w:val="24"/>
          <w:szCs w:val="24"/>
          <w:lang w:eastAsia="ru-RU"/>
        </w:rPr>
        <w:br w:type="page"/>
      </w:r>
    </w:p>
    <w:p w:rsidR="00DC72D8" w:rsidRDefault="00B909AC" w:rsidP="00B909AC">
      <w:pPr>
        <w:spacing w:after="0" w:line="240" w:lineRule="auto"/>
        <w:ind w:firstLine="567"/>
        <w:jc w:val="center"/>
        <w:rPr>
          <w:rFonts w:ascii="Times New Roman" w:eastAsia="Times New Roman" w:hAnsi="Times New Roman" w:cs="Times New Roman"/>
          <w:b/>
          <w:sz w:val="24"/>
          <w:szCs w:val="24"/>
          <w:lang w:eastAsia="ru-RU"/>
        </w:rPr>
      </w:pPr>
      <w:bookmarkStart w:id="0" w:name="_Toc316860036"/>
      <w:r w:rsidRPr="00B909AC">
        <w:rPr>
          <w:rFonts w:ascii="Times New Roman" w:eastAsia="Times New Roman" w:hAnsi="Times New Roman" w:cs="Times New Roman"/>
          <w:b/>
          <w:sz w:val="24"/>
          <w:szCs w:val="24"/>
          <w:lang w:eastAsia="ru-RU"/>
        </w:rPr>
        <w:lastRenderedPageBreak/>
        <w:t>1.</w:t>
      </w:r>
      <w:r w:rsidR="00DC72D8" w:rsidRPr="00B909AC">
        <w:rPr>
          <w:rFonts w:ascii="Times New Roman" w:eastAsia="Times New Roman" w:hAnsi="Times New Roman" w:cs="Times New Roman"/>
          <w:b/>
          <w:sz w:val="24"/>
          <w:szCs w:val="24"/>
          <w:lang w:eastAsia="ru-RU"/>
        </w:rPr>
        <w:t>ПОЯСНИТЕЛЬНАЯ ЗАПИСКА</w:t>
      </w:r>
    </w:p>
    <w:p w:rsidR="00B909AC" w:rsidRPr="00B909AC" w:rsidRDefault="00B909AC" w:rsidP="00B909AC">
      <w:pPr>
        <w:spacing w:after="0" w:line="240" w:lineRule="auto"/>
        <w:ind w:firstLine="567"/>
        <w:jc w:val="center"/>
        <w:rPr>
          <w:rFonts w:ascii="Times New Roman" w:eastAsia="Times New Roman" w:hAnsi="Times New Roman" w:cs="Times New Roman"/>
          <w:b/>
          <w:sz w:val="24"/>
          <w:szCs w:val="24"/>
          <w:lang w:eastAsia="ru-RU"/>
        </w:rPr>
      </w:pP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Федеральный Государственный образовательный стандарт подготовки по специальности 34.02.01«Сестринское дело» предусматривает в процессе преподавания учебной дисциплины «Анатомия и физиология человека» формирование у обучающихся </w:t>
      </w:r>
      <w:r w:rsidR="00BA6774" w:rsidRPr="00B909AC">
        <w:rPr>
          <w:rFonts w:ascii="Times New Roman" w:eastAsia="Times New Roman" w:hAnsi="Times New Roman" w:cs="Times New Roman"/>
          <w:sz w:val="24"/>
          <w:szCs w:val="24"/>
          <w:lang w:eastAsia="ru-RU"/>
        </w:rPr>
        <w:t>определённых умений и знаний</w:t>
      </w:r>
      <w:r w:rsidRPr="00B909AC">
        <w:rPr>
          <w:rFonts w:ascii="Times New Roman" w:eastAsia="Times New Roman" w:hAnsi="Times New Roman" w:cs="Times New Roman"/>
          <w:sz w:val="24"/>
          <w:szCs w:val="24"/>
          <w:lang w:eastAsia="ru-RU"/>
        </w:rPr>
        <w:t xml:space="preserve">.  </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В соответствии с лекционно-семинарским методом преподавания контроль и оценка уровня освоения учебной дисциплины</w:t>
      </w:r>
      <w:r w:rsidR="00CC0056" w:rsidRPr="00B909AC">
        <w:rPr>
          <w:rFonts w:ascii="Times New Roman" w:eastAsia="Times New Roman" w:hAnsi="Times New Roman" w:cs="Times New Roman"/>
          <w:sz w:val="24"/>
          <w:szCs w:val="24"/>
          <w:lang w:eastAsia="ru-RU"/>
        </w:rPr>
        <w:t xml:space="preserve">, уровня </w:t>
      </w:r>
      <w:proofErr w:type="spellStart"/>
      <w:r w:rsidR="00CC0056" w:rsidRPr="00B909AC">
        <w:rPr>
          <w:rFonts w:ascii="Times New Roman" w:eastAsia="Times New Roman" w:hAnsi="Times New Roman" w:cs="Times New Roman"/>
          <w:sz w:val="24"/>
          <w:szCs w:val="24"/>
          <w:lang w:eastAsia="ru-RU"/>
        </w:rPr>
        <w:t>сформированности</w:t>
      </w:r>
      <w:proofErr w:type="spellEnd"/>
      <w:r w:rsidR="00CC0056" w:rsidRPr="00B909AC">
        <w:rPr>
          <w:rFonts w:ascii="Times New Roman" w:eastAsia="Times New Roman" w:hAnsi="Times New Roman" w:cs="Times New Roman"/>
          <w:sz w:val="24"/>
          <w:szCs w:val="24"/>
          <w:lang w:eastAsia="ru-RU"/>
        </w:rPr>
        <w:t xml:space="preserve"> заданных ФГОС общих и профессиональных компетенций </w:t>
      </w:r>
      <w:r w:rsidRPr="00B909AC">
        <w:rPr>
          <w:rFonts w:ascii="Times New Roman" w:eastAsia="Times New Roman" w:hAnsi="Times New Roman" w:cs="Times New Roman"/>
          <w:sz w:val="24"/>
          <w:szCs w:val="24"/>
          <w:lang w:eastAsia="ru-RU"/>
        </w:rPr>
        <w:t xml:space="preserve">осуществляется на практических и </w:t>
      </w:r>
      <w:proofErr w:type="spellStart"/>
      <w:r w:rsidRPr="00B909AC">
        <w:rPr>
          <w:rFonts w:ascii="Times New Roman" w:eastAsia="Times New Roman" w:hAnsi="Times New Roman" w:cs="Times New Roman"/>
          <w:sz w:val="24"/>
          <w:szCs w:val="24"/>
          <w:lang w:eastAsia="ru-RU"/>
        </w:rPr>
        <w:t>семинарско-практических</w:t>
      </w:r>
      <w:proofErr w:type="spellEnd"/>
      <w:r w:rsidRPr="00B909AC">
        <w:rPr>
          <w:rFonts w:ascii="Times New Roman" w:eastAsia="Times New Roman" w:hAnsi="Times New Roman" w:cs="Times New Roman"/>
          <w:sz w:val="24"/>
          <w:szCs w:val="24"/>
          <w:lang w:eastAsia="ru-RU"/>
        </w:rPr>
        <w:t xml:space="preserve"> занятиях, а также в ходе промежуточной аттестации. </w:t>
      </w:r>
    </w:p>
    <w:p w:rsidR="00DC72D8" w:rsidRPr="00B909AC" w:rsidRDefault="00CC0056"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На каждом занятии п</w:t>
      </w:r>
      <w:r w:rsidR="00DC72D8" w:rsidRPr="00B909AC">
        <w:rPr>
          <w:rFonts w:ascii="Times New Roman" w:eastAsia="Times New Roman" w:hAnsi="Times New Roman" w:cs="Times New Roman"/>
          <w:sz w:val="24"/>
          <w:szCs w:val="24"/>
          <w:lang w:eastAsia="ru-RU"/>
        </w:rPr>
        <w:t xml:space="preserve">редусмотрен </w:t>
      </w:r>
      <w:r w:rsidR="00DC72D8" w:rsidRPr="00B909AC">
        <w:rPr>
          <w:rFonts w:ascii="Times New Roman" w:eastAsia="Times New Roman" w:hAnsi="Times New Roman" w:cs="Times New Roman"/>
          <w:b/>
          <w:sz w:val="24"/>
          <w:szCs w:val="24"/>
          <w:lang w:eastAsia="ru-RU"/>
        </w:rPr>
        <w:t>текущий контроль</w:t>
      </w:r>
      <w:r w:rsidRPr="00B909AC">
        <w:rPr>
          <w:rFonts w:ascii="Times New Roman" w:eastAsia="Times New Roman" w:hAnsi="Times New Roman" w:cs="Times New Roman"/>
          <w:sz w:val="24"/>
          <w:szCs w:val="24"/>
          <w:lang w:eastAsia="ru-RU"/>
        </w:rPr>
        <w:t xml:space="preserve"> знаний и умений</w:t>
      </w:r>
      <w:r w:rsidR="00DC72D8" w:rsidRPr="00B909AC">
        <w:rPr>
          <w:rFonts w:ascii="Times New Roman" w:eastAsia="Times New Roman" w:hAnsi="Times New Roman" w:cs="Times New Roman"/>
          <w:sz w:val="24"/>
          <w:szCs w:val="24"/>
          <w:lang w:eastAsia="ru-RU"/>
        </w:rPr>
        <w:t>. Он включает:</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 устный контроль; </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письменный контроль;</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выполнение тестовых заданий;</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 решение ситуационных задач. </w:t>
      </w:r>
    </w:p>
    <w:p w:rsidR="00DC72D8" w:rsidRPr="00B909AC" w:rsidRDefault="00DC72D8" w:rsidP="00B909AC">
      <w:pPr>
        <w:spacing w:after="0" w:line="240" w:lineRule="auto"/>
        <w:ind w:firstLine="567"/>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Для проведения текущего контроля сформирован фонд заданий по к</w:t>
      </w:r>
      <w:r w:rsidR="00BA6774" w:rsidRPr="00B909AC">
        <w:rPr>
          <w:rFonts w:ascii="Times New Roman" w:eastAsia="Times New Roman" w:hAnsi="Times New Roman" w:cs="Times New Roman"/>
          <w:sz w:val="24"/>
          <w:szCs w:val="24"/>
          <w:lang w:eastAsia="ru-RU"/>
        </w:rPr>
        <w:t>аждой теме и разделу дисциплины</w:t>
      </w:r>
      <w:r w:rsidRPr="00B909AC">
        <w:rPr>
          <w:rFonts w:ascii="Times New Roman" w:eastAsia="Times New Roman" w:hAnsi="Times New Roman" w:cs="Times New Roman"/>
          <w:sz w:val="24"/>
          <w:szCs w:val="24"/>
          <w:lang w:eastAsia="ru-RU"/>
        </w:rPr>
        <w:t xml:space="preserve">. Разработаны показатели освоения умений и знаний. Для проведения процедуры оценивания показателей усвоения разработаны критерии. </w:t>
      </w:r>
    </w:p>
    <w:p w:rsidR="00B909AC" w:rsidRDefault="00B909AC" w:rsidP="00B909AC">
      <w:pPr>
        <w:spacing w:after="0" w:line="240" w:lineRule="auto"/>
        <w:ind w:firstLine="567"/>
        <w:jc w:val="both"/>
        <w:rPr>
          <w:rFonts w:ascii="Times New Roman" w:eastAsia="Times New Roman" w:hAnsi="Times New Roman" w:cs="Times New Roman"/>
          <w:sz w:val="24"/>
          <w:szCs w:val="24"/>
          <w:lang w:eastAsia="ru-RU"/>
        </w:rPr>
      </w:pPr>
    </w:p>
    <w:p w:rsidR="00DC72D8" w:rsidRPr="00B909AC" w:rsidRDefault="00DC72D8" w:rsidP="00B909AC">
      <w:pPr>
        <w:spacing w:after="0" w:line="240" w:lineRule="auto"/>
        <w:ind w:firstLine="567"/>
        <w:jc w:val="both"/>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sz w:val="24"/>
          <w:szCs w:val="24"/>
          <w:lang w:eastAsia="ru-RU"/>
        </w:rPr>
        <w:t xml:space="preserve">Промежуточная аттестация проводится в виде </w:t>
      </w:r>
      <w:r w:rsidRPr="00B909AC">
        <w:rPr>
          <w:rFonts w:ascii="Times New Roman" w:eastAsia="Times New Roman" w:hAnsi="Times New Roman" w:cs="Times New Roman"/>
          <w:b/>
          <w:sz w:val="24"/>
          <w:szCs w:val="24"/>
          <w:lang w:eastAsia="ru-RU"/>
        </w:rPr>
        <w:t>комплексного экзамена.</w:t>
      </w:r>
    </w:p>
    <w:p w:rsidR="00DC72D8" w:rsidRPr="00B909AC" w:rsidRDefault="00DC72D8" w:rsidP="00B909AC">
      <w:pPr>
        <w:spacing w:after="0" w:line="240" w:lineRule="auto"/>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Экзамен состоит и</w:t>
      </w:r>
      <w:r w:rsidR="00BA6774" w:rsidRPr="00B909AC">
        <w:rPr>
          <w:rFonts w:ascii="Times New Roman" w:eastAsia="Times New Roman" w:hAnsi="Times New Roman" w:cs="Times New Roman"/>
          <w:sz w:val="24"/>
          <w:szCs w:val="24"/>
          <w:lang w:eastAsia="ru-RU"/>
        </w:rPr>
        <w:t>з</w:t>
      </w:r>
      <w:r w:rsidRPr="00B909AC">
        <w:rPr>
          <w:rFonts w:ascii="Times New Roman" w:eastAsia="Times New Roman" w:hAnsi="Times New Roman" w:cs="Times New Roman"/>
          <w:sz w:val="24"/>
          <w:szCs w:val="24"/>
          <w:lang w:eastAsia="ru-RU"/>
        </w:rPr>
        <w:t xml:space="preserve"> теоретической и практической части. Для теоретической части сформированы вариант</w:t>
      </w:r>
      <w:r w:rsidR="00BA6774" w:rsidRPr="00B909AC">
        <w:rPr>
          <w:rFonts w:ascii="Times New Roman" w:eastAsia="Times New Roman" w:hAnsi="Times New Roman" w:cs="Times New Roman"/>
          <w:sz w:val="24"/>
          <w:szCs w:val="24"/>
          <w:lang w:eastAsia="ru-RU"/>
        </w:rPr>
        <w:t>ы</w:t>
      </w:r>
      <w:r w:rsidRPr="00B909AC">
        <w:rPr>
          <w:rFonts w:ascii="Times New Roman" w:eastAsia="Times New Roman" w:hAnsi="Times New Roman" w:cs="Times New Roman"/>
          <w:sz w:val="24"/>
          <w:szCs w:val="24"/>
          <w:lang w:eastAsia="ru-RU"/>
        </w:rPr>
        <w:t xml:space="preserve"> тестовых заданий, включающих части</w:t>
      </w:r>
      <w:proofErr w:type="gramStart"/>
      <w:r w:rsidRPr="00B909AC">
        <w:rPr>
          <w:rFonts w:ascii="Times New Roman" w:eastAsia="Times New Roman" w:hAnsi="Times New Roman" w:cs="Times New Roman"/>
          <w:sz w:val="24"/>
          <w:szCs w:val="24"/>
          <w:lang w:eastAsia="ru-RU"/>
        </w:rPr>
        <w:t xml:space="preserve"> А</w:t>
      </w:r>
      <w:proofErr w:type="gramEnd"/>
      <w:r w:rsidRPr="00B909AC">
        <w:rPr>
          <w:rFonts w:ascii="Times New Roman" w:eastAsia="Times New Roman" w:hAnsi="Times New Roman" w:cs="Times New Roman"/>
          <w:sz w:val="24"/>
          <w:szCs w:val="24"/>
          <w:lang w:eastAsia="ru-RU"/>
        </w:rPr>
        <w:t>, В. Разработаны критерии оценивания. Для практической части экзамена подготовлено 40 вариантов заданий, включающих ситуационную задачу. Разработан пакет экзаменатора к каждому заданию с эталоном ответа и критериями оценивания.</w:t>
      </w:r>
    </w:p>
    <w:p w:rsidR="00BA6774" w:rsidRPr="00B909AC" w:rsidRDefault="00DC72D8" w:rsidP="00B909AC">
      <w:pPr>
        <w:spacing w:after="0" w:line="240" w:lineRule="auto"/>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По результатам выполнения теоретической и практической частей экзаменаобучающемуся выставляется комплексная оценка. </w:t>
      </w:r>
    </w:p>
    <w:p w:rsidR="00CC0056" w:rsidRPr="00B909AC" w:rsidRDefault="00CC0056" w:rsidP="00B909AC">
      <w:pPr>
        <w:spacing w:after="0" w:line="240" w:lineRule="auto"/>
        <w:jc w:val="both"/>
        <w:rPr>
          <w:rFonts w:ascii="Times New Roman" w:eastAsia="Times New Roman" w:hAnsi="Times New Roman" w:cs="Times New Roman"/>
          <w:sz w:val="24"/>
          <w:szCs w:val="24"/>
          <w:lang w:eastAsia="ru-RU"/>
        </w:rPr>
      </w:pPr>
    </w:p>
    <w:p w:rsidR="00BA6774" w:rsidRPr="00B909AC" w:rsidRDefault="00BA6774" w:rsidP="00B909AC">
      <w:pPr>
        <w:spacing w:after="0" w:line="240" w:lineRule="auto"/>
        <w:ind w:firstLine="708"/>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Представленный комплект </w:t>
      </w:r>
      <w:r w:rsidR="00846F6C" w:rsidRPr="00B909AC">
        <w:rPr>
          <w:rFonts w:ascii="Times New Roman" w:eastAsia="Times New Roman" w:hAnsi="Times New Roman" w:cs="Times New Roman"/>
          <w:sz w:val="24"/>
          <w:szCs w:val="24"/>
          <w:lang w:eastAsia="ru-RU"/>
        </w:rPr>
        <w:t>КОС по дисциплине «Анатомия и физиология человека» включает контрольные материалы, используемые для проведения всех форм аттестации обучающихся.</w:t>
      </w:r>
    </w:p>
    <w:p w:rsidR="00BA6774" w:rsidRDefault="00BA6774">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AE7C6C" w:rsidRPr="00AE7C6C" w:rsidRDefault="00DC72D8" w:rsidP="00AE7C6C">
      <w:pPr>
        <w:keepNext/>
        <w:spacing w:after="0" w:line="240" w:lineRule="auto"/>
        <w:jc w:val="center"/>
        <w:outlineLvl w:val="1"/>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8"/>
          <w:szCs w:val="28"/>
          <w:lang w:eastAsia="ru-RU"/>
        </w:rPr>
        <w:lastRenderedPageBreak/>
        <w:t>2.</w:t>
      </w:r>
      <w:r w:rsidR="00AE7C6C" w:rsidRPr="00AE7C6C">
        <w:rPr>
          <w:rFonts w:ascii="Times New Roman" w:eastAsia="Times New Roman" w:hAnsi="Times New Roman" w:cs="Times New Roman"/>
          <w:b/>
          <w:bCs/>
          <w:sz w:val="24"/>
          <w:szCs w:val="24"/>
          <w:lang w:eastAsia="ru-RU"/>
        </w:rPr>
        <w:t>ПАСПОРТ КОМПЛЕКТА КОНТРОЛЬНО-ОЦЕНОЧНЫХ СРЕДСТВ</w:t>
      </w:r>
    </w:p>
    <w:p w:rsidR="00AE7C6C" w:rsidRPr="00AE7C6C" w:rsidRDefault="00AE7C6C" w:rsidP="00AE7C6C">
      <w:pPr>
        <w:spacing w:after="0" w:line="240" w:lineRule="auto"/>
        <w:rPr>
          <w:rFonts w:ascii="Times New Roman" w:eastAsia="Times New Roman" w:hAnsi="Times New Roman" w:cs="Times New Roman"/>
          <w:sz w:val="24"/>
          <w:szCs w:val="24"/>
          <w:lang w:eastAsia="ru-RU"/>
        </w:rPr>
      </w:pPr>
    </w:p>
    <w:bookmarkEnd w:id="0"/>
    <w:p w:rsidR="00AE7C6C" w:rsidRPr="00B909AC" w:rsidRDefault="00AE7C6C" w:rsidP="00B909AC">
      <w:pPr>
        <w:spacing w:after="0" w:line="240" w:lineRule="auto"/>
        <w:ind w:firstLine="708"/>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В результате освоения учебной дисциплины Анатомия и физиология человека обучающийся должен обладать </w:t>
      </w:r>
      <w:r w:rsidRPr="00B909AC">
        <w:rPr>
          <w:rFonts w:ascii="Times New Roman" w:eastAsia="Times New Roman" w:hAnsi="Times New Roman" w:cs="Times New Roman"/>
          <w:iCs/>
          <w:sz w:val="24"/>
          <w:szCs w:val="24"/>
          <w:lang w:eastAsia="ru-RU"/>
        </w:rPr>
        <w:t xml:space="preserve">следующими </w:t>
      </w:r>
      <w:r w:rsidRPr="00B909AC">
        <w:rPr>
          <w:rFonts w:ascii="Times New Roman" w:eastAsia="Times New Roman" w:hAnsi="Times New Roman" w:cs="Times New Roman"/>
          <w:sz w:val="24"/>
          <w:szCs w:val="24"/>
          <w:lang w:eastAsia="ru-RU"/>
        </w:rPr>
        <w:t>умениями и знаниями, предусмотренными ФГОС СПО специальность 34.02.01 Сестринское дело.</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both"/>
        <w:rPr>
          <w:rFonts w:ascii="Times New Roman" w:eastAsia="Times New Roman" w:hAnsi="Times New Roman" w:cs="Times New Roman"/>
          <w:sz w:val="24"/>
          <w:szCs w:val="24"/>
          <w:lang w:eastAsia="ar-SA"/>
        </w:rPr>
      </w:pPr>
      <w:r w:rsidRPr="00B909AC">
        <w:rPr>
          <w:rFonts w:ascii="Times New Roman" w:eastAsia="Times New Roman" w:hAnsi="Times New Roman" w:cs="Times New Roman"/>
          <w:b/>
          <w:sz w:val="24"/>
          <w:szCs w:val="24"/>
          <w:lang w:eastAsia="ar-SA"/>
        </w:rPr>
        <w:t>Уметь:</w:t>
      </w:r>
      <w:r w:rsidRPr="00B909AC">
        <w:rPr>
          <w:rFonts w:ascii="Times New Roman" w:eastAsia="Times New Roman" w:hAnsi="Times New Roman" w:cs="Times New Roman"/>
          <w:b/>
          <w:sz w:val="24"/>
          <w:szCs w:val="24"/>
          <w:lang w:eastAsia="ar-SA"/>
        </w:rPr>
        <w:br/>
      </w:r>
      <w:r w:rsidRPr="00B909AC">
        <w:rPr>
          <w:rFonts w:ascii="Times New Roman" w:eastAsia="Times New Roman" w:hAnsi="Times New Roman" w:cs="Times New Roman"/>
          <w:sz w:val="24"/>
          <w:szCs w:val="24"/>
          <w:lang w:eastAsia="ar-SA"/>
        </w:rPr>
        <w:t>- применять знания о строении и функциях органов и систем организма человека при оказании сестринской помощи;</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b/>
          <w:sz w:val="24"/>
          <w:szCs w:val="24"/>
          <w:lang w:eastAsia="ru-RU"/>
        </w:rPr>
        <w:t>Знать:</w:t>
      </w:r>
      <w:r w:rsidRPr="00B909AC">
        <w:rPr>
          <w:rFonts w:ascii="Times New Roman" w:eastAsia="Times New Roman" w:hAnsi="Times New Roman" w:cs="Times New Roman"/>
          <w:b/>
          <w:sz w:val="24"/>
          <w:szCs w:val="24"/>
          <w:lang w:eastAsia="ru-RU"/>
        </w:rPr>
        <w:br/>
      </w:r>
      <w:r w:rsidRPr="00B909AC">
        <w:rPr>
          <w:rFonts w:ascii="Times New Roman" w:eastAsia="Times New Roman" w:hAnsi="Times New Roman" w:cs="Times New Roman"/>
          <w:sz w:val="24"/>
          <w:szCs w:val="24"/>
          <w:lang w:eastAsia="ru-RU"/>
        </w:rPr>
        <w:t xml:space="preserve">- строение человеческого тела и функциональные системы человека, их регуляцию и </w:t>
      </w:r>
      <w:proofErr w:type="spellStart"/>
      <w:r w:rsidRPr="00B909AC">
        <w:rPr>
          <w:rFonts w:ascii="Times New Roman" w:eastAsia="Times New Roman" w:hAnsi="Times New Roman" w:cs="Times New Roman"/>
          <w:sz w:val="24"/>
          <w:szCs w:val="24"/>
          <w:lang w:eastAsia="ru-RU"/>
        </w:rPr>
        <w:t>саморегуляцию</w:t>
      </w:r>
      <w:proofErr w:type="spellEnd"/>
      <w:r w:rsidRPr="00B909AC">
        <w:rPr>
          <w:rFonts w:ascii="Times New Roman" w:eastAsia="Times New Roman" w:hAnsi="Times New Roman" w:cs="Times New Roman"/>
          <w:sz w:val="24"/>
          <w:szCs w:val="24"/>
          <w:lang w:eastAsia="ru-RU"/>
        </w:rPr>
        <w:t xml:space="preserve"> при взаимодействии с внешней средой.</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both"/>
        <w:rPr>
          <w:rFonts w:ascii="Times New Roman" w:eastAsia="Times New Roman" w:hAnsi="Times New Roman" w:cs="Times New Roman"/>
          <w:sz w:val="24"/>
          <w:szCs w:val="24"/>
          <w:lang w:eastAsia="ru-RU"/>
        </w:rPr>
      </w:pP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Изучение дисциплины Анатомия и физиология человека способствует формированию </w:t>
      </w:r>
      <w:r w:rsidR="00D61B5B" w:rsidRPr="00B909AC">
        <w:rPr>
          <w:rFonts w:ascii="Times New Roman" w:eastAsia="Times New Roman" w:hAnsi="Times New Roman" w:cs="Times New Roman"/>
          <w:sz w:val="24"/>
          <w:szCs w:val="24"/>
          <w:lang w:eastAsia="ru-RU"/>
        </w:rPr>
        <w:t>у обучающихся необходимых специалисту</w:t>
      </w:r>
      <w:r w:rsidRPr="00B909AC">
        <w:rPr>
          <w:rFonts w:ascii="Times New Roman" w:eastAsia="Times New Roman" w:hAnsi="Times New Roman" w:cs="Times New Roman"/>
          <w:sz w:val="24"/>
          <w:szCs w:val="24"/>
          <w:lang w:eastAsia="ru-RU"/>
        </w:rPr>
        <w:t xml:space="preserve"> профессиональных </w:t>
      </w:r>
      <w:r w:rsidR="00D61B5B" w:rsidRPr="00B909AC">
        <w:rPr>
          <w:rFonts w:ascii="Times New Roman" w:eastAsia="Times New Roman" w:hAnsi="Times New Roman" w:cs="Times New Roman"/>
          <w:sz w:val="24"/>
          <w:szCs w:val="24"/>
          <w:lang w:eastAsia="ru-RU"/>
        </w:rPr>
        <w:t>и общих компетенций.</w:t>
      </w:r>
    </w:p>
    <w:p w:rsidR="00B909AC" w:rsidRDefault="00B909A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center"/>
        <w:rPr>
          <w:rFonts w:ascii="Times New Roman" w:eastAsia="Times New Roman" w:hAnsi="Times New Roman" w:cs="Times New Roman"/>
          <w:b/>
          <w:sz w:val="24"/>
          <w:szCs w:val="24"/>
          <w:lang w:eastAsia="ru-RU"/>
        </w:rPr>
      </w:pPr>
    </w:p>
    <w:p w:rsidR="00AE7C6C" w:rsidRDefault="00D61B5B"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center"/>
        <w:rPr>
          <w:rFonts w:ascii="Times New Roman" w:eastAsia="Times New Roman" w:hAnsi="Times New Roman" w:cs="Times New Roman"/>
          <w:sz w:val="24"/>
          <w:szCs w:val="24"/>
          <w:lang w:eastAsia="ru-RU"/>
        </w:rPr>
      </w:pPr>
      <w:r w:rsidRPr="00B909AC">
        <w:rPr>
          <w:rFonts w:ascii="Times New Roman" w:eastAsia="Times New Roman" w:hAnsi="Times New Roman" w:cs="Times New Roman"/>
          <w:b/>
          <w:sz w:val="24"/>
          <w:szCs w:val="24"/>
          <w:lang w:eastAsia="ru-RU"/>
        </w:rPr>
        <w:t>ПРОФЕССИОНАЛЬНЫЕ КОМПЕТЕНЦИИ</w:t>
      </w:r>
      <w:r w:rsidRPr="00B909AC">
        <w:rPr>
          <w:rFonts w:ascii="Times New Roman" w:eastAsia="Times New Roman" w:hAnsi="Times New Roman" w:cs="Times New Roman"/>
          <w:sz w:val="24"/>
          <w:szCs w:val="24"/>
          <w:lang w:eastAsia="ru-RU"/>
        </w:rPr>
        <w:t>:</w:t>
      </w:r>
    </w:p>
    <w:p w:rsidR="00B909AC" w:rsidRPr="00B909AC" w:rsidRDefault="00B909A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center"/>
        <w:rPr>
          <w:rFonts w:ascii="Times New Roman" w:eastAsia="Times New Roman" w:hAnsi="Times New Roman" w:cs="Times New Roman"/>
          <w:sz w:val="24"/>
          <w:szCs w:val="24"/>
          <w:lang w:eastAsia="ar-SA"/>
        </w:rPr>
      </w:pP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jc w:val="both"/>
        <w:rPr>
          <w:rFonts w:ascii="Times New Roman" w:eastAsia="Times New Roman" w:hAnsi="Times New Roman" w:cs="Times New Roman"/>
          <w:sz w:val="24"/>
          <w:szCs w:val="24"/>
          <w:lang w:eastAsia="ar-SA"/>
        </w:rPr>
      </w:pPr>
      <w:r w:rsidRPr="00B909AC">
        <w:rPr>
          <w:rFonts w:ascii="Times New Roman" w:eastAsia="Times New Roman" w:hAnsi="Times New Roman" w:cs="Times New Roman"/>
          <w:sz w:val="24"/>
          <w:szCs w:val="24"/>
          <w:lang w:eastAsia="ar-SA"/>
        </w:rPr>
        <w:t>ПК 1.1. Проводить мероприятия по сохранению и укреплению здоровья населения, пациента и его окружения.</w:t>
      </w:r>
    </w:p>
    <w:p w:rsidR="00AE7C6C" w:rsidRPr="00B909AC" w:rsidRDefault="00AE7C6C" w:rsidP="00B909AC">
      <w:pPr>
        <w:spacing w:after="0" w:line="240" w:lineRule="auto"/>
        <w:ind w:firstLine="142"/>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1.2. Проводить санитарно-гигиеническое воспитание населения.</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rPr>
          <w:rFonts w:ascii="Times New Roman" w:eastAsia="Times New Roman" w:hAnsi="Times New Roman" w:cs="Times New Roman"/>
          <w:sz w:val="24"/>
          <w:szCs w:val="24"/>
          <w:lang w:eastAsia="ar-SA"/>
        </w:rPr>
      </w:pPr>
      <w:r w:rsidRPr="00B909AC">
        <w:rPr>
          <w:rFonts w:ascii="Times New Roman" w:eastAsia="Times New Roman" w:hAnsi="Times New Roman" w:cs="Times New Roman"/>
          <w:sz w:val="24"/>
          <w:szCs w:val="24"/>
          <w:lang w:eastAsia="ar-SA"/>
        </w:rPr>
        <w:t>ПК 1.3. Участвовать в проведении профилактики инфекционных и неинфекционных заболеваний.</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rPr>
          <w:rFonts w:ascii="Times New Roman" w:eastAsia="Times New Roman" w:hAnsi="Times New Roman" w:cs="Times New Roman"/>
          <w:sz w:val="24"/>
          <w:szCs w:val="24"/>
          <w:lang w:eastAsia="ar-SA"/>
        </w:rPr>
      </w:pPr>
      <w:r w:rsidRPr="00B909AC">
        <w:rPr>
          <w:rFonts w:ascii="Times New Roman" w:eastAsia="Times New Roman" w:hAnsi="Times New Roman" w:cs="Times New Roman"/>
          <w:sz w:val="24"/>
          <w:szCs w:val="24"/>
          <w:lang w:eastAsia="ar-SA"/>
        </w:rPr>
        <w:t>ПК 2.1. Представлять информацию в понятном для пациента виде, объяснять ему суть вмешательств.</w:t>
      </w:r>
    </w:p>
    <w:p w:rsidR="00AE7C6C" w:rsidRPr="00B909AC" w:rsidRDefault="00AE7C6C" w:rsidP="00B909AC">
      <w:pPr>
        <w:spacing w:after="0" w:line="240" w:lineRule="auto"/>
        <w:ind w:left="142" w:right="20"/>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2.2. Осуществлять лечебно-диагностические вмешательства, взаимодействуя с участниками лечебного процесса.</w:t>
      </w:r>
    </w:p>
    <w:p w:rsidR="00AE7C6C" w:rsidRPr="00B909AC" w:rsidRDefault="00AE7C6C" w:rsidP="00B909AC">
      <w:pPr>
        <w:spacing w:after="0" w:line="240" w:lineRule="auto"/>
        <w:ind w:left="40" w:right="20" w:firstLine="102"/>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2.3. Сотрудничать с взаимодействующими организациями и службами.</w:t>
      </w:r>
    </w:p>
    <w:p w:rsidR="00AE7C6C" w:rsidRPr="00B909AC" w:rsidRDefault="00AE7C6C" w:rsidP="00B909AC">
      <w:pPr>
        <w:spacing w:after="0" w:line="240" w:lineRule="auto"/>
        <w:ind w:left="142" w:right="20"/>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2.4. Применять медикаментозные средства в соответствии с правилами их использования.</w:t>
      </w:r>
    </w:p>
    <w:p w:rsidR="00AE7C6C" w:rsidRPr="00B909AC" w:rsidRDefault="00AE7C6C" w:rsidP="00B909AC">
      <w:pPr>
        <w:spacing w:after="0" w:line="240" w:lineRule="auto"/>
        <w:ind w:left="142" w:right="20"/>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2.5. Соблюдать правила использования аппаратуры, оборудования и изделий медицинского назначения в ходе лечебно-диагностического процесса.</w:t>
      </w:r>
    </w:p>
    <w:p w:rsidR="00AE7C6C" w:rsidRPr="00B909AC" w:rsidRDefault="00AE7C6C" w:rsidP="00B909A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left="142"/>
        <w:rPr>
          <w:rFonts w:ascii="Times New Roman" w:eastAsia="Times New Roman" w:hAnsi="Times New Roman" w:cs="Times New Roman"/>
          <w:sz w:val="24"/>
          <w:szCs w:val="24"/>
          <w:lang w:eastAsia="ar-SA"/>
        </w:rPr>
      </w:pPr>
      <w:r w:rsidRPr="00B909AC">
        <w:rPr>
          <w:rFonts w:ascii="Times New Roman" w:eastAsia="Times New Roman" w:hAnsi="Times New Roman" w:cs="Times New Roman"/>
          <w:sz w:val="24"/>
          <w:szCs w:val="24"/>
          <w:lang w:eastAsia="ar-SA"/>
        </w:rPr>
        <w:t>ПК 2.6. Вести утвержденную медицинскую документацию.</w:t>
      </w:r>
    </w:p>
    <w:p w:rsidR="00AE7C6C" w:rsidRPr="00B909AC" w:rsidRDefault="00AE7C6C" w:rsidP="00B909AC">
      <w:pPr>
        <w:spacing w:after="0" w:line="240" w:lineRule="auto"/>
        <w:ind w:firstLine="142"/>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2.7. Осуществлять реабилитационные мероприятия.</w:t>
      </w:r>
    </w:p>
    <w:p w:rsidR="00AE7C6C" w:rsidRPr="00B909AC" w:rsidRDefault="00AE7C6C" w:rsidP="00B909AC">
      <w:pPr>
        <w:spacing w:after="0" w:line="240" w:lineRule="auto"/>
        <w:ind w:firstLine="142"/>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2.8. Оказывать паллиативную помощь.</w:t>
      </w:r>
    </w:p>
    <w:p w:rsidR="00AE7C6C" w:rsidRPr="00B909AC" w:rsidRDefault="00AE7C6C" w:rsidP="00B909AC">
      <w:pPr>
        <w:spacing w:after="0" w:line="240" w:lineRule="auto"/>
        <w:ind w:left="142"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3.1. Оказывать доврачебную помощь при неотложных состояниях и травмах.</w:t>
      </w:r>
    </w:p>
    <w:p w:rsidR="00AE7C6C" w:rsidRPr="00B909AC" w:rsidRDefault="00AE7C6C" w:rsidP="00B909AC">
      <w:pPr>
        <w:spacing w:after="0" w:line="240" w:lineRule="auto"/>
        <w:ind w:left="142"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ПК 3.2. Участвовать в оказании медицинской помощи при чрезвычайных ситуациях.</w:t>
      </w:r>
    </w:p>
    <w:p w:rsidR="00D61B5B" w:rsidRDefault="00AE7C6C" w:rsidP="00B909AC">
      <w:pPr>
        <w:spacing w:after="0" w:line="240" w:lineRule="auto"/>
        <w:ind w:left="142" w:right="20"/>
        <w:jc w:val="both"/>
        <w:rPr>
          <w:rFonts w:ascii="Times New Roman" w:eastAsia="Times New Roman" w:hAnsi="Times New Roman" w:cs="Times New Roman"/>
          <w:sz w:val="28"/>
          <w:szCs w:val="28"/>
          <w:lang w:eastAsia="ru-RU"/>
        </w:rPr>
      </w:pPr>
      <w:r w:rsidRPr="00B909AC">
        <w:rPr>
          <w:rFonts w:ascii="Times New Roman" w:eastAsia="Times New Roman" w:hAnsi="Times New Roman" w:cs="Times New Roman"/>
          <w:sz w:val="24"/>
          <w:szCs w:val="24"/>
          <w:lang w:eastAsia="ru-RU"/>
        </w:rPr>
        <w:t>ПК 3.3. Взаимодействовать с членами профессиональной бригады и добровольными помощниками в условиях чрезвычайных ситуаций</w:t>
      </w:r>
      <w:r w:rsidRPr="00AE7C6C">
        <w:rPr>
          <w:rFonts w:ascii="Times New Roman" w:eastAsia="Times New Roman" w:hAnsi="Times New Roman" w:cs="Times New Roman"/>
          <w:sz w:val="28"/>
          <w:szCs w:val="28"/>
          <w:lang w:eastAsia="ru-RU"/>
        </w:rPr>
        <w:t>.</w:t>
      </w:r>
    </w:p>
    <w:p w:rsidR="009E7AD0" w:rsidRDefault="009E7AD0" w:rsidP="00B909AC">
      <w:pPr>
        <w:spacing w:after="0" w:line="240" w:lineRule="auto"/>
        <w:ind w:left="142" w:right="20"/>
        <w:jc w:val="both"/>
        <w:rPr>
          <w:rFonts w:ascii="Times New Roman" w:eastAsia="Times New Roman" w:hAnsi="Times New Roman" w:cs="Times New Roman"/>
          <w:sz w:val="28"/>
          <w:szCs w:val="28"/>
          <w:lang w:eastAsia="ru-RU"/>
        </w:rPr>
      </w:pPr>
    </w:p>
    <w:p w:rsidR="00AE7C6C" w:rsidRDefault="00D61B5B" w:rsidP="00D61B5B">
      <w:pPr>
        <w:spacing w:after="0"/>
        <w:ind w:left="20" w:right="20"/>
        <w:jc w:val="center"/>
        <w:rPr>
          <w:rFonts w:ascii="Times New Roman" w:eastAsia="Times New Roman" w:hAnsi="Times New Roman" w:cs="Times New Roman"/>
          <w:sz w:val="24"/>
          <w:szCs w:val="24"/>
          <w:lang w:eastAsia="ru-RU"/>
        </w:rPr>
      </w:pPr>
      <w:r w:rsidRPr="00B909AC">
        <w:rPr>
          <w:rFonts w:ascii="Times New Roman" w:eastAsia="Times New Roman" w:hAnsi="Times New Roman" w:cs="Times New Roman"/>
          <w:b/>
          <w:sz w:val="24"/>
          <w:szCs w:val="24"/>
          <w:lang w:eastAsia="ru-RU"/>
        </w:rPr>
        <w:t>ОБЩИЕ КОМПЕТЕНЦИИ</w:t>
      </w:r>
      <w:r w:rsidRPr="00B909AC">
        <w:rPr>
          <w:rFonts w:ascii="Times New Roman" w:eastAsia="Times New Roman" w:hAnsi="Times New Roman" w:cs="Times New Roman"/>
          <w:sz w:val="24"/>
          <w:szCs w:val="24"/>
          <w:lang w:eastAsia="ru-RU"/>
        </w:rPr>
        <w:t>:</w:t>
      </w:r>
    </w:p>
    <w:p w:rsidR="00B909AC" w:rsidRPr="00B909AC" w:rsidRDefault="00B909AC" w:rsidP="00D61B5B">
      <w:pPr>
        <w:spacing w:after="0"/>
        <w:ind w:left="20" w:right="20"/>
        <w:jc w:val="center"/>
        <w:rPr>
          <w:rFonts w:ascii="Times New Roman" w:eastAsia="Times New Roman" w:hAnsi="Times New Roman" w:cs="Times New Roman"/>
          <w:sz w:val="24"/>
          <w:szCs w:val="24"/>
          <w:lang w:eastAsia="ru-RU"/>
        </w:rPr>
      </w:pP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val="en-US" w:eastAsia="ru-RU"/>
        </w:rPr>
        <w:t>OK</w:t>
      </w:r>
      <w:r w:rsidRPr="00B909AC">
        <w:rPr>
          <w:rFonts w:ascii="Times New Roman" w:eastAsia="Times New Roman" w:hAnsi="Times New Roman" w:cs="Times New Roman"/>
          <w:sz w:val="24"/>
          <w:szCs w:val="24"/>
          <w:lang w:eastAsia="ru-RU"/>
        </w:rPr>
        <w:t xml:space="preserve"> 1. Понимать сущность и социальную значимость своей будущей профессии, проявлять к ней устойчивый интерес.</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ОК 2. Организовывать собственную деятельность, выбирать типовые методы и способы выполнения профессиональных задач, оценивать их выполнение и качество.</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ОК 3. Принимать решения в стандартных и нестандартных ситуациях и нести за них ответственность.</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ОК 5. Использовать информационно-коммуникационные технологии в профессиональной деятельности.</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lastRenderedPageBreak/>
        <w:t>ОК 6. Работать в коллективе и команде, эффективно общаться с коллегами, руководством, потребителями.</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p w:rsidR="00AE7C6C" w:rsidRPr="00B909AC" w:rsidRDefault="00AE7C6C" w:rsidP="00B909AC">
      <w:pPr>
        <w:spacing w:after="0" w:line="240" w:lineRule="auto"/>
        <w:ind w:left="20" w:right="20"/>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val="en-US" w:eastAsia="ru-RU"/>
        </w:rPr>
        <w:t>OK</w:t>
      </w:r>
      <w:r w:rsidRPr="00B909AC">
        <w:rPr>
          <w:rFonts w:ascii="Times New Roman" w:eastAsia="Times New Roman" w:hAnsi="Times New Roman" w:cs="Times New Roman"/>
          <w:sz w:val="24"/>
          <w:szCs w:val="24"/>
          <w:lang w:eastAsia="ru-RU"/>
        </w:rPr>
        <w:t xml:space="preserve"> 11. Быть готовым брать на себя нравственные обязательства по отношению к природе, обществу и человеку.</w:t>
      </w:r>
    </w:p>
    <w:p w:rsidR="00AE7C6C" w:rsidRPr="00B909AC" w:rsidRDefault="00AE7C6C" w:rsidP="00AE7C6C">
      <w:pPr>
        <w:widowControl w:val="0"/>
        <w:tabs>
          <w:tab w:val="left" w:pos="0"/>
          <w:tab w:val="left" w:pos="709"/>
          <w:tab w:val="left" w:pos="993"/>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left="851"/>
        <w:jc w:val="both"/>
        <w:rPr>
          <w:rFonts w:ascii="Times New Roman" w:eastAsia="Times New Roman" w:hAnsi="Times New Roman" w:cs="Times New Roman"/>
          <w:sz w:val="24"/>
          <w:szCs w:val="24"/>
          <w:lang w:eastAsia="ar-SA"/>
        </w:rPr>
      </w:pPr>
    </w:p>
    <w:p w:rsidR="00AE7C6C" w:rsidRPr="00B909AC" w:rsidRDefault="00AE7C6C" w:rsidP="00AE7C6C">
      <w:pPr>
        <w:spacing w:after="0" w:line="240" w:lineRule="auto"/>
        <w:jc w:val="both"/>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sz w:val="24"/>
          <w:szCs w:val="24"/>
          <w:lang w:eastAsia="ru-RU"/>
        </w:rPr>
        <w:t>Формой аттестации по учебной дисциплине является</w:t>
      </w:r>
      <w:r w:rsidRPr="00B909AC">
        <w:rPr>
          <w:rFonts w:ascii="Times New Roman" w:eastAsia="Times New Roman" w:hAnsi="Times New Roman" w:cs="Times New Roman"/>
          <w:b/>
          <w:sz w:val="24"/>
          <w:szCs w:val="24"/>
          <w:lang w:eastAsia="ru-RU"/>
        </w:rPr>
        <w:t xml:space="preserve"> комплексный экзамен.</w:t>
      </w:r>
    </w:p>
    <w:p w:rsidR="00AE7C6C" w:rsidRPr="00B909AC" w:rsidRDefault="00AE7C6C" w:rsidP="00AE7C6C">
      <w:pPr>
        <w:spacing w:after="0" w:line="360" w:lineRule="auto"/>
        <w:ind w:firstLine="567"/>
        <w:jc w:val="both"/>
        <w:rPr>
          <w:rFonts w:ascii="Times New Roman" w:eastAsia="Times New Roman" w:hAnsi="Times New Roman" w:cs="Times New Roman"/>
          <w:sz w:val="24"/>
          <w:szCs w:val="24"/>
          <w:lang w:eastAsia="ru-RU"/>
        </w:rPr>
      </w:pPr>
    </w:p>
    <w:p w:rsidR="00D61B5B" w:rsidRPr="00B909AC" w:rsidRDefault="00DC72D8" w:rsidP="00B909AC">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3</w:t>
      </w:r>
      <w:r w:rsidR="00AE7C6C" w:rsidRPr="00B909AC">
        <w:rPr>
          <w:rFonts w:ascii="Times New Roman" w:eastAsia="Times New Roman" w:hAnsi="Times New Roman" w:cs="Times New Roman"/>
          <w:b/>
          <w:sz w:val="24"/>
          <w:szCs w:val="24"/>
          <w:lang w:eastAsia="ru-RU"/>
        </w:rPr>
        <w:t xml:space="preserve">. </w:t>
      </w:r>
      <w:r w:rsidR="00D61B5B" w:rsidRPr="00B909AC">
        <w:rPr>
          <w:rFonts w:ascii="Times New Roman" w:eastAsia="Times New Roman" w:hAnsi="Times New Roman" w:cs="Times New Roman"/>
          <w:b/>
          <w:sz w:val="24"/>
          <w:szCs w:val="24"/>
          <w:lang w:eastAsia="ru-RU"/>
        </w:rPr>
        <w:t xml:space="preserve">РЕЗУЛЬТАТЫ ОСВОЕНИЯ УЧЕБНОЙ ДИСЦИПЛИНЫ, </w:t>
      </w:r>
    </w:p>
    <w:p w:rsidR="00AE7C6C" w:rsidRPr="00B909AC" w:rsidRDefault="00D61B5B" w:rsidP="00B909AC">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ПОДЛЕЖАЩИЕ ПРОВЕРКЕ</w:t>
      </w:r>
    </w:p>
    <w:p w:rsidR="00D61B5B" w:rsidRPr="00B909AC" w:rsidRDefault="00D61B5B" w:rsidP="00B909AC">
      <w:pPr>
        <w:spacing w:after="0" w:line="240" w:lineRule="auto"/>
        <w:jc w:val="center"/>
        <w:rPr>
          <w:rFonts w:ascii="Times New Roman" w:eastAsia="Times New Roman" w:hAnsi="Times New Roman" w:cs="Times New Roman"/>
          <w:b/>
          <w:sz w:val="24"/>
          <w:szCs w:val="24"/>
          <w:lang w:eastAsia="ru-RU"/>
        </w:rPr>
      </w:pPr>
    </w:p>
    <w:p w:rsidR="00AE7C6C" w:rsidRPr="00B909AC" w:rsidRDefault="00AE7C6C" w:rsidP="00B909AC">
      <w:pPr>
        <w:spacing w:after="0" w:line="240" w:lineRule="auto"/>
        <w:ind w:firstLine="708"/>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w:t>
      </w:r>
      <w:r w:rsidR="00D61B5B" w:rsidRPr="00B909AC">
        <w:rPr>
          <w:rFonts w:ascii="Times New Roman" w:eastAsia="Times New Roman" w:hAnsi="Times New Roman" w:cs="Times New Roman"/>
          <w:sz w:val="24"/>
          <w:szCs w:val="24"/>
          <w:lang w:eastAsia="ru-RU"/>
        </w:rPr>
        <w:t>омпетенций</w:t>
      </w:r>
      <w:r w:rsidR="00B85AE6" w:rsidRPr="00B909AC">
        <w:rPr>
          <w:rFonts w:ascii="Times New Roman" w:eastAsia="Times New Roman" w:hAnsi="Times New Roman" w:cs="Times New Roman"/>
          <w:sz w:val="24"/>
          <w:szCs w:val="24"/>
          <w:lang w:eastAsia="ru-RU"/>
        </w:rPr>
        <w:t xml:space="preserve"> (таб. 1)</w:t>
      </w:r>
      <w:r w:rsidR="00D61B5B" w:rsidRPr="00B909AC">
        <w:rPr>
          <w:rFonts w:ascii="Times New Roman" w:eastAsia="Times New Roman" w:hAnsi="Times New Roman" w:cs="Times New Roman"/>
          <w:sz w:val="24"/>
          <w:szCs w:val="24"/>
          <w:lang w:eastAsia="ru-RU"/>
        </w:rPr>
        <w:t>.</w:t>
      </w:r>
    </w:p>
    <w:p w:rsidR="00AE7C6C" w:rsidRPr="00AE7C6C" w:rsidRDefault="00AE7C6C" w:rsidP="00AE7C6C">
      <w:pPr>
        <w:spacing w:after="0" w:line="360" w:lineRule="auto"/>
        <w:jc w:val="both"/>
        <w:rPr>
          <w:rFonts w:ascii="Times New Roman" w:eastAsia="Times New Roman" w:hAnsi="Times New Roman" w:cs="Times New Roman"/>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sz w:val="28"/>
          <w:szCs w:val="28"/>
          <w:lang w:eastAsia="ru-RU"/>
        </w:rPr>
      </w:pPr>
    </w:p>
    <w:p w:rsidR="00AE7C6C" w:rsidRPr="00AE7C6C" w:rsidRDefault="00AE7C6C" w:rsidP="00AE7C6C">
      <w:pPr>
        <w:spacing w:after="0" w:line="360" w:lineRule="auto"/>
        <w:jc w:val="both"/>
        <w:rPr>
          <w:rFonts w:ascii="Times New Roman" w:eastAsia="Times New Roman" w:hAnsi="Times New Roman" w:cs="Times New Roman"/>
          <w:sz w:val="28"/>
          <w:szCs w:val="28"/>
          <w:lang w:eastAsia="ru-RU"/>
        </w:rPr>
      </w:pPr>
    </w:p>
    <w:p w:rsidR="00B909AC" w:rsidRDefault="00B909AC">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E7C6C" w:rsidRDefault="00AE7C6C" w:rsidP="00AE7C6C">
      <w:pPr>
        <w:spacing w:after="0" w:line="240" w:lineRule="auto"/>
        <w:jc w:val="right"/>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lastRenderedPageBreak/>
        <w:t>Таблица 1</w:t>
      </w:r>
    </w:p>
    <w:p w:rsidR="00B909AC" w:rsidRPr="00B909AC" w:rsidRDefault="00B909AC" w:rsidP="00AE7C6C">
      <w:pPr>
        <w:spacing w:after="0" w:line="240" w:lineRule="auto"/>
        <w:jc w:val="right"/>
        <w:rPr>
          <w:rFonts w:ascii="Times New Roman" w:eastAsia="Times New Roman" w:hAnsi="Times New Roman" w:cs="Times New Roman"/>
          <w:sz w:val="24"/>
          <w:szCs w:val="24"/>
          <w:lang w:eastAsia="ru-RU"/>
        </w:rPr>
      </w:pPr>
    </w:p>
    <w:tbl>
      <w:tblPr>
        <w:tblW w:w="10916"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1701"/>
        <w:gridCol w:w="1701"/>
        <w:gridCol w:w="1843"/>
        <w:gridCol w:w="1276"/>
        <w:gridCol w:w="1417"/>
        <w:gridCol w:w="1418"/>
      </w:tblGrid>
      <w:tr w:rsidR="00AE7C6C" w:rsidRPr="00AE7C6C" w:rsidTr="003222B5">
        <w:trPr>
          <w:trHeight w:val="780"/>
        </w:trPr>
        <w:tc>
          <w:tcPr>
            <w:tcW w:w="1560" w:type="dxa"/>
            <w:vMerge w:val="restart"/>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Объекты оценивания</w:t>
            </w:r>
            <w:r w:rsidRPr="00AE7C6C">
              <w:rPr>
                <w:rFonts w:ascii="Calibri" w:eastAsia="Calibri" w:hAnsi="Calibri" w:cs="Times New Roman"/>
                <w:b/>
                <w:sz w:val="20"/>
                <w:szCs w:val="20"/>
                <w:vertAlign w:val="superscript"/>
              </w:rPr>
              <w:endnoteReference w:id="2"/>
            </w:r>
          </w:p>
        </w:tc>
        <w:tc>
          <w:tcPr>
            <w:tcW w:w="1701" w:type="dxa"/>
            <w:vMerge w:val="restart"/>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Показатели</w:t>
            </w:r>
          </w:p>
        </w:tc>
        <w:tc>
          <w:tcPr>
            <w:tcW w:w="1701" w:type="dxa"/>
            <w:vMerge w:val="restart"/>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Критерии</w:t>
            </w:r>
          </w:p>
        </w:tc>
        <w:tc>
          <w:tcPr>
            <w:tcW w:w="1843" w:type="dxa"/>
            <w:vMerge w:val="restart"/>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Тип задания;</w:t>
            </w: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 задания</w:t>
            </w:r>
            <w:r w:rsidRPr="00AE7C6C">
              <w:rPr>
                <w:rFonts w:ascii="Calibri" w:eastAsia="Calibri" w:hAnsi="Calibri" w:cs="Times New Roman"/>
                <w:b/>
                <w:sz w:val="20"/>
                <w:szCs w:val="20"/>
                <w:vertAlign w:val="superscript"/>
              </w:rPr>
              <w:endnoteReference w:id="3"/>
            </w: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276" w:type="dxa"/>
            <w:vMerge w:val="restart"/>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Формируемые</w:t>
            </w: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ОК и ПК, заданные ФГОС</w:t>
            </w:r>
          </w:p>
        </w:tc>
        <w:tc>
          <w:tcPr>
            <w:tcW w:w="2835" w:type="dxa"/>
            <w:gridSpan w:val="2"/>
            <w:tcBorders>
              <w:bottom w:val="single" w:sz="4" w:space="0" w:color="auto"/>
            </w:tcBorders>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 xml:space="preserve">Формы и методы контроля и оценки </w:t>
            </w:r>
          </w:p>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(в соответствии с РП УД и РУП)</w:t>
            </w:r>
          </w:p>
        </w:tc>
      </w:tr>
      <w:tr w:rsidR="00AE7C6C" w:rsidRPr="00AE7C6C" w:rsidTr="003222B5">
        <w:trPr>
          <w:trHeight w:val="735"/>
        </w:trPr>
        <w:tc>
          <w:tcPr>
            <w:tcW w:w="1560" w:type="dxa"/>
            <w:vMerge/>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701" w:type="dxa"/>
            <w:vMerge/>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701" w:type="dxa"/>
            <w:vMerge/>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843" w:type="dxa"/>
            <w:vMerge/>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276" w:type="dxa"/>
            <w:vMerge/>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p>
        </w:tc>
        <w:tc>
          <w:tcPr>
            <w:tcW w:w="1417" w:type="dxa"/>
            <w:tcBorders>
              <w:top w:val="single" w:sz="4" w:space="0" w:color="auto"/>
            </w:tcBorders>
            <w:shd w:val="clear" w:color="auto" w:fill="auto"/>
          </w:tcPr>
          <w:p w:rsidR="00AE7C6C" w:rsidRPr="00AE7C6C" w:rsidRDefault="00AE7C6C" w:rsidP="00AE7C6C">
            <w:pPr>
              <w:spacing w:after="0" w:line="240" w:lineRule="auto"/>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Текущий контроль</w:t>
            </w:r>
          </w:p>
        </w:tc>
        <w:tc>
          <w:tcPr>
            <w:tcW w:w="1418" w:type="dxa"/>
            <w:tcBorders>
              <w:top w:val="single" w:sz="4" w:space="0" w:color="auto"/>
            </w:tcBorders>
            <w:shd w:val="clear" w:color="auto" w:fill="auto"/>
          </w:tcPr>
          <w:p w:rsidR="00AE7C6C" w:rsidRPr="00AE7C6C" w:rsidRDefault="00AE7C6C" w:rsidP="00AE7C6C">
            <w:pPr>
              <w:spacing w:after="0" w:line="240" w:lineRule="auto"/>
              <w:ind w:right="283"/>
              <w:contextualSpacing/>
              <w:jc w:val="center"/>
              <w:rPr>
                <w:rFonts w:ascii="Times New Roman" w:eastAsia="Calibri" w:hAnsi="Times New Roman" w:cs="Times New Roman"/>
                <w:b/>
                <w:sz w:val="20"/>
                <w:szCs w:val="20"/>
              </w:rPr>
            </w:pPr>
            <w:r w:rsidRPr="00AE7C6C">
              <w:rPr>
                <w:rFonts w:ascii="Times New Roman" w:eastAsia="Calibri" w:hAnsi="Times New Roman" w:cs="Times New Roman"/>
                <w:b/>
                <w:sz w:val="20"/>
                <w:szCs w:val="20"/>
              </w:rPr>
              <w:t>Промежуточная аттестация</w:t>
            </w:r>
          </w:p>
        </w:tc>
      </w:tr>
      <w:tr w:rsidR="00AE7C6C" w:rsidRPr="00AE7C6C" w:rsidTr="003222B5">
        <w:tc>
          <w:tcPr>
            <w:tcW w:w="1560"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1</w:t>
            </w:r>
          </w:p>
        </w:tc>
        <w:tc>
          <w:tcPr>
            <w:tcW w:w="1701"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2</w:t>
            </w:r>
          </w:p>
        </w:tc>
        <w:tc>
          <w:tcPr>
            <w:tcW w:w="1701"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3</w:t>
            </w:r>
          </w:p>
        </w:tc>
        <w:tc>
          <w:tcPr>
            <w:tcW w:w="1843"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4</w:t>
            </w:r>
          </w:p>
        </w:tc>
        <w:tc>
          <w:tcPr>
            <w:tcW w:w="1276"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5</w:t>
            </w:r>
          </w:p>
        </w:tc>
        <w:tc>
          <w:tcPr>
            <w:tcW w:w="1417"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6</w:t>
            </w:r>
          </w:p>
        </w:tc>
        <w:tc>
          <w:tcPr>
            <w:tcW w:w="1418" w:type="dxa"/>
            <w:shd w:val="clear" w:color="auto" w:fill="auto"/>
          </w:tcPr>
          <w:p w:rsidR="00AE7C6C" w:rsidRPr="00AE7C6C" w:rsidRDefault="00AE7C6C" w:rsidP="00AE7C6C">
            <w:pPr>
              <w:spacing w:after="0" w:line="240" w:lineRule="auto"/>
              <w:jc w:val="center"/>
              <w:rPr>
                <w:rFonts w:ascii="Calibri" w:eastAsia="Times New Roman" w:hAnsi="Calibri" w:cs="Times New Roman"/>
                <w:sz w:val="24"/>
                <w:szCs w:val="24"/>
                <w:lang w:eastAsia="ru-RU"/>
              </w:rPr>
            </w:pPr>
            <w:r w:rsidRPr="00AE7C6C">
              <w:rPr>
                <w:rFonts w:ascii="Calibri" w:eastAsia="Times New Roman" w:hAnsi="Calibri" w:cs="Times New Roman"/>
                <w:lang w:eastAsia="ru-RU"/>
              </w:rPr>
              <w:t>7</w:t>
            </w:r>
          </w:p>
        </w:tc>
      </w:tr>
      <w:tr w:rsidR="00AE7C6C" w:rsidRPr="00AE7C6C" w:rsidTr="003222B5">
        <w:trPr>
          <w:trHeight w:val="4976"/>
        </w:trPr>
        <w:tc>
          <w:tcPr>
            <w:tcW w:w="1560"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Уметь:</w:t>
            </w:r>
            <w:r w:rsidRPr="00AE7C6C">
              <w:rPr>
                <w:rFonts w:ascii="Times New Roman" w:eastAsia="Times New Roman" w:hAnsi="Times New Roman" w:cs="Times New Roman"/>
                <w:sz w:val="20"/>
                <w:szCs w:val="20"/>
                <w:lang w:eastAsia="ru-RU"/>
              </w:rPr>
              <w:br/>
              <w:t>применять знания о строении и</w:t>
            </w:r>
            <w:r w:rsidRPr="00AE7C6C">
              <w:rPr>
                <w:rFonts w:ascii="Times New Roman" w:eastAsia="Times New Roman" w:hAnsi="Times New Roman" w:cs="Times New Roman"/>
                <w:sz w:val="20"/>
                <w:szCs w:val="20"/>
                <w:lang w:eastAsia="ru-RU"/>
              </w:rPr>
              <w:br/>
              <w:t>функциях органов и систем</w:t>
            </w:r>
            <w:r w:rsidRPr="00AE7C6C">
              <w:rPr>
                <w:rFonts w:ascii="Times New Roman" w:eastAsia="Times New Roman" w:hAnsi="Times New Roman" w:cs="Times New Roman"/>
                <w:sz w:val="20"/>
                <w:szCs w:val="20"/>
                <w:lang w:eastAsia="ru-RU"/>
              </w:rPr>
              <w:br/>
              <w:t>организма человека при оказании</w:t>
            </w:r>
            <w:r w:rsidRPr="00AE7C6C">
              <w:rPr>
                <w:rFonts w:ascii="Times New Roman" w:eastAsia="Times New Roman" w:hAnsi="Times New Roman" w:cs="Times New Roman"/>
                <w:sz w:val="20"/>
                <w:szCs w:val="20"/>
                <w:lang w:eastAsia="ru-RU"/>
              </w:rPr>
              <w:br/>
              <w:t>сестринской помощи;</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Calibri" w:eastAsia="Times New Roman" w:hAnsi="Calibri" w:cs="Times New Roman"/>
                <w:sz w:val="20"/>
                <w:szCs w:val="20"/>
                <w:lang w:eastAsia="ru-RU"/>
              </w:rPr>
            </w:pPr>
          </w:p>
        </w:tc>
        <w:tc>
          <w:tcPr>
            <w:tcW w:w="1701" w:type="dxa"/>
            <w:shd w:val="clear" w:color="auto" w:fill="auto"/>
          </w:tcPr>
          <w:p w:rsidR="00AE7C6C" w:rsidRPr="00AE7C6C" w:rsidRDefault="00D61B5B" w:rsidP="00AE7C6C">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r w:rsidR="00AE7C6C" w:rsidRPr="00AE7C6C">
              <w:rPr>
                <w:rFonts w:ascii="Times New Roman" w:eastAsia="Times New Roman" w:hAnsi="Times New Roman" w:cs="Times New Roman"/>
                <w:sz w:val="20"/>
                <w:szCs w:val="20"/>
                <w:lang w:eastAsia="ru-RU"/>
              </w:rPr>
              <w:t>Использование сведений о строении и</w:t>
            </w:r>
            <w:r w:rsidR="00AE7C6C" w:rsidRPr="00AE7C6C">
              <w:rPr>
                <w:rFonts w:ascii="Times New Roman" w:eastAsia="Times New Roman" w:hAnsi="Times New Roman" w:cs="Times New Roman"/>
                <w:sz w:val="20"/>
                <w:szCs w:val="20"/>
                <w:lang w:eastAsia="ru-RU"/>
              </w:rPr>
              <w:br/>
              <w:t>функциях органов и систем</w:t>
            </w:r>
            <w:r w:rsidR="00AE7C6C" w:rsidRPr="00AE7C6C">
              <w:rPr>
                <w:rFonts w:ascii="Times New Roman" w:eastAsia="Times New Roman" w:hAnsi="Times New Roman" w:cs="Times New Roman"/>
                <w:sz w:val="20"/>
                <w:szCs w:val="20"/>
                <w:lang w:eastAsia="ru-RU"/>
              </w:rPr>
              <w:br/>
              <w:t xml:space="preserve">организма </w:t>
            </w:r>
            <w:proofErr w:type="gramStart"/>
            <w:r w:rsidR="00AE7C6C" w:rsidRPr="00AE7C6C">
              <w:rPr>
                <w:rFonts w:ascii="Times New Roman" w:eastAsia="Times New Roman" w:hAnsi="Times New Roman" w:cs="Times New Roman"/>
                <w:sz w:val="20"/>
                <w:szCs w:val="20"/>
                <w:lang w:eastAsia="ru-RU"/>
              </w:rPr>
              <w:t>при</w:t>
            </w:r>
            <w:proofErr w:type="gramEnd"/>
          </w:p>
          <w:p w:rsidR="00AE7C6C" w:rsidRPr="00AE7C6C" w:rsidRDefault="00AE7C6C" w:rsidP="00AE7C6C">
            <w:pPr>
              <w:spacing w:after="0" w:line="240" w:lineRule="auto"/>
              <w:rPr>
                <w:rFonts w:ascii="Times New Roman" w:eastAsia="Times New Roman" w:hAnsi="Times New Roman" w:cs="Times New Roman"/>
                <w:sz w:val="20"/>
                <w:szCs w:val="20"/>
                <w:lang w:eastAsia="ru-RU"/>
              </w:rPr>
            </w:pPr>
            <w:proofErr w:type="gramStart"/>
            <w:r w:rsidRPr="00AE7C6C">
              <w:rPr>
                <w:rFonts w:ascii="Times New Roman" w:eastAsia="Times New Roman" w:hAnsi="Times New Roman" w:cs="Times New Roman"/>
                <w:sz w:val="20"/>
                <w:szCs w:val="20"/>
                <w:lang w:eastAsia="ru-RU"/>
              </w:rPr>
              <w:t>выполнении</w:t>
            </w:r>
            <w:proofErr w:type="gramEnd"/>
            <w:r w:rsidRPr="00AE7C6C">
              <w:rPr>
                <w:rFonts w:ascii="Times New Roman" w:eastAsia="Times New Roman" w:hAnsi="Times New Roman" w:cs="Times New Roman"/>
                <w:sz w:val="20"/>
                <w:szCs w:val="20"/>
                <w:lang w:eastAsia="ru-RU"/>
              </w:rPr>
              <w:t xml:space="preserve"> практических заданий, решении ситуационных задач в ходе практических занятий, а впоследствии при оказании сестринской помощи.</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tc>
        <w:tc>
          <w:tcPr>
            <w:tcW w:w="1701"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 </w:t>
            </w:r>
            <w:proofErr w:type="spellStart"/>
            <w:proofErr w:type="gramStart"/>
            <w:r w:rsidRPr="00AE7C6C">
              <w:rPr>
                <w:rFonts w:ascii="Times New Roman" w:eastAsia="Times New Roman" w:hAnsi="Times New Roman" w:cs="Times New Roman"/>
                <w:sz w:val="20"/>
                <w:szCs w:val="20"/>
                <w:lang w:eastAsia="ru-RU"/>
              </w:rPr>
              <w:t>Самостоятель-ное</w:t>
            </w:r>
            <w:proofErr w:type="spellEnd"/>
            <w:proofErr w:type="gramEnd"/>
            <w:r w:rsidRPr="00AE7C6C">
              <w:rPr>
                <w:rFonts w:ascii="Times New Roman" w:eastAsia="Times New Roman" w:hAnsi="Times New Roman" w:cs="Times New Roman"/>
                <w:sz w:val="20"/>
                <w:szCs w:val="20"/>
                <w:lang w:eastAsia="ru-RU"/>
              </w:rPr>
              <w:t xml:space="preserve"> выполнение практических заданий. </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 Правильная оценка и анализ ситуации, </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roofErr w:type="gramStart"/>
            <w:r w:rsidRPr="00AE7C6C">
              <w:rPr>
                <w:rFonts w:ascii="Times New Roman" w:eastAsia="Times New Roman" w:hAnsi="Times New Roman" w:cs="Times New Roman"/>
                <w:sz w:val="20"/>
                <w:szCs w:val="20"/>
                <w:lang w:eastAsia="ru-RU"/>
              </w:rPr>
              <w:t>предложенной в задаче.</w:t>
            </w:r>
            <w:proofErr w:type="gramEnd"/>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Выполнение и аргументациядействий при решении задач в соответствии с эталоном.</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w:t>
            </w:r>
            <w:proofErr w:type="spellStart"/>
            <w:r w:rsidRPr="00AE7C6C">
              <w:rPr>
                <w:rFonts w:ascii="Times New Roman" w:eastAsia="Times New Roman" w:hAnsi="Times New Roman" w:cs="Times New Roman"/>
                <w:sz w:val="20"/>
                <w:szCs w:val="20"/>
                <w:lang w:eastAsia="ru-RU"/>
              </w:rPr>
              <w:t>Самостоятель-ноеформулирова-ние</w:t>
            </w:r>
            <w:proofErr w:type="spellEnd"/>
            <w:r w:rsidRPr="00AE7C6C">
              <w:rPr>
                <w:rFonts w:ascii="Times New Roman" w:eastAsia="Times New Roman" w:hAnsi="Times New Roman" w:cs="Times New Roman"/>
                <w:sz w:val="20"/>
                <w:szCs w:val="20"/>
                <w:lang w:eastAsia="ru-RU"/>
              </w:rPr>
              <w:t xml:space="preserve"> выводов с верным анатомо-физиологическим обоснованием.</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Выполнение всех заданий  в полном объёме.</w:t>
            </w:r>
          </w:p>
        </w:tc>
        <w:tc>
          <w:tcPr>
            <w:tcW w:w="1843"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1. Ситуационные задачи.</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2. Тестовые задания.</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3. Задания для устного и письменного контроля.</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tc>
        <w:tc>
          <w:tcPr>
            <w:tcW w:w="1276" w:type="dxa"/>
            <w:shd w:val="clear" w:color="auto" w:fill="auto"/>
          </w:tcPr>
          <w:p w:rsidR="00AE7C6C" w:rsidRPr="00AE7C6C" w:rsidRDefault="00EB7586" w:rsidP="00AE7C6C">
            <w:pPr>
              <w:spacing w:after="0" w:line="240" w:lineRule="auto"/>
              <w:rPr>
                <w:rFonts w:ascii="Times New Roman" w:eastAsia="Times New Roman" w:hAnsi="Times New Roman" w:cs="Times New Roman"/>
                <w:sz w:val="20"/>
                <w:szCs w:val="20"/>
                <w:lang w:eastAsia="ru-RU"/>
              </w:rPr>
            </w:pPr>
            <w:hyperlink r:id="rId9" w:anchor="block_1531" w:history="1">
              <w:r w:rsidR="00AE7C6C" w:rsidRPr="00AE7C6C">
                <w:rPr>
                  <w:rFonts w:ascii="Times New Roman" w:eastAsia="Times New Roman" w:hAnsi="Times New Roman" w:cs="Times New Roman"/>
                  <w:sz w:val="20"/>
                  <w:szCs w:val="20"/>
                  <w:lang w:eastAsia="ru-RU"/>
                </w:rPr>
                <w:t>ОК 1 - 6</w:t>
              </w:r>
            </w:hyperlink>
            <w:r w:rsidR="00AE7C6C" w:rsidRPr="00AE7C6C">
              <w:rPr>
                <w:rFonts w:ascii="Times New Roman" w:eastAsia="Times New Roman" w:hAnsi="Times New Roman" w:cs="Times New Roman"/>
                <w:sz w:val="20"/>
                <w:szCs w:val="20"/>
                <w:lang w:eastAsia="ru-RU"/>
              </w:rPr>
              <w:br/>
            </w:r>
            <w:hyperlink r:id="rId10" w:anchor="block_1538" w:history="1">
              <w:r w:rsidR="00AE7C6C" w:rsidRPr="00AE7C6C">
                <w:rPr>
                  <w:rFonts w:ascii="Times New Roman" w:eastAsia="Times New Roman" w:hAnsi="Times New Roman" w:cs="Times New Roman"/>
                  <w:sz w:val="20"/>
                  <w:szCs w:val="20"/>
                  <w:lang w:eastAsia="ru-RU"/>
                </w:rPr>
                <w:t>ОК 8</w:t>
              </w:r>
            </w:hyperlink>
            <w:r w:rsidR="00AE7C6C" w:rsidRPr="00AE7C6C">
              <w:rPr>
                <w:rFonts w:ascii="Times New Roman" w:eastAsia="Times New Roman" w:hAnsi="Times New Roman" w:cs="Times New Roman"/>
                <w:sz w:val="20"/>
                <w:szCs w:val="20"/>
                <w:lang w:eastAsia="ru-RU"/>
              </w:rPr>
              <w:br/>
            </w:r>
            <w:hyperlink r:id="rId11" w:anchor="block_15311" w:history="1">
              <w:r w:rsidR="00AE7C6C" w:rsidRPr="00AE7C6C">
                <w:rPr>
                  <w:rFonts w:ascii="Times New Roman" w:eastAsia="Times New Roman" w:hAnsi="Times New Roman" w:cs="Times New Roman"/>
                  <w:sz w:val="20"/>
                  <w:szCs w:val="20"/>
                  <w:lang w:eastAsia="ru-RU"/>
                </w:rPr>
                <w:t>ОК 11</w:t>
              </w:r>
            </w:hyperlink>
            <w:r w:rsidR="00AE7C6C" w:rsidRPr="00AE7C6C">
              <w:rPr>
                <w:rFonts w:ascii="Times New Roman" w:eastAsia="Times New Roman" w:hAnsi="Times New Roman" w:cs="Times New Roman"/>
                <w:sz w:val="20"/>
                <w:szCs w:val="20"/>
                <w:lang w:eastAsia="ru-RU"/>
              </w:rPr>
              <w:br/>
            </w:r>
            <w:hyperlink r:id="rId12" w:anchor="block_15411" w:history="1">
              <w:r w:rsidR="00AE7C6C" w:rsidRPr="00AE7C6C">
                <w:rPr>
                  <w:rFonts w:ascii="Times New Roman" w:eastAsia="Times New Roman" w:hAnsi="Times New Roman" w:cs="Times New Roman"/>
                  <w:sz w:val="20"/>
                  <w:szCs w:val="20"/>
                  <w:lang w:eastAsia="ru-RU"/>
                </w:rPr>
                <w:t>ПК 1.1 - 1.3</w:t>
              </w:r>
            </w:hyperlink>
            <w:r w:rsidR="00AE7C6C" w:rsidRPr="00AE7C6C">
              <w:rPr>
                <w:rFonts w:ascii="Times New Roman" w:eastAsia="Times New Roman" w:hAnsi="Times New Roman" w:cs="Times New Roman"/>
                <w:sz w:val="20"/>
                <w:szCs w:val="20"/>
                <w:lang w:eastAsia="ru-RU"/>
              </w:rPr>
              <w:br/>
            </w:r>
            <w:hyperlink r:id="rId13" w:anchor="block_15421" w:history="1">
              <w:r w:rsidR="00AE7C6C" w:rsidRPr="00AE7C6C">
                <w:rPr>
                  <w:rFonts w:ascii="Times New Roman" w:eastAsia="Times New Roman" w:hAnsi="Times New Roman" w:cs="Times New Roman"/>
                  <w:sz w:val="20"/>
                  <w:szCs w:val="20"/>
                  <w:lang w:eastAsia="ru-RU"/>
                </w:rPr>
                <w:t>ПК 2.1 - 2.8</w:t>
              </w:r>
            </w:hyperlink>
            <w:r w:rsidR="00AE7C6C" w:rsidRPr="00AE7C6C">
              <w:rPr>
                <w:rFonts w:ascii="Times New Roman" w:eastAsia="Times New Roman" w:hAnsi="Times New Roman" w:cs="Times New Roman"/>
                <w:sz w:val="20"/>
                <w:szCs w:val="20"/>
                <w:lang w:eastAsia="ru-RU"/>
              </w:rPr>
              <w:br/>
            </w:r>
            <w:hyperlink r:id="rId14" w:anchor="block_15431" w:history="1">
              <w:r w:rsidR="00AE7C6C" w:rsidRPr="00AE7C6C">
                <w:rPr>
                  <w:rFonts w:ascii="Times New Roman" w:eastAsia="Times New Roman" w:hAnsi="Times New Roman" w:cs="Times New Roman"/>
                  <w:sz w:val="20"/>
                  <w:szCs w:val="20"/>
                  <w:lang w:eastAsia="ru-RU"/>
                </w:rPr>
                <w:t>ПК 3.1 - 3.3</w:t>
              </w:r>
            </w:hyperlink>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tc>
        <w:tc>
          <w:tcPr>
            <w:tcW w:w="1417"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1. Тестовый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2. Устный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3. </w:t>
            </w:r>
            <w:proofErr w:type="spellStart"/>
            <w:proofErr w:type="gramStart"/>
            <w:r w:rsidRPr="00AE7C6C">
              <w:rPr>
                <w:rFonts w:ascii="Times New Roman" w:eastAsia="Times New Roman" w:hAnsi="Times New Roman" w:cs="Times New Roman"/>
                <w:sz w:val="20"/>
                <w:szCs w:val="20"/>
                <w:lang w:eastAsia="ru-RU"/>
              </w:rPr>
              <w:t>Письмен-ный</w:t>
            </w:r>
            <w:proofErr w:type="spellEnd"/>
            <w:proofErr w:type="gramEnd"/>
            <w:r w:rsidRPr="00AE7C6C">
              <w:rPr>
                <w:rFonts w:ascii="Times New Roman" w:eastAsia="Times New Roman" w:hAnsi="Times New Roman" w:cs="Times New Roman"/>
                <w:sz w:val="20"/>
                <w:szCs w:val="20"/>
                <w:lang w:eastAsia="ru-RU"/>
              </w:rPr>
              <w:t xml:space="preserve">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4. Решение ситуационных задач.</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tc>
        <w:tc>
          <w:tcPr>
            <w:tcW w:w="1418"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Комплексный экзамен</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tc>
      </w:tr>
      <w:tr w:rsidR="00AE7C6C" w:rsidRPr="00AE7C6C" w:rsidTr="004E2F08">
        <w:trPr>
          <w:trHeight w:val="5520"/>
        </w:trPr>
        <w:tc>
          <w:tcPr>
            <w:tcW w:w="1560" w:type="dxa"/>
            <w:shd w:val="clear" w:color="auto" w:fill="auto"/>
          </w:tcPr>
          <w:p w:rsidR="00AE7C6C" w:rsidRPr="00AE7C6C" w:rsidRDefault="00AE7C6C" w:rsidP="00AE7C6C">
            <w:pPr>
              <w:spacing w:after="0" w:line="240" w:lineRule="auto"/>
              <w:rPr>
                <w:rFonts w:ascii="Calibri" w:eastAsia="Times New Roman" w:hAnsi="Calibri" w:cs="Times New Roman"/>
                <w:sz w:val="20"/>
                <w:szCs w:val="20"/>
                <w:lang w:eastAsia="ru-RU"/>
              </w:rPr>
            </w:pPr>
            <w:r w:rsidRPr="00AE7C6C">
              <w:rPr>
                <w:rFonts w:ascii="Times New Roman" w:eastAsia="Times New Roman" w:hAnsi="Times New Roman" w:cs="Times New Roman"/>
                <w:sz w:val="20"/>
                <w:szCs w:val="20"/>
                <w:lang w:eastAsia="ru-RU"/>
              </w:rPr>
              <w:t>Знать:</w:t>
            </w:r>
            <w:r w:rsidRPr="00AE7C6C">
              <w:rPr>
                <w:rFonts w:ascii="Times New Roman" w:eastAsia="Times New Roman" w:hAnsi="Times New Roman" w:cs="Times New Roman"/>
                <w:sz w:val="20"/>
                <w:szCs w:val="20"/>
                <w:lang w:eastAsia="ru-RU"/>
              </w:rPr>
              <w:br/>
              <w:t>строение человеческого тела и</w:t>
            </w:r>
            <w:r w:rsidRPr="00AE7C6C">
              <w:rPr>
                <w:rFonts w:ascii="Times New Roman" w:eastAsia="Times New Roman" w:hAnsi="Times New Roman" w:cs="Times New Roman"/>
                <w:sz w:val="20"/>
                <w:szCs w:val="20"/>
                <w:lang w:eastAsia="ru-RU"/>
              </w:rPr>
              <w:br/>
              <w:t>функциональные системы человека,</w:t>
            </w:r>
            <w:r w:rsidRPr="00AE7C6C">
              <w:rPr>
                <w:rFonts w:ascii="Times New Roman" w:eastAsia="Times New Roman" w:hAnsi="Times New Roman" w:cs="Times New Roman"/>
                <w:sz w:val="20"/>
                <w:szCs w:val="20"/>
                <w:lang w:eastAsia="ru-RU"/>
              </w:rPr>
              <w:br/>
              <w:t xml:space="preserve">их регуляцию и </w:t>
            </w:r>
            <w:proofErr w:type="spellStart"/>
            <w:r w:rsidRPr="00AE7C6C">
              <w:rPr>
                <w:rFonts w:ascii="Times New Roman" w:eastAsia="Times New Roman" w:hAnsi="Times New Roman" w:cs="Times New Roman"/>
                <w:sz w:val="20"/>
                <w:szCs w:val="20"/>
                <w:lang w:eastAsia="ru-RU"/>
              </w:rPr>
              <w:t>саморегуляцию</w:t>
            </w:r>
            <w:proofErr w:type="spellEnd"/>
            <w:r w:rsidRPr="00AE7C6C">
              <w:rPr>
                <w:rFonts w:ascii="Times New Roman" w:eastAsia="Times New Roman" w:hAnsi="Times New Roman" w:cs="Times New Roman"/>
                <w:sz w:val="20"/>
                <w:szCs w:val="20"/>
                <w:lang w:eastAsia="ru-RU"/>
              </w:rPr>
              <w:t xml:space="preserve"> при</w:t>
            </w:r>
            <w:r w:rsidRPr="00AE7C6C">
              <w:rPr>
                <w:rFonts w:ascii="Times New Roman" w:eastAsia="Times New Roman" w:hAnsi="Times New Roman" w:cs="Times New Roman"/>
                <w:sz w:val="20"/>
                <w:szCs w:val="20"/>
                <w:lang w:eastAsia="ru-RU"/>
              </w:rPr>
              <w:br/>
              <w:t>взаимодействии с внешней средой.</w:t>
            </w:r>
          </w:p>
        </w:tc>
        <w:tc>
          <w:tcPr>
            <w:tcW w:w="1701" w:type="dxa"/>
            <w:shd w:val="clear" w:color="auto" w:fill="auto"/>
          </w:tcPr>
          <w:p w:rsidR="00AE7C6C" w:rsidRPr="00AE7C6C" w:rsidRDefault="00D61B5B" w:rsidP="00AE7C6C">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00AE7C6C" w:rsidRPr="00AE7C6C">
              <w:rPr>
                <w:rFonts w:ascii="Times New Roman" w:eastAsia="Times New Roman" w:hAnsi="Times New Roman" w:cs="Times New Roman"/>
                <w:sz w:val="20"/>
                <w:szCs w:val="20"/>
                <w:lang w:eastAsia="ru-RU"/>
              </w:rPr>
              <w:t xml:space="preserve">Изложение материала о строении организма человека, его </w:t>
            </w:r>
            <w:r w:rsidR="00AE7C6C" w:rsidRPr="00AE7C6C">
              <w:rPr>
                <w:rFonts w:ascii="Times New Roman" w:eastAsia="Times New Roman" w:hAnsi="Times New Roman" w:cs="Times New Roman"/>
                <w:sz w:val="20"/>
                <w:szCs w:val="20"/>
                <w:lang w:eastAsia="ru-RU"/>
              </w:rPr>
              <w:br/>
              <w:t>функциональных системах</w:t>
            </w:r>
            <w:r w:rsidR="004E2F08">
              <w:rPr>
                <w:rFonts w:ascii="Times New Roman" w:eastAsia="Times New Roman" w:hAnsi="Times New Roman" w:cs="Times New Roman"/>
                <w:sz w:val="20"/>
                <w:szCs w:val="20"/>
                <w:lang w:eastAsia="ru-RU"/>
              </w:rPr>
              <w:t>,</w:t>
            </w:r>
            <w:r w:rsidR="004E2F08">
              <w:rPr>
                <w:rFonts w:ascii="Times New Roman" w:eastAsia="Times New Roman" w:hAnsi="Times New Roman" w:cs="Times New Roman"/>
                <w:sz w:val="20"/>
                <w:szCs w:val="20"/>
                <w:lang w:eastAsia="ru-RU"/>
              </w:rPr>
              <w:br/>
              <w:t xml:space="preserve">их регуляции и </w:t>
            </w:r>
            <w:proofErr w:type="spellStart"/>
            <w:r w:rsidR="004E2F08">
              <w:rPr>
                <w:rFonts w:ascii="Times New Roman" w:eastAsia="Times New Roman" w:hAnsi="Times New Roman" w:cs="Times New Roman"/>
                <w:sz w:val="20"/>
                <w:szCs w:val="20"/>
                <w:lang w:eastAsia="ru-RU"/>
              </w:rPr>
              <w:t>саморегуляции</w:t>
            </w:r>
            <w:proofErr w:type="spellEnd"/>
            <w:r w:rsidR="004E2F08">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004E2F08">
              <w:rPr>
                <w:rFonts w:ascii="Times New Roman" w:eastAsia="Times New Roman" w:hAnsi="Times New Roman" w:cs="Times New Roman"/>
                <w:sz w:val="20"/>
                <w:szCs w:val="20"/>
                <w:lang w:eastAsia="ru-RU"/>
              </w:rPr>
              <w:t xml:space="preserve">- </w:t>
            </w:r>
            <w:r w:rsidR="00AE7C6C" w:rsidRPr="00AE7C6C">
              <w:rPr>
                <w:rFonts w:ascii="Times New Roman" w:eastAsia="Times New Roman" w:hAnsi="Times New Roman" w:cs="Times New Roman"/>
                <w:sz w:val="20"/>
                <w:szCs w:val="20"/>
                <w:lang w:eastAsia="ru-RU"/>
              </w:rPr>
              <w:t xml:space="preserve">Понимание </w:t>
            </w:r>
            <w:proofErr w:type="gramStart"/>
            <w:r w:rsidR="00AE7C6C" w:rsidRPr="00AE7C6C">
              <w:rPr>
                <w:rFonts w:ascii="Times New Roman" w:eastAsia="Times New Roman" w:hAnsi="Times New Roman" w:cs="Times New Roman"/>
                <w:sz w:val="20"/>
                <w:szCs w:val="20"/>
                <w:lang w:eastAsia="ru-RU"/>
              </w:rPr>
              <w:t>су</w:t>
            </w:r>
            <w:r>
              <w:rPr>
                <w:rFonts w:ascii="Times New Roman" w:eastAsia="Times New Roman" w:hAnsi="Times New Roman" w:cs="Times New Roman"/>
                <w:sz w:val="20"/>
                <w:szCs w:val="20"/>
                <w:lang w:eastAsia="ru-RU"/>
              </w:rPr>
              <w:t>щ</w:t>
            </w:r>
            <w:r w:rsidR="00AE7C6C" w:rsidRPr="00AE7C6C">
              <w:rPr>
                <w:rFonts w:ascii="Times New Roman" w:eastAsia="Times New Roman" w:hAnsi="Times New Roman" w:cs="Times New Roman"/>
                <w:sz w:val="20"/>
                <w:szCs w:val="20"/>
                <w:lang w:eastAsia="ru-RU"/>
              </w:rPr>
              <w:t>ности функционирования систем организма человека</w:t>
            </w:r>
            <w:proofErr w:type="gramEnd"/>
            <w:r w:rsidR="00AE7C6C" w:rsidRPr="00AE7C6C">
              <w:rPr>
                <w:rFonts w:ascii="Times New Roman" w:eastAsia="Times New Roman" w:hAnsi="Times New Roman" w:cs="Times New Roman"/>
                <w:sz w:val="20"/>
                <w:szCs w:val="20"/>
                <w:lang w:eastAsia="ru-RU"/>
              </w:rPr>
              <w:t>.</w:t>
            </w:r>
          </w:p>
          <w:p w:rsidR="00AE7C6C" w:rsidRPr="00AE7C6C" w:rsidRDefault="00D61B5B" w:rsidP="00AE7C6C">
            <w:pPr>
              <w:spacing w:after="0" w:line="240" w:lineRule="auto"/>
              <w:rPr>
                <w:rFonts w:ascii="Calibri" w:eastAsia="Times New Roman" w:hAnsi="Calibri" w:cs="Times New Roman"/>
                <w:sz w:val="20"/>
                <w:szCs w:val="20"/>
                <w:lang w:eastAsia="ru-RU"/>
              </w:rPr>
            </w:pPr>
            <w:r>
              <w:rPr>
                <w:rFonts w:ascii="Times New Roman" w:eastAsia="Times New Roman" w:hAnsi="Times New Roman" w:cs="Times New Roman"/>
                <w:sz w:val="20"/>
                <w:szCs w:val="20"/>
                <w:lang w:eastAsia="ru-RU"/>
              </w:rPr>
              <w:t xml:space="preserve">- </w:t>
            </w:r>
            <w:r w:rsidR="00AE7C6C" w:rsidRPr="00AE7C6C">
              <w:rPr>
                <w:rFonts w:ascii="Times New Roman" w:eastAsia="Times New Roman" w:hAnsi="Times New Roman" w:cs="Times New Roman"/>
                <w:sz w:val="20"/>
                <w:szCs w:val="20"/>
                <w:lang w:eastAsia="ru-RU"/>
              </w:rPr>
              <w:t>Установление взаимосвязи функциональных систем организма человека с внешней средой.</w:t>
            </w:r>
          </w:p>
        </w:tc>
        <w:tc>
          <w:tcPr>
            <w:tcW w:w="1701"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-Изложение материала о строении организма человека в </w:t>
            </w:r>
            <w:proofErr w:type="spellStart"/>
            <w:r w:rsidRPr="00AE7C6C">
              <w:rPr>
                <w:rFonts w:ascii="Times New Roman" w:eastAsia="Times New Roman" w:hAnsi="Times New Roman" w:cs="Times New Roman"/>
                <w:sz w:val="20"/>
                <w:szCs w:val="20"/>
                <w:lang w:eastAsia="ru-RU"/>
              </w:rPr>
              <w:t>систематезированном</w:t>
            </w:r>
            <w:proofErr w:type="spellEnd"/>
            <w:r w:rsidRPr="00AE7C6C">
              <w:rPr>
                <w:rFonts w:ascii="Times New Roman" w:eastAsia="Times New Roman" w:hAnsi="Times New Roman" w:cs="Times New Roman"/>
                <w:sz w:val="20"/>
                <w:szCs w:val="20"/>
                <w:lang w:eastAsia="ru-RU"/>
              </w:rPr>
              <w:t xml:space="preserve"> виде.</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Полное осмысление и воспроизведение изученного материала о строении организма человека.</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 Понимание сущности физиологических процессов, происходящих в организме человека. </w:t>
            </w:r>
          </w:p>
          <w:p w:rsidR="00AE7C6C" w:rsidRPr="00AE7C6C" w:rsidRDefault="00AE7C6C" w:rsidP="00AE7C6C">
            <w:pPr>
              <w:spacing w:after="0" w:line="240" w:lineRule="auto"/>
              <w:rPr>
                <w:rFonts w:ascii="Calibri" w:eastAsia="Times New Roman" w:hAnsi="Calibri" w:cs="Times New Roman"/>
                <w:sz w:val="20"/>
                <w:szCs w:val="20"/>
                <w:lang w:eastAsia="ru-RU"/>
              </w:rPr>
            </w:pPr>
            <w:r w:rsidRPr="00AE7C6C">
              <w:rPr>
                <w:rFonts w:ascii="Times New Roman" w:eastAsia="Times New Roman" w:hAnsi="Times New Roman" w:cs="Times New Roman"/>
                <w:sz w:val="20"/>
                <w:szCs w:val="20"/>
                <w:lang w:eastAsia="ru-RU"/>
              </w:rPr>
              <w:t xml:space="preserve">- </w:t>
            </w:r>
            <w:proofErr w:type="spellStart"/>
            <w:proofErr w:type="gramStart"/>
            <w:r w:rsidRPr="00AE7C6C">
              <w:rPr>
                <w:rFonts w:ascii="Times New Roman" w:eastAsia="Times New Roman" w:hAnsi="Times New Roman" w:cs="Times New Roman"/>
                <w:sz w:val="20"/>
                <w:szCs w:val="20"/>
                <w:lang w:eastAsia="ru-RU"/>
              </w:rPr>
              <w:t>Воспроизведе-ние</w:t>
            </w:r>
            <w:proofErr w:type="spellEnd"/>
            <w:proofErr w:type="gramEnd"/>
            <w:r w:rsidRPr="00AE7C6C">
              <w:rPr>
                <w:rFonts w:ascii="Times New Roman" w:eastAsia="Times New Roman" w:hAnsi="Times New Roman" w:cs="Times New Roman"/>
                <w:sz w:val="20"/>
                <w:szCs w:val="20"/>
                <w:lang w:eastAsia="ru-RU"/>
              </w:rPr>
              <w:t xml:space="preserve"> требуемой информации в полном объёме.</w:t>
            </w:r>
          </w:p>
        </w:tc>
        <w:tc>
          <w:tcPr>
            <w:tcW w:w="1843"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1. Ситуационные задачи.</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2. Тестовый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3. Задания для устного и письменного контроля.</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4. Реферативная работа.</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5.Заполнение таблиц</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Calibri" w:eastAsia="Times New Roman" w:hAnsi="Calibri" w:cs="Times New Roman"/>
                <w:sz w:val="20"/>
                <w:szCs w:val="20"/>
                <w:lang w:eastAsia="ru-RU"/>
              </w:rPr>
            </w:pPr>
          </w:p>
        </w:tc>
        <w:tc>
          <w:tcPr>
            <w:tcW w:w="1276" w:type="dxa"/>
            <w:shd w:val="clear" w:color="auto" w:fill="auto"/>
          </w:tcPr>
          <w:p w:rsidR="00AE7C6C" w:rsidRPr="00AE7C6C" w:rsidRDefault="00EB7586" w:rsidP="00AE7C6C">
            <w:pPr>
              <w:spacing w:after="0" w:line="240" w:lineRule="auto"/>
              <w:rPr>
                <w:rFonts w:ascii="Calibri" w:eastAsia="Times New Roman" w:hAnsi="Calibri" w:cs="Times New Roman"/>
                <w:sz w:val="24"/>
                <w:szCs w:val="24"/>
                <w:lang w:eastAsia="ru-RU"/>
              </w:rPr>
            </w:pPr>
            <w:hyperlink r:id="rId15" w:anchor="block_1531" w:history="1">
              <w:r w:rsidR="00AE7C6C" w:rsidRPr="00AE7C6C">
                <w:rPr>
                  <w:rFonts w:ascii="Times New Roman" w:eastAsia="Times New Roman" w:hAnsi="Times New Roman" w:cs="Times New Roman"/>
                  <w:sz w:val="20"/>
                  <w:szCs w:val="20"/>
                  <w:lang w:eastAsia="ru-RU"/>
                </w:rPr>
                <w:t>ОК 1 - 6</w:t>
              </w:r>
            </w:hyperlink>
            <w:r w:rsidR="00AE7C6C" w:rsidRPr="00AE7C6C">
              <w:rPr>
                <w:rFonts w:ascii="Times New Roman" w:eastAsia="Times New Roman" w:hAnsi="Times New Roman" w:cs="Times New Roman"/>
                <w:sz w:val="20"/>
                <w:szCs w:val="20"/>
                <w:lang w:eastAsia="ru-RU"/>
              </w:rPr>
              <w:br/>
            </w:r>
            <w:hyperlink r:id="rId16" w:anchor="block_1538" w:history="1">
              <w:r w:rsidR="00AE7C6C" w:rsidRPr="00AE7C6C">
                <w:rPr>
                  <w:rFonts w:ascii="Times New Roman" w:eastAsia="Times New Roman" w:hAnsi="Times New Roman" w:cs="Times New Roman"/>
                  <w:sz w:val="20"/>
                  <w:szCs w:val="20"/>
                  <w:lang w:eastAsia="ru-RU"/>
                </w:rPr>
                <w:t>ОК 8</w:t>
              </w:r>
            </w:hyperlink>
            <w:r w:rsidR="00AE7C6C" w:rsidRPr="00AE7C6C">
              <w:rPr>
                <w:rFonts w:ascii="Times New Roman" w:eastAsia="Times New Roman" w:hAnsi="Times New Roman" w:cs="Times New Roman"/>
                <w:sz w:val="20"/>
                <w:szCs w:val="20"/>
                <w:lang w:eastAsia="ru-RU"/>
              </w:rPr>
              <w:br/>
            </w:r>
            <w:hyperlink r:id="rId17" w:anchor="block_15311" w:history="1">
              <w:r w:rsidR="00AE7C6C" w:rsidRPr="00AE7C6C">
                <w:rPr>
                  <w:rFonts w:ascii="Times New Roman" w:eastAsia="Times New Roman" w:hAnsi="Times New Roman" w:cs="Times New Roman"/>
                  <w:sz w:val="20"/>
                  <w:szCs w:val="20"/>
                  <w:lang w:eastAsia="ru-RU"/>
                </w:rPr>
                <w:t>ОК 11</w:t>
              </w:r>
            </w:hyperlink>
            <w:r w:rsidR="00AE7C6C" w:rsidRPr="00AE7C6C">
              <w:rPr>
                <w:rFonts w:ascii="Times New Roman" w:eastAsia="Times New Roman" w:hAnsi="Times New Roman" w:cs="Times New Roman"/>
                <w:sz w:val="20"/>
                <w:szCs w:val="20"/>
                <w:lang w:eastAsia="ru-RU"/>
              </w:rPr>
              <w:br/>
            </w:r>
            <w:hyperlink r:id="rId18" w:anchor="block_15411" w:history="1">
              <w:r w:rsidR="00AE7C6C" w:rsidRPr="00AE7C6C">
                <w:rPr>
                  <w:rFonts w:ascii="Times New Roman" w:eastAsia="Times New Roman" w:hAnsi="Times New Roman" w:cs="Times New Roman"/>
                  <w:sz w:val="20"/>
                  <w:szCs w:val="20"/>
                  <w:lang w:eastAsia="ru-RU"/>
                </w:rPr>
                <w:t>ПК 1.1 - 1.3</w:t>
              </w:r>
            </w:hyperlink>
            <w:r w:rsidR="00AE7C6C" w:rsidRPr="00AE7C6C">
              <w:rPr>
                <w:rFonts w:ascii="Times New Roman" w:eastAsia="Times New Roman" w:hAnsi="Times New Roman" w:cs="Times New Roman"/>
                <w:sz w:val="20"/>
                <w:szCs w:val="20"/>
                <w:lang w:eastAsia="ru-RU"/>
              </w:rPr>
              <w:br/>
            </w:r>
            <w:hyperlink r:id="rId19" w:anchor="block_15421" w:history="1">
              <w:r w:rsidR="00AE7C6C" w:rsidRPr="00AE7C6C">
                <w:rPr>
                  <w:rFonts w:ascii="Times New Roman" w:eastAsia="Times New Roman" w:hAnsi="Times New Roman" w:cs="Times New Roman"/>
                  <w:sz w:val="20"/>
                  <w:szCs w:val="20"/>
                  <w:lang w:eastAsia="ru-RU"/>
                </w:rPr>
                <w:t>ПК 2.1 - 2.8</w:t>
              </w:r>
            </w:hyperlink>
            <w:r w:rsidR="00AE7C6C" w:rsidRPr="00AE7C6C">
              <w:rPr>
                <w:rFonts w:ascii="Times New Roman" w:eastAsia="Times New Roman" w:hAnsi="Times New Roman" w:cs="Times New Roman"/>
                <w:sz w:val="20"/>
                <w:szCs w:val="20"/>
                <w:lang w:eastAsia="ru-RU"/>
              </w:rPr>
              <w:br/>
            </w:r>
            <w:hyperlink r:id="rId20" w:anchor="block_15431" w:history="1">
              <w:r w:rsidR="00AE7C6C" w:rsidRPr="00AE7C6C">
                <w:rPr>
                  <w:rFonts w:ascii="Times New Roman" w:eastAsia="Times New Roman" w:hAnsi="Times New Roman" w:cs="Times New Roman"/>
                  <w:sz w:val="20"/>
                  <w:szCs w:val="20"/>
                  <w:lang w:eastAsia="ru-RU"/>
                </w:rPr>
                <w:t>ПК 3.1 - 3.3</w:t>
              </w:r>
            </w:hyperlink>
          </w:p>
        </w:tc>
        <w:tc>
          <w:tcPr>
            <w:tcW w:w="1417"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1. Тестовый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2. Устный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 xml:space="preserve">3. </w:t>
            </w:r>
            <w:proofErr w:type="spellStart"/>
            <w:proofErr w:type="gramStart"/>
            <w:r w:rsidRPr="00AE7C6C">
              <w:rPr>
                <w:rFonts w:ascii="Times New Roman" w:eastAsia="Times New Roman" w:hAnsi="Times New Roman" w:cs="Times New Roman"/>
                <w:sz w:val="20"/>
                <w:szCs w:val="20"/>
                <w:lang w:eastAsia="ru-RU"/>
              </w:rPr>
              <w:t>Письмен-ный</w:t>
            </w:r>
            <w:proofErr w:type="spellEnd"/>
            <w:proofErr w:type="gramEnd"/>
            <w:r w:rsidRPr="00AE7C6C">
              <w:rPr>
                <w:rFonts w:ascii="Times New Roman" w:eastAsia="Times New Roman" w:hAnsi="Times New Roman" w:cs="Times New Roman"/>
                <w:sz w:val="20"/>
                <w:szCs w:val="20"/>
                <w:lang w:eastAsia="ru-RU"/>
              </w:rPr>
              <w:t xml:space="preserve"> 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4. Решение ситуационных задач.</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5.Самоконтроль</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6.Наблюдение</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p>
          <w:p w:rsidR="00AE7C6C" w:rsidRPr="00AE7C6C" w:rsidRDefault="00AE7C6C" w:rsidP="00AE7C6C">
            <w:pPr>
              <w:spacing w:after="0" w:line="240" w:lineRule="auto"/>
              <w:rPr>
                <w:rFonts w:ascii="Calibri" w:eastAsia="Times New Roman" w:hAnsi="Calibri" w:cs="Times New Roman"/>
                <w:sz w:val="24"/>
                <w:szCs w:val="24"/>
                <w:lang w:eastAsia="ru-RU"/>
              </w:rPr>
            </w:pPr>
          </w:p>
        </w:tc>
        <w:tc>
          <w:tcPr>
            <w:tcW w:w="1418" w:type="dxa"/>
            <w:shd w:val="clear" w:color="auto" w:fill="auto"/>
          </w:tcPr>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Комплексный экзамен.</w:t>
            </w:r>
          </w:p>
          <w:p w:rsidR="00AE7C6C" w:rsidRPr="00AE7C6C" w:rsidRDefault="00AE7C6C" w:rsidP="00AE7C6C">
            <w:pPr>
              <w:spacing w:after="0" w:line="240" w:lineRule="auto"/>
              <w:rPr>
                <w:rFonts w:ascii="Times New Roman" w:eastAsia="Times New Roman" w:hAnsi="Times New Roman" w:cs="Times New Roman"/>
                <w:sz w:val="20"/>
                <w:szCs w:val="20"/>
                <w:lang w:eastAsia="ru-RU"/>
              </w:rPr>
            </w:pPr>
            <w:r w:rsidRPr="00AE7C6C">
              <w:rPr>
                <w:rFonts w:ascii="Times New Roman" w:eastAsia="Times New Roman" w:hAnsi="Times New Roman" w:cs="Times New Roman"/>
                <w:sz w:val="20"/>
                <w:szCs w:val="20"/>
                <w:lang w:eastAsia="ru-RU"/>
              </w:rPr>
              <w:t>Экспертная оценка.</w:t>
            </w:r>
          </w:p>
          <w:p w:rsidR="00AE7C6C" w:rsidRPr="00AE7C6C" w:rsidRDefault="00AE7C6C" w:rsidP="00AE7C6C">
            <w:pPr>
              <w:spacing w:after="0" w:line="240" w:lineRule="auto"/>
              <w:rPr>
                <w:rFonts w:ascii="Calibri" w:eastAsia="Times New Roman" w:hAnsi="Calibri" w:cs="Times New Roman"/>
                <w:sz w:val="24"/>
                <w:szCs w:val="24"/>
                <w:lang w:eastAsia="ru-RU"/>
              </w:rPr>
            </w:pPr>
          </w:p>
        </w:tc>
      </w:tr>
    </w:tbl>
    <w:p w:rsidR="00AE7C6C" w:rsidRPr="00AE7C6C" w:rsidRDefault="00AE7C6C" w:rsidP="004E2F08">
      <w:pPr>
        <w:spacing w:after="0" w:line="240" w:lineRule="auto"/>
        <w:jc w:val="right"/>
        <w:rPr>
          <w:rFonts w:ascii="Times New Roman" w:eastAsia="Times New Roman" w:hAnsi="Times New Roman" w:cs="Times New Roman"/>
          <w:b/>
          <w:sz w:val="28"/>
          <w:szCs w:val="28"/>
          <w:lang w:eastAsia="ru-RU"/>
        </w:rPr>
        <w:sectPr w:rsidR="00AE7C6C" w:rsidRPr="00AE7C6C" w:rsidSect="00D21DD6">
          <w:footerReference w:type="default" r:id="rId21"/>
          <w:pgSz w:w="11906" w:h="16838"/>
          <w:pgMar w:top="1134" w:right="1134" w:bottom="1134" w:left="1134" w:header="709" w:footer="709" w:gutter="0"/>
          <w:cols w:space="708"/>
          <w:titlePg/>
          <w:docGrid w:linePitch="360"/>
        </w:sectPr>
      </w:pPr>
    </w:p>
    <w:p w:rsidR="004E2F08" w:rsidRPr="00B909AC" w:rsidRDefault="00DC72D8" w:rsidP="004E2F08">
      <w:pPr>
        <w:spacing w:after="0" w:line="240" w:lineRule="auto"/>
        <w:jc w:val="center"/>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lastRenderedPageBreak/>
        <w:t>4</w:t>
      </w:r>
      <w:r w:rsidR="004E2F08" w:rsidRPr="00B909AC">
        <w:rPr>
          <w:rFonts w:ascii="Times New Roman" w:eastAsia="Times New Roman" w:hAnsi="Times New Roman" w:cs="Times New Roman"/>
          <w:b/>
          <w:sz w:val="24"/>
          <w:szCs w:val="24"/>
          <w:lang w:eastAsia="ru-RU"/>
        </w:rPr>
        <w:t>. ОЦЕНКА ОСВОЕНИЯ УЧЕБНОЙ ДИСЦИПЛИНЫ</w:t>
      </w:r>
      <w:bookmarkStart w:id="1" w:name="_Toc316860041"/>
    </w:p>
    <w:p w:rsidR="004E2F08" w:rsidRPr="00B909AC" w:rsidRDefault="004E2F08" w:rsidP="004E2F08">
      <w:pPr>
        <w:spacing w:after="0" w:line="240" w:lineRule="auto"/>
        <w:jc w:val="center"/>
        <w:rPr>
          <w:rFonts w:ascii="Times New Roman" w:eastAsia="Times New Roman" w:hAnsi="Times New Roman" w:cs="Times New Roman"/>
          <w:b/>
          <w:sz w:val="24"/>
          <w:szCs w:val="24"/>
          <w:lang w:eastAsia="ru-RU"/>
        </w:rPr>
      </w:pPr>
    </w:p>
    <w:p w:rsidR="004E2F08" w:rsidRPr="00B909AC" w:rsidRDefault="00DC72D8" w:rsidP="008D4E29">
      <w:pPr>
        <w:spacing w:after="0"/>
        <w:jc w:val="both"/>
        <w:rPr>
          <w:rFonts w:ascii="Times New Roman" w:eastAsia="Calibri" w:hAnsi="Times New Roman" w:cs="Times New Roman"/>
          <w:b/>
          <w:sz w:val="24"/>
          <w:szCs w:val="24"/>
        </w:rPr>
      </w:pPr>
      <w:r w:rsidRPr="00B909AC">
        <w:rPr>
          <w:rFonts w:ascii="Times New Roman" w:eastAsia="Times New Roman" w:hAnsi="Times New Roman" w:cs="Times New Roman"/>
          <w:b/>
          <w:bCs/>
          <w:sz w:val="24"/>
          <w:szCs w:val="24"/>
          <w:lang w:eastAsia="ru-RU"/>
        </w:rPr>
        <w:t>4</w:t>
      </w:r>
      <w:r w:rsidR="004E2F08" w:rsidRPr="00B909AC">
        <w:rPr>
          <w:rFonts w:ascii="Times New Roman" w:eastAsia="Times New Roman" w:hAnsi="Times New Roman" w:cs="Times New Roman"/>
          <w:b/>
          <w:bCs/>
          <w:sz w:val="24"/>
          <w:szCs w:val="24"/>
          <w:lang w:eastAsia="ru-RU"/>
        </w:rPr>
        <w:t xml:space="preserve">.1. </w:t>
      </w:r>
      <w:bookmarkEnd w:id="1"/>
      <w:r w:rsidR="004E2F08" w:rsidRPr="00B909AC">
        <w:rPr>
          <w:rFonts w:ascii="Times New Roman" w:eastAsia="Calibri" w:hAnsi="Times New Roman" w:cs="Times New Roman"/>
          <w:b/>
          <w:sz w:val="24"/>
          <w:szCs w:val="24"/>
        </w:rPr>
        <w:t xml:space="preserve">ЗАДАНИЯ ДЛЯ ТЕКУЩЕГО КОНТРОЛЯ </w:t>
      </w:r>
      <w:r w:rsidR="008D4E29" w:rsidRPr="00B909AC">
        <w:rPr>
          <w:rFonts w:ascii="Times New Roman" w:eastAsia="Calibri" w:hAnsi="Times New Roman" w:cs="Times New Roman"/>
          <w:b/>
          <w:sz w:val="24"/>
          <w:szCs w:val="24"/>
        </w:rPr>
        <w:t>С КРИТЕРИЯМИ ОЦЕНИВАНИЯ</w:t>
      </w:r>
    </w:p>
    <w:p w:rsidR="002414AB" w:rsidRPr="00B909AC" w:rsidRDefault="00DC72D8" w:rsidP="008D4E29">
      <w:pPr>
        <w:spacing w:after="0"/>
        <w:jc w:val="both"/>
        <w:rPr>
          <w:rFonts w:ascii="Times New Roman" w:eastAsia="Calibri" w:hAnsi="Times New Roman" w:cs="Times New Roman"/>
          <w:b/>
          <w:sz w:val="24"/>
          <w:szCs w:val="24"/>
        </w:rPr>
      </w:pPr>
      <w:r w:rsidRPr="00B909AC">
        <w:rPr>
          <w:rFonts w:ascii="Times New Roman" w:eastAsia="Calibri" w:hAnsi="Times New Roman" w:cs="Times New Roman"/>
          <w:b/>
          <w:sz w:val="24"/>
          <w:szCs w:val="24"/>
        </w:rPr>
        <w:t>4</w:t>
      </w:r>
      <w:r w:rsidR="002414AB" w:rsidRPr="00B909AC">
        <w:rPr>
          <w:rFonts w:ascii="Times New Roman" w:eastAsia="Calibri" w:hAnsi="Times New Roman" w:cs="Times New Roman"/>
          <w:b/>
          <w:sz w:val="24"/>
          <w:szCs w:val="24"/>
        </w:rPr>
        <w:t>.1.1 ВОПРОСЫ ДЛЯ УСТНОГО КОНТРОЛЯ ПО РАЗДЕЛАМ ДИСЦИПЛИНЫ</w:t>
      </w:r>
    </w:p>
    <w:p w:rsidR="008D4E29" w:rsidRPr="00B909AC" w:rsidRDefault="008D4E29" w:rsidP="008D4E29">
      <w:pPr>
        <w:spacing w:after="0"/>
        <w:jc w:val="both"/>
        <w:rPr>
          <w:rFonts w:ascii="Times New Roman" w:eastAsia="Calibri" w:hAnsi="Times New Roman" w:cs="Times New Roman"/>
          <w:b/>
          <w:sz w:val="24"/>
          <w:szCs w:val="24"/>
        </w:rPr>
      </w:pPr>
    </w:p>
    <w:p w:rsidR="002414AB" w:rsidRPr="00B909AC" w:rsidRDefault="002414AB" w:rsidP="00B909AC">
      <w:pPr>
        <w:spacing w:after="0" w:line="240" w:lineRule="auto"/>
        <w:jc w:val="both"/>
        <w:rPr>
          <w:rFonts w:ascii="Times New Roman" w:eastAsia="Calibri" w:hAnsi="Times New Roman" w:cs="Times New Roman"/>
          <w:b/>
          <w:sz w:val="24"/>
          <w:szCs w:val="24"/>
        </w:rPr>
      </w:pPr>
      <w:r w:rsidRPr="00B909AC">
        <w:rPr>
          <w:rFonts w:ascii="Times New Roman" w:eastAsia="Calibri" w:hAnsi="Times New Roman" w:cs="Times New Roman"/>
          <w:b/>
          <w:sz w:val="24"/>
          <w:szCs w:val="24"/>
        </w:rPr>
        <w:t>Раздел: Дыхательная система</w:t>
      </w:r>
    </w:p>
    <w:p w:rsidR="002414AB" w:rsidRPr="00B909AC" w:rsidRDefault="002414AB" w:rsidP="00B909AC">
      <w:pPr>
        <w:spacing w:after="0" w:line="240" w:lineRule="auto"/>
        <w:jc w:val="both"/>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Дыхательные пути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1.П</w:t>
      </w:r>
      <w:r w:rsidR="002414AB" w:rsidRPr="00B909AC">
        <w:rPr>
          <w:rFonts w:ascii="Times New Roman" w:eastAsia="Times New Roman" w:hAnsi="Times New Roman" w:cs="Times New Roman"/>
          <w:sz w:val="24"/>
          <w:szCs w:val="24"/>
          <w:lang w:eastAsia="ru-RU"/>
        </w:rPr>
        <w:t>олость носа. Стенки, отверстия, сообщения, функции.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Носоглотка. Понятие, сообщения, миндалины, функции.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Гортань. Топография, сообщения, строение стенки, функции.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Гортань. Топография, строение голосового аппарата, отделы гортани, функции.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Трахея. Топография, отделы, строение стенки, функции.</w:t>
      </w:r>
    </w:p>
    <w:p w:rsidR="002414AB" w:rsidRPr="00B909AC" w:rsidRDefault="00B909AC" w:rsidP="00B909AC">
      <w:pPr>
        <w:spacing w:after="0" w:line="240" w:lineRule="auto"/>
        <w:ind w:left="2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Бронхи. Строение бронхиального дерева, строение стенки бронхов. Функции.</w:t>
      </w:r>
    </w:p>
    <w:p w:rsidR="00B909AC" w:rsidRDefault="00B909AC" w:rsidP="00B909AC">
      <w:pPr>
        <w:spacing w:after="0" w:line="240" w:lineRule="auto"/>
        <w:rPr>
          <w:rFonts w:ascii="Times New Roman" w:eastAsia="Calibri" w:hAnsi="Times New Roman" w:cs="Times New Roman"/>
          <w:b/>
          <w:sz w:val="24"/>
          <w:szCs w:val="24"/>
        </w:rPr>
      </w:pP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Строение лёгких</w:t>
      </w:r>
    </w:p>
    <w:p w:rsidR="002414AB" w:rsidRPr="00B909AC" w:rsidRDefault="00B909AC" w:rsidP="00B909AC">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Лёгкие. Топография. Кровоснабжение лёгких и его особенности</w:t>
      </w:r>
    </w:p>
    <w:p w:rsidR="002414AB" w:rsidRPr="00B909AC" w:rsidRDefault="00B909AC" w:rsidP="00B909AC">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Наружное строение лёгких (части, поверхности, ворота)</w:t>
      </w:r>
    </w:p>
    <w:p w:rsidR="002414AB" w:rsidRPr="00B909AC" w:rsidRDefault="00B909AC" w:rsidP="00B909AC">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Внутреннее строение лёгких.</w:t>
      </w:r>
    </w:p>
    <w:p w:rsidR="002414AB" w:rsidRPr="00B909AC" w:rsidRDefault="00B909AC" w:rsidP="00B909AC">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 xml:space="preserve">Строение </w:t>
      </w:r>
      <w:proofErr w:type="spellStart"/>
      <w:r w:rsidR="002414AB" w:rsidRPr="00B909AC">
        <w:rPr>
          <w:rFonts w:ascii="Times New Roman" w:eastAsia="Times New Roman" w:hAnsi="Times New Roman" w:cs="Times New Roman"/>
          <w:sz w:val="24"/>
          <w:szCs w:val="24"/>
          <w:lang w:eastAsia="ru-RU"/>
        </w:rPr>
        <w:t>лёгочногоацинуса</w:t>
      </w:r>
      <w:proofErr w:type="spellEnd"/>
      <w:r w:rsidR="002414AB" w:rsidRPr="00B909AC">
        <w:rPr>
          <w:rFonts w:ascii="Times New Roman" w:eastAsia="Times New Roman" w:hAnsi="Times New Roman" w:cs="Times New Roman"/>
          <w:sz w:val="24"/>
          <w:szCs w:val="24"/>
          <w:lang w:eastAsia="ru-RU"/>
        </w:rPr>
        <w:t>.</w:t>
      </w:r>
    </w:p>
    <w:p w:rsidR="002414AB" w:rsidRPr="00B909AC" w:rsidRDefault="00B909AC" w:rsidP="00B909AC">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Плевра. Определение. Строение. Плевральная полость.</w:t>
      </w:r>
    </w:p>
    <w:p w:rsidR="002414AB" w:rsidRPr="00B909AC" w:rsidRDefault="002414AB" w:rsidP="00B909AC">
      <w:pPr>
        <w:spacing w:line="240" w:lineRule="auto"/>
        <w:ind w:left="720"/>
        <w:contextualSpacing/>
        <w:jc w:val="both"/>
        <w:rPr>
          <w:rFonts w:ascii="Times New Roman" w:eastAsia="Times New Roman" w:hAnsi="Times New Roman" w:cs="Times New Roman"/>
          <w:sz w:val="24"/>
          <w:szCs w:val="24"/>
          <w:lang w:eastAsia="ru-RU"/>
        </w:rPr>
      </w:pPr>
    </w:p>
    <w:p w:rsidR="002414AB" w:rsidRPr="00B909AC" w:rsidRDefault="008D4E29"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 xml:space="preserve">Раздел: </w:t>
      </w:r>
      <w:proofErr w:type="gramStart"/>
      <w:r w:rsidRPr="00B909AC">
        <w:rPr>
          <w:rFonts w:ascii="Times New Roman" w:eastAsia="Calibri" w:hAnsi="Times New Roman" w:cs="Times New Roman"/>
          <w:b/>
          <w:sz w:val="24"/>
          <w:szCs w:val="24"/>
        </w:rPr>
        <w:t>Сердечно-сосудистая</w:t>
      </w:r>
      <w:proofErr w:type="gramEnd"/>
      <w:r w:rsidRPr="00B909AC">
        <w:rPr>
          <w:rFonts w:ascii="Times New Roman" w:eastAsia="Calibri" w:hAnsi="Times New Roman" w:cs="Times New Roman"/>
          <w:b/>
          <w:sz w:val="24"/>
          <w:szCs w:val="24"/>
        </w:rPr>
        <w:t xml:space="preserve"> система</w:t>
      </w: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Строение сердца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Топография сердца. Границы сердца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Наружное строение сердца (части, поверхности, борозды, ушки)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 xml:space="preserve">Внутреннее строение сердца (перегородки, камеры, отверстия, клапаны, </w:t>
      </w:r>
      <w:proofErr w:type="spellStart"/>
      <w:r w:rsidR="002414AB" w:rsidRPr="00B909AC">
        <w:rPr>
          <w:rFonts w:ascii="Times New Roman" w:eastAsia="Times New Roman" w:hAnsi="Times New Roman" w:cs="Times New Roman"/>
          <w:sz w:val="24"/>
          <w:szCs w:val="24"/>
          <w:lang w:eastAsia="ru-RU"/>
        </w:rPr>
        <w:t>присердечные</w:t>
      </w:r>
      <w:proofErr w:type="spellEnd"/>
      <w:r w:rsidR="002414AB" w:rsidRPr="00B909AC">
        <w:rPr>
          <w:rFonts w:ascii="Times New Roman" w:eastAsia="Times New Roman" w:hAnsi="Times New Roman" w:cs="Times New Roman"/>
          <w:sz w:val="24"/>
          <w:szCs w:val="24"/>
          <w:lang w:eastAsia="ru-RU"/>
        </w:rPr>
        <w:t xml:space="preserve"> сосуды)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Строение стенки сердца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Собственные сосуды сердца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Проводящая система сердца</w:t>
      </w:r>
    </w:p>
    <w:p w:rsidR="00B909AC" w:rsidRDefault="00B909AC" w:rsidP="00B909AC">
      <w:pPr>
        <w:spacing w:line="240" w:lineRule="auto"/>
        <w:contextualSpacing/>
        <w:jc w:val="both"/>
        <w:rPr>
          <w:rFonts w:ascii="Times New Roman" w:eastAsia="Times New Roman" w:hAnsi="Times New Roman" w:cs="Times New Roman"/>
          <w:b/>
          <w:sz w:val="24"/>
          <w:szCs w:val="24"/>
          <w:lang w:eastAsia="ru-RU"/>
        </w:rPr>
      </w:pPr>
    </w:p>
    <w:p w:rsidR="002414AB" w:rsidRPr="00B909AC" w:rsidRDefault="002414AB" w:rsidP="00B909AC">
      <w:pPr>
        <w:spacing w:line="240" w:lineRule="auto"/>
        <w:contextualSpacing/>
        <w:jc w:val="both"/>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Тема: Артериальная система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Большой круг кровообращения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Малый круг кровообращения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Аорта, её отделы. Ветви восходящей аорты и дуги аорты.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Артерии головы и шеи. Основные ветви и области кровоснабжения.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Артерии верхней конечности. Основные ветви и области кровоснабжения.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Грудная аорта, её ветви и области кровоснабжения.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B909AC">
        <w:rPr>
          <w:rFonts w:ascii="Times New Roman" w:eastAsia="Times New Roman" w:hAnsi="Times New Roman" w:cs="Times New Roman"/>
          <w:sz w:val="24"/>
          <w:szCs w:val="24"/>
          <w:lang w:eastAsia="ru-RU"/>
        </w:rPr>
        <w:t>Брюшная аорта, её ветви и области кровоснабжения.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414AB" w:rsidRPr="00B909AC">
        <w:rPr>
          <w:rFonts w:ascii="Times New Roman" w:eastAsia="Times New Roman" w:hAnsi="Times New Roman" w:cs="Times New Roman"/>
          <w:sz w:val="24"/>
          <w:szCs w:val="24"/>
          <w:lang w:eastAsia="ru-RU"/>
        </w:rPr>
        <w:t>Артерии таза. Основные ветви и области кровоснабжения.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2414AB" w:rsidRPr="00B909AC">
        <w:rPr>
          <w:rFonts w:ascii="Times New Roman" w:eastAsia="Times New Roman" w:hAnsi="Times New Roman" w:cs="Times New Roman"/>
          <w:sz w:val="24"/>
          <w:szCs w:val="24"/>
          <w:lang w:eastAsia="ru-RU"/>
        </w:rPr>
        <w:t>Артерии нижней конечности. Основные ветви и области кровоснабжения.</w:t>
      </w:r>
    </w:p>
    <w:p w:rsidR="00B909AC" w:rsidRDefault="00B909AC" w:rsidP="00B909AC">
      <w:pPr>
        <w:spacing w:line="240" w:lineRule="auto"/>
        <w:contextualSpacing/>
        <w:jc w:val="both"/>
        <w:rPr>
          <w:rFonts w:ascii="Times New Roman" w:eastAsia="Times New Roman" w:hAnsi="Times New Roman" w:cs="Times New Roman"/>
          <w:b/>
          <w:sz w:val="24"/>
          <w:szCs w:val="24"/>
          <w:lang w:eastAsia="ru-RU"/>
        </w:rPr>
      </w:pPr>
    </w:p>
    <w:p w:rsidR="002414AB" w:rsidRPr="00B909AC" w:rsidRDefault="002414AB" w:rsidP="00B909AC">
      <w:pPr>
        <w:spacing w:line="240" w:lineRule="auto"/>
        <w:contextualSpacing/>
        <w:jc w:val="both"/>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Тема: Венозная система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Большой круг кровообращения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Малый круг кровообращения</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Система верхней полой вены. Отток венозной крови от головы и шеи.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Отток венозной крови от верхних конечностей</w:t>
      </w:r>
    </w:p>
    <w:p w:rsidR="002414AB"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Отток венозной крови от стенок и органов грудной клетки. Образование верхней полой вены.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Система нижней полой вены. Отток венозной крови от стенок и органов брюшной полости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w:t>
      </w:r>
      <w:r w:rsidR="002414AB" w:rsidRPr="00B909AC">
        <w:rPr>
          <w:rFonts w:ascii="Times New Roman" w:eastAsia="Times New Roman" w:hAnsi="Times New Roman" w:cs="Times New Roman"/>
          <w:sz w:val="24"/>
          <w:szCs w:val="24"/>
          <w:lang w:eastAsia="ru-RU"/>
        </w:rPr>
        <w:t>Система воротной вены.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414AB" w:rsidRPr="00B909AC">
        <w:rPr>
          <w:rFonts w:ascii="Times New Roman" w:eastAsia="Times New Roman" w:hAnsi="Times New Roman" w:cs="Times New Roman"/>
          <w:sz w:val="24"/>
          <w:szCs w:val="24"/>
          <w:lang w:eastAsia="ru-RU"/>
        </w:rPr>
        <w:t>Отток венозной крови от стенок и органов таза. Образование нижней полой вены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2414AB" w:rsidRPr="00B909AC">
        <w:rPr>
          <w:rFonts w:ascii="Times New Roman" w:eastAsia="Times New Roman" w:hAnsi="Times New Roman" w:cs="Times New Roman"/>
          <w:sz w:val="24"/>
          <w:szCs w:val="24"/>
          <w:lang w:eastAsia="ru-RU"/>
        </w:rPr>
        <w:t>Отток венозной крови от нижних конечностей.</w:t>
      </w:r>
    </w:p>
    <w:p w:rsidR="002414AB" w:rsidRPr="00B909AC" w:rsidRDefault="002414AB" w:rsidP="00B909AC">
      <w:pPr>
        <w:spacing w:line="240" w:lineRule="auto"/>
        <w:ind w:left="426"/>
        <w:contextualSpacing/>
        <w:jc w:val="both"/>
        <w:rPr>
          <w:rFonts w:ascii="Times New Roman" w:eastAsia="Times New Roman" w:hAnsi="Times New Roman" w:cs="Times New Roman"/>
          <w:sz w:val="24"/>
          <w:szCs w:val="24"/>
          <w:lang w:eastAsia="ru-RU"/>
        </w:rPr>
      </w:pP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Р</w:t>
      </w:r>
      <w:r w:rsidR="008D4E29" w:rsidRPr="00B909AC">
        <w:rPr>
          <w:rFonts w:ascii="Times New Roman" w:eastAsia="Calibri" w:hAnsi="Times New Roman" w:cs="Times New Roman"/>
          <w:b/>
          <w:sz w:val="24"/>
          <w:szCs w:val="24"/>
        </w:rPr>
        <w:t>аздел</w:t>
      </w:r>
      <w:r w:rsidRPr="00B909AC">
        <w:rPr>
          <w:rFonts w:ascii="Times New Roman" w:eastAsia="Calibri" w:hAnsi="Times New Roman" w:cs="Times New Roman"/>
          <w:b/>
          <w:sz w:val="24"/>
          <w:szCs w:val="24"/>
        </w:rPr>
        <w:t xml:space="preserve">: </w:t>
      </w:r>
      <w:r w:rsidR="008D4E29" w:rsidRPr="00B909AC">
        <w:rPr>
          <w:rFonts w:ascii="Times New Roman" w:eastAsia="Calibri" w:hAnsi="Times New Roman" w:cs="Times New Roman"/>
          <w:b/>
          <w:sz w:val="24"/>
          <w:szCs w:val="24"/>
        </w:rPr>
        <w:t>Пищеварительная система</w:t>
      </w: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Полость рта. Глотка. Пищевод</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Полость рта. Стенки, отверстия, отделы.</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Язык. Топография, наружное и внутреннее строение, функции.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Зуб. Топография, наружное и внутреннее строение, функции. Зубная формула взрослого.</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Слюнные железы. Топография, строение, функция. Пищеварение в полости рта.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Глотка. Топография, отделы, сообщения, миндалины. Строение стенки глотки. Функции.</w:t>
      </w:r>
    </w:p>
    <w:p w:rsidR="002414AB"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Пищевод. Топография, отделы, сужения. Строение стенки. Функция.</w:t>
      </w:r>
    </w:p>
    <w:p w:rsidR="00B909AC"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p>
    <w:p w:rsidR="002414AB" w:rsidRPr="00B909AC" w:rsidRDefault="002414AB" w:rsidP="00B909AC">
      <w:pPr>
        <w:spacing w:line="240" w:lineRule="auto"/>
        <w:rPr>
          <w:rFonts w:ascii="Times New Roman" w:eastAsia="Calibri" w:hAnsi="Times New Roman" w:cs="Times New Roman"/>
          <w:sz w:val="24"/>
          <w:szCs w:val="24"/>
        </w:rPr>
      </w:pPr>
      <w:r w:rsidRPr="00B909AC">
        <w:rPr>
          <w:rFonts w:ascii="Times New Roman" w:eastAsia="Calibri" w:hAnsi="Times New Roman" w:cs="Times New Roman"/>
          <w:b/>
          <w:sz w:val="24"/>
          <w:szCs w:val="24"/>
        </w:rPr>
        <w:t>Тема: Желудок. Поджелудочная железа. Печень</w:t>
      </w:r>
      <w:r w:rsidRPr="00B909AC">
        <w:rPr>
          <w:rFonts w:ascii="Times New Roman" w:eastAsia="Calibri" w:hAnsi="Times New Roman" w:cs="Times New Roman"/>
          <w:sz w:val="24"/>
          <w:szCs w:val="24"/>
        </w:rPr>
        <w:t>.</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Желудок. Топография, наружное строение. Строение стенки желудка.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 xml:space="preserve">Пищеварение в желудке. Характеристика желудочного сока. Роль соляной кислоты в пищеварении. Показатели кислотности желудочного сока. </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Поджелудочная железа. Топография, строение, функция. Характеристика поджелудочного сока.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Печень. Топография, наружное строение (поверхности, края, доли, борозды, ворота, оболочки).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Печень. Топография, внутреннее строение.</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Желчный пузырь и желчевыводящие пути. Топография, строение, функции.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B909AC">
        <w:rPr>
          <w:rFonts w:ascii="Times New Roman" w:eastAsia="Times New Roman" w:hAnsi="Times New Roman" w:cs="Times New Roman"/>
          <w:sz w:val="24"/>
          <w:szCs w:val="24"/>
          <w:lang w:eastAsia="ru-RU"/>
        </w:rPr>
        <w:t>Функции печени в связи с пищеварением. Характеристика желчи. Роль в пищеварении.</w:t>
      </w:r>
    </w:p>
    <w:p w:rsidR="00B909AC" w:rsidRDefault="00B909AC" w:rsidP="00B909AC">
      <w:pPr>
        <w:spacing w:after="0" w:line="240" w:lineRule="auto"/>
        <w:rPr>
          <w:rFonts w:ascii="Times New Roman" w:eastAsia="Calibri" w:hAnsi="Times New Roman" w:cs="Times New Roman"/>
          <w:b/>
          <w:sz w:val="24"/>
          <w:szCs w:val="24"/>
        </w:rPr>
      </w:pP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Кишечник. Брюшная полость</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B909AC">
        <w:rPr>
          <w:rFonts w:ascii="Times New Roman" w:eastAsia="Times New Roman" w:hAnsi="Times New Roman" w:cs="Times New Roman"/>
          <w:sz w:val="24"/>
          <w:szCs w:val="24"/>
          <w:lang w:eastAsia="ru-RU"/>
        </w:rPr>
        <w:t>Тонкий кишечник. Топография, наружное строение. Характеристика кишечного сока.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B909AC">
        <w:rPr>
          <w:rFonts w:ascii="Times New Roman" w:eastAsia="Times New Roman" w:hAnsi="Times New Roman" w:cs="Times New Roman"/>
          <w:sz w:val="24"/>
          <w:szCs w:val="24"/>
          <w:lang w:eastAsia="ru-RU"/>
        </w:rPr>
        <w:t>Тонкий кишечник. Топография, строение стенки. Характеристика кишечного сока.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B909AC">
        <w:rPr>
          <w:rFonts w:ascii="Times New Roman" w:eastAsia="Times New Roman" w:hAnsi="Times New Roman" w:cs="Times New Roman"/>
          <w:sz w:val="24"/>
          <w:szCs w:val="24"/>
          <w:lang w:eastAsia="ru-RU"/>
        </w:rPr>
        <w:t>Пищеварение в тонком кишечнике, его особенности. Характеристика кишечного сока.</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B909AC">
        <w:rPr>
          <w:rFonts w:ascii="Times New Roman" w:eastAsia="Times New Roman" w:hAnsi="Times New Roman" w:cs="Times New Roman"/>
          <w:sz w:val="24"/>
          <w:szCs w:val="24"/>
          <w:lang w:eastAsia="ru-RU"/>
        </w:rPr>
        <w:t>Толстый кишечник. Топография, наружное строение, функции.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B909AC">
        <w:rPr>
          <w:rFonts w:ascii="Times New Roman" w:eastAsia="Times New Roman" w:hAnsi="Times New Roman" w:cs="Times New Roman"/>
          <w:sz w:val="24"/>
          <w:szCs w:val="24"/>
          <w:lang w:eastAsia="ru-RU"/>
        </w:rPr>
        <w:t>Толстый кишечник. Топография, строение стенки, функции.</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B909AC">
        <w:rPr>
          <w:rFonts w:ascii="Times New Roman" w:eastAsia="Times New Roman" w:hAnsi="Times New Roman" w:cs="Times New Roman"/>
          <w:sz w:val="24"/>
          <w:szCs w:val="24"/>
          <w:lang w:eastAsia="ru-RU"/>
        </w:rPr>
        <w:t xml:space="preserve">Брюшная полость (стенки, сообщения, этажи). </w:t>
      </w:r>
    </w:p>
    <w:p w:rsidR="002414AB" w:rsidRPr="00B909AC" w:rsidRDefault="00B909AC" w:rsidP="00B909AC">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B909AC">
        <w:rPr>
          <w:rFonts w:ascii="Times New Roman" w:eastAsia="Times New Roman" w:hAnsi="Times New Roman" w:cs="Times New Roman"/>
          <w:sz w:val="24"/>
          <w:szCs w:val="24"/>
          <w:lang w:eastAsia="ru-RU"/>
        </w:rPr>
        <w:t>Брюшина и её образования (связки, брыжейки, сальники). Варианты покрытия органов брюшиной.</w:t>
      </w:r>
    </w:p>
    <w:p w:rsidR="002414AB" w:rsidRPr="00B909AC" w:rsidRDefault="002414AB" w:rsidP="00B909AC">
      <w:pPr>
        <w:spacing w:line="240" w:lineRule="auto"/>
        <w:ind w:left="720"/>
        <w:contextualSpacing/>
        <w:jc w:val="both"/>
        <w:rPr>
          <w:rFonts w:ascii="Times New Roman" w:eastAsia="Times New Roman" w:hAnsi="Times New Roman" w:cs="Times New Roman"/>
          <w:sz w:val="24"/>
          <w:szCs w:val="24"/>
          <w:lang w:eastAsia="ru-RU"/>
        </w:rPr>
      </w:pPr>
    </w:p>
    <w:p w:rsidR="002414AB" w:rsidRPr="00B909AC" w:rsidRDefault="008D4E29"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 xml:space="preserve">Раздел: </w:t>
      </w:r>
      <w:r w:rsidR="00722FFE" w:rsidRPr="00B909AC">
        <w:rPr>
          <w:rFonts w:ascii="Times New Roman" w:eastAsia="Calibri" w:hAnsi="Times New Roman" w:cs="Times New Roman"/>
          <w:b/>
          <w:sz w:val="24"/>
          <w:szCs w:val="24"/>
        </w:rPr>
        <w:t>В</w:t>
      </w:r>
      <w:r w:rsidRPr="00B909AC">
        <w:rPr>
          <w:rFonts w:ascii="Times New Roman" w:eastAsia="Calibri" w:hAnsi="Times New Roman" w:cs="Times New Roman"/>
          <w:b/>
          <w:sz w:val="24"/>
          <w:szCs w:val="24"/>
        </w:rPr>
        <w:t>ыделительная система</w:t>
      </w: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Анатомия и физиология почек</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942F19">
        <w:rPr>
          <w:rFonts w:ascii="Times New Roman" w:eastAsia="Times New Roman" w:hAnsi="Times New Roman" w:cs="Times New Roman"/>
          <w:sz w:val="24"/>
          <w:szCs w:val="24"/>
          <w:lang w:eastAsia="ru-RU"/>
        </w:rPr>
        <w:t>Топография и наружное строение почки (края, полюса, поверхности, ворота, оболочки).</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942F19">
        <w:rPr>
          <w:rFonts w:ascii="Times New Roman" w:eastAsia="Times New Roman" w:hAnsi="Times New Roman" w:cs="Times New Roman"/>
          <w:sz w:val="24"/>
          <w:szCs w:val="24"/>
          <w:lang w:eastAsia="ru-RU"/>
        </w:rPr>
        <w:t>Строение почки на фронтальном разрезе.</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942F19">
        <w:rPr>
          <w:rFonts w:ascii="Times New Roman" w:eastAsia="Times New Roman" w:hAnsi="Times New Roman" w:cs="Times New Roman"/>
          <w:sz w:val="24"/>
          <w:szCs w:val="24"/>
          <w:lang w:eastAsia="ru-RU"/>
        </w:rPr>
        <w:t>Микроскопическое строение почек. Строение почечного тельца.</w:t>
      </w:r>
    </w:p>
    <w:p w:rsid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942F19">
        <w:rPr>
          <w:rFonts w:ascii="Times New Roman" w:eastAsia="Times New Roman" w:hAnsi="Times New Roman" w:cs="Times New Roman"/>
          <w:sz w:val="24"/>
          <w:szCs w:val="24"/>
          <w:lang w:eastAsia="ru-RU"/>
        </w:rPr>
        <w:t xml:space="preserve">Микроскопическое строение почек. </w:t>
      </w:r>
      <w:proofErr w:type="spellStart"/>
      <w:r w:rsidR="002414AB" w:rsidRPr="00942F19">
        <w:rPr>
          <w:rFonts w:ascii="Times New Roman" w:eastAsia="Times New Roman" w:hAnsi="Times New Roman" w:cs="Times New Roman"/>
          <w:sz w:val="24"/>
          <w:szCs w:val="24"/>
          <w:lang w:eastAsia="ru-RU"/>
        </w:rPr>
        <w:t>Канальцевый</w:t>
      </w:r>
      <w:proofErr w:type="spellEnd"/>
      <w:r w:rsidR="002414AB" w:rsidRPr="00942F19">
        <w:rPr>
          <w:rFonts w:ascii="Times New Roman" w:eastAsia="Times New Roman" w:hAnsi="Times New Roman" w:cs="Times New Roman"/>
          <w:sz w:val="24"/>
          <w:szCs w:val="24"/>
          <w:lang w:eastAsia="ru-RU"/>
        </w:rPr>
        <w:t xml:space="preserve"> аппарат нефрона. </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942F19">
        <w:rPr>
          <w:rFonts w:ascii="Times New Roman" w:eastAsia="Times New Roman" w:hAnsi="Times New Roman" w:cs="Times New Roman"/>
          <w:sz w:val="24"/>
          <w:szCs w:val="24"/>
          <w:lang w:eastAsia="ru-RU"/>
        </w:rPr>
        <w:t>Кровоснабжение почек и его особенности.</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942F19">
        <w:rPr>
          <w:rFonts w:ascii="Times New Roman" w:eastAsia="Times New Roman" w:hAnsi="Times New Roman" w:cs="Times New Roman"/>
          <w:sz w:val="24"/>
          <w:szCs w:val="24"/>
          <w:lang w:eastAsia="ru-RU"/>
        </w:rPr>
        <w:t>Строение почечной пазухи.</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942F19">
        <w:rPr>
          <w:rFonts w:ascii="Times New Roman" w:eastAsia="Times New Roman" w:hAnsi="Times New Roman" w:cs="Times New Roman"/>
          <w:sz w:val="24"/>
          <w:szCs w:val="24"/>
          <w:lang w:eastAsia="ru-RU"/>
        </w:rPr>
        <w:t>Функции почек. Первая фаза мочеобразования.</w:t>
      </w:r>
    </w:p>
    <w:p w:rsidR="002414AB" w:rsidRPr="00942F19" w:rsidRDefault="00942F19" w:rsidP="00942F19">
      <w:pPr>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414AB" w:rsidRPr="00942F19">
        <w:rPr>
          <w:rFonts w:ascii="Times New Roman" w:eastAsia="Times New Roman" w:hAnsi="Times New Roman" w:cs="Times New Roman"/>
          <w:sz w:val="24"/>
          <w:szCs w:val="24"/>
          <w:lang w:eastAsia="ru-RU"/>
        </w:rPr>
        <w:t>Функции почек. Вторая фаза мочеобразования.</w:t>
      </w:r>
    </w:p>
    <w:p w:rsidR="003222B5" w:rsidRPr="00B909AC" w:rsidRDefault="003222B5" w:rsidP="00B909AC">
      <w:pPr>
        <w:spacing w:after="0" w:line="240" w:lineRule="auto"/>
        <w:rPr>
          <w:rFonts w:ascii="Times New Roman" w:eastAsia="Calibri" w:hAnsi="Times New Roman" w:cs="Times New Roman"/>
          <w:b/>
          <w:sz w:val="24"/>
          <w:szCs w:val="24"/>
        </w:rPr>
      </w:pPr>
    </w:p>
    <w:p w:rsidR="002414AB" w:rsidRPr="00B909AC" w:rsidRDefault="00722FFE"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Раздел: Репродуктивная система</w:t>
      </w: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Женская репродуктивная система</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942F19">
        <w:rPr>
          <w:rFonts w:ascii="Times New Roman" w:eastAsia="Times New Roman" w:hAnsi="Times New Roman" w:cs="Times New Roman"/>
          <w:sz w:val="24"/>
          <w:szCs w:val="24"/>
          <w:lang w:eastAsia="ru-RU"/>
        </w:rPr>
        <w:t>Влагалище. Общая характеристика, топография, строение, функция.</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942F19">
        <w:rPr>
          <w:rFonts w:ascii="Times New Roman" w:eastAsia="Times New Roman" w:hAnsi="Times New Roman" w:cs="Times New Roman"/>
          <w:sz w:val="24"/>
          <w:szCs w:val="24"/>
          <w:lang w:eastAsia="ru-RU"/>
        </w:rPr>
        <w:t>Матка. Общая характеристика, топография, строение, функция.</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942F19">
        <w:rPr>
          <w:rFonts w:ascii="Times New Roman" w:eastAsia="Times New Roman" w:hAnsi="Times New Roman" w:cs="Times New Roman"/>
          <w:sz w:val="24"/>
          <w:szCs w:val="24"/>
          <w:lang w:eastAsia="ru-RU"/>
        </w:rPr>
        <w:t>Маточные трубы. Общая характеристика, топография, строение, функция.</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4.</w:t>
      </w:r>
      <w:r w:rsidR="002414AB" w:rsidRPr="00942F19">
        <w:rPr>
          <w:rFonts w:ascii="Times New Roman" w:eastAsia="Times New Roman" w:hAnsi="Times New Roman" w:cs="Times New Roman"/>
          <w:sz w:val="24"/>
          <w:szCs w:val="24"/>
          <w:lang w:eastAsia="ru-RU"/>
        </w:rPr>
        <w:t>Яичники. Общая характеристика, топография, строение, функция.</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942F19">
        <w:rPr>
          <w:rFonts w:ascii="Times New Roman" w:eastAsia="Times New Roman" w:hAnsi="Times New Roman" w:cs="Times New Roman"/>
          <w:sz w:val="24"/>
          <w:szCs w:val="24"/>
          <w:lang w:eastAsia="ru-RU"/>
        </w:rPr>
        <w:t>Молочная железа. Общая характеристика, топография, строение, функция.</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942F19">
        <w:rPr>
          <w:rFonts w:ascii="Times New Roman" w:eastAsia="Times New Roman" w:hAnsi="Times New Roman" w:cs="Times New Roman"/>
          <w:sz w:val="24"/>
          <w:szCs w:val="24"/>
          <w:lang w:eastAsia="ru-RU"/>
        </w:rPr>
        <w:t>Яичниковый цикл. Определение, продолжительность, характеристика фаз.</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942F19">
        <w:rPr>
          <w:rFonts w:ascii="Times New Roman" w:eastAsia="Times New Roman" w:hAnsi="Times New Roman" w:cs="Times New Roman"/>
          <w:sz w:val="24"/>
          <w:szCs w:val="24"/>
          <w:lang w:eastAsia="ru-RU"/>
        </w:rPr>
        <w:t>Маточный цикл. Определение, продолжительность, характеристика фаз.</w:t>
      </w:r>
    </w:p>
    <w:p w:rsidR="002414AB" w:rsidRPr="00942F19" w:rsidRDefault="00942F19" w:rsidP="00942F19">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414AB" w:rsidRPr="00942F19">
        <w:rPr>
          <w:rFonts w:ascii="Times New Roman" w:eastAsia="Times New Roman" w:hAnsi="Times New Roman" w:cs="Times New Roman"/>
          <w:sz w:val="24"/>
          <w:szCs w:val="24"/>
          <w:lang w:eastAsia="ru-RU"/>
        </w:rPr>
        <w:t>Женские половые гормоны.</w:t>
      </w:r>
    </w:p>
    <w:p w:rsidR="00942F19" w:rsidRDefault="00942F19" w:rsidP="00B909AC">
      <w:pPr>
        <w:spacing w:after="0" w:line="240" w:lineRule="auto"/>
        <w:rPr>
          <w:rFonts w:ascii="Times New Roman" w:eastAsia="Calibri" w:hAnsi="Times New Roman" w:cs="Times New Roman"/>
          <w:b/>
          <w:sz w:val="24"/>
          <w:szCs w:val="24"/>
        </w:rPr>
      </w:pP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Р</w:t>
      </w:r>
      <w:r w:rsidR="00722FFE" w:rsidRPr="00B909AC">
        <w:rPr>
          <w:rFonts w:ascii="Times New Roman" w:eastAsia="Calibri" w:hAnsi="Times New Roman" w:cs="Times New Roman"/>
          <w:b/>
          <w:sz w:val="24"/>
          <w:szCs w:val="24"/>
        </w:rPr>
        <w:t>аздел</w:t>
      </w:r>
      <w:r w:rsidRPr="00B909AC">
        <w:rPr>
          <w:rFonts w:ascii="Times New Roman" w:eastAsia="Calibri" w:hAnsi="Times New Roman" w:cs="Times New Roman"/>
          <w:b/>
          <w:sz w:val="24"/>
          <w:szCs w:val="24"/>
        </w:rPr>
        <w:t>:</w:t>
      </w:r>
      <w:r w:rsidR="00722FFE" w:rsidRPr="00B909AC">
        <w:rPr>
          <w:rFonts w:ascii="Times New Roman" w:eastAsia="Calibri" w:hAnsi="Times New Roman" w:cs="Times New Roman"/>
          <w:b/>
          <w:sz w:val="24"/>
          <w:szCs w:val="24"/>
        </w:rPr>
        <w:t xml:space="preserve"> Нервная система</w:t>
      </w:r>
    </w:p>
    <w:p w:rsidR="002414AB" w:rsidRPr="00B909AC" w:rsidRDefault="002414AB" w:rsidP="00B909AC">
      <w:pPr>
        <w:spacing w:after="0" w:line="240" w:lineRule="auto"/>
        <w:rPr>
          <w:rFonts w:ascii="Times New Roman" w:eastAsia="Calibri" w:hAnsi="Times New Roman" w:cs="Times New Roman"/>
          <w:b/>
          <w:sz w:val="24"/>
          <w:szCs w:val="24"/>
        </w:rPr>
      </w:pPr>
      <w:r w:rsidRPr="00B909AC">
        <w:rPr>
          <w:rFonts w:ascii="Times New Roman" w:eastAsia="Calibri" w:hAnsi="Times New Roman" w:cs="Times New Roman"/>
          <w:b/>
          <w:sz w:val="24"/>
          <w:szCs w:val="24"/>
        </w:rPr>
        <w:t>Тема: Общие данные о строении и функциях нервной системы. Спинной мозг</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942F19">
        <w:rPr>
          <w:rFonts w:ascii="Times New Roman" w:eastAsia="Times New Roman" w:hAnsi="Times New Roman" w:cs="Times New Roman"/>
          <w:sz w:val="24"/>
          <w:szCs w:val="24"/>
          <w:lang w:eastAsia="ru-RU"/>
        </w:rPr>
        <w:t>Классификация нервной системы. Роль нервной системы в организме.</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942F19">
        <w:rPr>
          <w:rFonts w:ascii="Times New Roman" w:eastAsia="Times New Roman" w:hAnsi="Times New Roman" w:cs="Times New Roman"/>
          <w:sz w:val="24"/>
          <w:szCs w:val="24"/>
          <w:lang w:eastAsia="ru-RU"/>
        </w:rPr>
        <w:t>Виды нервного вещества. Классификация нейронов и нервных волокон по функции.</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942F19">
        <w:rPr>
          <w:rFonts w:ascii="Times New Roman" w:eastAsia="Times New Roman" w:hAnsi="Times New Roman" w:cs="Times New Roman"/>
          <w:sz w:val="24"/>
          <w:szCs w:val="24"/>
          <w:lang w:eastAsia="ru-RU"/>
        </w:rPr>
        <w:t>Учение о рефлексе. Рефлекторная дуга соматического рефлекса.</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942F19">
        <w:rPr>
          <w:rFonts w:ascii="Times New Roman" w:eastAsia="Times New Roman" w:hAnsi="Times New Roman" w:cs="Times New Roman"/>
          <w:sz w:val="24"/>
          <w:szCs w:val="24"/>
          <w:lang w:eastAsia="ru-RU"/>
        </w:rPr>
        <w:t xml:space="preserve">Топография и наружное строение спинного мозга. </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942F19">
        <w:rPr>
          <w:rFonts w:ascii="Times New Roman" w:eastAsia="Times New Roman" w:hAnsi="Times New Roman" w:cs="Times New Roman"/>
          <w:sz w:val="24"/>
          <w:szCs w:val="24"/>
          <w:lang w:eastAsia="ru-RU"/>
        </w:rPr>
        <w:t xml:space="preserve">Топография и внутреннее строение спинного мозга. </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942F19">
        <w:rPr>
          <w:rFonts w:ascii="Times New Roman" w:eastAsia="Times New Roman" w:hAnsi="Times New Roman" w:cs="Times New Roman"/>
          <w:sz w:val="24"/>
          <w:szCs w:val="24"/>
          <w:lang w:eastAsia="ru-RU"/>
        </w:rPr>
        <w:t xml:space="preserve">Оболочки спинного мозга. </w:t>
      </w:r>
      <w:proofErr w:type="spellStart"/>
      <w:r w:rsidR="002414AB" w:rsidRPr="00942F19">
        <w:rPr>
          <w:rFonts w:ascii="Times New Roman" w:eastAsia="Times New Roman" w:hAnsi="Times New Roman" w:cs="Times New Roman"/>
          <w:sz w:val="24"/>
          <w:szCs w:val="24"/>
          <w:lang w:eastAsia="ru-RU"/>
        </w:rPr>
        <w:t>Межоболочечные</w:t>
      </w:r>
      <w:proofErr w:type="spellEnd"/>
      <w:r w:rsidR="002414AB" w:rsidRPr="00942F19">
        <w:rPr>
          <w:rFonts w:ascii="Times New Roman" w:eastAsia="Times New Roman" w:hAnsi="Times New Roman" w:cs="Times New Roman"/>
          <w:sz w:val="24"/>
          <w:szCs w:val="24"/>
          <w:lang w:eastAsia="ru-RU"/>
        </w:rPr>
        <w:t xml:space="preserve"> пространства.</w:t>
      </w:r>
    </w:p>
    <w:p w:rsidR="002414AB" w:rsidRPr="00942F19" w:rsidRDefault="00942F19" w:rsidP="00887DA2">
      <w:pPr>
        <w:spacing w:after="0" w:line="240" w:lineRule="auto"/>
        <w:ind w:left="502" w:hanging="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942F19">
        <w:rPr>
          <w:rFonts w:ascii="Times New Roman" w:eastAsia="Times New Roman" w:hAnsi="Times New Roman" w:cs="Times New Roman"/>
          <w:sz w:val="24"/>
          <w:szCs w:val="24"/>
          <w:lang w:eastAsia="ru-RU"/>
        </w:rPr>
        <w:t>Роль нервной системы в организме. Функции спинного мозга.</w:t>
      </w:r>
    </w:p>
    <w:p w:rsidR="00942F19" w:rsidRDefault="00942F19" w:rsidP="00B909AC">
      <w:pPr>
        <w:spacing w:line="240" w:lineRule="auto"/>
        <w:contextualSpacing/>
        <w:rPr>
          <w:rFonts w:ascii="Times New Roman" w:eastAsia="Times New Roman" w:hAnsi="Times New Roman" w:cs="Times New Roman"/>
          <w:b/>
          <w:sz w:val="24"/>
          <w:szCs w:val="24"/>
          <w:lang w:eastAsia="ru-RU"/>
        </w:rPr>
      </w:pPr>
    </w:p>
    <w:p w:rsidR="002414AB" w:rsidRPr="00B909AC" w:rsidRDefault="002414AB" w:rsidP="00B909AC">
      <w:pPr>
        <w:spacing w:line="240" w:lineRule="auto"/>
        <w:contextualSpacing/>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Тема: Головной мозг</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2414AB" w:rsidRPr="00942F19">
        <w:rPr>
          <w:rFonts w:ascii="Times New Roman" w:eastAsia="Times New Roman" w:hAnsi="Times New Roman" w:cs="Times New Roman"/>
          <w:sz w:val="24"/>
          <w:szCs w:val="24"/>
          <w:lang w:eastAsia="ru-RU"/>
        </w:rPr>
        <w:t>Головной мозг. Общие данные о строении (поверхности, части, отделы, оболочки, полости).</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2414AB" w:rsidRPr="00942F19">
        <w:rPr>
          <w:rFonts w:ascii="Times New Roman" w:eastAsia="Times New Roman" w:hAnsi="Times New Roman" w:cs="Times New Roman"/>
          <w:sz w:val="24"/>
          <w:szCs w:val="24"/>
          <w:lang w:eastAsia="ru-RU"/>
        </w:rPr>
        <w:t>Продолговатый мозг. Топография, строение, функции.</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2414AB" w:rsidRPr="00942F19">
        <w:rPr>
          <w:rFonts w:ascii="Times New Roman" w:eastAsia="Times New Roman" w:hAnsi="Times New Roman" w:cs="Times New Roman"/>
          <w:sz w:val="24"/>
          <w:szCs w:val="24"/>
          <w:lang w:eastAsia="ru-RU"/>
        </w:rPr>
        <w:t>Задний мозг. Топография, строение, функции.</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2414AB" w:rsidRPr="00942F19">
        <w:rPr>
          <w:rFonts w:ascii="Times New Roman" w:eastAsia="Times New Roman" w:hAnsi="Times New Roman" w:cs="Times New Roman"/>
          <w:sz w:val="24"/>
          <w:szCs w:val="24"/>
          <w:lang w:eastAsia="ru-RU"/>
        </w:rPr>
        <w:t>Средний мозг. Топография, строение, функции.</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2414AB" w:rsidRPr="00942F19">
        <w:rPr>
          <w:rFonts w:ascii="Times New Roman" w:eastAsia="Times New Roman" w:hAnsi="Times New Roman" w:cs="Times New Roman"/>
          <w:sz w:val="24"/>
          <w:szCs w:val="24"/>
          <w:lang w:eastAsia="ru-RU"/>
        </w:rPr>
        <w:t>Промежуточный мозг. Топография, строение, функции.</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2414AB" w:rsidRPr="00942F19">
        <w:rPr>
          <w:rFonts w:ascii="Times New Roman" w:eastAsia="Times New Roman" w:hAnsi="Times New Roman" w:cs="Times New Roman"/>
          <w:sz w:val="24"/>
          <w:szCs w:val="24"/>
          <w:lang w:eastAsia="ru-RU"/>
        </w:rPr>
        <w:t>Большие полушария головного мозга. Поверхности, борозды, доли. Внутреннее строение больших полушарий.</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2414AB" w:rsidRPr="00942F19">
        <w:rPr>
          <w:rFonts w:ascii="Times New Roman" w:eastAsia="Times New Roman" w:hAnsi="Times New Roman" w:cs="Times New Roman"/>
          <w:sz w:val="24"/>
          <w:szCs w:val="24"/>
          <w:lang w:eastAsia="ru-RU"/>
        </w:rPr>
        <w:t>Чувствительные зоны коры больших полушарий.</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2414AB" w:rsidRPr="00942F19">
        <w:rPr>
          <w:rFonts w:ascii="Times New Roman" w:eastAsia="Times New Roman" w:hAnsi="Times New Roman" w:cs="Times New Roman"/>
          <w:sz w:val="24"/>
          <w:szCs w:val="24"/>
          <w:lang w:eastAsia="ru-RU"/>
        </w:rPr>
        <w:t>Двигательные зоны коры больших полушарий.</w:t>
      </w:r>
    </w:p>
    <w:p w:rsidR="002414AB" w:rsidRPr="00942F19" w:rsidRDefault="00942F19" w:rsidP="00887DA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2414AB" w:rsidRPr="00942F19">
        <w:rPr>
          <w:rFonts w:ascii="Times New Roman" w:eastAsia="Times New Roman" w:hAnsi="Times New Roman" w:cs="Times New Roman"/>
          <w:sz w:val="24"/>
          <w:szCs w:val="24"/>
          <w:lang w:eastAsia="ru-RU"/>
        </w:rPr>
        <w:t>Ассоциативные зоны коры больших полушарий.</w:t>
      </w:r>
    </w:p>
    <w:p w:rsidR="00B85AE6" w:rsidRPr="00B909AC" w:rsidRDefault="00B85AE6" w:rsidP="00B909AC">
      <w:pPr>
        <w:spacing w:after="0" w:line="240" w:lineRule="auto"/>
        <w:jc w:val="both"/>
        <w:rPr>
          <w:rFonts w:ascii="Times New Roman" w:eastAsia="Times New Roman" w:hAnsi="Times New Roman" w:cs="Times New Roman"/>
          <w:b/>
          <w:sz w:val="24"/>
          <w:szCs w:val="24"/>
          <w:lang w:eastAsia="ru-RU"/>
        </w:rPr>
      </w:pPr>
    </w:p>
    <w:p w:rsidR="002414AB" w:rsidRPr="00B909AC" w:rsidRDefault="002414AB" w:rsidP="00B909AC">
      <w:pPr>
        <w:spacing w:after="0" w:line="240" w:lineRule="auto"/>
        <w:jc w:val="both"/>
        <w:rPr>
          <w:rFonts w:ascii="Times New Roman" w:eastAsia="Times New Roman" w:hAnsi="Times New Roman" w:cs="Times New Roman"/>
          <w:b/>
          <w:sz w:val="24"/>
          <w:szCs w:val="24"/>
          <w:lang w:eastAsia="ru-RU"/>
        </w:rPr>
      </w:pPr>
      <w:r w:rsidRPr="00B909AC">
        <w:rPr>
          <w:rFonts w:ascii="Times New Roman" w:eastAsia="Times New Roman" w:hAnsi="Times New Roman" w:cs="Times New Roman"/>
          <w:b/>
          <w:sz w:val="24"/>
          <w:szCs w:val="24"/>
          <w:lang w:eastAsia="ru-RU"/>
        </w:rPr>
        <w:t>Критерии оценивания ответов на теоретический вопрос:</w:t>
      </w:r>
    </w:p>
    <w:p w:rsidR="002414AB" w:rsidRPr="00B909AC" w:rsidRDefault="002414AB" w:rsidP="00B909AC">
      <w:pPr>
        <w:spacing w:after="0" w:line="240" w:lineRule="auto"/>
        <w:jc w:val="both"/>
        <w:rPr>
          <w:rFonts w:ascii="Times New Roman" w:eastAsia="Times New Roman" w:hAnsi="Times New Roman" w:cs="Times New Roman"/>
          <w:sz w:val="24"/>
          <w:szCs w:val="24"/>
          <w:lang w:eastAsia="ru-RU"/>
        </w:rPr>
      </w:pPr>
    </w:p>
    <w:p w:rsidR="002414AB" w:rsidRPr="00B909AC" w:rsidRDefault="002414AB" w:rsidP="00B909AC">
      <w:pPr>
        <w:spacing w:after="0" w:line="240" w:lineRule="auto"/>
        <w:ind w:firstLine="426"/>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Умение систематизировать знания;</w:t>
      </w:r>
    </w:p>
    <w:p w:rsidR="002414AB" w:rsidRPr="00B909AC" w:rsidRDefault="002414AB" w:rsidP="00B909AC">
      <w:pPr>
        <w:spacing w:after="0" w:line="240" w:lineRule="auto"/>
        <w:ind w:firstLine="426"/>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 Точное, осмысленное воспроизведение изученных </w:t>
      </w:r>
      <w:r w:rsidR="00722FFE" w:rsidRPr="00B909AC">
        <w:rPr>
          <w:rFonts w:ascii="Times New Roman" w:eastAsia="Times New Roman" w:hAnsi="Times New Roman" w:cs="Times New Roman"/>
          <w:sz w:val="24"/>
          <w:szCs w:val="24"/>
          <w:lang w:eastAsia="ru-RU"/>
        </w:rPr>
        <w:t>сведени</w:t>
      </w:r>
      <w:r w:rsidRPr="00B909AC">
        <w:rPr>
          <w:rFonts w:ascii="Times New Roman" w:eastAsia="Times New Roman" w:hAnsi="Times New Roman" w:cs="Times New Roman"/>
          <w:sz w:val="24"/>
          <w:szCs w:val="24"/>
          <w:lang w:eastAsia="ru-RU"/>
        </w:rPr>
        <w:t xml:space="preserve">й;  </w:t>
      </w:r>
    </w:p>
    <w:p w:rsidR="002414AB" w:rsidRPr="00B909AC" w:rsidRDefault="002414AB" w:rsidP="00B909AC">
      <w:pPr>
        <w:spacing w:after="0" w:line="240" w:lineRule="auto"/>
        <w:ind w:firstLine="426"/>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xml:space="preserve"> - Понимание сущности процессов;</w:t>
      </w:r>
    </w:p>
    <w:p w:rsidR="002414AB" w:rsidRPr="00B909AC" w:rsidRDefault="002414AB" w:rsidP="00B909AC">
      <w:pPr>
        <w:spacing w:after="0" w:line="240" w:lineRule="auto"/>
        <w:ind w:firstLine="426"/>
        <w:jc w:val="both"/>
        <w:rPr>
          <w:rFonts w:ascii="Times New Roman" w:eastAsia="Times New Roman" w:hAnsi="Times New Roman" w:cs="Times New Roman"/>
          <w:sz w:val="24"/>
          <w:szCs w:val="24"/>
          <w:lang w:eastAsia="ru-RU"/>
        </w:rPr>
      </w:pPr>
      <w:r w:rsidRPr="00B909AC">
        <w:rPr>
          <w:rFonts w:ascii="Times New Roman" w:eastAsia="Times New Roman" w:hAnsi="Times New Roman" w:cs="Times New Roman"/>
          <w:sz w:val="24"/>
          <w:szCs w:val="24"/>
          <w:lang w:eastAsia="ru-RU"/>
        </w:rPr>
        <w:t>- Воспроизведение требуемой информации в полном объёме.</w:t>
      </w:r>
    </w:p>
    <w:p w:rsidR="003222B5" w:rsidRDefault="003222B5" w:rsidP="003222B5">
      <w:pPr>
        <w:pStyle w:val="ab"/>
        <w:spacing w:after="0" w:line="240" w:lineRule="auto"/>
        <w:ind w:left="1004"/>
        <w:rPr>
          <w:rFonts w:ascii="Times New Roman" w:eastAsia="Times New Roman" w:hAnsi="Times New Roman" w:cs="Times New Roman"/>
          <w:b/>
          <w:noProof/>
          <w:sz w:val="24"/>
          <w:szCs w:val="24"/>
          <w:lang w:eastAsia="ru-RU"/>
        </w:rPr>
      </w:pPr>
    </w:p>
    <w:p w:rsidR="00B85AE6" w:rsidRDefault="00B85AE6" w:rsidP="003222B5">
      <w:pPr>
        <w:spacing w:after="0" w:line="240" w:lineRule="auto"/>
        <w:ind w:left="284"/>
        <w:rPr>
          <w:rFonts w:ascii="Times New Roman" w:eastAsia="Times New Roman" w:hAnsi="Times New Roman" w:cs="Times New Roman"/>
          <w:b/>
          <w:noProof/>
          <w:sz w:val="24"/>
          <w:szCs w:val="24"/>
          <w:lang w:eastAsia="ru-RU"/>
        </w:rPr>
      </w:pPr>
    </w:p>
    <w:p w:rsidR="004E2F08" w:rsidRPr="003222B5" w:rsidRDefault="00DC72D8" w:rsidP="003222B5">
      <w:pPr>
        <w:spacing w:after="0" w:line="240" w:lineRule="auto"/>
        <w:ind w:left="284"/>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t>4</w:t>
      </w:r>
      <w:r w:rsidR="003222B5">
        <w:rPr>
          <w:rFonts w:ascii="Times New Roman" w:eastAsia="Times New Roman" w:hAnsi="Times New Roman" w:cs="Times New Roman"/>
          <w:b/>
          <w:noProof/>
          <w:sz w:val="24"/>
          <w:szCs w:val="24"/>
          <w:lang w:eastAsia="ru-RU"/>
        </w:rPr>
        <w:t xml:space="preserve">.1.2 </w:t>
      </w:r>
      <w:r w:rsidR="00765303" w:rsidRPr="003222B5">
        <w:rPr>
          <w:rFonts w:ascii="Times New Roman" w:eastAsia="Times New Roman" w:hAnsi="Times New Roman" w:cs="Times New Roman"/>
          <w:b/>
          <w:noProof/>
          <w:sz w:val="24"/>
          <w:szCs w:val="24"/>
          <w:lang w:eastAsia="ru-RU"/>
        </w:rPr>
        <w:t>ЗАДАНИЯ ДЛЯ ПИСЬМЕННОГО КОНТРОЛЯ ПО РАЗДЕЛАМ ДИСЦИПЛИНЫ</w:t>
      </w:r>
    </w:p>
    <w:p w:rsidR="003222B5" w:rsidRDefault="003222B5" w:rsidP="003222B5">
      <w:pPr>
        <w:spacing w:after="0" w:line="240" w:lineRule="auto"/>
        <w:ind w:left="284"/>
        <w:rPr>
          <w:rFonts w:ascii="Times New Roman" w:eastAsia="Times New Roman" w:hAnsi="Times New Roman" w:cs="Times New Roman"/>
          <w:b/>
          <w:noProof/>
          <w:sz w:val="24"/>
          <w:szCs w:val="24"/>
          <w:lang w:eastAsia="ru-RU"/>
        </w:rPr>
      </w:pPr>
    </w:p>
    <w:p w:rsidR="003222B5" w:rsidRDefault="003222B5" w:rsidP="003222B5">
      <w:pPr>
        <w:spacing w:after="0" w:line="240" w:lineRule="auto"/>
        <w:ind w:left="284"/>
        <w:rPr>
          <w:rFonts w:ascii="Times New Roman" w:eastAsia="Times New Roman" w:hAnsi="Times New Roman" w:cs="Times New Roman"/>
          <w:b/>
          <w:noProof/>
          <w:sz w:val="24"/>
          <w:szCs w:val="24"/>
          <w:lang w:eastAsia="ru-RU"/>
        </w:rPr>
        <w:sectPr w:rsidR="003222B5" w:rsidSect="00942F19">
          <w:pgSz w:w="11906" w:h="16838"/>
          <w:pgMar w:top="1134" w:right="1134" w:bottom="1134" w:left="1134" w:header="709" w:footer="709" w:gutter="0"/>
          <w:cols w:space="708"/>
          <w:docGrid w:linePitch="360"/>
        </w:sectPr>
      </w:pPr>
    </w:p>
    <w:p w:rsidR="00765643" w:rsidRPr="00765643" w:rsidRDefault="00765643" w:rsidP="00765643">
      <w:pPr>
        <w:spacing w:after="0"/>
        <w:jc w:val="center"/>
        <w:rPr>
          <w:rFonts w:ascii="Times New Roman" w:eastAsia="Calibri" w:hAnsi="Times New Roman" w:cs="Times New Roman"/>
          <w:b/>
          <w:sz w:val="24"/>
          <w:szCs w:val="24"/>
        </w:rPr>
      </w:pPr>
      <w:r w:rsidRPr="002414AB">
        <w:rPr>
          <w:rFonts w:ascii="Times New Roman" w:eastAsia="Calibri" w:hAnsi="Times New Roman" w:cs="Times New Roman"/>
          <w:b/>
          <w:sz w:val="28"/>
          <w:szCs w:val="28"/>
        </w:rPr>
        <w:lastRenderedPageBreak/>
        <w:t xml:space="preserve">Тема: </w:t>
      </w:r>
      <w:r w:rsidRPr="00765643">
        <w:rPr>
          <w:rFonts w:ascii="Times New Roman" w:eastAsia="Calibri" w:hAnsi="Times New Roman" w:cs="Times New Roman"/>
          <w:b/>
          <w:sz w:val="24"/>
          <w:szCs w:val="24"/>
        </w:rPr>
        <w:t>ДЫХАТЕЛЬНЫЕ ПУТИ</w:t>
      </w:r>
    </w:p>
    <w:p w:rsidR="00765643" w:rsidRPr="00765643" w:rsidRDefault="00765643" w:rsidP="00765643">
      <w:pPr>
        <w:jc w:val="center"/>
        <w:rPr>
          <w:rFonts w:ascii="Times New Roman" w:hAnsi="Times New Roman" w:cs="Times New Roman"/>
          <w:sz w:val="26"/>
          <w:szCs w:val="26"/>
        </w:rPr>
      </w:pPr>
      <w:r w:rsidRPr="00765643">
        <w:rPr>
          <w:rFonts w:ascii="Times New Roman" w:hAnsi="Times New Roman" w:cs="Times New Roman"/>
          <w:sz w:val="26"/>
          <w:szCs w:val="26"/>
        </w:rPr>
        <w:t>Вариант 1</w:t>
      </w:r>
    </w:p>
    <w:p w:rsidR="00765643" w:rsidRPr="00765643" w:rsidRDefault="00765643" w:rsidP="00765643">
      <w:pPr>
        <w:ind w:left="142"/>
        <w:contextualSpacing/>
        <w:rPr>
          <w:rFonts w:ascii="Times New Roman" w:hAnsi="Times New Roman" w:cs="Times New Roman"/>
          <w:sz w:val="26"/>
          <w:szCs w:val="26"/>
        </w:rPr>
      </w:pPr>
      <w:r>
        <w:rPr>
          <w:rFonts w:ascii="Times New Roman" w:hAnsi="Times New Roman" w:cs="Times New Roman"/>
          <w:sz w:val="26"/>
          <w:szCs w:val="26"/>
        </w:rPr>
        <w:t xml:space="preserve">1. </w:t>
      </w:r>
      <w:bookmarkStart w:id="2" w:name="_GoBack"/>
      <w:bookmarkEnd w:id="2"/>
      <w:r w:rsidRPr="00765643">
        <w:rPr>
          <w:rFonts w:ascii="Times New Roman" w:hAnsi="Times New Roman" w:cs="Times New Roman"/>
          <w:sz w:val="26"/>
          <w:szCs w:val="26"/>
        </w:rPr>
        <w:t>Выпишите номера парных хрящей гортани.</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 xml:space="preserve">1. Щитовидный хрящ; </w:t>
      </w:r>
      <w:r w:rsidRPr="00765643">
        <w:rPr>
          <w:rFonts w:ascii="Times New Roman" w:hAnsi="Times New Roman" w:cs="Times New Roman"/>
          <w:sz w:val="26"/>
          <w:szCs w:val="26"/>
        </w:rPr>
        <w:tab/>
        <w:t xml:space="preserve">2. Рожковидный хрящ; </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3. Надгортанник;</w:t>
      </w:r>
      <w:r w:rsidRPr="00765643">
        <w:rPr>
          <w:rFonts w:ascii="Times New Roman" w:hAnsi="Times New Roman" w:cs="Times New Roman"/>
          <w:sz w:val="26"/>
          <w:szCs w:val="26"/>
        </w:rPr>
        <w:tab/>
        <w:t xml:space="preserve"> 4.Перстневидный хрящ; </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5. Клиновидный хрящ;</w:t>
      </w:r>
      <w:r w:rsidRPr="00765643">
        <w:rPr>
          <w:rFonts w:ascii="Times New Roman" w:hAnsi="Times New Roman" w:cs="Times New Roman"/>
          <w:sz w:val="26"/>
          <w:szCs w:val="26"/>
        </w:rPr>
        <w:tab/>
        <w:t xml:space="preserve"> 6. Черпаловидный хрящ.</w:t>
      </w:r>
    </w:p>
    <w:p w:rsidR="00765643" w:rsidRPr="00765643" w:rsidRDefault="00765643" w:rsidP="00765643">
      <w:pPr>
        <w:ind w:left="142"/>
        <w:contextualSpacing/>
        <w:rPr>
          <w:rFonts w:ascii="Times New Roman" w:hAnsi="Times New Roman" w:cs="Times New Roman"/>
          <w:sz w:val="26"/>
          <w:szCs w:val="26"/>
        </w:rPr>
      </w:pPr>
    </w:p>
    <w:p w:rsidR="00765643" w:rsidRPr="00765643" w:rsidRDefault="00765643" w:rsidP="00765643">
      <w:pPr>
        <w:ind w:left="142"/>
        <w:contextualSpacing/>
        <w:rPr>
          <w:rFonts w:ascii="Times New Roman" w:hAnsi="Times New Roman" w:cs="Times New Roman"/>
          <w:sz w:val="26"/>
          <w:szCs w:val="26"/>
        </w:rPr>
      </w:pPr>
      <w:r>
        <w:rPr>
          <w:rFonts w:ascii="Times New Roman" w:hAnsi="Times New Roman" w:cs="Times New Roman"/>
          <w:sz w:val="26"/>
          <w:szCs w:val="26"/>
        </w:rPr>
        <w:t xml:space="preserve">2. </w:t>
      </w:r>
      <w:r w:rsidRPr="00765643">
        <w:rPr>
          <w:rFonts w:ascii="Times New Roman" w:hAnsi="Times New Roman" w:cs="Times New Roman"/>
          <w:sz w:val="26"/>
          <w:szCs w:val="26"/>
        </w:rPr>
        <w:t>Подставьте пропущенные слова.</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 xml:space="preserve">А) Отделы трахеи: </w:t>
      </w:r>
      <w:r w:rsidRPr="00765643">
        <w:rPr>
          <w:rFonts w:ascii="Times New Roman" w:hAnsi="Times New Roman" w:cs="Times New Roman"/>
          <w:sz w:val="26"/>
          <w:szCs w:val="26"/>
        </w:rPr>
        <w:tab/>
      </w:r>
      <w:r w:rsidRPr="00765643">
        <w:rPr>
          <w:rFonts w:ascii="Times New Roman" w:hAnsi="Times New Roman" w:cs="Times New Roman"/>
          <w:sz w:val="26"/>
          <w:szCs w:val="26"/>
        </w:rPr>
        <w:tab/>
        <w:t>Б) Миндалины носоглотки</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 xml:space="preserve">1._________________ </w:t>
      </w:r>
      <w:r w:rsidRPr="00765643">
        <w:rPr>
          <w:rFonts w:ascii="Times New Roman" w:hAnsi="Times New Roman" w:cs="Times New Roman"/>
          <w:sz w:val="26"/>
          <w:szCs w:val="26"/>
        </w:rPr>
        <w:tab/>
      </w:r>
      <w:r w:rsidRPr="00765643">
        <w:rPr>
          <w:rFonts w:ascii="Times New Roman" w:hAnsi="Times New Roman" w:cs="Times New Roman"/>
          <w:sz w:val="26"/>
          <w:szCs w:val="26"/>
        </w:rPr>
        <w:tab/>
        <w:t>1.___________________</w:t>
      </w:r>
    </w:p>
    <w:p w:rsidR="00765643" w:rsidRPr="00765643" w:rsidRDefault="00765643" w:rsidP="00765643">
      <w:pPr>
        <w:ind w:left="142" w:firstLine="425"/>
        <w:contextualSpacing/>
        <w:rPr>
          <w:rFonts w:ascii="Times New Roman" w:hAnsi="Times New Roman" w:cs="Times New Roman"/>
          <w:sz w:val="26"/>
          <w:szCs w:val="26"/>
        </w:rPr>
      </w:pPr>
      <w:r w:rsidRPr="00765643">
        <w:rPr>
          <w:rFonts w:ascii="Times New Roman" w:hAnsi="Times New Roman" w:cs="Times New Roman"/>
          <w:sz w:val="26"/>
          <w:szCs w:val="26"/>
        </w:rPr>
        <w:t xml:space="preserve">2._________________ </w:t>
      </w:r>
      <w:r w:rsidRPr="00765643">
        <w:rPr>
          <w:rFonts w:ascii="Times New Roman" w:hAnsi="Times New Roman" w:cs="Times New Roman"/>
          <w:sz w:val="26"/>
          <w:szCs w:val="26"/>
        </w:rPr>
        <w:tab/>
      </w:r>
      <w:r w:rsidRPr="00765643">
        <w:rPr>
          <w:rFonts w:ascii="Times New Roman" w:hAnsi="Times New Roman" w:cs="Times New Roman"/>
          <w:sz w:val="26"/>
          <w:szCs w:val="26"/>
        </w:rPr>
        <w:tab/>
        <w:t>2.___________________</w:t>
      </w:r>
    </w:p>
    <w:p w:rsidR="00765643" w:rsidRPr="00765643" w:rsidRDefault="00765643" w:rsidP="00765643">
      <w:pPr>
        <w:ind w:left="142"/>
        <w:contextualSpacing/>
        <w:rPr>
          <w:rFonts w:ascii="Times New Roman" w:hAnsi="Times New Roman" w:cs="Times New Roman"/>
          <w:sz w:val="26"/>
          <w:szCs w:val="26"/>
        </w:rPr>
      </w:pPr>
    </w:p>
    <w:p w:rsidR="00765643" w:rsidRPr="00765643" w:rsidRDefault="00765643" w:rsidP="00765643">
      <w:pPr>
        <w:ind w:left="360" w:hanging="218"/>
        <w:rPr>
          <w:rFonts w:ascii="Times New Roman" w:hAnsi="Times New Roman" w:cs="Times New Roman"/>
          <w:sz w:val="26"/>
          <w:szCs w:val="26"/>
        </w:rPr>
      </w:pPr>
      <w:r>
        <w:rPr>
          <w:rFonts w:ascii="Times New Roman" w:hAnsi="Times New Roman" w:cs="Times New Roman"/>
          <w:sz w:val="26"/>
          <w:szCs w:val="26"/>
        </w:rPr>
        <w:t xml:space="preserve">3. </w:t>
      </w:r>
      <w:r w:rsidRPr="00765643">
        <w:rPr>
          <w:rFonts w:ascii="Times New Roman" w:hAnsi="Times New Roman" w:cs="Times New Roman"/>
          <w:sz w:val="26"/>
          <w:szCs w:val="26"/>
        </w:rPr>
        <w:t>Проставьте обозначения к цифрам, указанным на рисунке.</w:t>
      </w:r>
    </w:p>
    <w:p w:rsidR="00765643" w:rsidRPr="00765643" w:rsidRDefault="00765643" w:rsidP="00765643">
      <w:pPr>
        <w:ind w:left="720"/>
        <w:contextualSpacing/>
        <w:rPr>
          <w:rFonts w:ascii="Times New Roman" w:hAnsi="Times New Roman" w:cs="Times New Roman"/>
          <w:sz w:val="26"/>
          <w:szCs w:val="26"/>
        </w:rPr>
      </w:pPr>
    </w:p>
    <w:p w:rsidR="00765643" w:rsidRPr="00765643" w:rsidRDefault="00765643" w:rsidP="00765643">
      <w:pPr>
        <w:jc w:val="center"/>
      </w:pPr>
      <w:r w:rsidRPr="00765643">
        <w:rPr>
          <w:noProof/>
          <w:lang w:eastAsia="ru-RU"/>
        </w:rPr>
        <w:drawing>
          <wp:inline distT="0" distB="0" distL="0" distR="0">
            <wp:extent cx="2951735" cy="2429302"/>
            <wp:effectExtent l="0" t="0" r="127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5862" cy="2440928"/>
                    </a:xfrm>
                    <a:prstGeom prst="rect">
                      <a:avLst/>
                    </a:prstGeom>
                    <a:noFill/>
                  </pic:spPr>
                </pic:pic>
              </a:graphicData>
            </a:graphic>
          </wp:inline>
        </w:drawing>
      </w:r>
    </w:p>
    <w:p w:rsidR="003222B5" w:rsidRDefault="003222B5" w:rsidP="003222B5">
      <w:pPr>
        <w:spacing w:after="0" w:line="240" w:lineRule="auto"/>
        <w:ind w:left="284"/>
        <w:rPr>
          <w:rFonts w:ascii="Times New Roman" w:eastAsia="Times New Roman" w:hAnsi="Times New Roman" w:cs="Times New Roman"/>
          <w:b/>
          <w:noProof/>
          <w:sz w:val="24"/>
          <w:szCs w:val="24"/>
          <w:lang w:eastAsia="ru-RU"/>
        </w:rPr>
      </w:pPr>
    </w:p>
    <w:p w:rsidR="00765643" w:rsidRDefault="00765643" w:rsidP="00765643">
      <w:pPr>
        <w:spacing w:after="0"/>
        <w:jc w:val="center"/>
        <w:rPr>
          <w:rFonts w:ascii="Times New Roman" w:hAnsi="Times New Roman" w:cs="Times New Roman"/>
          <w:b/>
          <w:sz w:val="24"/>
          <w:szCs w:val="24"/>
        </w:rPr>
      </w:pPr>
      <w:r w:rsidRPr="00765643">
        <w:rPr>
          <w:rFonts w:ascii="Times New Roman" w:hAnsi="Times New Roman" w:cs="Times New Roman"/>
          <w:b/>
          <w:sz w:val="24"/>
          <w:szCs w:val="24"/>
        </w:rPr>
        <w:lastRenderedPageBreak/>
        <w:t>ДЫХАТЕЛЬНЫЕ ПУТИ</w:t>
      </w:r>
    </w:p>
    <w:p w:rsidR="00765643" w:rsidRPr="00765643" w:rsidRDefault="00765643" w:rsidP="00765643">
      <w:pPr>
        <w:spacing w:after="0"/>
        <w:jc w:val="center"/>
        <w:rPr>
          <w:rFonts w:ascii="Times New Roman" w:hAnsi="Times New Roman" w:cs="Times New Roman"/>
          <w:sz w:val="26"/>
          <w:szCs w:val="26"/>
        </w:rPr>
      </w:pPr>
      <w:r w:rsidRPr="00765643">
        <w:rPr>
          <w:rFonts w:ascii="Times New Roman" w:hAnsi="Times New Roman" w:cs="Times New Roman"/>
          <w:sz w:val="26"/>
          <w:szCs w:val="26"/>
        </w:rPr>
        <w:t xml:space="preserve">Вариант </w:t>
      </w:r>
      <w:r w:rsidRPr="00393EA0">
        <w:rPr>
          <w:rFonts w:ascii="Times New Roman" w:hAnsi="Times New Roman" w:cs="Times New Roman"/>
          <w:sz w:val="26"/>
          <w:szCs w:val="26"/>
        </w:rPr>
        <w:t>2</w:t>
      </w:r>
    </w:p>
    <w:p w:rsidR="00765643" w:rsidRDefault="00765643" w:rsidP="00765643">
      <w:pPr>
        <w:spacing w:line="240" w:lineRule="auto"/>
        <w:ind w:left="360"/>
        <w:contextualSpacing/>
        <w:rPr>
          <w:rFonts w:ascii="Times New Roman" w:hAnsi="Times New Roman" w:cs="Times New Roman"/>
          <w:sz w:val="26"/>
          <w:szCs w:val="26"/>
        </w:rPr>
      </w:pPr>
    </w:p>
    <w:p w:rsidR="00765643" w:rsidRPr="00765643" w:rsidRDefault="00765643" w:rsidP="00765643">
      <w:pPr>
        <w:spacing w:line="240" w:lineRule="auto"/>
        <w:ind w:left="360"/>
        <w:contextualSpacing/>
        <w:rPr>
          <w:rFonts w:ascii="Times New Roman" w:hAnsi="Times New Roman" w:cs="Times New Roman"/>
          <w:sz w:val="26"/>
          <w:szCs w:val="26"/>
        </w:rPr>
      </w:pPr>
      <w:r>
        <w:rPr>
          <w:rFonts w:ascii="Times New Roman" w:hAnsi="Times New Roman" w:cs="Times New Roman"/>
          <w:sz w:val="26"/>
          <w:szCs w:val="26"/>
        </w:rPr>
        <w:t xml:space="preserve">1. </w:t>
      </w:r>
      <w:r w:rsidRPr="00765643">
        <w:rPr>
          <w:rFonts w:ascii="Times New Roman" w:hAnsi="Times New Roman" w:cs="Times New Roman"/>
          <w:sz w:val="26"/>
          <w:szCs w:val="26"/>
        </w:rPr>
        <w:t>Подставьте пропущенные слова.</w:t>
      </w:r>
    </w:p>
    <w:tbl>
      <w:tblPr>
        <w:tblStyle w:val="310"/>
        <w:tblW w:w="0" w:type="auto"/>
        <w:tblInd w:w="720" w:type="dxa"/>
        <w:tblLook w:val="04A0"/>
      </w:tblPr>
      <w:tblGrid>
        <w:gridCol w:w="3688"/>
        <w:gridCol w:w="2739"/>
      </w:tblGrid>
      <w:tr w:rsidR="00765643" w:rsidRPr="00765643" w:rsidTr="005D0614">
        <w:tc>
          <w:tcPr>
            <w:tcW w:w="4926" w:type="dxa"/>
            <w:tcBorders>
              <w:top w:val="nil"/>
              <w:left w:val="nil"/>
              <w:bottom w:val="nil"/>
              <w:right w:val="nil"/>
            </w:tcBorders>
          </w:tcPr>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А) придаточные пазухи носа:</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1._______________________</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2._______________________</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3._______________________</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4._______________________</w:t>
            </w:r>
          </w:p>
        </w:tc>
        <w:tc>
          <w:tcPr>
            <w:tcW w:w="4927" w:type="dxa"/>
            <w:tcBorders>
              <w:top w:val="nil"/>
              <w:left w:val="nil"/>
              <w:bottom w:val="nil"/>
              <w:right w:val="nil"/>
            </w:tcBorders>
          </w:tcPr>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Б) отделы трахеи:</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1.______________</w:t>
            </w:r>
          </w:p>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2.______________</w:t>
            </w:r>
          </w:p>
        </w:tc>
      </w:tr>
    </w:tbl>
    <w:p w:rsidR="00765643" w:rsidRPr="00765643" w:rsidRDefault="00765643" w:rsidP="00765643">
      <w:pPr>
        <w:spacing w:line="240" w:lineRule="auto"/>
        <w:rPr>
          <w:rFonts w:ascii="Times New Roman" w:hAnsi="Times New Roman" w:cs="Times New Roman"/>
          <w:sz w:val="26"/>
          <w:szCs w:val="26"/>
        </w:rPr>
      </w:pPr>
    </w:p>
    <w:tbl>
      <w:tblPr>
        <w:tblStyle w:val="410"/>
        <w:tblW w:w="0" w:type="auto"/>
        <w:tblInd w:w="534" w:type="dxa"/>
        <w:tblLook w:val="04A0"/>
      </w:tblPr>
      <w:tblGrid>
        <w:gridCol w:w="2787"/>
        <w:gridCol w:w="3826"/>
      </w:tblGrid>
      <w:tr w:rsidR="00765643" w:rsidRPr="00765643" w:rsidTr="005D0614">
        <w:tc>
          <w:tcPr>
            <w:tcW w:w="2923" w:type="dxa"/>
            <w:tcBorders>
              <w:top w:val="nil"/>
              <w:left w:val="nil"/>
              <w:bottom w:val="nil"/>
              <w:right w:val="nil"/>
            </w:tcBorders>
          </w:tcPr>
          <w:p w:rsidR="00765643" w:rsidRPr="00765643" w:rsidRDefault="00765643" w:rsidP="00765643">
            <w:pPr>
              <w:rPr>
                <w:rFonts w:ascii="Times New Roman" w:hAnsi="Times New Roman" w:cs="Times New Roman"/>
                <w:sz w:val="26"/>
                <w:szCs w:val="26"/>
              </w:rPr>
            </w:pPr>
            <w:r w:rsidRPr="00765643">
              <w:rPr>
                <w:rFonts w:ascii="Times New Roman" w:hAnsi="Times New Roman" w:cs="Times New Roman"/>
                <w:sz w:val="26"/>
                <w:szCs w:val="26"/>
              </w:rPr>
              <w:t>2.Проставьте обозначения к цифрам, указанным на рисунке.</w:t>
            </w:r>
          </w:p>
          <w:p w:rsidR="00765643" w:rsidRPr="00765643" w:rsidRDefault="00765643" w:rsidP="00765643">
            <w:pPr>
              <w:jc w:val="center"/>
              <w:rPr>
                <w:rFonts w:ascii="Times New Roman" w:hAnsi="Times New Roman" w:cs="Times New Roman"/>
                <w:b/>
                <w:sz w:val="26"/>
                <w:szCs w:val="26"/>
              </w:rPr>
            </w:pPr>
          </w:p>
        </w:tc>
        <w:tc>
          <w:tcPr>
            <w:tcW w:w="3973" w:type="dxa"/>
            <w:tcBorders>
              <w:top w:val="nil"/>
              <w:left w:val="nil"/>
              <w:bottom w:val="nil"/>
              <w:right w:val="nil"/>
            </w:tcBorders>
          </w:tcPr>
          <w:p w:rsidR="00765643" w:rsidRPr="00765643" w:rsidRDefault="00765643" w:rsidP="00765643">
            <w:pPr>
              <w:jc w:val="center"/>
              <w:rPr>
                <w:rFonts w:ascii="Times New Roman" w:hAnsi="Times New Roman" w:cs="Times New Roman"/>
                <w:b/>
                <w:sz w:val="26"/>
                <w:szCs w:val="26"/>
              </w:rPr>
            </w:pPr>
            <w:r w:rsidRPr="00765643">
              <w:rPr>
                <w:noProof/>
                <w:sz w:val="26"/>
                <w:szCs w:val="26"/>
                <w:lang w:eastAsia="ru-RU"/>
              </w:rPr>
              <w:drawing>
                <wp:inline distT="0" distB="0" distL="0" distR="0">
                  <wp:extent cx="1517935" cy="1815153"/>
                  <wp:effectExtent l="0" t="0" r="6350" b="0"/>
                  <wp:docPr id="7" name="Рисунок 7" descr="C:\Users\Ольга\Downloads\130800155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wnloads\1308001559_5.jpg"/>
                          <pic:cNvPicPr>
                            <a:picLocks noChangeAspect="1" noChangeArrowheads="1"/>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008" t="25491" r="9962" b="18484"/>
                          <a:stretch/>
                        </pic:blipFill>
                        <pic:spPr bwMode="auto">
                          <a:xfrm>
                            <a:off x="0" y="0"/>
                            <a:ext cx="1517935" cy="18151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765643" w:rsidRPr="00765643" w:rsidRDefault="00765643" w:rsidP="00765643">
      <w:pPr>
        <w:contextualSpacing/>
        <w:rPr>
          <w:rFonts w:ascii="Times New Roman" w:hAnsi="Times New Roman" w:cs="Times New Roman"/>
          <w:sz w:val="26"/>
          <w:szCs w:val="26"/>
        </w:rPr>
      </w:pPr>
      <w:r w:rsidRPr="00765643">
        <w:rPr>
          <w:rFonts w:ascii="Times New Roman" w:hAnsi="Times New Roman" w:cs="Times New Roman"/>
          <w:sz w:val="26"/>
          <w:szCs w:val="26"/>
        </w:rPr>
        <w:t>3. Выбрать номера ошибочных утверждений.</w:t>
      </w:r>
    </w:p>
    <w:p w:rsidR="00765643" w:rsidRPr="00765643" w:rsidRDefault="00765643" w:rsidP="00393EA0">
      <w:pPr>
        <w:ind w:left="426"/>
        <w:contextualSpacing/>
        <w:rPr>
          <w:rFonts w:ascii="Times New Roman" w:hAnsi="Times New Roman" w:cs="Times New Roman"/>
          <w:sz w:val="26"/>
          <w:szCs w:val="26"/>
        </w:rPr>
      </w:pPr>
      <w:r w:rsidRPr="00765643">
        <w:rPr>
          <w:rFonts w:ascii="Times New Roman" w:hAnsi="Times New Roman" w:cs="Times New Roman"/>
          <w:sz w:val="26"/>
          <w:szCs w:val="26"/>
        </w:rPr>
        <w:t>1.Три носовые раковины лежат на боковой стенке полости носа.</w:t>
      </w:r>
    </w:p>
    <w:p w:rsidR="00765643" w:rsidRPr="00765643" w:rsidRDefault="00765643" w:rsidP="00393EA0">
      <w:pPr>
        <w:ind w:left="426"/>
        <w:contextualSpacing/>
        <w:rPr>
          <w:rFonts w:ascii="Times New Roman" w:hAnsi="Times New Roman" w:cs="Times New Roman"/>
          <w:sz w:val="26"/>
          <w:szCs w:val="26"/>
        </w:rPr>
      </w:pPr>
      <w:r w:rsidRPr="00765643">
        <w:rPr>
          <w:rFonts w:ascii="Times New Roman" w:hAnsi="Times New Roman" w:cs="Times New Roman"/>
          <w:sz w:val="26"/>
          <w:szCs w:val="26"/>
        </w:rPr>
        <w:t>2.Инфекция может проникнуть в придаточные пазухи носа и вызвать развитие отита.</w:t>
      </w:r>
    </w:p>
    <w:p w:rsidR="00765643" w:rsidRPr="00765643" w:rsidRDefault="00765643" w:rsidP="00393EA0">
      <w:pPr>
        <w:ind w:left="426"/>
        <w:contextualSpacing/>
        <w:rPr>
          <w:rFonts w:ascii="Times New Roman" w:hAnsi="Times New Roman" w:cs="Times New Roman"/>
          <w:sz w:val="26"/>
          <w:szCs w:val="26"/>
        </w:rPr>
      </w:pPr>
      <w:r w:rsidRPr="00765643">
        <w:rPr>
          <w:rFonts w:ascii="Times New Roman" w:hAnsi="Times New Roman" w:cs="Times New Roman"/>
          <w:sz w:val="26"/>
          <w:szCs w:val="26"/>
        </w:rPr>
        <w:t>3.Глоточная миндалина носоглотки является парной и лежит на её боковых стенках.</w:t>
      </w:r>
    </w:p>
    <w:p w:rsidR="00765643" w:rsidRPr="00765643" w:rsidRDefault="00765643" w:rsidP="00393EA0">
      <w:pPr>
        <w:ind w:left="426"/>
        <w:contextualSpacing/>
        <w:rPr>
          <w:rFonts w:ascii="Times New Roman" w:hAnsi="Times New Roman" w:cs="Times New Roman"/>
          <w:sz w:val="26"/>
          <w:szCs w:val="26"/>
        </w:rPr>
      </w:pPr>
      <w:r w:rsidRPr="00765643">
        <w:rPr>
          <w:rFonts w:ascii="Times New Roman" w:hAnsi="Times New Roman" w:cs="Times New Roman"/>
          <w:sz w:val="26"/>
          <w:szCs w:val="26"/>
        </w:rPr>
        <w:t>4.Вдыхание инородного тела в дыхательные пути опасно развитием удушья.</w:t>
      </w:r>
    </w:p>
    <w:p w:rsidR="00393EA0" w:rsidRDefault="00393EA0">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393EA0" w:rsidRPr="00393EA0" w:rsidRDefault="00393EA0" w:rsidP="00393EA0">
      <w:pPr>
        <w:spacing w:after="0"/>
        <w:ind w:left="360"/>
        <w:jc w:val="center"/>
        <w:rPr>
          <w:rFonts w:ascii="Times New Roman" w:eastAsia="Calibri" w:hAnsi="Times New Roman" w:cs="Times New Roman"/>
          <w:b/>
          <w:sz w:val="24"/>
          <w:szCs w:val="24"/>
        </w:rPr>
      </w:pPr>
      <w:r w:rsidRPr="00393EA0">
        <w:rPr>
          <w:rFonts w:ascii="Times New Roman" w:eastAsia="Calibri" w:hAnsi="Times New Roman" w:cs="Times New Roman"/>
          <w:b/>
          <w:sz w:val="28"/>
          <w:szCs w:val="28"/>
        </w:rPr>
        <w:lastRenderedPageBreak/>
        <w:t xml:space="preserve">Тема: </w:t>
      </w:r>
      <w:r w:rsidRPr="00393EA0">
        <w:rPr>
          <w:rFonts w:ascii="Times New Roman" w:eastAsia="Calibri" w:hAnsi="Times New Roman" w:cs="Times New Roman"/>
          <w:b/>
          <w:sz w:val="24"/>
          <w:szCs w:val="24"/>
        </w:rPr>
        <w:t>ДЫХАТЕЛЬНЫЕ ПУТИ</w:t>
      </w:r>
    </w:p>
    <w:p w:rsidR="00393EA0" w:rsidRPr="00393EA0" w:rsidRDefault="00393EA0" w:rsidP="00393EA0">
      <w:pPr>
        <w:ind w:left="360"/>
        <w:jc w:val="center"/>
        <w:rPr>
          <w:rFonts w:ascii="Times New Roman" w:hAnsi="Times New Roman" w:cs="Times New Roman"/>
          <w:sz w:val="26"/>
          <w:szCs w:val="26"/>
        </w:rPr>
      </w:pPr>
      <w:r w:rsidRPr="00393EA0">
        <w:rPr>
          <w:rFonts w:ascii="Times New Roman" w:hAnsi="Times New Roman" w:cs="Times New Roman"/>
          <w:sz w:val="26"/>
          <w:szCs w:val="26"/>
        </w:rPr>
        <w:t>Вариант 3</w:t>
      </w:r>
    </w:p>
    <w:p w:rsidR="00393EA0" w:rsidRPr="00393EA0" w:rsidRDefault="00393EA0" w:rsidP="00393EA0">
      <w:pPr>
        <w:rPr>
          <w:rFonts w:ascii="Times New Roman" w:hAnsi="Times New Roman" w:cs="Times New Roman"/>
          <w:b/>
          <w:sz w:val="26"/>
          <w:szCs w:val="26"/>
        </w:rPr>
      </w:pPr>
      <w:r w:rsidRPr="00393EA0">
        <w:rPr>
          <w:rFonts w:ascii="Times New Roman" w:hAnsi="Times New Roman" w:cs="Times New Roman"/>
          <w:sz w:val="26"/>
          <w:szCs w:val="26"/>
        </w:rPr>
        <w:t>1. Установите соответствие между носовыми ходами и структурами, открывающимися в них. Укажите цифру вопроса и букву верного ответа.</w:t>
      </w:r>
    </w:p>
    <w:tbl>
      <w:tblPr>
        <w:tblStyle w:val="51"/>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22"/>
        <w:gridCol w:w="3605"/>
      </w:tblGrid>
      <w:tr w:rsidR="00393EA0" w:rsidRPr="00393EA0" w:rsidTr="005D0614">
        <w:tc>
          <w:tcPr>
            <w:tcW w:w="2978" w:type="dxa"/>
          </w:tcPr>
          <w:p w:rsidR="00393EA0" w:rsidRPr="00393EA0" w:rsidRDefault="00393EA0" w:rsidP="00BE7EBE">
            <w:pPr>
              <w:numPr>
                <w:ilvl w:val="0"/>
                <w:numId w:val="13"/>
              </w:numPr>
              <w:contextualSpacing/>
              <w:rPr>
                <w:rFonts w:ascii="Times New Roman" w:hAnsi="Times New Roman" w:cs="Times New Roman"/>
                <w:sz w:val="26"/>
                <w:szCs w:val="26"/>
              </w:rPr>
            </w:pPr>
            <w:r w:rsidRPr="00393EA0">
              <w:rPr>
                <w:rFonts w:ascii="Times New Roman" w:hAnsi="Times New Roman" w:cs="Times New Roman"/>
                <w:sz w:val="26"/>
                <w:szCs w:val="26"/>
              </w:rPr>
              <w:t>Верхний носовой ход</w:t>
            </w:r>
          </w:p>
          <w:p w:rsidR="00393EA0" w:rsidRPr="00393EA0" w:rsidRDefault="00393EA0" w:rsidP="00BE7EBE">
            <w:pPr>
              <w:numPr>
                <w:ilvl w:val="0"/>
                <w:numId w:val="13"/>
              </w:numPr>
              <w:contextualSpacing/>
              <w:rPr>
                <w:rFonts w:ascii="Times New Roman" w:hAnsi="Times New Roman" w:cs="Times New Roman"/>
                <w:sz w:val="26"/>
                <w:szCs w:val="26"/>
              </w:rPr>
            </w:pPr>
            <w:r w:rsidRPr="00393EA0">
              <w:rPr>
                <w:rFonts w:ascii="Times New Roman" w:hAnsi="Times New Roman" w:cs="Times New Roman"/>
                <w:sz w:val="26"/>
                <w:szCs w:val="26"/>
              </w:rPr>
              <w:t>Средний носовой ход</w:t>
            </w:r>
          </w:p>
          <w:p w:rsidR="00393EA0" w:rsidRPr="00393EA0" w:rsidRDefault="00393EA0" w:rsidP="00BE7EBE">
            <w:pPr>
              <w:numPr>
                <w:ilvl w:val="0"/>
                <w:numId w:val="13"/>
              </w:numPr>
              <w:contextualSpacing/>
              <w:rPr>
                <w:rFonts w:ascii="Times New Roman" w:hAnsi="Times New Roman" w:cs="Times New Roman"/>
                <w:sz w:val="26"/>
                <w:szCs w:val="26"/>
              </w:rPr>
            </w:pPr>
            <w:r w:rsidRPr="00393EA0">
              <w:rPr>
                <w:rFonts w:ascii="Times New Roman" w:hAnsi="Times New Roman" w:cs="Times New Roman"/>
                <w:sz w:val="26"/>
                <w:szCs w:val="26"/>
              </w:rPr>
              <w:t>Нижний носовой ход</w:t>
            </w:r>
          </w:p>
        </w:tc>
        <w:tc>
          <w:tcPr>
            <w:tcW w:w="4016" w:type="dxa"/>
          </w:tcPr>
          <w:p w:rsidR="00393EA0" w:rsidRP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а) лобная пазуха</w:t>
            </w:r>
          </w:p>
          <w:p w:rsidR="00393EA0" w:rsidRP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б) клиновидная пазуха</w:t>
            </w:r>
          </w:p>
          <w:p w:rsidR="00393EA0" w:rsidRP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в) слёзно-носовой канал</w:t>
            </w:r>
          </w:p>
          <w:p w:rsidR="00393EA0" w:rsidRP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г) ячейки решётчатой кости</w:t>
            </w:r>
          </w:p>
          <w:p w:rsidR="00393EA0" w:rsidRP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д) верхнечелюстная пазуха</w:t>
            </w:r>
          </w:p>
        </w:tc>
      </w:tr>
    </w:tbl>
    <w:p w:rsidR="00393EA0" w:rsidRPr="00393EA0" w:rsidRDefault="00393EA0" w:rsidP="00393EA0">
      <w:pPr>
        <w:contextualSpacing/>
        <w:rPr>
          <w:rFonts w:ascii="Times New Roman" w:hAnsi="Times New Roman" w:cs="Times New Roman"/>
          <w:sz w:val="26"/>
          <w:szCs w:val="26"/>
        </w:rPr>
      </w:pPr>
      <w:r w:rsidRPr="00393EA0">
        <w:rPr>
          <w:rFonts w:ascii="Times New Roman" w:hAnsi="Times New Roman" w:cs="Times New Roman"/>
          <w:sz w:val="26"/>
          <w:szCs w:val="26"/>
        </w:rPr>
        <w:t>2. Выпишите номера непарных хрящей гортани.</w:t>
      </w:r>
    </w:p>
    <w:p w:rsidR="00393EA0" w:rsidRPr="00393EA0" w:rsidRDefault="00393EA0" w:rsidP="00393EA0">
      <w:pPr>
        <w:ind w:left="284"/>
        <w:rPr>
          <w:rFonts w:ascii="Times New Roman" w:hAnsi="Times New Roman" w:cs="Times New Roman"/>
          <w:sz w:val="26"/>
          <w:szCs w:val="26"/>
        </w:rPr>
      </w:pPr>
      <w:r w:rsidRPr="00393EA0">
        <w:rPr>
          <w:rFonts w:ascii="Times New Roman" w:hAnsi="Times New Roman" w:cs="Times New Roman"/>
          <w:sz w:val="26"/>
          <w:szCs w:val="26"/>
        </w:rPr>
        <w:t xml:space="preserve">1.Щитовидный хрящ; </w:t>
      </w:r>
      <w:r>
        <w:rPr>
          <w:rFonts w:ascii="Times New Roman" w:hAnsi="Times New Roman" w:cs="Times New Roman"/>
          <w:sz w:val="26"/>
          <w:szCs w:val="26"/>
        </w:rPr>
        <w:tab/>
      </w:r>
      <w:r w:rsidRPr="00393EA0">
        <w:rPr>
          <w:rFonts w:ascii="Times New Roman" w:hAnsi="Times New Roman" w:cs="Times New Roman"/>
          <w:sz w:val="26"/>
          <w:szCs w:val="26"/>
        </w:rPr>
        <w:t>2. Рожковидный хрящ;</w:t>
      </w:r>
      <w:r>
        <w:rPr>
          <w:rFonts w:ascii="Times New Roman" w:hAnsi="Times New Roman" w:cs="Times New Roman"/>
          <w:sz w:val="26"/>
          <w:szCs w:val="26"/>
        </w:rPr>
        <w:tab/>
      </w:r>
      <w:r w:rsidRPr="00393EA0">
        <w:rPr>
          <w:rFonts w:ascii="Times New Roman" w:hAnsi="Times New Roman" w:cs="Times New Roman"/>
          <w:sz w:val="26"/>
          <w:szCs w:val="26"/>
        </w:rPr>
        <w:t>3.</w:t>
      </w:r>
      <w:r>
        <w:rPr>
          <w:rFonts w:ascii="Times New Roman" w:hAnsi="Times New Roman" w:cs="Times New Roman"/>
          <w:sz w:val="26"/>
          <w:szCs w:val="26"/>
        </w:rPr>
        <w:t xml:space="preserve"> Надгортанник</w:t>
      </w:r>
      <w:r>
        <w:rPr>
          <w:rFonts w:ascii="Times New Roman" w:hAnsi="Times New Roman" w:cs="Times New Roman"/>
          <w:sz w:val="26"/>
          <w:szCs w:val="26"/>
        </w:rPr>
        <w:tab/>
      </w:r>
      <w:r w:rsidRPr="00393EA0">
        <w:rPr>
          <w:rFonts w:ascii="Times New Roman" w:hAnsi="Times New Roman" w:cs="Times New Roman"/>
          <w:sz w:val="26"/>
          <w:szCs w:val="26"/>
        </w:rPr>
        <w:t xml:space="preserve"> 4.Перстневидный хрящ;</w:t>
      </w:r>
      <w:r>
        <w:rPr>
          <w:rFonts w:ascii="Times New Roman" w:hAnsi="Times New Roman" w:cs="Times New Roman"/>
          <w:sz w:val="26"/>
          <w:szCs w:val="26"/>
        </w:rPr>
        <w:tab/>
      </w:r>
      <w:r w:rsidRPr="00393EA0">
        <w:rPr>
          <w:rFonts w:ascii="Times New Roman" w:hAnsi="Times New Roman" w:cs="Times New Roman"/>
          <w:sz w:val="26"/>
          <w:szCs w:val="26"/>
        </w:rPr>
        <w:t xml:space="preserve"> 5. Клиновидный хрящ; </w:t>
      </w:r>
      <w:r>
        <w:rPr>
          <w:rFonts w:ascii="Times New Roman" w:hAnsi="Times New Roman" w:cs="Times New Roman"/>
          <w:sz w:val="26"/>
          <w:szCs w:val="26"/>
        </w:rPr>
        <w:tab/>
      </w:r>
      <w:r w:rsidRPr="00393EA0">
        <w:rPr>
          <w:rFonts w:ascii="Times New Roman" w:hAnsi="Times New Roman" w:cs="Times New Roman"/>
          <w:sz w:val="26"/>
          <w:szCs w:val="26"/>
        </w:rPr>
        <w:t>6. Черпаловидный хрящ.</w:t>
      </w:r>
    </w:p>
    <w:p w:rsidR="00393EA0" w:rsidRDefault="00393EA0" w:rsidP="00393EA0">
      <w:pPr>
        <w:rPr>
          <w:rFonts w:ascii="Times New Roman" w:hAnsi="Times New Roman" w:cs="Times New Roman"/>
          <w:sz w:val="26"/>
          <w:szCs w:val="26"/>
        </w:rPr>
      </w:pPr>
      <w:r w:rsidRPr="00393EA0">
        <w:rPr>
          <w:rFonts w:ascii="Times New Roman" w:hAnsi="Times New Roman" w:cs="Times New Roman"/>
          <w:sz w:val="26"/>
          <w:szCs w:val="26"/>
        </w:rPr>
        <w:t>3.Проставьте обозначения к цифрам, указанным на рисунке.</w:t>
      </w:r>
    </w:p>
    <w:p w:rsidR="00393EA0" w:rsidRPr="00393EA0" w:rsidRDefault="00393EA0" w:rsidP="00393EA0">
      <w:pPr>
        <w:jc w:val="center"/>
        <w:rPr>
          <w:rFonts w:ascii="Times New Roman" w:hAnsi="Times New Roman" w:cs="Times New Roman"/>
          <w:b/>
          <w:sz w:val="24"/>
          <w:szCs w:val="24"/>
        </w:rPr>
      </w:pPr>
      <w:r w:rsidRPr="00393EA0">
        <w:rPr>
          <w:rFonts w:ascii="Times New Roman" w:hAnsi="Times New Roman" w:cs="Times New Roman"/>
          <w:b/>
          <w:noProof/>
          <w:sz w:val="24"/>
          <w:szCs w:val="24"/>
          <w:lang w:eastAsia="ru-RU"/>
        </w:rPr>
        <w:drawing>
          <wp:inline distT="0" distB="0" distL="0" distR="0">
            <wp:extent cx="1651379" cy="2254985"/>
            <wp:effectExtent l="0" t="0" r="6350" b="0"/>
            <wp:docPr id="8" name="Рисунок 8" descr="C:\Users\Ольга\Desktop\Фото по анатомии\Комплект\Anatomy97_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Фото по анатомии\Комплект\Anatomy97_0039.png"/>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589" r="45488"/>
                    <a:stretch/>
                  </pic:blipFill>
                  <pic:spPr bwMode="auto">
                    <a:xfrm>
                      <a:off x="0" y="0"/>
                      <a:ext cx="1655974" cy="22612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3EA0" w:rsidRPr="00393EA0" w:rsidRDefault="00393EA0" w:rsidP="00393EA0">
      <w:pPr>
        <w:spacing w:after="0"/>
        <w:jc w:val="center"/>
        <w:rPr>
          <w:rFonts w:ascii="Times New Roman" w:hAnsi="Times New Roman" w:cs="Times New Roman"/>
          <w:b/>
          <w:sz w:val="24"/>
          <w:szCs w:val="24"/>
        </w:rPr>
      </w:pPr>
      <w:r w:rsidRPr="00393EA0">
        <w:rPr>
          <w:rFonts w:ascii="Times New Roman" w:hAnsi="Times New Roman" w:cs="Times New Roman"/>
          <w:b/>
          <w:sz w:val="24"/>
          <w:szCs w:val="24"/>
        </w:rPr>
        <w:lastRenderedPageBreak/>
        <w:t>СТРОЕНИЕ БРОНХОВ И ЛЁГКИХ.</w:t>
      </w:r>
    </w:p>
    <w:p w:rsidR="00393EA0" w:rsidRPr="00393EA0" w:rsidRDefault="00393EA0" w:rsidP="00393EA0">
      <w:pPr>
        <w:spacing w:after="0"/>
        <w:jc w:val="center"/>
        <w:rPr>
          <w:rFonts w:ascii="Times New Roman" w:hAnsi="Times New Roman" w:cs="Times New Roman"/>
          <w:sz w:val="26"/>
          <w:szCs w:val="26"/>
        </w:rPr>
      </w:pPr>
      <w:r w:rsidRPr="00393EA0">
        <w:rPr>
          <w:rFonts w:ascii="Times New Roman" w:hAnsi="Times New Roman" w:cs="Times New Roman"/>
          <w:sz w:val="26"/>
          <w:szCs w:val="26"/>
        </w:rPr>
        <w:t xml:space="preserve">Вариант </w:t>
      </w:r>
      <w:r>
        <w:rPr>
          <w:rFonts w:ascii="Times New Roman" w:hAnsi="Times New Roman" w:cs="Times New Roman"/>
          <w:sz w:val="26"/>
          <w:szCs w:val="26"/>
        </w:rPr>
        <w:t>1</w:t>
      </w:r>
      <w:r w:rsidRPr="00393EA0">
        <w:rPr>
          <w:rFonts w:ascii="Times New Roman" w:hAnsi="Times New Roman" w:cs="Times New Roman"/>
          <w:sz w:val="26"/>
          <w:szCs w:val="26"/>
        </w:rPr>
        <w:t>.</w:t>
      </w:r>
    </w:p>
    <w:p w:rsidR="00393EA0" w:rsidRPr="00393EA0" w:rsidRDefault="00393EA0" w:rsidP="00393EA0">
      <w:pPr>
        <w:rPr>
          <w:rFonts w:ascii="Times New Roman" w:hAnsi="Times New Roman" w:cs="Times New Roman"/>
          <w:sz w:val="24"/>
          <w:szCs w:val="24"/>
        </w:rPr>
      </w:pPr>
      <w:r w:rsidRPr="00393EA0">
        <w:rPr>
          <w:rFonts w:ascii="Times New Roman" w:hAnsi="Times New Roman" w:cs="Times New Roman"/>
          <w:sz w:val="26"/>
          <w:szCs w:val="26"/>
        </w:rPr>
        <w:t>1.Проставьте обозначения к цифрам, указанным на рисунке.</w:t>
      </w:r>
    </w:p>
    <w:p w:rsidR="00393EA0" w:rsidRPr="00393EA0" w:rsidRDefault="00393EA0" w:rsidP="00393EA0">
      <w:pPr>
        <w:jc w:val="center"/>
      </w:pPr>
      <w:r w:rsidRPr="00393EA0">
        <w:rPr>
          <w:noProof/>
          <w:lang w:eastAsia="ru-RU"/>
        </w:rPr>
        <w:drawing>
          <wp:inline distT="0" distB="0" distL="0" distR="0">
            <wp:extent cx="2238233" cy="2147070"/>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1627" cy="2150325"/>
                    </a:xfrm>
                    <a:prstGeom prst="rect">
                      <a:avLst/>
                    </a:prstGeom>
                    <a:noFill/>
                  </pic:spPr>
                </pic:pic>
              </a:graphicData>
            </a:graphic>
          </wp:inline>
        </w:drawing>
      </w:r>
    </w:p>
    <w:p w:rsidR="00393EA0" w:rsidRPr="00393EA0" w:rsidRDefault="00393EA0" w:rsidP="00393EA0">
      <w:pPr>
        <w:spacing w:after="0"/>
        <w:rPr>
          <w:rFonts w:ascii="Times New Roman" w:hAnsi="Times New Roman" w:cs="Times New Roman"/>
          <w:sz w:val="26"/>
          <w:szCs w:val="26"/>
        </w:rPr>
      </w:pPr>
      <w:r>
        <w:rPr>
          <w:rFonts w:ascii="Times New Roman" w:hAnsi="Times New Roman" w:cs="Times New Roman"/>
          <w:sz w:val="26"/>
          <w:szCs w:val="26"/>
        </w:rPr>
        <w:t>2.</w:t>
      </w:r>
      <w:r w:rsidRPr="00393EA0">
        <w:rPr>
          <w:rFonts w:ascii="Times New Roman" w:hAnsi="Times New Roman" w:cs="Times New Roman"/>
          <w:sz w:val="26"/>
          <w:szCs w:val="26"/>
        </w:rPr>
        <w:t>Подставьте пропущенные слова.</w:t>
      </w:r>
    </w:p>
    <w:p w:rsidR="00393EA0" w:rsidRPr="00393EA0" w:rsidRDefault="00393EA0" w:rsidP="00393EA0">
      <w:pPr>
        <w:spacing w:after="0"/>
        <w:ind w:left="720"/>
        <w:contextualSpacing/>
        <w:rPr>
          <w:rFonts w:ascii="Times New Roman" w:hAnsi="Times New Roman" w:cs="Times New Roman"/>
          <w:sz w:val="26"/>
          <w:szCs w:val="26"/>
        </w:rPr>
      </w:pPr>
      <w:r w:rsidRPr="00393EA0">
        <w:rPr>
          <w:rFonts w:ascii="Times New Roman" w:hAnsi="Times New Roman" w:cs="Times New Roman"/>
          <w:sz w:val="26"/>
          <w:szCs w:val="26"/>
        </w:rPr>
        <w:t>А) Части лёгкого:</w:t>
      </w:r>
    </w:p>
    <w:p w:rsidR="00393EA0" w:rsidRPr="00393EA0" w:rsidRDefault="00393EA0" w:rsidP="00393EA0">
      <w:pPr>
        <w:spacing w:after="0"/>
        <w:ind w:left="720"/>
        <w:contextualSpacing/>
        <w:rPr>
          <w:rFonts w:ascii="Times New Roman" w:hAnsi="Times New Roman" w:cs="Times New Roman"/>
          <w:sz w:val="26"/>
          <w:szCs w:val="26"/>
        </w:rPr>
      </w:pPr>
      <w:r w:rsidRPr="00393EA0">
        <w:rPr>
          <w:rFonts w:ascii="Times New Roman" w:hAnsi="Times New Roman" w:cs="Times New Roman"/>
          <w:sz w:val="26"/>
          <w:szCs w:val="26"/>
        </w:rPr>
        <w:t>1.________________</w:t>
      </w:r>
      <w:r>
        <w:rPr>
          <w:rFonts w:ascii="Times New Roman" w:hAnsi="Times New Roman" w:cs="Times New Roman"/>
          <w:sz w:val="26"/>
          <w:szCs w:val="26"/>
        </w:rPr>
        <w:tab/>
      </w:r>
      <w:r w:rsidRPr="00393EA0">
        <w:rPr>
          <w:rFonts w:ascii="Times New Roman" w:hAnsi="Times New Roman" w:cs="Times New Roman"/>
          <w:sz w:val="26"/>
          <w:szCs w:val="26"/>
        </w:rPr>
        <w:t>2._________________</w:t>
      </w:r>
    </w:p>
    <w:p w:rsidR="00393EA0" w:rsidRPr="00393EA0" w:rsidRDefault="00393EA0" w:rsidP="00393EA0">
      <w:pPr>
        <w:spacing w:after="0"/>
        <w:ind w:left="720"/>
        <w:contextualSpacing/>
        <w:rPr>
          <w:rFonts w:ascii="Times New Roman" w:hAnsi="Times New Roman" w:cs="Times New Roman"/>
          <w:sz w:val="26"/>
          <w:szCs w:val="26"/>
        </w:rPr>
      </w:pPr>
      <w:r w:rsidRPr="00393EA0">
        <w:rPr>
          <w:rFonts w:ascii="Times New Roman" w:hAnsi="Times New Roman" w:cs="Times New Roman"/>
          <w:sz w:val="26"/>
          <w:szCs w:val="26"/>
        </w:rPr>
        <w:t>Б) Плевральная полость – это герметичное щелевидное пространство между___________ и ______________ листками плевры.</w:t>
      </w:r>
    </w:p>
    <w:p w:rsidR="00393EA0" w:rsidRPr="00393EA0" w:rsidRDefault="00393EA0" w:rsidP="00393EA0">
      <w:pPr>
        <w:contextualSpacing/>
        <w:rPr>
          <w:rFonts w:ascii="Times New Roman" w:hAnsi="Times New Roman" w:cs="Times New Roman"/>
          <w:sz w:val="26"/>
          <w:szCs w:val="26"/>
        </w:rPr>
      </w:pPr>
      <w:r>
        <w:rPr>
          <w:rFonts w:ascii="Times New Roman" w:hAnsi="Times New Roman" w:cs="Times New Roman"/>
          <w:sz w:val="26"/>
          <w:szCs w:val="26"/>
        </w:rPr>
        <w:t>3.</w:t>
      </w:r>
      <w:r w:rsidRPr="00393EA0">
        <w:rPr>
          <w:rFonts w:ascii="Times New Roman" w:hAnsi="Times New Roman" w:cs="Times New Roman"/>
          <w:sz w:val="26"/>
          <w:szCs w:val="26"/>
        </w:rPr>
        <w:t>Выбрать номера ошибочных утверждений.</w:t>
      </w:r>
    </w:p>
    <w:p w:rsidR="00393EA0" w:rsidRPr="00393EA0" w:rsidRDefault="00013F37" w:rsidP="00013F37">
      <w:pPr>
        <w:ind w:left="284"/>
        <w:contextualSpacing/>
        <w:rPr>
          <w:rFonts w:ascii="Times New Roman" w:hAnsi="Times New Roman" w:cs="Times New Roman"/>
          <w:sz w:val="26"/>
          <w:szCs w:val="26"/>
        </w:rPr>
      </w:pPr>
      <w:r>
        <w:rPr>
          <w:rFonts w:ascii="Times New Roman" w:hAnsi="Times New Roman" w:cs="Times New Roman"/>
          <w:sz w:val="26"/>
          <w:szCs w:val="26"/>
        </w:rPr>
        <w:t>1.</w:t>
      </w:r>
      <w:r w:rsidR="00393EA0" w:rsidRPr="00393EA0">
        <w:rPr>
          <w:rFonts w:ascii="Times New Roman" w:hAnsi="Times New Roman" w:cs="Times New Roman"/>
          <w:sz w:val="26"/>
          <w:szCs w:val="26"/>
        </w:rPr>
        <w:t>Слизистая оболочка стенки бронхов выстлана однослойным многорядным реснитчатым эпителием.</w:t>
      </w:r>
    </w:p>
    <w:p w:rsidR="00393EA0" w:rsidRPr="00393EA0" w:rsidRDefault="00013F37" w:rsidP="00013F37">
      <w:pPr>
        <w:ind w:left="284"/>
        <w:contextualSpacing/>
        <w:rPr>
          <w:rFonts w:ascii="Times New Roman" w:hAnsi="Times New Roman" w:cs="Times New Roman"/>
          <w:sz w:val="26"/>
          <w:szCs w:val="26"/>
        </w:rPr>
      </w:pPr>
      <w:r>
        <w:rPr>
          <w:rFonts w:ascii="Times New Roman" w:hAnsi="Times New Roman" w:cs="Times New Roman"/>
          <w:sz w:val="26"/>
          <w:szCs w:val="26"/>
        </w:rPr>
        <w:t>2.</w:t>
      </w:r>
      <w:r w:rsidR="00393EA0" w:rsidRPr="00393EA0">
        <w:rPr>
          <w:rFonts w:ascii="Times New Roman" w:hAnsi="Times New Roman" w:cs="Times New Roman"/>
          <w:sz w:val="26"/>
          <w:szCs w:val="26"/>
        </w:rPr>
        <w:t>Левый главный бронх шире правого главного бронха.</w:t>
      </w:r>
    </w:p>
    <w:p w:rsidR="00393EA0" w:rsidRPr="00393EA0" w:rsidRDefault="00013F37" w:rsidP="00013F37">
      <w:pPr>
        <w:ind w:left="284"/>
        <w:contextualSpacing/>
        <w:rPr>
          <w:rFonts w:ascii="Times New Roman" w:hAnsi="Times New Roman" w:cs="Times New Roman"/>
          <w:sz w:val="26"/>
          <w:szCs w:val="26"/>
        </w:rPr>
      </w:pPr>
      <w:r>
        <w:rPr>
          <w:rFonts w:ascii="Times New Roman" w:hAnsi="Times New Roman" w:cs="Times New Roman"/>
          <w:sz w:val="26"/>
          <w:szCs w:val="26"/>
        </w:rPr>
        <w:t>3.</w:t>
      </w:r>
      <w:r w:rsidR="00393EA0" w:rsidRPr="00393EA0">
        <w:rPr>
          <w:rFonts w:ascii="Times New Roman" w:hAnsi="Times New Roman" w:cs="Times New Roman"/>
          <w:sz w:val="26"/>
          <w:szCs w:val="26"/>
        </w:rPr>
        <w:t>Правое лёгкое состоит из двух долей.</w:t>
      </w:r>
    </w:p>
    <w:p w:rsidR="00301ABA" w:rsidRDefault="00013F37" w:rsidP="00013F37">
      <w:pPr>
        <w:ind w:left="284"/>
        <w:contextualSpacing/>
        <w:rPr>
          <w:rFonts w:ascii="Times New Roman" w:hAnsi="Times New Roman" w:cs="Times New Roman"/>
          <w:sz w:val="26"/>
          <w:szCs w:val="26"/>
        </w:rPr>
      </w:pPr>
      <w:r>
        <w:rPr>
          <w:rFonts w:ascii="Times New Roman" w:hAnsi="Times New Roman" w:cs="Times New Roman"/>
          <w:sz w:val="26"/>
          <w:szCs w:val="26"/>
        </w:rPr>
        <w:t>4.</w:t>
      </w:r>
      <w:r w:rsidR="00393EA0" w:rsidRPr="00393EA0">
        <w:rPr>
          <w:rFonts w:ascii="Times New Roman" w:hAnsi="Times New Roman" w:cs="Times New Roman"/>
          <w:sz w:val="26"/>
          <w:szCs w:val="26"/>
        </w:rPr>
        <w:t>Ворота лёгкого лежат на внутренней поверхности органа.</w:t>
      </w:r>
    </w:p>
    <w:p w:rsidR="00393EA0" w:rsidRPr="00393EA0" w:rsidRDefault="00393EA0" w:rsidP="00013F37">
      <w:pPr>
        <w:ind w:left="284"/>
        <w:contextualSpacing/>
        <w:rPr>
          <w:rFonts w:ascii="Times New Roman" w:hAnsi="Times New Roman" w:cs="Times New Roman"/>
          <w:sz w:val="26"/>
          <w:szCs w:val="26"/>
        </w:rPr>
      </w:pPr>
      <w:r w:rsidRPr="00393EA0">
        <w:rPr>
          <w:rFonts w:ascii="Times New Roman" w:hAnsi="Times New Roman" w:cs="Times New Roman"/>
          <w:sz w:val="26"/>
          <w:szCs w:val="26"/>
        </w:rPr>
        <w:br w:type="page"/>
      </w:r>
    </w:p>
    <w:p w:rsidR="00013F37" w:rsidRPr="00013F37" w:rsidRDefault="00013F37" w:rsidP="00013F37">
      <w:pPr>
        <w:spacing w:after="0"/>
        <w:ind w:left="360"/>
        <w:jc w:val="center"/>
        <w:rPr>
          <w:rFonts w:ascii="Times New Roman" w:hAnsi="Times New Roman" w:cs="Times New Roman"/>
          <w:b/>
          <w:sz w:val="24"/>
          <w:szCs w:val="24"/>
        </w:rPr>
      </w:pPr>
      <w:r w:rsidRPr="00013F37">
        <w:rPr>
          <w:rFonts w:ascii="Times New Roman" w:hAnsi="Times New Roman" w:cs="Times New Roman"/>
          <w:b/>
          <w:sz w:val="24"/>
          <w:szCs w:val="24"/>
        </w:rPr>
        <w:lastRenderedPageBreak/>
        <w:t>СТРОЕНИЕ БРОНХОВ И ЛЁГКИХ.</w:t>
      </w:r>
    </w:p>
    <w:p w:rsidR="00013F37" w:rsidRPr="00013F37" w:rsidRDefault="00013F37" w:rsidP="00013F37">
      <w:pPr>
        <w:spacing w:after="0"/>
        <w:ind w:left="360"/>
        <w:jc w:val="center"/>
        <w:rPr>
          <w:rFonts w:ascii="Times New Roman" w:hAnsi="Times New Roman" w:cs="Times New Roman"/>
          <w:sz w:val="26"/>
          <w:szCs w:val="26"/>
        </w:rPr>
      </w:pPr>
      <w:r w:rsidRPr="00013F37">
        <w:rPr>
          <w:rFonts w:ascii="Times New Roman" w:hAnsi="Times New Roman" w:cs="Times New Roman"/>
          <w:sz w:val="26"/>
          <w:szCs w:val="26"/>
        </w:rPr>
        <w:t xml:space="preserve">Вариант </w:t>
      </w:r>
      <w:r>
        <w:rPr>
          <w:rFonts w:ascii="Times New Roman" w:hAnsi="Times New Roman" w:cs="Times New Roman"/>
          <w:sz w:val="26"/>
          <w:szCs w:val="26"/>
        </w:rPr>
        <w:t>2</w:t>
      </w:r>
      <w:r w:rsidRPr="00013F37">
        <w:rPr>
          <w:rFonts w:ascii="Times New Roman" w:hAnsi="Times New Roman" w:cs="Times New Roman"/>
          <w:sz w:val="26"/>
          <w:szCs w:val="26"/>
        </w:rPr>
        <w:t>.</w:t>
      </w:r>
    </w:p>
    <w:p w:rsidR="00301ABA" w:rsidRDefault="00301ABA" w:rsidP="00013F37">
      <w:pPr>
        <w:spacing w:line="240" w:lineRule="auto"/>
        <w:contextualSpacing/>
        <w:rPr>
          <w:rFonts w:ascii="Times New Roman" w:hAnsi="Times New Roman" w:cs="Times New Roman"/>
          <w:sz w:val="26"/>
          <w:szCs w:val="26"/>
        </w:rPr>
      </w:pPr>
    </w:p>
    <w:p w:rsidR="00013F37" w:rsidRDefault="00013F37" w:rsidP="00013F37">
      <w:pPr>
        <w:spacing w:line="240" w:lineRule="auto"/>
        <w:contextualSpacing/>
        <w:rPr>
          <w:rFonts w:ascii="Times New Roman" w:hAnsi="Times New Roman" w:cs="Times New Roman"/>
          <w:sz w:val="26"/>
          <w:szCs w:val="26"/>
        </w:rPr>
      </w:pPr>
      <w:r>
        <w:rPr>
          <w:rFonts w:ascii="Times New Roman" w:hAnsi="Times New Roman" w:cs="Times New Roman"/>
          <w:sz w:val="26"/>
          <w:szCs w:val="26"/>
        </w:rPr>
        <w:t>1.</w:t>
      </w:r>
      <w:r w:rsidRPr="00013F37">
        <w:rPr>
          <w:rFonts w:ascii="Times New Roman" w:hAnsi="Times New Roman" w:cs="Times New Roman"/>
          <w:sz w:val="26"/>
          <w:szCs w:val="26"/>
        </w:rPr>
        <w:t>Проставьте обозначения к цифрам, указанным на рисунке.</w:t>
      </w:r>
    </w:p>
    <w:p w:rsidR="00301ABA" w:rsidRPr="00013F37" w:rsidRDefault="00301ABA" w:rsidP="00013F37">
      <w:pPr>
        <w:spacing w:line="240" w:lineRule="auto"/>
        <w:contextualSpacing/>
        <w:rPr>
          <w:rFonts w:ascii="Times New Roman" w:hAnsi="Times New Roman" w:cs="Times New Roman"/>
          <w:sz w:val="26"/>
          <w:szCs w:val="26"/>
        </w:rPr>
      </w:pPr>
    </w:p>
    <w:p w:rsidR="00013F37" w:rsidRPr="00013F37" w:rsidRDefault="00013F37" w:rsidP="00013F37">
      <w:pPr>
        <w:spacing w:line="240" w:lineRule="auto"/>
        <w:jc w:val="center"/>
        <w:rPr>
          <w:rFonts w:ascii="Times New Roman" w:hAnsi="Times New Roman" w:cs="Times New Roman"/>
          <w:sz w:val="24"/>
          <w:szCs w:val="24"/>
        </w:rPr>
      </w:pPr>
      <w:r w:rsidRPr="00013F37">
        <w:rPr>
          <w:rFonts w:ascii="Times New Roman" w:hAnsi="Times New Roman" w:cs="Times New Roman"/>
          <w:noProof/>
          <w:sz w:val="24"/>
          <w:szCs w:val="24"/>
          <w:lang w:eastAsia="ru-RU"/>
        </w:rPr>
        <w:drawing>
          <wp:inline distT="0" distB="0" distL="0" distR="0">
            <wp:extent cx="2949745" cy="2538483"/>
            <wp:effectExtent l="19050" t="19050" r="22225" b="14605"/>
            <wp:docPr id="10" name="Рисунок 10" descr="C:\Users\Ольга\Downloads\Anatomy97_004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wnloads\Anatomy97_0041 (1).png"/>
                    <pic:cNvPicPr>
                      <a:picLocks noChangeAspect="1" noChangeArrowheads="1"/>
                    </pic:cNvPicPr>
                  </pic:nvPicPr>
                  <pic:blipFill rotWithShape="1">
                    <a:blip r:embed="rId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557" r="35975" b="6703"/>
                    <a:stretch/>
                  </pic:blipFill>
                  <pic:spPr bwMode="auto">
                    <a:xfrm>
                      <a:off x="0" y="0"/>
                      <a:ext cx="2946276" cy="2535498"/>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2. Установите правильную последовательность деления бронхов. Ответ представьте в виде перечня цифр.</w:t>
      </w:r>
    </w:p>
    <w:p w:rsidR="00013F37" w:rsidRDefault="00013F37" w:rsidP="00013F37">
      <w:pPr>
        <w:ind w:left="709"/>
        <w:contextualSpacing/>
        <w:rPr>
          <w:rFonts w:ascii="Times New Roman" w:hAnsi="Times New Roman" w:cs="Times New Roman"/>
          <w:sz w:val="26"/>
          <w:szCs w:val="26"/>
        </w:rPr>
      </w:pPr>
      <w:r>
        <w:rPr>
          <w:rFonts w:ascii="Times New Roman" w:hAnsi="Times New Roman" w:cs="Times New Roman"/>
          <w:sz w:val="26"/>
          <w:szCs w:val="26"/>
        </w:rPr>
        <w:t>1.Сегментарные бронхи</w:t>
      </w:r>
      <w:r>
        <w:rPr>
          <w:rFonts w:ascii="Times New Roman" w:hAnsi="Times New Roman" w:cs="Times New Roman"/>
          <w:sz w:val="26"/>
          <w:szCs w:val="26"/>
        </w:rPr>
        <w:tab/>
      </w:r>
      <w:r w:rsidRPr="00013F37">
        <w:rPr>
          <w:rFonts w:ascii="Times New Roman" w:hAnsi="Times New Roman" w:cs="Times New Roman"/>
          <w:sz w:val="26"/>
          <w:szCs w:val="26"/>
        </w:rPr>
        <w:t xml:space="preserve"> 2. Главные бронхи;</w:t>
      </w:r>
    </w:p>
    <w:p w:rsidR="00013F37" w:rsidRPr="00013F37" w:rsidRDefault="00013F37" w:rsidP="00013F37">
      <w:pPr>
        <w:ind w:left="709"/>
        <w:contextualSpacing/>
        <w:rPr>
          <w:rFonts w:ascii="Times New Roman" w:hAnsi="Times New Roman" w:cs="Times New Roman"/>
          <w:sz w:val="26"/>
          <w:szCs w:val="26"/>
        </w:rPr>
      </w:pPr>
      <w:r w:rsidRPr="00013F37">
        <w:rPr>
          <w:rFonts w:ascii="Times New Roman" w:hAnsi="Times New Roman" w:cs="Times New Roman"/>
          <w:sz w:val="26"/>
          <w:szCs w:val="26"/>
        </w:rPr>
        <w:t xml:space="preserve">3. Внутридольковые бронхиолы; </w:t>
      </w:r>
      <w:r>
        <w:rPr>
          <w:rFonts w:ascii="Times New Roman" w:hAnsi="Times New Roman" w:cs="Times New Roman"/>
          <w:sz w:val="26"/>
          <w:szCs w:val="26"/>
        </w:rPr>
        <w:tab/>
      </w:r>
      <w:r w:rsidRPr="00013F37">
        <w:rPr>
          <w:rFonts w:ascii="Times New Roman" w:hAnsi="Times New Roman" w:cs="Times New Roman"/>
          <w:sz w:val="26"/>
          <w:szCs w:val="26"/>
        </w:rPr>
        <w:t>4. Главные бронхи;</w:t>
      </w:r>
      <w:r>
        <w:rPr>
          <w:rFonts w:ascii="Times New Roman" w:hAnsi="Times New Roman" w:cs="Times New Roman"/>
          <w:sz w:val="26"/>
          <w:szCs w:val="26"/>
        </w:rPr>
        <w:tab/>
      </w:r>
      <w:r w:rsidRPr="00013F37">
        <w:rPr>
          <w:rFonts w:ascii="Times New Roman" w:hAnsi="Times New Roman" w:cs="Times New Roman"/>
          <w:sz w:val="26"/>
          <w:szCs w:val="26"/>
        </w:rPr>
        <w:t>5. Долевые бронхи.</w:t>
      </w:r>
    </w:p>
    <w:p w:rsidR="00013F37" w:rsidRPr="00013F37" w:rsidRDefault="00013F37" w:rsidP="00013F37">
      <w:pPr>
        <w:spacing w:line="240" w:lineRule="auto"/>
        <w:rPr>
          <w:rFonts w:ascii="Times New Roman" w:hAnsi="Times New Roman" w:cs="Times New Roman"/>
          <w:sz w:val="26"/>
          <w:szCs w:val="26"/>
        </w:rPr>
      </w:pPr>
      <w:r w:rsidRPr="00013F37">
        <w:rPr>
          <w:rFonts w:ascii="Times New Roman" w:hAnsi="Times New Roman" w:cs="Times New Roman"/>
          <w:sz w:val="26"/>
          <w:szCs w:val="26"/>
        </w:rPr>
        <w:t>3. Подставьте численные значения.</w:t>
      </w:r>
    </w:p>
    <w:p w:rsidR="00013F37" w:rsidRPr="00013F37" w:rsidRDefault="00013F37" w:rsidP="00013F37">
      <w:pPr>
        <w:spacing w:line="240" w:lineRule="auto"/>
        <w:ind w:left="284"/>
        <w:rPr>
          <w:rFonts w:ascii="Times New Roman" w:hAnsi="Times New Roman" w:cs="Times New Roman"/>
          <w:sz w:val="26"/>
          <w:szCs w:val="26"/>
        </w:rPr>
      </w:pPr>
      <w:r w:rsidRPr="00013F37">
        <w:rPr>
          <w:rFonts w:ascii="Times New Roman" w:hAnsi="Times New Roman" w:cs="Times New Roman"/>
          <w:sz w:val="26"/>
          <w:szCs w:val="26"/>
        </w:rPr>
        <w:t>1. Количество бронхолёгочны</w:t>
      </w:r>
      <w:r>
        <w:rPr>
          <w:rFonts w:ascii="Times New Roman" w:hAnsi="Times New Roman" w:cs="Times New Roman"/>
          <w:sz w:val="26"/>
          <w:szCs w:val="26"/>
        </w:rPr>
        <w:t>х сегментов в каждом лёгком</w:t>
      </w:r>
      <w:r w:rsidRPr="00013F37">
        <w:rPr>
          <w:rFonts w:ascii="Times New Roman" w:hAnsi="Times New Roman" w:cs="Times New Roman"/>
          <w:sz w:val="26"/>
          <w:szCs w:val="26"/>
        </w:rPr>
        <w:t xml:space="preserve">            2. Количество </w:t>
      </w:r>
      <w:proofErr w:type="spellStart"/>
      <w:r w:rsidRPr="00013F37">
        <w:rPr>
          <w:rFonts w:ascii="Times New Roman" w:hAnsi="Times New Roman" w:cs="Times New Roman"/>
          <w:sz w:val="26"/>
          <w:szCs w:val="26"/>
        </w:rPr>
        <w:t>ацинусов</w:t>
      </w:r>
      <w:proofErr w:type="spellEnd"/>
      <w:r w:rsidRPr="00013F37">
        <w:rPr>
          <w:rFonts w:ascii="Times New Roman" w:hAnsi="Times New Roman" w:cs="Times New Roman"/>
          <w:sz w:val="26"/>
          <w:szCs w:val="26"/>
        </w:rPr>
        <w:t xml:space="preserve"> в каждом лёгком –                                                                        3. Общее количество альвеол в лёгких –                                                                     4. Общая дыхательная поверхность всех альвеол составляет - </w:t>
      </w:r>
    </w:p>
    <w:p w:rsidR="00013F37" w:rsidRPr="00013F37" w:rsidRDefault="00013F37" w:rsidP="00013F37">
      <w:pPr>
        <w:spacing w:after="0"/>
        <w:ind w:left="360"/>
        <w:jc w:val="center"/>
        <w:rPr>
          <w:rFonts w:ascii="Times New Roman" w:hAnsi="Times New Roman" w:cs="Times New Roman"/>
          <w:b/>
          <w:sz w:val="24"/>
          <w:szCs w:val="24"/>
        </w:rPr>
      </w:pPr>
      <w:r w:rsidRPr="00013F37">
        <w:rPr>
          <w:rFonts w:ascii="Times New Roman" w:hAnsi="Times New Roman" w:cs="Times New Roman"/>
          <w:b/>
          <w:sz w:val="24"/>
          <w:szCs w:val="24"/>
        </w:rPr>
        <w:lastRenderedPageBreak/>
        <w:t>СТРОЕНИЕ БРОНХОВ И ЛЁГКИХ.</w:t>
      </w:r>
    </w:p>
    <w:p w:rsidR="00013F37" w:rsidRPr="00013F37" w:rsidRDefault="00013F37" w:rsidP="00013F37">
      <w:pPr>
        <w:spacing w:after="0"/>
        <w:ind w:left="360"/>
        <w:jc w:val="center"/>
        <w:rPr>
          <w:rFonts w:ascii="Times New Roman" w:hAnsi="Times New Roman" w:cs="Times New Roman"/>
          <w:sz w:val="26"/>
          <w:szCs w:val="26"/>
        </w:rPr>
      </w:pPr>
      <w:r w:rsidRPr="00013F37">
        <w:rPr>
          <w:rFonts w:ascii="Times New Roman" w:hAnsi="Times New Roman" w:cs="Times New Roman"/>
          <w:sz w:val="26"/>
          <w:szCs w:val="26"/>
        </w:rPr>
        <w:t xml:space="preserve">Вариант </w:t>
      </w:r>
      <w:r>
        <w:rPr>
          <w:rFonts w:ascii="Times New Roman" w:hAnsi="Times New Roman" w:cs="Times New Roman"/>
          <w:sz w:val="26"/>
          <w:szCs w:val="26"/>
        </w:rPr>
        <w:t>3</w:t>
      </w:r>
      <w:r w:rsidRPr="00013F37">
        <w:rPr>
          <w:rFonts w:ascii="Times New Roman" w:hAnsi="Times New Roman" w:cs="Times New Roman"/>
          <w:sz w:val="26"/>
          <w:szCs w:val="26"/>
        </w:rPr>
        <w:t>.</w:t>
      </w:r>
    </w:p>
    <w:p w:rsidR="00013F37" w:rsidRPr="00013F37" w:rsidRDefault="00013F37" w:rsidP="00013F37">
      <w:pPr>
        <w:spacing w:line="240" w:lineRule="auto"/>
        <w:rPr>
          <w:rFonts w:ascii="Times New Roman" w:hAnsi="Times New Roman" w:cs="Times New Roman"/>
          <w:sz w:val="26"/>
          <w:szCs w:val="26"/>
        </w:rPr>
      </w:pPr>
      <w:r w:rsidRPr="00013F37">
        <w:rPr>
          <w:rFonts w:ascii="Times New Roman" w:hAnsi="Times New Roman" w:cs="Times New Roman"/>
          <w:sz w:val="26"/>
          <w:szCs w:val="26"/>
        </w:rPr>
        <w:t>1.Проставьте обозначения к цифрам, указанным на рисунке.</w:t>
      </w:r>
    </w:p>
    <w:p w:rsidR="00013F37" w:rsidRPr="00013F37" w:rsidRDefault="00013F37" w:rsidP="00013F37">
      <w:pPr>
        <w:spacing w:line="240" w:lineRule="auto"/>
        <w:jc w:val="center"/>
        <w:rPr>
          <w:rFonts w:ascii="Times New Roman" w:hAnsi="Times New Roman" w:cs="Times New Roman"/>
          <w:sz w:val="24"/>
          <w:szCs w:val="24"/>
        </w:rPr>
      </w:pPr>
      <w:r w:rsidRPr="00013F37">
        <w:rPr>
          <w:rFonts w:ascii="Times New Roman" w:hAnsi="Times New Roman" w:cs="Times New Roman"/>
          <w:noProof/>
          <w:sz w:val="24"/>
          <w:szCs w:val="24"/>
          <w:lang w:eastAsia="ru-RU"/>
        </w:rPr>
        <w:drawing>
          <wp:inline distT="0" distB="0" distL="0" distR="0">
            <wp:extent cx="2647666" cy="2278521"/>
            <wp:effectExtent l="19050" t="19050" r="19685" b="26670"/>
            <wp:docPr id="11" name="Рисунок 11" descr="C:\Users\Ольга\Downloads\Anatomy97_004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wnloads\Anatomy97_0041 (1).png"/>
                    <pic:cNvPicPr>
                      <a:picLocks noChangeAspect="1" noChangeArrowheads="1"/>
                    </pic:cNvPicPr>
                  </pic:nvPicPr>
                  <pic:blipFill rotWithShape="1">
                    <a:blip r:embed="rId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557" r="35975" b="6703"/>
                    <a:stretch/>
                  </pic:blipFill>
                  <pic:spPr bwMode="auto">
                    <a:xfrm>
                      <a:off x="0" y="0"/>
                      <a:ext cx="2644554" cy="2275843"/>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3F37" w:rsidRPr="00013F37" w:rsidRDefault="00013F37" w:rsidP="00013F37">
      <w:pPr>
        <w:spacing w:line="240" w:lineRule="auto"/>
        <w:rPr>
          <w:rFonts w:ascii="Times New Roman" w:hAnsi="Times New Roman" w:cs="Times New Roman"/>
          <w:sz w:val="26"/>
          <w:szCs w:val="26"/>
        </w:rPr>
      </w:pPr>
      <w:r w:rsidRPr="00013F37">
        <w:rPr>
          <w:rFonts w:ascii="Times New Roman" w:hAnsi="Times New Roman" w:cs="Times New Roman"/>
          <w:sz w:val="28"/>
          <w:szCs w:val="28"/>
        </w:rPr>
        <w:t>2.</w:t>
      </w:r>
      <w:r w:rsidRPr="00013F37">
        <w:rPr>
          <w:rFonts w:ascii="Times New Roman" w:hAnsi="Times New Roman" w:cs="Times New Roman"/>
          <w:sz w:val="26"/>
          <w:szCs w:val="26"/>
        </w:rPr>
        <w:t xml:space="preserve">Установите соответствие.  </w:t>
      </w:r>
    </w:p>
    <w:tbl>
      <w:tblPr>
        <w:tblStyle w:val="14"/>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99"/>
        <w:gridCol w:w="3182"/>
      </w:tblGrid>
      <w:tr w:rsidR="00013F37" w:rsidRPr="00013F37" w:rsidTr="005D0614">
        <w:tc>
          <w:tcPr>
            <w:tcW w:w="4190" w:type="dxa"/>
          </w:tcPr>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1.Входят в лёгкое через ворота</w:t>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2.Выходят из лёгкого через ворота</w:t>
            </w:r>
          </w:p>
        </w:tc>
        <w:tc>
          <w:tcPr>
            <w:tcW w:w="3274" w:type="dxa"/>
          </w:tcPr>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а) лимфатические сосуды;</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б) бронхиальная артерия;</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в) нервные волокна;</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г) главный бронх;</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д) лёгочная артерия;</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е) лёгочные вены;</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ж) бронхиальные вены.</w:t>
            </w:r>
          </w:p>
        </w:tc>
      </w:tr>
    </w:tbl>
    <w:p w:rsidR="00013F37" w:rsidRPr="00013F37" w:rsidRDefault="00013F37" w:rsidP="00013F37">
      <w:pPr>
        <w:spacing w:line="240" w:lineRule="auto"/>
        <w:rPr>
          <w:rFonts w:ascii="Times New Roman" w:hAnsi="Times New Roman" w:cs="Times New Roman"/>
          <w:sz w:val="26"/>
          <w:szCs w:val="26"/>
        </w:rPr>
      </w:pPr>
      <w:r w:rsidRPr="00013F37">
        <w:rPr>
          <w:rFonts w:ascii="Times New Roman" w:hAnsi="Times New Roman" w:cs="Times New Roman"/>
          <w:sz w:val="26"/>
          <w:szCs w:val="26"/>
        </w:rPr>
        <w:t>3. Подставьте пропущенные слова.</w:t>
      </w:r>
    </w:p>
    <w:p w:rsidR="00013F37" w:rsidRPr="00013F37" w:rsidRDefault="00013F37" w:rsidP="00301ABA">
      <w:pPr>
        <w:spacing w:after="0"/>
        <w:rPr>
          <w:rFonts w:ascii="Times New Roman" w:hAnsi="Times New Roman" w:cs="Times New Roman"/>
          <w:sz w:val="26"/>
          <w:szCs w:val="26"/>
        </w:rPr>
      </w:pPr>
      <w:r w:rsidRPr="00013F37">
        <w:rPr>
          <w:rFonts w:ascii="Times New Roman" w:hAnsi="Times New Roman" w:cs="Times New Roman"/>
          <w:sz w:val="26"/>
          <w:szCs w:val="26"/>
        </w:rPr>
        <w:t>А) Поверхности лёгкого: 1. ______ 2._______ 3._______</w:t>
      </w:r>
    </w:p>
    <w:p w:rsidR="00013F37" w:rsidRDefault="00013F37" w:rsidP="00301ABA">
      <w:pPr>
        <w:spacing w:after="0"/>
        <w:rPr>
          <w:rFonts w:ascii="Times New Roman" w:hAnsi="Times New Roman" w:cs="Times New Roman"/>
          <w:sz w:val="26"/>
          <w:szCs w:val="26"/>
        </w:rPr>
      </w:pPr>
      <w:r w:rsidRPr="00013F37">
        <w:rPr>
          <w:rFonts w:ascii="Times New Roman" w:hAnsi="Times New Roman" w:cs="Times New Roman"/>
          <w:sz w:val="26"/>
          <w:szCs w:val="26"/>
        </w:rPr>
        <w:t>Б) Серозная оболочка лёгкого называется ___________ и имеет __________ и ______________ листки.</w:t>
      </w:r>
    </w:p>
    <w:p w:rsidR="00301ABA" w:rsidRDefault="00301ABA">
      <w:pPr>
        <w:rPr>
          <w:rFonts w:ascii="Times New Roman" w:hAnsi="Times New Roman" w:cs="Times New Roman"/>
          <w:sz w:val="26"/>
          <w:szCs w:val="26"/>
        </w:rPr>
      </w:pPr>
      <w:r>
        <w:rPr>
          <w:rFonts w:ascii="Times New Roman" w:hAnsi="Times New Roman" w:cs="Times New Roman"/>
          <w:sz w:val="26"/>
          <w:szCs w:val="26"/>
        </w:rPr>
        <w:br w:type="page"/>
      </w:r>
    </w:p>
    <w:p w:rsidR="00013F37" w:rsidRPr="00013F37" w:rsidRDefault="00013F37" w:rsidP="00013F37">
      <w:pPr>
        <w:spacing w:after="0"/>
        <w:jc w:val="center"/>
        <w:rPr>
          <w:rFonts w:ascii="Times New Roman" w:hAnsi="Times New Roman" w:cs="Times New Roman"/>
          <w:b/>
          <w:sz w:val="24"/>
          <w:szCs w:val="24"/>
        </w:rPr>
      </w:pPr>
      <w:r w:rsidRPr="00013F37">
        <w:rPr>
          <w:rFonts w:ascii="Times New Roman" w:hAnsi="Times New Roman" w:cs="Times New Roman"/>
          <w:b/>
          <w:sz w:val="24"/>
          <w:szCs w:val="24"/>
        </w:rPr>
        <w:lastRenderedPageBreak/>
        <w:t>СТРОЕНИЕ СЕРДЦА</w:t>
      </w:r>
    </w:p>
    <w:p w:rsidR="00013F37" w:rsidRDefault="00013F37" w:rsidP="00013F37">
      <w:pPr>
        <w:spacing w:after="0"/>
        <w:jc w:val="center"/>
        <w:rPr>
          <w:rFonts w:ascii="Times New Roman" w:hAnsi="Times New Roman" w:cs="Times New Roman"/>
          <w:sz w:val="26"/>
          <w:szCs w:val="26"/>
        </w:rPr>
      </w:pPr>
      <w:r w:rsidRPr="00013F37">
        <w:rPr>
          <w:rFonts w:ascii="Times New Roman" w:hAnsi="Times New Roman" w:cs="Times New Roman"/>
          <w:sz w:val="26"/>
          <w:szCs w:val="26"/>
        </w:rPr>
        <w:t>Вариант 1.</w:t>
      </w:r>
    </w:p>
    <w:p w:rsidR="00301ABA" w:rsidRPr="00013F37" w:rsidRDefault="00301ABA" w:rsidP="00013F37">
      <w:pPr>
        <w:spacing w:after="0"/>
        <w:jc w:val="center"/>
        <w:rPr>
          <w:rFonts w:ascii="Times New Roman" w:hAnsi="Times New Roman" w:cs="Times New Roman"/>
          <w:sz w:val="26"/>
          <w:szCs w:val="26"/>
        </w:rPr>
      </w:pPr>
    </w:p>
    <w:tbl>
      <w:tblPr>
        <w:tblStyle w:val="21"/>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21"/>
        <w:gridCol w:w="4547"/>
      </w:tblGrid>
      <w:tr w:rsidR="00013F37" w:rsidRPr="00013F37" w:rsidTr="005D0614">
        <w:tc>
          <w:tcPr>
            <w:tcW w:w="2485" w:type="dxa"/>
          </w:tcPr>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1.Проставьте обозначения к цифрам, указанным на рисунке</w:t>
            </w:r>
          </w:p>
        </w:tc>
        <w:tc>
          <w:tcPr>
            <w:tcW w:w="4686" w:type="dxa"/>
          </w:tcPr>
          <w:p w:rsidR="00013F37" w:rsidRPr="00013F37" w:rsidRDefault="00013F37" w:rsidP="00013F37">
            <w:pPr>
              <w:contextualSpacing/>
              <w:jc w:val="center"/>
              <w:rPr>
                <w:rFonts w:ascii="Times New Roman" w:hAnsi="Times New Roman" w:cs="Times New Roman"/>
                <w:sz w:val="26"/>
                <w:szCs w:val="26"/>
              </w:rPr>
            </w:pPr>
            <w:r w:rsidRPr="00013F37">
              <w:rPr>
                <w:rFonts w:ascii="Times New Roman" w:hAnsi="Times New Roman" w:cs="Times New Roman"/>
                <w:noProof/>
                <w:sz w:val="26"/>
                <w:szCs w:val="26"/>
                <w:lang w:eastAsia="ru-RU"/>
              </w:rPr>
              <w:drawing>
                <wp:inline distT="0" distB="0" distL="0" distR="0">
                  <wp:extent cx="2402006" cy="246325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4967" cy="2476546"/>
                          </a:xfrm>
                          <a:prstGeom prst="rect">
                            <a:avLst/>
                          </a:prstGeom>
                          <a:noFill/>
                        </pic:spPr>
                      </pic:pic>
                    </a:graphicData>
                  </a:graphic>
                </wp:inline>
              </w:drawing>
            </w:r>
          </w:p>
        </w:tc>
      </w:tr>
    </w:tbl>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 xml:space="preserve">2.Части сердца: А___________________ </w:t>
      </w:r>
    </w:p>
    <w:p w:rsidR="00013F37" w:rsidRPr="00013F37" w:rsidRDefault="00013F37" w:rsidP="00013F37">
      <w:pPr>
        <w:ind w:left="1843" w:hanging="142"/>
        <w:contextualSpacing/>
        <w:rPr>
          <w:rFonts w:ascii="Times New Roman" w:hAnsi="Times New Roman" w:cs="Times New Roman"/>
          <w:sz w:val="26"/>
          <w:szCs w:val="26"/>
        </w:rPr>
      </w:pPr>
      <w:proofErr w:type="gramStart"/>
      <w:r w:rsidRPr="00013F37">
        <w:rPr>
          <w:rFonts w:ascii="Times New Roman" w:hAnsi="Times New Roman" w:cs="Times New Roman"/>
          <w:sz w:val="26"/>
          <w:szCs w:val="26"/>
        </w:rPr>
        <w:t>Б</w:t>
      </w:r>
      <w:proofErr w:type="gramEnd"/>
      <w:r w:rsidRPr="00013F37">
        <w:rPr>
          <w:rFonts w:ascii="Times New Roman" w:hAnsi="Times New Roman" w:cs="Times New Roman"/>
          <w:sz w:val="26"/>
          <w:szCs w:val="26"/>
        </w:rPr>
        <w:t>___________________.</w:t>
      </w:r>
    </w:p>
    <w:p w:rsidR="00013F37" w:rsidRPr="00013F37" w:rsidRDefault="00013F37" w:rsidP="00013F37">
      <w:pPr>
        <w:ind w:left="1843" w:hanging="142"/>
        <w:contextualSpacing/>
        <w:rPr>
          <w:rFonts w:ascii="Times New Roman" w:hAnsi="Times New Roman" w:cs="Times New Roman"/>
          <w:sz w:val="26"/>
          <w:szCs w:val="26"/>
        </w:rPr>
      </w:pP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3. Установить соответствие:</w:t>
      </w: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3566"/>
      </w:tblGrid>
      <w:tr w:rsidR="00013F37" w:rsidRPr="00013F37" w:rsidTr="005D0614">
        <w:tc>
          <w:tcPr>
            <w:tcW w:w="3722" w:type="dxa"/>
          </w:tcPr>
          <w:p w:rsidR="00013F37" w:rsidRPr="00013F37" w:rsidRDefault="00013F37" w:rsidP="00013F37">
            <w:pPr>
              <w:ind w:firstLine="567"/>
              <w:rPr>
                <w:rFonts w:ascii="Times New Roman" w:hAnsi="Times New Roman" w:cs="Times New Roman"/>
                <w:sz w:val="26"/>
                <w:szCs w:val="26"/>
              </w:rPr>
            </w:pPr>
            <w:r w:rsidRPr="00013F37">
              <w:rPr>
                <w:rFonts w:ascii="Times New Roman" w:hAnsi="Times New Roman" w:cs="Times New Roman"/>
                <w:sz w:val="26"/>
                <w:szCs w:val="26"/>
              </w:rPr>
              <w:t>А) артериальная кровь</w:t>
            </w:r>
          </w:p>
          <w:p w:rsidR="00013F37" w:rsidRPr="00013F37" w:rsidRDefault="00013F37" w:rsidP="00013F37">
            <w:pPr>
              <w:ind w:firstLine="567"/>
              <w:contextualSpacing/>
              <w:rPr>
                <w:rFonts w:ascii="Times New Roman" w:hAnsi="Times New Roman" w:cs="Times New Roman"/>
                <w:sz w:val="26"/>
                <w:szCs w:val="26"/>
              </w:rPr>
            </w:pPr>
            <w:r w:rsidRPr="00013F37">
              <w:rPr>
                <w:rFonts w:ascii="Times New Roman" w:hAnsi="Times New Roman" w:cs="Times New Roman"/>
                <w:sz w:val="26"/>
                <w:szCs w:val="26"/>
              </w:rPr>
              <w:t>Б) венозная кровь</w:t>
            </w:r>
          </w:p>
        </w:tc>
        <w:tc>
          <w:tcPr>
            <w:tcW w:w="3723" w:type="dxa"/>
          </w:tcPr>
          <w:p w:rsidR="00013F37" w:rsidRPr="00013F37" w:rsidRDefault="00013F37" w:rsidP="00013F37">
            <w:pPr>
              <w:ind w:firstLine="567"/>
              <w:rPr>
                <w:rFonts w:ascii="Times New Roman" w:hAnsi="Times New Roman" w:cs="Times New Roman"/>
                <w:sz w:val="26"/>
                <w:szCs w:val="26"/>
              </w:rPr>
            </w:pPr>
            <w:r w:rsidRPr="00013F37">
              <w:rPr>
                <w:rFonts w:ascii="Times New Roman" w:hAnsi="Times New Roman" w:cs="Times New Roman"/>
                <w:sz w:val="26"/>
                <w:szCs w:val="26"/>
              </w:rPr>
              <w:t>1.Правое предсердие</w:t>
            </w:r>
          </w:p>
          <w:p w:rsidR="00013F37" w:rsidRPr="00013F37" w:rsidRDefault="00013F37" w:rsidP="00013F37">
            <w:pPr>
              <w:ind w:firstLine="567"/>
              <w:rPr>
                <w:rFonts w:ascii="Times New Roman" w:hAnsi="Times New Roman" w:cs="Times New Roman"/>
                <w:sz w:val="26"/>
                <w:szCs w:val="26"/>
              </w:rPr>
            </w:pPr>
            <w:r w:rsidRPr="00013F37">
              <w:rPr>
                <w:rFonts w:ascii="Times New Roman" w:hAnsi="Times New Roman" w:cs="Times New Roman"/>
                <w:sz w:val="26"/>
                <w:szCs w:val="26"/>
              </w:rPr>
              <w:t>2.Левое предсердие</w:t>
            </w:r>
          </w:p>
          <w:p w:rsidR="00013F37" w:rsidRPr="00013F37" w:rsidRDefault="00013F37" w:rsidP="00013F37">
            <w:pPr>
              <w:ind w:firstLine="567"/>
              <w:rPr>
                <w:rFonts w:ascii="Times New Roman" w:hAnsi="Times New Roman" w:cs="Times New Roman"/>
                <w:sz w:val="26"/>
                <w:szCs w:val="26"/>
              </w:rPr>
            </w:pPr>
            <w:r w:rsidRPr="00013F37">
              <w:rPr>
                <w:rFonts w:ascii="Times New Roman" w:hAnsi="Times New Roman" w:cs="Times New Roman"/>
                <w:sz w:val="26"/>
                <w:szCs w:val="26"/>
              </w:rPr>
              <w:t>3.Правый желудочек</w:t>
            </w:r>
          </w:p>
          <w:p w:rsidR="00013F37" w:rsidRPr="00013F37" w:rsidRDefault="00013F37" w:rsidP="00013F37">
            <w:pPr>
              <w:ind w:firstLine="567"/>
              <w:rPr>
                <w:rFonts w:ascii="Times New Roman" w:hAnsi="Times New Roman" w:cs="Times New Roman"/>
                <w:sz w:val="26"/>
                <w:szCs w:val="26"/>
              </w:rPr>
            </w:pPr>
            <w:r w:rsidRPr="00013F37">
              <w:rPr>
                <w:rFonts w:ascii="Times New Roman" w:hAnsi="Times New Roman" w:cs="Times New Roman"/>
                <w:sz w:val="26"/>
                <w:szCs w:val="26"/>
              </w:rPr>
              <w:t xml:space="preserve">4.Левый желудочек </w:t>
            </w:r>
          </w:p>
          <w:p w:rsidR="00013F37" w:rsidRPr="00013F37" w:rsidRDefault="00013F37" w:rsidP="00013F37">
            <w:pPr>
              <w:ind w:firstLine="567"/>
              <w:contextualSpacing/>
              <w:rPr>
                <w:rFonts w:ascii="Times New Roman" w:hAnsi="Times New Roman" w:cs="Times New Roman"/>
                <w:sz w:val="26"/>
                <w:szCs w:val="26"/>
              </w:rPr>
            </w:pPr>
          </w:p>
        </w:tc>
      </w:tr>
    </w:tbl>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4. Выбрать номера верных утверждений:</w:t>
      </w:r>
    </w:p>
    <w:p w:rsidR="00013F37" w:rsidRPr="00013F37" w:rsidRDefault="00013F37" w:rsidP="00013F37">
      <w:pPr>
        <w:ind w:firstLine="426"/>
        <w:contextualSpacing/>
        <w:rPr>
          <w:rFonts w:ascii="Times New Roman" w:hAnsi="Times New Roman" w:cs="Times New Roman"/>
          <w:sz w:val="26"/>
          <w:szCs w:val="26"/>
        </w:rPr>
      </w:pPr>
      <w:r w:rsidRPr="00013F37">
        <w:rPr>
          <w:rFonts w:ascii="Times New Roman" w:hAnsi="Times New Roman" w:cs="Times New Roman"/>
          <w:sz w:val="26"/>
          <w:szCs w:val="26"/>
        </w:rPr>
        <w:t>1. Эпикардом называют околосердечную сумку;</w:t>
      </w:r>
    </w:p>
    <w:p w:rsidR="00013F37" w:rsidRPr="00013F37" w:rsidRDefault="00013F37" w:rsidP="00013F37">
      <w:pPr>
        <w:ind w:firstLine="426"/>
        <w:contextualSpacing/>
        <w:rPr>
          <w:rFonts w:ascii="Times New Roman" w:hAnsi="Times New Roman" w:cs="Times New Roman"/>
          <w:sz w:val="26"/>
          <w:szCs w:val="26"/>
        </w:rPr>
      </w:pPr>
      <w:r w:rsidRPr="00013F37">
        <w:rPr>
          <w:rFonts w:ascii="Times New Roman" w:hAnsi="Times New Roman" w:cs="Times New Roman"/>
          <w:sz w:val="26"/>
          <w:szCs w:val="26"/>
        </w:rPr>
        <w:t>2. Основание сердца образовано предсердиями;</w:t>
      </w:r>
    </w:p>
    <w:p w:rsidR="00013F37" w:rsidRPr="00013F37" w:rsidRDefault="00013F37" w:rsidP="00013F37">
      <w:pPr>
        <w:ind w:left="426"/>
        <w:contextualSpacing/>
        <w:rPr>
          <w:rFonts w:ascii="Times New Roman" w:hAnsi="Times New Roman" w:cs="Times New Roman"/>
          <w:sz w:val="26"/>
          <w:szCs w:val="26"/>
        </w:rPr>
      </w:pPr>
      <w:r w:rsidRPr="00013F37">
        <w:rPr>
          <w:rFonts w:ascii="Times New Roman" w:hAnsi="Times New Roman" w:cs="Times New Roman"/>
          <w:sz w:val="26"/>
          <w:szCs w:val="26"/>
        </w:rPr>
        <w:t>3. По проводящей системе сердца проводятся импульсы возбуждения;</w:t>
      </w:r>
    </w:p>
    <w:p w:rsidR="003222B5" w:rsidRDefault="00013F37" w:rsidP="00013F37">
      <w:pPr>
        <w:spacing w:after="0" w:line="240" w:lineRule="auto"/>
        <w:ind w:left="284"/>
        <w:rPr>
          <w:rFonts w:ascii="Times New Roman" w:eastAsia="Times New Roman" w:hAnsi="Times New Roman" w:cs="Times New Roman"/>
          <w:b/>
          <w:noProof/>
          <w:sz w:val="24"/>
          <w:szCs w:val="24"/>
          <w:lang w:eastAsia="ru-RU"/>
        </w:rPr>
      </w:pPr>
      <w:r w:rsidRPr="00013F37">
        <w:rPr>
          <w:rFonts w:ascii="Times New Roman" w:hAnsi="Times New Roman" w:cs="Times New Roman"/>
          <w:sz w:val="26"/>
          <w:szCs w:val="26"/>
        </w:rPr>
        <w:t>4. В полости перикарда в норме находится венозная кровь.</w:t>
      </w:r>
    </w:p>
    <w:p w:rsidR="00013F37" w:rsidRPr="00013F37" w:rsidRDefault="00013F37" w:rsidP="005D0614">
      <w:pPr>
        <w:spacing w:after="0"/>
        <w:jc w:val="center"/>
        <w:rPr>
          <w:rFonts w:ascii="Times New Roman" w:hAnsi="Times New Roman" w:cs="Times New Roman"/>
          <w:b/>
          <w:sz w:val="24"/>
          <w:szCs w:val="24"/>
        </w:rPr>
      </w:pPr>
      <w:r w:rsidRPr="00013F37">
        <w:rPr>
          <w:rFonts w:ascii="Times New Roman" w:hAnsi="Times New Roman" w:cs="Times New Roman"/>
          <w:b/>
          <w:sz w:val="24"/>
          <w:szCs w:val="24"/>
        </w:rPr>
        <w:lastRenderedPageBreak/>
        <w:t>СТРОЕНИЕ СЕРДЦА</w:t>
      </w:r>
    </w:p>
    <w:p w:rsidR="00013F37" w:rsidRDefault="00013F37" w:rsidP="00013F37">
      <w:pPr>
        <w:spacing w:after="0"/>
        <w:jc w:val="center"/>
        <w:rPr>
          <w:rFonts w:ascii="Times New Roman" w:hAnsi="Times New Roman" w:cs="Times New Roman"/>
          <w:sz w:val="26"/>
          <w:szCs w:val="26"/>
        </w:rPr>
      </w:pPr>
      <w:r w:rsidRPr="00013F37">
        <w:rPr>
          <w:rFonts w:ascii="Times New Roman" w:hAnsi="Times New Roman" w:cs="Times New Roman"/>
          <w:sz w:val="26"/>
          <w:szCs w:val="26"/>
        </w:rPr>
        <w:t>Вариант 1.</w:t>
      </w: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13"/>
        <w:gridCol w:w="3234"/>
      </w:tblGrid>
      <w:tr w:rsidR="00013F37" w:rsidRPr="00013F37" w:rsidTr="00301ABA">
        <w:tc>
          <w:tcPr>
            <w:tcW w:w="3912" w:type="dxa"/>
          </w:tcPr>
          <w:p w:rsidR="00013F37" w:rsidRPr="00013F37" w:rsidRDefault="00013F37" w:rsidP="00013F37">
            <w:pPr>
              <w:jc w:val="center"/>
              <w:rPr>
                <w:rFonts w:ascii="Times New Roman" w:hAnsi="Times New Roman" w:cs="Times New Roman"/>
                <w:sz w:val="24"/>
                <w:szCs w:val="24"/>
              </w:rPr>
            </w:pPr>
            <w:r w:rsidRPr="00013F37">
              <w:rPr>
                <w:rFonts w:ascii="Times New Roman" w:hAnsi="Times New Roman" w:cs="Times New Roman"/>
                <w:noProof/>
                <w:sz w:val="24"/>
                <w:szCs w:val="24"/>
                <w:lang w:eastAsia="ru-RU"/>
              </w:rPr>
              <w:drawing>
                <wp:inline distT="0" distB="0" distL="0" distR="0">
                  <wp:extent cx="2347414" cy="2407848"/>
                  <wp:effectExtent l="0" t="0" r="0" b="0"/>
                  <wp:docPr id="13" name="Рисунок 13" descr="C:\Users\Ольга\Documents\0004-004-Oboznachte-na-skheme-chasti-serdtsa-tsifr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cuments\0004-004-Oboznachte-na-skheme-chasti-serdtsa-tsiframi.jpg"/>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273" t="19049" b="7471"/>
                          <a:stretch/>
                        </pic:blipFill>
                        <pic:spPr bwMode="auto">
                          <a:xfrm>
                            <a:off x="0" y="0"/>
                            <a:ext cx="2371587" cy="24326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35" w:type="dxa"/>
          </w:tcPr>
          <w:p w:rsidR="00013F37" w:rsidRPr="00013F37" w:rsidRDefault="00013F37" w:rsidP="00013F37">
            <w:pPr>
              <w:jc w:val="center"/>
              <w:rPr>
                <w:rFonts w:ascii="Times New Roman" w:hAnsi="Times New Roman" w:cs="Times New Roman"/>
                <w:sz w:val="26"/>
                <w:szCs w:val="26"/>
              </w:rPr>
            </w:pPr>
          </w:p>
          <w:p w:rsidR="00013F37" w:rsidRPr="00013F37" w:rsidRDefault="00013F37" w:rsidP="00013F37">
            <w:pPr>
              <w:rPr>
                <w:rFonts w:ascii="Times New Roman" w:hAnsi="Times New Roman" w:cs="Times New Roman"/>
                <w:sz w:val="26"/>
                <w:szCs w:val="26"/>
              </w:rPr>
            </w:pPr>
          </w:p>
          <w:p w:rsidR="00013F37" w:rsidRPr="00013F37" w:rsidRDefault="00013F37" w:rsidP="00013F37">
            <w:pPr>
              <w:rPr>
                <w:rFonts w:ascii="Times New Roman" w:hAnsi="Times New Roman" w:cs="Times New Roman"/>
                <w:sz w:val="24"/>
                <w:szCs w:val="24"/>
              </w:rPr>
            </w:pPr>
            <w:r w:rsidRPr="00013F37">
              <w:rPr>
                <w:rFonts w:ascii="Times New Roman" w:hAnsi="Times New Roman" w:cs="Times New Roman"/>
                <w:sz w:val="26"/>
                <w:szCs w:val="26"/>
              </w:rPr>
              <w:t>1.Проставьте обозначения к цифрам, указанным на рисунке</w:t>
            </w:r>
          </w:p>
        </w:tc>
      </w:tr>
    </w:tbl>
    <w:p w:rsidR="00013F37" w:rsidRPr="00013F37" w:rsidRDefault="00013F37" w:rsidP="00013F37">
      <w:pPr>
        <w:spacing w:after="0" w:line="240" w:lineRule="auto"/>
        <w:rPr>
          <w:rFonts w:ascii="Times New Roman" w:hAnsi="Times New Roman" w:cs="Times New Roman"/>
          <w:sz w:val="26"/>
          <w:szCs w:val="26"/>
        </w:rPr>
      </w:pPr>
      <w:r w:rsidRPr="00013F37">
        <w:rPr>
          <w:rFonts w:ascii="Times New Roman" w:hAnsi="Times New Roman" w:cs="Times New Roman"/>
          <w:sz w:val="26"/>
          <w:szCs w:val="26"/>
        </w:rPr>
        <w:t xml:space="preserve">2. Поверхности сердца: </w:t>
      </w:r>
      <w:r>
        <w:rPr>
          <w:rFonts w:ascii="Times New Roman" w:hAnsi="Times New Roman" w:cs="Times New Roman"/>
          <w:sz w:val="26"/>
          <w:szCs w:val="26"/>
        </w:rPr>
        <w:tab/>
      </w:r>
      <w:r w:rsidRPr="00013F37">
        <w:rPr>
          <w:rFonts w:ascii="Times New Roman" w:hAnsi="Times New Roman" w:cs="Times New Roman"/>
          <w:sz w:val="26"/>
          <w:szCs w:val="26"/>
        </w:rPr>
        <w:t xml:space="preserve">А.________________ </w:t>
      </w:r>
    </w:p>
    <w:p w:rsidR="00013F37" w:rsidRPr="00013F37" w:rsidRDefault="00013F37" w:rsidP="00013F37">
      <w:pPr>
        <w:spacing w:after="0" w:line="240" w:lineRule="auto"/>
        <w:ind w:left="443" w:firstLine="2389"/>
        <w:rPr>
          <w:rFonts w:ascii="Times New Roman" w:hAnsi="Times New Roman" w:cs="Times New Roman"/>
          <w:sz w:val="26"/>
          <w:szCs w:val="26"/>
        </w:rPr>
      </w:pPr>
      <w:r w:rsidRPr="00013F37">
        <w:rPr>
          <w:rFonts w:ascii="Times New Roman" w:hAnsi="Times New Roman" w:cs="Times New Roman"/>
          <w:sz w:val="26"/>
          <w:szCs w:val="26"/>
        </w:rPr>
        <w:t xml:space="preserve"> Б.________________</w:t>
      </w:r>
    </w:p>
    <w:p w:rsidR="00013F37" w:rsidRPr="00013F37" w:rsidRDefault="00013F37" w:rsidP="00013F37">
      <w:pPr>
        <w:spacing w:after="0" w:line="240" w:lineRule="auto"/>
        <w:ind w:left="443" w:firstLine="2389"/>
        <w:rPr>
          <w:rFonts w:ascii="Times New Roman" w:hAnsi="Times New Roman" w:cs="Times New Roman"/>
          <w:sz w:val="26"/>
          <w:szCs w:val="26"/>
        </w:rPr>
      </w:pPr>
      <w:r w:rsidRPr="00013F37">
        <w:rPr>
          <w:rFonts w:ascii="Times New Roman" w:hAnsi="Times New Roman" w:cs="Times New Roman"/>
          <w:sz w:val="26"/>
          <w:szCs w:val="26"/>
        </w:rPr>
        <w:t xml:space="preserve"> В.________________</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3. Установить соответствие:</w:t>
      </w: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7"/>
        <w:gridCol w:w="3560"/>
      </w:tblGrid>
      <w:tr w:rsidR="00013F37" w:rsidRPr="00013F37" w:rsidTr="005D0614">
        <w:tc>
          <w:tcPr>
            <w:tcW w:w="3722" w:type="dxa"/>
          </w:tcPr>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А) артериальная кровь</w:t>
            </w:r>
          </w:p>
          <w:p w:rsidR="00013F37" w:rsidRPr="00013F37" w:rsidRDefault="00013F37" w:rsidP="00013F37">
            <w:pPr>
              <w:contextualSpacing/>
              <w:rPr>
                <w:rFonts w:ascii="Times New Roman" w:hAnsi="Times New Roman" w:cs="Times New Roman"/>
                <w:sz w:val="26"/>
                <w:szCs w:val="26"/>
              </w:rPr>
            </w:pPr>
            <w:r w:rsidRPr="00013F37">
              <w:rPr>
                <w:rFonts w:ascii="Times New Roman" w:hAnsi="Times New Roman" w:cs="Times New Roman"/>
                <w:sz w:val="26"/>
                <w:szCs w:val="26"/>
              </w:rPr>
              <w:t>Б) венозная кровь</w:t>
            </w:r>
          </w:p>
        </w:tc>
        <w:tc>
          <w:tcPr>
            <w:tcW w:w="3723" w:type="dxa"/>
          </w:tcPr>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1) нижняя полая вена</w:t>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2) лёгочные вены</w:t>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3) лёгочный ствол</w:t>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4) верхняя полая вена</w:t>
            </w:r>
          </w:p>
          <w:p w:rsidR="00013F37" w:rsidRPr="00013F37" w:rsidRDefault="00013F37" w:rsidP="00013F37">
            <w:pPr>
              <w:rPr>
                <w:rFonts w:ascii="Times New Roman" w:hAnsi="Times New Roman" w:cs="Times New Roman"/>
                <w:sz w:val="26"/>
                <w:szCs w:val="26"/>
              </w:rPr>
            </w:pPr>
            <w:r w:rsidRPr="00013F37">
              <w:rPr>
                <w:rFonts w:ascii="Times New Roman" w:hAnsi="Times New Roman" w:cs="Times New Roman"/>
                <w:sz w:val="26"/>
                <w:szCs w:val="26"/>
              </w:rPr>
              <w:t>5) аорта</w:t>
            </w:r>
          </w:p>
          <w:p w:rsidR="00013F37" w:rsidRPr="00013F37" w:rsidRDefault="00013F37" w:rsidP="00013F37">
            <w:pPr>
              <w:contextualSpacing/>
              <w:rPr>
                <w:rFonts w:ascii="Times New Roman" w:hAnsi="Times New Roman" w:cs="Times New Roman"/>
                <w:sz w:val="26"/>
                <w:szCs w:val="26"/>
              </w:rPr>
            </w:pPr>
          </w:p>
        </w:tc>
      </w:tr>
    </w:tbl>
    <w:p w:rsidR="00013F37" w:rsidRPr="00013F37" w:rsidRDefault="00013F37" w:rsidP="00301ABA">
      <w:pPr>
        <w:spacing w:after="0"/>
        <w:rPr>
          <w:rFonts w:ascii="Times New Roman" w:hAnsi="Times New Roman" w:cs="Times New Roman"/>
          <w:sz w:val="26"/>
          <w:szCs w:val="26"/>
        </w:rPr>
      </w:pPr>
      <w:r w:rsidRPr="00013F37">
        <w:rPr>
          <w:rFonts w:ascii="Times New Roman" w:hAnsi="Times New Roman" w:cs="Times New Roman"/>
          <w:sz w:val="26"/>
          <w:szCs w:val="26"/>
        </w:rPr>
        <w:t>4. Выбрать номера верных утверждений:</w:t>
      </w:r>
    </w:p>
    <w:p w:rsidR="00013F37" w:rsidRPr="00013F37" w:rsidRDefault="00013F37" w:rsidP="00301ABA">
      <w:pPr>
        <w:spacing w:after="0" w:line="240" w:lineRule="auto"/>
        <w:ind w:firstLine="404"/>
        <w:rPr>
          <w:rFonts w:ascii="Times New Roman" w:hAnsi="Times New Roman" w:cs="Times New Roman"/>
          <w:sz w:val="26"/>
          <w:szCs w:val="26"/>
        </w:rPr>
      </w:pPr>
      <w:r w:rsidRPr="00013F37">
        <w:rPr>
          <w:rFonts w:ascii="Times New Roman" w:hAnsi="Times New Roman" w:cs="Times New Roman"/>
          <w:sz w:val="26"/>
          <w:szCs w:val="26"/>
        </w:rPr>
        <w:t>1. Верхушка сердца образована правым желудочком;</w:t>
      </w:r>
    </w:p>
    <w:p w:rsidR="00013F37" w:rsidRPr="00013F37" w:rsidRDefault="00013F37" w:rsidP="00301ABA">
      <w:pPr>
        <w:spacing w:after="0" w:line="240" w:lineRule="auto"/>
        <w:ind w:firstLine="404"/>
        <w:rPr>
          <w:rFonts w:ascii="Times New Roman" w:hAnsi="Times New Roman" w:cs="Times New Roman"/>
          <w:sz w:val="26"/>
          <w:szCs w:val="26"/>
        </w:rPr>
      </w:pPr>
      <w:r w:rsidRPr="00013F37">
        <w:rPr>
          <w:rFonts w:ascii="Times New Roman" w:hAnsi="Times New Roman" w:cs="Times New Roman"/>
          <w:sz w:val="26"/>
          <w:szCs w:val="26"/>
        </w:rPr>
        <w:t>2. Венечная борозда разделяет желудочки сердца;</w:t>
      </w:r>
    </w:p>
    <w:p w:rsidR="00013F37" w:rsidRPr="00013F37" w:rsidRDefault="00013F37" w:rsidP="00301ABA">
      <w:pPr>
        <w:spacing w:after="0" w:line="240" w:lineRule="auto"/>
        <w:ind w:firstLine="404"/>
        <w:rPr>
          <w:rFonts w:ascii="Times New Roman" w:hAnsi="Times New Roman" w:cs="Times New Roman"/>
          <w:sz w:val="26"/>
          <w:szCs w:val="26"/>
        </w:rPr>
      </w:pPr>
      <w:r w:rsidRPr="00013F37">
        <w:rPr>
          <w:rFonts w:ascii="Times New Roman" w:hAnsi="Times New Roman" w:cs="Times New Roman"/>
          <w:sz w:val="26"/>
          <w:szCs w:val="26"/>
        </w:rPr>
        <w:t>3. Лёгочные вены приносят в сердце артериальную кровь;</w:t>
      </w:r>
    </w:p>
    <w:p w:rsidR="003222B5" w:rsidRDefault="00013F37" w:rsidP="00301ABA">
      <w:pPr>
        <w:spacing w:after="0" w:line="240" w:lineRule="auto"/>
        <w:rPr>
          <w:rFonts w:ascii="Times New Roman" w:hAnsi="Times New Roman" w:cs="Times New Roman"/>
          <w:sz w:val="26"/>
          <w:szCs w:val="26"/>
        </w:rPr>
      </w:pPr>
      <w:r w:rsidRPr="00013F37">
        <w:rPr>
          <w:rFonts w:ascii="Times New Roman" w:hAnsi="Times New Roman" w:cs="Times New Roman"/>
          <w:sz w:val="26"/>
          <w:szCs w:val="26"/>
        </w:rPr>
        <w:t>4. Синусно-предсердный узел проводящей системы лежит в стенке правого предсердия.</w:t>
      </w:r>
    </w:p>
    <w:p w:rsidR="00301ABA" w:rsidRDefault="00301ABA">
      <w:pPr>
        <w:rPr>
          <w:rFonts w:ascii="Times New Roman" w:hAnsi="Times New Roman" w:cs="Times New Roman"/>
          <w:sz w:val="26"/>
          <w:szCs w:val="26"/>
        </w:rPr>
      </w:pPr>
      <w:r>
        <w:rPr>
          <w:rFonts w:ascii="Times New Roman" w:hAnsi="Times New Roman" w:cs="Times New Roman"/>
          <w:sz w:val="26"/>
          <w:szCs w:val="26"/>
        </w:rPr>
        <w:br w:type="page"/>
      </w:r>
    </w:p>
    <w:p w:rsidR="00301ABA" w:rsidRPr="00301ABA" w:rsidRDefault="00301ABA" w:rsidP="00301ABA">
      <w:pPr>
        <w:spacing w:after="0"/>
        <w:jc w:val="center"/>
        <w:rPr>
          <w:rFonts w:ascii="Times New Roman" w:hAnsi="Times New Roman" w:cs="Times New Roman"/>
          <w:sz w:val="24"/>
          <w:szCs w:val="24"/>
        </w:rPr>
      </w:pPr>
      <w:r w:rsidRPr="00301ABA">
        <w:rPr>
          <w:rFonts w:ascii="Times New Roman" w:hAnsi="Times New Roman" w:cs="Times New Roman"/>
          <w:b/>
          <w:sz w:val="24"/>
          <w:szCs w:val="24"/>
        </w:rPr>
        <w:lastRenderedPageBreak/>
        <w:t>АРТЕРИАЛЬНАЯ СИСТЕМА</w:t>
      </w:r>
    </w:p>
    <w:p w:rsidR="00301ABA" w:rsidRPr="00301ABA" w:rsidRDefault="00301ABA" w:rsidP="00301ABA">
      <w:pPr>
        <w:spacing w:after="0"/>
        <w:jc w:val="center"/>
        <w:rPr>
          <w:rFonts w:ascii="Times New Roman" w:hAnsi="Times New Roman" w:cs="Times New Roman"/>
          <w:sz w:val="26"/>
          <w:szCs w:val="26"/>
        </w:rPr>
      </w:pPr>
      <w:r w:rsidRPr="00301ABA">
        <w:rPr>
          <w:rFonts w:ascii="Times New Roman" w:hAnsi="Times New Roman" w:cs="Times New Roman"/>
          <w:sz w:val="26"/>
          <w:szCs w:val="26"/>
        </w:rPr>
        <w:t>Вариант 1.</w:t>
      </w:r>
    </w:p>
    <w:p w:rsidR="00301ABA" w:rsidRPr="00301ABA" w:rsidRDefault="00301ABA" w:rsidP="00301ABA">
      <w:pPr>
        <w:rPr>
          <w:rFonts w:ascii="Times New Roman" w:hAnsi="Times New Roman" w:cs="Times New Roman"/>
          <w:sz w:val="26"/>
          <w:szCs w:val="26"/>
        </w:rPr>
      </w:pPr>
      <w:r>
        <w:rPr>
          <w:rFonts w:ascii="Times New Roman" w:hAnsi="Times New Roman" w:cs="Times New Roman"/>
          <w:sz w:val="26"/>
          <w:szCs w:val="26"/>
        </w:rPr>
        <w:t xml:space="preserve">Б. </w:t>
      </w:r>
      <w:r w:rsidRPr="00301ABA">
        <w:rPr>
          <w:rFonts w:ascii="Times New Roman" w:hAnsi="Times New Roman" w:cs="Times New Roman"/>
          <w:sz w:val="26"/>
          <w:szCs w:val="26"/>
        </w:rPr>
        <w:t>Установите соответствие</w:t>
      </w:r>
      <w:r>
        <w:rPr>
          <w:rFonts w:ascii="Times New Roman" w:hAnsi="Times New Roman" w:cs="Times New Roman"/>
          <w:sz w:val="26"/>
          <w:szCs w:val="26"/>
        </w:rPr>
        <w:t>:</w:t>
      </w:r>
    </w:p>
    <w:tbl>
      <w:tblPr>
        <w:tblStyle w:val="7"/>
        <w:tblpPr w:leftFromText="180" w:rightFromText="180" w:vertAnchor="text" w:horzAnchor="margin" w:tblpY="-35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4"/>
        <w:gridCol w:w="3969"/>
      </w:tblGrid>
      <w:tr w:rsidR="00301ABA" w:rsidRPr="00301ABA" w:rsidTr="00301ABA">
        <w:trPr>
          <w:trHeight w:val="3680"/>
        </w:trPr>
        <w:tc>
          <w:tcPr>
            <w:tcW w:w="3114" w:type="dxa"/>
          </w:tcPr>
          <w:p w:rsidR="00301ABA" w:rsidRDefault="00301ABA" w:rsidP="00301ABA">
            <w:pPr>
              <w:jc w:val="center"/>
              <w:rPr>
                <w:rFonts w:ascii="Times New Roman" w:hAnsi="Times New Roman" w:cs="Times New Roman"/>
                <w:sz w:val="26"/>
                <w:szCs w:val="26"/>
              </w:rPr>
            </w:pPr>
            <w:r w:rsidRPr="00301ABA">
              <w:rPr>
                <w:rFonts w:ascii="Times New Roman" w:hAnsi="Times New Roman" w:cs="Times New Roman"/>
                <w:noProof/>
                <w:sz w:val="26"/>
                <w:szCs w:val="26"/>
                <w:lang w:eastAsia="ru-RU"/>
              </w:rPr>
              <w:drawing>
                <wp:inline distT="0" distB="0" distL="0" distR="0">
                  <wp:extent cx="1337481" cy="2228652"/>
                  <wp:effectExtent l="19050" t="19050" r="15240" b="196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15" r="14754"/>
                          <a:stretch/>
                        </pic:blipFill>
                        <pic:spPr bwMode="auto">
                          <a:xfrm>
                            <a:off x="0" y="0"/>
                            <a:ext cx="1341356" cy="2235109"/>
                          </a:xfrm>
                          <a:prstGeom prst="rect">
                            <a:avLst/>
                          </a:prstGeom>
                          <a:noFill/>
                          <a:ln>
                            <a:solidFill>
                              <a:srgbClr val="4F81BD"/>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ABA" w:rsidRPr="00301ABA" w:rsidRDefault="00301ABA" w:rsidP="00301ABA">
            <w:pPr>
              <w:jc w:val="center"/>
              <w:rPr>
                <w:rFonts w:ascii="Times New Roman" w:hAnsi="Times New Roman" w:cs="Times New Roman"/>
                <w:sz w:val="26"/>
                <w:szCs w:val="26"/>
              </w:rPr>
            </w:pPr>
          </w:p>
        </w:tc>
        <w:tc>
          <w:tcPr>
            <w:tcW w:w="3969" w:type="dxa"/>
          </w:tcPr>
          <w:p w:rsidR="00301ABA" w:rsidRPr="00301ABA" w:rsidRDefault="00301ABA" w:rsidP="00301ABA">
            <w:pPr>
              <w:rPr>
                <w:rFonts w:ascii="Times New Roman" w:hAnsi="Times New Roman" w:cs="Times New Roman"/>
                <w:sz w:val="26"/>
                <w:szCs w:val="26"/>
              </w:rPr>
            </w:pP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А. Проставьте обозначения к цифрам, указанным на рисунке</w:t>
            </w:r>
          </w:p>
          <w:p w:rsidR="00301ABA" w:rsidRPr="00301ABA" w:rsidRDefault="00301ABA" w:rsidP="00301ABA">
            <w:pPr>
              <w:rPr>
                <w:rFonts w:ascii="Times New Roman" w:hAnsi="Times New Roman" w:cs="Times New Roman"/>
                <w:sz w:val="26"/>
                <w:szCs w:val="26"/>
              </w:rPr>
            </w:pPr>
          </w:p>
          <w:p w:rsidR="00301ABA" w:rsidRPr="00301ABA" w:rsidRDefault="00301ABA" w:rsidP="00301ABA">
            <w:pPr>
              <w:rPr>
                <w:rFonts w:ascii="Times New Roman" w:hAnsi="Times New Roman" w:cs="Times New Roman"/>
                <w:sz w:val="26"/>
                <w:szCs w:val="26"/>
              </w:rPr>
            </w:pPr>
          </w:p>
          <w:p w:rsidR="00301ABA" w:rsidRPr="00301ABA" w:rsidRDefault="00301ABA" w:rsidP="00301ABA">
            <w:pPr>
              <w:rPr>
                <w:rFonts w:ascii="Times New Roman" w:hAnsi="Times New Roman" w:cs="Times New Roman"/>
                <w:sz w:val="26"/>
                <w:szCs w:val="26"/>
              </w:rPr>
            </w:pPr>
          </w:p>
        </w:tc>
      </w:tr>
    </w:tbl>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4"/>
        <w:gridCol w:w="3563"/>
      </w:tblGrid>
      <w:tr w:rsidR="00301ABA" w:rsidRPr="00301ABA" w:rsidTr="005D0614">
        <w:tc>
          <w:tcPr>
            <w:tcW w:w="3722" w:type="dxa"/>
          </w:tcPr>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1. Большой круг начинается</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2. Малый круг начинается</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3. Большой круг заканчивается</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4. Малый круг заканчивается</w:t>
            </w:r>
          </w:p>
        </w:tc>
        <w:tc>
          <w:tcPr>
            <w:tcW w:w="3723" w:type="dxa"/>
          </w:tcPr>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А) левое предсердие</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Б) правое предсердие</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В) правый желудочек</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Г) левый желудочек</w:t>
            </w:r>
          </w:p>
          <w:p w:rsidR="00301ABA" w:rsidRPr="00301ABA" w:rsidRDefault="00301ABA" w:rsidP="00301ABA">
            <w:pPr>
              <w:rPr>
                <w:rFonts w:ascii="Times New Roman" w:hAnsi="Times New Roman" w:cs="Times New Roman"/>
                <w:sz w:val="26"/>
                <w:szCs w:val="26"/>
              </w:rPr>
            </w:pPr>
          </w:p>
        </w:tc>
      </w:tr>
    </w:tbl>
    <w:p w:rsidR="00301ABA" w:rsidRPr="00301ABA" w:rsidRDefault="00301ABA" w:rsidP="00301ABA">
      <w:pPr>
        <w:rPr>
          <w:rFonts w:ascii="Times New Roman" w:hAnsi="Times New Roman" w:cs="Times New Roman"/>
          <w:sz w:val="26"/>
          <w:szCs w:val="26"/>
        </w:rPr>
      </w:pPr>
    </w:p>
    <w:p w:rsidR="00301ABA" w:rsidRPr="00301ABA" w:rsidRDefault="00301ABA" w:rsidP="00301ABA">
      <w:pPr>
        <w:spacing w:after="0"/>
        <w:rPr>
          <w:rFonts w:ascii="Times New Roman" w:hAnsi="Times New Roman" w:cs="Times New Roman"/>
          <w:sz w:val="26"/>
          <w:szCs w:val="26"/>
        </w:rPr>
      </w:pPr>
      <w:r w:rsidRPr="00301ABA">
        <w:rPr>
          <w:rFonts w:ascii="Times New Roman" w:hAnsi="Times New Roman" w:cs="Times New Roman"/>
          <w:sz w:val="26"/>
          <w:szCs w:val="26"/>
        </w:rPr>
        <w:t xml:space="preserve">В. Парные ветви брюшной аорты: </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1.____________________</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2.____________________</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3.____________________</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Г. Плечевая артерия в локтевой ямке делится на____________ и ____________________ артерии.</w:t>
      </w:r>
    </w:p>
    <w:p w:rsidR="00301ABA" w:rsidRPr="00301ABA" w:rsidRDefault="00301ABA" w:rsidP="00301ABA">
      <w:pPr>
        <w:spacing w:after="0"/>
        <w:jc w:val="center"/>
        <w:rPr>
          <w:rFonts w:ascii="Times New Roman" w:hAnsi="Times New Roman" w:cs="Times New Roman"/>
          <w:sz w:val="24"/>
          <w:szCs w:val="24"/>
        </w:rPr>
      </w:pPr>
      <w:r w:rsidRPr="00301ABA">
        <w:rPr>
          <w:rFonts w:ascii="Times New Roman" w:hAnsi="Times New Roman" w:cs="Times New Roman"/>
          <w:b/>
          <w:sz w:val="24"/>
          <w:szCs w:val="24"/>
        </w:rPr>
        <w:lastRenderedPageBreak/>
        <w:t>АРТЕРИАЛЬНАЯ СИСТЕМА</w:t>
      </w:r>
    </w:p>
    <w:p w:rsidR="00301ABA" w:rsidRPr="00301ABA" w:rsidRDefault="00301ABA" w:rsidP="00301ABA">
      <w:pPr>
        <w:spacing w:after="0"/>
        <w:jc w:val="center"/>
        <w:rPr>
          <w:rFonts w:ascii="Times New Roman" w:hAnsi="Times New Roman" w:cs="Times New Roman"/>
          <w:sz w:val="26"/>
          <w:szCs w:val="26"/>
        </w:rPr>
      </w:pPr>
      <w:r w:rsidRPr="00301ABA">
        <w:rPr>
          <w:rFonts w:ascii="Times New Roman" w:hAnsi="Times New Roman" w:cs="Times New Roman"/>
          <w:sz w:val="26"/>
          <w:szCs w:val="26"/>
        </w:rPr>
        <w:t xml:space="preserve">Вариант </w:t>
      </w:r>
      <w:r>
        <w:rPr>
          <w:rFonts w:ascii="Times New Roman" w:hAnsi="Times New Roman" w:cs="Times New Roman"/>
          <w:sz w:val="26"/>
          <w:szCs w:val="26"/>
        </w:rPr>
        <w:t>2</w:t>
      </w:r>
      <w:r w:rsidRPr="00301ABA">
        <w:rPr>
          <w:rFonts w:ascii="Times New Roman" w:hAnsi="Times New Roman" w:cs="Times New Roman"/>
          <w:sz w:val="26"/>
          <w:szCs w:val="26"/>
        </w:rPr>
        <w:t>.</w:t>
      </w:r>
    </w:p>
    <w:p w:rsidR="00301ABA" w:rsidRPr="00301ABA" w:rsidRDefault="00301ABA" w:rsidP="00301ABA">
      <w:pPr>
        <w:jc w:val="center"/>
        <w:rPr>
          <w:rFonts w:ascii="Times New Roman" w:hAnsi="Times New Roman" w:cs="Times New Roman"/>
          <w:sz w:val="24"/>
          <w:szCs w:val="24"/>
        </w:rPr>
      </w:pPr>
    </w:p>
    <w:tbl>
      <w:tblPr>
        <w:tblStyle w:val="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96"/>
        <w:gridCol w:w="3451"/>
      </w:tblGrid>
      <w:tr w:rsidR="00301ABA" w:rsidRPr="00301ABA" w:rsidTr="005D0614">
        <w:tc>
          <w:tcPr>
            <w:tcW w:w="3722" w:type="dxa"/>
          </w:tcPr>
          <w:p w:rsidR="00301ABA" w:rsidRPr="00301ABA" w:rsidRDefault="00301ABA" w:rsidP="00301ABA">
            <w:pPr>
              <w:jc w:val="center"/>
              <w:rPr>
                <w:rFonts w:ascii="Times New Roman" w:hAnsi="Times New Roman" w:cs="Times New Roman"/>
                <w:sz w:val="24"/>
                <w:szCs w:val="24"/>
              </w:rPr>
            </w:pPr>
            <w:r w:rsidRPr="00301ABA">
              <w:rPr>
                <w:rFonts w:ascii="Times New Roman" w:hAnsi="Times New Roman" w:cs="Times New Roman"/>
                <w:noProof/>
                <w:sz w:val="24"/>
                <w:szCs w:val="24"/>
                <w:lang w:eastAsia="ru-RU"/>
              </w:rPr>
              <w:drawing>
                <wp:inline distT="0" distB="0" distL="0" distR="0">
                  <wp:extent cx="2060812" cy="2188005"/>
                  <wp:effectExtent l="19050" t="19050" r="15875" b="222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390" cy="2193927"/>
                          </a:xfrm>
                          <a:prstGeom prst="rect">
                            <a:avLst/>
                          </a:prstGeom>
                          <a:noFill/>
                          <a:ln>
                            <a:solidFill>
                              <a:srgbClr val="4F81BD"/>
                            </a:solidFill>
                          </a:ln>
                        </pic:spPr>
                      </pic:pic>
                    </a:graphicData>
                  </a:graphic>
                </wp:inline>
              </w:drawing>
            </w:r>
          </w:p>
        </w:tc>
        <w:tc>
          <w:tcPr>
            <w:tcW w:w="3723" w:type="dxa"/>
          </w:tcPr>
          <w:p w:rsidR="00301ABA" w:rsidRPr="00301ABA" w:rsidRDefault="00301ABA" w:rsidP="00301ABA">
            <w:pPr>
              <w:rPr>
                <w:rFonts w:ascii="Times New Roman" w:hAnsi="Times New Roman" w:cs="Times New Roman"/>
                <w:sz w:val="24"/>
                <w:szCs w:val="24"/>
              </w:rPr>
            </w:pPr>
            <w:r w:rsidRPr="00301ABA">
              <w:rPr>
                <w:rFonts w:ascii="Times New Roman" w:hAnsi="Times New Roman" w:cs="Times New Roman"/>
                <w:sz w:val="26"/>
                <w:szCs w:val="26"/>
              </w:rPr>
              <w:t>А. Проставьте обозначения к цифрам, указанным на рисунке</w:t>
            </w:r>
          </w:p>
        </w:tc>
      </w:tr>
    </w:tbl>
    <w:p w:rsidR="00301ABA" w:rsidRPr="00301ABA" w:rsidRDefault="00301ABA" w:rsidP="00301ABA">
      <w:pPr>
        <w:spacing w:after="0"/>
        <w:rPr>
          <w:rFonts w:ascii="Times New Roman" w:hAnsi="Times New Roman" w:cs="Times New Roman"/>
          <w:sz w:val="26"/>
          <w:szCs w:val="26"/>
        </w:rPr>
      </w:pPr>
      <w:r w:rsidRPr="00301ABA">
        <w:rPr>
          <w:rFonts w:ascii="Times New Roman" w:hAnsi="Times New Roman" w:cs="Times New Roman"/>
          <w:sz w:val="26"/>
          <w:szCs w:val="26"/>
        </w:rPr>
        <w:t xml:space="preserve">Б. Отделы аорты: </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1.____________________</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2.____________________</w:t>
      </w:r>
    </w:p>
    <w:p w:rsidR="00301ABA" w:rsidRPr="00301ABA" w:rsidRDefault="00301ABA" w:rsidP="00301ABA">
      <w:pPr>
        <w:spacing w:after="0"/>
        <w:ind w:firstLine="709"/>
        <w:rPr>
          <w:rFonts w:ascii="Times New Roman" w:hAnsi="Times New Roman" w:cs="Times New Roman"/>
          <w:sz w:val="26"/>
          <w:szCs w:val="26"/>
        </w:rPr>
      </w:pPr>
      <w:r w:rsidRPr="00301ABA">
        <w:rPr>
          <w:rFonts w:ascii="Times New Roman" w:hAnsi="Times New Roman" w:cs="Times New Roman"/>
          <w:sz w:val="26"/>
          <w:szCs w:val="26"/>
        </w:rPr>
        <w:t>3.____________________</w:t>
      </w:r>
    </w:p>
    <w:p w:rsidR="00301ABA" w:rsidRPr="00301ABA" w:rsidRDefault="00301ABA" w:rsidP="00301ABA">
      <w:pPr>
        <w:rPr>
          <w:rFonts w:ascii="Times New Roman" w:hAnsi="Times New Roman" w:cs="Times New Roman"/>
          <w:sz w:val="26"/>
          <w:szCs w:val="26"/>
        </w:rPr>
      </w:pPr>
      <w:r w:rsidRPr="00301ABA">
        <w:rPr>
          <w:rFonts w:ascii="Times New Roman" w:hAnsi="Times New Roman" w:cs="Times New Roman"/>
          <w:sz w:val="26"/>
          <w:szCs w:val="26"/>
        </w:rPr>
        <w:t>В. Брюшная аорта заканчивается на уровне _____ позвонка.</w:t>
      </w:r>
    </w:p>
    <w:p w:rsidR="00301ABA" w:rsidRPr="00301ABA" w:rsidRDefault="00301ABA" w:rsidP="00840EAB">
      <w:pPr>
        <w:spacing w:after="0"/>
        <w:rPr>
          <w:rFonts w:ascii="Times New Roman" w:hAnsi="Times New Roman" w:cs="Times New Roman"/>
          <w:sz w:val="26"/>
          <w:szCs w:val="26"/>
        </w:rPr>
      </w:pPr>
      <w:r w:rsidRPr="00301ABA">
        <w:rPr>
          <w:rFonts w:ascii="Times New Roman" w:hAnsi="Times New Roman" w:cs="Times New Roman"/>
          <w:sz w:val="26"/>
          <w:szCs w:val="26"/>
        </w:rPr>
        <w:t>Г. Выбрать правильные утверждения:</w:t>
      </w:r>
    </w:p>
    <w:p w:rsidR="00301ABA" w:rsidRPr="00301ABA" w:rsidRDefault="00301ABA" w:rsidP="00840EAB">
      <w:pPr>
        <w:spacing w:after="0"/>
        <w:ind w:left="426"/>
        <w:rPr>
          <w:rFonts w:ascii="Times New Roman" w:hAnsi="Times New Roman" w:cs="Times New Roman"/>
          <w:sz w:val="26"/>
          <w:szCs w:val="26"/>
        </w:rPr>
      </w:pPr>
      <w:r w:rsidRPr="00301ABA">
        <w:rPr>
          <w:rFonts w:ascii="Times New Roman" w:hAnsi="Times New Roman" w:cs="Times New Roman"/>
          <w:sz w:val="26"/>
          <w:szCs w:val="26"/>
        </w:rPr>
        <w:t>1. Артерии – сосуды, по которым движется артериальная кровь;</w:t>
      </w:r>
    </w:p>
    <w:p w:rsidR="00301ABA" w:rsidRPr="00301ABA" w:rsidRDefault="00301ABA" w:rsidP="00840EAB">
      <w:pPr>
        <w:spacing w:after="0"/>
        <w:ind w:left="426"/>
        <w:rPr>
          <w:rFonts w:ascii="Times New Roman" w:hAnsi="Times New Roman" w:cs="Times New Roman"/>
          <w:sz w:val="26"/>
          <w:szCs w:val="26"/>
        </w:rPr>
      </w:pPr>
      <w:r w:rsidRPr="00301ABA">
        <w:rPr>
          <w:rFonts w:ascii="Times New Roman" w:hAnsi="Times New Roman" w:cs="Times New Roman"/>
          <w:sz w:val="26"/>
          <w:szCs w:val="26"/>
        </w:rPr>
        <w:t>2. Внутренняя оболочка стенки вен имеет клапаны;</w:t>
      </w:r>
    </w:p>
    <w:p w:rsidR="00301ABA" w:rsidRPr="00301ABA" w:rsidRDefault="00301ABA" w:rsidP="00840EAB">
      <w:pPr>
        <w:spacing w:after="0"/>
        <w:ind w:left="426"/>
        <w:rPr>
          <w:rFonts w:ascii="Times New Roman" w:hAnsi="Times New Roman" w:cs="Times New Roman"/>
          <w:sz w:val="26"/>
          <w:szCs w:val="26"/>
        </w:rPr>
      </w:pPr>
      <w:r w:rsidRPr="00301ABA">
        <w:rPr>
          <w:rFonts w:ascii="Times New Roman" w:hAnsi="Times New Roman" w:cs="Times New Roman"/>
          <w:sz w:val="26"/>
          <w:szCs w:val="26"/>
        </w:rPr>
        <w:t xml:space="preserve">3. Наружная сонная артерия </w:t>
      </w:r>
      <w:proofErr w:type="spellStart"/>
      <w:r w:rsidRPr="00301ABA">
        <w:rPr>
          <w:rFonts w:ascii="Times New Roman" w:hAnsi="Times New Roman" w:cs="Times New Roman"/>
          <w:sz w:val="26"/>
          <w:szCs w:val="26"/>
        </w:rPr>
        <w:t>кровоснабжает</w:t>
      </w:r>
      <w:proofErr w:type="spellEnd"/>
      <w:r w:rsidRPr="00301ABA">
        <w:rPr>
          <w:rFonts w:ascii="Times New Roman" w:hAnsi="Times New Roman" w:cs="Times New Roman"/>
          <w:sz w:val="26"/>
          <w:szCs w:val="26"/>
        </w:rPr>
        <w:t xml:space="preserve"> головной мозг;</w:t>
      </w:r>
    </w:p>
    <w:p w:rsidR="00301ABA" w:rsidRPr="00301ABA" w:rsidRDefault="00301ABA" w:rsidP="00840EAB">
      <w:pPr>
        <w:spacing w:after="0"/>
        <w:ind w:left="426"/>
        <w:rPr>
          <w:rFonts w:ascii="Times New Roman" w:hAnsi="Times New Roman" w:cs="Times New Roman"/>
          <w:sz w:val="26"/>
          <w:szCs w:val="26"/>
        </w:rPr>
      </w:pPr>
      <w:r w:rsidRPr="00301ABA">
        <w:rPr>
          <w:rFonts w:ascii="Times New Roman" w:hAnsi="Times New Roman" w:cs="Times New Roman"/>
          <w:sz w:val="26"/>
          <w:szCs w:val="26"/>
        </w:rPr>
        <w:t xml:space="preserve">4. Локтевая артерия лежит на предплечье </w:t>
      </w:r>
      <w:proofErr w:type="spellStart"/>
      <w:r w:rsidRPr="00301ABA">
        <w:rPr>
          <w:rFonts w:ascii="Times New Roman" w:hAnsi="Times New Roman" w:cs="Times New Roman"/>
          <w:sz w:val="26"/>
          <w:szCs w:val="26"/>
        </w:rPr>
        <w:t>медиально</w:t>
      </w:r>
      <w:proofErr w:type="spellEnd"/>
      <w:r w:rsidRPr="00301ABA">
        <w:rPr>
          <w:rFonts w:ascii="Times New Roman" w:hAnsi="Times New Roman" w:cs="Times New Roman"/>
          <w:sz w:val="26"/>
          <w:szCs w:val="26"/>
        </w:rPr>
        <w:t>.</w:t>
      </w:r>
    </w:p>
    <w:p w:rsidR="00301ABA" w:rsidRPr="00301ABA" w:rsidRDefault="00301ABA" w:rsidP="00840EAB">
      <w:pPr>
        <w:spacing w:after="0"/>
        <w:ind w:left="426"/>
        <w:rPr>
          <w:rFonts w:ascii="Times New Roman" w:hAnsi="Times New Roman" w:cs="Times New Roman"/>
          <w:sz w:val="26"/>
          <w:szCs w:val="26"/>
        </w:rPr>
      </w:pPr>
      <w:r w:rsidRPr="00301ABA">
        <w:rPr>
          <w:rFonts w:ascii="Times New Roman" w:hAnsi="Times New Roman" w:cs="Times New Roman"/>
          <w:sz w:val="26"/>
          <w:szCs w:val="26"/>
        </w:rPr>
        <w:t xml:space="preserve">5. Брыжеечные артерии </w:t>
      </w:r>
      <w:proofErr w:type="spellStart"/>
      <w:r w:rsidRPr="00301ABA">
        <w:rPr>
          <w:rFonts w:ascii="Times New Roman" w:hAnsi="Times New Roman" w:cs="Times New Roman"/>
          <w:sz w:val="26"/>
          <w:szCs w:val="26"/>
        </w:rPr>
        <w:t>кровоснабжают</w:t>
      </w:r>
      <w:proofErr w:type="spellEnd"/>
      <w:r w:rsidRPr="00301ABA">
        <w:rPr>
          <w:rFonts w:ascii="Times New Roman" w:hAnsi="Times New Roman" w:cs="Times New Roman"/>
          <w:sz w:val="26"/>
          <w:szCs w:val="26"/>
        </w:rPr>
        <w:t xml:space="preserve"> кишечник.</w:t>
      </w:r>
    </w:p>
    <w:p w:rsidR="00840EAB" w:rsidRDefault="00840EAB">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840EAB" w:rsidRPr="00301ABA" w:rsidRDefault="00840EAB" w:rsidP="00840EAB">
      <w:pPr>
        <w:spacing w:after="0"/>
        <w:jc w:val="center"/>
        <w:rPr>
          <w:rFonts w:ascii="Times New Roman" w:hAnsi="Times New Roman" w:cs="Times New Roman"/>
          <w:sz w:val="24"/>
          <w:szCs w:val="24"/>
        </w:rPr>
      </w:pPr>
      <w:r w:rsidRPr="00301ABA">
        <w:rPr>
          <w:rFonts w:ascii="Times New Roman" w:hAnsi="Times New Roman" w:cs="Times New Roman"/>
          <w:b/>
          <w:sz w:val="24"/>
          <w:szCs w:val="24"/>
        </w:rPr>
        <w:lastRenderedPageBreak/>
        <w:t>АРТЕРИАЛЬНАЯ СИСТЕМА</w:t>
      </w:r>
    </w:p>
    <w:p w:rsidR="00840EAB" w:rsidRPr="00301ABA" w:rsidRDefault="00840EAB" w:rsidP="00840EAB">
      <w:pPr>
        <w:spacing w:after="0"/>
        <w:jc w:val="center"/>
        <w:rPr>
          <w:rFonts w:ascii="Times New Roman" w:hAnsi="Times New Roman" w:cs="Times New Roman"/>
          <w:sz w:val="26"/>
          <w:szCs w:val="26"/>
        </w:rPr>
      </w:pPr>
      <w:r w:rsidRPr="00301ABA">
        <w:rPr>
          <w:rFonts w:ascii="Times New Roman" w:hAnsi="Times New Roman" w:cs="Times New Roman"/>
          <w:sz w:val="26"/>
          <w:szCs w:val="26"/>
        </w:rPr>
        <w:t xml:space="preserve">Вариант </w:t>
      </w:r>
      <w:r>
        <w:rPr>
          <w:rFonts w:ascii="Times New Roman" w:hAnsi="Times New Roman" w:cs="Times New Roman"/>
          <w:sz w:val="26"/>
          <w:szCs w:val="26"/>
        </w:rPr>
        <w:t>3</w:t>
      </w:r>
      <w:r w:rsidRPr="00301ABA">
        <w:rPr>
          <w:rFonts w:ascii="Times New Roman" w:hAnsi="Times New Roman" w:cs="Times New Roman"/>
          <w:sz w:val="26"/>
          <w:szCs w:val="26"/>
        </w:rPr>
        <w:t>.</w:t>
      </w:r>
    </w:p>
    <w:p w:rsidR="00840EAB" w:rsidRPr="00840EAB" w:rsidRDefault="00840EAB" w:rsidP="00840EAB">
      <w:pPr>
        <w:jc w:val="center"/>
        <w:rPr>
          <w:rFonts w:ascii="Times New Roman" w:hAnsi="Times New Roman" w:cs="Times New Roman"/>
          <w:sz w:val="24"/>
          <w:szCs w:val="24"/>
        </w:rPr>
      </w:pPr>
    </w:p>
    <w:tbl>
      <w:tblPr>
        <w:tblStyle w:val="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31"/>
        <w:gridCol w:w="3516"/>
      </w:tblGrid>
      <w:tr w:rsidR="00840EAB" w:rsidRPr="00840EAB" w:rsidTr="005D0614">
        <w:tc>
          <w:tcPr>
            <w:tcW w:w="3722" w:type="dxa"/>
          </w:tcPr>
          <w:p w:rsidR="00840EAB" w:rsidRPr="00840EAB" w:rsidRDefault="00840EAB" w:rsidP="00840EAB">
            <w:pPr>
              <w:jc w:val="center"/>
              <w:rPr>
                <w:rFonts w:ascii="Times New Roman" w:hAnsi="Times New Roman" w:cs="Times New Roman"/>
                <w:sz w:val="24"/>
                <w:szCs w:val="24"/>
              </w:rPr>
            </w:pPr>
            <w:r w:rsidRPr="00840EAB">
              <w:rPr>
                <w:rFonts w:ascii="Times New Roman" w:hAnsi="Times New Roman" w:cs="Times New Roman"/>
                <w:noProof/>
                <w:sz w:val="24"/>
                <w:szCs w:val="24"/>
                <w:lang w:eastAsia="ru-RU"/>
              </w:rPr>
              <w:drawing>
                <wp:inline distT="0" distB="0" distL="0" distR="0">
                  <wp:extent cx="1637731" cy="2502131"/>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589" cy="2509553"/>
                          </a:xfrm>
                          <a:prstGeom prst="rect">
                            <a:avLst/>
                          </a:prstGeom>
                          <a:noFill/>
                        </pic:spPr>
                      </pic:pic>
                    </a:graphicData>
                  </a:graphic>
                </wp:inline>
              </w:drawing>
            </w:r>
          </w:p>
        </w:tc>
        <w:tc>
          <w:tcPr>
            <w:tcW w:w="3723" w:type="dxa"/>
          </w:tcPr>
          <w:p w:rsidR="00840EAB" w:rsidRPr="00840EAB" w:rsidRDefault="00840EAB" w:rsidP="00840EAB">
            <w:pPr>
              <w:rPr>
                <w:rFonts w:ascii="Times New Roman" w:hAnsi="Times New Roman" w:cs="Times New Roman"/>
                <w:sz w:val="24"/>
                <w:szCs w:val="24"/>
              </w:rPr>
            </w:pPr>
            <w:r w:rsidRPr="00840EAB">
              <w:rPr>
                <w:rFonts w:ascii="Times New Roman" w:hAnsi="Times New Roman" w:cs="Times New Roman"/>
                <w:sz w:val="26"/>
                <w:szCs w:val="26"/>
              </w:rPr>
              <w:t>А. Проставьте обозначения к цифрам, указанным на рисунке</w:t>
            </w:r>
          </w:p>
        </w:tc>
      </w:tr>
    </w:tbl>
    <w:p w:rsidR="00840EAB" w:rsidRPr="00840EAB" w:rsidRDefault="00840EAB" w:rsidP="00840EAB">
      <w:pPr>
        <w:rPr>
          <w:rFonts w:ascii="Times New Roman" w:hAnsi="Times New Roman" w:cs="Times New Roman"/>
          <w:sz w:val="26"/>
          <w:szCs w:val="26"/>
        </w:rPr>
      </w:pP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Б. Установите соответствие:</w:t>
      </w:r>
    </w:p>
    <w:tbl>
      <w:tblPr>
        <w:tblStyle w:val="9"/>
        <w:tblW w:w="7147"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4"/>
        <w:gridCol w:w="3563"/>
      </w:tblGrid>
      <w:tr w:rsidR="00840EAB" w:rsidRPr="00840EAB" w:rsidTr="00840EAB">
        <w:tc>
          <w:tcPr>
            <w:tcW w:w="3584" w:type="dxa"/>
          </w:tcPr>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1. Большой круг начинается</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2. Малый круг начинается</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3. Большой круг заканчивается</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4. Малый круг заканчивается</w:t>
            </w:r>
          </w:p>
        </w:tc>
        <w:tc>
          <w:tcPr>
            <w:tcW w:w="3563" w:type="dxa"/>
          </w:tcPr>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А) левое предсердие</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Б) правое предсердие</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В) правый желудочек</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Г) левый желудочек</w:t>
            </w:r>
          </w:p>
          <w:p w:rsidR="00840EAB" w:rsidRPr="00840EAB" w:rsidRDefault="00840EAB" w:rsidP="00840EAB">
            <w:pPr>
              <w:rPr>
                <w:rFonts w:ascii="Times New Roman" w:hAnsi="Times New Roman" w:cs="Times New Roman"/>
                <w:sz w:val="26"/>
                <w:szCs w:val="26"/>
              </w:rPr>
            </w:pPr>
          </w:p>
        </w:tc>
      </w:tr>
    </w:tbl>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 xml:space="preserve">В. Непарные ветви брюшной аорты: </w:t>
      </w:r>
    </w:p>
    <w:p w:rsidR="00840EAB" w:rsidRPr="00840EAB" w:rsidRDefault="00840EAB" w:rsidP="00840EAB">
      <w:pPr>
        <w:spacing w:after="0"/>
        <w:ind w:firstLine="709"/>
        <w:rPr>
          <w:rFonts w:ascii="Times New Roman" w:hAnsi="Times New Roman" w:cs="Times New Roman"/>
          <w:sz w:val="26"/>
          <w:szCs w:val="26"/>
        </w:rPr>
      </w:pPr>
      <w:r w:rsidRPr="00840EAB">
        <w:rPr>
          <w:rFonts w:ascii="Times New Roman" w:hAnsi="Times New Roman" w:cs="Times New Roman"/>
          <w:sz w:val="26"/>
          <w:szCs w:val="26"/>
        </w:rPr>
        <w:t>1.____________________</w:t>
      </w:r>
    </w:p>
    <w:p w:rsidR="00840EAB" w:rsidRPr="00840EAB" w:rsidRDefault="00840EAB" w:rsidP="00840EAB">
      <w:pPr>
        <w:spacing w:after="0"/>
        <w:ind w:firstLine="709"/>
        <w:rPr>
          <w:rFonts w:ascii="Times New Roman" w:hAnsi="Times New Roman" w:cs="Times New Roman"/>
          <w:sz w:val="26"/>
          <w:szCs w:val="26"/>
        </w:rPr>
      </w:pPr>
      <w:r w:rsidRPr="00840EAB">
        <w:rPr>
          <w:rFonts w:ascii="Times New Roman" w:hAnsi="Times New Roman" w:cs="Times New Roman"/>
          <w:sz w:val="26"/>
          <w:szCs w:val="26"/>
        </w:rPr>
        <w:t>2.____________________</w:t>
      </w:r>
    </w:p>
    <w:p w:rsidR="00840EAB" w:rsidRPr="00840EAB" w:rsidRDefault="00840EAB" w:rsidP="00840EAB">
      <w:pPr>
        <w:spacing w:after="0"/>
        <w:ind w:firstLine="709"/>
        <w:rPr>
          <w:rFonts w:ascii="Times New Roman" w:hAnsi="Times New Roman" w:cs="Times New Roman"/>
          <w:sz w:val="26"/>
          <w:szCs w:val="26"/>
        </w:rPr>
      </w:pPr>
      <w:r w:rsidRPr="00840EAB">
        <w:rPr>
          <w:rFonts w:ascii="Times New Roman" w:hAnsi="Times New Roman" w:cs="Times New Roman"/>
          <w:sz w:val="26"/>
          <w:szCs w:val="26"/>
        </w:rPr>
        <w:t>3.____________________</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Г. Общие сонные артерии делятся на _____________ и ________________ артерии.</w:t>
      </w:r>
    </w:p>
    <w:p w:rsidR="00840EAB" w:rsidRPr="00840EAB" w:rsidRDefault="00840EAB" w:rsidP="00840EAB">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ВЕНОЗНАЯ СИСТЕМА</w:t>
      </w:r>
    </w:p>
    <w:p w:rsidR="00840EAB" w:rsidRPr="00840EAB" w:rsidRDefault="00840EAB" w:rsidP="00840EAB">
      <w:pPr>
        <w:spacing w:after="0"/>
        <w:jc w:val="center"/>
        <w:rPr>
          <w:rFonts w:ascii="Times New Roman" w:hAnsi="Times New Roman" w:cs="Times New Roman"/>
          <w:sz w:val="26"/>
          <w:szCs w:val="26"/>
        </w:rPr>
      </w:pPr>
      <w:r>
        <w:rPr>
          <w:rFonts w:ascii="Times New Roman" w:hAnsi="Times New Roman" w:cs="Times New Roman"/>
          <w:sz w:val="26"/>
          <w:szCs w:val="26"/>
        </w:rPr>
        <w:t>Вариант 1</w:t>
      </w:r>
      <w:r w:rsidRPr="00840EAB">
        <w:rPr>
          <w:rFonts w:ascii="Times New Roman" w:hAnsi="Times New Roman" w:cs="Times New Roman"/>
          <w:sz w:val="26"/>
          <w:szCs w:val="26"/>
        </w:rPr>
        <w:t>.</w:t>
      </w:r>
    </w:p>
    <w:p w:rsidR="00840EAB" w:rsidRPr="00840EAB" w:rsidRDefault="00840EAB" w:rsidP="00840EAB">
      <w:pPr>
        <w:jc w:val="center"/>
        <w:rPr>
          <w:rFonts w:ascii="Times New Roman" w:hAnsi="Times New Roman" w:cs="Times New Roman"/>
          <w:b/>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7"/>
        <w:gridCol w:w="1610"/>
      </w:tblGrid>
      <w:tr w:rsidR="00840EAB" w:rsidRPr="00840EAB" w:rsidTr="00840EAB">
        <w:tc>
          <w:tcPr>
            <w:tcW w:w="5553" w:type="dxa"/>
          </w:tcPr>
          <w:p w:rsidR="00840EAB" w:rsidRPr="00840EAB" w:rsidRDefault="00840EAB" w:rsidP="00840EAB">
            <w:pPr>
              <w:jc w:val="center"/>
              <w:rPr>
                <w:rFonts w:ascii="Times New Roman" w:hAnsi="Times New Roman" w:cs="Times New Roman"/>
                <w:sz w:val="24"/>
                <w:szCs w:val="24"/>
              </w:rPr>
            </w:pPr>
            <w:r w:rsidRPr="00840EAB">
              <w:rPr>
                <w:rFonts w:ascii="Times New Roman" w:hAnsi="Times New Roman" w:cs="Times New Roman"/>
                <w:noProof/>
                <w:sz w:val="24"/>
                <w:szCs w:val="24"/>
                <w:lang w:eastAsia="ru-RU"/>
              </w:rPr>
              <w:drawing>
                <wp:inline distT="0" distB="0" distL="0" distR="0">
                  <wp:extent cx="2620370" cy="2434032"/>
                  <wp:effectExtent l="19050" t="19050" r="27940" b="2349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2342" cy="2445153"/>
                          </a:xfrm>
                          <a:prstGeom prst="rect">
                            <a:avLst/>
                          </a:prstGeom>
                          <a:noFill/>
                          <a:ln>
                            <a:solidFill>
                              <a:srgbClr val="4F81BD"/>
                            </a:solidFill>
                          </a:ln>
                        </pic:spPr>
                      </pic:pic>
                    </a:graphicData>
                  </a:graphic>
                </wp:inline>
              </w:drawing>
            </w:r>
          </w:p>
        </w:tc>
        <w:tc>
          <w:tcPr>
            <w:tcW w:w="1594" w:type="dxa"/>
          </w:tcPr>
          <w:p w:rsidR="00840EAB" w:rsidRPr="00840EAB" w:rsidRDefault="00840EAB" w:rsidP="00840EAB">
            <w:pPr>
              <w:rPr>
                <w:rFonts w:ascii="Times New Roman" w:hAnsi="Times New Roman" w:cs="Times New Roman"/>
                <w:sz w:val="24"/>
                <w:szCs w:val="24"/>
              </w:rPr>
            </w:pPr>
            <w:r w:rsidRPr="00840EAB">
              <w:rPr>
                <w:rFonts w:ascii="Times New Roman" w:hAnsi="Times New Roman" w:cs="Times New Roman"/>
                <w:sz w:val="26"/>
                <w:szCs w:val="26"/>
              </w:rPr>
              <w:t>А. Проставьте обозначения к цифрам, указанным на рисунке</w:t>
            </w:r>
          </w:p>
        </w:tc>
      </w:tr>
    </w:tbl>
    <w:p w:rsidR="00840EAB" w:rsidRPr="00840EAB" w:rsidRDefault="00840EAB" w:rsidP="00840EAB">
      <w:pPr>
        <w:jc w:val="center"/>
        <w:rPr>
          <w:rFonts w:ascii="Times New Roman" w:hAnsi="Times New Roman" w:cs="Times New Roman"/>
          <w:b/>
        </w:rPr>
      </w:pP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Б. Верхняя полая вена образуется от слияния двух _________________________ вен.</w:t>
      </w: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В. Выбрать верные утверждения:</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1. Наружная и внутренняя подвздошные вены сливаются на уровне четвёртого поясничного позвонка;</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2. Воротная вена собирает кровь от всех непарных органов брюшной полости;</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3. Печёночные вены впадают в нижнюю полую вену;</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4. Подмышечная вена образуется от слияния плечевых вен;</w:t>
      </w:r>
    </w:p>
    <w:p w:rsidR="00840EAB" w:rsidRPr="00840EAB" w:rsidRDefault="00840EAB" w:rsidP="00840EAB">
      <w:pPr>
        <w:spacing w:after="0"/>
        <w:rPr>
          <w:rFonts w:ascii="Times New Roman" w:hAnsi="Times New Roman" w:cs="Times New Roman"/>
          <w:b/>
        </w:rPr>
      </w:pPr>
      <w:r w:rsidRPr="00840EAB">
        <w:rPr>
          <w:rFonts w:ascii="Times New Roman" w:hAnsi="Times New Roman" w:cs="Times New Roman"/>
          <w:sz w:val="26"/>
          <w:szCs w:val="26"/>
        </w:rPr>
        <w:t>5. Внутренняя ярёмная вена выходит из полости черепа через ярёмное отверстие.</w:t>
      </w:r>
    </w:p>
    <w:p w:rsidR="00840EAB" w:rsidRDefault="00840EAB">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840EAB" w:rsidRPr="00840EAB" w:rsidRDefault="00840EAB" w:rsidP="00840EAB">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ВЕНОЗНАЯ СИСТЕМА</w:t>
      </w:r>
    </w:p>
    <w:p w:rsidR="00840EAB" w:rsidRPr="00840EAB" w:rsidRDefault="00840EAB" w:rsidP="00840EAB">
      <w:pPr>
        <w:spacing w:after="0"/>
        <w:jc w:val="center"/>
        <w:rPr>
          <w:rFonts w:ascii="Times New Roman" w:hAnsi="Times New Roman" w:cs="Times New Roman"/>
          <w:sz w:val="26"/>
          <w:szCs w:val="26"/>
        </w:rPr>
      </w:pPr>
      <w:r w:rsidRPr="00840EAB">
        <w:rPr>
          <w:rFonts w:ascii="Times New Roman" w:hAnsi="Times New Roman" w:cs="Times New Roman"/>
          <w:sz w:val="26"/>
          <w:szCs w:val="26"/>
        </w:rPr>
        <w:t>Вариант 2.</w:t>
      </w:r>
    </w:p>
    <w:p w:rsidR="00840EAB" w:rsidRPr="00840EAB" w:rsidRDefault="00840EAB" w:rsidP="00840EAB">
      <w:pPr>
        <w:jc w:val="center"/>
        <w:rPr>
          <w:rFonts w:ascii="Times New Roman" w:hAnsi="Times New Roman" w:cs="Times New Roman"/>
          <w:b/>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1"/>
        <w:gridCol w:w="3546"/>
      </w:tblGrid>
      <w:tr w:rsidR="00840EAB" w:rsidRPr="00840EAB" w:rsidTr="005D0614">
        <w:tc>
          <w:tcPr>
            <w:tcW w:w="3722" w:type="dxa"/>
          </w:tcPr>
          <w:p w:rsidR="00840EAB" w:rsidRPr="00840EAB" w:rsidRDefault="00840EAB" w:rsidP="00840EAB">
            <w:pPr>
              <w:jc w:val="center"/>
              <w:rPr>
                <w:rFonts w:ascii="Times New Roman" w:hAnsi="Times New Roman" w:cs="Times New Roman"/>
                <w:b/>
              </w:rPr>
            </w:pPr>
            <w:r w:rsidRPr="00840EAB">
              <w:rPr>
                <w:rFonts w:ascii="Times New Roman" w:hAnsi="Times New Roman" w:cs="Times New Roman"/>
                <w:b/>
                <w:noProof/>
                <w:lang w:eastAsia="ru-RU"/>
              </w:rPr>
              <w:drawing>
                <wp:inline distT="0" distB="0" distL="0" distR="0">
                  <wp:extent cx="1282890" cy="2487435"/>
                  <wp:effectExtent l="19050" t="19050" r="12700" b="273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1955"/>
                          <a:stretch/>
                        </pic:blipFill>
                        <pic:spPr bwMode="auto">
                          <a:xfrm>
                            <a:off x="0" y="0"/>
                            <a:ext cx="1290754" cy="2502683"/>
                          </a:xfrm>
                          <a:prstGeom prst="rect">
                            <a:avLst/>
                          </a:prstGeom>
                          <a:noFill/>
                          <a:ln>
                            <a:solidFill>
                              <a:srgbClr val="4F81BD"/>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723" w:type="dxa"/>
          </w:tcPr>
          <w:p w:rsidR="00840EAB" w:rsidRPr="00840EAB" w:rsidRDefault="00840EAB" w:rsidP="00840EAB">
            <w:pPr>
              <w:rPr>
                <w:rFonts w:ascii="Times New Roman" w:hAnsi="Times New Roman" w:cs="Times New Roman"/>
                <w:b/>
              </w:rPr>
            </w:pPr>
            <w:r w:rsidRPr="00840EAB">
              <w:rPr>
                <w:rFonts w:ascii="Times New Roman" w:hAnsi="Times New Roman" w:cs="Times New Roman"/>
                <w:sz w:val="26"/>
                <w:szCs w:val="26"/>
              </w:rPr>
              <w:t>А. Проставьте обозначения к цифрам, указанным на рисунке</w:t>
            </w:r>
          </w:p>
        </w:tc>
      </w:tr>
    </w:tbl>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Б. Нижняя полая вена образуется от слияния _________________ вен.</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В. Выбрать верные утверждения:</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1. Кровь от головного мозга оттекает через передние ярёмные вены;</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2. Промежуточная вена локтя относится к поверхностным венам;</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3. Подключичная вена является продолжением подмышечной  вены;</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4. Бедренная вена продолжается в подколенную вену;</w:t>
      </w:r>
    </w:p>
    <w:p w:rsidR="00301ABA" w:rsidRDefault="00840EAB" w:rsidP="00840EAB">
      <w:pPr>
        <w:spacing w:after="0" w:line="240" w:lineRule="auto"/>
        <w:rPr>
          <w:rFonts w:ascii="Times New Roman" w:eastAsia="Times New Roman" w:hAnsi="Times New Roman" w:cs="Times New Roman"/>
          <w:b/>
          <w:noProof/>
          <w:sz w:val="24"/>
          <w:szCs w:val="24"/>
          <w:lang w:eastAsia="ru-RU"/>
        </w:rPr>
      </w:pPr>
      <w:r w:rsidRPr="00840EAB">
        <w:rPr>
          <w:rFonts w:ascii="Times New Roman" w:hAnsi="Times New Roman" w:cs="Times New Roman"/>
          <w:sz w:val="26"/>
          <w:szCs w:val="26"/>
        </w:rPr>
        <w:t>5. Нижняя полая вена образуется на уровне четвёртого поясничного позвонка.</w:t>
      </w:r>
    </w:p>
    <w:p w:rsidR="003222B5" w:rsidRDefault="003222B5" w:rsidP="00301ABA">
      <w:pPr>
        <w:spacing w:after="0" w:line="240" w:lineRule="auto"/>
        <w:rPr>
          <w:rFonts w:ascii="Times New Roman" w:eastAsia="Times New Roman" w:hAnsi="Times New Roman" w:cs="Times New Roman"/>
          <w:b/>
          <w:noProof/>
          <w:sz w:val="24"/>
          <w:szCs w:val="24"/>
          <w:lang w:eastAsia="ru-RU"/>
        </w:rPr>
      </w:pPr>
    </w:p>
    <w:p w:rsidR="00840EAB" w:rsidRPr="00840EAB" w:rsidRDefault="00840EAB" w:rsidP="00840EAB">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ВЕНОЗНАЯ СИСТЕМА</w:t>
      </w:r>
    </w:p>
    <w:p w:rsidR="00840EAB" w:rsidRPr="00840EAB" w:rsidRDefault="00840EAB" w:rsidP="00840EAB">
      <w:pPr>
        <w:spacing w:after="0"/>
        <w:jc w:val="center"/>
        <w:rPr>
          <w:rFonts w:ascii="Times New Roman" w:hAnsi="Times New Roman" w:cs="Times New Roman"/>
          <w:sz w:val="26"/>
          <w:szCs w:val="26"/>
        </w:rPr>
      </w:pPr>
      <w:r w:rsidRPr="00840EAB">
        <w:rPr>
          <w:rFonts w:ascii="Times New Roman" w:hAnsi="Times New Roman" w:cs="Times New Roman"/>
          <w:sz w:val="26"/>
          <w:szCs w:val="26"/>
        </w:rPr>
        <w:t xml:space="preserve">Вариант </w:t>
      </w:r>
      <w:r>
        <w:rPr>
          <w:rFonts w:ascii="Times New Roman" w:hAnsi="Times New Roman" w:cs="Times New Roman"/>
          <w:sz w:val="26"/>
          <w:szCs w:val="26"/>
        </w:rPr>
        <w:t>3</w:t>
      </w:r>
      <w:r w:rsidRPr="00840EAB">
        <w:rPr>
          <w:rFonts w:ascii="Times New Roman" w:hAnsi="Times New Roman" w:cs="Times New Roman"/>
          <w:sz w:val="26"/>
          <w:szCs w:val="26"/>
        </w:rPr>
        <w:t>.</w:t>
      </w:r>
    </w:p>
    <w:p w:rsidR="00840EAB" w:rsidRPr="00840EAB" w:rsidRDefault="00840EAB" w:rsidP="00840EAB">
      <w:pPr>
        <w:jc w:val="center"/>
        <w:rPr>
          <w:rFonts w:ascii="Times New Roman" w:hAnsi="Times New Roman" w:cs="Times New Roman"/>
          <w:b/>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74"/>
        <w:gridCol w:w="3373"/>
      </w:tblGrid>
      <w:tr w:rsidR="00840EAB" w:rsidRPr="00840EAB" w:rsidTr="005D0614">
        <w:tc>
          <w:tcPr>
            <w:tcW w:w="3846" w:type="dxa"/>
          </w:tcPr>
          <w:p w:rsidR="00840EAB" w:rsidRPr="00840EAB" w:rsidRDefault="00840EAB" w:rsidP="00840EAB">
            <w:pPr>
              <w:jc w:val="center"/>
              <w:rPr>
                <w:rFonts w:ascii="Times New Roman" w:hAnsi="Times New Roman" w:cs="Times New Roman"/>
                <w:b/>
              </w:rPr>
            </w:pPr>
            <w:r w:rsidRPr="00840EAB">
              <w:rPr>
                <w:rFonts w:ascii="Times New Roman" w:hAnsi="Times New Roman" w:cs="Times New Roman"/>
                <w:b/>
                <w:noProof/>
                <w:lang w:eastAsia="ru-RU"/>
              </w:rPr>
              <w:drawing>
                <wp:inline distT="0" distB="0" distL="0" distR="0">
                  <wp:extent cx="1910686" cy="236848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9458" cy="2379362"/>
                          </a:xfrm>
                          <a:prstGeom prst="rect">
                            <a:avLst/>
                          </a:prstGeom>
                          <a:noFill/>
                        </pic:spPr>
                      </pic:pic>
                    </a:graphicData>
                  </a:graphic>
                </wp:inline>
              </w:drawing>
            </w:r>
          </w:p>
        </w:tc>
        <w:tc>
          <w:tcPr>
            <w:tcW w:w="3604" w:type="dxa"/>
          </w:tcPr>
          <w:p w:rsidR="00840EAB" w:rsidRPr="00840EAB" w:rsidRDefault="00840EAB" w:rsidP="00840EAB">
            <w:pPr>
              <w:rPr>
                <w:rFonts w:ascii="Times New Roman" w:hAnsi="Times New Roman" w:cs="Times New Roman"/>
                <w:b/>
              </w:rPr>
            </w:pPr>
            <w:r w:rsidRPr="00840EAB">
              <w:rPr>
                <w:rFonts w:ascii="Times New Roman" w:hAnsi="Times New Roman" w:cs="Times New Roman"/>
                <w:sz w:val="26"/>
                <w:szCs w:val="26"/>
              </w:rPr>
              <w:t>А. Проставьте обозначения к цифрам, указанным на рисунке</w:t>
            </w:r>
          </w:p>
        </w:tc>
      </w:tr>
    </w:tbl>
    <w:p w:rsidR="00840EAB" w:rsidRPr="00840EAB" w:rsidRDefault="00840EAB" w:rsidP="00840EAB">
      <w:pPr>
        <w:jc w:val="center"/>
        <w:rPr>
          <w:rFonts w:ascii="Times New Roman" w:hAnsi="Times New Roman" w:cs="Times New Roman"/>
          <w:b/>
        </w:rPr>
      </w:pPr>
    </w:p>
    <w:p w:rsidR="00840EAB" w:rsidRPr="00840EAB" w:rsidRDefault="00840EAB" w:rsidP="00840EAB">
      <w:pPr>
        <w:rPr>
          <w:rFonts w:ascii="Times New Roman" w:hAnsi="Times New Roman" w:cs="Times New Roman"/>
          <w:sz w:val="26"/>
          <w:szCs w:val="26"/>
        </w:rPr>
      </w:pPr>
      <w:r w:rsidRPr="00840EAB">
        <w:rPr>
          <w:rFonts w:ascii="Times New Roman" w:hAnsi="Times New Roman" w:cs="Times New Roman"/>
          <w:sz w:val="26"/>
          <w:szCs w:val="26"/>
        </w:rPr>
        <w:t>Б. Нижняя полая вена образуется на уровне __________ позвонков.</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В. Выбрать верные утверждения:</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1. Наружная и внутренняя подвздошные вены сливаются на уровне крестцово-подвздошного сустава;</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2. Воротная вена собирает кровь от всех непарных органов брюшной полости;</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3. Печёночные вены впадают в воротную вену;</w:t>
      </w:r>
    </w:p>
    <w:p w:rsidR="00840EAB" w:rsidRPr="00840EAB" w:rsidRDefault="00840EAB" w:rsidP="00840EAB">
      <w:pPr>
        <w:spacing w:after="0"/>
        <w:rPr>
          <w:rFonts w:ascii="Times New Roman" w:hAnsi="Times New Roman" w:cs="Times New Roman"/>
          <w:sz w:val="26"/>
          <w:szCs w:val="26"/>
        </w:rPr>
      </w:pPr>
      <w:r w:rsidRPr="00840EAB">
        <w:rPr>
          <w:rFonts w:ascii="Times New Roman" w:hAnsi="Times New Roman" w:cs="Times New Roman"/>
          <w:sz w:val="26"/>
          <w:szCs w:val="26"/>
        </w:rPr>
        <w:t>4. Подмышечная вена образуется от слияния плечевых вен;</w:t>
      </w:r>
    </w:p>
    <w:p w:rsidR="003222B5" w:rsidRDefault="00840EAB" w:rsidP="00840EAB">
      <w:pPr>
        <w:spacing w:after="0" w:line="240" w:lineRule="auto"/>
        <w:rPr>
          <w:rFonts w:ascii="Times New Roman" w:eastAsia="Times New Roman" w:hAnsi="Times New Roman" w:cs="Times New Roman"/>
          <w:b/>
          <w:noProof/>
          <w:sz w:val="24"/>
          <w:szCs w:val="24"/>
          <w:lang w:eastAsia="ru-RU"/>
        </w:rPr>
      </w:pPr>
      <w:r w:rsidRPr="00840EAB">
        <w:rPr>
          <w:rFonts w:ascii="Times New Roman" w:hAnsi="Times New Roman" w:cs="Times New Roman"/>
          <w:sz w:val="26"/>
          <w:szCs w:val="26"/>
        </w:rPr>
        <w:t>5. Внутренняя ярёмная вена выходит из полости черепа через ярёмное отверстие.</w:t>
      </w:r>
    </w:p>
    <w:p w:rsidR="00840EAB" w:rsidRDefault="00840EAB">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840EAB" w:rsidRPr="00840EAB" w:rsidRDefault="00840EAB" w:rsidP="00840EAB">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ПОЛОСТЬ РТА. ГЛОТКА. ПИЩЕВОД.</w:t>
      </w:r>
    </w:p>
    <w:p w:rsidR="00840EAB" w:rsidRPr="00840EAB" w:rsidRDefault="00840EAB" w:rsidP="00840EAB">
      <w:pPr>
        <w:spacing w:after="0"/>
        <w:jc w:val="center"/>
        <w:rPr>
          <w:rFonts w:ascii="Times New Roman" w:hAnsi="Times New Roman" w:cs="Times New Roman"/>
          <w:sz w:val="26"/>
          <w:szCs w:val="26"/>
        </w:rPr>
      </w:pPr>
      <w:r w:rsidRPr="00840EAB">
        <w:rPr>
          <w:rFonts w:ascii="Times New Roman" w:hAnsi="Times New Roman" w:cs="Times New Roman"/>
          <w:sz w:val="26"/>
          <w:szCs w:val="26"/>
        </w:rPr>
        <w:t xml:space="preserve">Вариант </w:t>
      </w:r>
      <w:r w:rsidR="002B262F">
        <w:rPr>
          <w:rFonts w:ascii="Times New Roman" w:hAnsi="Times New Roman" w:cs="Times New Roman"/>
          <w:sz w:val="26"/>
          <w:szCs w:val="26"/>
        </w:rPr>
        <w:t>1</w:t>
      </w:r>
      <w:r w:rsidRPr="00840EAB">
        <w:rPr>
          <w:rFonts w:ascii="Times New Roman" w:hAnsi="Times New Roman" w:cs="Times New Roman"/>
          <w:sz w:val="26"/>
          <w:szCs w:val="26"/>
        </w:rPr>
        <w:t>.</w:t>
      </w:r>
    </w:p>
    <w:p w:rsidR="00840EAB" w:rsidRPr="00840EAB"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1.</w:t>
      </w:r>
      <w:r w:rsidR="00840EAB" w:rsidRPr="00840EAB">
        <w:rPr>
          <w:rFonts w:ascii="Times New Roman" w:hAnsi="Times New Roman" w:cs="Times New Roman"/>
          <w:sz w:val="26"/>
          <w:szCs w:val="26"/>
        </w:rPr>
        <w:t>Проставьте обозначения к цифрам, указанным на рисунке.</w:t>
      </w:r>
    </w:p>
    <w:p w:rsidR="00840EAB" w:rsidRPr="00840EAB" w:rsidRDefault="00840EAB" w:rsidP="00840EAB">
      <w:pPr>
        <w:jc w:val="center"/>
        <w:rPr>
          <w:rFonts w:ascii="Times New Roman" w:hAnsi="Times New Roman" w:cs="Times New Roman"/>
          <w:sz w:val="28"/>
          <w:szCs w:val="28"/>
        </w:rPr>
      </w:pPr>
      <w:r w:rsidRPr="00840EAB">
        <w:rPr>
          <w:rFonts w:ascii="Times New Roman" w:hAnsi="Times New Roman" w:cs="Times New Roman"/>
          <w:noProof/>
          <w:sz w:val="28"/>
          <w:szCs w:val="28"/>
          <w:lang w:eastAsia="ru-RU"/>
        </w:rPr>
        <w:drawing>
          <wp:inline distT="0" distB="0" distL="0" distR="0">
            <wp:extent cx="2142698" cy="2236883"/>
            <wp:effectExtent l="0" t="0" r="0" b="0"/>
            <wp:docPr id="20" name="Рисунок 20" descr="C:\Users\Ольга\Downloads\t4_218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t4_2183149.jpg"/>
                    <pic:cNvPicPr>
                      <a:picLocks noChangeAspect="1" noChangeArrowheads="1"/>
                    </pic:cNvPicPr>
                  </pic:nvPicPr>
                  <pic:blipFill rotWithShape="1">
                    <a:blip r:embed="rId4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00" t="27510" r="6500"/>
                    <a:stretch/>
                  </pic:blipFill>
                  <pic:spPr bwMode="auto">
                    <a:xfrm>
                      <a:off x="0" y="0"/>
                      <a:ext cx="2147630" cy="22420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40EAB" w:rsidRPr="00840EAB" w:rsidRDefault="002B262F" w:rsidP="002B262F">
      <w:pPr>
        <w:spacing w:after="0"/>
        <w:contextualSpacing/>
        <w:rPr>
          <w:rFonts w:ascii="Times New Roman" w:hAnsi="Times New Roman" w:cs="Times New Roman"/>
          <w:sz w:val="26"/>
          <w:szCs w:val="26"/>
        </w:rPr>
      </w:pPr>
      <w:r>
        <w:rPr>
          <w:rFonts w:ascii="Times New Roman" w:hAnsi="Times New Roman" w:cs="Times New Roman"/>
          <w:sz w:val="26"/>
          <w:szCs w:val="26"/>
        </w:rPr>
        <w:t>2.</w:t>
      </w:r>
      <w:r w:rsidR="00840EAB" w:rsidRPr="00840EAB">
        <w:rPr>
          <w:rFonts w:ascii="Times New Roman" w:hAnsi="Times New Roman" w:cs="Times New Roman"/>
          <w:sz w:val="26"/>
          <w:szCs w:val="26"/>
        </w:rPr>
        <w:t>Отделы глотки:</w:t>
      </w:r>
    </w:p>
    <w:p w:rsidR="00840EAB" w:rsidRPr="00840EAB" w:rsidRDefault="00840EAB" w:rsidP="002B262F">
      <w:pPr>
        <w:spacing w:after="0"/>
        <w:ind w:left="720"/>
        <w:contextualSpacing/>
        <w:rPr>
          <w:rFonts w:ascii="Times New Roman" w:hAnsi="Times New Roman" w:cs="Times New Roman"/>
          <w:sz w:val="26"/>
          <w:szCs w:val="26"/>
        </w:rPr>
      </w:pPr>
      <w:r w:rsidRPr="00840EAB">
        <w:rPr>
          <w:rFonts w:ascii="Times New Roman" w:hAnsi="Times New Roman" w:cs="Times New Roman"/>
          <w:sz w:val="26"/>
          <w:szCs w:val="26"/>
        </w:rPr>
        <w:t>1.________________________</w:t>
      </w:r>
    </w:p>
    <w:p w:rsidR="00840EAB" w:rsidRPr="00840EAB" w:rsidRDefault="00840EAB" w:rsidP="002B262F">
      <w:pPr>
        <w:spacing w:after="0"/>
        <w:ind w:left="720"/>
        <w:contextualSpacing/>
        <w:rPr>
          <w:rFonts w:ascii="Times New Roman" w:hAnsi="Times New Roman" w:cs="Times New Roman"/>
          <w:sz w:val="26"/>
          <w:szCs w:val="26"/>
        </w:rPr>
      </w:pPr>
      <w:r w:rsidRPr="00840EAB">
        <w:rPr>
          <w:rFonts w:ascii="Times New Roman" w:hAnsi="Times New Roman" w:cs="Times New Roman"/>
          <w:sz w:val="26"/>
          <w:szCs w:val="26"/>
        </w:rPr>
        <w:t>2.________________________</w:t>
      </w:r>
    </w:p>
    <w:p w:rsidR="00840EAB" w:rsidRPr="00840EAB" w:rsidRDefault="00840EAB" w:rsidP="002B262F">
      <w:pPr>
        <w:spacing w:after="0"/>
        <w:ind w:left="720"/>
        <w:contextualSpacing/>
        <w:rPr>
          <w:rFonts w:ascii="Times New Roman" w:hAnsi="Times New Roman" w:cs="Times New Roman"/>
          <w:sz w:val="26"/>
          <w:szCs w:val="26"/>
        </w:rPr>
      </w:pPr>
      <w:r w:rsidRPr="00840EAB">
        <w:rPr>
          <w:rFonts w:ascii="Times New Roman" w:hAnsi="Times New Roman" w:cs="Times New Roman"/>
          <w:sz w:val="26"/>
          <w:szCs w:val="26"/>
        </w:rPr>
        <w:t>3.________________________</w:t>
      </w:r>
    </w:p>
    <w:p w:rsidR="002B262F" w:rsidRDefault="002B262F" w:rsidP="002B262F">
      <w:pPr>
        <w:contextualSpacing/>
        <w:rPr>
          <w:rFonts w:ascii="Times New Roman" w:hAnsi="Times New Roman" w:cs="Times New Roman"/>
          <w:sz w:val="26"/>
          <w:szCs w:val="26"/>
        </w:rPr>
      </w:pPr>
    </w:p>
    <w:p w:rsidR="00840EAB" w:rsidRPr="00840EAB"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3.</w:t>
      </w:r>
      <w:r w:rsidR="00840EAB" w:rsidRPr="00840EAB">
        <w:rPr>
          <w:rFonts w:ascii="Times New Roman" w:hAnsi="Times New Roman" w:cs="Times New Roman"/>
          <w:sz w:val="26"/>
          <w:szCs w:val="26"/>
        </w:rPr>
        <w:t>Установить соответствие:</w:t>
      </w:r>
    </w:p>
    <w:tbl>
      <w:tblPr>
        <w:tblStyle w:val="130"/>
        <w:tblW w:w="0" w:type="auto"/>
        <w:tblInd w:w="720" w:type="dxa"/>
        <w:tblLook w:val="04A0"/>
      </w:tblPr>
      <w:tblGrid>
        <w:gridCol w:w="3338"/>
        <w:gridCol w:w="3089"/>
      </w:tblGrid>
      <w:tr w:rsidR="00840EAB" w:rsidRPr="00840EAB" w:rsidTr="002B262F">
        <w:tc>
          <w:tcPr>
            <w:tcW w:w="3338" w:type="dxa"/>
            <w:tcBorders>
              <w:top w:val="nil"/>
              <w:left w:val="nil"/>
              <w:bottom w:val="nil"/>
              <w:right w:val="nil"/>
            </w:tcBorders>
          </w:tcPr>
          <w:p w:rsidR="00840EAB" w:rsidRPr="00840EAB" w:rsidRDefault="00840EAB" w:rsidP="00B85AE6">
            <w:pPr>
              <w:numPr>
                <w:ilvl w:val="0"/>
                <w:numId w:val="14"/>
              </w:num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Дентин</w:t>
            </w:r>
          </w:p>
          <w:p w:rsidR="00840EAB" w:rsidRPr="00840EAB" w:rsidRDefault="00840EAB" w:rsidP="00B85AE6">
            <w:pPr>
              <w:numPr>
                <w:ilvl w:val="0"/>
                <w:numId w:val="14"/>
              </w:num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Пульпа</w:t>
            </w:r>
          </w:p>
          <w:p w:rsidR="00840EAB" w:rsidRPr="00840EAB" w:rsidRDefault="00840EAB" w:rsidP="00B85AE6">
            <w:pPr>
              <w:numPr>
                <w:ilvl w:val="0"/>
                <w:numId w:val="14"/>
              </w:num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Периодонт</w:t>
            </w:r>
          </w:p>
          <w:p w:rsidR="00840EAB" w:rsidRPr="00840EAB" w:rsidRDefault="00840EAB" w:rsidP="00B85AE6">
            <w:pPr>
              <w:numPr>
                <w:ilvl w:val="0"/>
                <w:numId w:val="14"/>
              </w:num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Эмаль</w:t>
            </w:r>
          </w:p>
          <w:p w:rsidR="00840EAB" w:rsidRPr="00840EAB" w:rsidRDefault="00840EAB" w:rsidP="00B85AE6">
            <w:pPr>
              <w:numPr>
                <w:ilvl w:val="0"/>
                <w:numId w:val="14"/>
              </w:num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Цемент</w:t>
            </w:r>
          </w:p>
          <w:p w:rsidR="00840EAB" w:rsidRPr="00840EAB" w:rsidRDefault="00840EAB" w:rsidP="00B85AE6">
            <w:pPr>
              <w:spacing w:line="276" w:lineRule="auto"/>
              <w:ind w:left="720"/>
              <w:contextualSpacing/>
              <w:rPr>
                <w:rFonts w:ascii="Times New Roman" w:hAnsi="Times New Roman" w:cs="Times New Roman"/>
                <w:sz w:val="26"/>
                <w:szCs w:val="26"/>
              </w:rPr>
            </w:pPr>
          </w:p>
        </w:tc>
        <w:tc>
          <w:tcPr>
            <w:tcW w:w="3089" w:type="dxa"/>
            <w:tcBorders>
              <w:top w:val="nil"/>
              <w:left w:val="nil"/>
              <w:bottom w:val="nil"/>
              <w:right w:val="nil"/>
            </w:tcBorders>
          </w:tcPr>
          <w:p w:rsidR="00840EAB" w:rsidRPr="00840EAB" w:rsidRDefault="00840EAB" w:rsidP="00B85AE6">
            <w:p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А) покрывает коронку</w:t>
            </w:r>
          </w:p>
          <w:p w:rsidR="00840EAB" w:rsidRPr="00840EAB" w:rsidRDefault="00840EAB" w:rsidP="00B85AE6">
            <w:p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Б) заполняет полость зуба и корневой канал</w:t>
            </w:r>
          </w:p>
          <w:p w:rsidR="00840EAB" w:rsidRPr="00840EAB" w:rsidRDefault="00840EAB" w:rsidP="00B85AE6">
            <w:p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В) окружает корень зуба в зубной ячейке</w:t>
            </w:r>
          </w:p>
          <w:p w:rsidR="00840EAB" w:rsidRPr="00840EAB" w:rsidRDefault="00840EAB" w:rsidP="00B85AE6">
            <w:p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Г) образует основу зуба</w:t>
            </w:r>
          </w:p>
          <w:p w:rsidR="00840EAB" w:rsidRPr="00840EAB" w:rsidRDefault="00840EAB" w:rsidP="00B85AE6">
            <w:pPr>
              <w:spacing w:line="276" w:lineRule="auto"/>
              <w:contextualSpacing/>
              <w:rPr>
                <w:rFonts w:ascii="Times New Roman" w:hAnsi="Times New Roman" w:cs="Times New Roman"/>
                <w:sz w:val="26"/>
                <w:szCs w:val="26"/>
              </w:rPr>
            </w:pPr>
            <w:r w:rsidRPr="00840EAB">
              <w:rPr>
                <w:rFonts w:ascii="Times New Roman" w:hAnsi="Times New Roman" w:cs="Times New Roman"/>
                <w:sz w:val="26"/>
                <w:szCs w:val="26"/>
              </w:rPr>
              <w:t>Д) покрывает шейку и корень.</w:t>
            </w:r>
          </w:p>
        </w:tc>
      </w:tr>
    </w:tbl>
    <w:p w:rsidR="002B262F" w:rsidRPr="00840EAB" w:rsidRDefault="002B262F" w:rsidP="002B262F">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ПОЛОСТЬ РТА. ГЛОТКА. ПИЩЕВОД.</w:t>
      </w:r>
    </w:p>
    <w:p w:rsidR="002B262F" w:rsidRPr="00840EAB" w:rsidRDefault="002B262F" w:rsidP="002B262F">
      <w:pPr>
        <w:spacing w:after="0"/>
        <w:jc w:val="center"/>
        <w:rPr>
          <w:rFonts w:ascii="Times New Roman" w:hAnsi="Times New Roman" w:cs="Times New Roman"/>
          <w:sz w:val="26"/>
          <w:szCs w:val="26"/>
        </w:rPr>
      </w:pPr>
      <w:r w:rsidRPr="00840EAB">
        <w:rPr>
          <w:rFonts w:ascii="Times New Roman" w:hAnsi="Times New Roman" w:cs="Times New Roman"/>
          <w:sz w:val="26"/>
          <w:szCs w:val="26"/>
        </w:rPr>
        <w:t xml:space="preserve">Вариант </w:t>
      </w:r>
      <w:r>
        <w:rPr>
          <w:rFonts w:ascii="Times New Roman" w:hAnsi="Times New Roman" w:cs="Times New Roman"/>
          <w:sz w:val="26"/>
          <w:szCs w:val="26"/>
        </w:rPr>
        <w:t>2</w:t>
      </w:r>
      <w:r w:rsidRPr="00840EAB">
        <w:rPr>
          <w:rFonts w:ascii="Times New Roman" w:hAnsi="Times New Roman" w:cs="Times New Roman"/>
          <w:sz w:val="26"/>
          <w:szCs w:val="26"/>
        </w:rPr>
        <w:t>.</w:t>
      </w: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1.</w:t>
      </w:r>
      <w:r w:rsidRPr="002B262F">
        <w:rPr>
          <w:rFonts w:ascii="Times New Roman" w:hAnsi="Times New Roman" w:cs="Times New Roman"/>
          <w:sz w:val="26"/>
          <w:szCs w:val="26"/>
        </w:rPr>
        <w:t>Проставьте обозначения к цифрам, указанным на рисунке.</w:t>
      </w:r>
    </w:p>
    <w:p w:rsidR="002B262F" w:rsidRPr="002B262F" w:rsidRDefault="002B262F" w:rsidP="002B262F">
      <w:pPr>
        <w:jc w:val="center"/>
        <w:rPr>
          <w:rFonts w:ascii="Times New Roman" w:hAnsi="Times New Roman" w:cs="Times New Roman"/>
          <w:sz w:val="28"/>
          <w:szCs w:val="28"/>
        </w:rPr>
      </w:pPr>
      <w:r w:rsidRPr="002B262F">
        <w:rPr>
          <w:rFonts w:ascii="Times New Roman" w:hAnsi="Times New Roman" w:cs="Times New Roman"/>
          <w:noProof/>
          <w:sz w:val="28"/>
          <w:szCs w:val="28"/>
          <w:lang w:eastAsia="ru-RU"/>
        </w:rPr>
        <w:drawing>
          <wp:inline distT="0" distB="0" distL="0" distR="0">
            <wp:extent cx="2634017" cy="2700200"/>
            <wp:effectExtent l="19050" t="19050" r="13970" b="241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66" b="23826"/>
                    <a:stretch/>
                  </pic:blipFill>
                  <pic:spPr bwMode="auto">
                    <a:xfrm>
                      <a:off x="0" y="0"/>
                      <a:ext cx="2634085" cy="2700270"/>
                    </a:xfrm>
                    <a:prstGeom prst="rect">
                      <a:avLst/>
                    </a:prstGeom>
                    <a:noFill/>
                    <a:ln w="3175">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2.</w:t>
      </w:r>
      <w:r w:rsidRPr="002B262F">
        <w:rPr>
          <w:rFonts w:ascii="Times New Roman" w:hAnsi="Times New Roman" w:cs="Times New Roman"/>
          <w:sz w:val="26"/>
          <w:szCs w:val="26"/>
        </w:rPr>
        <w:t>Сосочки языка:</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1.____________________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2.____________________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3.____________________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4.____________________</w:t>
      </w:r>
    </w:p>
    <w:p w:rsidR="002B262F" w:rsidRPr="002B262F" w:rsidRDefault="002B262F" w:rsidP="002B262F">
      <w:pPr>
        <w:ind w:left="720"/>
        <w:contextualSpacing/>
        <w:rPr>
          <w:rFonts w:ascii="Times New Roman" w:hAnsi="Times New Roman" w:cs="Times New Roman"/>
          <w:sz w:val="26"/>
          <w:szCs w:val="26"/>
        </w:rPr>
      </w:pP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3.</w:t>
      </w:r>
      <w:r w:rsidRPr="002B262F">
        <w:rPr>
          <w:rFonts w:ascii="Times New Roman" w:hAnsi="Times New Roman" w:cs="Times New Roman"/>
          <w:sz w:val="26"/>
          <w:szCs w:val="26"/>
        </w:rPr>
        <w:t>Выбрать номера непарных миндалин глотки.</w:t>
      </w:r>
    </w:p>
    <w:p w:rsid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 xml:space="preserve">1.Глоточная миндалина; 2. Трубная миндалина; </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3.Язычная миндалина; 4.Нёбная миндалина</w:t>
      </w:r>
    </w:p>
    <w:p w:rsidR="003222B5" w:rsidRDefault="003222B5" w:rsidP="00301ABA">
      <w:pPr>
        <w:spacing w:after="0" w:line="240" w:lineRule="auto"/>
        <w:rPr>
          <w:rFonts w:ascii="Times New Roman" w:eastAsia="Times New Roman" w:hAnsi="Times New Roman" w:cs="Times New Roman"/>
          <w:b/>
          <w:noProof/>
          <w:sz w:val="24"/>
          <w:szCs w:val="24"/>
          <w:lang w:eastAsia="ru-RU"/>
        </w:rPr>
      </w:pPr>
    </w:p>
    <w:p w:rsidR="002B262F" w:rsidRDefault="002B262F">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2B262F" w:rsidRPr="00840EAB" w:rsidRDefault="002B262F" w:rsidP="002B262F">
      <w:pPr>
        <w:spacing w:after="0"/>
        <w:jc w:val="center"/>
        <w:rPr>
          <w:rFonts w:ascii="Times New Roman" w:hAnsi="Times New Roman" w:cs="Times New Roman"/>
          <w:b/>
          <w:sz w:val="24"/>
          <w:szCs w:val="24"/>
        </w:rPr>
      </w:pPr>
      <w:r w:rsidRPr="00840EAB">
        <w:rPr>
          <w:rFonts w:ascii="Times New Roman" w:hAnsi="Times New Roman" w:cs="Times New Roman"/>
          <w:b/>
          <w:sz w:val="24"/>
          <w:szCs w:val="24"/>
        </w:rPr>
        <w:lastRenderedPageBreak/>
        <w:t>ПОЛОСТЬ РТА. ГЛОТКА. ПИЩЕВОД.</w:t>
      </w:r>
    </w:p>
    <w:p w:rsidR="002B262F" w:rsidRPr="00840EAB" w:rsidRDefault="002B262F" w:rsidP="002B262F">
      <w:pPr>
        <w:spacing w:after="0"/>
        <w:jc w:val="center"/>
        <w:rPr>
          <w:rFonts w:ascii="Times New Roman" w:hAnsi="Times New Roman" w:cs="Times New Roman"/>
          <w:sz w:val="26"/>
          <w:szCs w:val="26"/>
        </w:rPr>
      </w:pPr>
      <w:r w:rsidRPr="00840EAB">
        <w:rPr>
          <w:rFonts w:ascii="Times New Roman" w:hAnsi="Times New Roman" w:cs="Times New Roman"/>
          <w:sz w:val="26"/>
          <w:szCs w:val="26"/>
        </w:rPr>
        <w:t xml:space="preserve">Вариант </w:t>
      </w:r>
      <w:r>
        <w:rPr>
          <w:rFonts w:ascii="Times New Roman" w:hAnsi="Times New Roman" w:cs="Times New Roman"/>
          <w:sz w:val="26"/>
          <w:szCs w:val="26"/>
        </w:rPr>
        <w:t>3</w:t>
      </w:r>
      <w:r w:rsidRPr="00840EAB">
        <w:rPr>
          <w:rFonts w:ascii="Times New Roman" w:hAnsi="Times New Roman" w:cs="Times New Roman"/>
          <w:sz w:val="26"/>
          <w:szCs w:val="26"/>
        </w:rPr>
        <w:t>.</w:t>
      </w:r>
    </w:p>
    <w:p w:rsidR="002B262F" w:rsidRDefault="002B262F" w:rsidP="002B262F">
      <w:pPr>
        <w:contextualSpacing/>
        <w:rPr>
          <w:rFonts w:ascii="Times New Roman" w:hAnsi="Times New Roman" w:cs="Times New Roman"/>
          <w:sz w:val="26"/>
          <w:szCs w:val="26"/>
        </w:rPr>
      </w:pP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1.</w:t>
      </w:r>
      <w:r w:rsidRPr="002B262F">
        <w:rPr>
          <w:rFonts w:ascii="Times New Roman" w:hAnsi="Times New Roman" w:cs="Times New Roman"/>
          <w:sz w:val="26"/>
          <w:szCs w:val="26"/>
        </w:rPr>
        <w:t>Проставьте обозначения к цифрам, указанным на рисунке.</w:t>
      </w:r>
    </w:p>
    <w:p w:rsidR="002B262F" w:rsidRPr="002B262F" w:rsidRDefault="002B262F" w:rsidP="002B262F">
      <w:pPr>
        <w:ind w:left="720"/>
        <w:contextualSpacing/>
        <w:rPr>
          <w:rFonts w:ascii="Times New Roman" w:hAnsi="Times New Roman" w:cs="Times New Roman"/>
          <w:sz w:val="26"/>
          <w:szCs w:val="26"/>
        </w:rPr>
      </w:pPr>
    </w:p>
    <w:p w:rsidR="002B262F" w:rsidRPr="002B262F" w:rsidRDefault="002B262F" w:rsidP="002B262F">
      <w:pPr>
        <w:jc w:val="center"/>
        <w:rPr>
          <w:sz w:val="26"/>
          <w:szCs w:val="26"/>
        </w:rPr>
      </w:pPr>
      <w:r w:rsidRPr="002B262F">
        <w:rPr>
          <w:noProof/>
          <w:sz w:val="26"/>
          <w:szCs w:val="26"/>
          <w:lang w:eastAsia="ru-RU"/>
        </w:rPr>
        <w:drawing>
          <wp:inline distT="0" distB="0" distL="0" distR="0">
            <wp:extent cx="2792358" cy="2388358"/>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84" cy="2403349"/>
                    </a:xfrm>
                    <a:prstGeom prst="rect">
                      <a:avLst/>
                    </a:prstGeom>
                    <a:noFill/>
                  </pic:spPr>
                </pic:pic>
              </a:graphicData>
            </a:graphic>
          </wp:inline>
        </w:drawing>
      </w:r>
    </w:p>
    <w:p w:rsidR="002B262F" w:rsidRDefault="002B262F" w:rsidP="002B262F">
      <w:pPr>
        <w:contextualSpacing/>
        <w:rPr>
          <w:rFonts w:ascii="Times New Roman" w:hAnsi="Times New Roman" w:cs="Times New Roman"/>
          <w:sz w:val="26"/>
          <w:szCs w:val="26"/>
        </w:rPr>
      </w:pPr>
    </w:p>
    <w:p w:rsid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2.</w:t>
      </w:r>
      <w:r w:rsidRPr="002B262F">
        <w:rPr>
          <w:rFonts w:ascii="Times New Roman" w:hAnsi="Times New Roman" w:cs="Times New Roman"/>
          <w:sz w:val="26"/>
          <w:szCs w:val="26"/>
        </w:rPr>
        <w:t>Пищевод расположен на уровне позвонков</w:t>
      </w:r>
    </w:p>
    <w:p w:rsidR="002B262F" w:rsidRPr="002B262F" w:rsidRDefault="002B262F" w:rsidP="002B262F">
      <w:pPr>
        <w:ind w:left="360"/>
        <w:contextualSpacing/>
        <w:rPr>
          <w:rFonts w:ascii="Times New Roman" w:hAnsi="Times New Roman" w:cs="Times New Roman"/>
          <w:sz w:val="26"/>
          <w:szCs w:val="26"/>
        </w:rPr>
      </w:pPr>
      <w:r w:rsidRPr="002B262F">
        <w:rPr>
          <w:rFonts w:ascii="Times New Roman" w:hAnsi="Times New Roman" w:cs="Times New Roman"/>
          <w:sz w:val="26"/>
          <w:szCs w:val="26"/>
        </w:rPr>
        <w:t>от   _______ до ___________.</w:t>
      </w:r>
    </w:p>
    <w:p w:rsidR="002B262F" w:rsidRPr="002B262F" w:rsidRDefault="002B262F" w:rsidP="002B262F">
      <w:pPr>
        <w:ind w:left="720"/>
        <w:contextualSpacing/>
        <w:rPr>
          <w:rFonts w:ascii="Times New Roman" w:hAnsi="Times New Roman" w:cs="Times New Roman"/>
          <w:sz w:val="26"/>
          <w:szCs w:val="26"/>
        </w:rPr>
      </w:pP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3.</w:t>
      </w:r>
      <w:r w:rsidRPr="002B262F">
        <w:rPr>
          <w:rFonts w:ascii="Times New Roman" w:hAnsi="Times New Roman" w:cs="Times New Roman"/>
          <w:sz w:val="26"/>
          <w:szCs w:val="26"/>
        </w:rPr>
        <w:t>Выбрать номера правильных утверждений.</w:t>
      </w:r>
    </w:p>
    <w:p w:rsidR="002B262F" w:rsidRPr="002B262F" w:rsidRDefault="002B262F" w:rsidP="00BE7EBE">
      <w:pPr>
        <w:numPr>
          <w:ilvl w:val="0"/>
          <w:numId w:val="15"/>
        </w:numPr>
        <w:contextualSpacing/>
        <w:rPr>
          <w:rFonts w:ascii="Times New Roman" w:hAnsi="Times New Roman" w:cs="Times New Roman"/>
          <w:sz w:val="26"/>
          <w:szCs w:val="26"/>
        </w:rPr>
      </w:pPr>
      <w:r w:rsidRPr="002B262F">
        <w:rPr>
          <w:rFonts w:ascii="Times New Roman" w:hAnsi="Times New Roman" w:cs="Times New Roman"/>
          <w:sz w:val="26"/>
          <w:szCs w:val="26"/>
        </w:rPr>
        <w:t xml:space="preserve">Ферментами слюны являются амилаза и </w:t>
      </w:r>
      <w:proofErr w:type="spellStart"/>
      <w:r w:rsidRPr="002B262F">
        <w:rPr>
          <w:rFonts w:ascii="Times New Roman" w:hAnsi="Times New Roman" w:cs="Times New Roman"/>
          <w:sz w:val="26"/>
          <w:szCs w:val="26"/>
        </w:rPr>
        <w:t>мальтаза</w:t>
      </w:r>
      <w:proofErr w:type="spellEnd"/>
      <w:r w:rsidRPr="002B262F">
        <w:rPr>
          <w:rFonts w:ascii="Times New Roman" w:hAnsi="Times New Roman" w:cs="Times New Roman"/>
          <w:sz w:val="26"/>
          <w:szCs w:val="26"/>
        </w:rPr>
        <w:t>.</w:t>
      </w:r>
    </w:p>
    <w:p w:rsidR="002B262F" w:rsidRPr="002B262F" w:rsidRDefault="002B262F" w:rsidP="00BE7EBE">
      <w:pPr>
        <w:numPr>
          <w:ilvl w:val="0"/>
          <w:numId w:val="15"/>
        </w:numPr>
        <w:contextualSpacing/>
        <w:rPr>
          <w:rFonts w:ascii="Times New Roman" w:hAnsi="Times New Roman" w:cs="Times New Roman"/>
          <w:sz w:val="26"/>
          <w:szCs w:val="26"/>
        </w:rPr>
      </w:pPr>
      <w:r w:rsidRPr="002B262F">
        <w:rPr>
          <w:rFonts w:ascii="Times New Roman" w:hAnsi="Times New Roman" w:cs="Times New Roman"/>
          <w:sz w:val="26"/>
          <w:szCs w:val="26"/>
        </w:rPr>
        <w:t>В полости рта белки и жиры не расщепляются.</w:t>
      </w:r>
    </w:p>
    <w:p w:rsidR="002B262F" w:rsidRPr="002B262F" w:rsidRDefault="002B262F" w:rsidP="00BE7EBE">
      <w:pPr>
        <w:numPr>
          <w:ilvl w:val="0"/>
          <w:numId w:val="15"/>
        </w:numPr>
        <w:contextualSpacing/>
        <w:rPr>
          <w:rFonts w:ascii="Times New Roman" w:hAnsi="Times New Roman" w:cs="Times New Roman"/>
          <w:sz w:val="26"/>
          <w:szCs w:val="26"/>
        </w:rPr>
      </w:pPr>
      <w:r w:rsidRPr="002B262F">
        <w:rPr>
          <w:rFonts w:ascii="Times New Roman" w:hAnsi="Times New Roman" w:cs="Times New Roman"/>
          <w:sz w:val="26"/>
          <w:szCs w:val="26"/>
        </w:rPr>
        <w:t xml:space="preserve">Фермент </w:t>
      </w:r>
      <w:proofErr w:type="spellStart"/>
      <w:r w:rsidRPr="002B262F">
        <w:rPr>
          <w:rFonts w:ascii="Times New Roman" w:hAnsi="Times New Roman" w:cs="Times New Roman"/>
          <w:sz w:val="26"/>
          <w:szCs w:val="26"/>
        </w:rPr>
        <w:t>мальтаза</w:t>
      </w:r>
      <w:proofErr w:type="spellEnd"/>
      <w:r w:rsidRPr="002B262F">
        <w:rPr>
          <w:rFonts w:ascii="Times New Roman" w:hAnsi="Times New Roman" w:cs="Times New Roman"/>
          <w:sz w:val="26"/>
          <w:szCs w:val="26"/>
        </w:rPr>
        <w:t xml:space="preserve"> расщепляет крахмал до мальтозы.</w:t>
      </w:r>
    </w:p>
    <w:p w:rsidR="002B262F" w:rsidRPr="002B262F" w:rsidRDefault="002B262F" w:rsidP="00BE7EBE">
      <w:pPr>
        <w:numPr>
          <w:ilvl w:val="0"/>
          <w:numId w:val="15"/>
        </w:numPr>
        <w:contextualSpacing/>
        <w:rPr>
          <w:rFonts w:ascii="Times New Roman" w:hAnsi="Times New Roman" w:cs="Times New Roman"/>
          <w:sz w:val="26"/>
          <w:szCs w:val="26"/>
        </w:rPr>
      </w:pPr>
      <w:r w:rsidRPr="002B262F">
        <w:rPr>
          <w:rFonts w:ascii="Times New Roman" w:hAnsi="Times New Roman" w:cs="Times New Roman"/>
          <w:sz w:val="26"/>
          <w:szCs w:val="26"/>
        </w:rPr>
        <w:t>Слюнные железы относятся к эндокринным железам.</w:t>
      </w:r>
    </w:p>
    <w:p w:rsidR="002B262F" w:rsidRPr="002B262F" w:rsidRDefault="002B262F" w:rsidP="00BE7EBE">
      <w:pPr>
        <w:numPr>
          <w:ilvl w:val="0"/>
          <w:numId w:val="15"/>
        </w:numPr>
        <w:contextualSpacing/>
        <w:rPr>
          <w:rFonts w:ascii="Times New Roman" w:hAnsi="Times New Roman" w:cs="Times New Roman"/>
          <w:sz w:val="26"/>
          <w:szCs w:val="26"/>
        </w:rPr>
      </w:pPr>
      <w:r w:rsidRPr="002B262F">
        <w:rPr>
          <w:rFonts w:ascii="Times New Roman" w:hAnsi="Times New Roman" w:cs="Times New Roman"/>
          <w:sz w:val="26"/>
          <w:szCs w:val="26"/>
        </w:rPr>
        <w:t>Слюна в норме имеет слабокислую реакцию.</w:t>
      </w:r>
    </w:p>
    <w:p w:rsidR="002B262F" w:rsidRDefault="002B262F" w:rsidP="002B262F">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ЖЕЛУДОК. ПОДЖЕЛУДОЧНАЯ ЖЕЛЕЗА</w:t>
      </w:r>
    </w:p>
    <w:p w:rsidR="002B262F" w:rsidRPr="002B262F" w:rsidRDefault="002B262F" w:rsidP="002B262F">
      <w:pPr>
        <w:spacing w:after="0"/>
        <w:jc w:val="center"/>
        <w:rPr>
          <w:rFonts w:ascii="Times New Roman" w:hAnsi="Times New Roman" w:cs="Times New Roman"/>
          <w:b/>
          <w:sz w:val="26"/>
          <w:szCs w:val="26"/>
        </w:rPr>
      </w:pPr>
      <w:r w:rsidRPr="002B262F">
        <w:rPr>
          <w:rFonts w:ascii="Times New Roman" w:hAnsi="Times New Roman" w:cs="Times New Roman"/>
          <w:b/>
          <w:sz w:val="26"/>
          <w:szCs w:val="26"/>
        </w:rPr>
        <w:t>Вариант 1</w:t>
      </w:r>
    </w:p>
    <w:p w:rsidR="002B262F" w:rsidRPr="002B262F" w:rsidRDefault="002B262F" w:rsidP="002B262F">
      <w:pPr>
        <w:rPr>
          <w:rFonts w:ascii="Times New Roman" w:hAnsi="Times New Roman" w:cs="Times New Roman"/>
          <w:sz w:val="26"/>
          <w:szCs w:val="26"/>
        </w:rPr>
      </w:pPr>
      <w:r>
        <w:rPr>
          <w:rFonts w:ascii="Times New Roman" w:hAnsi="Times New Roman" w:cs="Times New Roman"/>
          <w:sz w:val="26"/>
          <w:szCs w:val="26"/>
        </w:rPr>
        <w:t>1.</w:t>
      </w:r>
      <w:r w:rsidRPr="002B262F">
        <w:rPr>
          <w:rFonts w:ascii="Times New Roman" w:hAnsi="Times New Roman" w:cs="Times New Roman"/>
          <w:sz w:val="26"/>
          <w:szCs w:val="26"/>
        </w:rPr>
        <w:t>Проставьте обозначения к цифрам, указанным на рисунке.</w:t>
      </w:r>
    </w:p>
    <w:p w:rsidR="002B262F" w:rsidRPr="00747C9A" w:rsidRDefault="002B262F" w:rsidP="002B262F">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019869" cy="2091279"/>
            <wp:effectExtent l="0" t="0" r="0" b="4445"/>
            <wp:docPr id="23" name="Рисунок 23" descr="C:\Users\Ольга\Desktop\Фото по анатомии\Фото пищеварительная\Новая папка (4)\pischevaritelnaya_sistem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Фото по анатомии\Фото пищеварительная\Новая папка (4)\pischevaritelnaya_sistema15.jpg"/>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53" t="11551" r="8726" b="9571"/>
                    <a:stretch/>
                  </pic:blipFill>
                  <pic:spPr bwMode="auto">
                    <a:xfrm>
                      <a:off x="0" y="0"/>
                      <a:ext cx="2026773" cy="20984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262F" w:rsidRDefault="002B262F" w:rsidP="002B262F">
      <w:pPr>
        <w:spacing w:after="0"/>
        <w:rPr>
          <w:rFonts w:ascii="Times New Roman" w:hAnsi="Times New Roman" w:cs="Times New Roman"/>
          <w:sz w:val="26"/>
          <w:szCs w:val="26"/>
        </w:rPr>
      </w:pPr>
    </w:p>
    <w:p w:rsidR="002B262F" w:rsidRPr="002B262F" w:rsidRDefault="002B262F" w:rsidP="002B262F">
      <w:pPr>
        <w:spacing w:after="0"/>
        <w:rPr>
          <w:rFonts w:ascii="Times New Roman" w:hAnsi="Times New Roman" w:cs="Times New Roman"/>
          <w:sz w:val="26"/>
          <w:szCs w:val="26"/>
        </w:rPr>
      </w:pPr>
      <w:r>
        <w:rPr>
          <w:rFonts w:ascii="Times New Roman" w:hAnsi="Times New Roman" w:cs="Times New Roman"/>
          <w:sz w:val="26"/>
          <w:szCs w:val="26"/>
        </w:rPr>
        <w:t>2.</w:t>
      </w:r>
      <w:r w:rsidRPr="002B262F">
        <w:rPr>
          <w:rFonts w:ascii="Times New Roman" w:hAnsi="Times New Roman" w:cs="Times New Roman"/>
          <w:sz w:val="26"/>
          <w:szCs w:val="26"/>
        </w:rPr>
        <w:t>Отделы поджелудочной железы:</w:t>
      </w:r>
    </w:p>
    <w:p w:rsidR="002B262F" w:rsidRPr="00593C77" w:rsidRDefault="002B262F" w:rsidP="002B262F">
      <w:pPr>
        <w:pStyle w:val="ab"/>
        <w:spacing w:after="0"/>
        <w:rPr>
          <w:rFonts w:ascii="Times New Roman" w:hAnsi="Times New Roman" w:cs="Times New Roman"/>
          <w:sz w:val="26"/>
          <w:szCs w:val="26"/>
        </w:rPr>
      </w:pPr>
      <w:r w:rsidRPr="00593C77">
        <w:rPr>
          <w:rFonts w:ascii="Times New Roman" w:hAnsi="Times New Roman" w:cs="Times New Roman"/>
          <w:sz w:val="26"/>
          <w:szCs w:val="26"/>
        </w:rPr>
        <w:t>1.______________________</w:t>
      </w:r>
    </w:p>
    <w:p w:rsidR="002B262F" w:rsidRPr="00593C77" w:rsidRDefault="002B262F" w:rsidP="002B262F">
      <w:pPr>
        <w:pStyle w:val="ab"/>
        <w:spacing w:after="0"/>
        <w:rPr>
          <w:rFonts w:ascii="Times New Roman" w:hAnsi="Times New Roman" w:cs="Times New Roman"/>
          <w:sz w:val="26"/>
          <w:szCs w:val="26"/>
        </w:rPr>
      </w:pPr>
      <w:r w:rsidRPr="00593C77">
        <w:rPr>
          <w:rFonts w:ascii="Times New Roman" w:hAnsi="Times New Roman" w:cs="Times New Roman"/>
          <w:sz w:val="26"/>
          <w:szCs w:val="26"/>
        </w:rPr>
        <w:t>2._____________________</w:t>
      </w:r>
    </w:p>
    <w:p w:rsidR="002B262F" w:rsidRPr="00593C77" w:rsidRDefault="002B262F" w:rsidP="002B262F">
      <w:pPr>
        <w:pStyle w:val="ab"/>
        <w:spacing w:after="0"/>
        <w:rPr>
          <w:rFonts w:ascii="Times New Roman" w:hAnsi="Times New Roman" w:cs="Times New Roman"/>
          <w:sz w:val="26"/>
          <w:szCs w:val="26"/>
        </w:rPr>
      </w:pPr>
      <w:r w:rsidRPr="00593C77">
        <w:rPr>
          <w:rFonts w:ascii="Times New Roman" w:hAnsi="Times New Roman" w:cs="Times New Roman"/>
          <w:sz w:val="26"/>
          <w:szCs w:val="26"/>
        </w:rPr>
        <w:t>3.______________________</w:t>
      </w:r>
    </w:p>
    <w:p w:rsidR="002B262F" w:rsidRPr="002B262F" w:rsidRDefault="002B262F" w:rsidP="002B262F">
      <w:pPr>
        <w:rPr>
          <w:rFonts w:ascii="Times New Roman" w:hAnsi="Times New Roman" w:cs="Times New Roman"/>
          <w:sz w:val="26"/>
          <w:szCs w:val="26"/>
        </w:rPr>
      </w:pPr>
      <w:r>
        <w:rPr>
          <w:rFonts w:ascii="Times New Roman" w:hAnsi="Times New Roman" w:cs="Times New Roman"/>
          <w:sz w:val="26"/>
          <w:szCs w:val="26"/>
        </w:rPr>
        <w:t>3.</w:t>
      </w:r>
      <w:r w:rsidRPr="002B262F">
        <w:rPr>
          <w:rFonts w:ascii="Times New Roman" w:hAnsi="Times New Roman" w:cs="Times New Roman"/>
          <w:sz w:val="26"/>
          <w:szCs w:val="26"/>
        </w:rPr>
        <w:t>Установить соответствие между видом клеток желудочной железы и вырабатываемым секретом.</w:t>
      </w:r>
    </w:p>
    <w:tbl>
      <w:tblPr>
        <w:tblStyle w:val="ae"/>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9"/>
        <w:gridCol w:w="3158"/>
      </w:tblGrid>
      <w:tr w:rsidR="002B262F" w:rsidRPr="00593C77" w:rsidTr="002B262F">
        <w:tc>
          <w:tcPr>
            <w:tcW w:w="3269" w:type="dxa"/>
          </w:tcPr>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1.Главные клетки</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2.Обкладочные клетки</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3.Добавочные клетки</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4.Париетальные клетки</w:t>
            </w:r>
          </w:p>
        </w:tc>
        <w:tc>
          <w:tcPr>
            <w:tcW w:w="3158" w:type="dxa"/>
          </w:tcPr>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А) соляная кислота</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Б) слизистый секрет</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В) ферменты</w:t>
            </w:r>
          </w:p>
          <w:p w:rsidR="002B262F" w:rsidRPr="00593C77" w:rsidRDefault="002B262F" w:rsidP="005D0614">
            <w:pPr>
              <w:pStyle w:val="ab"/>
              <w:ind w:left="0"/>
              <w:rPr>
                <w:rFonts w:ascii="Times New Roman" w:hAnsi="Times New Roman" w:cs="Times New Roman"/>
                <w:sz w:val="26"/>
                <w:szCs w:val="26"/>
              </w:rPr>
            </w:pPr>
            <w:r w:rsidRPr="00593C77">
              <w:rPr>
                <w:rFonts w:ascii="Times New Roman" w:hAnsi="Times New Roman" w:cs="Times New Roman"/>
                <w:sz w:val="26"/>
                <w:szCs w:val="26"/>
              </w:rPr>
              <w:t xml:space="preserve">Г) внутренний фактор </w:t>
            </w:r>
            <w:proofErr w:type="spellStart"/>
            <w:r w:rsidRPr="00593C77">
              <w:rPr>
                <w:rFonts w:ascii="Times New Roman" w:hAnsi="Times New Roman" w:cs="Times New Roman"/>
                <w:sz w:val="26"/>
                <w:szCs w:val="26"/>
              </w:rPr>
              <w:t>Касла</w:t>
            </w:r>
            <w:proofErr w:type="spellEnd"/>
          </w:p>
        </w:tc>
      </w:tr>
    </w:tbl>
    <w:p w:rsidR="002B262F" w:rsidRDefault="002B262F">
      <w:pPr>
        <w:rPr>
          <w:sz w:val="26"/>
          <w:szCs w:val="26"/>
        </w:rPr>
      </w:pPr>
      <w:r>
        <w:rPr>
          <w:sz w:val="26"/>
          <w:szCs w:val="26"/>
        </w:rPr>
        <w:br w:type="page"/>
      </w:r>
    </w:p>
    <w:p w:rsidR="002B262F" w:rsidRPr="002B262F" w:rsidRDefault="002B262F" w:rsidP="002B262F">
      <w:pPr>
        <w:spacing w:after="0"/>
        <w:jc w:val="center"/>
        <w:rPr>
          <w:rFonts w:ascii="Times New Roman" w:hAnsi="Times New Roman" w:cs="Times New Roman"/>
          <w:b/>
          <w:sz w:val="24"/>
          <w:szCs w:val="24"/>
        </w:rPr>
      </w:pPr>
      <w:r w:rsidRPr="002B262F">
        <w:rPr>
          <w:rFonts w:ascii="Times New Roman" w:hAnsi="Times New Roman" w:cs="Times New Roman"/>
          <w:b/>
          <w:sz w:val="24"/>
          <w:szCs w:val="24"/>
        </w:rPr>
        <w:lastRenderedPageBreak/>
        <w:t>ЖЕЛУДОК. ПОДЖЕЛУДОЧНАЯ ЖЕЛЕЗА</w:t>
      </w:r>
    </w:p>
    <w:p w:rsidR="002B262F" w:rsidRPr="002B262F" w:rsidRDefault="002B262F" w:rsidP="002B262F">
      <w:pPr>
        <w:spacing w:after="0"/>
        <w:jc w:val="center"/>
        <w:rPr>
          <w:rFonts w:ascii="Times New Roman" w:hAnsi="Times New Roman" w:cs="Times New Roman"/>
          <w:b/>
          <w:sz w:val="26"/>
          <w:szCs w:val="26"/>
        </w:rPr>
      </w:pPr>
      <w:r w:rsidRPr="002B262F">
        <w:rPr>
          <w:rFonts w:ascii="Times New Roman" w:hAnsi="Times New Roman" w:cs="Times New Roman"/>
          <w:b/>
          <w:sz w:val="26"/>
          <w:szCs w:val="26"/>
        </w:rPr>
        <w:t xml:space="preserve">Вариант </w:t>
      </w:r>
      <w:r>
        <w:rPr>
          <w:rFonts w:ascii="Times New Roman" w:hAnsi="Times New Roman" w:cs="Times New Roman"/>
          <w:b/>
          <w:sz w:val="26"/>
          <w:szCs w:val="26"/>
        </w:rPr>
        <w:t>2</w:t>
      </w:r>
    </w:p>
    <w:p w:rsidR="002B262F" w:rsidRPr="002B262F" w:rsidRDefault="002B262F" w:rsidP="002B262F">
      <w:pPr>
        <w:rPr>
          <w:rFonts w:ascii="Times New Roman" w:hAnsi="Times New Roman" w:cs="Times New Roman"/>
          <w:sz w:val="26"/>
          <w:szCs w:val="26"/>
        </w:rPr>
      </w:pPr>
      <w:r w:rsidRPr="002B262F">
        <w:rPr>
          <w:rFonts w:ascii="Times New Roman" w:hAnsi="Times New Roman" w:cs="Times New Roman"/>
          <w:sz w:val="28"/>
          <w:szCs w:val="28"/>
        </w:rPr>
        <w:t>1</w:t>
      </w:r>
      <w:r w:rsidRPr="002B262F">
        <w:rPr>
          <w:rFonts w:ascii="Times New Roman" w:hAnsi="Times New Roman" w:cs="Times New Roman"/>
          <w:sz w:val="26"/>
          <w:szCs w:val="26"/>
        </w:rPr>
        <w:t>.Проставьте обозначения к цифрам, указанным на рисунке.</w:t>
      </w:r>
    </w:p>
    <w:p w:rsidR="002B262F" w:rsidRPr="002B262F" w:rsidRDefault="002B262F" w:rsidP="002B262F">
      <w:pPr>
        <w:ind w:left="720"/>
        <w:contextualSpacing/>
        <w:rPr>
          <w:rFonts w:ascii="Times New Roman" w:hAnsi="Times New Roman" w:cs="Times New Roman"/>
          <w:sz w:val="26"/>
          <w:szCs w:val="26"/>
        </w:rPr>
      </w:pPr>
    </w:p>
    <w:p w:rsidR="002B262F" w:rsidRPr="002B262F" w:rsidRDefault="002B262F" w:rsidP="002B262F">
      <w:pPr>
        <w:jc w:val="center"/>
        <w:rPr>
          <w:sz w:val="26"/>
          <w:szCs w:val="26"/>
        </w:rPr>
      </w:pPr>
      <w:r w:rsidRPr="002B262F">
        <w:rPr>
          <w:noProof/>
          <w:sz w:val="26"/>
          <w:szCs w:val="26"/>
          <w:lang w:eastAsia="ru-RU"/>
        </w:rPr>
        <w:drawing>
          <wp:inline distT="0" distB="0" distL="0" distR="0">
            <wp:extent cx="3073553" cy="2149434"/>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957" cy="2151815"/>
                    </a:xfrm>
                    <a:prstGeom prst="rect">
                      <a:avLst/>
                    </a:prstGeom>
                    <a:noFill/>
                  </pic:spPr>
                </pic:pic>
              </a:graphicData>
            </a:graphic>
          </wp:inline>
        </w:drawing>
      </w: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2.</w:t>
      </w:r>
      <w:r w:rsidRPr="002B262F">
        <w:rPr>
          <w:rFonts w:ascii="Times New Roman" w:hAnsi="Times New Roman" w:cs="Times New Roman"/>
          <w:sz w:val="26"/>
          <w:szCs w:val="26"/>
        </w:rPr>
        <w:t>Выбрать номера ферментов поджелудочного сока:</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 xml:space="preserve">1.Пепсин </w:t>
      </w:r>
      <w:r>
        <w:rPr>
          <w:rFonts w:ascii="Times New Roman" w:hAnsi="Times New Roman" w:cs="Times New Roman"/>
          <w:sz w:val="26"/>
          <w:szCs w:val="26"/>
        </w:rPr>
        <w:tab/>
      </w:r>
      <w:r w:rsidRPr="002B262F">
        <w:rPr>
          <w:rFonts w:ascii="Times New Roman" w:hAnsi="Times New Roman" w:cs="Times New Roman"/>
          <w:sz w:val="26"/>
          <w:szCs w:val="26"/>
        </w:rPr>
        <w:t xml:space="preserve">2.Трипсин </w:t>
      </w:r>
      <w:r>
        <w:rPr>
          <w:rFonts w:ascii="Times New Roman" w:hAnsi="Times New Roman" w:cs="Times New Roman"/>
          <w:sz w:val="26"/>
          <w:szCs w:val="26"/>
        </w:rPr>
        <w:tab/>
      </w:r>
      <w:r w:rsidRPr="002B262F">
        <w:rPr>
          <w:rFonts w:ascii="Times New Roman" w:hAnsi="Times New Roman" w:cs="Times New Roman"/>
          <w:sz w:val="26"/>
          <w:szCs w:val="26"/>
        </w:rPr>
        <w:t xml:space="preserve">3. Амилаза </w:t>
      </w:r>
      <w:r>
        <w:rPr>
          <w:rFonts w:ascii="Times New Roman" w:hAnsi="Times New Roman" w:cs="Times New Roman"/>
          <w:sz w:val="26"/>
          <w:szCs w:val="26"/>
        </w:rPr>
        <w:tab/>
      </w:r>
      <w:r w:rsidRPr="002B262F">
        <w:rPr>
          <w:rFonts w:ascii="Times New Roman" w:hAnsi="Times New Roman" w:cs="Times New Roman"/>
          <w:sz w:val="26"/>
          <w:szCs w:val="26"/>
        </w:rPr>
        <w:t xml:space="preserve">4. Липаза </w:t>
      </w:r>
      <w:r>
        <w:rPr>
          <w:rFonts w:ascii="Times New Roman" w:hAnsi="Times New Roman" w:cs="Times New Roman"/>
          <w:sz w:val="26"/>
          <w:szCs w:val="26"/>
        </w:rPr>
        <w:tab/>
      </w:r>
      <w:r w:rsidRPr="002B262F">
        <w:rPr>
          <w:rFonts w:ascii="Times New Roman" w:hAnsi="Times New Roman" w:cs="Times New Roman"/>
          <w:sz w:val="26"/>
          <w:szCs w:val="26"/>
        </w:rPr>
        <w:t xml:space="preserve">5. Химотрипсин </w:t>
      </w:r>
      <w:r>
        <w:rPr>
          <w:rFonts w:ascii="Times New Roman" w:hAnsi="Times New Roman" w:cs="Times New Roman"/>
          <w:sz w:val="26"/>
          <w:szCs w:val="26"/>
        </w:rPr>
        <w:tab/>
      </w:r>
      <w:r w:rsidRPr="002B262F">
        <w:rPr>
          <w:rFonts w:ascii="Times New Roman" w:hAnsi="Times New Roman" w:cs="Times New Roman"/>
          <w:sz w:val="26"/>
          <w:szCs w:val="26"/>
        </w:rPr>
        <w:t>6. Пептидаза</w:t>
      </w:r>
      <w:r>
        <w:rPr>
          <w:rFonts w:ascii="Times New Roman" w:hAnsi="Times New Roman" w:cs="Times New Roman"/>
          <w:sz w:val="26"/>
          <w:szCs w:val="26"/>
        </w:rPr>
        <w:tab/>
      </w:r>
      <w:r w:rsidRPr="002B262F">
        <w:rPr>
          <w:rFonts w:ascii="Times New Roman" w:hAnsi="Times New Roman" w:cs="Times New Roman"/>
          <w:sz w:val="26"/>
          <w:szCs w:val="26"/>
        </w:rPr>
        <w:t xml:space="preserve"> 7. </w:t>
      </w:r>
      <w:proofErr w:type="spellStart"/>
      <w:r w:rsidRPr="002B262F">
        <w:rPr>
          <w:rFonts w:ascii="Times New Roman" w:hAnsi="Times New Roman" w:cs="Times New Roman"/>
          <w:sz w:val="26"/>
          <w:szCs w:val="26"/>
        </w:rPr>
        <w:t>Гастриксин</w:t>
      </w:r>
      <w:proofErr w:type="spellEnd"/>
      <w:r>
        <w:rPr>
          <w:rFonts w:ascii="Times New Roman" w:hAnsi="Times New Roman" w:cs="Times New Roman"/>
          <w:sz w:val="26"/>
          <w:szCs w:val="26"/>
        </w:rPr>
        <w:tab/>
      </w:r>
      <w:r w:rsidRPr="002B262F">
        <w:rPr>
          <w:rFonts w:ascii="Times New Roman" w:hAnsi="Times New Roman" w:cs="Times New Roman"/>
          <w:sz w:val="26"/>
          <w:szCs w:val="26"/>
        </w:rPr>
        <w:t xml:space="preserve"> 8. </w:t>
      </w:r>
      <w:proofErr w:type="spellStart"/>
      <w:r w:rsidRPr="002B262F">
        <w:rPr>
          <w:rFonts w:ascii="Times New Roman" w:hAnsi="Times New Roman" w:cs="Times New Roman"/>
          <w:sz w:val="26"/>
          <w:szCs w:val="26"/>
        </w:rPr>
        <w:t>Мальтаза</w:t>
      </w:r>
      <w:proofErr w:type="spellEnd"/>
      <w:r>
        <w:rPr>
          <w:rFonts w:ascii="Times New Roman" w:hAnsi="Times New Roman" w:cs="Times New Roman"/>
          <w:sz w:val="26"/>
          <w:szCs w:val="26"/>
        </w:rPr>
        <w:tab/>
      </w:r>
      <w:r w:rsidRPr="002B262F">
        <w:rPr>
          <w:rFonts w:ascii="Times New Roman" w:hAnsi="Times New Roman" w:cs="Times New Roman"/>
          <w:sz w:val="26"/>
          <w:szCs w:val="26"/>
        </w:rPr>
        <w:t xml:space="preserve">9. Химозин </w:t>
      </w:r>
      <w:r>
        <w:rPr>
          <w:rFonts w:ascii="Times New Roman" w:hAnsi="Times New Roman" w:cs="Times New Roman"/>
          <w:sz w:val="26"/>
          <w:szCs w:val="26"/>
        </w:rPr>
        <w:tab/>
      </w:r>
      <w:r w:rsidRPr="002B262F">
        <w:rPr>
          <w:rFonts w:ascii="Times New Roman" w:hAnsi="Times New Roman" w:cs="Times New Roman"/>
          <w:sz w:val="26"/>
          <w:szCs w:val="26"/>
        </w:rPr>
        <w:t xml:space="preserve">10. </w:t>
      </w:r>
      <w:proofErr w:type="spellStart"/>
      <w:r w:rsidRPr="002B262F">
        <w:rPr>
          <w:rFonts w:ascii="Times New Roman" w:hAnsi="Times New Roman" w:cs="Times New Roman"/>
          <w:sz w:val="26"/>
          <w:szCs w:val="26"/>
        </w:rPr>
        <w:t>Лактаза</w:t>
      </w:r>
      <w:proofErr w:type="spellEnd"/>
    </w:p>
    <w:p w:rsidR="002B262F" w:rsidRPr="002B262F" w:rsidRDefault="002B262F" w:rsidP="002B262F">
      <w:pPr>
        <w:ind w:left="720"/>
        <w:contextualSpacing/>
        <w:rPr>
          <w:rFonts w:ascii="Times New Roman" w:hAnsi="Times New Roman" w:cs="Times New Roman"/>
          <w:sz w:val="26"/>
          <w:szCs w:val="26"/>
        </w:rPr>
      </w:pPr>
    </w:p>
    <w:p w:rsidR="002B262F" w:rsidRPr="002B262F" w:rsidRDefault="002B262F" w:rsidP="002B262F">
      <w:pPr>
        <w:contextualSpacing/>
        <w:rPr>
          <w:rFonts w:ascii="Times New Roman" w:hAnsi="Times New Roman" w:cs="Times New Roman"/>
          <w:sz w:val="26"/>
          <w:szCs w:val="26"/>
        </w:rPr>
      </w:pPr>
      <w:r>
        <w:rPr>
          <w:rFonts w:ascii="Times New Roman" w:hAnsi="Times New Roman" w:cs="Times New Roman"/>
          <w:sz w:val="26"/>
          <w:szCs w:val="26"/>
        </w:rPr>
        <w:t>3.</w:t>
      </w:r>
      <w:r w:rsidRPr="002B262F">
        <w:rPr>
          <w:rFonts w:ascii="Times New Roman" w:hAnsi="Times New Roman" w:cs="Times New Roman"/>
          <w:sz w:val="26"/>
          <w:szCs w:val="26"/>
        </w:rPr>
        <w:t>Выбрать номера правильных утверждений.</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1.Брюшина покрывает желудок со всех сторон.</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 xml:space="preserve">2. </w:t>
      </w:r>
      <w:proofErr w:type="spellStart"/>
      <w:r w:rsidRPr="002B262F">
        <w:rPr>
          <w:rFonts w:ascii="Times New Roman" w:hAnsi="Times New Roman" w:cs="Times New Roman"/>
          <w:sz w:val="26"/>
          <w:szCs w:val="26"/>
        </w:rPr>
        <w:t>Карбогидразы</w:t>
      </w:r>
      <w:proofErr w:type="spellEnd"/>
      <w:r w:rsidRPr="002B262F">
        <w:rPr>
          <w:rFonts w:ascii="Times New Roman" w:hAnsi="Times New Roman" w:cs="Times New Roman"/>
          <w:sz w:val="26"/>
          <w:szCs w:val="26"/>
        </w:rPr>
        <w:t xml:space="preserve"> в желудочном соке не содержатся.</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 xml:space="preserve">3. Проток поджелудочной железы открывается в полость желудка. </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4. Реакция поджелудочного сока в норме слабокислая.</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 xml:space="preserve">5. Желудок расположен в </w:t>
      </w:r>
      <w:proofErr w:type="spellStart"/>
      <w:r w:rsidRPr="002B262F">
        <w:rPr>
          <w:rFonts w:ascii="Times New Roman" w:hAnsi="Times New Roman" w:cs="Times New Roman"/>
          <w:sz w:val="26"/>
          <w:szCs w:val="26"/>
        </w:rPr>
        <w:t>эпигастральной</w:t>
      </w:r>
      <w:proofErr w:type="spellEnd"/>
      <w:r w:rsidRPr="002B262F">
        <w:rPr>
          <w:rFonts w:ascii="Times New Roman" w:hAnsi="Times New Roman" w:cs="Times New Roman"/>
          <w:sz w:val="26"/>
          <w:szCs w:val="26"/>
        </w:rPr>
        <w:t xml:space="preserve"> области и в левом подреберье.</w:t>
      </w:r>
    </w:p>
    <w:p w:rsidR="005D0614" w:rsidRDefault="002B262F" w:rsidP="005D0614">
      <w:pPr>
        <w:spacing w:after="0"/>
        <w:jc w:val="center"/>
        <w:rPr>
          <w:rFonts w:ascii="Times New Roman" w:hAnsi="Times New Roman" w:cs="Times New Roman"/>
          <w:b/>
          <w:sz w:val="24"/>
          <w:szCs w:val="24"/>
        </w:rPr>
      </w:pPr>
      <w:r w:rsidRPr="002B262F">
        <w:rPr>
          <w:rFonts w:ascii="Times New Roman" w:hAnsi="Times New Roman" w:cs="Times New Roman"/>
          <w:b/>
          <w:sz w:val="24"/>
          <w:szCs w:val="24"/>
        </w:rPr>
        <w:lastRenderedPageBreak/>
        <w:t xml:space="preserve">ПЕЧЕНЬ. ЖЕЛЧНЫЙ ПУЗЫРЬ.    </w:t>
      </w:r>
    </w:p>
    <w:p w:rsidR="002B262F" w:rsidRPr="002B262F" w:rsidRDefault="002B262F" w:rsidP="005D0614">
      <w:pPr>
        <w:spacing w:after="0"/>
        <w:jc w:val="center"/>
        <w:rPr>
          <w:rFonts w:ascii="Times New Roman" w:hAnsi="Times New Roman" w:cs="Times New Roman"/>
          <w:b/>
          <w:sz w:val="26"/>
          <w:szCs w:val="26"/>
        </w:rPr>
      </w:pPr>
      <w:r w:rsidRPr="002B262F">
        <w:rPr>
          <w:rFonts w:ascii="Times New Roman" w:hAnsi="Times New Roman" w:cs="Times New Roman"/>
          <w:b/>
          <w:sz w:val="26"/>
          <w:szCs w:val="26"/>
        </w:rPr>
        <w:t>Вариант 1</w:t>
      </w:r>
    </w:p>
    <w:p w:rsidR="002B262F" w:rsidRPr="002B262F"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1.</w:t>
      </w:r>
      <w:r w:rsidR="002B262F" w:rsidRPr="002B262F">
        <w:rPr>
          <w:rFonts w:ascii="Times New Roman" w:hAnsi="Times New Roman" w:cs="Times New Roman"/>
          <w:sz w:val="26"/>
          <w:szCs w:val="26"/>
        </w:rPr>
        <w:t>Проставьте обозначения к цифрам, указанным на рисунке.</w:t>
      </w:r>
    </w:p>
    <w:p w:rsidR="002B262F" w:rsidRPr="002B262F" w:rsidRDefault="002B262F" w:rsidP="002B262F">
      <w:pPr>
        <w:ind w:left="720"/>
        <w:contextualSpacing/>
        <w:rPr>
          <w:rFonts w:ascii="Times New Roman" w:hAnsi="Times New Roman" w:cs="Times New Roman"/>
          <w:sz w:val="28"/>
          <w:szCs w:val="28"/>
        </w:rPr>
      </w:pPr>
    </w:p>
    <w:p w:rsidR="002B262F" w:rsidRPr="002B262F" w:rsidRDefault="002B262F" w:rsidP="002B262F">
      <w:pPr>
        <w:ind w:left="720"/>
        <w:contextualSpacing/>
        <w:jc w:val="center"/>
        <w:rPr>
          <w:rFonts w:ascii="Times New Roman" w:hAnsi="Times New Roman" w:cs="Times New Roman"/>
          <w:sz w:val="28"/>
          <w:szCs w:val="28"/>
        </w:rPr>
      </w:pPr>
      <w:r w:rsidRPr="002B262F">
        <w:rPr>
          <w:rFonts w:ascii="Times New Roman" w:hAnsi="Times New Roman" w:cs="Times New Roman"/>
          <w:noProof/>
          <w:sz w:val="28"/>
          <w:szCs w:val="28"/>
          <w:lang w:eastAsia="ru-RU"/>
        </w:rPr>
        <w:drawing>
          <wp:inline distT="0" distB="0" distL="0" distR="0">
            <wp:extent cx="2538484" cy="2004640"/>
            <wp:effectExtent l="0" t="0" r="0" b="0"/>
            <wp:docPr id="25" name="Рисунок 25" descr="C:\Users\Ольга\Downloads\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wnloads\0557.jpg"/>
                    <pic:cNvPicPr>
                      <a:picLocks noChangeAspect="1" noChangeArrowheads="1"/>
                    </pic:cNvPicPr>
                  </pic:nvPicPr>
                  <pic:blipFill>
                    <a:blip r:embed="rId4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9971" cy="2005815"/>
                    </a:xfrm>
                    <a:prstGeom prst="rect">
                      <a:avLst/>
                    </a:prstGeom>
                    <a:noFill/>
                    <a:ln>
                      <a:noFill/>
                    </a:ln>
                  </pic:spPr>
                </pic:pic>
              </a:graphicData>
            </a:graphic>
          </wp:inline>
        </w:drawing>
      </w:r>
    </w:p>
    <w:p w:rsidR="005D0614" w:rsidRDefault="005D0614" w:rsidP="005D0614">
      <w:pPr>
        <w:contextualSpacing/>
        <w:rPr>
          <w:rFonts w:ascii="Times New Roman" w:hAnsi="Times New Roman" w:cs="Times New Roman"/>
          <w:sz w:val="26"/>
          <w:szCs w:val="26"/>
        </w:rPr>
      </w:pPr>
    </w:p>
    <w:p w:rsidR="002B262F" w:rsidRPr="002B262F"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2.</w:t>
      </w:r>
      <w:r w:rsidR="002B262F" w:rsidRPr="002B262F">
        <w:rPr>
          <w:rFonts w:ascii="Times New Roman" w:hAnsi="Times New Roman" w:cs="Times New Roman"/>
          <w:sz w:val="26"/>
          <w:szCs w:val="26"/>
        </w:rPr>
        <w:t>Части желчного пузыря:</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1._______________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2._______________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3._______________</w:t>
      </w:r>
    </w:p>
    <w:p w:rsidR="002B262F" w:rsidRPr="002B262F" w:rsidRDefault="002B262F" w:rsidP="002B262F">
      <w:pPr>
        <w:ind w:left="720"/>
        <w:contextualSpacing/>
        <w:rPr>
          <w:rFonts w:ascii="Times New Roman" w:hAnsi="Times New Roman" w:cs="Times New Roman"/>
          <w:sz w:val="26"/>
          <w:szCs w:val="26"/>
        </w:rPr>
      </w:pPr>
      <w:r w:rsidRPr="002B262F">
        <w:rPr>
          <w:rFonts w:ascii="Times New Roman" w:hAnsi="Times New Roman" w:cs="Times New Roman"/>
          <w:sz w:val="26"/>
          <w:szCs w:val="26"/>
        </w:rPr>
        <w:t>4._______________</w:t>
      </w:r>
    </w:p>
    <w:p w:rsidR="002B262F" w:rsidRPr="002B262F" w:rsidRDefault="002B262F" w:rsidP="002B262F">
      <w:pPr>
        <w:ind w:left="720"/>
        <w:contextualSpacing/>
        <w:rPr>
          <w:rFonts w:ascii="Times New Roman" w:hAnsi="Times New Roman" w:cs="Times New Roman"/>
          <w:sz w:val="26"/>
          <w:szCs w:val="26"/>
        </w:rPr>
      </w:pPr>
    </w:p>
    <w:p w:rsidR="002B262F" w:rsidRPr="002B262F"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3.</w:t>
      </w:r>
      <w:r w:rsidR="002B262F" w:rsidRPr="002B262F">
        <w:rPr>
          <w:rFonts w:ascii="Times New Roman" w:hAnsi="Times New Roman" w:cs="Times New Roman"/>
          <w:sz w:val="26"/>
          <w:szCs w:val="26"/>
        </w:rPr>
        <w:t>Расположите анатомические образования в правильной последовательности. Ответ представьте в виде перечня цифр.</w:t>
      </w:r>
    </w:p>
    <w:p w:rsidR="002B262F" w:rsidRPr="002B262F" w:rsidRDefault="002B262F" w:rsidP="005D0614">
      <w:pPr>
        <w:ind w:left="426"/>
        <w:contextualSpacing/>
        <w:rPr>
          <w:rFonts w:ascii="Times New Roman" w:hAnsi="Times New Roman" w:cs="Times New Roman"/>
          <w:sz w:val="26"/>
          <w:szCs w:val="26"/>
        </w:rPr>
      </w:pPr>
      <w:r w:rsidRPr="002B262F">
        <w:rPr>
          <w:rFonts w:ascii="Times New Roman" w:hAnsi="Times New Roman" w:cs="Times New Roman"/>
          <w:sz w:val="26"/>
          <w:szCs w:val="26"/>
        </w:rPr>
        <w:t xml:space="preserve">1.Общий желчный проток </w:t>
      </w:r>
      <w:r w:rsidR="005D0614">
        <w:rPr>
          <w:rFonts w:ascii="Times New Roman" w:hAnsi="Times New Roman" w:cs="Times New Roman"/>
          <w:sz w:val="26"/>
          <w:szCs w:val="26"/>
        </w:rPr>
        <w:tab/>
      </w:r>
      <w:r w:rsidRPr="002B262F">
        <w:rPr>
          <w:rFonts w:ascii="Times New Roman" w:hAnsi="Times New Roman" w:cs="Times New Roman"/>
          <w:sz w:val="26"/>
          <w:szCs w:val="26"/>
        </w:rPr>
        <w:t xml:space="preserve">2. Ворота печени  </w:t>
      </w:r>
      <w:r w:rsidR="005D0614">
        <w:rPr>
          <w:rFonts w:ascii="Times New Roman" w:hAnsi="Times New Roman" w:cs="Times New Roman"/>
          <w:sz w:val="26"/>
          <w:szCs w:val="26"/>
        </w:rPr>
        <w:tab/>
      </w:r>
      <w:r w:rsidR="005D0614">
        <w:rPr>
          <w:rFonts w:ascii="Times New Roman" w:hAnsi="Times New Roman" w:cs="Times New Roman"/>
          <w:sz w:val="26"/>
          <w:szCs w:val="26"/>
        </w:rPr>
        <w:tab/>
      </w:r>
      <w:r w:rsidR="005D0614">
        <w:rPr>
          <w:rFonts w:ascii="Times New Roman" w:hAnsi="Times New Roman" w:cs="Times New Roman"/>
          <w:sz w:val="26"/>
          <w:szCs w:val="26"/>
        </w:rPr>
        <w:tab/>
      </w:r>
      <w:r w:rsidRPr="002B262F">
        <w:rPr>
          <w:rFonts w:ascii="Times New Roman" w:hAnsi="Times New Roman" w:cs="Times New Roman"/>
          <w:sz w:val="26"/>
          <w:szCs w:val="26"/>
        </w:rPr>
        <w:t>3. С</w:t>
      </w:r>
      <w:r w:rsidR="005D0614">
        <w:rPr>
          <w:rFonts w:ascii="Times New Roman" w:hAnsi="Times New Roman" w:cs="Times New Roman"/>
          <w:sz w:val="26"/>
          <w:szCs w:val="26"/>
        </w:rPr>
        <w:t xml:space="preserve">финктер </w:t>
      </w:r>
      <w:proofErr w:type="spellStart"/>
      <w:r w:rsidR="005D0614">
        <w:rPr>
          <w:rFonts w:ascii="Times New Roman" w:hAnsi="Times New Roman" w:cs="Times New Roman"/>
          <w:sz w:val="26"/>
          <w:szCs w:val="26"/>
        </w:rPr>
        <w:t>Одди</w:t>
      </w:r>
      <w:proofErr w:type="spellEnd"/>
      <w:r w:rsidR="005D0614">
        <w:rPr>
          <w:rFonts w:ascii="Times New Roman" w:hAnsi="Times New Roman" w:cs="Times New Roman"/>
          <w:sz w:val="26"/>
          <w:szCs w:val="26"/>
        </w:rPr>
        <w:t xml:space="preserve"> 12-перстной кишки </w:t>
      </w:r>
      <w:r w:rsidR="005D0614">
        <w:rPr>
          <w:rFonts w:ascii="Times New Roman" w:hAnsi="Times New Roman" w:cs="Times New Roman"/>
          <w:sz w:val="26"/>
          <w:szCs w:val="26"/>
        </w:rPr>
        <w:tab/>
      </w:r>
      <w:r w:rsidRPr="002B262F">
        <w:rPr>
          <w:rFonts w:ascii="Times New Roman" w:hAnsi="Times New Roman" w:cs="Times New Roman"/>
          <w:sz w:val="26"/>
          <w:szCs w:val="26"/>
        </w:rPr>
        <w:t>4. Л</w:t>
      </w:r>
      <w:r w:rsidR="005D0614">
        <w:rPr>
          <w:rFonts w:ascii="Times New Roman" w:hAnsi="Times New Roman" w:cs="Times New Roman"/>
          <w:sz w:val="26"/>
          <w:szCs w:val="26"/>
        </w:rPr>
        <w:t>евый и правый печёночный проток</w:t>
      </w:r>
      <w:r w:rsidR="005D0614">
        <w:rPr>
          <w:rFonts w:ascii="Times New Roman" w:hAnsi="Times New Roman" w:cs="Times New Roman"/>
          <w:sz w:val="26"/>
          <w:szCs w:val="26"/>
        </w:rPr>
        <w:tab/>
      </w:r>
      <w:r w:rsidRPr="002B262F">
        <w:rPr>
          <w:rFonts w:ascii="Times New Roman" w:hAnsi="Times New Roman" w:cs="Times New Roman"/>
          <w:sz w:val="26"/>
          <w:szCs w:val="26"/>
        </w:rPr>
        <w:t xml:space="preserve">5. Пузырный проток </w:t>
      </w:r>
      <w:r w:rsidR="005D0614">
        <w:rPr>
          <w:rFonts w:ascii="Times New Roman" w:hAnsi="Times New Roman" w:cs="Times New Roman"/>
          <w:sz w:val="26"/>
          <w:szCs w:val="26"/>
        </w:rPr>
        <w:tab/>
      </w:r>
      <w:r w:rsidRPr="002B262F">
        <w:rPr>
          <w:rFonts w:ascii="Times New Roman" w:hAnsi="Times New Roman" w:cs="Times New Roman"/>
          <w:sz w:val="26"/>
          <w:szCs w:val="26"/>
        </w:rPr>
        <w:t xml:space="preserve"> 6. Общий печёночный проток.</w:t>
      </w:r>
    </w:p>
    <w:p w:rsidR="005D0614" w:rsidRDefault="005D0614">
      <w:pPr>
        <w:rPr>
          <w:rFonts w:ascii="Times New Roman" w:hAnsi="Times New Roman" w:cs="Times New Roman"/>
          <w:sz w:val="26"/>
          <w:szCs w:val="26"/>
        </w:rPr>
      </w:pPr>
      <w:r>
        <w:rPr>
          <w:rFonts w:ascii="Times New Roman" w:hAnsi="Times New Roman" w:cs="Times New Roman"/>
          <w:sz w:val="26"/>
          <w:szCs w:val="26"/>
        </w:rPr>
        <w:br w:type="page"/>
      </w:r>
    </w:p>
    <w:p w:rsidR="005D0614" w:rsidRDefault="005D0614" w:rsidP="005D0614">
      <w:pPr>
        <w:spacing w:after="0"/>
        <w:jc w:val="center"/>
        <w:rPr>
          <w:rFonts w:ascii="Times New Roman" w:hAnsi="Times New Roman" w:cs="Times New Roman"/>
          <w:b/>
          <w:sz w:val="24"/>
          <w:szCs w:val="24"/>
        </w:rPr>
      </w:pPr>
      <w:r w:rsidRPr="002B262F">
        <w:rPr>
          <w:rFonts w:ascii="Times New Roman" w:hAnsi="Times New Roman" w:cs="Times New Roman"/>
          <w:b/>
          <w:sz w:val="24"/>
          <w:szCs w:val="24"/>
        </w:rPr>
        <w:lastRenderedPageBreak/>
        <w:t xml:space="preserve">ПЕЧЕНЬ. ЖЕЛЧНЫЙ ПУЗЫРЬ.    </w:t>
      </w:r>
    </w:p>
    <w:p w:rsidR="005D0614" w:rsidRPr="002B262F" w:rsidRDefault="005D0614" w:rsidP="005D0614">
      <w:pPr>
        <w:spacing w:after="0"/>
        <w:jc w:val="center"/>
        <w:rPr>
          <w:rFonts w:ascii="Times New Roman" w:hAnsi="Times New Roman" w:cs="Times New Roman"/>
          <w:b/>
          <w:sz w:val="26"/>
          <w:szCs w:val="26"/>
        </w:rPr>
      </w:pPr>
      <w:r w:rsidRPr="002B262F">
        <w:rPr>
          <w:rFonts w:ascii="Times New Roman" w:hAnsi="Times New Roman" w:cs="Times New Roman"/>
          <w:b/>
          <w:sz w:val="26"/>
          <w:szCs w:val="26"/>
        </w:rPr>
        <w:t xml:space="preserve">Вариант </w:t>
      </w:r>
      <w:r>
        <w:rPr>
          <w:rFonts w:ascii="Times New Roman" w:hAnsi="Times New Roman" w:cs="Times New Roman"/>
          <w:b/>
          <w:sz w:val="26"/>
          <w:szCs w:val="26"/>
        </w:rPr>
        <w:t>2</w:t>
      </w:r>
    </w:p>
    <w:p w:rsidR="005D0614" w:rsidRDefault="005D0614" w:rsidP="005D0614">
      <w:pPr>
        <w:contextualSpacing/>
        <w:rPr>
          <w:rFonts w:ascii="Times New Roman" w:hAnsi="Times New Roman" w:cs="Times New Roman"/>
          <w:sz w:val="26"/>
          <w:szCs w:val="26"/>
        </w:rPr>
      </w:pPr>
    </w:p>
    <w:p w:rsid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1.</w:t>
      </w:r>
      <w:r w:rsidRPr="005D0614">
        <w:rPr>
          <w:rFonts w:ascii="Times New Roman" w:hAnsi="Times New Roman" w:cs="Times New Roman"/>
          <w:sz w:val="26"/>
          <w:szCs w:val="26"/>
        </w:rPr>
        <w:t>Проставьте обозначения к цифрам, указанным на рисунке.</w:t>
      </w:r>
    </w:p>
    <w:p w:rsidR="005D0614" w:rsidRPr="005D0614" w:rsidRDefault="005D0614" w:rsidP="005D0614">
      <w:pPr>
        <w:jc w:val="center"/>
        <w:rPr>
          <w:sz w:val="26"/>
          <w:szCs w:val="26"/>
        </w:rPr>
      </w:pPr>
      <w:r w:rsidRPr="005D0614">
        <w:rPr>
          <w:noProof/>
          <w:sz w:val="26"/>
          <w:szCs w:val="26"/>
          <w:lang w:eastAsia="ru-RU"/>
        </w:rPr>
        <w:drawing>
          <wp:inline distT="0" distB="0" distL="0" distR="0">
            <wp:extent cx="2059204" cy="2511188"/>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4093" cy="2517150"/>
                    </a:xfrm>
                    <a:prstGeom prst="rect">
                      <a:avLst/>
                    </a:prstGeom>
                    <a:noFill/>
                  </pic:spPr>
                </pic:pic>
              </a:graphicData>
            </a:graphic>
          </wp:inline>
        </w:drawing>
      </w:r>
    </w:p>
    <w:p w:rsidR="005D0614" w:rsidRPr="005D0614" w:rsidRDefault="005D0614" w:rsidP="005D0614">
      <w:pPr>
        <w:contextualSpacing/>
        <w:rPr>
          <w:rFonts w:ascii="Times New Roman" w:hAnsi="Times New Roman" w:cs="Times New Roman"/>
          <w:sz w:val="28"/>
          <w:szCs w:val="28"/>
        </w:rPr>
      </w:pPr>
      <w:r>
        <w:rPr>
          <w:rFonts w:ascii="Times New Roman" w:hAnsi="Times New Roman" w:cs="Times New Roman"/>
          <w:sz w:val="28"/>
          <w:szCs w:val="28"/>
        </w:rPr>
        <w:t>2.</w:t>
      </w:r>
      <w:r w:rsidRPr="005D0614">
        <w:rPr>
          <w:rFonts w:ascii="Times New Roman" w:hAnsi="Times New Roman" w:cs="Times New Roman"/>
          <w:sz w:val="28"/>
          <w:szCs w:val="28"/>
        </w:rPr>
        <w:t>Доли печени на нижней поверхности:</w:t>
      </w:r>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1._______________</w:t>
      </w:r>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2._______________</w:t>
      </w:r>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3.________________</w:t>
      </w:r>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4.________________</w:t>
      </w:r>
    </w:p>
    <w:p w:rsidR="005D0614" w:rsidRPr="005D0614" w:rsidRDefault="005D0614" w:rsidP="005D0614">
      <w:pPr>
        <w:ind w:left="720"/>
        <w:contextualSpacing/>
        <w:rPr>
          <w:rFonts w:ascii="Times New Roman" w:hAnsi="Times New Roman" w:cs="Times New Roman"/>
          <w:sz w:val="28"/>
          <w:szCs w:val="28"/>
        </w:rPr>
      </w:pPr>
    </w:p>
    <w:p w:rsidR="005D0614" w:rsidRPr="005D0614" w:rsidRDefault="005D0614" w:rsidP="005D0614">
      <w:pPr>
        <w:contextualSpacing/>
        <w:rPr>
          <w:rFonts w:ascii="Times New Roman" w:hAnsi="Times New Roman" w:cs="Times New Roman"/>
          <w:sz w:val="28"/>
          <w:szCs w:val="28"/>
        </w:rPr>
      </w:pPr>
      <w:r>
        <w:rPr>
          <w:rFonts w:ascii="Times New Roman" w:hAnsi="Times New Roman" w:cs="Times New Roman"/>
          <w:sz w:val="28"/>
          <w:szCs w:val="28"/>
        </w:rPr>
        <w:t>3.</w:t>
      </w:r>
      <w:r w:rsidRPr="005D0614">
        <w:rPr>
          <w:rFonts w:ascii="Times New Roman" w:hAnsi="Times New Roman" w:cs="Times New Roman"/>
          <w:sz w:val="28"/>
          <w:szCs w:val="28"/>
        </w:rPr>
        <w:t>Вставьте пропущенные слова.</w:t>
      </w:r>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1.В центре печёночной дольки проходит ___________  _________</w:t>
      </w:r>
      <w:proofErr w:type="gramStart"/>
      <w:r w:rsidRPr="005D0614">
        <w:rPr>
          <w:rFonts w:ascii="Times New Roman" w:hAnsi="Times New Roman" w:cs="Times New Roman"/>
          <w:sz w:val="28"/>
          <w:szCs w:val="28"/>
        </w:rPr>
        <w:t xml:space="preserve"> .</w:t>
      </w:r>
      <w:proofErr w:type="gramEnd"/>
    </w:p>
    <w:p w:rsidR="005D0614" w:rsidRPr="005D0614" w:rsidRDefault="005D0614" w:rsidP="005D0614">
      <w:pPr>
        <w:ind w:left="720"/>
        <w:contextualSpacing/>
        <w:rPr>
          <w:rFonts w:ascii="Times New Roman" w:hAnsi="Times New Roman" w:cs="Times New Roman"/>
          <w:sz w:val="28"/>
          <w:szCs w:val="28"/>
        </w:rPr>
      </w:pPr>
      <w:r w:rsidRPr="005D0614">
        <w:rPr>
          <w:rFonts w:ascii="Times New Roman" w:hAnsi="Times New Roman" w:cs="Times New Roman"/>
          <w:sz w:val="28"/>
          <w:szCs w:val="28"/>
        </w:rPr>
        <w:t>2.Печёночная долька имеет форму ________________   __________</w:t>
      </w:r>
      <w:proofErr w:type="gramStart"/>
      <w:r w:rsidRPr="005D0614">
        <w:rPr>
          <w:rFonts w:ascii="Times New Roman" w:hAnsi="Times New Roman" w:cs="Times New Roman"/>
          <w:sz w:val="28"/>
          <w:szCs w:val="28"/>
        </w:rPr>
        <w:t xml:space="preserve"> .</w:t>
      </w:r>
      <w:proofErr w:type="gramEnd"/>
    </w:p>
    <w:p w:rsidR="005D0614" w:rsidRDefault="005D0614" w:rsidP="005D0614">
      <w:pPr>
        <w:spacing w:after="0"/>
        <w:jc w:val="center"/>
        <w:rPr>
          <w:rFonts w:ascii="Times New Roman" w:hAnsi="Times New Roman" w:cs="Times New Roman"/>
          <w:b/>
          <w:sz w:val="24"/>
          <w:szCs w:val="24"/>
        </w:rPr>
      </w:pPr>
      <w:r w:rsidRPr="002B262F">
        <w:rPr>
          <w:rFonts w:ascii="Times New Roman" w:hAnsi="Times New Roman" w:cs="Times New Roman"/>
          <w:b/>
          <w:sz w:val="24"/>
          <w:szCs w:val="24"/>
        </w:rPr>
        <w:lastRenderedPageBreak/>
        <w:t xml:space="preserve">ПЕЧЕНЬ. ЖЕЛЧНЫЙ ПУЗЫРЬ.    </w:t>
      </w:r>
    </w:p>
    <w:p w:rsidR="005D0614" w:rsidRPr="002B262F" w:rsidRDefault="005D0614" w:rsidP="005D0614">
      <w:pPr>
        <w:spacing w:after="0"/>
        <w:jc w:val="center"/>
        <w:rPr>
          <w:rFonts w:ascii="Times New Roman" w:hAnsi="Times New Roman" w:cs="Times New Roman"/>
          <w:b/>
          <w:sz w:val="26"/>
          <w:szCs w:val="26"/>
        </w:rPr>
      </w:pPr>
      <w:r w:rsidRPr="002B262F">
        <w:rPr>
          <w:rFonts w:ascii="Times New Roman" w:hAnsi="Times New Roman" w:cs="Times New Roman"/>
          <w:b/>
          <w:sz w:val="26"/>
          <w:szCs w:val="26"/>
        </w:rPr>
        <w:t xml:space="preserve">Вариант </w:t>
      </w:r>
      <w:r>
        <w:rPr>
          <w:rFonts w:ascii="Times New Roman" w:hAnsi="Times New Roman" w:cs="Times New Roman"/>
          <w:b/>
          <w:sz w:val="26"/>
          <w:szCs w:val="26"/>
        </w:rPr>
        <w:t>3</w:t>
      </w:r>
    </w:p>
    <w:p w:rsidR="005D0614" w:rsidRPr="005D0614" w:rsidRDefault="005D0614" w:rsidP="005D0614">
      <w:pPr>
        <w:jc w:val="center"/>
        <w:rPr>
          <w:rFonts w:ascii="Times New Roman" w:hAnsi="Times New Roman" w:cs="Times New Roman"/>
          <w:b/>
          <w:sz w:val="24"/>
          <w:szCs w:val="24"/>
        </w:rPr>
      </w:pPr>
    </w:p>
    <w:p w:rsidR="005D0614" w:rsidRP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1.</w:t>
      </w:r>
      <w:r w:rsidRPr="005D0614">
        <w:rPr>
          <w:rFonts w:ascii="Times New Roman" w:hAnsi="Times New Roman" w:cs="Times New Roman"/>
          <w:sz w:val="26"/>
          <w:szCs w:val="26"/>
        </w:rPr>
        <w:t>Проставьте обозначения к цифрам, указанным на рисунке.</w:t>
      </w:r>
    </w:p>
    <w:p w:rsidR="005D0614" w:rsidRPr="005D0614" w:rsidRDefault="005D0614" w:rsidP="005D0614">
      <w:pPr>
        <w:ind w:left="720"/>
        <w:contextualSpacing/>
        <w:jc w:val="center"/>
        <w:rPr>
          <w:rFonts w:ascii="Times New Roman" w:hAnsi="Times New Roman" w:cs="Times New Roman"/>
          <w:sz w:val="28"/>
          <w:szCs w:val="28"/>
        </w:rPr>
      </w:pPr>
      <w:r w:rsidRPr="005D0614">
        <w:rPr>
          <w:rFonts w:ascii="Times New Roman" w:hAnsi="Times New Roman" w:cs="Times New Roman"/>
          <w:noProof/>
          <w:sz w:val="28"/>
          <w:szCs w:val="28"/>
          <w:lang w:eastAsia="ru-RU"/>
        </w:rPr>
        <w:drawing>
          <wp:inline distT="0" distB="0" distL="0" distR="0">
            <wp:extent cx="2634018" cy="1939595"/>
            <wp:effectExtent l="0" t="0" r="0" b="3810"/>
            <wp:docPr id="27" name="Рисунок 27" descr="C:\Users\Ольга\Downloads\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16.jpg"/>
                    <pic:cNvPicPr>
                      <a:picLocks noChangeAspect="1" noChangeArrowheads="1"/>
                    </pic:cNvPicPr>
                  </pic:nvPicPr>
                  <pic:blipFill rotWithShape="1">
                    <a:blip r:embed="rId5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21" t="9969" r="12318" b="10859"/>
                    <a:stretch/>
                  </pic:blipFill>
                  <pic:spPr bwMode="auto">
                    <a:xfrm>
                      <a:off x="0" y="0"/>
                      <a:ext cx="2654640" cy="1954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0614" w:rsidRPr="005D0614" w:rsidRDefault="005D0614" w:rsidP="005D0614">
      <w:pPr>
        <w:ind w:left="720"/>
        <w:contextualSpacing/>
        <w:rPr>
          <w:rFonts w:ascii="Times New Roman" w:hAnsi="Times New Roman" w:cs="Times New Roman"/>
          <w:sz w:val="28"/>
          <w:szCs w:val="28"/>
        </w:rPr>
      </w:pPr>
    </w:p>
    <w:p w:rsidR="005D0614" w:rsidRP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2.</w:t>
      </w:r>
      <w:r w:rsidRPr="005D0614">
        <w:rPr>
          <w:rFonts w:ascii="Times New Roman" w:hAnsi="Times New Roman" w:cs="Times New Roman"/>
          <w:sz w:val="26"/>
          <w:szCs w:val="26"/>
        </w:rPr>
        <w:t>Части желчного пузыря:</w:t>
      </w:r>
    </w:p>
    <w:p w:rsidR="005D0614" w:rsidRPr="005D0614" w:rsidRDefault="005D0614" w:rsidP="005D0614">
      <w:pPr>
        <w:ind w:left="720"/>
        <w:contextualSpacing/>
        <w:rPr>
          <w:rFonts w:ascii="Times New Roman" w:hAnsi="Times New Roman" w:cs="Times New Roman"/>
          <w:sz w:val="26"/>
          <w:szCs w:val="26"/>
        </w:rPr>
      </w:pPr>
      <w:r w:rsidRPr="005D0614">
        <w:rPr>
          <w:rFonts w:ascii="Times New Roman" w:hAnsi="Times New Roman" w:cs="Times New Roman"/>
          <w:sz w:val="26"/>
          <w:szCs w:val="26"/>
        </w:rPr>
        <w:t>1._______________</w:t>
      </w:r>
    </w:p>
    <w:p w:rsidR="005D0614" w:rsidRPr="005D0614" w:rsidRDefault="005D0614" w:rsidP="005D0614">
      <w:pPr>
        <w:ind w:left="720"/>
        <w:contextualSpacing/>
        <w:rPr>
          <w:rFonts w:ascii="Times New Roman" w:hAnsi="Times New Roman" w:cs="Times New Roman"/>
          <w:sz w:val="26"/>
          <w:szCs w:val="26"/>
        </w:rPr>
      </w:pPr>
      <w:r w:rsidRPr="005D0614">
        <w:rPr>
          <w:rFonts w:ascii="Times New Roman" w:hAnsi="Times New Roman" w:cs="Times New Roman"/>
          <w:sz w:val="26"/>
          <w:szCs w:val="26"/>
        </w:rPr>
        <w:t>2._______________</w:t>
      </w:r>
    </w:p>
    <w:p w:rsidR="005D0614" w:rsidRPr="005D0614" w:rsidRDefault="005D0614" w:rsidP="005D0614">
      <w:pPr>
        <w:ind w:left="720"/>
        <w:contextualSpacing/>
        <w:rPr>
          <w:rFonts w:ascii="Times New Roman" w:hAnsi="Times New Roman" w:cs="Times New Roman"/>
          <w:sz w:val="26"/>
          <w:szCs w:val="26"/>
        </w:rPr>
      </w:pPr>
      <w:r w:rsidRPr="005D0614">
        <w:rPr>
          <w:rFonts w:ascii="Times New Roman" w:hAnsi="Times New Roman" w:cs="Times New Roman"/>
          <w:sz w:val="26"/>
          <w:szCs w:val="26"/>
        </w:rPr>
        <w:t>3._______________</w:t>
      </w:r>
    </w:p>
    <w:p w:rsidR="005D0614" w:rsidRPr="005D0614" w:rsidRDefault="005D0614" w:rsidP="005D0614">
      <w:pPr>
        <w:ind w:left="720"/>
        <w:contextualSpacing/>
        <w:rPr>
          <w:rFonts w:ascii="Times New Roman" w:hAnsi="Times New Roman" w:cs="Times New Roman"/>
          <w:sz w:val="26"/>
          <w:szCs w:val="26"/>
        </w:rPr>
      </w:pPr>
      <w:r w:rsidRPr="005D0614">
        <w:rPr>
          <w:rFonts w:ascii="Times New Roman" w:hAnsi="Times New Roman" w:cs="Times New Roman"/>
          <w:sz w:val="26"/>
          <w:szCs w:val="26"/>
        </w:rPr>
        <w:t>4._______________</w:t>
      </w:r>
    </w:p>
    <w:p w:rsidR="005D0614" w:rsidRPr="005D0614" w:rsidRDefault="005D0614" w:rsidP="005D0614">
      <w:pPr>
        <w:ind w:left="720"/>
        <w:contextualSpacing/>
        <w:rPr>
          <w:rFonts w:ascii="Times New Roman" w:hAnsi="Times New Roman" w:cs="Times New Roman"/>
          <w:sz w:val="26"/>
          <w:szCs w:val="26"/>
        </w:rPr>
      </w:pPr>
    </w:p>
    <w:p w:rsidR="005D0614" w:rsidRP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3.</w:t>
      </w:r>
      <w:r w:rsidRPr="005D0614">
        <w:rPr>
          <w:rFonts w:ascii="Times New Roman" w:hAnsi="Times New Roman" w:cs="Times New Roman"/>
          <w:sz w:val="26"/>
          <w:szCs w:val="26"/>
        </w:rPr>
        <w:t>Установить соответствие.</w:t>
      </w:r>
    </w:p>
    <w:tbl>
      <w:tblPr>
        <w:tblStyle w:val="140"/>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8"/>
        <w:gridCol w:w="3019"/>
      </w:tblGrid>
      <w:tr w:rsidR="005D0614" w:rsidRPr="005D0614" w:rsidTr="005D0614">
        <w:tc>
          <w:tcPr>
            <w:tcW w:w="3715" w:type="dxa"/>
          </w:tcPr>
          <w:p w:rsidR="005D0614" w:rsidRPr="005D0614" w:rsidRDefault="005D0614" w:rsidP="00BE7EBE">
            <w:pPr>
              <w:numPr>
                <w:ilvl w:val="0"/>
                <w:numId w:val="16"/>
              </w:numPr>
              <w:rPr>
                <w:rFonts w:ascii="Times New Roman" w:hAnsi="Times New Roman" w:cs="Times New Roman"/>
                <w:sz w:val="26"/>
                <w:szCs w:val="26"/>
              </w:rPr>
            </w:pPr>
            <w:r w:rsidRPr="005D0614">
              <w:rPr>
                <w:rFonts w:ascii="Times New Roman" w:hAnsi="Times New Roman" w:cs="Times New Roman"/>
                <w:sz w:val="26"/>
                <w:szCs w:val="26"/>
              </w:rPr>
              <w:t>Левая продольная борозда</w:t>
            </w:r>
          </w:p>
          <w:p w:rsidR="005D0614" w:rsidRPr="005D0614" w:rsidRDefault="005D0614" w:rsidP="00BE7EBE">
            <w:pPr>
              <w:numPr>
                <w:ilvl w:val="0"/>
                <w:numId w:val="16"/>
              </w:numPr>
              <w:rPr>
                <w:rFonts w:ascii="Times New Roman" w:hAnsi="Times New Roman" w:cs="Times New Roman"/>
                <w:sz w:val="26"/>
                <w:szCs w:val="26"/>
              </w:rPr>
            </w:pPr>
            <w:r w:rsidRPr="005D0614">
              <w:rPr>
                <w:rFonts w:ascii="Times New Roman" w:hAnsi="Times New Roman" w:cs="Times New Roman"/>
                <w:sz w:val="26"/>
                <w:szCs w:val="26"/>
              </w:rPr>
              <w:t>Правая продольная борозда</w:t>
            </w:r>
          </w:p>
          <w:p w:rsidR="005D0614" w:rsidRPr="005D0614" w:rsidRDefault="005D0614" w:rsidP="00BE7EBE">
            <w:pPr>
              <w:numPr>
                <w:ilvl w:val="0"/>
                <w:numId w:val="16"/>
              </w:numPr>
              <w:rPr>
                <w:rFonts w:ascii="Times New Roman" w:hAnsi="Times New Roman" w:cs="Times New Roman"/>
                <w:sz w:val="26"/>
                <w:szCs w:val="26"/>
              </w:rPr>
            </w:pPr>
            <w:r w:rsidRPr="005D0614">
              <w:rPr>
                <w:rFonts w:ascii="Times New Roman" w:hAnsi="Times New Roman" w:cs="Times New Roman"/>
                <w:sz w:val="26"/>
                <w:szCs w:val="26"/>
              </w:rPr>
              <w:t>Поперечная борозда</w:t>
            </w:r>
          </w:p>
        </w:tc>
        <w:tc>
          <w:tcPr>
            <w:tcW w:w="3715" w:type="dxa"/>
          </w:tcPr>
          <w:p w:rsidR="005D0614" w:rsidRPr="005D0614" w:rsidRDefault="005D0614" w:rsidP="005D0614">
            <w:pPr>
              <w:rPr>
                <w:rFonts w:ascii="Times New Roman" w:hAnsi="Times New Roman" w:cs="Times New Roman"/>
                <w:sz w:val="26"/>
                <w:szCs w:val="26"/>
              </w:rPr>
            </w:pPr>
            <w:r w:rsidRPr="005D0614">
              <w:rPr>
                <w:rFonts w:ascii="Times New Roman" w:hAnsi="Times New Roman" w:cs="Times New Roman"/>
                <w:sz w:val="26"/>
                <w:szCs w:val="26"/>
              </w:rPr>
              <w:t>А) ворота печени</w:t>
            </w:r>
          </w:p>
          <w:p w:rsidR="005D0614" w:rsidRPr="005D0614" w:rsidRDefault="005D0614" w:rsidP="005D0614">
            <w:pPr>
              <w:rPr>
                <w:rFonts w:ascii="Times New Roman" w:hAnsi="Times New Roman" w:cs="Times New Roman"/>
                <w:sz w:val="26"/>
                <w:szCs w:val="26"/>
              </w:rPr>
            </w:pPr>
            <w:r w:rsidRPr="005D0614">
              <w:rPr>
                <w:rFonts w:ascii="Times New Roman" w:hAnsi="Times New Roman" w:cs="Times New Roman"/>
                <w:sz w:val="26"/>
                <w:szCs w:val="26"/>
              </w:rPr>
              <w:t>Б) круглая и венозная  связки печени</w:t>
            </w:r>
          </w:p>
          <w:p w:rsidR="005D0614" w:rsidRPr="005D0614" w:rsidRDefault="005D0614" w:rsidP="005D0614">
            <w:pPr>
              <w:rPr>
                <w:rFonts w:ascii="Times New Roman" w:hAnsi="Times New Roman" w:cs="Times New Roman"/>
                <w:sz w:val="26"/>
                <w:szCs w:val="26"/>
              </w:rPr>
            </w:pPr>
            <w:r w:rsidRPr="005D0614">
              <w:rPr>
                <w:rFonts w:ascii="Times New Roman" w:hAnsi="Times New Roman" w:cs="Times New Roman"/>
                <w:sz w:val="26"/>
                <w:szCs w:val="26"/>
              </w:rPr>
              <w:t>В) нижняя полая вена</w:t>
            </w:r>
          </w:p>
          <w:p w:rsidR="005D0614" w:rsidRPr="005D0614" w:rsidRDefault="005D0614" w:rsidP="005D0614">
            <w:pPr>
              <w:rPr>
                <w:rFonts w:ascii="Times New Roman" w:hAnsi="Times New Roman" w:cs="Times New Roman"/>
                <w:sz w:val="26"/>
                <w:szCs w:val="26"/>
              </w:rPr>
            </w:pPr>
            <w:r w:rsidRPr="005D0614">
              <w:rPr>
                <w:rFonts w:ascii="Times New Roman" w:hAnsi="Times New Roman" w:cs="Times New Roman"/>
                <w:sz w:val="26"/>
                <w:szCs w:val="26"/>
              </w:rPr>
              <w:t>Г)  желчный пузырь</w:t>
            </w:r>
          </w:p>
        </w:tc>
      </w:tr>
    </w:tbl>
    <w:p w:rsidR="002B262F" w:rsidRPr="002B262F" w:rsidRDefault="002B262F" w:rsidP="002B262F">
      <w:pPr>
        <w:ind w:left="720"/>
        <w:contextualSpacing/>
        <w:rPr>
          <w:rFonts w:ascii="Times New Roman" w:hAnsi="Times New Roman" w:cs="Times New Roman"/>
          <w:sz w:val="26"/>
          <w:szCs w:val="26"/>
        </w:rPr>
      </w:pPr>
    </w:p>
    <w:p w:rsidR="005D0614" w:rsidRDefault="005D0614">
      <w:pPr>
        <w:rPr>
          <w:sz w:val="26"/>
          <w:szCs w:val="26"/>
        </w:rPr>
      </w:pPr>
      <w:r>
        <w:rPr>
          <w:sz w:val="26"/>
          <w:szCs w:val="26"/>
        </w:rPr>
        <w:br w:type="page"/>
      </w:r>
    </w:p>
    <w:p w:rsidR="005D0614" w:rsidRDefault="005D0614" w:rsidP="005D0614">
      <w:pPr>
        <w:spacing w:after="0"/>
        <w:jc w:val="center"/>
        <w:rPr>
          <w:rFonts w:ascii="Times New Roman" w:hAnsi="Times New Roman" w:cs="Times New Roman"/>
          <w:b/>
          <w:sz w:val="24"/>
          <w:szCs w:val="24"/>
        </w:rPr>
      </w:pPr>
      <w:r w:rsidRPr="005D0614">
        <w:rPr>
          <w:rFonts w:ascii="Times New Roman" w:hAnsi="Times New Roman" w:cs="Times New Roman"/>
          <w:b/>
          <w:sz w:val="24"/>
          <w:szCs w:val="24"/>
        </w:rPr>
        <w:lastRenderedPageBreak/>
        <w:t>СТРОЕНИЕ И ФУНКЦИИ КИШЕЧНИКА</w:t>
      </w:r>
    </w:p>
    <w:p w:rsidR="005D0614" w:rsidRPr="005D0614" w:rsidRDefault="005D0614" w:rsidP="005D0614">
      <w:pPr>
        <w:spacing w:after="0"/>
        <w:jc w:val="center"/>
        <w:rPr>
          <w:rFonts w:ascii="Times New Roman" w:hAnsi="Times New Roman" w:cs="Times New Roman"/>
          <w:b/>
          <w:sz w:val="24"/>
          <w:szCs w:val="24"/>
        </w:rPr>
      </w:pPr>
      <w:r w:rsidRPr="005D0614">
        <w:rPr>
          <w:rFonts w:ascii="Times New Roman" w:hAnsi="Times New Roman" w:cs="Times New Roman"/>
          <w:b/>
          <w:sz w:val="26"/>
          <w:szCs w:val="26"/>
        </w:rPr>
        <w:t xml:space="preserve">Вариант </w:t>
      </w:r>
      <w:r>
        <w:rPr>
          <w:rFonts w:ascii="Times New Roman" w:hAnsi="Times New Roman" w:cs="Times New Roman"/>
          <w:b/>
          <w:sz w:val="26"/>
          <w:szCs w:val="26"/>
        </w:rPr>
        <w:t>1</w:t>
      </w:r>
      <w:r w:rsidRPr="005D0614">
        <w:rPr>
          <w:rFonts w:ascii="Times New Roman" w:hAnsi="Times New Roman" w:cs="Times New Roman"/>
          <w:b/>
          <w:sz w:val="26"/>
          <w:szCs w:val="26"/>
        </w:rPr>
        <w:t>.</w:t>
      </w:r>
    </w:p>
    <w:p w:rsidR="005D0614" w:rsidRPr="005D0614" w:rsidRDefault="005D0614" w:rsidP="005D0614">
      <w:pPr>
        <w:contextualSpacing/>
        <w:rPr>
          <w:rFonts w:ascii="Times New Roman" w:hAnsi="Times New Roman" w:cs="Times New Roman"/>
          <w:sz w:val="28"/>
          <w:szCs w:val="28"/>
        </w:rPr>
      </w:pPr>
      <w:r>
        <w:rPr>
          <w:rFonts w:ascii="Times New Roman" w:hAnsi="Times New Roman" w:cs="Times New Roman"/>
          <w:sz w:val="26"/>
          <w:szCs w:val="26"/>
        </w:rPr>
        <w:t>1.</w:t>
      </w:r>
      <w:r w:rsidRPr="005D0614">
        <w:rPr>
          <w:rFonts w:ascii="Times New Roman" w:hAnsi="Times New Roman" w:cs="Times New Roman"/>
          <w:sz w:val="26"/>
          <w:szCs w:val="26"/>
        </w:rPr>
        <w:t>Проставьте обозначения к цифрам, указанным на рисунке</w:t>
      </w:r>
      <w:r w:rsidRPr="005D0614">
        <w:rPr>
          <w:rFonts w:ascii="Times New Roman" w:hAnsi="Times New Roman" w:cs="Times New Roman"/>
          <w:sz w:val="28"/>
          <w:szCs w:val="28"/>
        </w:rPr>
        <w:t>.</w:t>
      </w:r>
    </w:p>
    <w:p w:rsidR="005D0614" w:rsidRPr="005D0614" w:rsidRDefault="005D0614" w:rsidP="005D0614">
      <w:pPr>
        <w:contextualSpacing/>
        <w:jc w:val="center"/>
        <w:rPr>
          <w:sz w:val="26"/>
          <w:szCs w:val="26"/>
        </w:rPr>
      </w:pPr>
      <w:r w:rsidRPr="005D0614">
        <w:rPr>
          <w:noProof/>
          <w:sz w:val="26"/>
          <w:szCs w:val="26"/>
          <w:lang w:eastAsia="ru-RU"/>
        </w:rPr>
        <w:drawing>
          <wp:inline distT="0" distB="0" distL="0" distR="0">
            <wp:extent cx="2947917" cy="2081690"/>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859" cy="2086592"/>
                    </a:xfrm>
                    <a:prstGeom prst="rect">
                      <a:avLst/>
                    </a:prstGeom>
                    <a:noFill/>
                  </pic:spPr>
                </pic:pic>
              </a:graphicData>
            </a:graphic>
          </wp:inline>
        </w:drawing>
      </w:r>
    </w:p>
    <w:p w:rsidR="005D0614" w:rsidRPr="005D0614" w:rsidRDefault="005D0614" w:rsidP="005D0614">
      <w:pPr>
        <w:contextualSpacing/>
        <w:jc w:val="center"/>
        <w:rPr>
          <w:sz w:val="26"/>
          <w:szCs w:val="26"/>
        </w:rPr>
      </w:pPr>
    </w:p>
    <w:p w:rsidR="005D0614" w:rsidRP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2.</w:t>
      </w:r>
      <w:r w:rsidRPr="005D0614">
        <w:rPr>
          <w:rFonts w:ascii="Times New Roman" w:hAnsi="Times New Roman" w:cs="Times New Roman"/>
          <w:sz w:val="26"/>
          <w:szCs w:val="26"/>
        </w:rPr>
        <w:t>Вставьте пропущенные слова.</w:t>
      </w:r>
    </w:p>
    <w:p w:rsidR="005D0614" w:rsidRPr="005D0614" w:rsidRDefault="005D0614" w:rsidP="00BE7EBE">
      <w:pPr>
        <w:numPr>
          <w:ilvl w:val="0"/>
          <w:numId w:val="17"/>
        </w:numPr>
        <w:contextualSpacing/>
        <w:rPr>
          <w:rFonts w:ascii="Times New Roman" w:hAnsi="Times New Roman" w:cs="Times New Roman"/>
          <w:sz w:val="26"/>
          <w:szCs w:val="26"/>
        </w:rPr>
      </w:pPr>
      <w:r w:rsidRPr="005D0614">
        <w:rPr>
          <w:rFonts w:ascii="Times New Roman" w:hAnsi="Times New Roman" w:cs="Times New Roman"/>
          <w:sz w:val="26"/>
          <w:szCs w:val="26"/>
        </w:rPr>
        <w:t xml:space="preserve">Выросты на клетках эпителия слизистой оболочки тонкого кишечника называются ________________ </w:t>
      </w:r>
    </w:p>
    <w:p w:rsidR="005D0614" w:rsidRPr="005D0614" w:rsidRDefault="005D0614" w:rsidP="00BE7EBE">
      <w:pPr>
        <w:numPr>
          <w:ilvl w:val="0"/>
          <w:numId w:val="17"/>
        </w:numPr>
        <w:contextualSpacing/>
        <w:rPr>
          <w:rFonts w:ascii="Times New Roman" w:hAnsi="Times New Roman" w:cs="Times New Roman"/>
          <w:sz w:val="26"/>
          <w:szCs w:val="26"/>
        </w:rPr>
      </w:pPr>
      <w:r w:rsidRPr="005D0614">
        <w:rPr>
          <w:rFonts w:ascii="Times New Roman" w:hAnsi="Times New Roman" w:cs="Times New Roman"/>
          <w:sz w:val="26"/>
          <w:szCs w:val="26"/>
        </w:rPr>
        <w:t>Средний этаж брюшной полости  называется __________________</w:t>
      </w:r>
      <w:proofErr w:type="gramStart"/>
      <w:r w:rsidRPr="005D0614">
        <w:rPr>
          <w:rFonts w:ascii="Times New Roman" w:hAnsi="Times New Roman" w:cs="Times New Roman"/>
          <w:sz w:val="26"/>
          <w:szCs w:val="26"/>
        </w:rPr>
        <w:t xml:space="preserve"> .</w:t>
      </w:r>
      <w:proofErr w:type="gramEnd"/>
    </w:p>
    <w:p w:rsidR="005D0614" w:rsidRPr="005D0614" w:rsidRDefault="005D0614" w:rsidP="005D0614">
      <w:pPr>
        <w:ind w:left="1080"/>
        <w:contextualSpacing/>
        <w:rPr>
          <w:rFonts w:ascii="Times New Roman" w:hAnsi="Times New Roman" w:cs="Times New Roman"/>
          <w:sz w:val="26"/>
          <w:szCs w:val="26"/>
        </w:rPr>
      </w:pPr>
    </w:p>
    <w:p w:rsidR="005D0614" w:rsidRPr="005D0614"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3.</w:t>
      </w:r>
      <w:r w:rsidRPr="005D0614">
        <w:rPr>
          <w:rFonts w:ascii="Times New Roman" w:hAnsi="Times New Roman" w:cs="Times New Roman"/>
          <w:sz w:val="26"/>
          <w:szCs w:val="26"/>
        </w:rPr>
        <w:t>Выбрать номера правильных утверждений.</w:t>
      </w:r>
    </w:p>
    <w:p w:rsidR="005D0614" w:rsidRPr="005D0614" w:rsidRDefault="005D0614" w:rsidP="00BE7EBE">
      <w:pPr>
        <w:numPr>
          <w:ilvl w:val="0"/>
          <w:numId w:val="18"/>
        </w:numPr>
        <w:contextualSpacing/>
        <w:rPr>
          <w:rFonts w:ascii="Times New Roman" w:hAnsi="Times New Roman" w:cs="Times New Roman"/>
          <w:sz w:val="26"/>
          <w:szCs w:val="26"/>
        </w:rPr>
      </w:pPr>
      <w:r w:rsidRPr="005D0614">
        <w:rPr>
          <w:rFonts w:ascii="Times New Roman" w:hAnsi="Times New Roman" w:cs="Times New Roman"/>
          <w:sz w:val="26"/>
          <w:szCs w:val="26"/>
        </w:rPr>
        <w:t>Кишечный сок содержит ферменты всех групп.</w:t>
      </w:r>
    </w:p>
    <w:p w:rsidR="005D0614" w:rsidRPr="005D0614" w:rsidRDefault="005D0614" w:rsidP="00BE7EBE">
      <w:pPr>
        <w:numPr>
          <w:ilvl w:val="0"/>
          <w:numId w:val="18"/>
        </w:numPr>
        <w:contextualSpacing/>
        <w:rPr>
          <w:rFonts w:ascii="Times New Roman" w:hAnsi="Times New Roman" w:cs="Times New Roman"/>
          <w:sz w:val="26"/>
          <w:szCs w:val="26"/>
        </w:rPr>
      </w:pPr>
      <w:r w:rsidRPr="005D0614">
        <w:rPr>
          <w:rFonts w:ascii="Times New Roman" w:hAnsi="Times New Roman" w:cs="Times New Roman"/>
          <w:sz w:val="26"/>
          <w:szCs w:val="26"/>
        </w:rPr>
        <w:t>Кишечный сок имеет кислую реакцию.</w:t>
      </w:r>
    </w:p>
    <w:p w:rsidR="005D0614" w:rsidRPr="005D0614" w:rsidRDefault="005D0614" w:rsidP="00BE7EBE">
      <w:pPr>
        <w:numPr>
          <w:ilvl w:val="0"/>
          <w:numId w:val="18"/>
        </w:numPr>
        <w:contextualSpacing/>
        <w:rPr>
          <w:rFonts w:ascii="Times New Roman" w:hAnsi="Times New Roman" w:cs="Times New Roman"/>
          <w:sz w:val="26"/>
          <w:szCs w:val="26"/>
        </w:rPr>
      </w:pPr>
      <w:r w:rsidRPr="005D0614">
        <w:rPr>
          <w:rFonts w:ascii="Times New Roman" w:hAnsi="Times New Roman" w:cs="Times New Roman"/>
          <w:sz w:val="26"/>
          <w:szCs w:val="26"/>
        </w:rPr>
        <w:t>Основная масса питательных веще</w:t>
      </w:r>
      <w:proofErr w:type="gramStart"/>
      <w:r w:rsidRPr="005D0614">
        <w:rPr>
          <w:rFonts w:ascii="Times New Roman" w:hAnsi="Times New Roman" w:cs="Times New Roman"/>
          <w:sz w:val="26"/>
          <w:szCs w:val="26"/>
        </w:rPr>
        <w:t>ств вс</w:t>
      </w:r>
      <w:proofErr w:type="gramEnd"/>
      <w:r w:rsidRPr="005D0614">
        <w:rPr>
          <w:rFonts w:ascii="Times New Roman" w:hAnsi="Times New Roman" w:cs="Times New Roman"/>
          <w:sz w:val="26"/>
          <w:szCs w:val="26"/>
        </w:rPr>
        <w:t>асывается в толстом кишечнике.</w:t>
      </w:r>
    </w:p>
    <w:p w:rsidR="005D0614" w:rsidRPr="005D0614" w:rsidRDefault="005D0614" w:rsidP="00BE7EBE">
      <w:pPr>
        <w:numPr>
          <w:ilvl w:val="0"/>
          <w:numId w:val="18"/>
        </w:numPr>
        <w:contextualSpacing/>
        <w:rPr>
          <w:rFonts w:ascii="Times New Roman" w:hAnsi="Times New Roman" w:cs="Times New Roman"/>
          <w:sz w:val="26"/>
          <w:szCs w:val="26"/>
        </w:rPr>
      </w:pPr>
      <w:proofErr w:type="spellStart"/>
      <w:r w:rsidRPr="005D0614">
        <w:rPr>
          <w:rFonts w:ascii="Times New Roman" w:hAnsi="Times New Roman" w:cs="Times New Roman"/>
          <w:sz w:val="26"/>
          <w:szCs w:val="26"/>
        </w:rPr>
        <w:t>Илеоцекальный</w:t>
      </w:r>
      <w:proofErr w:type="spellEnd"/>
      <w:r w:rsidRPr="005D0614">
        <w:rPr>
          <w:rFonts w:ascii="Times New Roman" w:hAnsi="Times New Roman" w:cs="Times New Roman"/>
          <w:sz w:val="26"/>
          <w:szCs w:val="26"/>
        </w:rPr>
        <w:t xml:space="preserve"> клапан лежит на границе тонкого и толстого кишечника.</w:t>
      </w:r>
    </w:p>
    <w:p w:rsidR="005D0614" w:rsidRPr="005D0614" w:rsidRDefault="005D0614" w:rsidP="00BE7EBE">
      <w:pPr>
        <w:numPr>
          <w:ilvl w:val="0"/>
          <w:numId w:val="18"/>
        </w:numPr>
        <w:contextualSpacing/>
        <w:rPr>
          <w:rFonts w:ascii="Times New Roman" w:hAnsi="Times New Roman" w:cs="Times New Roman"/>
          <w:sz w:val="26"/>
          <w:szCs w:val="26"/>
        </w:rPr>
      </w:pPr>
      <w:r w:rsidRPr="005D0614">
        <w:rPr>
          <w:rFonts w:ascii="Times New Roman" w:hAnsi="Times New Roman" w:cs="Times New Roman"/>
          <w:sz w:val="26"/>
          <w:szCs w:val="26"/>
        </w:rPr>
        <w:t>Прямая кишка имеет два сфинктера.</w:t>
      </w:r>
    </w:p>
    <w:p w:rsidR="005D0614" w:rsidRPr="005D0614" w:rsidRDefault="005D0614" w:rsidP="005D0614">
      <w:pPr>
        <w:spacing w:after="0"/>
        <w:ind w:left="720"/>
        <w:jc w:val="center"/>
        <w:rPr>
          <w:rFonts w:ascii="Times New Roman" w:hAnsi="Times New Roman" w:cs="Times New Roman"/>
          <w:b/>
          <w:sz w:val="24"/>
          <w:szCs w:val="24"/>
        </w:rPr>
      </w:pPr>
      <w:r w:rsidRPr="005D0614">
        <w:rPr>
          <w:rFonts w:ascii="Times New Roman" w:hAnsi="Times New Roman" w:cs="Times New Roman"/>
          <w:b/>
          <w:sz w:val="24"/>
          <w:szCs w:val="24"/>
        </w:rPr>
        <w:lastRenderedPageBreak/>
        <w:t>СТРОЕНИЕ И ФУНКЦИИ КИШЕЧНИКА</w:t>
      </w:r>
    </w:p>
    <w:p w:rsidR="005D0614" w:rsidRPr="005D0614" w:rsidRDefault="005D0614" w:rsidP="005D0614">
      <w:pPr>
        <w:spacing w:after="0"/>
        <w:ind w:left="720"/>
        <w:jc w:val="center"/>
        <w:rPr>
          <w:rFonts w:ascii="Times New Roman" w:hAnsi="Times New Roman" w:cs="Times New Roman"/>
          <w:b/>
          <w:sz w:val="24"/>
          <w:szCs w:val="24"/>
        </w:rPr>
      </w:pPr>
      <w:r w:rsidRPr="005D0614">
        <w:rPr>
          <w:rFonts w:ascii="Times New Roman" w:hAnsi="Times New Roman" w:cs="Times New Roman"/>
          <w:b/>
          <w:sz w:val="26"/>
          <w:szCs w:val="26"/>
        </w:rPr>
        <w:t xml:space="preserve">Вариант </w:t>
      </w:r>
      <w:r>
        <w:rPr>
          <w:rFonts w:ascii="Times New Roman" w:hAnsi="Times New Roman" w:cs="Times New Roman"/>
          <w:b/>
          <w:sz w:val="26"/>
          <w:szCs w:val="26"/>
        </w:rPr>
        <w:t>2</w:t>
      </w:r>
      <w:r w:rsidRPr="005D0614">
        <w:rPr>
          <w:rFonts w:ascii="Times New Roman" w:hAnsi="Times New Roman" w:cs="Times New Roman"/>
          <w:b/>
          <w:sz w:val="26"/>
          <w:szCs w:val="26"/>
        </w:rPr>
        <w:t>.</w:t>
      </w:r>
    </w:p>
    <w:p w:rsidR="005D0614" w:rsidRPr="005D0614" w:rsidRDefault="005D0614" w:rsidP="005D0614">
      <w:pPr>
        <w:rPr>
          <w:rFonts w:ascii="Times New Roman" w:hAnsi="Times New Roman" w:cs="Times New Roman"/>
          <w:sz w:val="28"/>
          <w:szCs w:val="28"/>
        </w:rPr>
      </w:pPr>
      <w:r>
        <w:rPr>
          <w:rFonts w:ascii="Times New Roman" w:hAnsi="Times New Roman" w:cs="Times New Roman"/>
          <w:sz w:val="26"/>
          <w:szCs w:val="26"/>
        </w:rPr>
        <w:t>1.</w:t>
      </w:r>
      <w:r w:rsidRPr="005D0614">
        <w:rPr>
          <w:rFonts w:ascii="Times New Roman" w:hAnsi="Times New Roman" w:cs="Times New Roman"/>
          <w:sz w:val="26"/>
          <w:szCs w:val="26"/>
        </w:rPr>
        <w:t>Проставьте обозначения к цифрам, указанным на рисунке</w:t>
      </w:r>
      <w:r w:rsidRPr="005D0614">
        <w:rPr>
          <w:rFonts w:ascii="Times New Roman" w:hAnsi="Times New Roman" w:cs="Times New Roman"/>
          <w:sz w:val="28"/>
          <w:szCs w:val="28"/>
        </w:rPr>
        <w:t>.</w:t>
      </w:r>
    </w:p>
    <w:p w:rsidR="005D0614" w:rsidRPr="009132CD" w:rsidRDefault="005D0614" w:rsidP="005D0614">
      <w:pPr>
        <w:jc w:val="center"/>
        <w:rPr>
          <w:rFonts w:ascii="Times New Roman" w:hAnsi="Times New Roman" w:cs="Times New Roman"/>
          <w:sz w:val="28"/>
          <w:szCs w:val="28"/>
        </w:rPr>
      </w:pPr>
      <w:r w:rsidRPr="009132CD">
        <w:rPr>
          <w:rFonts w:ascii="Times New Roman" w:hAnsi="Times New Roman" w:cs="Times New Roman"/>
          <w:noProof/>
          <w:sz w:val="28"/>
          <w:szCs w:val="28"/>
          <w:lang w:eastAsia="ru-RU"/>
        </w:rPr>
        <w:drawing>
          <wp:inline distT="0" distB="0" distL="0" distR="0">
            <wp:extent cx="1624084" cy="1793467"/>
            <wp:effectExtent l="0" t="0" r="0" b="0"/>
            <wp:docPr id="32" name="Рисунок 32" descr="C:\Users\Ольга\Downloa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30.jpg"/>
                    <pic:cNvPicPr>
                      <a:picLocks noChangeAspect="1" noChangeArrowheads="1"/>
                    </pic:cNvPicPr>
                  </pic:nvPicPr>
                  <pic:blipFill>
                    <a:blip r:embed="rId5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9560" cy="1799514"/>
                    </a:xfrm>
                    <a:prstGeom prst="rect">
                      <a:avLst/>
                    </a:prstGeom>
                    <a:noFill/>
                    <a:ln>
                      <a:noFill/>
                    </a:ln>
                  </pic:spPr>
                </pic:pic>
              </a:graphicData>
            </a:graphic>
          </wp:inline>
        </w:drawing>
      </w:r>
    </w:p>
    <w:p w:rsidR="005D0614" w:rsidRPr="005D0614" w:rsidRDefault="005D0614" w:rsidP="005D0614">
      <w:pPr>
        <w:spacing w:after="0"/>
        <w:rPr>
          <w:rFonts w:ascii="Times New Roman" w:hAnsi="Times New Roman" w:cs="Times New Roman"/>
          <w:sz w:val="26"/>
          <w:szCs w:val="26"/>
        </w:rPr>
      </w:pPr>
      <w:r>
        <w:rPr>
          <w:rFonts w:ascii="Times New Roman" w:hAnsi="Times New Roman" w:cs="Times New Roman"/>
          <w:sz w:val="26"/>
          <w:szCs w:val="26"/>
        </w:rPr>
        <w:t>2.</w:t>
      </w:r>
      <w:r w:rsidRPr="005D0614">
        <w:rPr>
          <w:rFonts w:ascii="Times New Roman" w:hAnsi="Times New Roman" w:cs="Times New Roman"/>
          <w:sz w:val="26"/>
          <w:szCs w:val="26"/>
        </w:rPr>
        <w:t>Этажи брюшной полости:</w:t>
      </w:r>
    </w:p>
    <w:p w:rsidR="005D0614" w:rsidRPr="009132CD" w:rsidRDefault="005D0614" w:rsidP="005D0614">
      <w:pPr>
        <w:spacing w:after="0"/>
        <w:ind w:left="720"/>
        <w:contextualSpacing/>
        <w:rPr>
          <w:rFonts w:ascii="Times New Roman" w:hAnsi="Times New Roman" w:cs="Times New Roman"/>
          <w:sz w:val="26"/>
          <w:szCs w:val="26"/>
        </w:rPr>
      </w:pPr>
      <w:r w:rsidRPr="009132CD">
        <w:rPr>
          <w:rFonts w:ascii="Times New Roman" w:hAnsi="Times New Roman" w:cs="Times New Roman"/>
          <w:sz w:val="26"/>
          <w:szCs w:val="26"/>
        </w:rPr>
        <w:t>1._____________2.____________3.______________</w:t>
      </w:r>
    </w:p>
    <w:p w:rsidR="005D0614" w:rsidRDefault="005D0614" w:rsidP="005D0614">
      <w:pPr>
        <w:contextualSpacing/>
        <w:rPr>
          <w:rFonts w:ascii="Times New Roman" w:hAnsi="Times New Roman" w:cs="Times New Roman"/>
          <w:sz w:val="26"/>
          <w:szCs w:val="26"/>
        </w:rPr>
      </w:pPr>
    </w:p>
    <w:p w:rsidR="005D0614" w:rsidRPr="009132CD" w:rsidRDefault="005D0614" w:rsidP="005D0614">
      <w:pPr>
        <w:contextualSpacing/>
        <w:rPr>
          <w:rFonts w:ascii="Times New Roman" w:hAnsi="Times New Roman" w:cs="Times New Roman"/>
          <w:sz w:val="26"/>
          <w:szCs w:val="26"/>
        </w:rPr>
      </w:pPr>
      <w:r>
        <w:rPr>
          <w:rFonts w:ascii="Times New Roman" w:hAnsi="Times New Roman" w:cs="Times New Roman"/>
          <w:sz w:val="26"/>
          <w:szCs w:val="26"/>
        </w:rPr>
        <w:t>3.</w:t>
      </w:r>
      <w:r w:rsidRPr="009132CD">
        <w:rPr>
          <w:rFonts w:ascii="Times New Roman" w:hAnsi="Times New Roman" w:cs="Times New Roman"/>
          <w:sz w:val="26"/>
          <w:szCs w:val="26"/>
        </w:rPr>
        <w:t>Установить соответствие между отделом кишечника и анатомическим образованием.</w:t>
      </w:r>
    </w:p>
    <w:tbl>
      <w:tblPr>
        <w:tblStyle w:val="ae"/>
        <w:tblW w:w="7513"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4536"/>
      </w:tblGrid>
      <w:tr w:rsidR="005D0614" w:rsidRPr="009132CD" w:rsidTr="005D0614">
        <w:tc>
          <w:tcPr>
            <w:tcW w:w="2977" w:type="dxa"/>
          </w:tcPr>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А) тонкий кишечник</w:t>
            </w:r>
          </w:p>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Б) толстый кишечник</w:t>
            </w:r>
          </w:p>
        </w:tc>
        <w:tc>
          <w:tcPr>
            <w:tcW w:w="4536" w:type="dxa"/>
          </w:tcPr>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1.Червеобразный отросток</w:t>
            </w:r>
          </w:p>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2. Циркулярные складки слизистой оболочки</w:t>
            </w:r>
          </w:p>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 xml:space="preserve">3. </w:t>
            </w:r>
            <w:proofErr w:type="spellStart"/>
            <w:r w:rsidRPr="009132CD">
              <w:rPr>
                <w:rFonts w:ascii="Times New Roman" w:hAnsi="Times New Roman" w:cs="Times New Roman"/>
                <w:sz w:val="26"/>
                <w:szCs w:val="26"/>
              </w:rPr>
              <w:t>Гаустры</w:t>
            </w:r>
            <w:proofErr w:type="spellEnd"/>
          </w:p>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4. Микроворсинки на эпителии слизистой</w:t>
            </w:r>
          </w:p>
          <w:p w:rsidR="005D0614" w:rsidRPr="009132CD" w:rsidRDefault="005D0614" w:rsidP="00B85AE6">
            <w:pPr>
              <w:spacing w:line="276" w:lineRule="auto"/>
              <w:rPr>
                <w:rFonts w:ascii="Times New Roman" w:hAnsi="Times New Roman" w:cs="Times New Roman"/>
                <w:sz w:val="26"/>
                <w:szCs w:val="26"/>
              </w:rPr>
            </w:pPr>
            <w:r w:rsidRPr="009132CD">
              <w:rPr>
                <w:rFonts w:ascii="Times New Roman" w:hAnsi="Times New Roman" w:cs="Times New Roman"/>
                <w:sz w:val="26"/>
                <w:szCs w:val="26"/>
              </w:rPr>
              <w:t>5. Расположение в виде петель</w:t>
            </w:r>
          </w:p>
          <w:p w:rsidR="005D0614" w:rsidRPr="009132CD" w:rsidRDefault="005D0614" w:rsidP="00B85AE6">
            <w:pPr>
              <w:spacing w:line="276" w:lineRule="auto"/>
              <w:rPr>
                <w:rFonts w:ascii="Times New Roman" w:hAnsi="Times New Roman" w:cs="Times New Roman"/>
                <w:sz w:val="26"/>
                <w:szCs w:val="26"/>
              </w:rPr>
            </w:pPr>
            <w:r>
              <w:rPr>
                <w:rFonts w:ascii="Times New Roman" w:hAnsi="Times New Roman" w:cs="Times New Roman"/>
                <w:sz w:val="26"/>
                <w:szCs w:val="26"/>
              </w:rPr>
              <w:t>6</w:t>
            </w:r>
            <w:r w:rsidRPr="009132CD">
              <w:rPr>
                <w:rFonts w:ascii="Times New Roman" w:hAnsi="Times New Roman" w:cs="Times New Roman"/>
                <w:sz w:val="26"/>
                <w:szCs w:val="26"/>
              </w:rPr>
              <w:t>. Кишечные ворсинки</w:t>
            </w:r>
          </w:p>
          <w:p w:rsidR="005D0614" w:rsidRPr="009132CD" w:rsidRDefault="005D0614" w:rsidP="00B85AE6">
            <w:pPr>
              <w:spacing w:line="276" w:lineRule="auto"/>
              <w:rPr>
                <w:rFonts w:ascii="Times New Roman" w:hAnsi="Times New Roman" w:cs="Times New Roman"/>
                <w:sz w:val="26"/>
                <w:szCs w:val="26"/>
              </w:rPr>
            </w:pPr>
          </w:p>
        </w:tc>
      </w:tr>
    </w:tbl>
    <w:p w:rsidR="005D0614" w:rsidRDefault="005D0614">
      <w:pPr>
        <w:rPr>
          <w:sz w:val="26"/>
          <w:szCs w:val="26"/>
        </w:rPr>
      </w:pPr>
      <w:r>
        <w:rPr>
          <w:sz w:val="26"/>
          <w:szCs w:val="26"/>
        </w:rPr>
        <w:br w:type="page"/>
      </w:r>
    </w:p>
    <w:p w:rsidR="009D3A29" w:rsidRPr="009D3A29" w:rsidRDefault="009D3A29" w:rsidP="009D3A29">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СТРОЕНИЕ И ФУНКЦИИ ПОЧЕК</w:t>
      </w:r>
    </w:p>
    <w:p w:rsidR="009D3A29" w:rsidRDefault="009D3A29" w:rsidP="009D3A29">
      <w:pPr>
        <w:spacing w:after="0"/>
        <w:jc w:val="center"/>
        <w:rPr>
          <w:rFonts w:ascii="Times New Roman" w:hAnsi="Times New Roman" w:cs="Times New Roman"/>
          <w:sz w:val="26"/>
          <w:szCs w:val="26"/>
        </w:rPr>
      </w:pPr>
      <w:r w:rsidRPr="009D3A29">
        <w:rPr>
          <w:rFonts w:ascii="Times New Roman" w:hAnsi="Times New Roman" w:cs="Times New Roman"/>
          <w:sz w:val="26"/>
          <w:szCs w:val="26"/>
        </w:rPr>
        <w:t>Вариант 1.</w:t>
      </w:r>
    </w:p>
    <w:p w:rsidR="009D3A29" w:rsidRPr="009D3A29" w:rsidRDefault="009D3A29" w:rsidP="009D3A29">
      <w:pPr>
        <w:spacing w:after="0"/>
        <w:jc w:val="center"/>
        <w:rPr>
          <w:rFonts w:ascii="Times New Roman" w:hAnsi="Times New Roman" w:cs="Times New Roman"/>
          <w:sz w:val="26"/>
          <w:szCs w:val="26"/>
        </w:rPr>
      </w:pPr>
    </w:p>
    <w:tbl>
      <w:tblPr>
        <w:tblStyle w:val="15"/>
        <w:tblW w:w="0" w:type="auto"/>
        <w:tblLook w:val="04A0"/>
      </w:tblPr>
      <w:tblGrid>
        <w:gridCol w:w="2791"/>
        <w:gridCol w:w="4356"/>
      </w:tblGrid>
      <w:tr w:rsidR="009D3A29" w:rsidRPr="009D3A29" w:rsidTr="009D3A29">
        <w:tc>
          <w:tcPr>
            <w:tcW w:w="2791" w:type="dxa"/>
            <w:tcBorders>
              <w:top w:val="nil"/>
              <w:left w:val="nil"/>
              <w:bottom w:val="nil"/>
              <w:right w:val="nil"/>
            </w:tcBorders>
          </w:tcPr>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1.</w:t>
            </w:r>
            <w:r w:rsidRPr="009D3A29">
              <w:rPr>
                <w:rFonts w:ascii="Times New Roman" w:hAnsi="Times New Roman" w:cs="Times New Roman"/>
                <w:sz w:val="26"/>
                <w:szCs w:val="26"/>
              </w:rPr>
              <w:t>Проставьте обозначения к цифрам, указанным на рисунке.</w:t>
            </w:r>
          </w:p>
          <w:p w:rsidR="009D3A29" w:rsidRPr="009D3A29" w:rsidRDefault="009D3A29" w:rsidP="009D3A29">
            <w:pPr>
              <w:jc w:val="center"/>
              <w:rPr>
                <w:rFonts w:ascii="Times New Roman" w:hAnsi="Times New Roman" w:cs="Times New Roman"/>
                <w:sz w:val="26"/>
                <w:szCs w:val="26"/>
              </w:rPr>
            </w:pPr>
          </w:p>
        </w:tc>
        <w:tc>
          <w:tcPr>
            <w:tcW w:w="4356" w:type="dxa"/>
            <w:tcBorders>
              <w:top w:val="nil"/>
              <w:left w:val="nil"/>
              <w:bottom w:val="nil"/>
              <w:right w:val="nil"/>
            </w:tcBorders>
          </w:tcPr>
          <w:p w:rsidR="009D3A29" w:rsidRPr="009D3A29" w:rsidRDefault="009D3A29" w:rsidP="009D3A29">
            <w:pPr>
              <w:jc w:val="center"/>
              <w:rPr>
                <w:rFonts w:ascii="Times New Roman" w:hAnsi="Times New Roman" w:cs="Times New Roman"/>
                <w:sz w:val="26"/>
                <w:szCs w:val="26"/>
              </w:rPr>
            </w:pPr>
            <w:r w:rsidRPr="009D3A29">
              <w:rPr>
                <w:rFonts w:ascii="Times New Roman" w:hAnsi="Times New Roman" w:cs="Times New Roman"/>
                <w:noProof/>
                <w:sz w:val="26"/>
                <w:szCs w:val="26"/>
                <w:lang w:eastAsia="ru-RU"/>
              </w:rPr>
              <w:drawing>
                <wp:inline distT="0" distB="0" distL="0" distR="0">
                  <wp:extent cx="2291938" cy="2472881"/>
                  <wp:effectExtent l="19050" t="19050" r="13335" b="2286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654"/>
                          <a:stretch/>
                        </pic:blipFill>
                        <pic:spPr bwMode="auto">
                          <a:xfrm>
                            <a:off x="0" y="0"/>
                            <a:ext cx="2292714" cy="2473719"/>
                          </a:xfrm>
                          <a:prstGeom prst="rect">
                            <a:avLst/>
                          </a:prstGeom>
                          <a:noFill/>
                          <a:ln w="3175">
                            <a:solidFill>
                              <a:srgbClr val="4F81BD">
                                <a:lumMod val="50000"/>
                              </a:srgb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9D3A29" w:rsidRPr="009D3A29" w:rsidRDefault="009D3A29" w:rsidP="009D3A29">
      <w:pPr>
        <w:jc w:val="center"/>
        <w:rPr>
          <w:rFonts w:ascii="Times New Roman" w:hAnsi="Times New Roman" w:cs="Times New Roman"/>
          <w:sz w:val="26"/>
          <w:szCs w:val="26"/>
        </w:rPr>
      </w:pPr>
    </w:p>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2.</w:t>
      </w:r>
      <w:r w:rsidRPr="009D3A29">
        <w:rPr>
          <w:rFonts w:ascii="Times New Roman" w:hAnsi="Times New Roman" w:cs="Times New Roman"/>
          <w:sz w:val="26"/>
          <w:szCs w:val="26"/>
        </w:rPr>
        <w:t xml:space="preserve">А. Отделы нефрона: </w:t>
      </w:r>
      <w:r>
        <w:rPr>
          <w:rFonts w:ascii="Times New Roman" w:hAnsi="Times New Roman" w:cs="Times New Roman"/>
          <w:sz w:val="26"/>
          <w:szCs w:val="26"/>
        </w:rPr>
        <w:tab/>
      </w:r>
      <w:r>
        <w:rPr>
          <w:rFonts w:ascii="Times New Roman" w:hAnsi="Times New Roman" w:cs="Times New Roman"/>
          <w:sz w:val="26"/>
          <w:szCs w:val="26"/>
        </w:rPr>
        <w:tab/>
      </w:r>
      <w:r w:rsidRPr="009D3A29">
        <w:rPr>
          <w:rFonts w:ascii="Times New Roman" w:hAnsi="Times New Roman" w:cs="Times New Roman"/>
          <w:sz w:val="26"/>
          <w:szCs w:val="26"/>
        </w:rPr>
        <w:t>Б. Фазы мочеобразования:</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1 _______________</w:t>
      </w:r>
      <w:r>
        <w:rPr>
          <w:rFonts w:ascii="Times New Roman" w:hAnsi="Times New Roman" w:cs="Times New Roman"/>
          <w:sz w:val="26"/>
          <w:szCs w:val="26"/>
        </w:rPr>
        <w:tab/>
      </w:r>
      <w:r w:rsidRPr="009D3A29">
        <w:rPr>
          <w:rFonts w:ascii="Times New Roman" w:hAnsi="Times New Roman" w:cs="Times New Roman"/>
          <w:sz w:val="26"/>
          <w:szCs w:val="26"/>
        </w:rPr>
        <w:t>1____________________</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 xml:space="preserve">2_______________ </w:t>
      </w:r>
      <w:r>
        <w:rPr>
          <w:rFonts w:ascii="Times New Roman" w:hAnsi="Times New Roman" w:cs="Times New Roman"/>
          <w:sz w:val="26"/>
          <w:szCs w:val="26"/>
        </w:rPr>
        <w:tab/>
      </w:r>
      <w:r w:rsidRPr="009D3A29">
        <w:rPr>
          <w:rFonts w:ascii="Times New Roman" w:hAnsi="Times New Roman" w:cs="Times New Roman"/>
          <w:sz w:val="26"/>
          <w:szCs w:val="26"/>
        </w:rPr>
        <w:t>2____________________</w:t>
      </w:r>
    </w:p>
    <w:p w:rsidR="009D3A29" w:rsidRPr="009D3A29" w:rsidRDefault="009D3A29" w:rsidP="009D3A29">
      <w:pPr>
        <w:ind w:left="720"/>
        <w:contextualSpacing/>
        <w:rPr>
          <w:rFonts w:ascii="Times New Roman" w:hAnsi="Times New Roman" w:cs="Times New Roman"/>
          <w:sz w:val="26"/>
          <w:szCs w:val="26"/>
        </w:rPr>
      </w:pPr>
    </w:p>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3.</w:t>
      </w:r>
      <w:r w:rsidRPr="009D3A29">
        <w:rPr>
          <w:rFonts w:ascii="Times New Roman" w:hAnsi="Times New Roman" w:cs="Times New Roman"/>
          <w:sz w:val="26"/>
          <w:szCs w:val="26"/>
        </w:rPr>
        <w:t>Выбрать номера правильных утверждений:</w:t>
      </w:r>
    </w:p>
    <w:p w:rsidR="009D3A29" w:rsidRPr="009D3A29" w:rsidRDefault="009D3A29" w:rsidP="00BE7EBE">
      <w:pPr>
        <w:numPr>
          <w:ilvl w:val="0"/>
          <w:numId w:val="19"/>
        </w:numPr>
        <w:contextualSpacing/>
        <w:jc w:val="both"/>
        <w:rPr>
          <w:rFonts w:ascii="Times New Roman" w:hAnsi="Times New Roman" w:cs="Times New Roman"/>
          <w:sz w:val="26"/>
          <w:szCs w:val="26"/>
        </w:rPr>
      </w:pPr>
      <w:r w:rsidRPr="009D3A29">
        <w:rPr>
          <w:rFonts w:ascii="Times New Roman" w:hAnsi="Times New Roman" w:cs="Times New Roman"/>
          <w:sz w:val="26"/>
          <w:szCs w:val="26"/>
        </w:rPr>
        <w:t>Левая почка лежит выше правой на 1-2 см.</w:t>
      </w:r>
    </w:p>
    <w:p w:rsidR="009D3A29" w:rsidRPr="009D3A29" w:rsidRDefault="009D3A29" w:rsidP="00BE7EBE">
      <w:pPr>
        <w:numPr>
          <w:ilvl w:val="0"/>
          <w:numId w:val="19"/>
        </w:numPr>
        <w:contextualSpacing/>
        <w:jc w:val="both"/>
        <w:rPr>
          <w:rFonts w:ascii="Times New Roman" w:hAnsi="Times New Roman" w:cs="Times New Roman"/>
          <w:sz w:val="26"/>
          <w:szCs w:val="26"/>
        </w:rPr>
      </w:pPr>
      <w:r w:rsidRPr="009D3A29">
        <w:rPr>
          <w:rFonts w:ascii="Times New Roman" w:hAnsi="Times New Roman" w:cs="Times New Roman"/>
          <w:sz w:val="26"/>
          <w:szCs w:val="26"/>
        </w:rPr>
        <w:t>Брюшина покрывает почку со всех сторон;</w:t>
      </w:r>
    </w:p>
    <w:p w:rsidR="009D3A29" w:rsidRPr="009D3A29" w:rsidRDefault="009D3A29" w:rsidP="00BE7EBE">
      <w:pPr>
        <w:numPr>
          <w:ilvl w:val="0"/>
          <w:numId w:val="19"/>
        </w:numPr>
        <w:contextualSpacing/>
        <w:jc w:val="both"/>
        <w:rPr>
          <w:rFonts w:ascii="Times New Roman" w:hAnsi="Times New Roman" w:cs="Times New Roman"/>
          <w:sz w:val="26"/>
          <w:szCs w:val="26"/>
        </w:rPr>
      </w:pPr>
      <w:r w:rsidRPr="009D3A29">
        <w:rPr>
          <w:rFonts w:ascii="Times New Roman" w:hAnsi="Times New Roman" w:cs="Times New Roman"/>
          <w:sz w:val="26"/>
          <w:szCs w:val="26"/>
        </w:rPr>
        <w:t>Мозговое вещество почки лежит по периферии и состоит из пирамид;</w:t>
      </w:r>
    </w:p>
    <w:p w:rsidR="009D3A29" w:rsidRPr="009D3A29" w:rsidRDefault="009D3A29" w:rsidP="00BE7EBE">
      <w:pPr>
        <w:numPr>
          <w:ilvl w:val="0"/>
          <w:numId w:val="19"/>
        </w:numPr>
        <w:contextualSpacing/>
        <w:jc w:val="both"/>
        <w:rPr>
          <w:rFonts w:ascii="Times New Roman" w:hAnsi="Times New Roman" w:cs="Times New Roman"/>
          <w:sz w:val="26"/>
          <w:szCs w:val="26"/>
        </w:rPr>
      </w:pPr>
      <w:r w:rsidRPr="009D3A29">
        <w:rPr>
          <w:rFonts w:ascii="Times New Roman" w:hAnsi="Times New Roman" w:cs="Times New Roman"/>
          <w:sz w:val="26"/>
          <w:szCs w:val="26"/>
        </w:rPr>
        <w:t>В почечной пазухе лежат начальные отделы мочевыводящих путей;</w:t>
      </w:r>
    </w:p>
    <w:p w:rsidR="009D3A29" w:rsidRPr="00B85AE6" w:rsidRDefault="009D3A29" w:rsidP="00BE7EBE">
      <w:pPr>
        <w:numPr>
          <w:ilvl w:val="0"/>
          <w:numId w:val="19"/>
        </w:numPr>
        <w:contextualSpacing/>
        <w:jc w:val="both"/>
      </w:pPr>
      <w:r w:rsidRPr="009D3A29">
        <w:rPr>
          <w:rFonts w:ascii="Times New Roman" w:hAnsi="Times New Roman" w:cs="Times New Roman"/>
          <w:sz w:val="26"/>
          <w:szCs w:val="26"/>
        </w:rPr>
        <w:t>Объём первичной мочи за сутки составляет 1-1,5 л.</w:t>
      </w:r>
    </w:p>
    <w:p w:rsidR="009D3A29" w:rsidRPr="009D3A29" w:rsidRDefault="009D3A29" w:rsidP="009D3A29">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СТРОЕНИЕ И ФУНКЦИИ ПОЧЕК</w:t>
      </w:r>
    </w:p>
    <w:p w:rsidR="009D3A29" w:rsidRPr="009D3A29" w:rsidRDefault="009D3A29" w:rsidP="009D3A29">
      <w:pPr>
        <w:spacing w:after="0"/>
        <w:jc w:val="center"/>
        <w:rPr>
          <w:rFonts w:ascii="Times New Roman" w:hAnsi="Times New Roman" w:cs="Times New Roman"/>
          <w:sz w:val="26"/>
          <w:szCs w:val="26"/>
        </w:rPr>
      </w:pPr>
      <w:r w:rsidRPr="009D3A29">
        <w:rPr>
          <w:rFonts w:ascii="Times New Roman" w:hAnsi="Times New Roman" w:cs="Times New Roman"/>
          <w:sz w:val="26"/>
          <w:szCs w:val="26"/>
        </w:rPr>
        <w:t xml:space="preserve">Вариант </w:t>
      </w:r>
      <w:r>
        <w:rPr>
          <w:rFonts w:ascii="Times New Roman" w:hAnsi="Times New Roman" w:cs="Times New Roman"/>
          <w:sz w:val="26"/>
          <w:szCs w:val="26"/>
        </w:rPr>
        <w:t>2</w:t>
      </w:r>
      <w:r w:rsidRPr="009D3A29">
        <w:rPr>
          <w:rFonts w:ascii="Times New Roman" w:hAnsi="Times New Roman" w:cs="Times New Roman"/>
          <w:sz w:val="26"/>
          <w:szCs w:val="26"/>
        </w:rPr>
        <w:t>.</w:t>
      </w:r>
    </w:p>
    <w:p w:rsidR="009D3A29" w:rsidRPr="009D3A29" w:rsidRDefault="009D3A29" w:rsidP="009D3A29">
      <w:pPr>
        <w:jc w:val="center"/>
        <w:rPr>
          <w:rFonts w:ascii="Times New Roman" w:hAnsi="Times New Roman" w:cs="Times New Roman"/>
          <w:sz w:val="26"/>
          <w:szCs w:val="26"/>
        </w:rPr>
      </w:pPr>
    </w:p>
    <w:tbl>
      <w:tblPr>
        <w:tblStyle w:val="16"/>
        <w:tblW w:w="0" w:type="auto"/>
        <w:tblLook w:val="04A0"/>
      </w:tblPr>
      <w:tblGrid>
        <w:gridCol w:w="3103"/>
        <w:gridCol w:w="4044"/>
      </w:tblGrid>
      <w:tr w:rsidR="009D3A29" w:rsidRPr="009D3A29" w:rsidTr="006830DD">
        <w:tc>
          <w:tcPr>
            <w:tcW w:w="3311" w:type="dxa"/>
            <w:tcBorders>
              <w:top w:val="nil"/>
              <w:left w:val="nil"/>
              <w:bottom w:val="nil"/>
              <w:right w:val="nil"/>
            </w:tcBorders>
          </w:tcPr>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1.</w:t>
            </w:r>
            <w:r w:rsidRPr="009D3A29">
              <w:rPr>
                <w:rFonts w:ascii="Times New Roman" w:hAnsi="Times New Roman" w:cs="Times New Roman"/>
                <w:sz w:val="26"/>
                <w:szCs w:val="26"/>
              </w:rPr>
              <w:t>Проставьте обозначения к цифрам, указанным на рисунке.</w:t>
            </w:r>
          </w:p>
        </w:tc>
        <w:tc>
          <w:tcPr>
            <w:tcW w:w="4149" w:type="dxa"/>
            <w:tcBorders>
              <w:top w:val="nil"/>
              <w:left w:val="nil"/>
              <w:bottom w:val="nil"/>
              <w:right w:val="nil"/>
            </w:tcBorders>
          </w:tcPr>
          <w:p w:rsidR="009D3A29" w:rsidRPr="009D3A29" w:rsidRDefault="009D3A29" w:rsidP="009D3A29">
            <w:pPr>
              <w:jc w:val="center"/>
              <w:rPr>
                <w:rFonts w:ascii="Times New Roman" w:hAnsi="Times New Roman" w:cs="Times New Roman"/>
                <w:sz w:val="26"/>
                <w:szCs w:val="26"/>
              </w:rPr>
            </w:pPr>
            <w:r w:rsidRPr="009D3A29">
              <w:rPr>
                <w:rFonts w:ascii="Times New Roman" w:hAnsi="Times New Roman" w:cs="Times New Roman"/>
                <w:noProof/>
                <w:sz w:val="26"/>
                <w:szCs w:val="26"/>
                <w:lang w:eastAsia="ru-RU"/>
              </w:rPr>
              <w:drawing>
                <wp:inline distT="0" distB="0" distL="0" distR="0">
                  <wp:extent cx="1970421" cy="214269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4049" cy="2157519"/>
                          </a:xfrm>
                          <a:prstGeom prst="rect">
                            <a:avLst/>
                          </a:prstGeom>
                          <a:noFill/>
                        </pic:spPr>
                      </pic:pic>
                    </a:graphicData>
                  </a:graphic>
                </wp:inline>
              </w:drawing>
            </w:r>
          </w:p>
        </w:tc>
      </w:tr>
    </w:tbl>
    <w:p w:rsidR="009D3A29" w:rsidRPr="009D3A29" w:rsidRDefault="009D3A29" w:rsidP="009D3A29"/>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2.</w:t>
      </w:r>
      <w:r w:rsidRPr="009D3A29">
        <w:rPr>
          <w:rFonts w:ascii="Times New Roman" w:hAnsi="Times New Roman" w:cs="Times New Roman"/>
          <w:sz w:val="26"/>
          <w:szCs w:val="26"/>
        </w:rPr>
        <w:t>Выбрать номера образований, выходящих из почки через ворота:</w:t>
      </w:r>
    </w:p>
    <w:p w:rsidR="009D3A29" w:rsidRPr="009D3A29" w:rsidRDefault="009D3A29" w:rsidP="00BE7EBE">
      <w:pPr>
        <w:numPr>
          <w:ilvl w:val="0"/>
          <w:numId w:val="20"/>
        </w:numPr>
        <w:ind w:left="1255" w:hanging="284"/>
        <w:contextualSpacing/>
        <w:rPr>
          <w:rFonts w:ascii="Times New Roman" w:hAnsi="Times New Roman" w:cs="Times New Roman"/>
          <w:sz w:val="26"/>
          <w:szCs w:val="26"/>
        </w:rPr>
      </w:pPr>
      <w:r w:rsidRPr="009D3A29">
        <w:rPr>
          <w:rFonts w:ascii="Times New Roman" w:hAnsi="Times New Roman" w:cs="Times New Roman"/>
          <w:sz w:val="26"/>
          <w:szCs w:val="26"/>
        </w:rPr>
        <w:t xml:space="preserve">Почечная артерия; </w:t>
      </w:r>
    </w:p>
    <w:p w:rsidR="009D3A29" w:rsidRPr="009D3A29" w:rsidRDefault="009D3A29" w:rsidP="00BE7EBE">
      <w:pPr>
        <w:numPr>
          <w:ilvl w:val="0"/>
          <w:numId w:val="20"/>
        </w:numPr>
        <w:ind w:left="1255" w:hanging="284"/>
        <w:contextualSpacing/>
        <w:rPr>
          <w:rFonts w:ascii="Times New Roman" w:hAnsi="Times New Roman" w:cs="Times New Roman"/>
          <w:sz w:val="26"/>
          <w:szCs w:val="26"/>
        </w:rPr>
      </w:pPr>
      <w:r w:rsidRPr="009D3A29">
        <w:rPr>
          <w:rFonts w:ascii="Times New Roman" w:hAnsi="Times New Roman" w:cs="Times New Roman"/>
          <w:sz w:val="26"/>
          <w:szCs w:val="26"/>
        </w:rPr>
        <w:t>Мочеточник;</w:t>
      </w:r>
    </w:p>
    <w:p w:rsidR="009D3A29" w:rsidRPr="009D3A29" w:rsidRDefault="009D3A29" w:rsidP="00BE7EBE">
      <w:pPr>
        <w:numPr>
          <w:ilvl w:val="0"/>
          <w:numId w:val="20"/>
        </w:numPr>
        <w:ind w:left="1255" w:hanging="284"/>
        <w:contextualSpacing/>
        <w:rPr>
          <w:rFonts w:ascii="Times New Roman" w:hAnsi="Times New Roman" w:cs="Times New Roman"/>
          <w:sz w:val="26"/>
          <w:szCs w:val="26"/>
        </w:rPr>
      </w:pPr>
      <w:r w:rsidRPr="009D3A29">
        <w:rPr>
          <w:rFonts w:ascii="Times New Roman" w:hAnsi="Times New Roman" w:cs="Times New Roman"/>
          <w:sz w:val="26"/>
          <w:szCs w:val="26"/>
        </w:rPr>
        <w:t>Лимфатические сосуды;</w:t>
      </w:r>
    </w:p>
    <w:p w:rsidR="009D3A29" w:rsidRPr="009D3A29" w:rsidRDefault="009D3A29" w:rsidP="00BE7EBE">
      <w:pPr>
        <w:numPr>
          <w:ilvl w:val="0"/>
          <w:numId w:val="20"/>
        </w:numPr>
        <w:ind w:left="1255" w:hanging="284"/>
        <w:contextualSpacing/>
        <w:rPr>
          <w:rFonts w:ascii="Times New Roman" w:hAnsi="Times New Roman" w:cs="Times New Roman"/>
          <w:sz w:val="26"/>
          <w:szCs w:val="26"/>
        </w:rPr>
      </w:pPr>
      <w:r w:rsidRPr="009D3A29">
        <w:rPr>
          <w:rFonts w:ascii="Times New Roman" w:hAnsi="Times New Roman" w:cs="Times New Roman"/>
          <w:sz w:val="26"/>
          <w:szCs w:val="26"/>
        </w:rPr>
        <w:t>Почечные вены;</w:t>
      </w:r>
    </w:p>
    <w:p w:rsidR="009D3A29" w:rsidRPr="009D3A29" w:rsidRDefault="009D3A29" w:rsidP="00BE7EBE">
      <w:pPr>
        <w:numPr>
          <w:ilvl w:val="0"/>
          <w:numId w:val="20"/>
        </w:numPr>
        <w:ind w:left="1255" w:hanging="284"/>
        <w:contextualSpacing/>
        <w:rPr>
          <w:rFonts w:ascii="Times New Roman" w:hAnsi="Times New Roman" w:cs="Times New Roman"/>
          <w:sz w:val="26"/>
          <w:szCs w:val="26"/>
        </w:rPr>
      </w:pPr>
      <w:r w:rsidRPr="009D3A29">
        <w:rPr>
          <w:rFonts w:ascii="Times New Roman" w:hAnsi="Times New Roman" w:cs="Times New Roman"/>
          <w:sz w:val="26"/>
          <w:szCs w:val="26"/>
        </w:rPr>
        <w:t xml:space="preserve">Нервные волокна. </w:t>
      </w:r>
    </w:p>
    <w:p w:rsidR="009D3A29" w:rsidRPr="009D3A29" w:rsidRDefault="009D3A29" w:rsidP="009D3A29">
      <w:pPr>
        <w:ind w:left="1255"/>
        <w:contextualSpacing/>
        <w:rPr>
          <w:rFonts w:ascii="Times New Roman" w:hAnsi="Times New Roman" w:cs="Times New Roman"/>
          <w:sz w:val="26"/>
          <w:szCs w:val="26"/>
        </w:rPr>
      </w:pPr>
    </w:p>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3.</w:t>
      </w:r>
      <w:r w:rsidRPr="009D3A29">
        <w:rPr>
          <w:rFonts w:ascii="Times New Roman" w:hAnsi="Times New Roman" w:cs="Times New Roman"/>
          <w:sz w:val="26"/>
          <w:szCs w:val="26"/>
        </w:rPr>
        <w:t>А. Почечные пирамиды лежат в ______________ веществе.</w:t>
      </w:r>
    </w:p>
    <w:p w:rsidR="009D3A29" w:rsidRPr="009D3A29" w:rsidRDefault="009D3A29" w:rsidP="009D3A29">
      <w:pPr>
        <w:ind w:left="720"/>
        <w:contextualSpacing/>
        <w:rPr>
          <w:rFonts w:ascii="Times New Roman" w:hAnsi="Times New Roman" w:cs="Times New Roman"/>
          <w:sz w:val="26"/>
          <w:szCs w:val="26"/>
        </w:rPr>
      </w:pP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Б. Почка по отношению к брюшине расположена ________________.</w:t>
      </w:r>
    </w:p>
    <w:p w:rsidR="009D3A29" w:rsidRDefault="009D3A29">
      <w:pPr>
        <w:rPr>
          <w:sz w:val="26"/>
          <w:szCs w:val="26"/>
        </w:rPr>
      </w:pPr>
      <w:r>
        <w:rPr>
          <w:sz w:val="26"/>
          <w:szCs w:val="26"/>
        </w:rPr>
        <w:br w:type="page"/>
      </w:r>
    </w:p>
    <w:p w:rsidR="009D3A29" w:rsidRPr="009D3A29" w:rsidRDefault="009D3A29" w:rsidP="009D3A29">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СТРОЕНИЕ И ФУНКЦИИ ПОЧЕК</w:t>
      </w:r>
    </w:p>
    <w:p w:rsidR="009D3A29" w:rsidRPr="009D3A29" w:rsidRDefault="009D3A29" w:rsidP="009D3A29">
      <w:pPr>
        <w:spacing w:after="0"/>
        <w:jc w:val="center"/>
        <w:rPr>
          <w:rFonts w:ascii="Times New Roman" w:hAnsi="Times New Roman" w:cs="Times New Roman"/>
          <w:sz w:val="26"/>
          <w:szCs w:val="26"/>
        </w:rPr>
      </w:pPr>
      <w:r w:rsidRPr="009D3A29">
        <w:rPr>
          <w:rFonts w:ascii="Times New Roman" w:hAnsi="Times New Roman" w:cs="Times New Roman"/>
          <w:sz w:val="26"/>
          <w:szCs w:val="26"/>
        </w:rPr>
        <w:t xml:space="preserve">Вариант </w:t>
      </w:r>
      <w:r>
        <w:rPr>
          <w:rFonts w:ascii="Times New Roman" w:hAnsi="Times New Roman" w:cs="Times New Roman"/>
          <w:sz w:val="26"/>
          <w:szCs w:val="26"/>
        </w:rPr>
        <w:t>3</w:t>
      </w:r>
      <w:r w:rsidRPr="009D3A29">
        <w:rPr>
          <w:rFonts w:ascii="Times New Roman" w:hAnsi="Times New Roman" w:cs="Times New Roman"/>
          <w:sz w:val="26"/>
          <w:szCs w:val="26"/>
        </w:rPr>
        <w:t>.</w:t>
      </w:r>
    </w:p>
    <w:p w:rsidR="009D3A29" w:rsidRPr="009D3A29" w:rsidRDefault="009D3A29" w:rsidP="009D3A29">
      <w:pPr>
        <w:jc w:val="center"/>
        <w:rPr>
          <w:rFonts w:ascii="Times New Roman" w:hAnsi="Times New Roman" w:cs="Times New Roman"/>
          <w:sz w:val="26"/>
          <w:szCs w:val="26"/>
        </w:rPr>
      </w:pPr>
    </w:p>
    <w:tbl>
      <w:tblPr>
        <w:tblStyle w:val="17"/>
        <w:tblW w:w="0" w:type="auto"/>
        <w:tblLook w:val="04A0"/>
      </w:tblPr>
      <w:tblGrid>
        <w:gridCol w:w="3514"/>
        <w:gridCol w:w="3633"/>
      </w:tblGrid>
      <w:tr w:rsidR="009D3A29" w:rsidRPr="009D3A29" w:rsidTr="006830DD">
        <w:tc>
          <w:tcPr>
            <w:tcW w:w="3722" w:type="dxa"/>
            <w:tcBorders>
              <w:top w:val="nil"/>
              <w:left w:val="nil"/>
              <w:bottom w:val="nil"/>
              <w:right w:val="nil"/>
            </w:tcBorders>
          </w:tcPr>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1.</w:t>
            </w:r>
            <w:r w:rsidRPr="009D3A29">
              <w:rPr>
                <w:rFonts w:ascii="Times New Roman" w:hAnsi="Times New Roman" w:cs="Times New Roman"/>
                <w:sz w:val="26"/>
                <w:szCs w:val="26"/>
              </w:rPr>
              <w:t>Проставьте обозначения к цифрам, указанным на рисунке.</w:t>
            </w:r>
          </w:p>
          <w:p w:rsidR="009D3A29" w:rsidRPr="009D3A29" w:rsidRDefault="009D3A29" w:rsidP="009D3A29">
            <w:pPr>
              <w:jc w:val="center"/>
              <w:rPr>
                <w:rFonts w:ascii="Times New Roman" w:hAnsi="Times New Roman" w:cs="Times New Roman"/>
                <w:sz w:val="26"/>
                <w:szCs w:val="26"/>
              </w:rPr>
            </w:pPr>
          </w:p>
        </w:tc>
        <w:tc>
          <w:tcPr>
            <w:tcW w:w="3723" w:type="dxa"/>
            <w:tcBorders>
              <w:top w:val="nil"/>
              <w:left w:val="nil"/>
              <w:bottom w:val="nil"/>
              <w:right w:val="nil"/>
            </w:tcBorders>
          </w:tcPr>
          <w:p w:rsidR="009D3A29" w:rsidRPr="009D3A29" w:rsidRDefault="009D3A29" w:rsidP="009D3A29">
            <w:pPr>
              <w:jc w:val="center"/>
              <w:rPr>
                <w:rFonts w:ascii="Times New Roman" w:hAnsi="Times New Roman" w:cs="Times New Roman"/>
                <w:sz w:val="26"/>
                <w:szCs w:val="26"/>
              </w:rPr>
            </w:pPr>
            <w:r w:rsidRPr="009D3A29">
              <w:rPr>
                <w:rFonts w:ascii="Times New Roman" w:hAnsi="Times New Roman" w:cs="Times New Roman"/>
                <w:noProof/>
                <w:sz w:val="26"/>
                <w:szCs w:val="26"/>
                <w:lang w:eastAsia="ru-RU"/>
              </w:rPr>
              <w:drawing>
                <wp:inline distT="0" distB="0" distL="0" distR="0">
                  <wp:extent cx="1665027" cy="21956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3052" cy="2206261"/>
                          </a:xfrm>
                          <a:prstGeom prst="rect">
                            <a:avLst/>
                          </a:prstGeom>
                          <a:noFill/>
                        </pic:spPr>
                      </pic:pic>
                    </a:graphicData>
                  </a:graphic>
                </wp:inline>
              </w:drawing>
            </w:r>
          </w:p>
        </w:tc>
      </w:tr>
    </w:tbl>
    <w:p w:rsidR="009D3A29" w:rsidRPr="009D3A29" w:rsidRDefault="009D3A29" w:rsidP="009D3A29"/>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2. А. Отделы канальцев </w:t>
      </w:r>
      <w:r>
        <w:rPr>
          <w:rFonts w:ascii="Times New Roman" w:hAnsi="Times New Roman" w:cs="Times New Roman"/>
          <w:sz w:val="26"/>
          <w:szCs w:val="26"/>
        </w:rPr>
        <w:tab/>
      </w:r>
      <w:r>
        <w:rPr>
          <w:rFonts w:ascii="Times New Roman" w:hAnsi="Times New Roman" w:cs="Times New Roman"/>
          <w:sz w:val="26"/>
          <w:szCs w:val="26"/>
        </w:rPr>
        <w:tab/>
      </w:r>
      <w:r w:rsidRPr="009D3A29">
        <w:rPr>
          <w:rFonts w:ascii="Times New Roman" w:hAnsi="Times New Roman" w:cs="Times New Roman"/>
          <w:sz w:val="26"/>
          <w:szCs w:val="26"/>
        </w:rPr>
        <w:t>Б.  Фазы мочеобразования: нефрона:</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1__________________ </w:t>
      </w:r>
      <w:r>
        <w:rPr>
          <w:rFonts w:ascii="Times New Roman" w:hAnsi="Times New Roman" w:cs="Times New Roman"/>
          <w:sz w:val="26"/>
          <w:szCs w:val="26"/>
        </w:rPr>
        <w:tab/>
      </w:r>
      <w:r w:rsidRPr="009D3A29">
        <w:rPr>
          <w:rFonts w:ascii="Times New Roman" w:hAnsi="Times New Roman" w:cs="Times New Roman"/>
          <w:sz w:val="26"/>
          <w:szCs w:val="26"/>
        </w:rPr>
        <w:t>1____________________</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2__________________</w:t>
      </w:r>
      <w:r>
        <w:rPr>
          <w:rFonts w:ascii="Times New Roman" w:hAnsi="Times New Roman" w:cs="Times New Roman"/>
          <w:sz w:val="26"/>
          <w:szCs w:val="26"/>
        </w:rPr>
        <w:tab/>
      </w:r>
      <w:r w:rsidRPr="009D3A29">
        <w:rPr>
          <w:rFonts w:ascii="Times New Roman" w:hAnsi="Times New Roman" w:cs="Times New Roman"/>
          <w:sz w:val="26"/>
          <w:szCs w:val="26"/>
        </w:rPr>
        <w:t>2____________________</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3__________________</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4__________________</w:t>
      </w:r>
    </w:p>
    <w:p w:rsidR="009D3A29" w:rsidRPr="009D3A29" w:rsidRDefault="009D3A29" w:rsidP="009D3A29">
      <w:pPr>
        <w:spacing w:after="0"/>
        <w:jc w:val="both"/>
        <w:rPr>
          <w:rFonts w:ascii="Times New Roman" w:hAnsi="Times New Roman" w:cs="Times New Roman"/>
          <w:sz w:val="26"/>
          <w:szCs w:val="26"/>
        </w:rPr>
      </w:pPr>
      <w:r w:rsidRPr="009D3A29">
        <w:rPr>
          <w:rFonts w:ascii="Times New Roman" w:hAnsi="Times New Roman" w:cs="Times New Roman"/>
          <w:sz w:val="26"/>
          <w:szCs w:val="26"/>
        </w:rPr>
        <w:t xml:space="preserve">3.Выбрать номера правильных утверждений:    </w:t>
      </w:r>
    </w:p>
    <w:p w:rsidR="009D3A29" w:rsidRPr="009D3A29" w:rsidRDefault="009D3A29" w:rsidP="009D3A29">
      <w:pPr>
        <w:spacing w:after="0"/>
        <w:jc w:val="both"/>
        <w:rPr>
          <w:rFonts w:ascii="Times New Roman" w:hAnsi="Times New Roman" w:cs="Times New Roman"/>
          <w:sz w:val="26"/>
          <w:szCs w:val="26"/>
        </w:rPr>
      </w:pPr>
      <w:r w:rsidRPr="009D3A29">
        <w:rPr>
          <w:rFonts w:ascii="Times New Roman" w:hAnsi="Times New Roman" w:cs="Times New Roman"/>
          <w:sz w:val="26"/>
          <w:szCs w:val="26"/>
        </w:rPr>
        <w:t>1. Ворота почки расположены на её медиальном крае;</w:t>
      </w:r>
    </w:p>
    <w:p w:rsidR="009D3A29" w:rsidRPr="009D3A29" w:rsidRDefault="009D3A29" w:rsidP="009D3A29">
      <w:pPr>
        <w:spacing w:after="0"/>
        <w:jc w:val="both"/>
        <w:rPr>
          <w:rFonts w:ascii="Times New Roman" w:hAnsi="Times New Roman" w:cs="Times New Roman"/>
          <w:sz w:val="26"/>
          <w:szCs w:val="26"/>
        </w:rPr>
      </w:pPr>
      <w:r w:rsidRPr="009D3A29">
        <w:rPr>
          <w:rFonts w:ascii="Times New Roman" w:hAnsi="Times New Roman" w:cs="Times New Roman"/>
          <w:sz w:val="26"/>
          <w:szCs w:val="26"/>
        </w:rPr>
        <w:t>2. Брюшина покрывает почку по передней поверхности;</w:t>
      </w:r>
    </w:p>
    <w:p w:rsidR="009D3A29" w:rsidRPr="009D3A29" w:rsidRDefault="009D3A29" w:rsidP="009D3A29">
      <w:pPr>
        <w:spacing w:after="0"/>
        <w:jc w:val="both"/>
        <w:rPr>
          <w:rFonts w:ascii="Times New Roman" w:hAnsi="Times New Roman" w:cs="Times New Roman"/>
          <w:sz w:val="26"/>
          <w:szCs w:val="26"/>
        </w:rPr>
      </w:pPr>
      <w:r>
        <w:rPr>
          <w:rFonts w:ascii="Times New Roman" w:hAnsi="Times New Roman" w:cs="Times New Roman"/>
          <w:sz w:val="26"/>
          <w:szCs w:val="26"/>
        </w:rPr>
        <w:t xml:space="preserve">   3.</w:t>
      </w:r>
      <w:r w:rsidRPr="009D3A29">
        <w:rPr>
          <w:rFonts w:ascii="Times New Roman" w:hAnsi="Times New Roman" w:cs="Times New Roman"/>
          <w:sz w:val="26"/>
          <w:szCs w:val="26"/>
        </w:rPr>
        <w:t xml:space="preserve">Капиллярный </w:t>
      </w:r>
      <w:proofErr w:type="spellStart"/>
      <w:r w:rsidRPr="009D3A29">
        <w:rPr>
          <w:rFonts w:ascii="Times New Roman" w:hAnsi="Times New Roman" w:cs="Times New Roman"/>
          <w:sz w:val="26"/>
          <w:szCs w:val="26"/>
        </w:rPr>
        <w:t>Мальпигиев</w:t>
      </w:r>
      <w:proofErr w:type="spellEnd"/>
      <w:r w:rsidRPr="009D3A29">
        <w:rPr>
          <w:rFonts w:ascii="Times New Roman" w:hAnsi="Times New Roman" w:cs="Times New Roman"/>
          <w:sz w:val="26"/>
          <w:szCs w:val="26"/>
        </w:rPr>
        <w:t xml:space="preserve"> клубочек представляет собой вторую капиллярную почечную сеть;</w:t>
      </w:r>
    </w:p>
    <w:p w:rsidR="009D3A29" w:rsidRPr="009D3A29" w:rsidRDefault="009D3A29" w:rsidP="009D3A29">
      <w:pPr>
        <w:spacing w:after="0"/>
        <w:jc w:val="both"/>
        <w:rPr>
          <w:rFonts w:ascii="Times New Roman" w:hAnsi="Times New Roman" w:cs="Times New Roman"/>
          <w:sz w:val="26"/>
          <w:szCs w:val="26"/>
        </w:rPr>
      </w:pPr>
      <w:r w:rsidRPr="009D3A29">
        <w:rPr>
          <w:rFonts w:ascii="Times New Roman" w:hAnsi="Times New Roman" w:cs="Times New Roman"/>
          <w:sz w:val="26"/>
          <w:szCs w:val="26"/>
        </w:rPr>
        <w:t xml:space="preserve">4. В большие почечные чашечки открываются почечные  </w:t>
      </w:r>
    </w:p>
    <w:p w:rsidR="002B262F" w:rsidRPr="002B262F" w:rsidRDefault="009D3A29" w:rsidP="009D3A29">
      <w:pPr>
        <w:spacing w:after="0"/>
        <w:jc w:val="center"/>
        <w:rPr>
          <w:sz w:val="26"/>
          <w:szCs w:val="26"/>
        </w:rPr>
      </w:pPr>
      <w:r w:rsidRPr="009D3A29">
        <w:rPr>
          <w:rFonts w:ascii="Times New Roman" w:hAnsi="Times New Roman" w:cs="Times New Roman"/>
          <w:sz w:val="26"/>
          <w:szCs w:val="26"/>
        </w:rPr>
        <w:t>сосочки.</w:t>
      </w:r>
    </w:p>
    <w:p w:rsidR="009D3A29" w:rsidRPr="009D3A29" w:rsidRDefault="009D3A29" w:rsidP="009D3A29">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РЕПРОДУКТИВНАЯ СИСТЕМА</w:t>
      </w:r>
    </w:p>
    <w:p w:rsidR="009D3A29" w:rsidRPr="009D3A29" w:rsidRDefault="009D3A29" w:rsidP="009D3A29">
      <w:pPr>
        <w:spacing w:after="0"/>
        <w:jc w:val="center"/>
        <w:rPr>
          <w:rFonts w:ascii="Times New Roman" w:hAnsi="Times New Roman" w:cs="Times New Roman"/>
          <w:sz w:val="26"/>
          <w:szCs w:val="26"/>
        </w:rPr>
      </w:pPr>
      <w:r w:rsidRPr="009D3A29">
        <w:rPr>
          <w:rFonts w:ascii="Times New Roman" w:hAnsi="Times New Roman" w:cs="Times New Roman"/>
          <w:sz w:val="26"/>
          <w:szCs w:val="26"/>
        </w:rPr>
        <w:t>Вариант 1.</w:t>
      </w:r>
    </w:p>
    <w:p w:rsidR="009D3A29" w:rsidRPr="009D3A29" w:rsidRDefault="009D3A29" w:rsidP="009D3A29">
      <w:pPr>
        <w:jc w:val="center"/>
        <w:rPr>
          <w:rFonts w:ascii="Times New Roman" w:hAnsi="Times New Roman" w:cs="Times New Roman"/>
          <w:b/>
          <w:sz w:val="24"/>
          <w:szCs w:val="24"/>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20"/>
        <w:gridCol w:w="894"/>
        <w:gridCol w:w="2233"/>
      </w:tblGrid>
      <w:tr w:rsidR="009D3A29" w:rsidRPr="009D3A29" w:rsidTr="009D3A29">
        <w:tc>
          <w:tcPr>
            <w:tcW w:w="4536" w:type="dxa"/>
            <w:gridSpan w:val="2"/>
          </w:tcPr>
          <w:p w:rsidR="009D3A29" w:rsidRPr="009D3A29" w:rsidRDefault="009D3A29" w:rsidP="009D3A29">
            <w:pPr>
              <w:jc w:val="center"/>
              <w:rPr>
                <w:rFonts w:ascii="Times New Roman" w:hAnsi="Times New Roman" w:cs="Times New Roman"/>
                <w:b/>
                <w:sz w:val="24"/>
                <w:szCs w:val="24"/>
              </w:rPr>
            </w:pPr>
            <w:r w:rsidRPr="009D3A29">
              <w:rPr>
                <w:noProof/>
                <w:lang w:eastAsia="ru-RU"/>
              </w:rPr>
              <w:drawing>
                <wp:inline distT="0" distB="0" distL="0" distR="0">
                  <wp:extent cx="2756848" cy="1866145"/>
                  <wp:effectExtent l="19050" t="19050" r="24765" b="20320"/>
                  <wp:docPr id="33" name="Рисунок 33" descr="E:\13079894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307989471_2.jpg"/>
                          <pic:cNvPicPr>
                            <a:picLocks noChangeAspect="1" noChangeArrowheads="1"/>
                          </pic:cNvPicPr>
                        </pic:nvPicPr>
                        <pic:blipFill rotWithShape="1">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29" t="29711" r="4814" b="26061"/>
                          <a:stretch/>
                        </pic:blipFill>
                        <pic:spPr bwMode="auto">
                          <a:xfrm>
                            <a:off x="0" y="0"/>
                            <a:ext cx="2732950" cy="184996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611" w:type="dxa"/>
          </w:tcPr>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1.</w:t>
            </w:r>
            <w:r w:rsidRPr="009D3A29">
              <w:rPr>
                <w:rFonts w:ascii="Times New Roman" w:hAnsi="Times New Roman" w:cs="Times New Roman"/>
                <w:sz w:val="26"/>
                <w:szCs w:val="26"/>
              </w:rPr>
              <w:t>Проставьте обозначения к цифрам, указанным на рисунке.</w:t>
            </w:r>
          </w:p>
          <w:p w:rsidR="009D3A29" w:rsidRPr="009D3A29" w:rsidRDefault="009D3A29" w:rsidP="009D3A29">
            <w:pPr>
              <w:jc w:val="center"/>
              <w:rPr>
                <w:rFonts w:ascii="Times New Roman" w:hAnsi="Times New Roman" w:cs="Times New Roman"/>
                <w:b/>
                <w:sz w:val="24"/>
                <w:szCs w:val="24"/>
              </w:rPr>
            </w:pPr>
          </w:p>
        </w:tc>
      </w:tr>
      <w:tr w:rsidR="009D3A29" w:rsidRPr="009D3A29" w:rsidTr="009D3A29">
        <w:tc>
          <w:tcPr>
            <w:tcW w:w="3516" w:type="dxa"/>
          </w:tcPr>
          <w:p w:rsidR="009D3A29" w:rsidRPr="009D3A29" w:rsidRDefault="009D3A29" w:rsidP="009D3A29">
            <w:pPr>
              <w:ind w:left="720"/>
              <w:contextualSpacing/>
              <w:rPr>
                <w:rFonts w:ascii="Times New Roman" w:hAnsi="Times New Roman" w:cs="Times New Roman"/>
                <w:sz w:val="26"/>
                <w:szCs w:val="26"/>
              </w:rPr>
            </w:pPr>
          </w:p>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2.</w:t>
            </w:r>
            <w:r w:rsidRPr="009D3A29">
              <w:rPr>
                <w:rFonts w:ascii="Times New Roman" w:hAnsi="Times New Roman" w:cs="Times New Roman"/>
                <w:sz w:val="26"/>
                <w:szCs w:val="26"/>
              </w:rPr>
              <w:t>Оболочки стенки матки:</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1……………………..</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2……………………..</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3……………………..</w:t>
            </w:r>
          </w:p>
          <w:p w:rsidR="009D3A29" w:rsidRPr="009D3A29" w:rsidRDefault="009D3A29" w:rsidP="009D3A29">
            <w:pPr>
              <w:ind w:left="720"/>
              <w:contextualSpacing/>
              <w:rPr>
                <w:rFonts w:ascii="Times New Roman" w:hAnsi="Times New Roman" w:cs="Times New Roman"/>
                <w:sz w:val="26"/>
                <w:szCs w:val="26"/>
              </w:rPr>
            </w:pPr>
            <w:r w:rsidRPr="009D3A29">
              <w:rPr>
                <w:rFonts w:ascii="Times New Roman" w:hAnsi="Times New Roman" w:cs="Times New Roman"/>
                <w:sz w:val="26"/>
                <w:szCs w:val="26"/>
              </w:rPr>
              <w:t>4……………………..</w:t>
            </w:r>
          </w:p>
        </w:tc>
        <w:tc>
          <w:tcPr>
            <w:tcW w:w="3631" w:type="dxa"/>
            <w:gridSpan w:val="2"/>
          </w:tcPr>
          <w:p w:rsidR="009D3A29" w:rsidRPr="009D3A29" w:rsidRDefault="009D3A29" w:rsidP="009D3A29">
            <w:pPr>
              <w:ind w:left="720"/>
              <w:contextualSpacing/>
              <w:rPr>
                <w:rFonts w:ascii="Times New Roman" w:hAnsi="Times New Roman" w:cs="Times New Roman"/>
                <w:sz w:val="26"/>
                <w:szCs w:val="26"/>
              </w:rPr>
            </w:pPr>
          </w:p>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3.</w:t>
            </w:r>
            <w:r w:rsidRPr="009D3A29">
              <w:rPr>
                <w:rFonts w:ascii="Times New Roman" w:hAnsi="Times New Roman" w:cs="Times New Roman"/>
                <w:sz w:val="26"/>
                <w:szCs w:val="26"/>
              </w:rPr>
              <w:t>Женские половые гормоны:</w:t>
            </w:r>
          </w:p>
          <w:p w:rsidR="009D3A29" w:rsidRPr="009D3A29" w:rsidRDefault="009D3A29" w:rsidP="009D3A29">
            <w:pPr>
              <w:ind w:left="720"/>
              <w:contextualSpacing/>
              <w:rPr>
                <w:rFonts w:ascii="Times New Roman" w:hAnsi="Times New Roman" w:cs="Times New Roman"/>
                <w:sz w:val="26"/>
                <w:szCs w:val="26"/>
              </w:rPr>
            </w:pPr>
            <w:r>
              <w:rPr>
                <w:rFonts w:ascii="Times New Roman" w:hAnsi="Times New Roman" w:cs="Times New Roman"/>
                <w:sz w:val="26"/>
                <w:szCs w:val="26"/>
              </w:rPr>
              <w:t>1…………………</w:t>
            </w:r>
          </w:p>
          <w:p w:rsidR="009D3A29" w:rsidRPr="009D3A29" w:rsidRDefault="009D3A29" w:rsidP="009D3A29">
            <w:pPr>
              <w:ind w:left="720"/>
              <w:contextualSpacing/>
              <w:rPr>
                <w:rFonts w:ascii="Times New Roman" w:hAnsi="Times New Roman" w:cs="Times New Roman"/>
                <w:sz w:val="26"/>
                <w:szCs w:val="26"/>
              </w:rPr>
            </w:pPr>
            <w:r>
              <w:rPr>
                <w:rFonts w:ascii="Times New Roman" w:hAnsi="Times New Roman" w:cs="Times New Roman"/>
                <w:sz w:val="26"/>
                <w:szCs w:val="26"/>
              </w:rPr>
              <w:t>2…………………</w:t>
            </w:r>
          </w:p>
        </w:tc>
      </w:tr>
    </w:tbl>
    <w:p w:rsidR="009D3A29" w:rsidRPr="009D3A29" w:rsidRDefault="009D3A29" w:rsidP="009D3A29"/>
    <w:p w:rsidR="009D3A29" w:rsidRPr="009D3A29" w:rsidRDefault="009D3A29" w:rsidP="009D3A29">
      <w:pPr>
        <w:contextualSpacing/>
        <w:rPr>
          <w:rFonts w:ascii="Times New Roman" w:hAnsi="Times New Roman" w:cs="Times New Roman"/>
          <w:sz w:val="26"/>
          <w:szCs w:val="26"/>
        </w:rPr>
      </w:pPr>
      <w:r>
        <w:rPr>
          <w:rFonts w:ascii="Times New Roman" w:hAnsi="Times New Roman" w:cs="Times New Roman"/>
          <w:sz w:val="26"/>
          <w:szCs w:val="26"/>
        </w:rPr>
        <w:t>4.</w:t>
      </w:r>
      <w:r w:rsidRPr="009D3A29">
        <w:rPr>
          <w:rFonts w:ascii="Times New Roman" w:hAnsi="Times New Roman" w:cs="Times New Roman"/>
          <w:sz w:val="26"/>
          <w:szCs w:val="26"/>
        </w:rPr>
        <w:t>Выбрать буквы с правильными утверждениями:</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А. Зрелая яйцеклетка имеет 23 хромосомы.</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Б. Преддверие влагалища – пространство между малыми </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половыми губами.</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В. Яичник снаружи покрыт серозной оболочкой.</w:t>
      </w:r>
    </w:p>
    <w:p w:rsidR="009D3A29" w:rsidRPr="009D3A29" w:rsidRDefault="009D3A29" w:rsidP="009D3A29">
      <w:pPr>
        <w:spacing w:after="0"/>
        <w:rPr>
          <w:rFonts w:ascii="Times New Roman" w:hAnsi="Times New Roman" w:cs="Times New Roman"/>
          <w:sz w:val="26"/>
          <w:szCs w:val="26"/>
        </w:rPr>
      </w:pPr>
      <w:r w:rsidRPr="009D3A29">
        <w:rPr>
          <w:rFonts w:ascii="Times New Roman" w:hAnsi="Times New Roman" w:cs="Times New Roman"/>
          <w:sz w:val="26"/>
          <w:szCs w:val="26"/>
        </w:rPr>
        <w:t xml:space="preserve">   Г. Пространство Дугласа лежит между маткой и мочевым пузырём.</w:t>
      </w:r>
    </w:p>
    <w:p w:rsidR="003222B5" w:rsidRDefault="009D3A29" w:rsidP="009D3A29">
      <w:pPr>
        <w:spacing w:after="0" w:line="240" w:lineRule="auto"/>
        <w:rPr>
          <w:rFonts w:ascii="Times New Roman" w:eastAsia="Times New Roman" w:hAnsi="Times New Roman" w:cs="Times New Roman"/>
          <w:b/>
          <w:noProof/>
          <w:sz w:val="24"/>
          <w:szCs w:val="24"/>
          <w:lang w:eastAsia="ru-RU"/>
        </w:rPr>
      </w:pPr>
      <w:r w:rsidRPr="009D3A29">
        <w:rPr>
          <w:rFonts w:ascii="Times New Roman" w:hAnsi="Times New Roman" w:cs="Times New Roman"/>
          <w:sz w:val="26"/>
          <w:szCs w:val="26"/>
        </w:rPr>
        <w:t xml:space="preserve">   Д. Яичник является железой смешанной секреции.</w:t>
      </w:r>
    </w:p>
    <w:p w:rsidR="003222B5" w:rsidRDefault="003222B5" w:rsidP="009D3A29">
      <w:pPr>
        <w:spacing w:after="0" w:line="240" w:lineRule="auto"/>
        <w:rPr>
          <w:rFonts w:ascii="Times New Roman" w:eastAsia="Times New Roman" w:hAnsi="Times New Roman" w:cs="Times New Roman"/>
          <w:b/>
          <w:noProof/>
          <w:sz w:val="24"/>
          <w:szCs w:val="24"/>
          <w:lang w:eastAsia="ru-RU"/>
        </w:rPr>
      </w:pPr>
    </w:p>
    <w:p w:rsidR="009D3A29" w:rsidRDefault="009D3A29">
      <w:pP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br w:type="page"/>
      </w:r>
    </w:p>
    <w:p w:rsidR="00EC1B9B" w:rsidRPr="009D3A29" w:rsidRDefault="00EC1B9B" w:rsidP="00EC1B9B">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РЕПРОДУКТИВНАЯ СИСТЕМА</w:t>
      </w:r>
    </w:p>
    <w:p w:rsidR="00EC1B9B" w:rsidRPr="009D3A29" w:rsidRDefault="00EC1B9B" w:rsidP="00EC1B9B">
      <w:pPr>
        <w:spacing w:after="0"/>
        <w:jc w:val="center"/>
        <w:rPr>
          <w:rFonts w:ascii="Times New Roman" w:hAnsi="Times New Roman" w:cs="Times New Roman"/>
          <w:sz w:val="26"/>
          <w:szCs w:val="26"/>
        </w:rPr>
      </w:pPr>
      <w:r w:rsidRPr="009D3A29">
        <w:rPr>
          <w:rFonts w:ascii="Times New Roman" w:hAnsi="Times New Roman" w:cs="Times New Roman"/>
          <w:sz w:val="26"/>
          <w:szCs w:val="26"/>
        </w:rPr>
        <w:t xml:space="preserve">Вариант </w:t>
      </w:r>
      <w:r>
        <w:rPr>
          <w:rFonts w:ascii="Times New Roman" w:hAnsi="Times New Roman" w:cs="Times New Roman"/>
          <w:sz w:val="26"/>
          <w:szCs w:val="26"/>
        </w:rPr>
        <w:t>2</w:t>
      </w:r>
      <w:r w:rsidRPr="009D3A29">
        <w:rPr>
          <w:rFonts w:ascii="Times New Roman" w:hAnsi="Times New Roman" w:cs="Times New Roman"/>
          <w:sz w:val="26"/>
          <w:szCs w:val="26"/>
        </w:rPr>
        <w:t>.</w:t>
      </w:r>
    </w:p>
    <w:p w:rsidR="00EC1B9B" w:rsidRPr="00EC1B9B" w:rsidRDefault="00EC1B9B" w:rsidP="00EC1B9B">
      <w:pPr>
        <w:jc w:val="center"/>
        <w:rPr>
          <w:rFonts w:ascii="Times New Roman" w:hAnsi="Times New Roman" w:cs="Times New Roman"/>
          <w:b/>
          <w:sz w:val="24"/>
          <w:szCs w:val="24"/>
        </w:rPr>
      </w:pPr>
    </w:p>
    <w:tbl>
      <w:tblPr>
        <w:tblStyle w:val="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0"/>
        <w:gridCol w:w="1117"/>
        <w:gridCol w:w="2470"/>
      </w:tblGrid>
      <w:tr w:rsidR="00EC1B9B" w:rsidRPr="00EC1B9B" w:rsidTr="00EC1B9B">
        <w:tc>
          <w:tcPr>
            <w:tcW w:w="4677" w:type="dxa"/>
            <w:gridSpan w:val="2"/>
          </w:tcPr>
          <w:p w:rsidR="00EC1B9B" w:rsidRPr="00EC1B9B" w:rsidRDefault="00EC1B9B" w:rsidP="00EC1B9B">
            <w:pPr>
              <w:jc w:val="center"/>
              <w:rPr>
                <w:rFonts w:ascii="Times New Roman" w:hAnsi="Times New Roman" w:cs="Times New Roman"/>
                <w:b/>
                <w:sz w:val="24"/>
                <w:szCs w:val="24"/>
              </w:rPr>
            </w:pPr>
            <w:r w:rsidRPr="00EC1B9B">
              <w:rPr>
                <w:noProof/>
                <w:lang w:eastAsia="ru-RU"/>
              </w:rPr>
              <w:drawing>
                <wp:inline distT="0" distB="0" distL="0" distR="0">
                  <wp:extent cx="2156346" cy="2113002"/>
                  <wp:effectExtent l="19050" t="19050" r="15875" b="20955"/>
                  <wp:docPr id="34" name="Рисунок 34" descr="E:\stroenie_reproduktivnyh_org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troenie_reproduktivnyh_organov.jpg"/>
                          <pic:cNvPicPr>
                            <a:picLocks noChangeAspect="1" noChangeArrowheads="1"/>
                          </pic:cNvPicPr>
                        </pic:nvPicPr>
                        <pic:blipFill rotWithShape="1">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103"/>
                          <a:stretch/>
                        </pic:blipFill>
                        <pic:spPr bwMode="auto">
                          <a:xfrm>
                            <a:off x="0" y="0"/>
                            <a:ext cx="2164017" cy="2120519"/>
                          </a:xfrm>
                          <a:prstGeom prst="rect">
                            <a:avLst/>
                          </a:prstGeom>
                          <a:noFill/>
                          <a:ln>
                            <a:solidFill>
                              <a:srgbClr val="4F81BD"/>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70" w:type="dxa"/>
          </w:tcPr>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1.</w:t>
            </w:r>
            <w:r w:rsidRPr="00EC1B9B">
              <w:rPr>
                <w:rFonts w:ascii="Times New Roman" w:hAnsi="Times New Roman" w:cs="Times New Roman"/>
                <w:sz w:val="26"/>
                <w:szCs w:val="26"/>
              </w:rPr>
              <w:t>Проставьте обозначения к цифрам, указанным на рисунке.</w:t>
            </w:r>
          </w:p>
          <w:p w:rsidR="00EC1B9B" w:rsidRPr="00EC1B9B" w:rsidRDefault="00EC1B9B" w:rsidP="00EC1B9B">
            <w:pPr>
              <w:jc w:val="center"/>
              <w:rPr>
                <w:rFonts w:ascii="Times New Roman" w:hAnsi="Times New Roman" w:cs="Times New Roman"/>
                <w:b/>
                <w:sz w:val="24"/>
                <w:szCs w:val="24"/>
              </w:rPr>
            </w:pPr>
          </w:p>
        </w:tc>
      </w:tr>
      <w:tr w:rsidR="00EC1B9B" w:rsidRPr="00EC1B9B" w:rsidTr="00EC1B9B">
        <w:tc>
          <w:tcPr>
            <w:tcW w:w="3560" w:type="dxa"/>
          </w:tcPr>
          <w:p w:rsidR="00EC1B9B" w:rsidRDefault="00EC1B9B" w:rsidP="00EC1B9B">
            <w:pPr>
              <w:contextualSpacing/>
              <w:rPr>
                <w:rFonts w:ascii="Times New Roman" w:hAnsi="Times New Roman" w:cs="Times New Roman"/>
                <w:sz w:val="26"/>
                <w:szCs w:val="26"/>
              </w:rPr>
            </w:pPr>
          </w:p>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2.</w:t>
            </w:r>
            <w:r w:rsidRPr="00EC1B9B">
              <w:rPr>
                <w:rFonts w:ascii="Times New Roman" w:hAnsi="Times New Roman" w:cs="Times New Roman"/>
                <w:sz w:val="26"/>
                <w:szCs w:val="26"/>
              </w:rPr>
              <w:t>Части маточной трубы:</w:t>
            </w:r>
          </w:p>
          <w:p w:rsidR="00EC1B9B" w:rsidRPr="00EC1B9B" w:rsidRDefault="00EC1B9B" w:rsidP="00EC1B9B">
            <w:pPr>
              <w:ind w:firstLine="567"/>
              <w:contextualSpacing/>
              <w:rPr>
                <w:rFonts w:ascii="Times New Roman" w:hAnsi="Times New Roman" w:cs="Times New Roman"/>
                <w:sz w:val="26"/>
                <w:szCs w:val="26"/>
              </w:rPr>
            </w:pPr>
            <w:r w:rsidRPr="00EC1B9B">
              <w:rPr>
                <w:rFonts w:ascii="Times New Roman" w:hAnsi="Times New Roman" w:cs="Times New Roman"/>
                <w:sz w:val="26"/>
                <w:szCs w:val="26"/>
              </w:rPr>
              <w:t>1…………………..</w:t>
            </w:r>
          </w:p>
          <w:p w:rsidR="00EC1B9B" w:rsidRPr="00EC1B9B" w:rsidRDefault="00EC1B9B" w:rsidP="00EC1B9B">
            <w:pPr>
              <w:ind w:firstLine="567"/>
              <w:contextualSpacing/>
              <w:rPr>
                <w:rFonts w:ascii="Times New Roman" w:hAnsi="Times New Roman" w:cs="Times New Roman"/>
                <w:sz w:val="26"/>
                <w:szCs w:val="26"/>
              </w:rPr>
            </w:pPr>
            <w:r w:rsidRPr="00EC1B9B">
              <w:rPr>
                <w:rFonts w:ascii="Times New Roman" w:hAnsi="Times New Roman" w:cs="Times New Roman"/>
                <w:sz w:val="26"/>
                <w:szCs w:val="26"/>
              </w:rPr>
              <w:t>2…………………..</w:t>
            </w:r>
          </w:p>
          <w:p w:rsidR="00EC1B9B" w:rsidRPr="00EC1B9B" w:rsidRDefault="00EC1B9B" w:rsidP="00EC1B9B">
            <w:pPr>
              <w:ind w:firstLine="567"/>
              <w:contextualSpacing/>
              <w:rPr>
                <w:rFonts w:ascii="Times New Roman" w:hAnsi="Times New Roman" w:cs="Times New Roman"/>
                <w:sz w:val="26"/>
                <w:szCs w:val="26"/>
              </w:rPr>
            </w:pPr>
            <w:r w:rsidRPr="00EC1B9B">
              <w:rPr>
                <w:rFonts w:ascii="Times New Roman" w:hAnsi="Times New Roman" w:cs="Times New Roman"/>
                <w:sz w:val="26"/>
                <w:szCs w:val="26"/>
              </w:rPr>
              <w:t>3…………………..</w:t>
            </w:r>
          </w:p>
          <w:p w:rsidR="00EC1B9B" w:rsidRPr="00EC1B9B" w:rsidRDefault="00EC1B9B" w:rsidP="00EC1B9B">
            <w:pPr>
              <w:ind w:firstLine="567"/>
              <w:contextualSpacing/>
              <w:rPr>
                <w:rFonts w:ascii="Times New Roman" w:hAnsi="Times New Roman" w:cs="Times New Roman"/>
                <w:sz w:val="26"/>
                <w:szCs w:val="26"/>
              </w:rPr>
            </w:pPr>
            <w:r w:rsidRPr="00EC1B9B">
              <w:rPr>
                <w:rFonts w:ascii="Times New Roman" w:hAnsi="Times New Roman" w:cs="Times New Roman"/>
                <w:sz w:val="26"/>
                <w:szCs w:val="26"/>
              </w:rPr>
              <w:t>4…………………..</w:t>
            </w:r>
          </w:p>
        </w:tc>
        <w:tc>
          <w:tcPr>
            <w:tcW w:w="3587" w:type="dxa"/>
            <w:gridSpan w:val="2"/>
          </w:tcPr>
          <w:p w:rsidR="00EC1B9B" w:rsidRDefault="00EC1B9B" w:rsidP="00EC1B9B">
            <w:pPr>
              <w:contextualSpacing/>
              <w:rPr>
                <w:rFonts w:ascii="Times New Roman" w:hAnsi="Times New Roman" w:cs="Times New Roman"/>
                <w:sz w:val="26"/>
                <w:szCs w:val="26"/>
              </w:rPr>
            </w:pPr>
          </w:p>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3.</w:t>
            </w:r>
            <w:r w:rsidRPr="00EC1B9B">
              <w:rPr>
                <w:rFonts w:ascii="Times New Roman" w:hAnsi="Times New Roman" w:cs="Times New Roman"/>
                <w:sz w:val="26"/>
                <w:szCs w:val="26"/>
              </w:rPr>
              <w:t>Фазы яичникового цикла:</w:t>
            </w:r>
          </w:p>
          <w:p w:rsidR="00EC1B9B" w:rsidRPr="00EC1B9B" w:rsidRDefault="00EC1B9B" w:rsidP="00EC1B9B">
            <w:pPr>
              <w:ind w:firstLine="409"/>
              <w:contextualSpacing/>
              <w:rPr>
                <w:rFonts w:ascii="Times New Roman" w:hAnsi="Times New Roman" w:cs="Times New Roman"/>
                <w:sz w:val="26"/>
                <w:szCs w:val="26"/>
              </w:rPr>
            </w:pPr>
            <w:r w:rsidRPr="00EC1B9B">
              <w:rPr>
                <w:rFonts w:ascii="Times New Roman" w:hAnsi="Times New Roman" w:cs="Times New Roman"/>
                <w:sz w:val="26"/>
                <w:szCs w:val="26"/>
              </w:rPr>
              <w:t>1……………………..</w:t>
            </w:r>
          </w:p>
          <w:p w:rsidR="00EC1B9B" w:rsidRPr="00EC1B9B" w:rsidRDefault="00EC1B9B" w:rsidP="00EC1B9B">
            <w:pPr>
              <w:ind w:firstLine="409"/>
              <w:contextualSpacing/>
              <w:rPr>
                <w:rFonts w:ascii="Times New Roman" w:hAnsi="Times New Roman" w:cs="Times New Roman"/>
                <w:sz w:val="26"/>
                <w:szCs w:val="26"/>
              </w:rPr>
            </w:pPr>
            <w:r w:rsidRPr="00EC1B9B">
              <w:rPr>
                <w:rFonts w:ascii="Times New Roman" w:hAnsi="Times New Roman" w:cs="Times New Roman"/>
                <w:sz w:val="26"/>
                <w:szCs w:val="26"/>
              </w:rPr>
              <w:t>2……………………..</w:t>
            </w:r>
          </w:p>
        </w:tc>
      </w:tr>
    </w:tbl>
    <w:p w:rsidR="00EC1B9B" w:rsidRPr="00EC1B9B" w:rsidRDefault="00EC1B9B" w:rsidP="00EC1B9B">
      <w:pPr>
        <w:spacing w:after="0"/>
        <w:contextualSpacing/>
        <w:rPr>
          <w:rFonts w:ascii="Times New Roman" w:hAnsi="Times New Roman" w:cs="Times New Roman"/>
          <w:sz w:val="26"/>
          <w:szCs w:val="26"/>
        </w:rPr>
      </w:pPr>
      <w:r>
        <w:rPr>
          <w:rFonts w:ascii="Times New Roman" w:hAnsi="Times New Roman" w:cs="Times New Roman"/>
          <w:sz w:val="26"/>
          <w:szCs w:val="26"/>
        </w:rPr>
        <w:t>4.</w:t>
      </w:r>
      <w:r w:rsidRPr="00EC1B9B">
        <w:rPr>
          <w:rFonts w:ascii="Times New Roman" w:hAnsi="Times New Roman" w:cs="Times New Roman"/>
          <w:sz w:val="26"/>
          <w:szCs w:val="26"/>
        </w:rPr>
        <w:t>Выбрать буквы с правильными утверждениями:</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А. Широкие связки матки фиксируют её к боковым стенкам таза.</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Б. Яичник снаружи покрыт только белочной оболочкой.</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В. Половая щель – пространство между малыми половыми губами.</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Г. Гормон прогестерон вырабатывается в </w:t>
      </w:r>
      <w:proofErr w:type="gramStart"/>
      <w:r w:rsidRPr="00EC1B9B">
        <w:rPr>
          <w:rFonts w:ascii="Times New Roman" w:hAnsi="Times New Roman" w:cs="Times New Roman"/>
          <w:sz w:val="26"/>
          <w:szCs w:val="26"/>
        </w:rPr>
        <w:t>созревающих</w:t>
      </w:r>
      <w:proofErr w:type="gramEnd"/>
    </w:p>
    <w:p w:rsidR="00EC1B9B" w:rsidRPr="00EC1B9B" w:rsidRDefault="00EC1B9B" w:rsidP="00EC1B9B">
      <w:pPr>
        <w:spacing w:after="0"/>
        <w:rPr>
          <w:rFonts w:ascii="Times New Roman" w:hAnsi="Times New Roman" w:cs="Times New Roman"/>
          <w:sz w:val="26"/>
          <w:szCs w:val="26"/>
        </w:rPr>
      </w:pPr>
      <w:proofErr w:type="gramStart"/>
      <w:r w:rsidRPr="00EC1B9B">
        <w:rPr>
          <w:rFonts w:ascii="Times New Roman" w:hAnsi="Times New Roman" w:cs="Times New Roman"/>
          <w:sz w:val="26"/>
          <w:szCs w:val="26"/>
        </w:rPr>
        <w:t>фолликулах</w:t>
      </w:r>
      <w:proofErr w:type="gramEnd"/>
      <w:r w:rsidRPr="00EC1B9B">
        <w:rPr>
          <w:rFonts w:ascii="Times New Roman" w:hAnsi="Times New Roman" w:cs="Times New Roman"/>
          <w:sz w:val="26"/>
          <w:szCs w:val="26"/>
        </w:rPr>
        <w:t xml:space="preserve"> яичников.</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Д. Брюшина покрывает матку со всех сторон, кроме части </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шейки.</w:t>
      </w:r>
    </w:p>
    <w:p w:rsidR="00EC1B9B" w:rsidRPr="009D3A29" w:rsidRDefault="00EC1B9B" w:rsidP="00EC1B9B">
      <w:pPr>
        <w:spacing w:after="0"/>
        <w:jc w:val="center"/>
        <w:rPr>
          <w:rFonts w:ascii="Times New Roman" w:hAnsi="Times New Roman" w:cs="Times New Roman"/>
          <w:b/>
          <w:sz w:val="24"/>
          <w:szCs w:val="24"/>
        </w:rPr>
      </w:pPr>
      <w:r w:rsidRPr="009D3A29">
        <w:rPr>
          <w:rFonts w:ascii="Times New Roman" w:hAnsi="Times New Roman" w:cs="Times New Roman"/>
          <w:b/>
          <w:sz w:val="24"/>
          <w:szCs w:val="24"/>
        </w:rPr>
        <w:lastRenderedPageBreak/>
        <w:t>РЕПРОДУКТИВНАЯ СИСТЕМА</w:t>
      </w:r>
    </w:p>
    <w:p w:rsidR="00EC1B9B" w:rsidRPr="009D3A29" w:rsidRDefault="00EC1B9B" w:rsidP="00EC1B9B">
      <w:pPr>
        <w:spacing w:after="0"/>
        <w:jc w:val="center"/>
        <w:rPr>
          <w:rFonts w:ascii="Times New Roman" w:hAnsi="Times New Roman" w:cs="Times New Roman"/>
          <w:sz w:val="26"/>
          <w:szCs w:val="26"/>
        </w:rPr>
      </w:pPr>
      <w:r w:rsidRPr="009D3A29">
        <w:rPr>
          <w:rFonts w:ascii="Times New Roman" w:hAnsi="Times New Roman" w:cs="Times New Roman"/>
          <w:sz w:val="26"/>
          <w:szCs w:val="26"/>
        </w:rPr>
        <w:t xml:space="preserve">Вариант </w:t>
      </w:r>
      <w:r>
        <w:rPr>
          <w:rFonts w:ascii="Times New Roman" w:hAnsi="Times New Roman" w:cs="Times New Roman"/>
          <w:sz w:val="26"/>
          <w:szCs w:val="26"/>
        </w:rPr>
        <w:t>3</w:t>
      </w:r>
      <w:r w:rsidRPr="009D3A29">
        <w:rPr>
          <w:rFonts w:ascii="Times New Roman" w:hAnsi="Times New Roman" w:cs="Times New Roman"/>
          <w:sz w:val="26"/>
          <w:szCs w:val="26"/>
        </w:rPr>
        <w:t>.</w:t>
      </w:r>
    </w:p>
    <w:p w:rsidR="00EC1B9B" w:rsidRPr="00EC1B9B" w:rsidRDefault="00EC1B9B" w:rsidP="00EC1B9B">
      <w:pPr>
        <w:jc w:val="center"/>
        <w:rPr>
          <w:rFonts w:ascii="Times New Roman" w:hAnsi="Times New Roman" w:cs="Times New Roman"/>
          <w:b/>
          <w:sz w:val="24"/>
          <w:szCs w:val="24"/>
        </w:rPr>
      </w:pP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0"/>
        <w:gridCol w:w="4087"/>
      </w:tblGrid>
      <w:tr w:rsidR="00EC1B9B" w:rsidRPr="00EC1B9B" w:rsidTr="006830DD">
        <w:tc>
          <w:tcPr>
            <w:tcW w:w="3630" w:type="dxa"/>
          </w:tcPr>
          <w:p w:rsidR="00EC1B9B" w:rsidRPr="00EC1B9B" w:rsidRDefault="00EC1B9B" w:rsidP="00EC1B9B">
            <w:pPr>
              <w:ind w:left="720"/>
              <w:contextualSpacing/>
              <w:rPr>
                <w:rFonts w:ascii="Times New Roman" w:hAnsi="Times New Roman" w:cs="Times New Roman"/>
                <w:sz w:val="26"/>
                <w:szCs w:val="26"/>
              </w:rPr>
            </w:pPr>
          </w:p>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1.</w:t>
            </w:r>
            <w:r w:rsidRPr="00EC1B9B">
              <w:rPr>
                <w:rFonts w:ascii="Times New Roman" w:hAnsi="Times New Roman" w:cs="Times New Roman"/>
                <w:sz w:val="26"/>
                <w:szCs w:val="26"/>
              </w:rPr>
              <w:t>Проставьте обозначения к цифрам, указанным на рисунке.</w:t>
            </w:r>
          </w:p>
          <w:p w:rsidR="00EC1B9B" w:rsidRPr="00EC1B9B" w:rsidRDefault="00EC1B9B" w:rsidP="00EC1B9B">
            <w:pPr>
              <w:jc w:val="center"/>
            </w:pPr>
          </w:p>
        </w:tc>
        <w:tc>
          <w:tcPr>
            <w:tcW w:w="3630" w:type="dxa"/>
          </w:tcPr>
          <w:p w:rsidR="00EC1B9B" w:rsidRPr="00EC1B9B" w:rsidRDefault="00EC1B9B" w:rsidP="00EC1B9B">
            <w:pPr>
              <w:jc w:val="center"/>
            </w:pPr>
            <w:r w:rsidRPr="00EC1B9B">
              <w:rPr>
                <w:noProof/>
                <w:lang w:eastAsia="ru-RU"/>
              </w:rPr>
              <w:drawing>
                <wp:inline distT="0" distB="0" distL="0" distR="0">
                  <wp:extent cx="2429301" cy="1982326"/>
                  <wp:effectExtent l="19050" t="19050" r="9525" b="184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0145" cy="1983014"/>
                          </a:xfrm>
                          <a:prstGeom prst="rect">
                            <a:avLst/>
                          </a:prstGeom>
                          <a:noFill/>
                          <a:ln>
                            <a:solidFill>
                              <a:srgbClr val="4F81BD"/>
                            </a:solidFill>
                          </a:ln>
                        </pic:spPr>
                      </pic:pic>
                    </a:graphicData>
                  </a:graphic>
                </wp:inline>
              </w:drawing>
            </w:r>
          </w:p>
        </w:tc>
      </w:tr>
    </w:tbl>
    <w:p w:rsidR="00EC1B9B" w:rsidRPr="00EC1B9B" w:rsidRDefault="00EC1B9B" w:rsidP="00EC1B9B">
      <w:pPr>
        <w:jc w:val="center"/>
      </w:pP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09"/>
        <w:gridCol w:w="3638"/>
      </w:tblGrid>
      <w:tr w:rsidR="00EC1B9B" w:rsidRPr="00EC1B9B" w:rsidTr="006830DD">
        <w:tc>
          <w:tcPr>
            <w:tcW w:w="3737" w:type="dxa"/>
          </w:tcPr>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2.</w:t>
            </w:r>
            <w:r w:rsidRPr="00EC1B9B">
              <w:rPr>
                <w:rFonts w:ascii="Times New Roman" w:hAnsi="Times New Roman" w:cs="Times New Roman"/>
                <w:sz w:val="26"/>
                <w:szCs w:val="26"/>
              </w:rPr>
              <w:t>Оболочки стенки матки:</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1……………………..</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2……………………..</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3……………………..</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4……………………..</w:t>
            </w:r>
          </w:p>
        </w:tc>
        <w:tc>
          <w:tcPr>
            <w:tcW w:w="3737" w:type="dxa"/>
          </w:tcPr>
          <w:p w:rsidR="00EC1B9B" w:rsidRPr="00EC1B9B" w:rsidRDefault="00EC1B9B" w:rsidP="00EC1B9B">
            <w:pPr>
              <w:contextualSpacing/>
              <w:rPr>
                <w:rFonts w:ascii="Times New Roman" w:hAnsi="Times New Roman" w:cs="Times New Roman"/>
                <w:sz w:val="26"/>
                <w:szCs w:val="26"/>
              </w:rPr>
            </w:pPr>
            <w:r>
              <w:rPr>
                <w:rFonts w:ascii="Times New Roman" w:hAnsi="Times New Roman" w:cs="Times New Roman"/>
                <w:sz w:val="26"/>
                <w:szCs w:val="26"/>
              </w:rPr>
              <w:t>3.</w:t>
            </w:r>
            <w:r w:rsidRPr="00EC1B9B">
              <w:rPr>
                <w:rFonts w:ascii="Times New Roman" w:hAnsi="Times New Roman" w:cs="Times New Roman"/>
                <w:sz w:val="26"/>
                <w:szCs w:val="26"/>
              </w:rPr>
              <w:t>Женские половые гормоны:</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1………………………..</w:t>
            </w:r>
          </w:p>
          <w:p w:rsidR="00EC1B9B" w:rsidRPr="00EC1B9B" w:rsidRDefault="00EC1B9B" w:rsidP="00EC1B9B">
            <w:pPr>
              <w:ind w:left="720"/>
              <w:contextualSpacing/>
              <w:rPr>
                <w:rFonts w:ascii="Times New Roman" w:hAnsi="Times New Roman" w:cs="Times New Roman"/>
                <w:sz w:val="26"/>
                <w:szCs w:val="26"/>
              </w:rPr>
            </w:pPr>
            <w:r w:rsidRPr="00EC1B9B">
              <w:rPr>
                <w:rFonts w:ascii="Times New Roman" w:hAnsi="Times New Roman" w:cs="Times New Roman"/>
                <w:sz w:val="26"/>
                <w:szCs w:val="26"/>
              </w:rPr>
              <w:t>2………………………..</w:t>
            </w:r>
          </w:p>
        </w:tc>
      </w:tr>
    </w:tbl>
    <w:p w:rsidR="00EC1B9B" w:rsidRPr="00EC1B9B" w:rsidRDefault="00EC1B9B" w:rsidP="00EC1B9B">
      <w:pPr>
        <w:spacing w:after="0"/>
        <w:contextualSpacing/>
        <w:rPr>
          <w:rFonts w:ascii="Times New Roman" w:hAnsi="Times New Roman" w:cs="Times New Roman"/>
          <w:sz w:val="26"/>
          <w:szCs w:val="26"/>
        </w:rPr>
      </w:pPr>
      <w:r>
        <w:rPr>
          <w:rFonts w:ascii="Times New Roman" w:hAnsi="Times New Roman" w:cs="Times New Roman"/>
          <w:sz w:val="26"/>
          <w:szCs w:val="26"/>
        </w:rPr>
        <w:t>4.</w:t>
      </w:r>
      <w:r w:rsidRPr="00EC1B9B">
        <w:rPr>
          <w:rFonts w:ascii="Times New Roman" w:hAnsi="Times New Roman" w:cs="Times New Roman"/>
          <w:sz w:val="26"/>
          <w:szCs w:val="26"/>
        </w:rPr>
        <w:t>Выбрать буквы с правильными утверждениями:</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А. Слизистая оболочка маточной трубы покрыта </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многорядным мерцательным эпителием. </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Б. Передний свод влагалища является более глубоким.</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 xml:space="preserve">        В. Овуляция наступает в середине овариального цикла.</w:t>
      </w:r>
    </w:p>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4"/>
          <w:szCs w:val="24"/>
        </w:rPr>
        <w:t xml:space="preserve">         Г. </w:t>
      </w:r>
      <w:r w:rsidRPr="00EC1B9B">
        <w:rPr>
          <w:rFonts w:ascii="Times New Roman" w:hAnsi="Times New Roman" w:cs="Times New Roman"/>
          <w:sz w:val="26"/>
          <w:szCs w:val="26"/>
        </w:rPr>
        <w:t>Молочная железа является железой смешанной секреции</w:t>
      </w:r>
    </w:p>
    <w:p w:rsidR="00EC1B9B" w:rsidRPr="00EC1B9B" w:rsidRDefault="00EC1B9B" w:rsidP="00EC1B9B">
      <w:pPr>
        <w:spacing w:after="0"/>
        <w:rPr>
          <w:rFonts w:ascii="Times New Roman" w:hAnsi="Times New Roman" w:cs="Times New Roman"/>
          <w:sz w:val="24"/>
          <w:szCs w:val="24"/>
        </w:rPr>
      </w:pPr>
      <w:r w:rsidRPr="00EC1B9B">
        <w:rPr>
          <w:rFonts w:ascii="Times New Roman" w:hAnsi="Times New Roman" w:cs="Times New Roman"/>
          <w:sz w:val="26"/>
          <w:szCs w:val="26"/>
        </w:rPr>
        <w:t xml:space="preserve">        Д. Маточная труба покрыта снаружи серозной оболочкой.</w:t>
      </w:r>
    </w:p>
    <w:p w:rsidR="00EC1B9B" w:rsidRDefault="00EC1B9B">
      <w:r>
        <w:br w:type="page"/>
      </w:r>
    </w:p>
    <w:p w:rsidR="00EC1B9B" w:rsidRPr="00EC1B9B" w:rsidRDefault="00EC1B9B" w:rsidP="00EC1B9B">
      <w:pPr>
        <w:spacing w:after="0"/>
        <w:jc w:val="center"/>
        <w:rPr>
          <w:rFonts w:ascii="Times New Roman" w:hAnsi="Times New Roman" w:cs="Times New Roman"/>
          <w:b/>
          <w:sz w:val="24"/>
          <w:szCs w:val="24"/>
        </w:rPr>
      </w:pPr>
      <w:r w:rsidRPr="00EC1B9B">
        <w:rPr>
          <w:rFonts w:ascii="Times New Roman" w:hAnsi="Times New Roman" w:cs="Times New Roman"/>
          <w:b/>
          <w:sz w:val="24"/>
          <w:szCs w:val="24"/>
        </w:rPr>
        <w:lastRenderedPageBreak/>
        <w:t>МУЖСКАЯ РЕПРОДУКТИВНАЯ СИСТЕМА</w:t>
      </w:r>
    </w:p>
    <w:p w:rsidR="00EC1B9B" w:rsidRPr="00EC1B9B" w:rsidRDefault="00EC1B9B" w:rsidP="00EC1B9B">
      <w:pPr>
        <w:spacing w:after="0"/>
        <w:jc w:val="center"/>
        <w:rPr>
          <w:rFonts w:ascii="Times New Roman" w:hAnsi="Times New Roman" w:cs="Times New Roman"/>
          <w:sz w:val="26"/>
          <w:szCs w:val="26"/>
        </w:rPr>
      </w:pPr>
      <w:r w:rsidRPr="00EC1B9B">
        <w:rPr>
          <w:rFonts w:ascii="Times New Roman" w:hAnsi="Times New Roman" w:cs="Times New Roman"/>
          <w:sz w:val="26"/>
          <w:szCs w:val="26"/>
        </w:rPr>
        <w:t>Вариант 1.</w:t>
      </w:r>
    </w:p>
    <w:p w:rsidR="00EC1B9B" w:rsidRPr="00EC1B9B" w:rsidRDefault="00EC1B9B" w:rsidP="00EC1B9B">
      <w:pPr>
        <w:jc w:val="center"/>
        <w:rPr>
          <w:rFonts w:ascii="Times New Roman" w:hAnsi="Times New Roman" w:cs="Times New Roman"/>
          <w:sz w:val="24"/>
          <w:szCs w:val="24"/>
        </w:rPr>
      </w:pPr>
    </w:p>
    <w:tbl>
      <w:tblPr>
        <w:tblStyle w:val="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4"/>
        <w:gridCol w:w="1069"/>
        <w:gridCol w:w="2495"/>
        <w:gridCol w:w="14"/>
      </w:tblGrid>
      <w:tr w:rsidR="00EC1B9B" w:rsidRPr="00EC1B9B" w:rsidTr="00EC1B9B">
        <w:trPr>
          <w:trHeight w:val="4072"/>
        </w:trPr>
        <w:tc>
          <w:tcPr>
            <w:tcW w:w="4633" w:type="dxa"/>
            <w:gridSpan w:val="2"/>
          </w:tcPr>
          <w:p w:rsidR="00EC1B9B" w:rsidRPr="00EC1B9B" w:rsidRDefault="00EC1B9B" w:rsidP="00EC1B9B">
            <w:pPr>
              <w:jc w:val="center"/>
              <w:rPr>
                <w:rFonts w:ascii="Times New Roman" w:hAnsi="Times New Roman" w:cs="Times New Roman"/>
                <w:sz w:val="24"/>
                <w:szCs w:val="24"/>
              </w:rPr>
            </w:pPr>
            <w:r w:rsidRPr="00EC1B9B">
              <w:rPr>
                <w:rFonts w:ascii="Times New Roman" w:hAnsi="Times New Roman" w:cs="Times New Roman"/>
                <w:noProof/>
                <w:sz w:val="24"/>
                <w:szCs w:val="24"/>
                <w:lang w:eastAsia="ru-RU"/>
              </w:rPr>
              <w:drawing>
                <wp:inline distT="0" distB="0" distL="0" distR="0">
                  <wp:extent cx="2347415" cy="263856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7295" cy="2649675"/>
                          </a:xfrm>
                          <a:prstGeom prst="rect">
                            <a:avLst/>
                          </a:prstGeom>
                          <a:noFill/>
                        </pic:spPr>
                      </pic:pic>
                    </a:graphicData>
                  </a:graphic>
                </wp:inline>
              </w:drawing>
            </w:r>
          </w:p>
        </w:tc>
        <w:tc>
          <w:tcPr>
            <w:tcW w:w="2509" w:type="dxa"/>
            <w:gridSpan w:val="2"/>
          </w:tcPr>
          <w:p w:rsidR="00EC1B9B" w:rsidRPr="00EC1B9B" w:rsidRDefault="00EC1B9B" w:rsidP="00EC1B9B">
            <w:pPr>
              <w:contextualSpacing/>
              <w:rPr>
                <w:rFonts w:ascii="Times New Roman" w:hAnsi="Times New Roman" w:cs="Times New Roman"/>
                <w:sz w:val="26"/>
                <w:szCs w:val="26"/>
              </w:rPr>
            </w:pPr>
            <w:r w:rsidRPr="00EC1B9B">
              <w:rPr>
                <w:rFonts w:ascii="Times New Roman" w:hAnsi="Times New Roman" w:cs="Times New Roman"/>
                <w:sz w:val="26"/>
                <w:szCs w:val="26"/>
              </w:rPr>
              <w:t>А. Проставьте обозначения к цифрам, указанным на рисунке.</w:t>
            </w:r>
          </w:p>
          <w:p w:rsidR="00EC1B9B" w:rsidRPr="00EC1B9B" w:rsidRDefault="00EC1B9B" w:rsidP="00EC1B9B">
            <w:pPr>
              <w:jc w:val="center"/>
              <w:rPr>
                <w:rFonts w:ascii="Times New Roman" w:hAnsi="Times New Roman" w:cs="Times New Roman"/>
                <w:sz w:val="24"/>
                <w:szCs w:val="24"/>
              </w:rPr>
            </w:pPr>
          </w:p>
        </w:tc>
      </w:tr>
      <w:tr w:rsidR="00EC1B9B" w:rsidRPr="00EC1B9B" w:rsidTr="006830DD">
        <w:trPr>
          <w:gridAfter w:val="1"/>
          <w:wAfter w:w="14" w:type="dxa"/>
          <w:trHeight w:val="1457"/>
        </w:trPr>
        <w:tc>
          <w:tcPr>
            <w:tcW w:w="3564" w:type="dxa"/>
          </w:tcPr>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Б. Части мужской уретры:</w:t>
            </w:r>
          </w:p>
          <w:p w:rsidR="00EC1B9B" w:rsidRPr="00EC1B9B" w:rsidRDefault="00EC1B9B" w:rsidP="00EC1B9B">
            <w:pPr>
              <w:ind w:firstLine="426"/>
              <w:rPr>
                <w:rFonts w:ascii="Times New Roman" w:hAnsi="Times New Roman" w:cs="Times New Roman"/>
                <w:sz w:val="26"/>
                <w:szCs w:val="26"/>
              </w:rPr>
            </w:pPr>
            <w:r w:rsidRPr="00EC1B9B">
              <w:rPr>
                <w:rFonts w:ascii="Times New Roman" w:hAnsi="Times New Roman" w:cs="Times New Roman"/>
                <w:sz w:val="26"/>
                <w:szCs w:val="26"/>
              </w:rPr>
              <w:t>1.___________________</w:t>
            </w:r>
          </w:p>
          <w:p w:rsidR="00EC1B9B" w:rsidRPr="00EC1B9B" w:rsidRDefault="00EC1B9B" w:rsidP="00EC1B9B">
            <w:pPr>
              <w:ind w:firstLine="426"/>
              <w:rPr>
                <w:rFonts w:ascii="Times New Roman" w:hAnsi="Times New Roman" w:cs="Times New Roman"/>
                <w:sz w:val="26"/>
                <w:szCs w:val="26"/>
              </w:rPr>
            </w:pPr>
            <w:r w:rsidRPr="00EC1B9B">
              <w:rPr>
                <w:rFonts w:ascii="Times New Roman" w:hAnsi="Times New Roman" w:cs="Times New Roman"/>
                <w:sz w:val="26"/>
                <w:szCs w:val="26"/>
              </w:rPr>
              <w:t>2.___________________</w:t>
            </w:r>
          </w:p>
          <w:p w:rsidR="00EC1B9B" w:rsidRPr="00EC1B9B" w:rsidRDefault="00EC1B9B" w:rsidP="00EC1B9B">
            <w:pPr>
              <w:ind w:firstLine="426"/>
              <w:rPr>
                <w:rFonts w:ascii="Times New Roman" w:hAnsi="Times New Roman" w:cs="Times New Roman"/>
                <w:sz w:val="26"/>
                <w:szCs w:val="26"/>
              </w:rPr>
            </w:pPr>
            <w:r w:rsidRPr="00EC1B9B">
              <w:rPr>
                <w:rFonts w:ascii="Times New Roman" w:hAnsi="Times New Roman" w:cs="Times New Roman"/>
                <w:sz w:val="26"/>
                <w:szCs w:val="26"/>
              </w:rPr>
              <w:t>3.___________________</w:t>
            </w:r>
          </w:p>
          <w:p w:rsidR="00EC1B9B" w:rsidRPr="00EC1B9B" w:rsidRDefault="00EC1B9B" w:rsidP="00EC1B9B">
            <w:pPr>
              <w:rPr>
                <w:rFonts w:ascii="Times New Roman" w:hAnsi="Times New Roman" w:cs="Times New Roman"/>
                <w:sz w:val="26"/>
                <w:szCs w:val="26"/>
              </w:rPr>
            </w:pPr>
          </w:p>
        </w:tc>
        <w:tc>
          <w:tcPr>
            <w:tcW w:w="3564" w:type="dxa"/>
            <w:gridSpan w:val="2"/>
          </w:tcPr>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В. Функции мужских половых желёз:</w:t>
            </w:r>
          </w:p>
          <w:p w:rsidR="00EC1B9B" w:rsidRPr="00EC1B9B" w:rsidRDefault="00EC1B9B" w:rsidP="00EC1B9B">
            <w:pPr>
              <w:ind w:firstLine="417"/>
              <w:rPr>
                <w:rFonts w:ascii="Times New Roman" w:hAnsi="Times New Roman" w:cs="Times New Roman"/>
                <w:sz w:val="26"/>
                <w:szCs w:val="26"/>
              </w:rPr>
            </w:pPr>
            <w:r w:rsidRPr="00EC1B9B">
              <w:rPr>
                <w:rFonts w:ascii="Times New Roman" w:hAnsi="Times New Roman" w:cs="Times New Roman"/>
                <w:sz w:val="26"/>
                <w:szCs w:val="26"/>
              </w:rPr>
              <w:t>1.__________________</w:t>
            </w:r>
          </w:p>
          <w:p w:rsidR="00EC1B9B" w:rsidRPr="00EC1B9B" w:rsidRDefault="00EC1B9B" w:rsidP="00EC1B9B">
            <w:pPr>
              <w:ind w:firstLine="417"/>
              <w:rPr>
                <w:rFonts w:ascii="Times New Roman" w:hAnsi="Times New Roman" w:cs="Times New Roman"/>
                <w:sz w:val="26"/>
                <w:szCs w:val="26"/>
              </w:rPr>
            </w:pPr>
            <w:r w:rsidRPr="00EC1B9B">
              <w:rPr>
                <w:rFonts w:ascii="Times New Roman" w:hAnsi="Times New Roman" w:cs="Times New Roman"/>
                <w:sz w:val="26"/>
                <w:szCs w:val="26"/>
              </w:rPr>
              <w:t>2.__________________</w:t>
            </w:r>
          </w:p>
        </w:tc>
      </w:tr>
    </w:tbl>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4"/>
          <w:szCs w:val="24"/>
        </w:rPr>
        <w:t xml:space="preserve">Г. </w:t>
      </w:r>
      <w:r w:rsidRPr="00EC1B9B">
        <w:rPr>
          <w:rFonts w:ascii="Times New Roman" w:hAnsi="Times New Roman" w:cs="Times New Roman"/>
          <w:sz w:val="26"/>
          <w:szCs w:val="26"/>
        </w:rPr>
        <w:t>Выбрать номера с правильными утверждениями:</w:t>
      </w:r>
    </w:p>
    <w:p w:rsidR="00EC1B9B" w:rsidRPr="00EC1B9B" w:rsidRDefault="00EC1B9B" w:rsidP="00EC1B9B">
      <w:pPr>
        <w:spacing w:after="0"/>
        <w:ind w:left="709"/>
        <w:rPr>
          <w:rFonts w:ascii="Times New Roman" w:hAnsi="Times New Roman" w:cs="Times New Roman"/>
          <w:sz w:val="26"/>
          <w:szCs w:val="26"/>
        </w:rPr>
      </w:pPr>
      <w:r w:rsidRPr="00EC1B9B">
        <w:rPr>
          <w:rFonts w:ascii="Times New Roman" w:hAnsi="Times New Roman" w:cs="Times New Roman"/>
          <w:sz w:val="26"/>
          <w:szCs w:val="26"/>
        </w:rPr>
        <w:t>1. К наружным мужским половым органам относятся половой член и придаточные железы.</w:t>
      </w:r>
    </w:p>
    <w:p w:rsidR="00EC1B9B" w:rsidRPr="00EC1B9B" w:rsidRDefault="00EC1B9B" w:rsidP="00EC1B9B">
      <w:pPr>
        <w:spacing w:after="0"/>
        <w:ind w:left="709"/>
        <w:rPr>
          <w:rFonts w:ascii="Times New Roman" w:hAnsi="Times New Roman" w:cs="Times New Roman"/>
          <w:sz w:val="26"/>
          <w:szCs w:val="26"/>
        </w:rPr>
      </w:pPr>
      <w:r w:rsidRPr="00EC1B9B">
        <w:rPr>
          <w:rFonts w:ascii="Times New Roman" w:hAnsi="Times New Roman" w:cs="Times New Roman"/>
          <w:sz w:val="26"/>
          <w:szCs w:val="26"/>
        </w:rPr>
        <w:t>2. Мужские половые железы покрыты брюшиной со всех сторон.</w:t>
      </w:r>
    </w:p>
    <w:p w:rsidR="00EC1B9B" w:rsidRPr="00EC1B9B" w:rsidRDefault="00EC1B9B" w:rsidP="00EC1B9B">
      <w:pPr>
        <w:spacing w:after="0"/>
        <w:ind w:left="709"/>
        <w:rPr>
          <w:rFonts w:ascii="Times New Roman" w:hAnsi="Times New Roman" w:cs="Times New Roman"/>
          <w:sz w:val="26"/>
          <w:szCs w:val="26"/>
        </w:rPr>
      </w:pPr>
      <w:r w:rsidRPr="00EC1B9B">
        <w:rPr>
          <w:rFonts w:ascii="Times New Roman" w:hAnsi="Times New Roman" w:cs="Times New Roman"/>
          <w:sz w:val="26"/>
          <w:szCs w:val="26"/>
        </w:rPr>
        <w:t>3. Произвольный сфинктер уретры образован исчерченными мышцами промежности.</w:t>
      </w:r>
    </w:p>
    <w:p w:rsidR="00EC1B9B" w:rsidRPr="00EC1B9B" w:rsidRDefault="00EC1B9B" w:rsidP="00EC1B9B">
      <w:pPr>
        <w:spacing w:after="0"/>
        <w:jc w:val="center"/>
        <w:rPr>
          <w:sz w:val="26"/>
          <w:szCs w:val="26"/>
        </w:rPr>
      </w:pPr>
      <w:r w:rsidRPr="00EC1B9B">
        <w:rPr>
          <w:rFonts w:ascii="Times New Roman" w:hAnsi="Times New Roman" w:cs="Times New Roman"/>
          <w:sz w:val="26"/>
          <w:szCs w:val="26"/>
        </w:rPr>
        <w:t>4. Крайняя плоть – кожная складка на мошонке.</w:t>
      </w:r>
    </w:p>
    <w:p w:rsidR="00EC1B9B" w:rsidRPr="00EC1B9B" w:rsidRDefault="00EC1B9B" w:rsidP="00EC1B9B">
      <w:pPr>
        <w:spacing w:after="0"/>
        <w:jc w:val="center"/>
        <w:rPr>
          <w:rFonts w:ascii="Times New Roman" w:hAnsi="Times New Roman" w:cs="Times New Roman"/>
          <w:b/>
          <w:sz w:val="24"/>
          <w:szCs w:val="24"/>
        </w:rPr>
      </w:pPr>
      <w:r w:rsidRPr="00EC1B9B">
        <w:rPr>
          <w:rFonts w:ascii="Times New Roman" w:hAnsi="Times New Roman" w:cs="Times New Roman"/>
          <w:b/>
          <w:sz w:val="24"/>
          <w:szCs w:val="24"/>
        </w:rPr>
        <w:lastRenderedPageBreak/>
        <w:t>МУЖСКАЯ РЕПРОДУКТИВНАЯ СИСТЕМА</w:t>
      </w:r>
    </w:p>
    <w:p w:rsidR="00EC1B9B" w:rsidRPr="00EC1B9B" w:rsidRDefault="00EC1B9B" w:rsidP="00EC1B9B">
      <w:pPr>
        <w:spacing w:after="0"/>
        <w:jc w:val="center"/>
        <w:rPr>
          <w:rFonts w:ascii="Times New Roman" w:hAnsi="Times New Roman" w:cs="Times New Roman"/>
          <w:sz w:val="26"/>
          <w:szCs w:val="26"/>
        </w:rPr>
      </w:pPr>
      <w:r w:rsidRPr="00EC1B9B">
        <w:rPr>
          <w:rFonts w:ascii="Times New Roman" w:hAnsi="Times New Roman" w:cs="Times New Roman"/>
          <w:sz w:val="26"/>
          <w:szCs w:val="26"/>
        </w:rPr>
        <w:t xml:space="preserve">Вариант </w:t>
      </w:r>
      <w:r>
        <w:rPr>
          <w:rFonts w:ascii="Times New Roman" w:hAnsi="Times New Roman" w:cs="Times New Roman"/>
          <w:sz w:val="26"/>
          <w:szCs w:val="26"/>
        </w:rPr>
        <w:t>2</w:t>
      </w:r>
      <w:r w:rsidRPr="00EC1B9B">
        <w:rPr>
          <w:rFonts w:ascii="Times New Roman" w:hAnsi="Times New Roman" w:cs="Times New Roman"/>
          <w:sz w:val="26"/>
          <w:szCs w:val="26"/>
        </w:rPr>
        <w:t>.</w:t>
      </w:r>
    </w:p>
    <w:tbl>
      <w:tblPr>
        <w:tblStyle w:val="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7"/>
        <w:gridCol w:w="3480"/>
      </w:tblGrid>
      <w:tr w:rsidR="00EC1B9B" w:rsidRPr="00EC1B9B" w:rsidTr="00EC1B9B">
        <w:tc>
          <w:tcPr>
            <w:tcW w:w="3666" w:type="dxa"/>
          </w:tcPr>
          <w:p w:rsidR="00EC1B9B" w:rsidRPr="00EC1B9B" w:rsidRDefault="00EC1B9B" w:rsidP="00EC1B9B">
            <w:pPr>
              <w:jc w:val="center"/>
              <w:rPr>
                <w:rFonts w:ascii="Times New Roman" w:hAnsi="Times New Roman" w:cs="Times New Roman"/>
                <w:sz w:val="24"/>
                <w:szCs w:val="24"/>
              </w:rPr>
            </w:pPr>
            <w:r w:rsidRPr="00EC1B9B">
              <w:rPr>
                <w:rFonts w:ascii="Times New Roman" w:hAnsi="Times New Roman" w:cs="Times New Roman"/>
                <w:noProof/>
                <w:sz w:val="24"/>
                <w:szCs w:val="24"/>
                <w:lang w:eastAsia="ru-RU"/>
              </w:rPr>
              <w:drawing>
                <wp:inline distT="0" distB="0" distL="0" distR="0">
                  <wp:extent cx="2183641" cy="2454480"/>
                  <wp:effectExtent l="0" t="0" r="762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3363" cy="2454167"/>
                          </a:xfrm>
                          <a:prstGeom prst="rect">
                            <a:avLst/>
                          </a:prstGeom>
                          <a:noFill/>
                        </pic:spPr>
                      </pic:pic>
                    </a:graphicData>
                  </a:graphic>
                </wp:inline>
              </w:drawing>
            </w:r>
          </w:p>
        </w:tc>
        <w:tc>
          <w:tcPr>
            <w:tcW w:w="3481" w:type="dxa"/>
          </w:tcPr>
          <w:p w:rsidR="00EC1B9B" w:rsidRPr="00EC1B9B" w:rsidRDefault="00EC1B9B" w:rsidP="00EC1B9B">
            <w:pPr>
              <w:contextualSpacing/>
              <w:rPr>
                <w:rFonts w:ascii="Times New Roman" w:hAnsi="Times New Roman" w:cs="Times New Roman"/>
                <w:sz w:val="26"/>
                <w:szCs w:val="26"/>
              </w:rPr>
            </w:pPr>
            <w:r w:rsidRPr="00EC1B9B">
              <w:rPr>
                <w:rFonts w:ascii="Times New Roman" w:hAnsi="Times New Roman" w:cs="Times New Roman"/>
                <w:sz w:val="26"/>
                <w:szCs w:val="26"/>
              </w:rPr>
              <w:t>А. Проставьте обозначения к цифрам, указанным на рисунке.</w:t>
            </w:r>
          </w:p>
          <w:p w:rsidR="00EC1B9B" w:rsidRPr="00EC1B9B" w:rsidRDefault="00EC1B9B" w:rsidP="00EC1B9B">
            <w:pPr>
              <w:jc w:val="center"/>
              <w:rPr>
                <w:rFonts w:ascii="Times New Roman" w:hAnsi="Times New Roman" w:cs="Times New Roman"/>
                <w:sz w:val="24"/>
                <w:szCs w:val="24"/>
              </w:rPr>
            </w:pPr>
          </w:p>
        </w:tc>
      </w:tr>
    </w:tbl>
    <w:p w:rsidR="00EC1B9B" w:rsidRPr="00EC1B9B" w:rsidRDefault="00EC1B9B" w:rsidP="00EC1B9B"/>
    <w:tbl>
      <w:tblPr>
        <w:tblStyle w:val="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8"/>
        <w:gridCol w:w="3559"/>
      </w:tblGrid>
      <w:tr w:rsidR="00EC1B9B" w:rsidRPr="00EC1B9B" w:rsidTr="006830DD">
        <w:tc>
          <w:tcPr>
            <w:tcW w:w="3722" w:type="dxa"/>
          </w:tcPr>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Б. Сфинктеры мужской уретры:</w:t>
            </w:r>
          </w:p>
          <w:p w:rsidR="00EC1B9B" w:rsidRPr="00EC1B9B" w:rsidRDefault="00EC1B9B" w:rsidP="00EC1B9B">
            <w:pPr>
              <w:ind w:firstLine="426"/>
              <w:rPr>
                <w:rFonts w:ascii="Times New Roman" w:hAnsi="Times New Roman" w:cs="Times New Roman"/>
                <w:sz w:val="26"/>
                <w:szCs w:val="26"/>
              </w:rPr>
            </w:pPr>
            <w:r w:rsidRPr="00EC1B9B">
              <w:rPr>
                <w:rFonts w:ascii="Times New Roman" w:hAnsi="Times New Roman" w:cs="Times New Roman"/>
                <w:sz w:val="26"/>
                <w:szCs w:val="26"/>
              </w:rPr>
              <w:t>1._____________________</w:t>
            </w:r>
          </w:p>
          <w:p w:rsidR="00EC1B9B" w:rsidRPr="00EC1B9B" w:rsidRDefault="00EC1B9B" w:rsidP="00EC1B9B">
            <w:pPr>
              <w:ind w:firstLine="426"/>
              <w:rPr>
                <w:rFonts w:ascii="Times New Roman" w:hAnsi="Times New Roman" w:cs="Times New Roman"/>
                <w:sz w:val="26"/>
                <w:szCs w:val="26"/>
              </w:rPr>
            </w:pPr>
            <w:r w:rsidRPr="00EC1B9B">
              <w:rPr>
                <w:rFonts w:ascii="Times New Roman" w:hAnsi="Times New Roman" w:cs="Times New Roman"/>
                <w:sz w:val="26"/>
                <w:szCs w:val="26"/>
              </w:rPr>
              <w:t>2._____________________</w:t>
            </w:r>
          </w:p>
          <w:p w:rsidR="00EC1B9B" w:rsidRPr="00EC1B9B" w:rsidRDefault="00EC1B9B" w:rsidP="00EC1B9B">
            <w:pPr>
              <w:rPr>
                <w:sz w:val="26"/>
                <w:szCs w:val="26"/>
              </w:rPr>
            </w:pPr>
          </w:p>
        </w:tc>
        <w:tc>
          <w:tcPr>
            <w:tcW w:w="3723" w:type="dxa"/>
          </w:tcPr>
          <w:p w:rsidR="00EC1B9B" w:rsidRPr="00EC1B9B" w:rsidRDefault="00EC1B9B" w:rsidP="00EC1B9B">
            <w:pPr>
              <w:rPr>
                <w:rFonts w:ascii="Times New Roman" w:hAnsi="Times New Roman" w:cs="Times New Roman"/>
                <w:noProof/>
                <w:sz w:val="26"/>
                <w:szCs w:val="26"/>
              </w:rPr>
            </w:pPr>
            <w:r w:rsidRPr="00EC1B9B">
              <w:rPr>
                <w:rFonts w:ascii="Times New Roman" w:hAnsi="Times New Roman" w:cs="Times New Roman"/>
                <w:noProof/>
                <w:sz w:val="26"/>
                <w:szCs w:val="26"/>
              </w:rPr>
              <w:t>В. Отделы полового члена:</w:t>
            </w:r>
          </w:p>
          <w:p w:rsidR="00EC1B9B" w:rsidRPr="00EC1B9B" w:rsidRDefault="00EC1B9B" w:rsidP="00EC1B9B">
            <w:pPr>
              <w:ind w:firstLine="434"/>
              <w:rPr>
                <w:rFonts w:ascii="Times New Roman" w:hAnsi="Times New Roman" w:cs="Times New Roman"/>
                <w:noProof/>
                <w:sz w:val="26"/>
                <w:szCs w:val="26"/>
              </w:rPr>
            </w:pPr>
            <w:r>
              <w:rPr>
                <w:rFonts w:ascii="Times New Roman" w:hAnsi="Times New Roman" w:cs="Times New Roman"/>
                <w:noProof/>
                <w:sz w:val="26"/>
                <w:szCs w:val="26"/>
              </w:rPr>
              <w:t>1.____________________</w:t>
            </w:r>
          </w:p>
          <w:p w:rsidR="00EC1B9B" w:rsidRPr="00EC1B9B" w:rsidRDefault="00EC1B9B" w:rsidP="00EC1B9B">
            <w:pPr>
              <w:ind w:firstLine="434"/>
              <w:rPr>
                <w:rFonts w:ascii="Times New Roman" w:hAnsi="Times New Roman" w:cs="Times New Roman"/>
                <w:noProof/>
                <w:sz w:val="26"/>
                <w:szCs w:val="26"/>
              </w:rPr>
            </w:pPr>
            <w:r>
              <w:rPr>
                <w:rFonts w:ascii="Times New Roman" w:hAnsi="Times New Roman" w:cs="Times New Roman"/>
                <w:noProof/>
                <w:sz w:val="26"/>
                <w:szCs w:val="26"/>
              </w:rPr>
              <w:t>2.____________________</w:t>
            </w:r>
          </w:p>
          <w:p w:rsidR="00EC1B9B" w:rsidRPr="00EC1B9B" w:rsidRDefault="00EC1B9B" w:rsidP="00EC1B9B">
            <w:pPr>
              <w:ind w:firstLine="434"/>
              <w:rPr>
                <w:noProof/>
                <w:sz w:val="26"/>
                <w:szCs w:val="26"/>
              </w:rPr>
            </w:pPr>
            <w:r>
              <w:rPr>
                <w:rFonts w:ascii="Times New Roman" w:hAnsi="Times New Roman" w:cs="Times New Roman"/>
                <w:noProof/>
                <w:sz w:val="26"/>
                <w:szCs w:val="26"/>
              </w:rPr>
              <w:t>3.____________________</w:t>
            </w:r>
          </w:p>
          <w:p w:rsidR="00EC1B9B" w:rsidRPr="00EC1B9B" w:rsidRDefault="00EC1B9B" w:rsidP="00EC1B9B">
            <w:pPr>
              <w:rPr>
                <w:sz w:val="26"/>
                <w:szCs w:val="26"/>
              </w:rPr>
            </w:pPr>
          </w:p>
        </w:tc>
      </w:tr>
    </w:tbl>
    <w:p w:rsidR="00EC1B9B" w:rsidRPr="00EC1B9B" w:rsidRDefault="00EC1B9B" w:rsidP="00EC1B9B">
      <w:pPr>
        <w:spacing w:after="0"/>
        <w:rPr>
          <w:rFonts w:ascii="Times New Roman" w:hAnsi="Times New Roman" w:cs="Times New Roman"/>
          <w:sz w:val="26"/>
          <w:szCs w:val="26"/>
        </w:rPr>
      </w:pPr>
      <w:r w:rsidRPr="00EC1B9B">
        <w:rPr>
          <w:rFonts w:ascii="Times New Roman" w:hAnsi="Times New Roman" w:cs="Times New Roman"/>
          <w:sz w:val="26"/>
          <w:szCs w:val="26"/>
        </w:rPr>
        <w:t>Г. Выбрать номера с правильными утверждениями:</w:t>
      </w:r>
    </w:p>
    <w:p w:rsidR="00EC1B9B" w:rsidRPr="00EC1B9B" w:rsidRDefault="00EC1B9B" w:rsidP="00EC1B9B">
      <w:pPr>
        <w:spacing w:after="0"/>
        <w:ind w:left="426"/>
        <w:rPr>
          <w:rFonts w:ascii="Times New Roman" w:hAnsi="Times New Roman" w:cs="Times New Roman"/>
          <w:sz w:val="26"/>
          <w:szCs w:val="26"/>
        </w:rPr>
      </w:pPr>
      <w:r w:rsidRPr="00EC1B9B">
        <w:rPr>
          <w:rFonts w:ascii="Times New Roman" w:hAnsi="Times New Roman" w:cs="Times New Roman"/>
          <w:sz w:val="26"/>
          <w:szCs w:val="26"/>
        </w:rPr>
        <w:t>1. Проток предстательной железы открывается в начальную часть уретры.</w:t>
      </w:r>
    </w:p>
    <w:p w:rsidR="00EC1B9B" w:rsidRPr="00EC1B9B" w:rsidRDefault="00EC1B9B" w:rsidP="00EC1B9B">
      <w:pPr>
        <w:spacing w:after="0"/>
        <w:ind w:left="426"/>
        <w:rPr>
          <w:rFonts w:ascii="Times New Roman" w:hAnsi="Times New Roman" w:cs="Times New Roman"/>
          <w:sz w:val="26"/>
          <w:szCs w:val="26"/>
        </w:rPr>
      </w:pPr>
      <w:r w:rsidRPr="00EC1B9B">
        <w:rPr>
          <w:rFonts w:ascii="Times New Roman" w:hAnsi="Times New Roman" w:cs="Times New Roman"/>
          <w:sz w:val="26"/>
          <w:szCs w:val="26"/>
        </w:rPr>
        <w:t>2. Придаток яичка лежит на его переднем крае.</w:t>
      </w:r>
    </w:p>
    <w:p w:rsidR="00EC1B9B" w:rsidRPr="00EC1B9B" w:rsidRDefault="00EC1B9B" w:rsidP="00EC1B9B">
      <w:pPr>
        <w:spacing w:after="0"/>
        <w:ind w:left="426"/>
        <w:rPr>
          <w:rFonts w:ascii="Times New Roman" w:hAnsi="Times New Roman" w:cs="Times New Roman"/>
          <w:sz w:val="26"/>
          <w:szCs w:val="26"/>
        </w:rPr>
      </w:pPr>
      <w:r w:rsidRPr="00EC1B9B">
        <w:rPr>
          <w:rFonts w:ascii="Times New Roman" w:hAnsi="Times New Roman" w:cs="Times New Roman"/>
          <w:sz w:val="26"/>
          <w:szCs w:val="26"/>
        </w:rPr>
        <w:t>3. Мочеиспускательный канал проходит в толще губчатого тела полового члена.</w:t>
      </w:r>
    </w:p>
    <w:p w:rsidR="00EC1B9B" w:rsidRPr="00EC1B9B" w:rsidRDefault="00EC1B9B" w:rsidP="00EC1B9B">
      <w:pPr>
        <w:spacing w:after="0"/>
        <w:jc w:val="center"/>
        <w:rPr>
          <w:sz w:val="26"/>
          <w:szCs w:val="26"/>
        </w:rPr>
      </w:pPr>
      <w:r w:rsidRPr="00EC1B9B">
        <w:rPr>
          <w:rFonts w:ascii="Times New Roman" w:hAnsi="Times New Roman" w:cs="Times New Roman"/>
          <w:sz w:val="26"/>
          <w:szCs w:val="26"/>
        </w:rPr>
        <w:t>4. Сперматозоиды вырабатываются в извитых семенных канальцах семенных пузырьков.</w:t>
      </w:r>
    </w:p>
    <w:p w:rsidR="00EC1B9B" w:rsidRDefault="00EC1B9B">
      <w:pPr>
        <w:rPr>
          <w:rFonts w:ascii="Times New Roman" w:eastAsia="Times New Roman" w:hAnsi="Times New Roman" w:cs="Times New Roman"/>
          <w:b/>
          <w:noProof/>
          <w:sz w:val="26"/>
          <w:szCs w:val="26"/>
          <w:lang w:eastAsia="ru-RU"/>
        </w:rPr>
      </w:pPr>
      <w:r>
        <w:rPr>
          <w:rFonts w:ascii="Times New Roman" w:eastAsia="Times New Roman" w:hAnsi="Times New Roman" w:cs="Times New Roman"/>
          <w:b/>
          <w:noProof/>
          <w:sz w:val="26"/>
          <w:szCs w:val="26"/>
          <w:lang w:eastAsia="ru-RU"/>
        </w:rPr>
        <w:br w:type="page"/>
      </w:r>
    </w:p>
    <w:p w:rsidR="00EC1B9B" w:rsidRPr="00EC1B9B" w:rsidRDefault="00EC1B9B" w:rsidP="00AC5022">
      <w:pPr>
        <w:spacing w:after="0"/>
        <w:jc w:val="center"/>
        <w:rPr>
          <w:rFonts w:ascii="Times New Roman" w:hAnsi="Times New Roman" w:cs="Times New Roman"/>
          <w:b/>
          <w:sz w:val="24"/>
          <w:szCs w:val="24"/>
        </w:rPr>
      </w:pPr>
      <w:r w:rsidRPr="00EC1B9B">
        <w:rPr>
          <w:rFonts w:ascii="Times New Roman" w:hAnsi="Times New Roman" w:cs="Times New Roman"/>
          <w:b/>
          <w:sz w:val="24"/>
          <w:szCs w:val="24"/>
        </w:rPr>
        <w:lastRenderedPageBreak/>
        <w:t>СПИННОЙ МОЗГ</w:t>
      </w:r>
    </w:p>
    <w:p w:rsidR="00EC1B9B" w:rsidRPr="00EC1B9B" w:rsidRDefault="00EC1B9B" w:rsidP="00AC5022">
      <w:pPr>
        <w:spacing w:after="0"/>
        <w:jc w:val="center"/>
        <w:rPr>
          <w:rFonts w:ascii="Times New Roman" w:hAnsi="Times New Roman" w:cs="Times New Roman"/>
          <w:sz w:val="26"/>
          <w:szCs w:val="26"/>
        </w:rPr>
      </w:pPr>
      <w:r w:rsidRPr="00EC1B9B">
        <w:rPr>
          <w:rFonts w:ascii="Times New Roman" w:hAnsi="Times New Roman" w:cs="Times New Roman"/>
          <w:sz w:val="26"/>
          <w:szCs w:val="26"/>
        </w:rPr>
        <w:t>Вариант 1.</w:t>
      </w:r>
    </w:p>
    <w:p w:rsidR="00EC1B9B" w:rsidRPr="00EC1B9B" w:rsidRDefault="00EC1B9B" w:rsidP="00EC1B9B">
      <w:pPr>
        <w:jc w:val="center"/>
        <w:rPr>
          <w:rFonts w:ascii="Times New Roman" w:hAnsi="Times New Roman" w:cs="Times New Roman"/>
          <w:sz w:val="24"/>
          <w:szCs w:val="24"/>
        </w:rPr>
      </w:pPr>
    </w:p>
    <w:tbl>
      <w:tblPr>
        <w:tblStyle w:val="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7"/>
        <w:gridCol w:w="2190"/>
      </w:tblGrid>
      <w:tr w:rsidR="00EC1B9B" w:rsidRPr="00EC1B9B" w:rsidTr="006830DD">
        <w:tc>
          <w:tcPr>
            <w:tcW w:w="3722" w:type="dxa"/>
          </w:tcPr>
          <w:p w:rsidR="00EC1B9B" w:rsidRPr="00EC1B9B" w:rsidRDefault="00EC1B9B" w:rsidP="00EC1B9B">
            <w:pPr>
              <w:jc w:val="center"/>
              <w:rPr>
                <w:rFonts w:ascii="Times New Roman" w:hAnsi="Times New Roman" w:cs="Times New Roman"/>
                <w:sz w:val="24"/>
                <w:szCs w:val="24"/>
              </w:rPr>
            </w:pPr>
            <w:r w:rsidRPr="00EC1B9B">
              <w:rPr>
                <w:rFonts w:ascii="Times New Roman" w:hAnsi="Times New Roman" w:cs="Times New Roman"/>
                <w:noProof/>
                <w:sz w:val="24"/>
                <w:szCs w:val="24"/>
                <w:lang w:eastAsia="ru-RU"/>
              </w:rPr>
              <w:drawing>
                <wp:inline distT="0" distB="0" distL="0" distR="0">
                  <wp:extent cx="2975212" cy="2060769"/>
                  <wp:effectExtent l="19050" t="19050" r="15875" b="15875"/>
                  <wp:docPr id="38" name="Рисунок 38" descr="C:\Users\Ольга\Documents\Дуг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cuments\Дуга1.jpg"/>
                          <pic:cNvPicPr>
                            <a:picLocks noChangeAspect="1" noChangeArrowheads="1"/>
                          </pic:cNvPicPr>
                        </pic:nvPicPr>
                        <pic:blipFill>
                          <a:blip r:embed="rId6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7420" cy="2055372"/>
                          </a:xfrm>
                          <a:prstGeom prst="rect">
                            <a:avLst/>
                          </a:prstGeom>
                          <a:noFill/>
                          <a:ln>
                            <a:solidFill>
                              <a:srgbClr val="4F81BD"/>
                            </a:solidFill>
                          </a:ln>
                        </pic:spPr>
                      </pic:pic>
                    </a:graphicData>
                  </a:graphic>
                </wp:inline>
              </w:drawing>
            </w:r>
          </w:p>
        </w:tc>
        <w:tc>
          <w:tcPr>
            <w:tcW w:w="3723" w:type="dxa"/>
          </w:tcPr>
          <w:p w:rsidR="00EC1B9B" w:rsidRPr="00EC1B9B" w:rsidRDefault="00EC1B9B" w:rsidP="00EC1B9B">
            <w:pPr>
              <w:rPr>
                <w:rFonts w:ascii="Times New Roman" w:hAnsi="Times New Roman" w:cs="Times New Roman"/>
                <w:sz w:val="24"/>
                <w:szCs w:val="24"/>
              </w:rPr>
            </w:pPr>
            <w:r w:rsidRPr="00EC1B9B">
              <w:rPr>
                <w:rFonts w:ascii="Times New Roman" w:hAnsi="Times New Roman" w:cs="Times New Roman"/>
                <w:sz w:val="26"/>
                <w:szCs w:val="26"/>
              </w:rPr>
              <w:t>А. Проставьте обозначения к цифрам, указанным на рисунке</w:t>
            </w:r>
          </w:p>
        </w:tc>
      </w:tr>
    </w:tbl>
    <w:p w:rsidR="00AC5022" w:rsidRDefault="00AC5022" w:rsidP="00EC1B9B">
      <w:pPr>
        <w:rPr>
          <w:rFonts w:ascii="Times New Roman" w:hAnsi="Times New Roman" w:cs="Times New Roman"/>
          <w:sz w:val="26"/>
          <w:szCs w:val="26"/>
        </w:rPr>
      </w:pP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Б. Установить соответствие:</w:t>
      </w:r>
    </w:p>
    <w:tbl>
      <w:tblPr>
        <w:tblStyle w:val="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89"/>
        <w:gridCol w:w="3969"/>
      </w:tblGrid>
      <w:tr w:rsidR="00EC1B9B" w:rsidRPr="00EC1B9B" w:rsidTr="006830DD">
        <w:tc>
          <w:tcPr>
            <w:tcW w:w="2689" w:type="dxa"/>
          </w:tcPr>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1. Передние рога</w:t>
            </w: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2. Задние рога</w:t>
            </w: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3. Боковые рога</w:t>
            </w:r>
          </w:p>
        </w:tc>
        <w:tc>
          <w:tcPr>
            <w:tcW w:w="3969" w:type="dxa"/>
          </w:tcPr>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А) чувствительный нейрон</w:t>
            </w: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 xml:space="preserve">Б) соматический </w:t>
            </w:r>
            <w:proofErr w:type="spellStart"/>
            <w:r w:rsidRPr="00EC1B9B">
              <w:rPr>
                <w:rFonts w:ascii="Times New Roman" w:hAnsi="Times New Roman" w:cs="Times New Roman"/>
                <w:sz w:val="26"/>
                <w:szCs w:val="26"/>
              </w:rPr>
              <w:t>мотонейрон</w:t>
            </w:r>
            <w:proofErr w:type="spellEnd"/>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В) вегетативный нейрон</w:t>
            </w: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Г) вставочный нейрон</w:t>
            </w:r>
          </w:p>
        </w:tc>
      </w:tr>
    </w:tbl>
    <w:p w:rsidR="00EC1B9B" w:rsidRPr="00EC1B9B" w:rsidRDefault="00EC1B9B" w:rsidP="00AC5022">
      <w:pPr>
        <w:spacing w:after="0"/>
        <w:rPr>
          <w:rFonts w:ascii="Times New Roman" w:hAnsi="Times New Roman" w:cs="Times New Roman"/>
          <w:sz w:val="26"/>
          <w:szCs w:val="26"/>
        </w:rPr>
      </w:pPr>
      <w:r w:rsidRPr="00EC1B9B">
        <w:rPr>
          <w:rFonts w:ascii="Times New Roman" w:hAnsi="Times New Roman" w:cs="Times New Roman"/>
          <w:sz w:val="26"/>
          <w:szCs w:val="26"/>
        </w:rPr>
        <w:t>В. Сегменты спинного мозга (название и количество):</w:t>
      </w:r>
    </w:p>
    <w:p w:rsidR="00EC1B9B" w:rsidRPr="00EC1B9B" w:rsidRDefault="00EC1B9B" w:rsidP="00AC5022">
      <w:pPr>
        <w:spacing w:after="0"/>
        <w:ind w:firstLine="567"/>
        <w:rPr>
          <w:rFonts w:ascii="Times New Roman" w:hAnsi="Times New Roman" w:cs="Times New Roman"/>
          <w:sz w:val="26"/>
          <w:szCs w:val="26"/>
        </w:rPr>
      </w:pPr>
      <w:r w:rsidRPr="00EC1B9B">
        <w:rPr>
          <w:rFonts w:ascii="Times New Roman" w:hAnsi="Times New Roman" w:cs="Times New Roman"/>
          <w:sz w:val="26"/>
          <w:szCs w:val="26"/>
        </w:rPr>
        <w:t>1.__________________</w:t>
      </w:r>
    </w:p>
    <w:p w:rsidR="00EC1B9B" w:rsidRPr="00EC1B9B" w:rsidRDefault="00EC1B9B" w:rsidP="00AC5022">
      <w:pPr>
        <w:spacing w:after="0"/>
        <w:ind w:firstLine="567"/>
        <w:rPr>
          <w:rFonts w:ascii="Times New Roman" w:hAnsi="Times New Roman" w:cs="Times New Roman"/>
          <w:sz w:val="26"/>
          <w:szCs w:val="26"/>
        </w:rPr>
      </w:pPr>
      <w:r w:rsidRPr="00EC1B9B">
        <w:rPr>
          <w:rFonts w:ascii="Times New Roman" w:hAnsi="Times New Roman" w:cs="Times New Roman"/>
          <w:sz w:val="26"/>
          <w:szCs w:val="26"/>
        </w:rPr>
        <w:t>2.__________________</w:t>
      </w:r>
    </w:p>
    <w:p w:rsidR="00EC1B9B" w:rsidRPr="00EC1B9B" w:rsidRDefault="00EC1B9B" w:rsidP="00AC5022">
      <w:pPr>
        <w:spacing w:after="0"/>
        <w:ind w:firstLine="567"/>
        <w:rPr>
          <w:rFonts w:ascii="Times New Roman" w:hAnsi="Times New Roman" w:cs="Times New Roman"/>
          <w:sz w:val="26"/>
          <w:szCs w:val="26"/>
        </w:rPr>
      </w:pPr>
      <w:r w:rsidRPr="00EC1B9B">
        <w:rPr>
          <w:rFonts w:ascii="Times New Roman" w:hAnsi="Times New Roman" w:cs="Times New Roman"/>
          <w:sz w:val="26"/>
          <w:szCs w:val="26"/>
        </w:rPr>
        <w:t>3.__________________</w:t>
      </w:r>
    </w:p>
    <w:p w:rsidR="00EC1B9B" w:rsidRPr="00EC1B9B" w:rsidRDefault="00EC1B9B" w:rsidP="00AC5022">
      <w:pPr>
        <w:spacing w:after="0"/>
        <w:ind w:firstLine="567"/>
        <w:rPr>
          <w:rFonts w:ascii="Times New Roman" w:hAnsi="Times New Roman" w:cs="Times New Roman"/>
          <w:sz w:val="26"/>
          <w:szCs w:val="26"/>
        </w:rPr>
      </w:pPr>
      <w:r w:rsidRPr="00EC1B9B">
        <w:rPr>
          <w:rFonts w:ascii="Times New Roman" w:hAnsi="Times New Roman" w:cs="Times New Roman"/>
          <w:sz w:val="26"/>
          <w:szCs w:val="26"/>
        </w:rPr>
        <w:t>4.__________________</w:t>
      </w:r>
    </w:p>
    <w:p w:rsidR="00EC1B9B" w:rsidRPr="00EC1B9B" w:rsidRDefault="00EC1B9B" w:rsidP="00AC5022">
      <w:pPr>
        <w:spacing w:after="0"/>
        <w:ind w:firstLine="567"/>
        <w:rPr>
          <w:rFonts w:ascii="Times New Roman" w:hAnsi="Times New Roman" w:cs="Times New Roman"/>
          <w:sz w:val="26"/>
          <w:szCs w:val="26"/>
        </w:rPr>
      </w:pPr>
      <w:r w:rsidRPr="00EC1B9B">
        <w:rPr>
          <w:rFonts w:ascii="Times New Roman" w:hAnsi="Times New Roman" w:cs="Times New Roman"/>
          <w:sz w:val="26"/>
          <w:szCs w:val="26"/>
        </w:rPr>
        <w:t>5.__________________</w:t>
      </w:r>
    </w:p>
    <w:p w:rsidR="00EC1B9B" w:rsidRPr="00EC1B9B" w:rsidRDefault="00EC1B9B" w:rsidP="00EC1B9B">
      <w:pPr>
        <w:rPr>
          <w:rFonts w:ascii="Times New Roman" w:hAnsi="Times New Roman" w:cs="Times New Roman"/>
          <w:sz w:val="26"/>
          <w:szCs w:val="26"/>
        </w:rPr>
      </w:pPr>
      <w:r w:rsidRPr="00EC1B9B">
        <w:rPr>
          <w:rFonts w:ascii="Times New Roman" w:hAnsi="Times New Roman" w:cs="Times New Roman"/>
          <w:sz w:val="26"/>
          <w:szCs w:val="26"/>
        </w:rPr>
        <w:t>Г. Виды нервного вещества:</w:t>
      </w:r>
    </w:p>
    <w:p w:rsidR="003222B5" w:rsidRPr="00EC1B9B" w:rsidRDefault="00EC1B9B" w:rsidP="00AC5022">
      <w:pPr>
        <w:ind w:firstLine="567"/>
        <w:rPr>
          <w:rFonts w:ascii="Times New Roman" w:eastAsia="Times New Roman" w:hAnsi="Times New Roman" w:cs="Times New Roman"/>
          <w:b/>
          <w:noProof/>
          <w:sz w:val="26"/>
          <w:szCs w:val="26"/>
          <w:lang w:eastAsia="ru-RU"/>
        </w:rPr>
      </w:pPr>
      <w:r w:rsidRPr="00EC1B9B">
        <w:rPr>
          <w:rFonts w:ascii="Times New Roman" w:hAnsi="Times New Roman" w:cs="Times New Roman"/>
          <w:sz w:val="26"/>
          <w:szCs w:val="26"/>
        </w:rPr>
        <w:t>1._______________</w:t>
      </w:r>
      <w:r w:rsidR="00AC5022">
        <w:rPr>
          <w:rFonts w:ascii="Times New Roman" w:hAnsi="Times New Roman" w:cs="Times New Roman"/>
          <w:sz w:val="26"/>
          <w:szCs w:val="26"/>
        </w:rPr>
        <w:tab/>
      </w:r>
      <w:r w:rsidR="00AC5022">
        <w:rPr>
          <w:rFonts w:ascii="Times New Roman" w:hAnsi="Times New Roman" w:cs="Times New Roman"/>
          <w:sz w:val="26"/>
          <w:szCs w:val="26"/>
        </w:rPr>
        <w:tab/>
      </w:r>
      <w:r w:rsidRPr="00EC1B9B">
        <w:rPr>
          <w:rFonts w:ascii="Times New Roman" w:hAnsi="Times New Roman" w:cs="Times New Roman"/>
          <w:sz w:val="26"/>
          <w:szCs w:val="26"/>
        </w:rPr>
        <w:t>2._______________</w:t>
      </w:r>
    </w:p>
    <w:p w:rsidR="00AC5022" w:rsidRPr="00EC1B9B" w:rsidRDefault="00AC5022" w:rsidP="00AC5022">
      <w:pPr>
        <w:spacing w:after="0"/>
        <w:jc w:val="center"/>
        <w:rPr>
          <w:rFonts w:ascii="Times New Roman" w:hAnsi="Times New Roman" w:cs="Times New Roman"/>
          <w:b/>
          <w:sz w:val="24"/>
          <w:szCs w:val="24"/>
        </w:rPr>
      </w:pPr>
      <w:r w:rsidRPr="00EC1B9B">
        <w:rPr>
          <w:rFonts w:ascii="Times New Roman" w:hAnsi="Times New Roman" w:cs="Times New Roman"/>
          <w:b/>
          <w:sz w:val="24"/>
          <w:szCs w:val="24"/>
        </w:rPr>
        <w:lastRenderedPageBreak/>
        <w:t>СПИННОЙ МОЗГ</w:t>
      </w:r>
    </w:p>
    <w:p w:rsidR="00AC5022" w:rsidRPr="00EC1B9B" w:rsidRDefault="00AC5022" w:rsidP="00AC5022">
      <w:pPr>
        <w:spacing w:after="0"/>
        <w:jc w:val="center"/>
        <w:rPr>
          <w:rFonts w:ascii="Times New Roman" w:hAnsi="Times New Roman" w:cs="Times New Roman"/>
          <w:sz w:val="26"/>
          <w:szCs w:val="26"/>
        </w:rPr>
      </w:pPr>
      <w:r w:rsidRPr="00EC1B9B">
        <w:rPr>
          <w:rFonts w:ascii="Times New Roman" w:hAnsi="Times New Roman" w:cs="Times New Roman"/>
          <w:sz w:val="26"/>
          <w:szCs w:val="26"/>
        </w:rPr>
        <w:t xml:space="preserve">Вариант </w:t>
      </w:r>
      <w:r>
        <w:rPr>
          <w:rFonts w:ascii="Times New Roman" w:hAnsi="Times New Roman" w:cs="Times New Roman"/>
          <w:sz w:val="26"/>
          <w:szCs w:val="26"/>
        </w:rPr>
        <w:t>2</w:t>
      </w:r>
      <w:r w:rsidRPr="00EC1B9B">
        <w:rPr>
          <w:rFonts w:ascii="Times New Roman" w:hAnsi="Times New Roman" w:cs="Times New Roman"/>
          <w:sz w:val="26"/>
          <w:szCs w:val="26"/>
        </w:rPr>
        <w:t>.</w:t>
      </w:r>
    </w:p>
    <w:p w:rsidR="00AC5022" w:rsidRPr="00AC5022" w:rsidRDefault="00AC5022" w:rsidP="00AC5022">
      <w:pPr>
        <w:rPr>
          <w:rFonts w:ascii="Times New Roman" w:hAnsi="Times New Roman" w:cs="Times New Roman"/>
          <w:sz w:val="26"/>
          <w:szCs w:val="26"/>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7"/>
        <w:gridCol w:w="2370"/>
      </w:tblGrid>
      <w:tr w:rsidR="00AC5022" w:rsidRPr="00AC5022" w:rsidTr="006830DD">
        <w:tc>
          <w:tcPr>
            <w:tcW w:w="3722"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noProof/>
                <w:sz w:val="26"/>
                <w:szCs w:val="26"/>
                <w:lang w:eastAsia="ru-RU"/>
              </w:rPr>
              <w:drawing>
                <wp:inline distT="0" distB="0" distL="0" distR="0">
                  <wp:extent cx="2852382" cy="1871105"/>
                  <wp:effectExtent l="19050" t="19050" r="24765" b="15240"/>
                  <wp:docPr id="39" name="Рисунок 39" descr="C:\Users\Ольга\Documents\9b7d16871c428bb9643147b205338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cuments\9b7d16871c428bb9643147b205338d29.jpg"/>
                          <pic:cNvPicPr>
                            <a:picLocks noChangeAspect="1" noChangeArrowheads="1"/>
                          </pic:cNvPicPr>
                        </pic:nvPicPr>
                        <pic:blipFill rotWithShape="1">
                          <a:blip r:embed="rId6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17" r="3544"/>
                          <a:stretch/>
                        </pic:blipFill>
                        <pic:spPr bwMode="auto">
                          <a:xfrm>
                            <a:off x="0" y="0"/>
                            <a:ext cx="2856197" cy="1873607"/>
                          </a:xfrm>
                          <a:prstGeom prst="rect">
                            <a:avLst/>
                          </a:prstGeom>
                          <a:noFill/>
                          <a:ln>
                            <a:solidFill>
                              <a:srgbClr val="4F81BD"/>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723"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А. Проставьте обозначения к цифрам, указанным на рисунке</w:t>
            </w:r>
          </w:p>
        </w:tc>
      </w:tr>
    </w:tbl>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Б. Установить соответствие:</w:t>
      </w: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75"/>
        <w:gridCol w:w="4472"/>
      </w:tblGrid>
      <w:tr w:rsidR="00AC5022" w:rsidRPr="00AC5022" w:rsidTr="00AC5022">
        <w:tc>
          <w:tcPr>
            <w:tcW w:w="2675"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1. Передние рога</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2. Задние рога</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3. Боковые рога</w:t>
            </w:r>
          </w:p>
        </w:tc>
        <w:tc>
          <w:tcPr>
            <w:tcW w:w="4472"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А) афферентный нейрон</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Б) эфферентный соматический нейрон</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В) вегетативный нейрон</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Г) контактный нейрон</w:t>
            </w:r>
          </w:p>
          <w:p w:rsidR="00AC5022" w:rsidRPr="00AC5022" w:rsidRDefault="00AC5022" w:rsidP="00AC5022">
            <w:pPr>
              <w:rPr>
                <w:rFonts w:ascii="Times New Roman" w:hAnsi="Times New Roman" w:cs="Times New Roman"/>
                <w:sz w:val="26"/>
                <w:szCs w:val="26"/>
              </w:rPr>
            </w:pPr>
          </w:p>
        </w:tc>
      </w:tr>
    </w:tbl>
    <w:p w:rsidR="00AC5022" w:rsidRPr="00AC5022" w:rsidRDefault="00AC5022" w:rsidP="00AC5022">
      <w:pPr>
        <w:spacing w:after="0"/>
        <w:rPr>
          <w:rFonts w:ascii="Times New Roman" w:hAnsi="Times New Roman" w:cs="Times New Roman"/>
          <w:sz w:val="26"/>
          <w:szCs w:val="26"/>
        </w:rPr>
      </w:pPr>
      <w:r w:rsidRPr="00AC5022">
        <w:rPr>
          <w:rFonts w:ascii="Times New Roman" w:hAnsi="Times New Roman" w:cs="Times New Roman"/>
          <w:sz w:val="26"/>
          <w:szCs w:val="26"/>
        </w:rPr>
        <w:t>В. Виды нервов по функции:</w:t>
      </w:r>
    </w:p>
    <w:p w:rsidR="00AC5022" w:rsidRPr="00AC5022" w:rsidRDefault="00AC5022" w:rsidP="00AC5022">
      <w:pPr>
        <w:spacing w:after="0"/>
        <w:ind w:firstLine="546"/>
        <w:rPr>
          <w:rFonts w:ascii="Times New Roman" w:hAnsi="Times New Roman" w:cs="Times New Roman"/>
          <w:sz w:val="26"/>
          <w:szCs w:val="26"/>
        </w:rPr>
      </w:pPr>
      <w:r w:rsidRPr="00AC5022">
        <w:rPr>
          <w:rFonts w:ascii="Times New Roman" w:hAnsi="Times New Roman" w:cs="Times New Roman"/>
          <w:sz w:val="26"/>
          <w:szCs w:val="26"/>
        </w:rPr>
        <w:t>1._______________</w:t>
      </w:r>
    </w:p>
    <w:p w:rsidR="00AC5022" w:rsidRPr="00AC5022" w:rsidRDefault="00AC5022" w:rsidP="00AC5022">
      <w:pPr>
        <w:spacing w:after="0"/>
        <w:ind w:firstLine="546"/>
        <w:rPr>
          <w:rFonts w:ascii="Times New Roman" w:hAnsi="Times New Roman" w:cs="Times New Roman"/>
          <w:sz w:val="26"/>
          <w:szCs w:val="26"/>
        </w:rPr>
      </w:pPr>
      <w:r w:rsidRPr="00AC5022">
        <w:rPr>
          <w:rFonts w:ascii="Times New Roman" w:hAnsi="Times New Roman" w:cs="Times New Roman"/>
          <w:sz w:val="26"/>
          <w:szCs w:val="26"/>
        </w:rPr>
        <w:t>2._______________</w:t>
      </w:r>
    </w:p>
    <w:p w:rsidR="00AC5022" w:rsidRPr="00AC5022" w:rsidRDefault="00AC5022" w:rsidP="00AC5022">
      <w:pPr>
        <w:spacing w:after="0"/>
        <w:ind w:firstLine="546"/>
        <w:rPr>
          <w:rFonts w:ascii="Times New Roman" w:hAnsi="Times New Roman" w:cs="Times New Roman"/>
          <w:sz w:val="26"/>
          <w:szCs w:val="26"/>
        </w:rPr>
      </w:pPr>
      <w:r w:rsidRPr="00AC5022">
        <w:rPr>
          <w:rFonts w:ascii="Times New Roman" w:hAnsi="Times New Roman" w:cs="Times New Roman"/>
          <w:sz w:val="26"/>
          <w:szCs w:val="26"/>
        </w:rPr>
        <w:t>3._______________</w:t>
      </w:r>
    </w:p>
    <w:p w:rsidR="00AC5022" w:rsidRPr="00AC5022" w:rsidRDefault="00AC5022" w:rsidP="00AC5022">
      <w:pPr>
        <w:spacing w:after="0"/>
        <w:rPr>
          <w:rFonts w:ascii="Times New Roman" w:hAnsi="Times New Roman" w:cs="Times New Roman"/>
          <w:sz w:val="26"/>
          <w:szCs w:val="26"/>
        </w:rPr>
      </w:pPr>
      <w:r w:rsidRPr="00AC5022">
        <w:rPr>
          <w:rFonts w:ascii="Times New Roman" w:hAnsi="Times New Roman" w:cs="Times New Roman"/>
          <w:sz w:val="26"/>
          <w:szCs w:val="26"/>
        </w:rPr>
        <w:t>Г. Оболочки спинного мозга:</w:t>
      </w:r>
    </w:p>
    <w:p w:rsidR="00AC5022" w:rsidRPr="00AC5022" w:rsidRDefault="00AC5022" w:rsidP="00AC5022">
      <w:pPr>
        <w:spacing w:after="0"/>
        <w:ind w:firstLine="851"/>
        <w:rPr>
          <w:rFonts w:ascii="Times New Roman" w:hAnsi="Times New Roman" w:cs="Times New Roman"/>
          <w:sz w:val="26"/>
          <w:szCs w:val="26"/>
        </w:rPr>
      </w:pPr>
      <w:r w:rsidRPr="00AC5022">
        <w:rPr>
          <w:rFonts w:ascii="Times New Roman" w:hAnsi="Times New Roman" w:cs="Times New Roman"/>
          <w:sz w:val="26"/>
          <w:szCs w:val="26"/>
        </w:rPr>
        <w:t>1.__________________</w:t>
      </w:r>
    </w:p>
    <w:p w:rsidR="00AC5022" w:rsidRPr="00AC5022" w:rsidRDefault="00AC5022" w:rsidP="00AC5022">
      <w:pPr>
        <w:spacing w:after="0"/>
        <w:ind w:firstLine="851"/>
        <w:rPr>
          <w:rFonts w:ascii="Times New Roman" w:hAnsi="Times New Roman" w:cs="Times New Roman"/>
          <w:sz w:val="26"/>
          <w:szCs w:val="26"/>
        </w:rPr>
      </w:pPr>
      <w:r w:rsidRPr="00AC5022">
        <w:rPr>
          <w:rFonts w:ascii="Times New Roman" w:hAnsi="Times New Roman" w:cs="Times New Roman"/>
          <w:sz w:val="26"/>
          <w:szCs w:val="26"/>
        </w:rPr>
        <w:t>2.__________________</w:t>
      </w:r>
    </w:p>
    <w:p w:rsidR="003222B5" w:rsidRPr="00EC1B9B" w:rsidRDefault="00AC5022" w:rsidP="00AC5022">
      <w:pPr>
        <w:spacing w:after="0" w:line="240" w:lineRule="auto"/>
        <w:ind w:firstLine="708"/>
        <w:rPr>
          <w:rFonts w:ascii="Times New Roman" w:eastAsia="Times New Roman" w:hAnsi="Times New Roman" w:cs="Times New Roman"/>
          <w:b/>
          <w:noProof/>
          <w:sz w:val="26"/>
          <w:szCs w:val="26"/>
          <w:lang w:eastAsia="ru-RU"/>
        </w:rPr>
      </w:pPr>
      <w:r w:rsidRPr="00AC5022">
        <w:rPr>
          <w:rFonts w:ascii="Times New Roman" w:hAnsi="Times New Roman" w:cs="Times New Roman"/>
          <w:sz w:val="26"/>
          <w:szCs w:val="26"/>
        </w:rPr>
        <w:t>3.__________________</w:t>
      </w:r>
    </w:p>
    <w:p w:rsidR="00AC5022" w:rsidRDefault="00AC5022">
      <w:pPr>
        <w:rPr>
          <w:rFonts w:ascii="Times New Roman" w:eastAsia="Times New Roman" w:hAnsi="Times New Roman" w:cs="Times New Roman"/>
          <w:b/>
          <w:noProof/>
          <w:sz w:val="26"/>
          <w:szCs w:val="26"/>
          <w:lang w:eastAsia="ru-RU"/>
        </w:rPr>
      </w:pPr>
      <w:r>
        <w:rPr>
          <w:rFonts w:ascii="Times New Roman" w:eastAsia="Times New Roman" w:hAnsi="Times New Roman" w:cs="Times New Roman"/>
          <w:b/>
          <w:noProof/>
          <w:sz w:val="26"/>
          <w:szCs w:val="26"/>
          <w:lang w:eastAsia="ru-RU"/>
        </w:rPr>
        <w:br w:type="page"/>
      </w:r>
    </w:p>
    <w:p w:rsidR="00AC5022" w:rsidRPr="00AC5022" w:rsidRDefault="00AC5022" w:rsidP="00AC5022">
      <w:pPr>
        <w:spacing w:after="0"/>
        <w:jc w:val="center"/>
        <w:rPr>
          <w:rFonts w:ascii="Times New Roman" w:hAnsi="Times New Roman" w:cs="Times New Roman"/>
          <w:b/>
          <w:sz w:val="24"/>
          <w:szCs w:val="24"/>
        </w:rPr>
      </w:pPr>
      <w:r w:rsidRPr="00AC5022">
        <w:rPr>
          <w:rFonts w:ascii="Times New Roman" w:hAnsi="Times New Roman" w:cs="Times New Roman"/>
          <w:b/>
          <w:sz w:val="24"/>
          <w:szCs w:val="24"/>
        </w:rPr>
        <w:lastRenderedPageBreak/>
        <w:t>СТВОЛ ГОЛОВНОГО МОЗГА</w:t>
      </w:r>
    </w:p>
    <w:p w:rsidR="00AC5022" w:rsidRPr="00AC5022" w:rsidRDefault="00AC5022" w:rsidP="00AC5022">
      <w:pPr>
        <w:spacing w:after="0"/>
        <w:jc w:val="center"/>
        <w:rPr>
          <w:rFonts w:ascii="Times New Roman" w:hAnsi="Times New Roman" w:cs="Times New Roman"/>
          <w:sz w:val="26"/>
          <w:szCs w:val="26"/>
        </w:rPr>
      </w:pPr>
      <w:r w:rsidRPr="00AC5022">
        <w:rPr>
          <w:rFonts w:ascii="Times New Roman" w:hAnsi="Times New Roman" w:cs="Times New Roman"/>
          <w:sz w:val="26"/>
          <w:szCs w:val="26"/>
        </w:rPr>
        <w:t>Вариант 1.</w:t>
      </w:r>
    </w:p>
    <w:p w:rsidR="00AC5022" w:rsidRPr="00AC5022" w:rsidRDefault="00AC5022" w:rsidP="00AC5022">
      <w:pPr>
        <w:jc w:val="center"/>
        <w:rPr>
          <w:rFonts w:ascii="Times New Roman" w:hAnsi="Times New Roman" w:cs="Times New Roman"/>
          <w:sz w:val="24"/>
          <w:szCs w:val="24"/>
        </w:rPr>
      </w:pP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10"/>
        <w:gridCol w:w="4837"/>
      </w:tblGrid>
      <w:tr w:rsidR="00AC5022" w:rsidRPr="00AC5022" w:rsidTr="006830DD">
        <w:tc>
          <w:tcPr>
            <w:tcW w:w="3722" w:type="dxa"/>
          </w:tcPr>
          <w:p w:rsidR="00AC5022" w:rsidRPr="00AC5022" w:rsidRDefault="00AC5022" w:rsidP="00AC5022">
            <w:pPr>
              <w:rPr>
                <w:rFonts w:ascii="Times New Roman" w:hAnsi="Times New Roman" w:cs="Times New Roman"/>
                <w:sz w:val="24"/>
                <w:szCs w:val="24"/>
              </w:rPr>
            </w:pPr>
            <w:r w:rsidRPr="00AC5022">
              <w:rPr>
                <w:rFonts w:ascii="Times New Roman" w:hAnsi="Times New Roman" w:cs="Times New Roman"/>
                <w:sz w:val="26"/>
                <w:szCs w:val="26"/>
              </w:rPr>
              <w:t>А. Проставьте обозначения к цифрам, указанным на рисунке</w:t>
            </w:r>
          </w:p>
        </w:tc>
        <w:tc>
          <w:tcPr>
            <w:tcW w:w="3723" w:type="dxa"/>
          </w:tcPr>
          <w:p w:rsidR="00AC5022" w:rsidRPr="00AC5022" w:rsidRDefault="00AC5022" w:rsidP="00AC5022">
            <w:pPr>
              <w:jc w:val="center"/>
              <w:rPr>
                <w:rFonts w:ascii="Times New Roman" w:hAnsi="Times New Roman" w:cs="Times New Roman"/>
                <w:sz w:val="24"/>
                <w:szCs w:val="24"/>
              </w:rPr>
            </w:pPr>
            <w:r w:rsidRPr="00AC5022">
              <w:rPr>
                <w:rFonts w:ascii="Times New Roman" w:hAnsi="Times New Roman" w:cs="Times New Roman"/>
                <w:noProof/>
                <w:sz w:val="24"/>
                <w:szCs w:val="24"/>
                <w:lang w:eastAsia="ru-RU"/>
              </w:rPr>
              <w:drawing>
                <wp:inline distT="0" distB="0" distL="0" distR="0">
                  <wp:extent cx="2893325" cy="2363322"/>
                  <wp:effectExtent l="19050" t="19050" r="21590" b="18415"/>
                  <wp:docPr id="42" name="Рисунок 42" descr="C:\Users\Ольга\Documents\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cuments\30.gif"/>
                          <pic:cNvPicPr>
                            <a:picLocks noChangeAspect="1" noChangeArrowheads="1"/>
                          </pic:cNvPicPr>
                        </pic:nvPicPr>
                        <pic:blipFill>
                          <a:blip r:embed="rId7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114" cy="2365600"/>
                          </a:xfrm>
                          <a:prstGeom prst="rect">
                            <a:avLst/>
                          </a:prstGeom>
                          <a:noFill/>
                          <a:ln>
                            <a:solidFill>
                              <a:srgbClr val="4F81BD"/>
                            </a:solidFill>
                          </a:ln>
                        </pic:spPr>
                      </pic:pic>
                    </a:graphicData>
                  </a:graphic>
                </wp:inline>
              </w:drawing>
            </w:r>
          </w:p>
        </w:tc>
      </w:tr>
    </w:tbl>
    <w:p w:rsidR="00AC5022" w:rsidRDefault="00AC5022" w:rsidP="00AC5022">
      <w:pPr>
        <w:spacing w:after="0"/>
        <w:rPr>
          <w:rFonts w:ascii="Times New Roman" w:hAnsi="Times New Roman" w:cs="Times New Roman"/>
          <w:sz w:val="26"/>
          <w:szCs w:val="26"/>
        </w:rPr>
      </w:pPr>
    </w:p>
    <w:p w:rsidR="00AC5022" w:rsidRPr="00AC5022" w:rsidRDefault="00AC5022" w:rsidP="00AC5022">
      <w:pPr>
        <w:spacing w:after="0"/>
        <w:rPr>
          <w:rFonts w:ascii="Times New Roman" w:hAnsi="Times New Roman" w:cs="Times New Roman"/>
          <w:sz w:val="26"/>
          <w:szCs w:val="26"/>
        </w:rPr>
      </w:pPr>
      <w:r w:rsidRPr="00AC5022">
        <w:rPr>
          <w:rFonts w:ascii="Times New Roman" w:hAnsi="Times New Roman" w:cs="Times New Roman"/>
          <w:sz w:val="26"/>
          <w:szCs w:val="26"/>
        </w:rPr>
        <w:t>Б. Поверхности головного мозга:</w:t>
      </w:r>
    </w:p>
    <w:p w:rsidR="00AC5022" w:rsidRPr="00AC5022" w:rsidRDefault="00AC5022" w:rsidP="00AC5022">
      <w:pPr>
        <w:spacing w:after="0"/>
        <w:ind w:firstLine="1134"/>
        <w:rPr>
          <w:rFonts w:ascii="Times New Roman" w:hAnsi="Times New Roman" w:cs="Times New Roman"/>
          <w:sz w:val="26"/>
          <w:szCs w:val="26"/>
        </w:rPr>
      </w:pPr>
      <w:r w:rsidRPr="00AC5022">
        <w:rPr>
          <w:rFonts w:ascii="Times New Roman" w:hAnsi="Times New Roman" w:cs="Times New Roman"/>
          <w:sz w:val="26"/>
          <w:szCs w:val="26"/>
        </w:rPr>
        <w:t>1.__________________</w:t>
      </w:r>
    </w:p>
    <w:p w:rsidR="00AC5022" w:rsidRPr="00AC5022" w:rsidRDefault="00AC5022" w:rsidP="00AC5022">
      <w:pPr>
        <w:spacing w:after="0"/>
        <w:ind w:firstLine="1134"/>
        <w:rPr>
          <w:rFonts w:ascii="Times New Roman" w:hAnsi="Times New Roman" w:cs="Times New Roman"/>
          <w:sz w:val="26"/>
          <w:szCs w:val="26"/>
        </w:rPr>
      </w:pPr>
      <w:r w:rsidRPr="00AC5022">
        <w:rPr>
          <w:rFonts w:ascii="Times New Roman" w:hAnsi="Times New Roman" w:cs="Times New Roman"/>
          <w:sz w:val="26"/>
          <w:szCs w:val="26"/>
        </w:rPr>
        <w:t>2.__________________</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В. Установить соответствие:</w:t>
      </w:r>
    </w:p>
    <w:tbl>
      <w:tblPr>
        <w:tblStyle w:val="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0"/>
        <w:gridCol w:w="3487"/>
      </w:tblGrid>
      <w:tr w:rsidR="00AC5022" w:rsidRPr="00AC5022" w:rsidTr="00AC5022">
        <w:tc>
          <w:tcPr>
            <w:tcW w:w="3660" w:type="dxa"/>
          </w:tcPr>
          <w:p w:rsidR="00AC5022" w:rsidRPr="00AC5022" w:rsidRDefault="00AC5022" w:rsidP="00B85AE6">
            <w:pPr>
              <w:numPr>
                <w:ilvl w:val="0"/>
                <w:numId w:val="21"/>
              </w:numPr>
              <w:spacing w:line="276" w:lineRule="auto"/>
              <w:contextualSpacing/>
              <w:rPr>
                <w:rFonts w:ascii="Times New Roman" w:hAnsi="Times New Roman" w:cs="Times New Roman"/>
                <w:sz w:val="26"/>
                <w:szCs w:val="26"/>
              </w:rPr>
            </w:pPr>
            <w:r w:rsidRPr="00AC5022">
              <w:rPr>
                <w:rFonts w:ascii="Times New Roman" w:hAnsi="Times New Roman" w:cs="Times New Roman"/>
                <w:sz w:val="26"/>
                <w:szCs w:val="26"/>
              </w:rPr>
              <w:t>Продолговатый и задний мозг;</w:t>
            </w:r>
          </w:p>
          <w:p w:rsidR="00AC5022" w:rsidRPr="00AC5022" w:rsidRDefault="00AC5022" w:rsidP="00B85AE6">
            <w:pPr>
              <w:numPr>
                <w:ilvl w:val="0"/>
                <w:numId w:val="21"/>
              </w:numPr>
              <w:spacing w:line="276" w:lineRule="auto"/>
              <w:contextualSpacing/>
              <w:rPr>
                <w:rFonts w:ascii="Times New Roman" w:hAnsi="Times New Roman" w:cs="Times New Roman"/>
                <w:sz w:val="26"/>
                <w:szCs w:val="26"/>
              </w:rPr>
            </w:pPr>
            <w:r w:rsidRPr="00AC5022">
              <w:rPr>
                <w:rFonts w:ascii="Times New Roman" w:hAnsi="Times New Roman" w:cs="Times New Roman"/>
                <w:sz w:val="26"/>
                <w:szCs w:val="26"/>
              </w:rPr>
              <w:t>Средний мозг;</w:t>
            </w:r>
          </w:p>
          <w:p w:rsidR="00AC5022" w:rsidRPr="00AC5022" w:rsidRDefault="00AC5022" w:rsidP="00B85AE6">
            <w:pPr>
              <w:numPr>
                <w:ilvl w:val="0"/>
                <w:numId w:val="21"/>
              </w:numPr>
              <w:spacing w:line="276" w:lineRule="auto"/>
              <w:contextualSpacing/>
              <w:rPr>
                <w:rFonts w:ascii="Times New Roman" w:hAnsi="Times New Roman" w:cs="Times New Roman"/>
                <w:sz w:val="26"/>
                <w:szCs w:val="26"/>
              </w:rPr>
            </w:pPr>
            <w:r w:rsidRPr="00AC5022">
              <w:rPr>
                <w:rFonts w:ascii="Times New Roman" w:hAnsi="Times New Roman" w:cs="Times New Roman"/>
                <w:sz w:val="26"/>
                <w:szCs w:val="26"/>
              </w:rPr>
              <w:t>Промежуточный мозг;</w:t>
            </w:r>
          </w:p>
          <w:p w:rsidR="00AC5022" w:rsidRPr="00AC5022" w:rsidRDefault="00AC5022" w:rsidP="00B85AE6">
            <w:pPr>
              <w:numPr>
                <w:ilvl w:val="0"/>
                <w:numId w:val="21"/>
              </w:numPr>
              <w:spacing w:line="276" w:lineRule="auto"/>
              <w:contextualSpacing/>
              <w:rPr>
                <w:rFonts w:ascii="Times New Roman" w:hAnsi="Times New Roman" w:cs="Times New Roman"/>
                <w:sz w:val="26"/>
                <w:szCs w:val="26"/>
              </w:rPr>
            </w:pPr>
            <w:r w:rsidRPr="00AC5022">
              <w:rPr>
                <w:rFonts w:ascii="Times New Roman" w:hAnsi="Times New Roman" w:cs="Times New Roman"/>
                <w:sz w:val="26"/>
                <w:szCs w:val="26"/>
              </w:rPr>
              <w:t>Конечный мозг.</w:t>
            </w:r>
          </w:p>
        </w:tc>
        <w:tc>
          <w:tcPr>
            <w:tcW w:w="3487" w:type="dxa"/>
          </w:tcPr>
          <w:p w:rsidR="00AC5022" w:rsidRPr="00AC5022" w:rsidRDefault="00AC5022" w:rsidP="00B85AE6">
            <w:pPr>
              <w:spacing w:line="276" w:lineRule="auto"/>
              <w:rPr>
                <w:rFonts w:ascii="Times New Roman" w:hAnsi="Times New Roman" w:cs="Times New Roman"/>
                <w:sz w:val="26"/>
                <w:szCs w:val="26"/>
              </w:rPr>
            </w:pPr>
            <w:r w:rsidRPr="00AC5022">
              <w:rPr>
                <w:rFonts w:ascii="Times New Roman" w:hAnsi="Times New Roman" w:cs="Times New Roman"/>
                <w:sz w:val="26"/>
                <w:szCs w:val="26"/>
              </w:rPr>
              <w:t>А) первый и второй желудочки;</w:t>
            </w:r>
          </w:p>
          <w:p w:rsidR="00AC5022" w:rsidRPr="00AC5022" w:rsidRDefault="00AC5022" w:rsidP="00B85AE6">
            <w:pPr>
              <w:spacing w:line="276" w:lineRule="auto"/>
              <w:rPr>
                <w:rFonts w:ascii="Times New Roman" w:hAnsi="Times New Roman" w:cs="Times New Roman"/>
                <w:sz w:val="26"/>
                <w:szCs w:val="26"/>
              </w:rPr>
            </w:pPr>
            <w:r w:rsidRPr="00AC5022">
              <w:rPr>
                <w:rFonts w:ascii="Times New Roman" w:hAnsi="Times New Roman" w:cs="Times New Roman"/>
                <w:sz w:val="26"/>
                <w:szCs w:val="26"/>
              </w:rPr>
              <w:t>Б) третий желудочек;</w:t>
            </w:r>
          </w:p>
          <w:p w:rsidR="00AC5022" w:rsidRPr="00AC5022" w:rsidRDefault="00AC5022" w:rsidP="00B85AE6">
            <w:pPr>
              <w:spacing w:line="276" w:lineRule="auto"/>
              <w:rPr>
                <w:rFonts w:ascii="Times New Roman" w:hAnsi="Times New Roman" w:cs="Times New Roman"/>
                <w:sz w:val="26"/>
                <w:szCs w:val="26"/>
              </w:rPr>
            </w:pPr>
            <w:r w:rsidRPr="00AC5022">
              <w:rPr>
                <w:rFonts w:ascii="Times New Roman" w:hAnsi="Times New Roman" w:cs="Times New Roman"/>
                <w:sz w:val="26"/>
                <w:szCs w:val="26"/>
              </w:rPr>
              <w:t>В) четвёртый желудочек;</w:t>
            </w:r>
          </w:p>
          <w:p w:rsidR="00AC5022" w:rsidRPr="00AC5022" w:rsidRDefault="00AC5022" w:rsidP="00B85AE6">
            <w:pPr>
              <w:spacing w:line="276" w:lineRule="auto"/>
              <w:rPr>
                <w:rFonts w:ascii="Times New Roman" w:hAnsi="Times New Roman" w:cs="Times New Roman"/>
                <w:sz w:val="26"/>
                <w:szCs w:val="26"/>
              </w:rPr>
            </w:pPr>
            <w:r w:rsidRPr="00AC5022">
              <w:rPr>
                <w:rFonts w:ascii="Times New Roman" w:hAnsi="Times New Roman" w:cs="Times New Roman"/>
                <w:sz w:val="26"/>
                <w:szCs w:val="26"/>
              </w:rPr>
              <w:t>Г) мозговой водопровод.</w:t>
            </w:r>
          </w:p>
          <w:p w:rsidR="00AC5022" w:rsidRPr="00AC5022" w:rsidRDefault="00AC5022" w:rsidP="00B85AE6">
            <w:pPr>
              <w:spacing w:line="276" w:lineRule="auto"/>
              <w:rPr>
                <w:rFonts w:ascii="Times New Roman" w:hAnsi="Times New Roman" w:cs="Times New Roman"/>
                <w:sz w:val="26"/>
                <w:szCs w:val="26"/>
              </w:rPr>
            </w:pPr>
          </w:p>
        </w:tc>
      </w:tr>
    </w:tbl>
    <w:p w:rsidR="003222B5" w:rsidRDefault="00AC5022" w:rsidP="00B85AE6">
      <w:pPr>
        <w:spacing w:after="0"/>
        <w:rPr>
          <w:rFonts w:ascii="Times New Roman" w:hAnsi="Times New Roman" w:cs="Times New Roman"/>
          <w:sz w:val="26"/>
          <w:szCs w:val="26"/>
        </w:rPr>
      </w:pPr>
      <w:r w:rsidRPr="00AC5022">
        <w:rPr>
          <w:rFonts w:ascii="Times New Roman" w:hAnsi="Times New Roman" w:cs="Times New Roman"/>
          <w:sz w:val="26"/>
          <w:szCs w:val="26"/>
        </w:rPr>
        <w:t>Г. Центры ориентировочных зрительных и слуховых рефлексов лежат в _________________ мозге.</w:t>
      </w:r>
    </w:p>
    <w:p w:rsidR="00AC5022" w:rsidRPr="00AC5022" w:rsidRDefault="00AC5022" w:rsidP="00AC5022">
      <w:pPr>
        <w:spacing w:after="0"/>
        <w:jc w:val="center"/>
        <w:rPr>
          <w:rFonts w:ascii="Times New Roman" w:hAnsi="Times New Roman" w:cs="Times New Roman"/>
          <w:b/>
          <w:sz w:val="24"/>
          <w:szCs w:val="24"/>
        </w:rPr>
      </w:pPr>
      <w:r w:rsidRPr="00AC5022">
        <w:rPr>
          <w:rFonts w:ascii="Times New Roman" w:hAnsi="Times New Roman" w:cs="Times New Roman"/>
          <w:b/>
          <w:sz w:val="24"/>
          <w:szCs w:val="24"/>
        </w:rPr>
        <w:lastRenderedPageBreak/>
        <w:t>СТВОЛ ГОЛОВНОГО МОЗГА</w:t>
      </w:r>
    </w:p>
    <w:p w:rsidR="00AC5022" w:rsidRDefault="00AC5022" w:rsidP="00AC5022">
      <w:pPr>
        <w:spacing w:after="0"/>
        <w:jc w:val="center"/>
        <w:rPr>
          <w:rFonts w:ascii="Times New Roman" w:hAnsi="Times New Roman" w:cs="Times New Roman"/>
          <w:sz w:val="26"/>
          <w:szCs w:val="26"/>
        </w:rPr>
      </w:pPr>
      <w:r w:rsidRPr="00AC5022">
        <w:rPr>
          <w:rFonts w:ascii="Times New Roman" w:hAnsi="Times New Roman" w:cs="Times New Roman"/>
          <w:sz w:val="26"/>
          <w:szCs w:val="26"/>
        </w:rPr>
        <w:t xml:space="preserve">Вариант </w:t>
      </w:r>
      <w:r>
        <w:rPr>
          <w:rFonts w:ascii="Times New Roman" w:hAnsi="Times New Roman" w:cs="Times New Roman"/>
          <w:sz w:val="26"/>
          <w:szCs w:val="26"/>
        </w:rPr>
        <w:t>2</w:t>
      </w:r>
      <w:r w:rsidRPr="00AC5022">
        <w:rPr>
          <w:rFonts w:ascii="Times New Roman" w:hAnsi="Times New Roman" w:cs="Times New Roman"/>
          <w:sz w:val="26"/>
          <w:szCs w:val="26"/>
        </w:rPr>
        <w:t>.</w:t>
      </w:r>
    </w:p>
    <w:p w:rsidR="00AC5022" w:rsidRPr="00AC5022" w:rsidRDefault="00AC5022" w:rsidP="00AC5022">
      <w:pPr>
        <w:spacing w:after="0"/>
        <w:jc w:val="center"/>
        <w:rPr>
          <w:rFonts w:ascii="Times New Roman" w:hAnsi="Times New Roman" w:cs="Times New Roman"/>
          <w:sz w:val="26"/>
          <w:szCs w:val="26"/>
        </w:rPr>
      </w:pPr>
    </w:p>
    <w:tbl>
      <w:tblPr>
        <w:tblStyle w:val="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81"/>
        <w:gridCol w:w="4266"/>
      </w:tblGrid>
      <w:tr w:rsidR="00AC5022" w:rsidRPr="00AC5022" w:rsidTr="00AC5022">
        <w:tc>
          <w:tcPr>
            <w:tcW w:w="2881" w:type="dxa"/>
          </w:tcPr>
          <w:p w:rsidR="00AC5022" w:rsidRPr="00AC5022" w:rsidRDefault="00AC5022" w:rsidP="00AC5022">
            <w:pPr>
              <w:rPr>
                <w:rFonts w:ascii="Times New Roman" w:hAnsi="Times New Roman" w:cs="Times New Roman"/>
                <w:sz w:val="24"/>
                <w:szCs w:val="24"/>
              </w:rPr>
            </w:pPr>
            <w:r w:rsidRPr="00AC5022">
              <w:rPr>
                <w:rFonts w:ascii="Times New Roman" w:hAnsi="Times New Roman" w:cs="Times New Roman"/>
                <w:sz w:val="26"/>
                <w:szCs w:val="26"/>
              </w:rPr>
              <w:t>А. Проставьте обозначения к цифрам, указанным на рисунке</w:t>
            </w:r>
          </w:p>
        </w:tc>
        <w:tc>
          <w:tcPr>
            <w:tcW w:w="4266" w:type="dxa"/>
          </w:tcPr>
          <w:p w:rsidR="00AC5022" w:rsidRPr="00AC5022" w:rsidRDefault="00AC5022" w:rsidP="00AC5022">
            <w:pPr>
              <w:jc w:val="center"/>
              <w:rPr>
                <w:rFonts w:ascii="Times New Roman" w:hAnsi="Times New Roman" w:cs="Times New Roman"/>
                <w:sz w:val="24"/>
                <w:szCs w:val="24"/>
              </w:rPr>
            </w:pPr>
            <w:r w:rsidRPr="00AC5022">
              <w:rPr>
                <w:rFonts w:ascii="Times New Roman" w:hAnsi="Times New Roman" w:cs="Times New Roman"/>
                <w:noProof/>
                <w:sz w:val="24"/>
                <w:szCs w:val="24"/>
                <w:lang w:eastAsia="ru-RU"/>
              </w:rPr>
              <w:drawing>
                <wp:inline distT="0" distB="0" distL="0" distR="0">
                  <wp:extent cx="2287974" cy="2033517"/>
                  <wp:effectExtent l="19050" t="19050" r="17145" b="2413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0770" cy="2044890"/>
                          </a:xfrm>
                          <a:prstGeom prst="rect">
                            <a:avLst/>
                          </a:prstGeom>
                          <a:noFill/>
                          <a:ln>
                            <a:solidFill>
                              <a:srgbClr val="4F81BD"/>
                            </a:solidFill>
                          </a:ln>
                        </pic:spPr>
                      </pic:pic>
                    </a:graphicData>
                  </a:graphic>
                </wp:inline>
              </w:drawing>
            </w:r>
          </w:p>
        </w:tc>
      </w:tr>
    </w:tbl>
    <w:p w:rsidR="00B85AE6" w:rsidRDefault="00B85AE6" w:rsidP="00AC5022">
      <w:pPr>
        <w:spacing w:after="0"/>
        <w:rPr>
          <w:rFonts w:ascii="Times New Roman" w:hAnsi="Times New Roman" w:cs="Times New Roman"/>
          <w:sz w:val="26"/>
          <w:szCs w:val="26"/>
        </w:rPr>
      </w:pPr>
    </w:p>
    <w:p w:rsidR="00AC5022" w:rsidRPr="00AC5022" w:rsidRDefault="00AC5022" w:rsidP="00AC5022">
      <w:pPr>
        <w:spacing w:after="0"/>
        <w:rPr>
          <w:rFonts w:ascii="Times New Roman" w:hAnsi="Times New Roman" w:cs="Times New Roman"/>
          <w:sz w:val="26"/>
          <w:szCs w:val="26"/>
        </w:rPr>
      </w:pPr>
      <w:r w:rsidRPr="00AC5022">
        <w:rPr>
          <w:rFonts w:ascii="Times New Roman" w:hAnsi="Times New Roman" w:cs="Times New Roman"/>
          <w:sz w:val="26"/>
          <w:szCs w:val="26"/>
        </w:rPr>
        <w:t>Б. К стволу головного мозга относятся:</w:t>
      </w:r>
    </w:p>
    <w:p w:rsidR="00AC5022" w:rsidRPr="00AC5022" w:rsidRDefault="00AC5022" w:rsidP="00AC5022">
      <w:pPr>
        <w:spacing w:after="0"/>
        <w:ind w:firstLine="1113"/>
        <w:rPr>
          <w:rFonts w:ascii="Times New Roman" w:hAnsi="Times New Roman" w:cs="Times New Roman"/>
          <w:sz w:val="26"/>
          <w:szCs w:val="26"/>
        </w:rPr>
      </w:pPr>
      <w:r w:rsidRPr="00AC5022">
        <w:rPr>
          <w:rFonts w:ascii="Times New Roman" w:hAnsi="Times New Roman" w:cs="Times New Roman"/>
          <w:sz w:val="26"/>
          <w:szCs w:val="26"/>
        </w:rPr>
        <w:t>1.______________________</w:t>
      </w:r>
    </w:p>
    <w:p w:rsidR="00AC5022" w:rsidRPr="00AC5022" w:rsidRDefault="00AC5022" w:rsidP="00AC5022">
      <w:pPr>
        <w:spacing w:after="0"/>
        <w:ind w:firstLine="1113"/>
        <w:rPr>
          <w:rFonts w:ascii="Times New Roman" w:hAnsi="Times New Roman" w:cs="Times New Roman"/>
          <w:sz w:val="26"/>
          <w:szCs w:val="26"/>
        </w:rPr>
      </w:pPr>
      <w:r w:rsidRPr="00AC5022">
        <w:rPr>
          <w:rFonts w:ascii="Times New Roman" w:hAnsi="Times New Roman" w:cs="Times New Roman"/>
          <w:sz w:val="26"/>
          <w:szCs w:val="26"/>
        </w:rPr>
        <w:t>2.______________________</w:t>
      </w:r>
    </w:p>
    <w:p w:rsidR="00AC5022" w:rsidRPr="00AC5022" w:rsidRDefault="00AC5022" w:rsidP="00AC5022">
      <w:pPr>
        <w:spacing w:after="0"/>
        <w:ind w:firstLine="1113"/>
        <w:rPr>
          <w:rFonts w:ascii="Times New Roman" w:hAnsi="Times New Roman" w:cs="Times New Roman"/>
          <w:sz w:val="26"/>
          <w:szCs w:val="26"/>
        </w:rPr>
      </w:pPr>
      <w:r w:rsidRPr="00AC5022">
        <w:rPr>
          <w:rFonts w:ascii="Times New Roman" w:hAnsi="Times New Roman" w:cs="Times New Roman"/>
          <w:sz w:val="26"/>
          <w:szCs w:val="26"/>
        </w:rPr>
        <w:t>3.______________________</w:t>
      </w:r>
    </w:p>
    <w:p w:rsidR="00AC5022" w:rsidRPr="00AC5022" w:rsidRDefault="00AC5022" w:rsidP="00AC5022">
      <w:pPr>
        <w:spacing w:after="0"/>
        <w:ind w:firstLine="1113"/>
        <w:rPr>
          <w:rFonts w:ascii="Times New Roman" w:hAnsi="Times New Roman" w:cs="Times New Roman"/>
          <w:sz w:val="26"/>
          <w:szCs w:val="26"/>
        </w:rPr>
      </w:pPr>
      <w:r w:rsidRPr="00AC5022">
        <w:rPr>
          <w:rFonts w:ascii="Times New Roman" w:hAnsi="Times New Roman" w:cs="Times New Roman"/>
          <w:sz w:val="26"/>
          <w:szCs w:val="26"/>
        </w:rPr>
        <w:t>4.______________________</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В. Установить соответствие:</w:t>
      </w:r>
    </w:p>
    <w:tbl>
      <w:tblPr>
        <w:tblStyle w:val="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8"/>
        <w:gridCol w:w="3559"/>
      </w:tblGrid>
      <w:tr w:rsidR="00AC5022" w:rsidRPr="00AC5022" w:rsidTr="00AC5022">
        <w:tc>
          <w:tcPr>
            <w:tcW w:w="3588"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1.Продолговатый мозг</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2.Задний мозг;</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3.Средний мозг;</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4.Промежуточный мозг;</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5.Конечный мозг.</w:t>
            </w:r>
          </w:p>
        </w:tc>
        <w:tc>
          <w:tcPr>
            <w:tcW w:w="3559" w:type="dxa"/>
          </w:tcPr>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А) полушария;</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Б) эпифиз;</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 xml:space="preserve">В) </w:t>
            </w:r>
            <w:proofErr w:type="spellStart"/>
            <w:r w:rsidRPr="00AC5022">
              <w:rPr>
                <w:rFonts w:ascii="Times New Roman" w:hAnsi="Times New Roman" w:cs="Times New Roman"/>
                <w:sz w:val="26"/>
                <w:szCs w:val="26"/>
              </w:rPr>
              <w:t>варолиев</w:t>
            </w:r>
            <w:proofErr w:type="spellEnd"/>
            <w:r w:rsidRPr="00AC5022">
              <w:rPr>
                <w:rFonts w:ascii="Times New Roman" w:hAnsi="Times New Roman" w:cs="Times New Roman"/>
                <w:sz w:val="26"/>
                <w:szCs w:val="26"/>
              </w:rPr>
              <w:t xml:space="preserve"> мост;</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Г) пирамиды;</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Д) четверохолмие.</w:t>
            </w:r>
          </w:p>
          <w:p w:rsidR="00AC5022" w:rsidRPr="00AC5022" w:rsidRDefault="00AC5022" w:rsidP="00AC5022">
            <w:pPr>
              <w:rPr>
                <w:rFonts w:ascii="Times New Roman" w:hAnsi="Times New Roman" w:cs="Times New Roman"/>
                <w:sz w:val="26"/>
                <w:szCs w:val="26"/>
              </w:rPr>
            </w:pPr>
          </w:p>
        </w:tc>
      </w:tr>
    </w:tbl>
    <w:p w:rsidR="00AC5022" w:rsidRDefault="00AC5022">
      <w:pPr>
        <w:rPr>
          <w:rFonts w:ascii="Times New Roman" w:eastAsia="Times New Roman" w:hAnsi="Times New Roman" w:cs="Times New Roman"/>
          <w:b/>
          <w:noProof/>
          <w:sz w:val="26"/>
          <w:szCs w:val="26"/>
          <w:lang w:eastAsia="ru-RU"/>
        </w:rPr>
      </w:pPr>
      <w:r w:rsidRPr="00AC5022">
        <w:rPr>
          <w:rFonts w:ascii="Times New Roman" w:hAnsi="Times New Roman" w:cs="Times New Roman"/>
          <w:sz w:val="26"/>
          <w:szCs w:val="26"/>
        </w:rPr>
        <w:t>Г. Высший подкорковый центр, регулирующий все вегетативные функции, лежит в _______________ мозге.</w:t>
      </w:r>
      <w:r>
        <w:rPr>
          <w:rFonts w:ascii="Times New Roman" w:eastAsia="Times New Roman" w:hAnsi="Times New Roman" w:cs="Times New Roman"/>
          <w:b/>
          <w:noProof/>
          <w:sz w:val="26"/>
          <w:szCs w:val="26"/>
          <w:lang w:eastAsia="ru-RU"/>
        </w:rPr>
        <w:br w:type="page"/>
      </w:r>
    </w:p>
    <w:p w:rsidR="00AC5022" w:rsidRPr="00AC5022" w:rsidRDefault="00AC5022" w:rsidP="00AC5022">
      <w:pPr>
        <w:spacing w:after="0"/>
        <w:jc w:val="center"/>
        <w:rPr>
          <w:rFonts w:ascii="Times New Roman" w:hAnsi="Times New Roman" w:cs="Times New Roman"/>
          <w:b/>
          <w:sz w:val="24"/>
          <w:szCs w:val="24"/>
        </w:rPr>
      </w:pPr>
      <w:r w:rsidRPr="00AC5022">
        <w:rPr>
          <w:rFonts w:ascii="Times New Roman" w:hAnsi="Times New Roman" w:cs="Times New Roman"/>
          <w:b/>
          <w:sz w:val="24"/>
          <w:szCs w:val="24"/>
        </w:rPr>
        <w:lastRenderedPageBreak/>
        <w:t>ПОЛУШАРИЯ ГОЛОВНОГО МОЗГА</w:t>
      </w:r>
    </w:p>
    <w:p w:rsidR="00AC5022" w:rsidRPr="00AC5022" w:rsidRDefault="00AC5022" w:rsidP="00AC5022">
      <w:pPr>
        <w:spacing w:after="0"/>
        <w:jc w:val="center"/>
        <w:rPr>
          <w:rFonts w:ascii="Times New Roman" w:hAnsi="Times New Roman" w:cs="Times New Roman"/>
          <w:sz w:val="24"/>
          <w:szCs w:val="24"/>
        </w:rPr>
      </w:pPr>
      <w:r w:rsidRPr="00AC5022">
        <w:rPr>
          <w:rFonts w:ascii="Times New Roman" w:hAnsi="Times New Roman" w:cs="Times New Roman"/>
          <w:sz w:val="24"/>
          <w:szCs w:val="24"/>
        </w:rPr>
        <w:t>Вариант 1.</w:t>
      </w:r>
    </w:p>
    <w:p w:rsidR="00AC5022" w:rsidRPr="00AC5022" w:rsidRDefault="00AC5022" w:rsidP="00AC5022">
      <w:pPr>
        <w:jc w:val="center"/>
        <w:rPr>
          <w:rFonts w:ascii="Times New Roman" w:hAnsi="Times New Roman" w:cs="Times New Roman"/>
          <w:sz w:val="24"/>
          <w:szCs w:val="24"/>
        </w:rPr>
      </w:pPr>
    </w:p>
    <w:tbl>
      <w:tblPr>
        <w:tblStyle w:val="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2220"/>
      </w:tblGrid>
      <w:tr w:rsidR="00AC5022" w:rsidRPr="00AC5022" w:rsidTr="006830DD">
        <w:tc>
          <w:tcPr>
            <w:tcW w:w="3864" w:type="dxa"/>
          </w:tcPr>
          <w:p w:rsidR="00AC5022" w:rsidRPr="00AC5022" w:rsidRDefault="00AC5022" w:rsidP="00AC5022">
            <w:pPr>
              <w:jc w:val="center"/>
              <w:rPr>
                <w:rFonts w:ascii="Times New Roman" w:hAnsi="Times New Roman" w:cs="Times New Roman"/>
                <w:sz w:val="24"/>
                <w:szCs w:val="24"/>
              </w:rPr>
            </w:pPr>
            <w:r w:rsidRPr="00AC5022">
              <w:rPr>
                <w:rFonts w:ascii="Times New Roman" w:hAnsi="Times New Roman" w:cs="Times New Roman"/>
                <w:noProof/>
                <w:sz w:val="24"/>
                <w:szCs w:val="24"/>
                <w:lang w:eastAsia="ru-RU"/>
              </w:rPr>
              <w:drawing>
                <wp:inline distT="0" distB="0" distL="0" distR="0">
                  <wp:extent cx="2947917" cy="2482640"/>
                  <wp:effectExtent l="19050" t="19050" r="24130" b="133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200" cy="2480352"/>
                          </a:xfrm>
                          <a:prstGeom prst="rect">
                            <a:avLst/>
                          </a:prstGeom>
                          <a:noFill/>
                          <a:ln>
                            <a:solidFill>
                              <a:srgbClr val="4F81BD"/>
                            </a:solidFill>
                          </a:ln>
                        </pic:spPr>
                      </pic:pic>
                    </a:graphicData>
                  </a:graphic>
                </wp:inline>
              </w:drawing>
            </w:r>
          </w:p>
        </w:tc>
        <w:tc>
          <w:tcPr>
            <w:tcW w:w="3865" w:type="dxa"/>
          </w:tcPr>
          <w:p w:rsidR="00AC5022" w:rsidRPr="00AC5022" w:rsidRDefault="00AC5022" w:rsidP="00AC5022">
            <w:pPr>
              <w:rPr>
                <w:rFonts w:ascii="Times New Roman" w:hAnsi="Times New Roman" w:cs="Times New Roman"/>
                <w:sz w:val="24"/>
                <w:szCs w:val="24"/>
              </w:rPr>
            </w:pPr>
            <w:r w:rsidRPr="00AC5022">
              <w:rPr>
                <w:rFonts w:ascii="Times New Roman" w:hAnsi="Times New Roman" w:cs="Times New Roman"/>
                <w:sz w:val="26"/>
                <w:szCs w:val="26"/>
              </w:rPr>
              <w:t>А. Проставьте обозначения к цифрам, указанным на рисунке</w:t>
            </w:r>
          </w:p>
        </w:tc>
      </w:tr>
    </w:tbl>
    <w:p w:rsidR="00AC5022" w:rsidRDefault="00AC5022" w:rsidP="00AC5022">
      <w:pPr>
        <w:spacing w:after="0"/>
        <w:rPr>
          <w:rFonts w:ascii="Times New Roman" w:hAnsi="Times New Roman" w:cs="Times New Roman"/>
          <w:sz w:val="26"/>
          <w:szCs w:val="26"/>
        </w:rPr>
      </w:pPr>
    </w:p>
    <w:p w:rsidR="00AC5022" w:rsidRPr="00AC5022" w:rsidRDefault="00AC5022" w:rsidP="00AC5022">
      <w:pPr>
        <w:spacing w:after="0"/>
        <w:rPr>
          <w:rFonts w:ascii="Times New Roman" w:hAnsi="Times New Roman" w:cs="Times New Roman"/>
          <w:sz w:val="26"/>
          <w:szCs w:val="26"/>
        </w:rPr>
      </w:pPr>
      <w:r w:rsidRPr="00AC5022">
        <w:rPr>
          <w:rFonts w:ascii="Times New Roman" w:hAnsi="Times New Roman" w:cs="Times New Roman"/>
          <w:sz w:val="26"/>
          <w:szCs w:val="26"/>
        </w:rPr>
        <w:t>Б. Поверхности больших полушарий:</w:t>
      </w:r>
    </w:p>
    <w:p w:rsidR="00AC5022" w:rsidRPr="00AC5022" w:rsidRDefault="00AC5022" w:rsidP="00AC5022">
      <w:pPr>
        <w:spacing w:after="0"/>
        <w:ind w:firstLine="1134"/>
        <w:rPr>
          <w:rFonts w:ascii="Times New Roman" w:hAnsi="Times New Roman" w:cs="Times New Roman"/>
          <w:sz w:val="26"/>
          <w:szCs w:val="26"/>
        </w:rPr>
      </w:pPr>
      <w:r w:rsidRPr="00AC5022">
        <w:rPr>
          <w:rFonts w:ascii="Times New Roman" w:hAnsi="Times New Roman" w:cs="Times New Roman"/>
          <w:sz w:val="26"/>
          <w:szCs w:val="26"/>
        </w:rPr>
        <w:t>1._______________________</w:t>
      </w:r>
    </w:p>
    <w:p w:rsidR="00AC5022" w:rsidRPr="00AC5022" w:rsidRDefault="00AC5022" w:rsidP="00AC5022">
      <w:pPr>
        <w:spacing w:after="0"/>
        <w:ind w:firstLine="1134"/>
        <w:rPr>
          <w:rFonts w:ascii="Times New Roman" w:hAnsi="Times New Roman" w:cs="Times New Roman"/>
          <w:sz w:val="26"/>
          <w:szCs w:val="26"/>
        </w:rPr>
      </w:pPr>
      <w:r w:rsidRPr="00AC5022">
        <w:rPr>
          <w:rFonts w:ascii="Times New Roman" w:hAnsi="Times New Roman" w:cs="Times New Roman"/>
          <w:sz w:val="26"/>
          <w:szCs w:val="26"/>
        </w:rPr>
        <w:t>2._______________________</w:t>
      </w:r>
    </w:p>
    <w:p w:rsidR="00AC5022" w:rsidRPr="00AC5022" w:rsidRDefault="00AC5022" w:rsidP="00AC5022">
      <w:pPr>
        <w:spacing w:after="0"/>
        <w:ind w:firstLine="1134"/>
        <w:rPr>
          <w:rFonts w:ascii="Times New Roman" w:hAnsi="Times New Roman" w:cs="Times New Roman"/>
          <w:sz w:val="26"/>
          <w:szCs w:val="26"/>
        </w:rPr>
      </w:pPr>
      <w:r w:rsidRPr="00AC5022">
        <w:rPr>
          <w:rFonts w:ascii="Times New Roman" w:hAnsi="Times New Roman" w:cs="Times New Roman"/>
          <w:sz w:val="26"/>
          <w:szCs w:val="26"/>
        </w:rPr>
        <w:t>3._______________________</w:t>
      </w:r>
    </w:p>
    <w:p w:rsidR="00AC5022" w:rsidRPr="00AC5022" w:rsidRDefault="00AC5022" w:rsidP="00AC5022">
      <w:pPr>
        <w:rPr>
          <w:rFonts w:ascii="Times New Roman" w:hAnsi="Times New Roman" w:cs="Times New Roman"/>
          <w:sz w:val="26"/>
          <w:szCs w:val="26"/>
        </w:rPr>
      </w:pPr>
      <w:r w:rsidRPr="00AC5022">
        <w:rPr>
          <w:rFonts w:ascii="Times New Roman" w:hAnsi="Times New Roman" w:cs="Times New Roman"/>
          <w:sz w:val="26"/>
          <w:szCs w:val="26"/>
        </w:rPr>
        <w:t>В. Части бокового желудочка полушария:</w:t>
      </w:r>
    </w:p>
    <w:p w:rsidR="00AC5022" w:rsidRPr="00AC5022" w:rsidRDefault="00AC5022" w:rsidP="00AC5022">
      <w:pPr>
        <w:spacing w:after="0"/>
        <w:ind w:firstLine="828"/>
        <w:rPr>
          <w:rFonts w:ascii="Times New Roman" w:hAnsi="Times New Roman" w:cs="Times New Roman"/>
          <w:sz w:val="26"/>
          <w:szCs w:val="26"/>
        </w:rPr>
      </w:pPr>
      <w:r w:rsidRPr="00AC5022">
        <w:rPr>
          <w:rFonts w:ascii="Times New Roman" w:hAnsi="Times New Roman" w:cs="Times New Roman"/>
          <w:sz w:val="26"/>
          <w:szCs w:val="26"/>
        </w:rPr>
        <w:t>1.______________________</w:t>
      </w:r>
    </w:p>
    <w:p w:rsidR="00AC5022" w:rsidRPr="00AC5022" w:rsidRDefault="00AC5022" w:rsidP="00AC5022">
      <w:pPr>
        <w:spacing w:after="0"/>
        <w:ind w:firstLine="828"/>
        <w:rPr>
          <w:rFonts w:ascii="Times New Roman" w:hAnsi="Times New Roman" w:cs="Times New Roman"/>
          <w:sz w:val="26"/>
          <w:szCs w:val="26"/>
        </w:rPr>
      </w:pPr>
      <w:r w:rsidRPr="00AC5022">
        <w:rPr>
          <w:rFonts w:ascii="Times New Roman" w:hAnsi="Times New Roman" w:cs="Times New Roman"/>
          <w:sz w:val="26"/>
          <w:szCs w:val="26"/>
        </w:rPr>
        <w:t>2.______________________</w:t>
      </w:r>
    </w:p>
    <w:p w:rsidR="00AC5022" w:rsidRPr="00AC5022" w:rsidRDefault="00AC5022" w:rsidP="00AC5022">
      <w:pPr>
        <w:spacing w:after="0"/>
        <w:ind w:firstLine="828"/>
        <w:rPr>
          <w:rFonts w:ascii="Times New Roman" w:hAnsi="Times New Roman" w:cs="Times New Roman"/>
          <w:sz w:val="26"/>
          <w:szCs w:val="26"/>
        </w:rPr>
      </w:pPr>
      <w:r w:rsidRPr="00AC5022">
        <w:rPr>
          <w:rFonts w:ascii="Times New Roman" w:hAnsi="Times New Roman" w:cs="Times New Roman"/>
          <w:sz w:val="26"/>
          <w:szCs w:val="26"/>
        </w:rPr>
        <w:t>3.______________________</w:t>
      </w:r>
    </w:p>
    <w:p w:rsidR="00AC5022" w:rsidRPr="00AC5022" w:rsidRDefault="00AC5022" w:rsidP="00AC5022">
      <w:pPr>
        <w:spacing w:after="0"/>
        <w:ind w:firstLine="828"/>
        <w:rPr>
          <w:rFonts w:ascii="Times New Roman" w:hAnsi="Times New Roman" w:cs="Times New Roman"/>
          <w:sz w:val="26"/>
          <w:szCs w:val="26"/>
        </w:rPr>
      </w:pPr>
      <w:r w:rsidRPr="00AC5022">
        <w:rPr>
          <w:rFonts w:ascii="Times New Roman" w:hAnsi="Times New Roman" w:cs="Times New Roman"/>
          <w:sz w:val="26"/>
          <w:szCs w:val="26"/>
        </w:rPr>
        <w:t>4.______________________</w:t>
      </w:r>
    </w:p>
    <w:p w:rsidR="00AC5022" w:rsidRDefault="00AC5022" w:rsidP="00AC5022">
      <w:pPr>
        <w:spacing w:after="0" w:line="240" w:lineRule="auto"/>
        <w:rPr>
          <w:rFonts w:ascii="Times New Roman" w:hAnsi="Times New Roman" w:cs="Times New Roman"/>
          <w:sz w:val="26"/>
          <w:szCs w:val="26"/>
        </w:rPr>
      </w:pPr>
    </w:p>
    <w:p w:rsidR="003222B5" w:rsidRPr="00EC1B9B" w:rsidRDefault="00AC5022" w:rsidP="00AC5022">
      <w:pPr>
        <w:spacing w:after="0" w:line="240" w:lineRule="auto"/>
        <w:rPr>
          <w:rFonts w:ascii="Times New Roman" w:eastAsia="Times New Roman" w:hAnsi="Times New Roman" w:cs="Times New Roman"/>
          <w:b/>
          <w:noProof/>
          <w:sz w:val="26"/>
          <w:szCs w:val="26"/>
          <w:lang w:eastAsia="ru-RU"/>
        </w:rPr>
      </w:pPr>
      <w:r w:rsidRPr="00AC5022">
        <w:rPr>
          <w:rFonts w:ascii="Times New Roman" w:hAnsi="Times New Roman" w:cs="Times New Roman"/>
          <w:sz w:val="26"/>
          <w:szCs w:val="26"/>
        </w:rPr>
        <w:t>Г. Зона кожной чувствительности расположена в _______________ извилине каждого полушария.</w:t>
      </w:r>
    </w:p>
    <w:p w:rsidR="006830DD" w:rsidRPr="00AC5022" w:rsidRDefault="006830DD" w:rsidP="006830DD">
      <w:pPr>
        <w:spacing w:after="0"/>
        <w:jc w:val="center"/>
        <w:rPr>
          <w:rFonts w:ascii="Times New Roman" w:hAnsi="Times New Roman" w:cs="Times New Roman"/>
          <w:b/>
          <w:sz w:val="24"/>
          <w:szCs w:val="24"/>
        </w:rPr>
      </w:pPr>
      <w:r w:rsidRPr="00AC5022">
        <w:rPr>
          <w:rFonts w:ascii="Times New Roman" w:hAnsi="Times New Roman" w:cs="Times New Roman"/>
          <w:b/>
          <w:sz w:val="24"/>
          <w:szCs w:val="24"/>
        </w:rPr>
        <w:lastRenderedPageBreak/>
        <w:t>ПОЛУШАРИЯ ГОЛОВНОГО МОЗГА</w:t>
      </w:r>
    </w:p>
    <w:p w:rsidR="006830DD" w:rsidRPr="00AC5022" w:rsidRDefault="006830DD" w:rsidP="006830DD">
      <w:pPr>
        <w:spacing w:after="0"/>
        <w:jc w:val="center"/>
        <w:rPr>
          <w:rFonts w:ascii="Times New Roman" w:hAnsi="Times New Roman" w:cs="Times New Roman"/>
          <w:sz w:val="24"/>
          <w:szCs w:val="24"/>
        </w:rPr>
      </w:pPr>
      <w:r>
        <w:rPr>
          <w:rFonts w:ascii="Times New Roman" w:hAnsi="Times New Roman" w:cs="Times New Roman"/>
          <w:sz w:val="24"/>
          <w:szCs w:val="24"/>
        </w:rPr>
        <w:t>Вариант 2</w:t>
      </w:r>
      <w:r w:rsidRPr="00AC5022">
        <w:rPr>
          <w:rFonts w:ascii="Times New Roman" w:hAnsi="Times New Roman" w:cs="Times New Roman"/>
          <w:sz w:val="24"/>
          <w:szCs w:val="24"/>
        </w:rPr>
        <w:t>.</w:t>
      </w:r>
    </w:p>
    <w:p w:rsidR="006830DD" w:rsidRPr="006830DD" w:rsidRDefault="006830DD" w:rsidP="006830DD">
      <w:pPr>
        <w:rPr>
          <w:rFonts w:ascii="Times New Roman" w:hAnsi="Times New Roman" w:cs="Times New Roman"/>
          <w:sz w:val="26"/>
          <w:szCs w:val="26"/>
        </w:rPr>
      </w:pPr>
    </w:p>
    <w:tbl>
      <w:tblPr>
        <w:tblStyle w:val="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7"/>
        <w:gridCol w:w="2280"/>
      </w:tblGrid>
      <w:tr w:rsidR="006830DD" w:rsidRPr="006830DD" w:rsidTr="006830DD">
        <w:tc>
          <w:tcPr>
            <w:tcW w:w="3864" w:type="dxa"/>
          </w:tcPr>
          <w:p w:rsidR="006830DD" w:rsidRPr="006830DD" w:rsidRDefault="006830DD" w:rsidP="006830DD">
            <w:pPr>
              <w:rPr>
                <w:rFonts w:ascii="Times New Roman" w:hAnsi="Times New Roman" w:cs="Times New Roman"/>
                <w:sz w:val="26"/>
                <w:szCs w:val="26"/>
              </w:rPr>
            </w:pPr>
            <w:r w:rsidRPr="006830DD">
              <w:rPr>
                <w:rFonts w:ascii="Times New Roman" w:hAnsi="Times New Roman" w:cs="Times New Roman"/>
                <w:noProof/>
                <w:sz w:val="26"/>
                <w:szCs w:val="26"/>
                <w:lang w:eastAsia="ru-RU"/>
              </w:rPr>
              <w:drawing>
                <wp:inline distT="0" distB="0" distL="0" distR="0">
                  <wp:extent cx="2879677" cy="2425499"/>
                  <wp:effectExtent l="38100" t="38100" r="35560" b="32385"/>
                  <wp:docPr id="45" name="Рисунок 45" descr="C:\Users\Ольга\Documents\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cuments\img2.jpg"/>
                          <pic:cNvPicPr>
                            <a:picLocks noChangeAspect="1" noChangeArrowheads="1"/>
                          </pic:cNvPicPr>
                        </pic:nvPicPr>
                        <pic:blipFill rotWithShape="1">
                          <a:blip r:embed="rId7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55" t="7548" r="5655" b="8237"/>
                          <a:stretch/>
                        </pic:blipFill>
                        <pic:spPr bwMode="auto">
                          <a:xfrm>
                            <a:off x="0" y="0"/>
                            <a:ext cx="2890409" cy="2434538"/>
                          </a:xfrm>
                          <a:prstGeom prst="rect">
                            <a:avLst/>
                          </a:prstGeom>
                          <a:noFill/>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865" w:type="dxa"/>
          </w:tcPr>
          <w:p w:rsidR="006830DD" w:rsidRPr="006830DD" w:rsidRDefault="006830DD" w:rsidP="006830DD">
            <w:pPr>
              <w:rPr>
                <w:rFonts w:ascii="Times New Roman" w:hAnsi="Times New Roman" w:cs="Times New Roman"/>
                <w:sz w:val="26"/>
                <w:szCs w:val="26"/>
              </w:rPr>
            </w:pPr>
            <w:r w:rsidRPr="006830DD">
              <w:rPr>
                <w:rFonts w:ascii="Times New Roman" w:hAnsi="Times New Roman" w:cs="Times New Roman"/>
                <w:sz w:val="26"/>
                <w:szCs w:val="26"/>
              </w:rPr>
              <w:t>А. Проставьте обозначения к цифрам, указанным на рисунке</w:t>
            </w:r>
          </w:p>
        </w:tc>
      </w:tr>
    </w:tbl>
    <w:p w:rsidR="006830DD" w:rsidRPr="006830DD" w:rsidRDefault="006830DD" w:rsidP="006830DD">
      <w:pPr>
        <w:rPr>
          <w:rFonts w:ascii="Times New Roman" w:hAnsi="Times New Roman" w:cs="Times New Roman"/>
          <w:sz w:val="26"/>
          <w:szCs w:val="26"/>
        </w:rPr>
      </w:pPr>
    </w:p>
    <w:p w:rsidR="006830DD" w:rsidRPr="006830DD" w:rsidRDefault="006830DD" w:rsidP="006830DD">
      <w:pPr>
        <w:spacing w:after="0"/>
        <w:rPr>
          <w:rFonts w:ascii="Times New Roman" w:hAnsi="Times New Roman" w:cs="Times New Roman"/>
          <w:sz w:val="26"/>
          <w:szCs w:val="26"/>
        </w:rPr>
      </w:pPr>
      <w:r w:rsidRPr="006830DD">
        <w:rPr>
          <w:rFonts w:ascii="Times New Roman" w:hAnsi="Times New Roman" w:cs="Times New Roman"/>
          <w:sz w:val="26"/>
          <w:szCs w:val="26"/>
        </w:rPr>
        <w:t>Б. Основные борозды больших полушарий:</w:t>
      </w:r>
    </w:p>
    <w:p w:rsidR="006830DD" w:rsidRPr="006830DD" w:rsidRDefault="006830DD" w:rsidP="006830DD">
      <w:pPr>
        <w:spacing w:after="0"/>
        <w:ind w:firstLine="971"/>
        <w:rPr>
          <w:rFonts w:ascii="Times New Roman" w:hAnsi="Times New Roman" w:cs="Times New Roman"/>
          <w:sz w:val="26"/>
          <w:szCs w:val="26"/>
        </w:rPr>
      </w:pPr>
      <w:r w:rsidRPr="006830DD">
        <w:rPr>
          <w:rFonts w:ascii="Times New Roman" w:hAnsi="Times New Roman" w:cs="Times New Roman"/>
          <w:sz w:val="26"/>
          <w:szCs w:val="26"/>
        </w:rPr>
        <w:t>1.__________________________</w:t>
      </w:r>
    </w:p>
    <w:p w:rsidR="006830DD" w:rsidRPr="006830DD" w:rsidRDefault="006830DD" w:rsidP="006830DD">
      <w:pPr>
        <w:spacing w:after="0"/>
        <w:ind w:firstLine="971"/>
        <w:rPr>
          <w:rFonts w:ascii="Times New Roman" w:hAnsi="Times New Roman" w:cs="Times New Roman"/>
          <w:sz w:val="26"/>
          <w:szCs w:val="26"/>
        </w:rPr>
      </w:pPr>
      <w:r w:rsidRPr="006830DD">
        <w:rPr>
          <w:rFonts w:ascii="Times New Roman" w:hAnsi="Times New Roman" w:cs="Times New Roman"/>
          <w:sz w:val="26"/>
          <w:szCs w:val="26"/>
        </w:rPr>
        <w:t>2.__________________________</w:t>
      </w:r>
    </w:p>
    <w:p w:rsidR="006830DD" w:rsidRPr="006830DD" w:rsidRDefault="006830DD" w:rsidP="006830DD">
      <w:pPr>
        <w:spacing w:after="0"/>
        <w:ind w:firstLine="971"/>
        <w:rPr>
          <w:rFonts w:ascii="Times New Roman" w:hAnsi="Times New Roman" w:cs="Times New Roman"/>
          <w:sz w:val="26"/>
          <w:szCs w:val="26"/>
        </w:rPr>
      </w:pPr>
      <w:r w:rsidRPr="006830DD">
        <w:rPr>
          <w:rFonts w:ascii="Times New Roman" w:hAnsi="Times New Roman" w:cs="Times New Roman"/>
          <w:sz w:val="26"/>
          <w:szCs w:val="26"/>
        </w:rPr>
        <w:t>3.__________________________</w:t>
      </w:r>
    </w:p>
    <w:p w:rsidR="006830DD" w:rsidRPr="006830DD" w:rsidRDefault="006830DD" w:rsidP="006830DD">
      <w:pPr>
        <w:spacing w:after="0"/>
        <w:rPr>
          <w:rFonts w:ascii="Times New Roman" w:hAnsi="Times New Roman" w:cs="Times New Roman"/>
          <w:sz w:val="26"/>
          <w:szCs w:val="26"/>
        </w:rPr>
      </w:pPr>
      <w:r w:rsidRPr="006830DD">
        <w:rPr>
          <w:rFonts w:ascii="Times New Roman" w:hAnsi="Times New Roman" w:cs="Times New Roman"/>
          <w:sz w:val="26"/>
          <w:szCs w:val="26"/>
        </w:rPr>
        <w:t>В. Поверхности больших полушарий:</w:t>
      </w:r>
    </w:p>
    <w:p w:rsidR="006830DD" w:rsidRPr="006830DD" w:rsidRDefault="006830DD" w:rsidP="006830DD">
      <w:pPr>
        <w:spacing w:after="0"/>
        <w:ind w:firstLine="1134"/>
        <w:rPr>
          <w:rFonts w:ascii="Times New Roman" w:hAnsi="Times New Roman" w:cs="Times New Roman"/>
          <w:sz w:val="26"/>
          <w:szCs w:val="26"/>
        </w:rPr>
      </w:pPr>
      <w:r w:rsidRPr="006830DD">
        <w:rPr>
          <w:rFonts w:ascii="Times New Roman" w:hAnsi="Times New Roman" w:cs="Times New Roman"/>
          <w:sz w:val="26"/>
          <w:szCs w:val="26"/>
        </w:rPr>
        <w:t>1._______________________</w:t>
      </w:r>
    </w:p>
    <w:p w:rsidR="006830DD" w:rsidRPr="006830DD" w:rsidRDefault="006830DD" w:rsidP="006830DD">
      <w:pPr>
        <w:spacing w:after="0"/>
        <w:ind w:firstLine="1134"/>
        <w:rPr>
          <w:rFonts w:ascii="Times New Roman" w:hAnsi="Times New Roman" w:cs="Times New Roman"/>
          <w:sz w:val="26"/>
          <w:szCs w:val="26"/>
        </w:rPr>
      </w:pPr>
      <w:r w:rsidRPr="006830DD">
        <w:rPr>
          <w:rFonts w:ascii="Times New Roman" w:hAnsi="Times New Roman" w:cs="Times New Roman"/>
          <w:sz w:val="26"/>
          <w:szCs w:val="26"/>
        </w:rPr>
        <w:t>2._______________________</w:t>
      </w:r>
    </w:p>
    <w:p w:rsidR="006830DD" w:rsidRPr="006830DD" w:rsidRDefault="006830DD" w:rsidP="006830DD">
      <w:pPr>
        <w:spacing w:after="0"/>
        <w:ind w:firstLine="1134"/>
        <w:rPr>
          <w:rFonts w:ascii="Times New Roman" w:hAnsi="Times New Roman" w:cs="Times New Roman"/>
          <w:sz w:val="26"/>
          <w:szCs w:val="26"/>
        </w:rPr>
      </w:pPr>
      <w:r w:rsidRPr="006830DD">
        <w:rPr>
          <w:rFonts w:ascii="Times New Roman" w:hAnsi="Times New Roman" w:cs="Times New Roman"/>
          <w:sz w:val="26"/>
          <w:szCs w:val="26"/>
        </w:rPr>
        <w:t>3._______________________</w:t>
      </w:r>
    </w:p>
    <w:p w:rsidR="006830DD" w:rsidRPr="006830DD" w:rsidRDefault="006830DD" w:rsidP="006830DD">
      <w:pPr>
        <w:spacing w:after="0"/>
        <w:rPr>
          <w:rFonts w:ascii="Times New Roman" w:hAnsi="Times New Roman" w:cs="Times New Roman"/>
          <w:sz w:val="26"/>
          <w:szCs w:val="26"/>
        </w:rPr>
      </w:pPr>
    </w:p>
    <w:p w:rsidR="003222B5" w:rsidRPr="00EC1B9B" w:rsidRDefault="006830DD" w:rsidP="006830DD">
      <w:pPr>
        <w:spacing w:after="0" w:line="240" w:lineRule="auto"/>
        <w:rPr>
          <w:rFonts w:ascii="Times New Roman" w:eastAsia="Times New Roman" w:hAnsi="Times New Roman" w:cs="Times New Roman"/>
          <w:b/>
          <w:noProof/>
          <w:sz w:val="26"/>
          <w:szCs w:val="26"/>
          <w:lang w:eastAsia="ru-RU"/>
        </w:rPr>
      </w:pPr>
      <w:r w:rsidRPr="006830DD">
        <w:rPr>
          <w:rFonts w:ascii="Times New Roman" w:hAnsi="Times New Roman" w:cs="Times New Roman"/>
          <w:sz w:val="26"/>
          <w:szCs w:val="26"/>
        </w:rPr>
        <w:t>Г. Зрительные зоны расположены в _________________ долях полушарий головного мозга.</w:t>
      </w:r>
    </w:p>
    <w:p w:rsidR="00765643" w:rsidRDefault="006830DD" w:rsidP="006830DD">
      <w:pPr>
        <w:rPr>
          <w:rFonts w:ascii="Times New Roman" w:eastAsia="Calibri" w:hAnsi="Times New Roman" w:cs="Times New Roman"/>
          <w:b/>
          <w:sz w:val="28"/>
          <w:szCs w:val="28"/>
        </w:rPr>
      </w:pPr>
      <w:r>
        <w:rPr>
          <w:rFonts w:ascii="Times New Roman" w:eastAsia="Times New Roman" w:hAnsi="Times New Roman" w:cs="Times New Roman"/>
          <w:b/>
          <w:noProof/>
          <w:sz w:val="26"/>
          <w:szCs w:val="26"/>
          <w:lang w:eastAsia="ru-RU"/>
        </w:rPr>
        <w:br w:type="page"/>
      </w:r>
    </w:p>
    <w:p w:rsidR="006830DD" w:rsidRDefault="006830DD" w:rsidP="00765303">
      <w:pPr>
        <w:spacing w:after="0"/>
        <w:jc w:val="both"/>
        <w:rPr>
          <w:rFonts w:ascii="Times New Roman" w:eastAsia="Calibri" w:hAnsi="Times New Roman" w:cs="Times New Roman"/>
          <w:b/>
          <w:sz w:val="28"/>
          <w:szCs w:val="28"/>
        </w:rPr>
        <w:sectPr w:rsidR="006830DD" w:rsidSect="00D21DD6">
          <w:pgSz w:w="16838" w:h="11906" w:orient="landscape"/>
          <w:pgMar w:top="851" w:right="1134" w:bottom="1134" w:left="1134" w:header="709" w:footer="709" w:gutter="0"/>
          <w:cols w:num="2" w:space="708"/>
          <w:docGrid w:linePitch="360"/>
        </w:sectPr>
      </w:pPr>
    </w:p>
    <w:p w:rsidR="00765643" w:rsidRPr="000D124C" w:rsidRDefault="00DC72D8" w:rsidP="006830DD">
      <w:pPr>
        <w:spacing w:after="0"/>
        <w:jc w:val="both"/>
        <w:rPr>
          <w:rFonts w:ascii="Times New Roman" w:eastAsia="Calibri" w:hAnsi="Times New Roman" w:cs="Times New Roman"/>
          <w:b/>
          <w:sz w:val="24"/>
          <w:szCs w:val="24"/>
        </w:rPr>
      </w:pPr>
      <w:r>
        <w:rPr>
          <w:rFonts w:ascii="Times New Roman" w:eastAsia="Calibri" w:hAnsi="Times New Roman" w:cs="Times New Roman"/>
          <w:b/>
          <w:sz w:val="28"/>
          <w:szCs w:val="28"/>
        </w:rPr>
        <w:lastRenderedPageBreak/>
        <w:t>4</w:t>
      </w:r>
      <w:r w:rsidR="006830DD">
        <w:rPr>
          <w:rFonts w:ascii="Times New Roman" w:eastAsia="Calibri" w:hAnsi="Times New Roman" w:cs="Times New Roman"/>
          <w:b/>
          <w:sz w:val="28"/>
          <w:szCs w:val="28"/>
        </w:rPr>
        <w:t xml:space="preserve">.1.3 </w:t>
      </w:r>
      <w:r w:rsidR="000D124C" w:rsidRPr="000D124C">
        <w:rPr>
          <w:rFonts w:ascii="Times New Roman" w:eastAsia="Calibri" w:hAnsi="Times New Roman" w:cs="Times New Roman"/>
          <w:b/>
          <w:sz w:val="24"/>
          <w:szCs w:val="24"/>
        </w:rPr>
        <w:t>КОМПЛЕКТ СИТУАЦИОННЫХ ЗАДАЧ ПО РАЗДЕЛАМ ДИСЦИПЛИНЫ</w:t>
      </w:r>
    </w:p>
    <w:p w:rsidR="006830DD" w:rsidRPr="00791896" w:rsidRDefault="006830DD" w:rsidP="006830DD">
      <w:pPr>
        <w:spacing w:after="0"/>
        <w:rPr>
          <w:rFonts w:ascii="Times New Roman" w:eastAsia="Calibri" w:hAnsi="Times New Roman" w:cs="Times New Roman"/>
          <w:b/>
          <w:sz w:val="24"/>
          <w:szCs w:val="24"/>
        </w:rPr>
      </w:pPr>
      <w:r w:rsidRPr="00791896">
        <w:rPr>
          <w:rFonts w:ascii="Times New Roman" w:eastAsia="Calibri" w:hAnsi="Times New Roman" w:cs="Times New Roman"/>
          <w:b/>
          <w:sz w:val="24"/>
          <w:szCs w:val="24"/>
        </w:rPr>
        <w:t>РАЗДЕЛ: ФИЗИОЛОГИЯ КРОВИ</w:t>
      </w: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w:t>
      </w:r>
      <w:r w:rsidR="006830DD" w:rsidRPr="00942F19">
        <w:rPr>
          <w:rFonts w:ascii="Times New Roman" w:eastAsia="Times New Roman" w:hAnsi="Times New Roman" w:cs="Times New Roman"/>
          <w:bCs/>
          <w:color w:val="000000"/>
          <w:sz w:val="24"/>
          <w:szCs w:val="24"/>
          <w:lang w:eastAsia="ru-RU"/>
        </w:rPr>
        <w:t>Пациенту с лечебной целью был рекомендован приём жидкости в больших количествах (водная нагрузка).</w:t>
      </w:r>
    </w:p>
    <w:p w:rsidR="006830DD" w:rsidRPr="00942F19" w:rsidRDefault="006830DD" w:rsidP="00942F19">
      <w:pPr>
        <w:shd w:val="clear" w:color="auto" w:fill="FFFFFF"/>
        <w:spacing w:after="0" w:line="240" w:lineRule="auto"/>
        <w:ind w:left="646"/>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646"/>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1.Объясните понятие: показатель гематокрита. Назовите норму для этого показателя.</w:t>
      </w:r>
    </w:p>
    <w:p w:rsidR="006830DD" w:rsidRPr="00942F19" w:rsidRDefault="006830DD" w:rsidP="00942F19">
      <w:pPr>
        <w:spacing w:after="0" w:line="240" w:lineRule="auto"/>
        <w:ind w:left="646"/>
        <w:jc w:val="both"/>
        <w:rPr>
          <w:rFonts w:ascii="Times New Roman" w:eastAsia="Calibri" w:hAnsi="Times New Roman" w:cs="Times New Roman"/>
          <w:sz w:val="24"/>
          <w:szCs w:val="24"/>
          <w:lang w:eastAsia="ru-RU"/>
        </w:rPr>
      </w:pPr>
      <w:r w:rsidRPr="00942F19">
        <w:rPr>
          <w:rFonts w:ascii="Times New Roman" w:eastAsia="Calibri" w:hAnsi="Times New Roman" w:cs="Times New Roman"/>
          <w:sz w:val="24"/>
          <w:szCs w:val="24"/>
          <w:lang w:eastAsia="ru-RU"/>
        </w:rPr>
        <w:t>2. Охарактеризуйте изменение показателя гематокрита в данных условиях.</w:t>
      </w:r>
    </w:p>
    <w:p w:rsidR="006830DD" w:rsidRPr="00942F19" w:rsidRDefault="006830DD" w:rsidP="00942F19">
      <w:pPr>
        <w:spacing w:after="0" w:line="240" w:lineRule="auto"/>
        <w:ind w:left="646"/>
        <w:jc w:val="both"/>
        <w:rPr>
          <w:rFonts w:ascii="Times New Roman" w:eastAsia="Times New Roman" w:hAnsi="Times New Roman" w:cs="Times New Roman"/>
          <w:bCs/>
          <w:color w:val="000000"/>
          <w:sz w:val="24"/>
          <w:szCs w:val="24"/>
          <w:lang w:eastAsia="ru-RU"/>
        </w:rPr>
      </w:pPr>
      <w:r w:rsidRPr="00942F19">
        <w:rPr>
          <w:rFonts w:ascii="Times New Roman" w:eastAsia="Calibri" w:hAnsi="Times New Roman" w:cs="Times New Roman"/>
          <w:sz w:val="24"/>
          <w:szCs w:val="24"/>
          <w:lang w:eastAsia="ru-RU"/>
        </w:rPr>
        <w:t>3</w:t>
      </w:r>
      <w:r w:rsidRPr="00942F19">
        <w:rPr>
          <w:rFonts w:ascii="Times New Roman" w:eastAsia="Times New Roman" w:hAnsi="Times New Roman" w:cs="Times New Roman"/>
          <w:bCs/>
          <w:color w:val="000000"/>
          <w:sz w:val="24"/>
          <w:szCs w:val="24"/>
          <w:lang w:eastAsia="ru-RU"/>
        </w:rPr>
        <w:t>. Как изменится показатель гематокрита в противоположной ситуации (обезвоживание организма)?</w:t>
      </w:r>
    </w:p>
    <w:p w:rsidR="006830DD" w:rsidRPr="00942F19" w:rsidRDefault="006830DD" w:rsidP="00942F19">
      <w:pPr>
        <w:spacing w:after="0" w:line="240" w:lineRule="auto"/>
        <w:ind w:left="646"/>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w:t>
      </w:r>
      <w:r w:rsidR="006830DD" w:rsidRPr="00942F19">
        <w:rPr>
          <w:rFonts w:ascii="Times New Roman" w:eastAsia="Times New Roman" w:hAnsi="Times New Roman" w:cs="Times New Roman"/>
          <w:bCs/>
          <w:color w:val="000000"/>
          <w:sz w:val="24"/>
          <w:szCs w:val="24"/>
          <w:lang w:eastAsia="ru-RU"/>
        </w:rPr>
        <w:t xml:space="preserve">После длительного белкового голодания у пациента наблюдаются выраженные отёки. </w:t>
      </w:r>
    </w:p>
    <w:p w:rsidR="006830DD" w:rsidRPr="00942F19" w:rsidRDefault="006830DD" w:rsidP="00942F19">
      <w:pPr>
        <w:spacing w:line="240" w:lineRule="auto"/>
        <w:ind w:left="644"/>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pacing w:line="240" w:lineRule="auto"/>
        <w:ind w:left="644"/>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1.Как изменился химический состав плазмы в результате голодания? Какой термин обозначает это состояние?</w:t>
      </w:r>
    </w:p>
    <w:p w:rsidR="006830DD" w:rsidRPr="00942F19" w:rsidRDefault="006830DD" w:rsidP="00942F19">
      <w:pPr>
        <w:spacing w:line="240" w:lineRule="auto"/>
        <w:ind w:firstLine="644"/>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2.Каков механизм развития отёков в данном случае?</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3.Какие меры необходимо принять для их уменьшения?</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w:t>
      </w:r>
      <w:r w:rsidR="006830DD" w:rsidRPr="00942F19">
        <w:rPr>
          <w:rFonts w:ascii="Times New Roman" w:eastAsia="Calibri" w:hAnsi="Times New Roman" w:cs="Times New Roman"/>
          <w:sz w:val="24"/>
          <w:szCs w:val="24"/>
        </w:rPr>
        <w:t xml:space="preserve">У двух человек произведен подсчёт количества эритроцитов и обнаружен эритроцитоз. Первый человек перед исследованием длительное время находился в помещении с температурой воздуха 40 град., где у него наблюдалось значительное потоотделение. Второй человек перед исследованием выполнял тяжёлую физическую работу.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Что обозначает термин «эритроцитоз»?</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Каков механизм развития эритроцитоза у первого человека?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Каков механизм развития эритроцитоза у второго человека?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 В каком случае развился абсолютный эритроцитоз, а в каком – относительный?</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w:t>
      </w:r>
      <w:r w:rsidR="006830DD" w:rsidRPr="00942F19">
        <w:rPr>
          <w:rFonts w:ascii="Times New Roman" w:eastAsia="Calibri" w:hAnsi="Times New Roman" w:cs="Times New Roman"/>
          <w:sz w:val="24"/>
          <w:szCs w:val="24"/>
        </w:rPr>
        <w:t xml:space="preserve">При лабораторном исследовании крови у лиц, только что прибывших в высокогорную местность из равнинной местности, обнаружен эритроцитоз.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Является выявленный эритроцитоз физиологическим или патологическим?</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Объясните механизм его возникновения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5.</w:t>
      </w:r>
      <w:r w:rsidR="006830DD" w:rsidRPr="00942F19">
        <w:rPr>
          <w:rFonts w:ascii="Times New Roman" w:eastAsia="Times New Roman" w:hAnsi="Times New Roman" w:cs="Times New Roman"/>
          <w:bCs/>
          <w:color w:val="000000"/>
          <w:sz w:val="24"/>
          <w:szCs w:val="24"/>
          <w:lang w:eastAsia="ru-RU"/>
        </w:rPr>
        <w:t>У пациента с отравлением угарным газом обнаружено значительное уменьшение кислородной ёмкости крови.</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1.Объясните понятие: кислородная ёмкость крови. Назовите основной фактор, влияющий на её величину.</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Объясните причину выявленного нарушения у пациента. В какое соединение с угарным газом вступает гемоглобин эритроцитов? В чём его особенность?</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6.</w:t>
      </w:r>
      <w:r w:rsidR="006830DD" w:rsidRPr="00942F19">
        <w:rPr>
          <w:rFonts w:ascii="Times New Roman" w:eastAsia="Times New Roman" w:hAnsi="Times New Roman" w:cs="Times New Roman"/>
          <w:bCs/>
          <w:color w:val="000000"/>
          <w:sz w:val="24"/>
          <w:szCs w:val="24"/>
          <w:lang w:eastAsia="ru-RU"/>
        </w:rPr>
        <w:t>Известно, что в момент пищеварения в крови увеличивается количество лейкоцитов.</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 Назовите данное изменение в крови.</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Приведите примеры патологических процессов в организме, приводящих к увеличению количества лейкоцитов в крови.</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7.</w:t>
      </w:r>
      <w:r w:rsidR="006830DD" w:rsidRPr="00942F19">
        <w:rPr>
          <w:rFonts w:ascii="Times New Roman" w:eastAsia="Times New Roman" w:hAnsi="Times New Roman" w:cs="Times New Roman"/>
          <w:bCs/>
          <w:color w:val="000000"/>
          <w:sz w:val="24"/>
          <w:szCs w:val="24"/>
          <w:lang w:eastAsia="ru-RU"/>
        </w:rPr>
        <w:t xml:space="preserve">Пациенту понадобилось переливание плазмы. На станции переливания крови имеется в наличии </w:t>
      </w:r>
      <w:proofErr w:type="spellStart"/>
      <w:r w:rsidR="006830DD" w:rsidRPr="00942F19">
        <w:rPr>
          <w:rFonts w:ascii="Times New Roman" w:eastAsia="Times New Roman" w:hAnsi="Times New Roman" w:cs="Times New Roman"/>
          <w:bCs/>
          <w:color w:val="000000"/>
          <w:sz w:val="24"/>
          <w:szCs w:val="24"/>
          <w:lang w:eastAsia="ru-RU"/>
        </w:rPr>
        <w:t>дефибринированная</w:t>
      </w:r>
      <w:proofErr w:type="spellEnd"/>
      <w:r w:rsidR="006830DD" w:rsidRPr="00942F19">
        <w:rPr>
          <w:rFonts w:ascii="Times New Roman" w:eastAsia="Times New Roman" w:hAnsi="Times New Roman" w:cs="Times New Roman"/>
          <w:bCs/>
          <w:color w:val="000000"/>
          <w:sz w:val="24"/>
          <w:szCs w:val="24"/>
          <w:lang w:eastAsia="ru-RU"/>
        </w:rPr>
        <w:t xml:space="preserve"> кровь и цитратная кровь (предохранённая от свёртывания).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 Как вы понимаете, что такое «</w:t>
      </w:r>
      <w:proofErr w:type="spellStart"/>
      <w:r w:rsidRPr="00942F19">
        <w:rPr>
          <w:rFonts w:ascii="Times New Roman" w:eastAsia="Times New Roman" w:hAnsi="Times New Roman" w:cs="Times New Roman"/>
          <w:bCs/>
          <w:color w:val="000000"/>
          <w:sz w:val="24"/>
          <w:szCs w:val="24"/>
          <w:lang w:eastAsia="ru-RU"/>
        </w:rPr>
        <w:t>дефибринированная</w:t>
      </w:r>
      <w:proofErr w:type="spellEnd"/>
      <w:r w:rsidRPr="00942F19">
        <w:rPr>
          <w:rFonts w:ascii="Times New Roman" w:eastAsia="Times New Roman" w:hAnsi="Times New Roman" w:cs="Times New Roman"/>
          <w:bCs/>
          <w:color w:val="000000"/>
          <w:sz w:val="24"/>
          <w:szCs w:val="24"/>
          <w:lang w:eastAsia="ru-RU"/>
        </w:rPr>
        <w:t xml:space="preserve"> кровь»?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lastRenderedPageBreak/>
        <w:t xml:space="preserve"> 2. Из какого вида крови можно получить полноценную плазму для переливания? </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3.Что можно получить из другого вида крови? Ответ обосновать.</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8.</w:t>
      </w:r>
      <w:r w:rsidR="006830DD" w:rsidRPr="00942F19">
        <w:rPr>
          <w:rFonts w:ascii="Times New Roman" w:eastAsia="Times New Roman" w:hAnsi="Times New Roman" w:cs="Times New Roman"/>
          <w:bCs/>
          <w:color w:val="000000"/>
          <w:sz w:val="24"/>
          <w:szCs w:val="24"/>
          <w:lang w:eastAsia="ru-RU"/>
        </w:rPr>
        <w:t xml:space="preserve">В стационар доставлен пациент с обильной кровопотерей. Проведено исследование групповой принадлежности крови стандартными сыворотками. Результат: получена агглютинация с сыворотками первой и второй групп.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1.Определите группу крови пациента по картине агглютинации.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Назовите группу донорской крови для гемотрансфузии в данной ситуации.</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9.</w:t>
      </w:r>
      <w:r w:rsidR="006830DD" w:rsidRPr="00942F19">
        <w:rPr>
          <w:rFonts w:ascii="Times New Roman" w:eastAsia="Times New Roman" w:hAnsi="Times New Roman" w:cs="Times New Roman"/>
          <w:bCs/>
          <w:color w:val="000000"/>
          <w:sz w:val="24"/>
          <w:szCs w:val="24"/>
          <w:lang w:eastAsia="ru-RU"/>
        </w:rPr>
        <w:t>В стационар доставлен пациент с обильной кровопотерей. Проведено исследование групповой принадлежности крови стандартными сыворотками. Результат: получена агглютинация с сыворотками первой, второй и третьей групп. Контрольная проба с сывороткой четвёртой группы дала отрицательный результат.</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1.Определите группу крови пациента по картине агглютинации.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Назовите группу донорской крови для гемотрансфузии в данной ситуации.</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10.</w:t>
      </w:r>
      <w:r w:rsidR="006830DD" w:rsidRPr="00942F19">
        <w:rPr>
          <w:rFonts w:ascii="Times New Roman" w:eastAsia="Times New Roman" w:hAnsi="Times New Roman" w:cs="Times New Roman"/>
          <w:bCs/>
          <w:color w:val="000000"/>
          <w:sz w:val="24"/>
          <w:szCs w:val="24"/>
          <w:lang w:eastAsia="ru-RU"/>
        </w:rPr>
        <w:t xml:space="preserve">В стационар доставлен пациент с обильной кровопотерей. Проведено исследование групповой принадлежности крови стандартными сыворотками. Результат: отсутствие агглютинации с сыворотками первой, второй и третьей групп.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1.Определите группу крови пациента по картине агглютинации.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Назовите группу донорской крови для гемотрансфузии в данной ситуации.</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11.</w:t>
      </w:r>
      <w:r w:rsidR="006830DD" w:rsidRPr="00942F19">
        <w:rPr>
          <w:rFonts w:ascii="Times New Roman" w:eastAsia="Times New Roman" w:hAnsi="Times New Roman" w:cs="Times New Roman"/>
          <w:bCs/>
          <w:color w:val="000000"/>
          <w:sz w:val="24"/>
          <w:szCs w:val="24"/>
          <w:lang w:eastAsia="ru-RU"/>
        </w:rPr>
        <w:t xml:space="preserve">В стационар доставлен пациент с обильной кровопотерей. Проведено исследование групповой принадлежности крови стандартными сыворотками. Результат: получена агглютинация с сыворотками первой и третьей групп.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1.Определите группу крови пациента по картине агглютинации.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Назовите группу донорской крови для гемотрансфузии в данной ситуации.</w:t>
      </w:r>
    </w:p>
    <w:p w:rsidR="000D124C" w:rsidRPr="00942F19" w:rsidRDefault="000D124C" w:rsidP="00942F19">
      <w:pPr>
        <w:spacing w:line="240" w:lineRule="auto"/>
        <w:rPr>
          <w:rFonts w:ascii="Times New Roman" w:eastAsia="Calibri" w:hAnsi="Times New Roman" w:cs="Times New Roman"/>
          <w:b/>
          <w:sz w:val="24"/>
          <w:szCs w:val="24"/>
        </w:rPr>
      </w:pPr>
    </w:p>
    <w:p w:rsidR="006830DD" w:rsidRPr="006830DD" w:rsidRDefault="006830DD" w:rsidP="000D124C">
      <w:pPr>
        <w:spacing w:line="240" w:lineRule="auto"/>
        <w:rPr>
          <w:rFonts w:ascii="Times New Roman" w:eastAsia="Calibri" w:hAnsi="Times New Roman" w:cs="Times New Roman"/>
          <w:b/>
          <w:sz w:val="24"/>
          <w:szCs w:val="24"/>
        </w:rPr>
      </w:pPr>
      <w:r w:rsidRPr="006830DD">
        <w:rPr>
          <w:rFonts w:ascii="Times New Roman" w:eastAsia="Calibri" w:hAnsi="Times New Roman" w:cs="Times New Roman"/>
          <w:b/>
          <w:sz w:val="24"/>
          <w:szCs w:val="24"/>
        </w:rPr>
        <w:t>РАЗДЕЛ: КОСТНАЯ СИСТЕМА</w:t>
      </w: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w:t>
      </w:r>
      <w:r w:rsidR="006830DD" w:rsidRPr="00942F19">
        <w:rPr>
          <w:rFonts w:ascii="Times New Roman" w:eastAsia="Calibri" w:hAnsi="Times New Roman" w:cs="Times New Roman"/>
          <w:sz w:val="24"/>
          <w:szCs w:val="24"/>
        </w:rPr>
        <w:t>Почему в пожилом и старческом возрасте травмы чаще приводят к переломам костей?</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w:t>
      </w:r>
      <w:r w:rsidR="006830DD" w:rsidRPr="00942F19">
        <w:rPr>
          <w:rFonts w:ascii="Times New Roman" w:eastAsia="Times New Roman" w:hAnsi="Times New Roman" w:cs="Times New Roman"/>
          <w:bCs/>
          <w:color w:val="000000"/>
          <w:sz w:val="24"/>
          <w:szCs w:val="24"/>
          <w:lang w:eastAsia="ru-RU"/>
        </w:rPr>
        <w:t>У пациента с травмой свода черепа отсутствуют наружные признаки перелома костей черепа, но имеются симптомы повреждения мозга.</w:t>
      </w:r>
    </w:p>
    <w:p w:rsidR="006830DD" w:rsidRPr="00942F19" w:rsidRDefault="00942F19"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Н</w:t>
      </w:r>
      <w:r w:rsidR="006830DD" w:rsidRPr="00942F19">
        <w:rPr>
          <w:rFonts w:ascii="Times New Roman" w:eastAsia="Times New Roman" w:hAnsi="Times New Roman" w:cs="Times New Roman"/>
          <w:bCs/>
          <w:color w:val="000000"/>
          <w:sz w:val="24"/>
          <w:szCs w:val="24"/>
          <w:lang w:eastAsia="ru-RU"/>
        </w:rPr>
        <w:t>азовите особенность строения костей свода черепа, объясняющую  появление указанных симптомов.</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w:t>
      </w:r>
      <w:r w:rsidR="006830DD" w:rsidRPr="00942F19">
        <w:rPr>
          <w:rFonts w:ascii="Times New Roman" w:eastAsia="Calibri" w:hAnsi="Times New Roman" w:cs="Times New Roman"/>
          <w:sz w:val="24"/>
          <w:szCs w:val="24"/>
        </w:rPr>
        <w:t>Почему рост человека вечером на 1-2 см меньше, чем утром?</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w:t>
      </w:r>
      <w:r w:rsidR="006830DD" w:rsidRPr="00942F19">
        <w:rPr>
          <w:rFonts w:ascii="Times New Roman" w:eastAsia="Calibri" w:hAnsi="Times New Roman" w:cs="Times New Roman"/>
          <w:sz w:val="24"/>
          <w:szCs w:val="24"/>
        </w:rPr>
        <w:t>Почему пункция плевральной полости (прокол грудной стенки) производится всегда только по верхнему краю ребра?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5.</w:t>
      </w:r>
      <w:r w:rsidR="006830DD" w:rsidRPr="00942F19">
        <w:rPr>
          <w:rFonts w:ascii="Times New Roman" w:eastAsia="Calibri" w:hAnsi="Times New Roman" w:cs="Times New Roman"/>
          <w:sz w:val="24"/>
          <w:szCs w:val="24"/>
        </w:rPr>
        <w:t>Укажите наиболее вероятную точку перелома при травме плечевой кости.</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6.</w:t>
      </w:r>
      <w:r w:rsidR="006830DD" w:rsidRPr="00942F19">
        <w:rPr>
          <w:rFonts w:ascii="Times New Roman" w:eastAsia="Calibri" w:hAnsi="Times New Roman" w:cs="Times New Roman"/>
          <w:sz w:val="24"/>
          <w:szCs w:val="24"/>
        </w:rPr>
        <w:t>Какие особенности строения плечевого сустава обеспечивают ему больший объём движений по сравнению с тазобедренным суставом?</w:t>
      </w: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7.</w:t>
      </w:r>
      <w:r w:rsidR="006830DD" w:rsidRPr="00942F19">
        <w:rPr>
          <w:rFonts w:ascii="Times New Roman" w:eastAsia="Calibri" w:hAnsi="Times New Roman" w:cs="Times New Roman"/>
          <w:sz w:val="24"/>
          <w:szCs w:val="24"/>
        </w:rPr>
        <w:t>Почему часто наблюдаются вывихи в плечевом суставе?</w:t>
      </w: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8.</w:t>
      </w:r>
      <w:r w:rsidR="006830DD" w:rsidRPr="00942F19">
        <w:rPr>
          <w:rFonts w:ascii="Times New Roman" w:eastAsia="Calibri" w:hAnsi="Times New Roman" w:cs="Times New Roman"/>
          <w:sz w:val="24"/>
          <w:szCs w:val="24"/>
        </w:rPr>
        <w:t>Какие особенности строения тазобедренного сустава обеспечивают ему меньший объём движений по сравнению с плечевым суставом, хотя оба они являются многоосными?</w:t>
      </w:r>
    </w:p>
    <w:p w:rsidR="000D124C" w:rsidRPr="00942F19" w:rsidRDefault="000D124C" w:rsidP="00942F19">
      <w:pPr>
        <w:spacing w:line="240" w:lineRule="auto"/>
        <w:contextualSpacing/>
        <w:rPr>
          <w:rFonts w:ascii="Times New Roman" w:eastAsia="Calibri" w:hAnsi="Times New Roman" w:cs="Times New Roman"/>
          <w:b/>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ДЫХАТЕЛЬНАЯ СИСТЕМА</w:t>
      </w:r>
    </w:p>
    <w:p w:rsidR="006830DD" w:rsidRPr="00942F19" w:rsidRDefault="006830DD" w:rsidP="00942F19">
      <w:pPr>
        <w:spacing w:line="240" w:lineRule="auto"/>
        <w:ind w:left="720"/>
        <w:contextualSpacing/>
        <w:jc w:val="both"/>
        <w:rPr>
          <w:rFonts w:ascii="Times New Roman" w:eastAsia="Calibri" w:hAnsi="Times New Roman" w:cs="Times New Roman"/>
          <w:b/>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1.</w:t>
      </w:r>
      <w:r w:rsidR="006830DD" w:rsidRPr="00942F19">
        <w:rPr>
          <w:rFonts w:ascii="Times New Roman" w:eastAsia="Times New Roman" w:hAnsi="Times New Roman" w:cs="Times New Roman"/>
          <w:bCs/>
          <w:color w:val="000000"/>
          <w:sz w:val="24"/>
          <w:szCs w:val="24"/>
        </w:rPr>
        <w:t xml:space="preserve">В стационар доставлен ребенок, которому в дыхательные пути попало инородное тело.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1. Назовите указанное состояние.</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2. Назовите главный бронх</w:t>
      </w:r>
      <w:r w:rsidRPr="00942F19">
        <w:rPr>
          <w:rFonts w:ascii="Times New Roman" w:eastAsia="Times New Roman" w:hAnsi="Times New Roman" w:cs="Times New Roman"/>
          <w:bCs/>
          <w:sz w:val="24"/>
          <w:szCs w:val="24"/>
        </w:rPr>
        <w:t>, куда инородное тело попадет с</w:t>
      </w:r>
      <w:r w:rsidRPr="00942F19">
        <w:rPr>
          <w:rFonts w:ascii="Times New Roman" w:eastAsia="Times New Roman" w:hAnsi="Times New Roman" w:cs="Times New Roman"/>
          <w:bCs/>
          <w:color w:val="000000"/>
          <w:sz w:val="24"/>
          <w:szCs w:val="24"/>
        </w:rPr>
        <w:t xml:space="preserve"> большей вероятностью. Дайте анатомическое обоснование.</w:t>
      </w:r>
    </w:p>
    <w:p w:rsidR="006830DD" w:rsidRPr="00942F19" w:rsidRDefault="006830DD" w:rsidP="00942F19">
      <w:pPr>
        <w:shd w:val="clear" w:color="auto" w:fill="FFFFFF"/>
        <w:spacing w:after="0" w:line="240" w:lineRule="auto"/>
        <w:jc w:val="both"/>
        <w:outlineLvl w:val="1"/>
        <w:rPr>
          <w:rFonts w:ascii="Times New Roman" w:eastAsia="Times New Roman" w:hAnsi="Times New Roman" w:cs="Times New Roman"/>
          <w:bCs/>
          <w:color w:val="000000"/>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2.</w:t>
      </w:r>
      <w:r w:rsidR="006830DD" w:rsidRPr="00942F19">
        <w:rPr>
          <w:rFonts w:ascii="Times New Roman" w:eastAsia="Times New Roman" w:hAnsi="Times New Roman" w:cs="Times New Roman"/>
          <w:bCs/>
          <w:color w:val="000000"/>
          <w:sz w:val="24"/>
          <w:szCs w:val="24"/>
        </w:rPr>
        <w:t xml:space="preserve">Два спортсмена участвовали в забеге на длительную дистанцию. После забега минутный объём дыхания у первого из них составил 120 л при частоте дыхания 80 в минуту. У второго – 120 л при частоте дыхания 40 в минуту.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 xml:space="preserve">1.Объясните понятия: частота дыхания, дыхательный объём; назовите величины этих показателей в покое.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2.Объясните понятие: минутный объём дыхания. Приведите формулу для его подсчёта.</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3.Рассчитайте величину дыхательного объёма у каждого спортсмена. Назовите спортсмена, более тренированного к физическим нагрузкам, объясните свой вывод.</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3.</w:t>
      </w:r>
      <w:r w:rsidR="006830DD" w:rsidRPr="00942F19">
        <w:rPr>
          <w:rFonts w:ascii="Times New Roman" w:eastAsia="Times New Roman" w:hAnsi="Times New Roman" w:cs="Times New Roman"/>
          <w:bCs/>
          <w:color w:val="000000"/>
          <w:sz w:val="24"/>
          <w:szCs w:val="24"/>
        </w:rPr>
        <w:t>Величина жизненной ёмкости лёгких составляет 3800 мл, резервный объём вдоха – 1700 мл, резервный объём выдоха – 1500 мл. Частота дыхания составляет 18 в минуту.</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1.Дайте определения указанных показателей внешнего дыхания.</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 xml:space="preserve">2.Рассчитайте величину минутного объёма дыхания, используя имеющиеся данные.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4.</w:t>
      </w:r>
      <w:r w:rsidR="006830DD" w:rsidRPr="00942F19">
        <w:rPr>
          <w:rFonts w:ascii="Times New Roman" w:eastAsia="Times New Roman" w:hAnsi="Times New Roman" w:cs="Times New Roman"/>
          <w:bCs/>
          <w:color w:val="000000"/>
          <w:sz w:val="24"/>
          <w:szCs w:val="24"/>
        </w:rPr>
        <w:t>У испытуемого дыхательный объём составил 600 мл, частота дыхания – 20 в минуту.</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1.Рассчитайте величину минутного объёма дыхания.</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 xml:space="preserve">2.Рассчитайте величину вентиляции альвеол, если известно, что объём «мёртвого» пространства составляет, в среднем, 140 мл. Сравните полученные величины. </w:t>
      </w:r>
    </w:p>
    <w:p w:rsidR="006830DD" w:rsidRPr="00942F19" w:rsidRDefault="006830DD" w:rsidP="00942F19">
      <w:pPr>
        <w:shd w:val="clear" w:color="auto" w:fill="FFFFFF"/>
        <w:spacing w:after="0" w:line="240" w:lineRule="auto"/>
        <w:ind w:left="795"/>
        <w:contextualSpacing/>
        <w:jc w:val="both"/>
        <w:outlineLvl w:val="1"/>
        <w:rPr>
          <w:rFonts w:ascii="Times New Roman" w:eastAsia="Times New Roman" w:hAnsi="Times New Roman" w:cs="Times New Roman"/>
          <w:bCs/>
          <w:color w:val="000000"/>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5.</w:t>
      </w:r>
      <w:r w:rsidR="006830DD" w:rsidRPr="00942F19">
        <w:rPr>
          <w:rFonts w:ascii="Times New Roman" w:eastAsia="Times New Roman" w:hAnsi="Times New Roman" w:cs="Times New Roman"/>
          <w:bCs/>
          <w:color w:val="000000"/>
          <w:sz w:val="24"/>
          <w:szCs w:val="24"/>
        </w:rPr>
        <w:t>В медицинской практике при необходимости выполняется пункция плевральной полости. Прокол производится в межрёберном промежутке.</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1.Укажите особенность строения ребра, учитываемую при выполнении прокола.</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rPr>
      </w:pPr>
      <w:r w:rsidRPr="00942F19">
        <w:rPr>
          <w:rFonts w:ascii="Times New Roman" w:eastAsia="Times New Roman" w:hAnsi="Times New Roman" w:cs="Times New Roman"/>
          <w:bCs/>
          <w:color w:val="000000"/>
          <w:sz w:val="24"/>
          <w:szCs w:val="24"/>
        </w:rPr>
        <w:t>2.Назовите патологическое состояние, развивающееся при неправильном выполнении пункции. Дайте физиологическое обоснование развития этой патологии.</w:t>
      </w:r>
    </w:p>
    <w:p w:rsidR="006830DD" w:rsidRPr="00942F19" w:rsidRDefault="006830DD" w:rsidP="00942F19">
      <w:pPr>
        <w:shd w:val="clear" w:color="auto" w:fill="FFFFFF"/>
        <w:spacing w:after="0" w:line="240" w:lineRule="auto"/>
        <w:ind w:left="1416"/>
        <w:jc w:val="both"/>
        <w:outlineLvl w:val="1"/>
        <w:rPr>
          <w:rFonts w:ascii="Times New Roman" w:eastAsia="Times New Roman" w:hAnsi="Times New Roman" w:cs="Times New Roman"/>
          <w:bCs/>
          <w:color w:val="000000"/>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ПИЩЕВАРИТЕЛЬНАЯ СИСТЕМА</w:t>
      </w:r>
    </w:p>
    <w:p w:rsidR="006830DD" w:rsidRPr="00942F19" w:rsidRDefault="006830DD" w:rsidP="00942F19">
      <w:pPr>
        <w:spacing w:line="240" w:lineRule="auto"/>
        <w:ind w:left="720"/>
        <w:contextualSpacing/>
        <w:jc w:val="both"/>
        <w:rPr>
          <w:rFonts w:ascii="Times New Roman" w:eastAsia="Calibri" w:hAnsi="Times New Roman" w:cs="Times New Roman"/>
          <w:b/>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w:t>
      </w:r>
      <w:r w:rsidR="006830DD" w:rsidRPr="00942F19">
        <w:rPr>
          <w:rFonts w:ascii="Times New Roman" w:eastAsia="Calibri" w:hAnsi="Times New Roman" w:cs="Times New Roman"/>
          <w:sz w:val="24"/>
          <w:szCs w:val="24"/>
        </w:rPr>
        <w:t xml:space="preserve">К 1 мл слюны добавлено 3 мл крахмала. Пробирка помещена в термостат на 30 мин при температуре 37 град. Затем в пробирку добавлены 3 капли раствора йода.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1.Какие ферменты для расщепления крахмала содержатся в слюне? Что они расщепляют и до каких продуктов?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2.Будет ли расщепляться крахмал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3.В какой цвет окрасится содержимое пробирки после добавления йода?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Примечание: крахмал в присутствии йода даёт синее окрашивание.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w:t>
      </w:r>
      <w:r w:rsidR="006830DD" w:rsidRPr="00942F19">
        <w:rPr>
          <w:rFonts w:ascii="Times New Roman" w:eastAsia="Calibri" w:hAnsi="Times New Roman" w:cs="Times New Roman"/>
          <w:sz w:val="24"/>
          <w:szCs w:val="24"/>
        </w:rPr>
        <w:t xml:space="preserve">К 1 мл прокипячённой слюны добавлено 3 мл крахмала. Пробирка помещена в термостат на 30 мин при температуре 37 град. Затем в пробирку добавлены 3 капли раствора йода.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1.Будет ли расщепляться крахмал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 xml:space="preserve">2. В какой цвет окрасится содержимое пробирки после добавления йода?  Примечание: крахмал в присутствии йода даёт синее окрашивание.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w:t>
      </w:r>
      <w:r w:rsidR="006830DD" w:rsidRPr="00942F19">
        <w:rPr>
          <w:rFonts w:ascii="Times New Roman" w:eastAsia="Calibri" w:hAnsi="Times New Roman" w:cs="Times New Roman"/>
          <w:sz w:val="24"/>
          <w:szCs w:val="24"/>
        </w:rPr>
        <w:t xml:space="preserve">К 1 мл слюны добавлено 3 мл крахмала. Пробирка помещена в холодильник на 30 мин. Затем в пробирку добавлены 3 капли раствора йода.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1.Будет ли расщепляться крахмал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2.В какой цвет окрасится содержимое пробирки после добавления йода? Примечание: крахмал в присутствии йода даёт синее окрашивание.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w:t>
      </w:r>
      <w:r w:rsidR="006830DD" w:rsidRPr="00942F19">
        <w:rPr>
          <w:rFonts w:ascii="Times New Roman" w:eastAsia="Calibri" w:hAnsi="Times New Roman" w:cs="Times New Roman"/>
          <w:sz w:val="24"/>
          <w:szCs w:val="24"/>
        </w:rPr>
        <w:t xml:space="preserve">К 1 мл слюны добавлено 3 мл крахмала и раствор соляной кислоты. Пробирка помещена в термостат на 30 мин при температуре 37 град. Затем в пробирку добавлены 3 капли раствора йода.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1.Будет ли расщепляться крахмал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2.В какой цвет окрасится содержимое пробирки после добавления йода?     Примечание: крахмал в присутствии йода даёт синее окрашивание.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Calibri" w:hAnsi="Times New Roman" w:cs="Times New Roman"/>
          <w:bCs/>
          <w:color w:val="000000"/>
          <w:sz w:val="24"/>
          <w:szCs w:val="24"/>
        </w:rPr>
      </w:pPr>
      <w:r w:rsidRPr="00942F19">
        <w:rPr>
          <w:rFonts w:ascii="Times New Roman" w:eastAsia="Calibri" w:hAnsi="Times New Roman" w:cs="Times New Roman"/>
          <w:bCs/>
          <w:color w:val="000000"/>
          <w:sz w:val="24"/>
          <w:szCs w:val="24"/>
        </w:rPr>
        <w:t>5.</w:t>
      </w:r>
      <w:r w:rsidR="006830DD" w:rsidRPr="00942F19">
        <w:rPr>
          <w:rFonts w:ascii="Times New Roman" w:eastAsia="Calibri" w:hAnsi="Times New Roman" w:cs="Times New Roman"/>
          <w:bCs/>
          <w:color w:val="000000"/>
          <w:sz w:val="24"/>
          <w:szCs w:val="24"/>
        </w:rPr>
        <w:t xml:space="preserve">В приемный покой поступил пациент с жалобами на боль за грудиной, возникающую после глотания пищи и сопровождающуюся кашлем. При рентгенологическом обследовании в стенке пищевода на уровне V грудного позвонка было обнаружено инородное тело.  </w:t>
      </w:r>
    </w:p>
    <w:p w:rsidR="006830DD" w:rsidRPr="00942F19" w:rsidRDefault="006830DD" w:rsidP="00942F19">
      <w:pPr>
        <w:shd w:val="clear" w:color="auto" w:fill="FFFFFF"/>
        <w:spacing w:after="0" w:line="240" w:lineRule="auto"/>
        <w:ind w:left="720"/>
        <w:contextualSpacing/>
        <w:jc w:val="both"/>
        <w:outlineLvl w:val="1"/>
        <w:rPr>
          <w:rFonts w:ascii="Times New Roman" w:eastAsia="Calibri" w:hAnsi="Times New Roman" w:cs="Times New Roman"/>
          <w:bCs/>
          <w:color w:val="000000"/>
          <w:sz w:val="24"/>
          <w:szCs w:val="24"/>
        </w:rPr>
      </w:pPr>
      <w:r w:rsidRPr="00942F19">
        <w:rPr>
          <w:rFonts w:ascii="Times New Roman" w:eastAsia="Calibri" w:hAnsi="Times New Roman" w:cs="Times New Roman"/>
          <w:bCs/>
          <w:color w:val="000000"/>
          <w:sz w:val="24"/>
          <w:szCs w:val="24"/>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Calibri" w:hAnsi="Times New Roman" w:cs="Times New Roman"/>
          <w:bCs/>
          <w:color w:val="000000"/>
          <w:sz w:val="24"/>
          <w:szCs w:val="24"/>
        </w:rPr>
      </w:pPr>
      <w:r w:rsidRPr="00942F19">
        <w:rPr>
          <w:rFonts w:ascii="Times New Roman" w:eastAsia="Calibri" w:hAnsi="Times New Roman" w:cs="Times New Roman"/>
          <w:bCs/>
          <w:color w:val="000000"/>
          <w:sz w:val="24"/>
          <w:szCs w:val="24"/>
        </w:rPr>
        <w:t xml:space="preserve">1.На </w:t>
      </w:r>
      <w:proofErr w:type="gramStart"/>
      <w:r w:rsidRPr="00942F19">
        <w:rPr>
          <w:rFonts w:ascii="Times New Roman" w:eastAsia="Calibri" w:hAnsi="Times New Roman" w:cs="Times New Roman"/>
          <w:bCs/>
          <w:color w:val="000000"/>
          <w:sz w:val="24"/>
          <w:szCs w:val="24"/>
        </w:rPr>
        <w:t>уровне</w:t>
      </w:r>
      <w:proofErr w:type="gramEnd"/>
      <w:r w:rsidRPr="00942F19">
        <w:rPr>
          <w:rFonts w:ascii="Times New Roman" w:eastAsia="Calibri" w:hAnsi="Times New Roman" w:cs="Times New Roman"/>
          <w:bCs/>
          <w:color w:val="000000"/>
          <w:sz w:val="24"/>
          <w:szCs w:val="24"/>
        </w:rPr>
        <w:t xml:space="preserve"> какого анатомического сужения пищевода произошло повреждение его стенки?  </w:t>
      </w:r>
    </w:p>
    <w:p w:rsidR="006830DD" w:rsidRPr="00942F19" w:rsidRDefault="006830DD" w:rsidP="00942F19">
      <w:pPr>
        <w:shd w:val="clear" w:color="auto" w:fill="FFFFFF"/>
        <w:spacing w:after="0" w:line="240" w:lineRule="auto"/>
        <w:ind w:left="720"/>
        <w:contextualSpacing/>
        <w:jc w:val="both"/>
        <w:outlineLvl w:val="1"/>
        <w:rPr>
          <w:rFonts w:ascii="Times New Roman" w:eastAsia="Calibri" w:hAnsi="Times New Roman" w:cs="Times New Roman"/>
          <w:bCs/>
          <w:color w:val="000000"/>
          <w:sz w:val="24"/>
          <w:szCs w:val="24"/>
        </w:rPr>
      </w:pPr>
      <w:r w:rsidRPr="00942F19">
        <w:rPr>
          <w:rFonts w:ascii="Times New Roman" w:eastAsia="Calibri" w:hAnsi="Times New Roman" w:cs="Times New Roman"/>
          <w:bCs/>
          <w:color w:val="000000"/>
          <w:sz w:val="24"/>
          <w:szCs w:val="24"/>
        </w:rPr>
        <w:t>2.Предположите причину появления кашля у пациента.</w:t>
      </w:r>
    </w:p>
    <w:p w:rsidR="006830DD" w:rsidRPr="00942F19" w:rsidRDefault="006830DD" w:rsidP="00942F19">
      <w:pPr>
        <w:shd w:val="clear" w:color="auto" w:fill="FFFFFF"/>
        <w:spacing w:after="0" w:line="240" w:lineRule="auto"/>
        <w:ind w:left="1416"/>
        <w:jc w:val="both"/>
        <w:outlineLvl w:val="1"/>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6.</w:t>
      </w:r>
      <w:r w:rsidR="006830DD" w:rsidRPr="00942F19">
        <w:rPr>
          <w:rFonts w:ascii="Times New Roman" w:eastAsia="Calibri" w:hAnsi="Times New Roman" w:cs="Times New Roman"/>
          <w:sz w:val="24"/>
          <w:szCs w:val="24"/>
        </w:rPr>
        <w:t xml:space="preserve">Имеются две пробирки с белком фибрином. В первую добавляется цельный желудочный сок, во вторую – 0,5% раствор соляной кислоты. Обе пробирки помещаются на 30 мин в термостат.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Какие процессы будут происходить с фибрином в каждой пробирке?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Какие ферменты для расщепления белка содержит желудочный сок?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Какую роль в пищеварении играет соляная кислота?</w:t>
      </w:r>
    </w:p>
    <w:p w:rsidR="00942F19" w:rsidRDefault="00942F19" w:rsidP="00942F19">
      <w:pPr>
        <w:spacing w:after="0" w:line="240" w:lineRule="auto"/>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7.</w:t>
      </w:r>
      <w:r w:rsidR="006830DD" w:rsidRPr="00942F19">
        <w:rPr>
          <w:rFonts w:ascii="Times New Roman" w:eastAsia="Calibri" w:hAnsi="Times New Roman" w:cs="Times New Roman"/>
          <w:sz w:val="24"/>
          <w:szCs w:val="24"/>
        </w:rPr>
        <w:t xml:space="preserve">В пробирку с 2 мл поджелудочного сока добавляется белок фибрин. Пробирка помещена в термостат на 30 мин при температуре 37 град. Затем к содержимому пробирки добавляется реактив бромная вода.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Какие ферменты протеазы содержит поджелудочный сок?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2.Будет ли расщепляться фибрин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3.В какой цвет окрасится содержимое пробирки после добавления реактива?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 Примечание: реактив в присутствии свободных аминокислот даёт красное окрашивание.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8.</w:t>
      </w:r>
      <w:r w:rsidR="006830DD" w:rsidRPr="00942F19">
        <w:rPr>
          <w:rFonts w:ascii="Times New Roman" w:eastAsia="Calibri" w:hAnsi="Times New Roman" w:cs="Times New Roman"/>
          <w:sz w:val="24"/>
          <w:szCs w:val="24"/>
        </w:rPr>
        <w:t>В пробирку с 2 мл поджелудочного сока добавляется белок фибрин и раствор соляной кислоты. Пробирка помещена в термостат на 30 мин при температуре 37 град. Затем к содержимому пробирки добавляется реактив бромная вода.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Будет ли расщепляться фибрин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В какой цвет окрасится содержимое пробирки после добавления реактива?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Примечание: реактив в присутствии свободных аминокислот даёт красное окрашивание.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9.</w:t>
      </w:r>
      <w:r w:rsidR="006830DD" w:rsidRPr="00942F19">
        <w:rPr>
          <w:rFonts w:ascii="Times New Roman" w:eastAsia="Calibri" w:hAnsi="Times New Roman" w:cs="Times New Roman"/>
          <w:sz w:val="24"/>
          <w:szCs w:val="24"/>
        </w:rPr>
        <w:t xml:space="preserve">В пробирку с 2 мл прокипячённого поджелудочного сока добавляется белок фибрин. Пробирка помещена в термостат на 30 мин при температуре 37 град. Затем к содержимому пробирки добавляется реактив бромная вода.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Будет ли расщепляться фибрин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В какой цвет окрасится содержимое пробирки после добавления реактива?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Примечание: реактив в присутствии свободных аминокислот даёт красное окрашивание.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10.</w:t>
      </w:r>
      <w:r w:rsidR="006830DD" w:rsidRPr="00942F19">
        <w:rPr>
          <w:rFonts w:ascii="Times New Roman" w:eastAsia="Calibri" w:hAnsi="Times New Roman" w:cs="Times New Roman"/>
          <w:sz w:val="24"/>
          <w:szCs w:val="24"/>
        </w:rPr>
        <w:t xml:space="preserve">В пробирку с 2 мл поджелудочного сока добавляется растительное масло и 0,3 мл желчи. Пробирка помещена в термостат на 30 мин при температуре 37 град.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1.Какие ферменты липазы содержит поджелудочный сок?</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Будет ли расщепляться растительное масло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3. Какова будет </w:t>
      </w:r>
      <w:proofErr w:type="spellStart"/>
      <w:r w:rsidRPr="00942F19">
        <w:rPr>
          <w:rFonts w:ascii="Times New Roman" w:eastAsia="Calibri" w:hAnsi="Times New Roman" w:cs="Times New Roman"/>
          <w:sz w:val="24"/>
          <w:szCs w:val="24"/>
        </w:rPr>
        <w:t>липолитическая</w:t>
      </w:r>
      <w:proofErr w:type="spellEnd"/>
      <w:r w:rsidRPr="00942F19">
        <w:rPr>
          <w:rFonts w:ascii="Times New Roman" w:eastAsia="Calibri" w:hAnsi="Times New Roman" w:cs="Times New Roman"/>
          <w:sz w:val="24"/>
          <w:szCs w:val="24"/>
        </w:rPr>
        <w:t xml:space="preserve"> активность сока в данном случае?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11.</w:t>
      </w:r>
      <w:r w:rsidR="006830DD" w:rsidRPr="00942F19">
        <w:rPr>
          <w:rFonts w:ascii="Times New Roman" w:eastAsia="Calibri" w:hAnsi="Times New Roman" w:cs="Times New Roman"/>
          <w:sz w:val="24"/>
          <w:szCs w:val="24"/>
        </w:rPr>
        <w:t>В пробирку с 2 мл поджелудочного сока добавляется растительное масло. Пробирка помещена в термостат на 30 мин при температуре 37 град.</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Будет ли расщепляться растительное масло в данной ситуации?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Какова будет </w:t>
      </w:r>
      <w:proofErr w:type="spellStart"/>
      <w:r w:rsidRPr="00942F19">
        <w:rPr>
          <w:rFonts w:ascii="Times New Roman" w:eastAsia="Calibri" w:hAnsi="Times New Roman" w:cs="Times New Roman"/>
          <w:sz w:val="24"/>
          <w:szCs w:val="24"/>
        </w:rPr>
        <w:t>липолитическая</w:t>
      </w:r>
      <w:proofErr w:type="spellEnd"/>
      <w:r w:rsidRPr="00942F19">
        <w:rPr>
          <w:rFonts w:ascii="Times New Roman" w:eastAsia="Calibri" w:hAnsi="Times New Roman" w:cs="Times New Roman"/>
          <w:sz w:val="24"/>
          <w:szCs w:val="24"/>
        </w:rPr>
        <w:t xml:space="preserve"> активность сока в данном случае?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12.</w:t>
      </w:r>
      <w:r w:rsidR="006830DD" w:rsidRPr="00942F19">
        <w:rPr>
          <w:rFonts w:ascii="Times New Roman" w:eastAsia="Times New Roman" w:hAnsi="Times New Roman" w:cs="Times New Roman"/>
          <w:bCs/>
          <w:color w:val="000000"/>
          <w:sz w:val="24"/>
          <w:szCs w:val="24"/>
          <w:lang w:eastAsia="ru-RU"/>
        </w:rPr>
        <w:t>При проведении дуоденального зондирования медицинской сестре необходимо получить три порции. Первая порция</w:t>
      </w:r>
      <w:r w:rsidR="006830DD" w:rsidRPr="00942F19">
        <w:rPr>
          <w:rFonts w:ascii="Times New Roman" w:eastAsia="Times New Roman" w:hAnsi="Times New Roman" w:cs="Times New Roman"/>
          <w:b/>
          <w:bCs/>
          <w:color w:val="000000"/>
          <w:sz w:val="24"/>
          <w:szCs w:val="24"/>
          <w:lang w:eastAsia="ru-RU"/>
        </w:rPr>
        <w:t>А</w:t>
      </w:r>
      <w:r w:rsidR="006830DD" w:rsidRPr="00942F19">
        <w:rPr>
          <w:rFonts w:ascii="Times New Roman" w:eastAsia="Times New Roman" w:hAnsi="Times New Roman" w:cs="Times New Roman"/>
          <w:bCs/>
          <w:color w:val="000000"/>
          <w:sz w:val="24"/>
          <w:szCs w:val="24"/>
          <w:lang w:eastAsia="ru-RU"/>
        </w:rPr>
        <w:t xml:space="preserve"> представляет собой содержимое 12-перстной кишки. После введения раздражителя в пробирку поступает порция</w:t>
      </w:r>
      <w:r w:rsidR="006830DD" w:rsidRPr="00942F19">
        <w:rPr>
          <w:rFonts w:ascii="Times New Roman" w:eastAsia="Times New Roman" w:hAnsi="Times New Roman" w:cs="Times New Roman"/>
          <w:b/>
          <w:bCs/>
          <w:color w:val="000000"/>
          <w:sz w:val="24"/>
          <w:szCs w:val="24"/>
          <w:lang w:eastAsia="ru-RU"/>
        </w:rPr>
        <w:t>В</w:t>
      </w:r>
      <w:r w:rsidR="006830DD" w:rsidRPr="00942F19">
        <w:rPr>
          <w:rFonts w:ascii="Times New Roman" w:eastAsia="Times New Roman" w:hAnsi="Times New Roman" w:cs="Times New Roman"/>
          <w:bCs/>
          <w:color w:val="000000"/>
          <w:sz w:val="24"/>
          <w:szCs w:val="24"/>
          <w:lang w:eastAsia="ru-RU"/>
        </w:rPr>
        <w:t xml:space="preserve"> - густая, тёмно-коричневая жидкость. Третья порция</w:t>
      </w:r>
      <w:r w:rsidR="006830DD" w:rsidRPr="00942F19">
        <w:rPr>
          <w:rFonts w:ascii="Times New Roman" w:eastAsia="Times New Roman" w:hAnsi="Times New Roman" w:cs="Times New Roman"/>
          <w:b/>
          <w:bCs/>
          <w:color w:val="000000"/>
          <w:sz w:val="24"/>
          <w:szCs w:val="24"/>
          <w:lang w:eastAsia="ru-RU"/>
        </w:rPr>
        <w:t>С</w:t>
      </w:r>
      <w:r w:rsidR="006830DD" w:rsidRPr="00942F19">
        <w:rPr>
          <w:rFonts w:ascii="Times New Roman" w:eastAsia="Times New Roman" w:hAnsi="Times New Roman" w:cs="Times New Roman"/>
          <w:bCs/>
          <w:color w:val="000000"/>
          <w:sz w:val="24"/>
          <w:szCs w:val="24"/>
          <w:lang w:eastAsia="ru-RU"/>
        </w:rPr>
        <w:t xml:space="preserve"> имеет жидкую консистенцию и золотисто-жёлтую окраску. </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 Какие виды желчи представляют собой порции</w:t>
      </w:r>
      <w:proofErr w:type="gramStart"/>
      <w:r w:rsidRPr="00942F19">
        <w:rPr>
          <w:rFonts w:ascii="Times New Roman" w:eastAsia="Times New Roman" w:hAnsi="Times New Roman" w:cs="Times New Roman"/>
          <w:bCs/>
          <w:color w:val="000000"/>
          <w:sz w:val="24"/>
          <w:szCs w:val="24"/>
          <w:lang w:eastAsia="ru-RU"/>
        </w:rPr>
        <w:t xml:space="preserve"> В</w:t>
      </w:r>
      <w:proofErr w:type="gramEnd"/>
      <w:r w:rsidRPr="00942F19">
        <w:rPr>
          <w:rFonts w:ascii="Times New Roman" w:eastAsia="Times New Roman" w:hAnsi="Times New Roman" w:cs="Times New Roman"/>
          <w:bCs/>
          <w:color w:val="000000"/>
          <w:sz w:val="24"/>
          <w:szCs w:val="24"/>
          <w:lang w:eastAsia="ru-RU"/>
        </w:rPr>
        <w:t xml:space="preserve"> и С?</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Объясните изменение цвета и консистенции желчи в порциях</w:t>
      </w:r>
      <w:proofErr w:type="gramStart"/>
      <w:r w:rsidRPr="00942F19">
        <w:rPr>
          <w:rFonts w:ascii="Times New Roman" w:eastAsia="Times New Roman" w:hAnsi="Times New Roman" w:cs="Times New Roman"/>
          <w:bCs/>
          <w:color w:val="000000"/>
          <w:sz w:val="24"/>
          <w:szCs w:val="24"/>
          <w:lang w:eastAsia="ru-RU"/>
        </w:rPr>
        <w:t xml:space="preserve">  В</w:t>
      </w:r>
      <w:proofErr w:type="gramEnd"/>
      <w:r w:rsidRPr="00942F19">
        <w:rPr>
          <w:rFonts w:ascii="Times New Roman" w:eastAsia="Times New Roman" w:hAnsi="Times New Roman" w:cs="Times New Roman"/>
          <w:bCs/>
          <w:color w:val="000000"/>
          <w:sz w:val="24"/>
          <w:szCs w:val="24"/>
          <w:lang w:eastAsia="ru-RU"/>
        </w:rPr>
        <w:t xml:space="preserve"> и С.</w:t>
      </w:r>
    </w:p>
    <w:p w:rsidR="00791896" w:rsidRPr="00942F19" w:rsidRDefault="00791896" w:rsidP="00942F19">
      <w:pPr>
        <w:spacing w:line="240" w:lineRule="auto"/>
        <w:contextualSpacing/>
        <w:rPr>
          <w:rFonts w:ascii="Times New Roman" w:eastAsia="Calibri" w:hAnsi="Times New Roman" w:cs="Times New Roman"/>
          <w:b/>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ВЫДЕЛИТЕЛЬНАЯ СИСТЕМА</w:t>
      </w: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w:t>
      </w:r>
      <w:r w:rsidR="006830DD" w:rsidRPr="00942F19">
        <w:rPr>
          <w:rFonts w:ascii="Times New Roman" w:eastAsia="Times New Roman" w:hAnsi="Times New Roman" w:cs="Times New Roman"/>
          <w:bCs/>
          <w:color w:val="000000"/>
          <w:sz w:val="24"/>
          <w:szCs w:val="24"/>
          <w:lang w:eastAsia="ru-RU"/>
        </w:rPr>
        <w:t xml:space="preserve">Известно, что у больных в шоковом состоянии наблюдается уменьшение объёма мочи вплоть до её отсутствия.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1.Назовите указанные изменения.</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2.Объясните развитие данных симптомов.</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w:t>
      </w:r>
      <w:r w:rsidR="006830DD" w:rsidRPr="00942F19">
        <w:rPr>
          <w:rFonts w:ascii="Times New Roman" w:eastAsia="Times New Roman" w:hAnsi="Times New Roman" w:cs="Times New Roman"/>
          <w:bCs/>
          <w:color w:val="000000"/>
          <w:sz w:val="24"/>
          <w:szCs w:val="24"/>
          <w:lang w:eastAsia="ru-RU"/>
        </w:rPr>
        <w:t>У больных с некоторыми заболеваниями почек для клинической картины характерно развитие гипертонии.</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1.Объясните происхождение гипертонии при заболеваниях почек.</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3.</w:t>
      </w:r>
      <w:r w:rsidR="006830DD" w:rsidRPr="00942F19">
        <w:rPr>
          <w:rFonts w:ascii="Times New Roman" w:eastAsia="Times New Roman" w:hAnsi="Times New Roman" w:cs="Times New Roman"/>
          <w:bCs/>
          <w:color w:val="000000"/>
          <w:sz w:val="24"/>
          <w:szCs w:val="24"/>
          <w:lang w:eastAsia="ru-RU"/>
        </w:rPr>
        <w:t xml:space="preserve">Известно, что ночной диурез меньше дневного.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 Какова причина этого явления? </w:t>
      </w:r>
    </w:p>
    <w:p w:rsidR="006830DD" w:rsidRPr="00942F19" w:rsidRDefault="006830DD" w:rsidP="00942F19">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Как называется обратное соотношение дневного и ночного диуреза?</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4.</w:t>
      </w:r>
      <w:r w:rsidR="006830DD" w:rsidRPr="00942F19">
        <w:rPr>
          <w:rFonts w:ascii="Times New Roman" w:eastAsia="Times New Roman" w:hAnsi="Times New Roman" w:cs="Times New Roman"/>
          <w:bCs/>
          <w:color w:val="000000"/>
          <w:sz w:val="24"/>
          <w:szCs w:val="24"/>
          <w:lang w:eastAsia="ru-RU"/>
        </w:rPr>
        <w:t>У больного сахарным диабетом уровень сахара в крови составляет</w:t>
      </w:r>
    </w:p>
    <w:p w:rsidR="006830DD" w:rsidRPr="00942F19" w:rsidRDefault="006830DD" w:rsidP="00942F19">
      <w:pPr>
        <w:shd w:val="clear" w:color="auto" w:fill="FFFFFF"/>
        <w:spacing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 8 </w:t>
      </w:r>
      <w:proofErr w:type="spellStart"/>
      <w:r w:rsidRPr="00942F19">
        <w:rPr>
          <w:rFonts w:ascii="Times New Roman" w:eastAsia="Times New Roman" w:hAnsi="Times New Roman" w:cs="Times New Roman"/>
          <w:bCs/>
          <w:color w:val="000000"/>
          <w:sz w:val="24"/>
          <w:szCs w:val="24"/>
          <w:lang w:eastAsia="ru-RU"/>
        </w:rPr>
        <w:t>ммоль</w:t>
      </w:r>
      <w:proofErr w:type="spellEnd"/>
      <w:r w:rsidRPr="00942F19">
        <w:rPr>
          <w:rFonts w:ascii="Times New Roman" w:eastAsia="Times New Roman" w:hAnsi="Times New Roman" w:cs="Times New Roman"/>
          <w:bCs/>
          <w:color w:val="000000"/>
          <w:sz w:val="24"/>
          <w:szCs w:val="24"/>
          <w:lang w:eastAsia="ru-RU"/>
        </w:rPr>
        <w:t xml:space="preserve">/л.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1.Как вы оцениваете этот показатель?</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2.Появится ли у данного больного </w:t>
      </w:r>
      <w:proofErr w:type="spellStart"/>
      <w:r w:rsidRPr="00942F19">
        <w:rPr>
          <w:rFonts w:ascii="Times New Roman" w:eastAsia="Times New Roman" w:hAnsi="Times New Roman" w:cs="Times New Roman"/>
          <w:bCs/>
          <w:color w:val="000000"/>
          <w:sz w:val="24"/>
          <w:szCs w:val="24"/>
          <w:lang w:eastAsia="ru-RU"/>
        </w:rPr>
        <w:t>глюкозурия</w:t>
      </w:r>
      <w:proofErr w:type="spellEnd"/>
      <w:r w:rsidRPr="00942F19">
        <w:rPr>
          <w:rFonts w:ascii="Times New Roman" w:eastAsia="Times New Roman" w:hAnsi="Times New Roman" w:cs="Times New Roman"/>
          <w:bCs/>
          <w:color w:val="000000"/>
          <w:sz w:val="24"/>
          <w:szCs w:val="24"/>
          <w:lang w:eastAsia="ru-RU"/>
        </w:rPr>
        <w:t>?</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pacing w:after="0" w:line="240" w:lineRule="auto"/>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lastRenderedPageBreak/>
        <w:t>5.</w:t>
      </w:r>
      <w:r w:rsidR="006830DD" w:rsidRPr="00942F19">
        <w:rPr>
          <w:rFonts w:ascii="Times New Roman" w:eastAsia="Times New Roman" w:hAnsi="Times New Roman" w:cs="Times New Roman"/>
          <w:bCs/>
          <w:color w:val="000000"/>
          <w:sz w:val="24"/>
          <w:szCs w:val="24"/>
          <w:lang w:eastAsia="ru-RU"/>
        </w:rPr>
        <w:t xml:space="preserve">У больного сахарным диабетом уровень сахара в крови составляет </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16 </w:t>
      </w:r>
      <w:proofErr w:type="spellStart"/>
      <w:r w:rsidRPr="00942F19">
        <w:rPr>
          <w:rFonts w:ascii="Times New Roman" w:eastAsia="Times New Roman" w:hAnsi="Times New Roman" w:cs="Times New Roman"/>
          <w:bCs/>
          <w:color w:val="000000"/>
          <w:sz w:val="24"/>
          <w:szCs w:val="24"/>
          <w:lang w:eastAsia="ru-RU"/>
        </w:rPr>
        <w:t>ммоль</w:t>
      </w:r>
      <w:proofErr w:type="spellEnd"/>
      <w:r w:rsidRPr="00942F19">
        <w:rPr>
          <w:rFonts w:ascii="Times New Roman" w:eastAsia="Times New Roman" w:hAnsi="Times New Roman" w:cs="Times New Roman"/>
          <w:bCs/>
          <w:color w:val="000000"/>
          <w:sz w:val="24"/>
          <w:szCs w:val="24"/>
          <w:lang w:eastAsia="ru-RU"/>
        </w:rPr>
        <w:t xml:space="preserve">/л. </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 Как вы оцениваете этот показатель?</w:t>
      </w:r>
    </w:p>
    <w:p w:rsidR="006830DD" w:rsidRPr="00942F19" w:rsidRDefault="006830DD" w:rsidP="00942F19">
      <w:pPr>
        <w:spacing w:line="240" w:lineRule="auto"/>
        <w:ind w:left="720"/>
        <w:contextualSpacing/>
        <w:jc w:val="both"/>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2. Появится ли у данного больного </w:t>
      </w:r>
      <w:proofErr w:type="spellStart"/>
      <w:r w:rsidRPr="00942F19">
        <w:rPr>
          <w:rFonts w:ascii="Times New Roman" w:eastAsia="Times New Roman" w:hAnsi="Times New Roman" w:cs="Times New Roman"/>
          <w:bCs/>
          <w:color w:val="000000"/>
          <w:sz w:val="24"/>
          <w:szCs w:val="24"/>
          <w:lang w:eastAsia="ru-RU"/>
        </w:rPr>
        <w:t>глюкозурия</w:t>
      </w:r>
      <w:proofErr w:type="spellEnd"/>
      <w:r w:rsidRPr="00942F19">
        <w:rPr>
          <w:rFonts w:ascii="Times New Roman" w:eastAsia="Times New Roman" w:hAnsi="Times New Roman" w:cs="Times New Roman"/>
          <w:bCs/>
          <w:color w:val="000000"/>
          <w:sz w:val="24"/>
          <w:szCs w:val="24"/>
          <w:lang w:eastAsia="ru-RU"/>
        </w:rPr>
        <w:t>?</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6.</w:t>
      </w:r>
      <w:r w:rsidR="006830DD" w:rsidRPr="00942F19">
        <w:rPr>
          <w:rFonts w:ascii="Times New Roman" w:eastAsia="Times New Roman" w:hAnsi="Times New Roman" w:cs="Times New Roman"/>
          <w:bCs/>
          <w:color w:val="000000"/>
          <w:sz w:val="24"/>
          <w:szCs w:val="24"/>
          <w:lang w:eastAsia="ru-RU"/>
        </w:rPr>
        <w:t>Объясните, почему при значительной кровопотере происходит уменьшение образования мочи в почках?</w:t>
      </w:r>
    </w:p>
    <w:p w:rsidR="000D124C" w:rsidRPr="00942F19" w:rsidRDefault="000D124C" w:rsidP="00942F19">
      <w:pPr>
        <w:spacing w:line="240" w:lineRule="auto"/>
        <w:contextualSpacing/>
        <w:rPr>
          <w:rFonts w:ascii="Times New Roman" w:eastAsia="Calibri" w:hAnsi="Times New Roman" w:cs="Times New Roman"/>
          <w:b/>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ЭНДОКРИННАЯ СИСТЕМА</w:t>
      </w: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w:t>
      </w:r>
      <w:r w:rsidR="006830DD" w:rsidRPr="00942F19">
        <w:rPr>
          <w:rFonts w:ascii="Times New Roman" w:eastAsia="Calibri" w:hAnsi="Times New Roman" w:cs="Times New Roman"/>
          <w:sz w:val="24"/>
          <w:szCs w:val="24"/>
        </w:rPr>
        <w:t xml:space="preserve">При обследовании пациента с увеличением функции щитовидной железы выявлено повышение уровня основного обмена. </w:t>
      </w:r>
    </w:p>
    <w:p w:rsidR="006830DD" w:rsidRPr="00942F19" w:rsidRDefault="006830DD" w:rsidP="00942F19">
      <w:pPr>
        <w:spacing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Примечание: о</w:t>
      </w:r>
      <w:r w:rsidRPr="00942F19">
        <w:rPr>
          <w:rFonts w:ascii="Times New Roman" w:eastAsia="Calibri" w:hAnsi="Times New Roman" w:cs="Times New Roman"/>
          <w:bCs/>
          <w:color w:val="000000"/>
          <w:sz w:val="24"/>
          <w:szCs w:val="24"/>
          <w:shd w:val="clear" w:color="auto" w:fill="FFFFFF"/>
        </w:rPr>
        <w:t>сновн</w:t>
      </w:r>
      <w:r w:rsidRPr="00942F19">
        <w:rPr>
          <w:rFonts w:ascii="Times New Roman" w:eastAsia="Calibri" w:hAnsi="Times New Roman" w:cs="Times New Roman"/>
          <w:b/>
          <w:bCs/>
          <w:color w:val="000000"/>
          <w:sz w:val="24"/>
          <w:szCs w:val="24"/>
          <w:shd w:val="clear" w:color="auto" w:fill="FFFFFF"/>
        </w:rPr>
        <w:t>о</w:t>
      </w:r>
      <w:r w:rsidRPr="00942F19">
        <w:rPr>
          <w:rFonts w:ascii="Times New Roman" w:eastAsia="Calibri" w:hAnsi="Times New Roman" w:cs="Times New Roman"/>
          <w:bCs/>
          <w:color w:val="000000"/>
          <w:sz w:val="24"/>
          <w:szCs w:val="24"/>
          <w:shd w:val="clear" w:color="auto" w:fill="FFFFFF"/>
        </w:rPr>
        <w:t>й обм</w:t>
      </w:r>
      <w:r w:rsidRPr="00942F19">
        <w:rPr>
          <w:rFonts w:ascii="Times New Roman" w:eastAsia="Calibri" w:hAnsi="Times New Roman" w:cs="Times New Roman"/>
          <w:b/>
          <w:bCs/>
          <w:color w:val="000000"/>
          <w:sz w:val="24"/>
          <w:szCs w:val="24"/>
          <w:shd w:val="clear" w:color="auto" w:fill="FFFFFF"/>
        </w:rPr>
        <w:t>е</w:t>
      </w:r>
      <w:r w:rsidRPr="00942F19">
        <w:rPr>
          <w:rFonts w:ascii="Times New Roman" w:eastAsia="Calibri" w:hAnsi="Times New Roman" w:cs="Times New Roman"/>
          <w:bCs/>
          <w:color w:val="000000"/>
          <w:sz w:val="24"/>
          <w:szCs w:val="24"/>
          <w:shd w:val="clear" w:color="auto" w:fill="FFFFFF"/>
        </w:rPr>
        <w:t>н - это</w:t>
      </w:r>
      <w:r w:rsidRPr="00942F19">
        <w:rPr>
          <w:rFonts w:ascii="Times New Roman" w:eastAsia="Calibri" w:hAnsi="Times New Roman" w:cs="Times New Roman"/>
          <w:color w:val="000000"/>
          <w:sz w:val="24"/>
          <w:szCs w:val="24"/>
          <w:shd w:val="clear" w:color="auto" w:fill="FFFFFF"/>
        </w:rPr>
        <w:t xml:space="preserve"> совокупность процессов обмена веществ и энергии, происходящих в организме человека в состоянии бодрствования, в покое, натощак, при оптимальной (комфортной) температуре.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Перечислите йодсодержащие гормоны щитовидной железы.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Какое влияние на обмен веществ и энергии они оказывают?</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Объясните причину увеличения основного обмена у пациента.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 Предположите, как изменится уровень основного обмена при гипофункции щитовидной железы?</w:t>
      </w:r>
    </w:p>
    <w:p w:rsidR="00942F19" w:rsidRDefault="00942F19" w:rsidP="00942F19">
      <w:pPr>
        <w:spacing w:after="0" w:line="240" w:lineRule="auto"/>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w:t>
      </w:r>
      <w:r w:rsidR="006830DD" w:rsidRPr="00942F19">
        <w:rPr>
          <w:rFonts w:ascii="Times New Roman" w:eastAsia="Calibri" w:hAnsi="Times New Roman" w:cs="Times New Roman"/>
          <w:sz w:val="24"/>
          <w:szCs w:val="24"/>
        </w:rPr>
        <w:t xml:space="preserve">У больного уровень кальция в крови составляет 1,8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при средней норме 2,2-2,8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Как вы оцениваете этот показатель? Какой термин обозначает это состояние?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Какой гормон в организме человека повышает уровень кальция в крови, а какой понижает? В каких эндокринных железах они вырабатываются?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Как изменится секреция организмом этих гормонов, чтобы нормализовать уровень кальция?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w:t>
      </w:r>
      <w:r w:rsidR="006830DD" w:rsidRPr="00942F19">
        <w:rPr>
          <w:rFonts w:ascii="Times New Roman" w:eastAsia="Calibri" w:hAnsi="Times New Roman" w:cs="Times New Roman"/>
          <w:sz w:val="24"/>
          <w:szCs w:val="24"/>
        </w:rPr>
        <w:t xml:space="preserve">У больного уровень кальция в крови составляет 3,1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при средней норме 2,2-2,8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Как вы оцениваете этот показатель? Какой термин обозначает это состояние?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Какие гормональные изменения разовьются в организме с целью нормализации уровня кальция?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w:t>
      </w:r>
      <w:r w:rsidR="006830DD" w:rsidRPr="00942F19">
        <w:rPr>
          <w:rFonts w:ascii="Times New Roman" w:eastAsia="Calibri" w:hAnsi="Times New Roman" w:cs="Times New Roman"/>
          <w:sz w:val="24"/>
          <w:szCs w:val="24"/>
        </w:rPr>
        <w:t xml:space="preserve">У больного уровень сахара в крови натощак составляет 10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при средней норме 4-6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Как вы оцениваете этот показатель? Какой термин обозначает это состояние?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Какой гормон в организме человека понижает уровень сахара в крови, а какой повышает? В какой эндокринной железе они вырабатываются?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Как изменится секреция организмом этих гормонов, чтобы нормализовать уровень сахара?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5.</w:t>
      </w:r>
      <w:r w:rsidR="006830DD" w:rsidRPr="00942F19">
        <w:rPr>
          <w:rFonts w:ascii="Times New Roman" w:eastAsia="Calibri" w:hAnsi="Times New Roman" w:cs="Times New Roman"/>
          <w:sz w:val="24"/>
          <w:szCs w:val="24"/>
        </w:rPr>
        <w:t xml:space="preserve">У больного уровень сахара в крови натощак составляет 3,0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при средней норме 4-6 </w:t>
      </w:r>
      <w:proofErr w:type="spellStart"/>
      <w:r w:rsidR="006830DD" w:rsidRPr="00942F19">
        <w:rPr>
          <w:rFonts w:ascii="Times New Roman" w:eastAsia="Calibri" w:hAnsi="Times New Roman" w:cs="Times New Roman"/>
          <w:sz w:val="24"/>
          <w:szCs w:val="24"/>
        </w:rPr>
        <w:t>ммоль</w:t>
      </w:r>
      <w:proofErr w:type="spellEnd"/>
      <w:r w:rsidR="006830DD" w:rsidRPr="00942F19">
        <w:rPr>
          <w:rFonts w:ascii="Times New Roman" w:eastAsia="Calibri" w:hAnsi="Times New Roman" w:cs="Times New Roman"/>
          <w:sz w:val="24"/>
          <w:szCs w:val="24"/>
        </w:rPr>
        <w:t xml:space="preserve">/л.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Как вы оцениваете этот показатель? Какой термин обозначает это состояние?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2. Какие гормональные изменения разовьются в организме с целью нормализации уровня сахара?</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6.</w:t>
      </w:r>
      <w:r w:rsidR="006830DD" w:rsidRPr="00942F19">
        <w:rPr>
          <w:rFonts w:ascii="Times New Roman" w:eastAsia="Times New Roman" w:hAnsi="Times New Roman" w:cs="Times New Roman"/>
          <w:bCs/>
          <w:color w:val="000000"/>
          <w:sz w:val="24"/>
          <w:szCs w:val="24"/>
          <w:lang w:eastAsia="ru-RU"/>
        </w:rPr>
        <w:t>Животному ввели избыточное количество гормона инсулина. Развились судороги.</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 Как гормон инсулин влияет на обмен веществ? В какой железе он вырабатывается?  </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Объясните появление судорог у животного.</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3. Каким образом их можно устранить?</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7.</w:t>
      </w:r>
      <w:r w:rsidR="006830DD" w:rsidRPr="00942F19">
        <w:rPr>
          <w:rFonts w:ascii="Times New Roman" w:eastAsia="Calibri" w:hAnsi="Times New Roman" w:cs="Times New Roman"/>
          <w:sz w:val="24"/>
          <w:szCs w:val="24"/>
        </w:rPr>
        <w:t xml:space="preserve">У больного выявлено повышение уровня натрия в крови.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Какой гормон в организме влияет на уровень натрия в крови? В какой эндокринной железе он вырабатывается? Каков механизм его действия?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 изменится секреция гормона для нормализации этого показателя?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Как называется состояние при повышении продукции этого гормона? Какими симптомами сопровождается?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8.</w:t>
      </w:r>
      <w:r w:rsidR="006830DD" w:rsidRPr="00942F19">
        <w:rPr>
          <w:rFonts w:ascii="Times New Roman" w:eastAsia="Calibri" w:hAnsi="Times New Roman" w:cs="Times New Roman"/>
          <w:sz w:val="24"/>
          <w:szCs w:val="24"/>
        </w:rPr>
        <w:t xml:space="preserve">Известно, что у спортсмена в день соревнований перед стартом, у студента в день сдачи экзамена наблюдается значительное увеличение частоты сердечных сокращений.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Какой гормон в организме вызывает тахикардию в указанных и аналогичных ситуациях?</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В какой эндокринной железе он вырабатывается? Почему его называют гормоном активных действий? Гормоном тревоги?</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9.</w:t>
      </w:r>
      <w:r w:rsidR="006830DD" w:rsidRPr="00942F19">
        <w:rPr>
          <w:rFonts w:ascii="Times New Roman" w:eastAsia="Calibri" w:hAnsi="Times New Roman" w:cs="Times New Roman"/>
          <w:sz w:val="24"/>
          <w:szCs w:val="24"/>
        </w:rPr>
        <w:t>Какую железу называют дирижёром гормонального оркестра? Почему? Перечислите гормоны, выполняющие роль дирижёрской палочки.</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10.</w:t>
      </w:r>
      <w:r w:rsidR="006830DD" w:rsidRPr="00942F19">
        <w:rPr>
          <w:rFonts w:ascii="Times New Roman" w:eastAsia="Calibri" w:hAnsi="Times New Roman" w:cs="Times New Roman"/>
          <w:sz w:val="24"/>
          <w:szCs w:val="24"/>
        </w:rPr>
        <w:t xml:space="preserve">Пациент 30 лет предъявляет жалобы на увеличение размеров кистей и стоп. С некоторых пор заметил изменения внешности: увеличение размеров нижней челюсти и костей носа.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1.Назовите данное состояние.</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Какое гормональное нарушение в организме привело к подобным изменениям?</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11.</w:t>
      </w:r>
      <w:r w:rsidR="006830DD" w:rsidRPr="00942F19">
        <w:rPr>
          <w:rFonts w:ascii="Times New Roman" w:eastAsia="Calibri" w:hAnsi="Times New Roman" w:cs="Times New Roman"/>
          <w:sz w:val="24"/>
          <w:szCs w:val="24"/>
        </w:rPr>
        <w:t xml:space="preserve">Известно, что заболевание несахарный диабет проявляется выраженной полиурией. </w:t>
      </w:r>
    </w:p>
    <w:p w:rsidR="006830DD" w:rsidRPr="00942F19" w:rsidRDefault="006830DD" w:rsidP="00942F19">
      <w:pPr>
        <w:spacing w:line="240" w:lineRule="auto"/>
        <w:ind w:left="720"/>
        <w:contextualSpacing/>
        <w:jc w:val="both"/>
        <w:rPr>
          <w:rFonts w:ascii="Calibri" w:eastAsia="Calibri" w:hAnsi="Calibri" w:cs="Times New Roman"/>
          <w:sz w:val="24"/>
          <w:szCs w:val="24"/>
        </w:rPr>
      </w:pP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Нарушение </w:t>
      </w:r>
      <w:proofErr w:type="gramStart"/>
      <w:r w:rsidRPr="00942F19">
        <w:rPr>
          <w:rFonts w:ascii="Times New Roman" w:eastAsia="Calibri" w:hAnsi="Times New Roman" w:cs="Times New Roman"/>
          <w:sz w:val="24"/>
          <w:szCs w:val="24"/>
        </w:rPr>
        <w:t>функции</w:t>
      </w:r>
      <w:proofErr w:type="gramEnd"/>
      <w:r w:rsidRPr="00942F19">
        <w:rPr>
          <w:rFonts w:ascii="Times New Roman" w:eastAsia="Calibri" w:hAnsi="Times New Roman" w:cs="Times New Roman"/>
          <w:sz w:val="24"/>
          <w:szCs w:val="24"/>
        </w:rPr>
        <w:t xml:space="preserve"> какой железы приводит к развитию указанного заболевания?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Какой гормон этой железы влияет на величину диуреза? Каков механизм его действия?</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3. Объясните происхождение полиурии при несахарном диабете.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НЕРВНАЯ СИСТЕМА</w:t>
      </w: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w:t>
      </w:r>
      <w:r w:rsidR="006830DD" w:rsidRPr="00942F19">
        <w:rPr>
          <w:rFonts w:ascii="Times New Roman" w:eastAsia="Calibri" w:hAnsi="Times New Roman" w:cs="Times New Roman"/>
          <w:sz w:val="24"/>
          <w:szCs w:val="24"/>
        </w:rPr>
        <w:t xml:space="preserve">С целью местной анестезии производится смазывание слизистой оболочки глотки раствором дикаина.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 Какое звено рефлекторной дуги блокируется в данном случае?</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w:t>
      </w:r>
      <w:r w:rsidR="006830DD" w:rsidRPr="00942F19">
        <w:rPr>
          <w:rFonts w:ascii="Times New Roman" w:eastAsia="Calibri" w:hAnsi="Times New Roman" w:cs="Times New Roman"/>
          <w:sz w:val="24"/>
          <w:szCs w:val="24"/>
        </w:rPr>
        <w:t xml:space="preserve">С целью местного обезболивания широко применяется подкожное введение раствора новокаина.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 Какое звено рефлекторной дуги блокируется в данном случае?</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3.</w:t>
      </w:r>
      <w:r w:rsidR="006830DD" w:rsidRPr="00942F19">
        <w:rPr>
          <w:rFonts w:ascii="Times New Roman" w:eastAsia="Calibri" w:hAnsi="Times New Roman" w:cs="Times New Roman"/>
          <w:sz w:val="24"/>
          <w:szCs w:val="24"/>
        </w:rPr>
        <w:t xml:space="preserve">При некоторых заболеваниях у человека нарушается проведение возбуждения из спинного мозга в головной. В обратном направлении возбуждение распространяется нормально.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Вопросы:</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По каким нервным волокнам нарушено проведение возбуждения (восходящим, нисходящим)?</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Какими по функции являются эти волокна?</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Будет ли в данном случае человек ощущать укол кожи руки?</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4.</w:t>
      </w:r>
      <w:r w:rsidR="006830DD" w:rsidRPr="00942F19">
        <w:rPr>
          <w:rFonts w:ascii="Times New Roman" w:eastAsia="Calibri" w:hAnsi="Times New Roman" w:cs="Times New Roman"/>
          <w:sz w:val="24"/>
          <w:szCs w:val="24"/>
        </w:rPr>
        <w:t xml:space="preserve">При некоторых заболеваниях у человека нарушается проведение возбуждения из спинного мозга в головной. В обратном направлении возбуждение распространяется нормально.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По каким нервным волокнам сохранено проведение возбуждения (восходящим, нисходящим)?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Какими по функции являются эти волокна?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Возможны ли при этом произвольные движения ноги?</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5.</w:t>
      </w:r>
      <w:r w:rsidR="006830DD" w:rsidRPr="00942F19">
        <w:rPr>
          <w:rFonts w:ascii="Times New Roman" w:eastAsia="Calibri" w:hAnsi="Times New Roman" w:cs="Times New Roman"/>
          <w:sz w:val="24"/>
          <w:szCs w:val="24"/>
        </w:rPr>
        <w:t xml:space="preserve">При некоторых заболеваниях у человека нарушается проведение возбуждения из головного мозга в спинной мозг. В обратном направлении возбуждение распространяется нормально.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По каким нервным волокнам сохранено проведение возбуждения (восходящим, нисходящим)?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Какими по функции являются эти волокна?</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Будет ли в данном случае человек ощущать укол кожи ноги?</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6.</w:t>
      </w:r>
      <w:r w:rsidR="006830DD" w:rsidRPr="00942F19">
        <w:rPr>
          <w:rFonts w:ascii="Times New Roman" w:eastAsia="Calibri" w:hAnsi="Times New Roman" w:cs="Times New Roman"/>
          <w:sz w:val="24"/>
          <w:szCs w:val="24"/>
        </w:rPr>
        <w:t xml:space="preserve">При некоторых заболеваниях у человека нарушается проведение возбуждения из головного мозга в спинной мозг. В обратном направлении возбуждение распространяется нормально.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1. По каким нервным волокнам нарушено проведение возбуждения (восходящим, нисходящим)?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Какими по функции являются эти волокна?</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Возможны ли при этом произвольные движения ноги?</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7.</w:t>
      </w:r>
      <w:r w:rsidR="006830DD" w:rsidRPr="00942F19">
        <w:rPr>
          <w:rFonts w:ascii="Times New Roman" w:eastAsia="Calibri" w:hAnsi="Times New Roman" w:cs="Times New Roman"/>
          <w:sz w:val="24"/>
          <w:szCs w:val="24"/>
        </w:rPr>
        <w:t xml:space="preserve">Животному в эксперименте произвели перерезку задних корешков спинного мозга с правой стороны.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Какими анатомическими структурами образованы задние корешки спинного мозга (какими отростками и каких нейронов)?</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2. Какую функцию выполняют задние корешки спинного мозга?</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3. Какие нарушения будут наблюдаться у животного, и с какой стороны тела?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8.</w:t>
      </w:r>
      <w:r w:rsidR="006830DD" w:rsidRPr="00942F19">
        <w:rPr>
          <w:rFonts w:ascii="Times New Roman" w:eastAsia="Calibri" w:hAnsi="Times New Roman" w:cs="Times New Roman"/>
          <w:sz w:val="24"/>
          <w:szCs w:val="24"/>
        </w:rPr>
        <w:t xml:space="preserve">Животному в эксперименте произвели перерезку передних корешков спинного мозга с левой стороны.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Какими анатомическими структурами образованы передние корешки спинного мозга (какими отростками и каких нейронов)?</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Какую функцию выполняют передние корешки спинного мозга?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3. Какие нарушения будут наблюдаться у животного, и с какой стороны тела?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9.</w:t>
      </w:r>
      <w:r w:rsidR="006830DD" w:rsidRPr="00942F19">
        <w:rPr>
          <w:rFonts w:ascii="Times New Roman" w:eastAsia="Calibri" w:hAnsi="Times New Roman" w:cs="Times New Roman"/>
          <w:sz w:val="24"/>
          <w:szCs w:val="24"/>
        </w:rPr>
        <w:t xml:space="preserve">В древности анатомы назвали продолговатый мозг «жизненным узлом».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Как вы думаете, почему они сделали такое заключение?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lastRenderedPageBreak/>
        <w:t>10.</w:t>
      </w:r>
      <w:r w:rsidR="006830DD" w:rsidRPr="00942F19">
        <w:rPr>
          <w:rFonts w:ascii="Times New Roman" w:eastAsia="Calibri" w:hAnsi="Times New Roman" w:cs="Times New Roman"/>
          <w:sz w:val="24"/>
          <w:szCs w:val="24"/>
        </w:rPr>
        <w:t xml:space="preserve">В неврологической клинике находится больной с опухолью в одном из отделов головного мозга. При попытке взять стакан он промахивается. После нескольких усилий схватывает стакан и раздавливает его, слишком сильно сжав. </w:t>
      </w:r>
    </w:p>
    <w:p w:rsidR="006830DD" w:rsidRPr="00942F19" w:rsidRDefault="006830DD" w:rsidP="00942F19">
      <w:pPr>
        <w:spacing w:line="240" w:lineRule="auto"/>
        <w:ind w:left="720"/>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Предположите, в каком отделе головного мозга у него опухоль?</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11.</w:t>
      </w:r>
      <w:r w:rsidR="006830DD" w:rsidRPr="00942F19">
        <w:rPr>
          <w:rFonts w:ascii="Times New Roman" w:eastAsia="Times New Roman" w:hAnsi="Times New Roman" w:cs="Times New Roman"/>
          <w:bCs/>
          <w:color w:val="000000"/>
          <w:sz w:val="24"/>
          <w:szCs w:val="24"/>
          <w:lang w:eastAsia="ru-RU"/>
        </w:rPr>
        <w:t xml:space="preserve">В неврологическое отделение поступил пациент. При обследовании обнаружено, что у него нарушена речь, он не может отчетливо произносить слова. Обращённую к нему речь понимает хорошо.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Вопросы: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 xml:space="preserve">1. Назовите данное патологическое состояние.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Предположите долю больших полушарий и зону коры, имеющие повреждения.</w:t>
      </w:r>
    </w:p>
    <w:p w:rsidR="006830DD" w:rsidRPr="00942F19" w:rsidRDefault="006830DD" w:rsidP="00942F19">
      <w:pPr>
        <w:shd w:val="clear" w:color="auto" w:fill="FFFFFF"/>
        <w:spacing w:after="0" w:line="240" w:lineRule="auto"/>
        <w:ind w:left="644"/>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pacing w:after="0" w:line="240" w:lineRule="auto"/>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12.</w:t>
      </w:r>
      <w:r w:rsidR="006830DD" w:rsidRPr="00942F19">
        <w:rPr>
          <w:rFonts w:ascii="Times New Roman" w:eastAsia="Calibri" w:hAnsi="Times New Roman" w:cs="Times New Roman"/>
          <w:sz w:val="24"/>
          <w:szCs w:val="24"/>
        </w:rPr>
        <w:t xml:space="preserve">У больного имеется повреждение головного мозга в области затылочных долей полушарий.  </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Какие симптомы при этом могут развиться?</w:t>
      </w:r>
    </w:p>
    <w:p w:rsidR="006830DD" w:rsidRPr="00942F19" w:rsidRDefault="006830DD" w:rsidP="00942F19">
      <w:pPr>
        <w:spacing w:line="240" w:lineRule="auto"/>
        <w:ind w:left="644"/>
        <w:contextualSpacing/>
        <w:jc w:val="both"/>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Calibri" w:hAnsi="Times New Roman" w:cs="Times New Roman"/>
          <w:color w:val="000000"/>
          <w:sz w:val="24"/>
          <w:szCs w:val="24"/>
        </w:rPr>
      </w:pPr>
      <w:r w:rsidRPr="00942F19">
        <w:rPr>
          <w:rFonts w:ascii="Times New Roman" w:eastAsia="Times New Roman" w:hAnsi="Times New Roman" w:cs="Times New Roman"/>
          <w:bCs/>
          <w:color w:val="000000"/>
          <w:sz w:val="24"/>
          <w:szCs w:val="24"/>
          <w:lang w:eastAsia="ru-RU"/>
        </w:rPr>
        <w:t>13.</w:t>
      </w:r>
      <w:r w:rsidR="006830DD" w:rsidRPr="00942F19">
        <w:rPr>
          <w:rFonts w:ascii="Times New Roman" w:eastAsia="Times New Roman" w:hAnsi="Times New Roman" w:cs="Times New Roman"/>
          <w:bCs/>
          <w:color w:val="000000"/>
          <w:sz w:val="24"/>
          <w:szCs w:val="24"/>
          <w:lang w:eastAsia="ru-RU"/>
        </w:rPr>
        <w:t xml:space="preserve">В травматологическое отделение доставлен ребенок после уличной травмы, который слышит устную речь, но не понимает ее содержание.   </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line="240" w:lineRule="auto"/>
        <w:ind w:left="644"/>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 Назовите данное патологическое состояние.</w:t>
      </w:r>
    </w:p>
    <w:p w:rsidR="006830DD" w:rsidRPr="00942F19" w:rsidRDefault="006830DD" w:rsidP="00942F19">
      <w:pPr>
        <w:shd w:val="clear" w:color="auto" w:fill="FFFFFF"/>
        <w:spacing w:line="240" w:lineRule="auto"/>
        <w:ind w:left="644"/>
        <w:contextualSpacing/>
        <w:jc w:val="both"/>
        <w:outlineLvl w:val="1"/>
        <w:rPr>
          <w:rFonts w:ascii="Times New Roman" w:eastAsia="Calibri" w:hAnsi="Times New Roman" w:cs="Times New Roman"/>
          <w:color w:val="000000"/>
          <w:sz w:val="24"/>
          <w:szCs w:val="24"/>
        </w:rPr>
      </w:pPr>
      <w:r w:rsidRPr="00942F19">
        <w:rPr>
          <w:rFonts w:ascii="Times New Roman" w:eastAsia="Times New Roman" w:hAnsi="Times New Roman" w:cs="Times New Roman"/>
          <w:bCs/>
          <w:color w:val="000000"/>
          <w:sz w:val="24"/>
          <w:szCs w:val="24"/>
          <w:lang w:eastAsia="ru-RU"/>
        </w:rPr>
        <w:t>2. Укажите, какая область коры головного мозга пострадала.</w:t>
      </w:r>
    </w:p>
    <w:p w:rsidR="006830DD" w:rsidRPr="00942F19" w:rsidRDefault="006830DD" w:rsidP="00942F19">
      <w:pPr>
        <w:spacing w:line="240" w:lineRule="auto"/>
        <w:ind w:left="720"/>
        <w:contextualSpacing/>
        <w:jc w:val="both"/>
        <w:rPr>
          <w:rFonts w:ascii="Times New Roman" w:eastAsia="Calibri" w:hAnsi="Times New Roman" w:cs="Times New Roman"/>
          <w:color w:val="000000"/>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color w:val="000000"/>
          <w:sz w:val="24"/>
          <w:szCs w:val="24"/>
          <w:shd w:val="clear" w:color="auto" w:fill="FFFFFF"/>
        </w:rPr>
      </w:pPr>
      <w:r w:rsidRPr="00942F19">
        <w:rPr>
          <w:rFonts w:ascii="Times New Roman" w:eastAsia="Calibri" w:hAnsi="Times New Roman" w:cs="Times New Roman"/>
          <w:color w:val="000000"/>
          <w:sz w:val="24"/>
          <w:szCs w:val="24"/>
          <w:shd w:val="clear" w:color="auto" w:fill="FFFFFF"/>
        </w:rPr>
        <w:t>14.</w:t>
      </w:r>
      <w:r w:rsidR="006830DD" w:rsidRPr="00942F19">
        <w:rPr>
          <w:rFonts w:ascii="Times New Roman" w:eastAsia="Calibri" w:hAnsi="Times New Roman" w:cs="Times New Roman"/>
          <w:color w:val="000000"/>
          <w:sz w:val="24"/>
          <w:szCs w:val="24"/>
          <w:shd w:val="clear" w:color="auto" w:fill="FFFFFF"/>
        </w:rPr>
        <w:t>Больной хорошо видит предметы, однако не способен узнать их и определить, что именно они собой представляют. Он потерял способность сравнить видимое в данный момент с имеющимся у него банком зрительных образов и идентифицировать его.</w:t>
      </w:r>
    </w:p>
    <w:p w:rsidR="006830DD" w:rsidRPr="00942F19" w:rsidRDefault="006830DD" w:rsidP="00942F19">
      <w:pPr>
        <w:numPr>
          <w:ilvl w:val="0"/>
          <w:numId w:val="22"/>
        </w:numPr>
        <w:spacing w:after="0" w:line="240" w:lineRule="auto"/>
        <w:contextualSpacing/>
        <w:jc w:val="both"/>
        <w:rPr>
          <w:rFonts w:ascii="Times New Roman" w:eastAsia="Calibri" w:hAnsi="Times New Roman" w:cs="Times New Roman"/>
          <w:color w:val="000000"/>
          <w:sz w:val="24"/>
          <w:szCs w:val="24"/>
          <w:shd w:val="clear" w:color="auto" w:fill="FFFFFF"/>
        </w:rPr>
      </w:pPr>
      <w:r w:rsidRPr="00942F19">
        <w:rPr>
          <w:rFonts w:ascii="Times New Roman" w:eastAsia="Calibri" w:hAnsi="Times New Roman" w:cs="Times New Roman"/>
          <w:color w:val="000000"/>
          <w:sz w:val="24"/>
          <w:szCs w:val="24"/>
          <w:shd w:val="clear" w:color="auto" w:fill="FFFFFF"/>
        </w:rPr>
        <w:t>Вопросы:</w:t>
      </w:r>
    </w:p>
    <w:p w:rsidR="006830DD" w:rsidRPr="00942F19" w:rsidRDefault="006830DD" w:rsidP="00942F19">
      <w:pPr>
        <w:spacing w:line="240" w:lineRule="auto"/>
        <w:ind w:left="644"/>
        <w:contextualSpacing/>
        <w:jc w:val="both"/>
        <w:rPr>
          <w:rFonts w:ascii="Times New Roman" w:eastAsia="Times New Roman" w:hAnsi="Times New Roman" w:cs="Times New Roman"/>
          <w:bCs/>
          <w:color w:val="000000"/>
          <w:sz w:val="24"/>
          <w:szCs w:val="24"/>
          <w:lang w:eastAsia="ru-RU"/>
        </w:rPr>
      </w:pPr>
      <w:r w:rsidRPr="00942F19">
        <w:rPr>
          <w:rFonts w:ascii="Times New Roman" w:eastAsia="Calibri" w:hAnsi="Times New Roman" w:cs="Times New Roman"/>
          <w:color w:val="000000"/>
          <w:sz w:val="24"/>
          <w:szCs w:val="24"/>
          <w:shd w:val="clear" w:color="auto" w:fill="FFFFFF"/>
        </w:rPr>
        <w:t>1.</w:t>
      </w:r>
      <w:r w:rsidRPr="00942F19">
        <w:rPr>
          <w:rFonts w:ascii="Times New Roman" w:eastAsia="Times New Roman" w:hAnsi="Times New Roman" w:cs="Times New Roman"/>
          <w:bCs/>
          <w:color w:val="000000"/>
          <w:sz w:val="24"/>
          <w:szCs w:val="24"/>
          <w:lang w:eastAsia="ru-RU"/>
        </w:rPr>
        <w:t xml:space="preserve"> Назовите данное патологическое состояние.  </w:t>
      </w:r>
    </w:p>
    <w:p w:rsidR="006830DD" w:rsidRPr="00942F19" w:rsidRDefault="006830DD" w:rsidP="00942F19">
      <w:pPr>
        <w:spacing w:line="240" w:lineRule="auto"/>
        <w:ind w:left="644"/>
        <w:contextualSpacing/>
        <w:jc w:val="both"/>
        <w:rPr>
          <w:rFonts w:ascii="Times New Roman" w:eastAsia="Calibri" w:hAnsi="Times New Roman" w:cs="Times New Roman"/>
          <w:color w:val="000000"/>
          <w:sz w:val="24"/>
          <w:szCs w:val="24"/>
          <w:shd w:val="clear" w:color="auto" w:fill="FFFFFF"/>
        </w:rPr>
      </w:pPr>
      <w:r w:rsidRPr="00942F19">
        <w:rPr>
          <w:rFonts w:ascii="Times New Roman" w:eastAsia="Times New Roman" w:hAnsi="Times New Roman" w:cs="Times New Roman"/>
          <w:bCs/>
          <w:color w:val="000000"/>
          <w:sz w:val="24"/>
          <w:szCs w:val="24"/>
          <w:lang w:eastAsia="ru-RU"/>
        </w:rPr>
        <w:t xml:space="preserve">2. </w:t>
      </w:r>
      <w:r w:rsidRPr="00942F19">
        <w:rPr>
          <w:rFonts w:ascii="Times New Roman" w:eastAsia="Calibri" w:hAnsi="Times New Roman" w:cs="Times New Roman"/>
          <w:color w:val="000000"/>
          <w:sz w:val="24"/>
          <w:szCs w:val="24"/>
          <w:shd w:val="clear" w:color="auto" w:fill="FFFFFF"/>
        </w:rPr>
        <w:t>Где локализуется поражение? Дайте анатомическое обоснование.</w:t>
      </w:r>
    </w:p>
    <w:p w:rsidR="006830DD" w:rsidRPr="00942F19" w:rsidRDefault="006830DD" w:rsidP="00942F19">
      <w:pPr>
        <w:spacing w:line="240" w:lineRule="auto"/>
        <w:ind w:left="720"/>
        <w:contextualSpacing/>
        <w:jc w:val="both"/>
        <w:rPr>
          <w:rFonts w:ascii="Times New Roman" w:eastAsia="Calibri" w:hAnsi="Times New Roman" w:cs="Times New Roman"/>
          <w:color w:val="000000"/>
          <w:sz w:val="24"/>
          <w:szCs w:val="24"/>
        </w:rPr>
      </w:pPr>
    </w:p>
    <w:p w:rsidR="006830DD" w:rsidRPr="00942F19" w:rsidRDefault="000D124C" w:rsidP="00942F19">
      <w:pPr>
        <w:spacing w:after="0" w:line="240" w:lineRule="auto"/>
        <w:contextualSpacing/>
        <w:jc w:val="both"/>
        <w:rPr>
          <w:rFonts w:ascii="Times New Roman" w:eastAsia="Calibri" w:hAnsi="Times New Roman" w:cs="Times New Roman"/>
          <w:color w:val="000000"/>
          <w:sz w:val="24"/>
          <w:szCs w:val="24"/>
          <w:shd w:val="clear" w:color="auto" w:fill="FFFFFF"/>
        </w:rPr>
      </w:pPr>
      <w:r w:rsidRPr="00942F19">
        <w:rPr>
          <w:rFonts w:ascii="Times New Roman" w:eastAsia="Calibri" w:hAnsi="Times New Roman" w:cs="Times New Roman"/>
          <w:color w:val="000000"/>
          <w:sz w:val="24"/>
          <w:szCs w:val="24"/>
        </w:rPr>
        <w:t>15.</w:t>
      </w:r>
      <w:r w:rsidR="006830DD" w:rsidRPr="00942F19">
        <w:rPr>
          <w:rFonts w:ascii="Times New Roman" w:eastAsia="Calibri" w:hAnsi="Times New Roman" w:cs="Times New Roman"/>
          <w:color w:val="000000"/>
          <w:sz w:val="24"/>
          <w:szCs w:val="24"/>
        </w:rPr>
        <w:t xml:space="preserve">У больного с черепно-мозговой травмой чувствительность кожи полностью сохранена, но нарушено узнавание знакомых предметов наощупь. </w:t>
      </w:r>
    </w:p>
    <w:p w:rsidR="006830DD" w:rsidRPr="00942F19" w:rsidRDefault="006830DD" w:rsidP="00942F19">
      <w:pPr>
        <w:spacing w:line="240" w:lineRule="auto"/>
        <w:ind w:left="644"/>
        <w:contextualSpacing/>
        <w:jc w:val="both"/>
        <w:rPr>
          <w:rFonts w:ascii="Times New Roman" w:eastAsia="Calibri" w:hAnsi="Times New Roman" w:cs="Times New Roman"/>
          <w:color w:val="000000"/>
          <w:sz w:val="24"/>
          <w:szCs w:val="24"/>
        </w:rPr>
      </w:pPr>
      <w:r w:rsidRPr="00942F19">
        <w:rPr>
          <w:rFonts w:ascii="Times New Roman" w:eastAsia="Calibri" w:hAnsi="Times New Roman" w:cs="Times New Roman"/>
          <w:color w:val="000000"/>
          <w:sz w:val="24"/>
          <w:szCs w:val="24"/>
        </w:rPr>
        <w:t xml:space="preserve">Вопросы:  </w:t>
      </w:r>
    </w:p>
    <w:p w:rsidR="006830DD" w:rsidRPr="00942F19" w:rsidRDefault="006830DD" w:rsidP="00942F19">
      <w:pPr>
        <w:spacing w:line="240" w:lineRule="auto"/>
        <w:ind w:left="644"/>
        <w:contextualSpacing/>
        <w:jc w:val="both"/>
        <w:rPr>
          <w:rFonts w:ascii="Times New Roman" w:eastAsia="Times New Roman" w:hAnsi="Times New Roman" w:cs="Times New Roman"/>
          <w:bCs/>
          <w:color w:val="000000"/>
          <w:sz w:val="24"/>
          <w:szCs w:val="24"/>
          <w:lang w:eastAsia="ru-RU"/>
        </w:rPr>
      </w:pPr>
      <w:r w:rsidRPr="00942F19">
        <w:rPr>
          <w:rFonts w:ascii="Times New Roman" w:eastAsia="Calibri" w:hAnsi="Times New Roman" w:cs="Times New Roman"/>
          <w:color w:val="000000"/>
          <w:sz w:val="24"/>
          <w:szCs w:val="24"/>
        </w:rPr>
        <w:t xml:space="preserve">1. </w:t>
      </w:r>
      <w:r w:rsidRPr="00942F19">
        <w:rPr>
          <w:rFonts w:ascii="Times New Roman" w:eastAsia="Times New Roman" w:hAnsi="Times New Roman" w:cs="Times New Roman"/>
          <w:bCs/>
          <w:color w:val="000000"/>
          <w:sz w:val="24"/>
          <w:szCs w:val="24"/>
          <w:lang w:eastAsia="ru-RU"/>
        </w:rPr>
        <w:t xml:space="preserve">Назовите данное патологическое состояние. </w:t>
      </w:r>
    </w:p>
    <w:p w:rsidR="006830DD" w:rsidRPr="00942F19" w:rsidRDefault="006830DD" w:rsidP="00942F19">
      <w:pPr>
        <w:spacing w:line="240" w:lineRule="auto"/>
        <w:ind w:left="644"/>
        <w:contextualSpacing/>
        <w:jc w:val="both"/>
        <w:rPr>
          <w:rFonts w:ascii="Times New Roman" w:eastAsia="Calibri" w:hAnsi="Times New Roman" w:cs="Times New Roman"/>
          <w:color w:val="000000"/>
          <w:sz w:val="24"/>
          <w:szCs w:val="24"/>
          <w:shd w:val="clear" w:color="auto" w:fill="FFFFFF"/>
        </w:rPr>
      </w:pPr>
      <w:r w:rsidRPr="00942F19">
        <w:rPr>
          <w:rFonts w:ascii="Times New Roman" w:eastAsia="Calibri" w:hAnsi="Times New Roman" w:cs="Times New Roman"/>
          <w:bCs/>
          <w:color w:val="000000"/>
          <w:sz w:val="24"/>
          <w:szCs w:val="24"/>
        </w:rPr>
        <w:t xml:space="preserve">2. </w:t>
      </w:r>
      <w:r w:rsidRPr="00942F19">
        <w:rPr>
          <w:rFonts w:ascii="Times New Roman" w:eastAsia="Times New Roman" w:hAnsi="Times New Roman" w:cs="Times New Roman"/>
          <w:bCs/>
          <w:color w:val="000000"/>
          <w:sz w:val="24"/>
          <w:szCs w:val="24"/>
          <w:lang w:eastAsia="ru-RU"/>
        </w:rPr>
        <w:t xml:space="preserve">Предположите долю больших полушарий и зону коры, имеющие повреждения. </w:t>
      </w:r>
      <w:r w:rsidRPr="00942F19">
        <w:rPr>
          <w:rFonts w:ascii="Times New Roman" w:eastAsia="Calibri" w:hAnsi="Times New Roman" w:cs="Times New Roman"/>
          <w:color w:val="000000"/>
          <w:sz w:val="24"/>
          <w:szCs w:val="24"/>
        </w:rPr>
        <w:t>Дать анатомическое обоснование.</w:t>
      </w:r>
    </w:p>
    <w:p w:rsidR="006830DD" w:rsidRPr="00942F19" w:rsidRDefault="006830DD" w:rsidP="00942F19">
      <w:pPr>
        <w:spacing w:line="240" w:lineRule="auto"/>
        <w:ind w:left="720"/>
        <w:contextualSpacing/>
        <w:jc w:val="both"/>
        <w:rPr>
          <w:rFonts w:ascii="Times New Roman" w:eastAsia="Calibri" w:hAnsi="Times New Roman" w:cs="Times New Roman"/>
          <w:b/>
          <w:sz w:val="24"/>
          <w:szCs w:val="24"/>
        </w:rPr>
      </w:pPr>
    </w:p>
    <w:p w:rsidR="006830DD" w:rsidRPr="00942F19" w:rsidRDefault="006830DD" w:rsidP="00942F19">
      <w:pPr>
        <w:spacing w:line="240" w:lineRule="auto"/>
        <w:contextualSpacing/>
        <w:rPr>
          <w:rFonts w:ascii="Times New Roman" w:eastAsia="Calibri" w:hAnsi="Times New Roman" w:cs="Times New Roman"/>
          <w:b/>
          <w:sz w:val="24"/>
          <w:szCs w:val="24"/>
        </w:rPr>
      </w:pPr>
      <w:r w:rsidRPr="00942F19">
        <w:rPr>
          <w:rFonts w:ascii="Times New Roman" w:eastAsia="Calibri" w:hAnsi="Times New Roman" w:cs="Times New Roman"/>
          <w:b/>
          <w:sz w:val="24"/>
          <w:szCs w:val="24"/>
        </w:rPr>
        <w:t>РАЗДЕЛ: СЕНСОРНАЯ СИСТЕМА</w:t>
      </w:r>
    </w:p>
    <w:p w:rsidR="006830DD" w:rsidRPr="00942F19" w:rsidRDefault="006830DD" w:rsidP="00942F19">
      <w:pPr>
        <w:spacing w:line="240" w:lineRule="auto"/>
        <w:ind w:left="720"/>
        <w:contextualSpacing/>
        <w:jc w:val="both"/>
        <w:rPr>
          <w:rFonts w:ascii="Times New Roman" w:eastAsia="Calibri" w:hAnsi="Times New Roman" w:cs="Times New Roman"/>
          <w:b/>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w:t>
      </w:r>
      <w:r w:rsidR="006830DD" w:rsidRPr="00942F19">
        <w:rPr>
          <w:rFonts w:ascii="Times New Roman" w:eastAsia="Times New Roman" w:hAnsi="Times New Roman" w:cs="Times New Roman"/>
          <w:bCs/>
          <w:color w:val="000000"/>
          <w:sz w:val="24"/>
          <w:szCs w:val="24"/>
          <w:lang w:eastAsia="ru-RU"/>
        </w:rPr>
        <w:t xml:space="preserve">У ребенка, обратившегося в </w:t>
      </w:r>
      <w:proofErr w:type="spellStart"/>
      <w:r w:rsidR="006830DD" w:rsidRPr="00942F19">
        <w:rPr>
          <w:rFonts w:ascii="Times New Roman" w:eastAsia="Times New Roman" w:hAnsi="Times New Roman" w:cs="Times New Roman"/>
          <w:bCs/>
          <w:color w:val="000000"/>
          <w:sz w:val="24"/>
          <w:szCs w:val="24"/>
          <w:lang w:eastAsia="ru-RU"/>
        </w:rPr>
        <w:t>травмпункт</w:t>
      </w:r>
      <w:proofErr w:type="spellEnd"/>
      <w:r w:rsidR="006830DD" w:rsidRPr="00942F19">
        <w:rPr>
          <w:rFonts w:ascii="Times New Roman" w:eastAsia="Times New Roman" w:hAnsi="Times New Roman" w:cs="Times New Roman"/>
          <w:bCs/>
          <w:color w:val="000000"/>
          <w:sz w:val="24"/>
          <w:szCs w:val="24"/>
          <w:lang w:eastAsia="ru-RU"/>
        </w:rPr>
        <w:t>, извлекли инородное тело с конъюнктивы глаза.</w:t>
      </w:r>
    </w:p>
    <w:p w:rsidR="006830DD" w:rsidRPr="00942F19" w:rsidRDefault="006830DD" w:rsidP="00942F19">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Изменится ли зрение у этого ребенка?</w:t>
      </w:r>
    </w:p>
    <w:p w:rsidR="006830DD" w:rsidRPr="00942F19" w:rsidRDefault="006830DD" w:rsidP="00942F19">
      <w:pPr>
        <w:shd w:val="clear" w:color="auto" w:fill="FFFFFF"/>
        <w:spacing w:after="0" w:line="240" w:lineRule="auto"/>
        <w:ind w:left="709"/>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w:t>
      </w:r>
      <w:r w:rsidR="006830DD" w:rsidRPr="00942F19">
        <w:rPr>
          <w:rFonts w:ascii="Times New Roman" w:eastAsia="Times New Roman" w:hAnsi="Times New Roman" w:cs="Times New Roman"/>
          <w:bCs/>
          <w:color w:val="000000"/>
          <w:sz w:val="24"/>
          <w:szCs w:val="24"/>
          <w:lang w:eastAsia="ru-RU"/>
        </w:rPr>
        <w:t>В глазное отделение стационара поступил пациент с травматическим поражением хрусталика и стекловидного тела правого глаза. Сетчатая оболочка глаза не травмирована.</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Вопросы:</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1.Изменится ли световосприятие глаза в данном случае?</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2. Изменится ли острота зрения правого глаза?</w:t>
      </w:r>
    </w:p>
    <w:p w:rsidR="006830DD" w:rsidRPr="00942F19" w:rsidRDefault="006830DD" w:rsidP="00942F19">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3.</w:t>
      </w:r>
      <w:r w:rsidR="006830DD" w:rsidRPr="00942F19">
        <w:rPr>
          <w:rFonts w:ascii="Times New Roman" w:eastAsia="Times New Roman" w:hAnsi="Times New Roman" w:cs="Times New Roman"/>
          <w:bCs/>
          <w:color w:val="000000"/>
          <w:sz w:val="24"/>
          <w:szCs w:val="24"/>
          <w:lang w:eastAsia="ru-RU"/>
        </w:rPr>
        <w:t xml:space="preserve">После удаления инородного тела из наружного уха ребенка, выяснилось, что у него произошло снижение слуха на это ухо. </w:t>
      </w:r>
    </w:p>
    <w:p w:rsidR="006830DD" w:rsidRPr="00942F19" w:rsidRDefault="006830DD" w:rsidP="00942F19">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Какое анатомическое образование повреждено в этом случае?</w:t>
      </w:r>
    </w:p>
    <w:p w:rsidR="006830DD" w:rsidRPr="00942F19" w:rsidRDefault="006830DD" w:rsidP="00942F19">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lastRenderedPageBreak/>
        <w:t>4.</w:t>
      </w:r>
      <w:r w:rsidR="006830DD" w:rsidRPr="00942F19">
        <w:rPr>
          <w:rFonts w:ascii="Times New Roman" w:eastAsia="Times New Roman" w:hAnsi="Times New Roman" w:cs="Times New Roman"/>
          <w:bCs/>
          <w:color w:val="000000"/>
          <w:sz w:val="24"/>
          <w:szCs w:val="24"/>
          <w:lang w:eastAsia="ru-RU"/>
        </w:rPr>
        <w:t xml:space="preserve">У ребенка 11 месяцев, страдающего воспалительным заболеванием носоглотки, обнаружили воспаление среднего уха. </w:t>
      </w:r>
    </w:p>
    <w:p w:rsidR="006830DD" w:rsidRPr="00942F19" w:rsidRDefault="006830DD" w:rsidP="00942F19">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r w:rsidRPr="00942F19">
        <w:rPr>
          <w:rFonts w:ascii="Times New Roman" w:eastAsia="Times New Roman" w:hAnsi="Times New Roman" w:cs="Times New Roman"/>
          <w:bCs/>
          <w:color w:val="000000"/>
          <w:sz w:val="24"/>
          <w:szCs w:val="24"/>
          <w:lang w:eastAsia="ru-RU"/>
        </w:rPr>
        <w:t>Как произошло инфицирование среднего уха?</w:t>
      </w:r>
    </w:p>
    <w:p w:rsidR="000D124C" w:rsidRPr="00942F19" w:rsidRDefault="000D124C" w:rsidP="00942F19">
      <w:pPr>
        <w:shd w:val="clear" w:color="auto" w:fill="FFFFFF"/>
        <w:spacing w:after="0" w:line="240" w:lineRule="auto"/>
        <w:contextualSpacing/>
        <w:jc w:val="both"/>
        <w:outlineLvl w:val="1"/>
        <w:rPr>
          <w:rFonts w:ascii="Times New Roman" w:eastAsia="Calibri" w:hAnsi="Times New Roman" w:cs="Times New Roman"/>
          <w:sz w:val="24"/>
          <w:szCs w:val="24"/>
        </w:rPr>
      </w:pPr>
    </w:p>
    <w:p w:rsidR="006830DD" w:rsidRPr="00942F19" w:rsidRDefault="000D124C" w:rsidP="00942F19">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42F19">
        <w:rPr>
          <w:rFonts w:ascii="Times New Roman" w:eastAsia="Calibri" w:hAnsi="Times New Roman" w:cs="Times New Roman"/>
          <w:sz w:val="24"/>
          <w:szCs w:val="24"/>
        </w:rPr>
        <w:t>5.</w:t>
      </w:r>
      <w:r w:rsidR="006830DD" w:rsidRPr="00942F19">
        <w:rPr>
          <w:rFonts w:ascii="Times New Roman" w:eastAsia="Calibri" w:hAnsi="Times New Roman" w:cs="Times New Roman"/>
          <w:sz w:val="24"/>
          <w:szCs w:val="24"/>
        </w:rPr>
        <w:t xml:space="preserve">Известно, что в холодную погоду у человека наблюдается резкое побледнение  кожных покровов. Наоборот, в жаркую погоду кожа гиперемирована, особенно, в области лица. </w:t>
      </w:r>
    </w:p>
    <w:p w:rsidR="006830DD" w:rsidRPr="00942F19" w:rsidRDefault="006830DD" w:rsidP="00942F19">
      <w:pPr>
        <w:spacing w:line="240" w:lineRule="auto"/>
        <w:ind w:left="709" w:firstLine="11"/>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Вопросы:   </w:t>
      </w:r>
    </w:p>
    <w:p w:rsidR="006830DD" w:rsidRPr="00942F19" w:rsidRDefault="006830DD" w:rsidP="00942F19">
      <w:pPr>
        <w:spacing w:line="240" w:lineRule="auto"/>
        <w:ind w:left="709" w:firstLine="11"/>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1. Охарактеризуйте изменение просвета кожных сосудов в условиях низкой и высокой температур окружающей среды.</w:t>
      </w:r>
    </w:p>
    <w:p w:rsidR="006830DD" w:rsidRPr="00942F19" w:rsidRDefault="006830DD" w:rsidP="00942F19">
      <w:pPr>
        <w:spacing w:line="240" w:lineRule="auto"/>
        <w:ind w:left="709" w:firstLine="11"/>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 xml:space="preserve">2. Как изменение просвета сосудов кожи влияет на уровень теплоотдачи? </w:t>
      </w:r>
    </w:p>
    <w:p w:rsidR="006830DD" w:rsidRDefault="006830DD" w:rsidP="00942F19">
      <w:pPr>
        <w:spacing w:line="240" w:lineRule="auto"/>
        <w:ind w:left="709" w:firstLine="11"/>
        <w:contextualSpacing/>
        <w:jc w:val="both"/>
        <w:rPr>
          <w:rFonts w:ascii="Times New Roman" w:eastAsia="Calibri" w:hAnsi="Times New Roman" w:cs="Times New Roman"/>
          <w:sz w:val="24"/>
          <w:szCs w:val="24"/>
        </w:rPr>
      </w:pPr>
      <w:r w:rsidRPr="00942F19">
        <w:rPr>
          <w:rFonts w:ascii="Times New Roman" w:eastAsia="Calibri" w:hAnsi="Times New Roman" w:cs="Times New Roman"/>
          <w:sz w:val="24"/>
          <w:szCs w:val="24"/>
        </w:rPr>
        <w:t>3. Назовите функцию кожи, связанную с изменением просвета кровеносных сосудов.</w:t>
      </w:r>
    </w:p>
    <w:p w:rsidR="00887DA2" w:rsidRDefault="00887DA2" w:rsidP="00942F19">
      <w:pPr>
        <w:spacing w:line="240" w:lineRule="auto"/>
        <w:ind w:left="709" w:firstLine="11"/>
        <w:contextualSpacing/>
        <w:jc w:val="both"/>
        <w:rPr>
          <w:rFonts w:ascii="Times New Roman" w:eastAsia="Calibri" w:hAnsi="Times New Roman" w:cs="Times New Roman"/>
          <w:sz w:val="24"/>
          <w:szCs w:val="24"/>
        </w:rPr>
      </w:pPr>
    </w:p>
    <w:p w:rsidR="00887DA2" w:rsidRPr="00942F19" w:rsidRDefault="00887DA2" w:rsidP="00887DA2">
      <w:pPr>
        <w:spacing w:after="0" w:line="240" w:lineRule="auto"/>
        <w:jc w:val="center"/>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t>Критерии оценивания выполненного задания:</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 Самостоятельное выполнение задания; </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Анализ и правильная оценка ситуации, предложенной в задаче;</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Правильность выполняемых действий и их аргументация;</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Верное анатомо-физиологическое обоснование решения;</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Самостоятельное формулирование выводов;</w:t>
      </w:r>
    </w:p>
    <w:p w:rsidR="00887DA2" w:rsidRPr="00942F19" w:rsidRDefault="00887DA2" w:rsidP="00887DA2">
      <w:pPr>
        <w:keepNext/>
        <w:keepLines/>
        <w:spacing w:before="200" w:after="0" w:line="240" w:lineRule="auto"/>
        <w:jc w:val="center"/>
        <w:outlineLvl w:val="3"/>
        <w:rPr>
          <w:rFonts w:ascii="Cambria" w:eastAsia="Times New Roman" w:hAnsi="Cambria" w:cs="Times New Roman"/>
          <w:b/>
          <w:bCs/>
          <w:iCs/>
          <w:sz w:val="24"/>
          <w:szCs w:val="24"/>
          <w:lang w:eastAsia="ru-RU"/>
        </w:rPr>
      </w:pPr>
      <w:r w:rsidRPr="00942F19">
        <w:rPr>
          <w:rFonts w:ascii="Cambria" w:eastAsia="Times New Roman" w:hAnsi="Cambria" w:cs="Times New Roman"/>
          <w:b/>
          <w:bCs/>
          <w:iCs/>
          <w:sz w:val="24"/>
          <w:szCs w:val="24"/>
          <w:lang w:eastAsia="ru-RU"/>
        </w:rPr>
        <w:t>Критерии оценки решения ситуационной задачи:</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5 «отлично» – комплексная оценка предложенной ситуации, знание теоретического материала, правильный выбор и выполнение действий, верное анатомо-физиологическое обоснование решения, самостоятельное формулирование выводов. </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 «хорошо» – комплексная оценка предложенной ситуации, незначительные затруднения при выполнении действий и формулировании выводов.</w:t>
      </w:r>
    </w:p>
    <w:p w:rsidR="00887DA2" w:rsidRPr="00942F19" w:rsidRDefault="00887DA2" w:rsidP="00887DA2">
      <w:pPr>
        <w:spacing w:after="0" w:line="240" w:lineRule="auto"/>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«удовлетворительно» – затруднения с комплексной оценкой предложенной ситуации; выполнение действий с помощью преподавателя.</w:t>
      </w:r>
    </w:p>
    <w:p w:rsidR="00887DA2" w:rsidRPr="00942F19" w:rsidRDefault="00887DA2" w:rsidP="00887DA2">
      <w:pPr>
        <w:spacing w:after="0" w:line="240" w:lineRule="auto"/>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2 «неудовлетворительно» – неверная оценка ситуации; неправильное решение задачи.</w:t>
      </w:r>
    </w:p>
    <w:p w:rsidR="00887DA2" w:rsidRDefault="00887DA2"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Default="00FC1A48" w:rsidP="00942F19">
      <w:pPr>
        <w:spacing w:line="240" w:lineRule="auto"/>
        <w:ind w:left="709" w:firstLine="11"/>
        <w:contextualSpacing/>
        <w:jc w:val="both"/>
        <w:rPr>
          <w:rFonts w:ascii="Times New Roman" w:eastAsia="Calibri" w:hAnsi="Times New Roman" w:cs="Times New Roman"/>
          <w:sz w:val="24"/>
          <w:szCs w:val="24"/>
        </w:rPr>
      </w:pPr>
    </w:p>
    <w:p w:rsidR="00FC1A48" w:rsidRPr="00FC1A48" w:rsidRDefault="00FC1A48" w:rsidP="00FC1A48">
      <w:pPr>
        <w:spacing w:after="0"/>
        <w:jc w:val="both"/>
        <w:rPr>
          <w:rFonts w:ascii="Times New Roman" w:eastAsia="Calibri" w:hAnsi="Times New Roman" w:cs="Times New Roman"/>
          <w:b/>
          <w:sz w:val="24"/>
          <w:szCs w:val="24"/>
        </w:rPr>
      </w:pPr>
      <w:r w:rsidRPr="00FC1A48">
        <w:rPr>
          <w:rFonts w:ascii="Times New Roman" w:eastAsia="Calibri" w:hAnsi="Times New Roman" w:cs="Times New Roman"/>
          <w:b/>
          <w:sz w:val="24"/>
          <w:szCs w:val="24"/>
        </w:rPr>
        <w:t>4.</w:t>
      </w:r>
      <w:r>
        <w:rPr>
          <w:rFonts w:ascii="Times New Roman" w:eastAsia="Calibri" w:hAnsi="Times New Roman" w:cs="Times New Roman"/>
          <w:b/>
          <w:sz w:val="24"/>
          <w:szCs w:val="24"/>
        </w:rPr>
        <w:t xml:space="preserve">1.4 </w:t>
      </w:r>
      <w:r w:rsidRPr="00FC1A48">
        <w:rPr>
          <w:rFonts w:ascii="Times New Roman" w:eastAsia="Calibri" w:hAnsi="Times New Roman" w:cs="Times New Roman"/>
          <w:b/>
          <w:sz w:val="24"/>
          <w:szCs w:val="24"/>
        </w:rPr>
        <w:t>КОМПЛЕКТ ТЕСТОВЫХ ЗАДАНИЙ</w:t>
      </w:r>
    </w:p>
    <w:p w:rsidR="00791896" w:rsidRDefault="00791896">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FC1A48" w:rsidRDefault="00FC1A48" w:rsidP="00CC0022">
      <w:pPr>
        <w:spacing w:after="0"/>
        <w:rPr>
          <w:rFonts w:ascii="Times New Roman" w:eastAsia="Times New Roman" w:hAnsi="Times New Roman" w:cs="Times New Roman"/>
          <w:b/>
          <w:sz w:val="24"/>
          <w:szCs w:val="24"/>
          <w:lang w:eastAsia="ru-RU"/>
        </w:rPr>
      </w:pPr>
      <w:r>
        <w:rPr>
          <w:rFonts w:ascii="Times New Roman" w:hAnsi="Times New Roman" w:cs="Times New Roman"/>
          <w:sz w:val="24"/>
          <w:szCs w:val="24"/>
        </w:rPr>
        <w:lastRenderedPageBreak/>
        <w:t>Тема:</w:t>
      </w:r>
      <w:r w:rsidRPr="00CC0022">
        <w:rPr>
          <w:rFonts w:ascii="Times New Roman" w:eastAsia="Times New Roman" w:hAnsi="Times New Roman" w:cs="Times New Roman"/>
          <w:b/>
          <w:lang w:eastAsia="ru-RU"/>
        </w:rPr>
        <w:t>СТРОЕНИЕ И ФУНКЦИИ ТКАНЕЙ ОРГАНИЗМА</w:t>
      </w:r>
    </w:p>
    <w:p w:rsidR="00CC0022" w:rsidRDefault="00CC0022" w:rsidP="00CC0022">
      <w:pPr>
        <w:spacing w:after="0"/>
        <w:rPr>
          <w:rFonts w:ascii="Times New Roman" w:eastAsia="Times New Roman" w:hAnsi="Times New Roman" w:cs="Times New Roman"/>
          <w:b/>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1. Ткань - это совокупность клеток и межклеточного вещества, обладающих общностью:</w:t>
            </w:r>
          </w:p>
          <w:p w:rsidR="00FC1A48" w:rsidRPr="0073699B" w:rsidRDefault="00FC1A48" w:rsidP="00FC1A48">
            <w:pPr>
              <w:rPr>
                <w:rFonts w:ascii="Times New Roman" w:eastAsia="Times New Roman" w:hAnsi="Times New Roman" w:cs="Times New Roman"/>
                <w:b/>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а) строения</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б) функции</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строения, происхождения и функции </w:t>
            </w:r>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г) происхождения</w:t>
            </w:r>
          </w:p>
        </w:tc>
      </w:tr>
      <w:tr w:rsidR="00FC1A48" w:rsidTr="00FC1A48">
        <w:tc>
          <w:tcPr>
            <w:tcW w:w="4927" w:type="dxa"/>
          </w:tcPr>
          <w:p w:rsidR="00FC1A48" w:rsidRPr="0073699B" w:rsidRDefault="00FC1A48" w:rsidP="00FC1A48">
            <w:pPr>
              <w:rPr>
                <w:rFonts w:ascii="Times New Roman" w:eastAsia="Times New Roman" w:hAnsi="Times New Roman" w:cs="Times New Roman"/>
                <w:b/>
                <w:sz w:val="24"/>
                <w:szCs w:val="24"/>
                <w:lang w:eastAsia="ru-RU"/>
              </w:rPr>
            </w:pPr>
            <w:r w:rsidRPr="0073699B">
              <w:rPr>
                <w:rFonts w:ascii="Calibri" w:eastAsia="Times New Roman" w:hAnsi="Calibri" w:cs="Times New Roman"/>
                <w:sz w:val="24"/>
                <w:szCs w:val="24"/>
                <w:lang w:eastAsia="ru-RU"/>
              </w:rPr>
              <w:t>2.</w:t>
            </w:r>
            <w:r w:rsidRPr="0073699B">
              <w:rPr>
                <w:rFonts w:ascii="Times New Roman" w:eastAsia="Times New Roman" w:hAnsi="Times New Roman" w:cs="Times New Roman"/>
                <w:sz w:val="24"/>
                <w:szCs w:val="24"/>
                <w:lang w:eastAsia="ru-RU"/>
              </w:rPr>
              <w:t xml:space="preserve">Эпителиальная ткань состоит:  </w:t>
            </w: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только из волокон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только из клеток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из клеток и небольшого количества волокон   </w:t>
            </w:r>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 xml:space="preserve">г) из клеток и большого количества волокон  </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3.Эпителий с микроворсинками на поверхности называется:</w:t>
            </w:r>
          </w:p>
          <w:p w:rsidR="00FC1A48" w:rsidRPr="0073699B" w:rsidRDefault="00FC1A48" w:rsidP="00FC1A48">
            <w:pPr>
              <w:jc w:val="center"/>
              <w:rPr>
                <w:rFonts w:ascii="Times New Roman" w:eastAsia="Times New Roman" w:hAnsi="Times New Roman" w:cs="Times New Roman"/>
                <w:b/>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мерцательный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каёмчатый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реснитчатый  </w:t>
            </w:r>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 xml:space="preserve">г) </w:t>
            </w:r>
            <w:proofErr w:type="spellStart"/>
            <w:r w:rsidRPr="0073699B">
              <w:rPr>
                <w:rFonts w:ascii="Times New Roman" w:eastAsia="Times New Roman" w:hAnsi="Times New Roman" w:cs="Times New Roman"/>
                <w:sz w:val="24"/>
                <w:szCs w:val="24"/>
                <w:lang w:eastAsia="ru-RU"/>
              </w:rPr>
              <w:t>микроворсинчатый</w:t>
            </w:r>
            <w:proofErr w:type="spellEnd"/>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4.Эпидермис покрывает:</w:t>
            </w:r>
          </w:p>
          <w:p w:rsidR="00FC1A48" w:rsidRPr="0073699B" w:rsidRDefault="00FC1A48" w:rsidP="00FC1A48">
            <w:pPr>
              <w:jc w:val="center"/>
              <w:rPr>
                <w:rFonts w:ascii="Times New Roman" w:eastAsia="Times New Roman" w:hAnsi="Times New Roman" w:cs="Times New Roman"/>
                <w:b/>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кожу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серозные оболочки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внутреннюю оболочку сосудов  </w:t>
            </w:r>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г) наружную оболочку глаза</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5.Желудок выстлан эпителием:</w:t>
            </w:r>
          </w:p>
          <w:p w:rsidR="00FC1A48" w:rsidRPr="0073699B" w:rsidRDefault="00FC1A48" w:rsidP="00FC1A48">
            <w:pPr>
              <w:jc w:val="center"/>
              <w:rPr>
                <w:rFonts w:ascii="Times New Roman" w:eastAsia="Times New Roman" w:hAnsi="Times New Roman" w:cs="Times New Roman"/>
                <w:b/>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многослойным </w:t>
            </w:r>
            <w:proofErr w:type="spellStart"/>
            <w:r w:rsidRPr="0073699B">
              <w:rPr>
                <w:rFonts w:ascii="Times New Roman" w:eastAsia="Times New Roman" w:hAnsi="Times New Roman" w:cs="Times New Roman"/>
                <w:sz w:val="24"/>
                <w:szCs w:val="24"/>
                <w:lang w:eastAsia="ru-RU"/>
              </w:rPr>
              <w:t>неороговевающим</w:t>
            </w:r>
            <w:proofErr w:type="spell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однослойным кубическим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однослойным цилиндрическим  </w:t>
            </w:r>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 xml:space="preserve">г) многослойным переходным  </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6.В рыхлой волокнистой соединительной ткани волокна межклеточного вещества лежат:  </w:t>
            </w:r>
          </w:p>
          <w:p w:rsidR="00FC1A48" w:rsidRPr="0073699B" w:rsidRDefault="00FC1A48" w:rsidP="00FC1A48">
            <w:pPr>
              <w:jc w:val="center"/>
              <w:rPr>
                <w:rFonts w:ascii="Times New Roman" w:eastAsia="Times New Roman" w:hAnsi="Times New Roman" w:cs="Times New Roman"/>
                <w:b/>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параллельными пучками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хаотично  </w:t>
            </w:r>
          </w:p>
          <w:p w:rsidR="00FC1A48" w:rsidRPr="0073699B" w:rsidRDefault="00FC1A48" w:rsidP="00FC1A48">
            <w:pPr>
              <w:rPr>
                <w:rFonts w:ascii="Times New Roman" w:eastAsia="Times New Roman" w:hAnsi="Times New Roman" w:cs="Times New Roman"/>
                <w:sz w:val="24"/>
                <w:szCs w:val="24"/>
                <w:lang w:eastAsia="ru-RU"/>
              </w:rPr>
            </w:pPr>
            <w:proofErr w:type="gramStart"/>
            <w:r w:rsidRPr="0073699B">
              <w:rPr>
                <w:rFonts w:ascii="Times New Roman" w:eastAsia="Times New Roman" w:hAnsi="Times New Roman" w:cs="Times New Roman"/>
                <w:sz w:val="24"/>
                <w:szCs w:val="24"/>
                <w:lang w:eastAsia="ru-RU"/>
              </w:rPr>
              <w:t xml:space="preserve">в) склеены в пластинки  </w:t>
            </w:r>
            <w:proofErr w:type="gramEnd"/>
          </w:p>
          <w:p w:rsidR="00FC1A48" w:rsidRPr="0073699B" w:rsidRDefault="00FC1A48" w:rsidP="00FC1A48">
            <w:pPr>
              <w:rPr>
                <w:rFonts w:ascii="Times New Roman" w:eastAsia="Calibri" w:hAnsi="Times New Roman" w:cs="Times New Roman"/>
                <w:b/>
                <w:sz w:val="24"/>
                <w:szCs w:val="24"/>
              </w:rPr>
            </w:pPr>
            <w:r w:rsidRPr="0073699B">
              <w:rPr>
                <w:rFonts w:ascii="Times New Roman" w:eastAsia="Times New Roman" w:hAnsi="Times New Roman" w:cs="Times New Roman"/>
                <w:sz w:val="24"/>
                <w:szCs w:val="24"/>
                <w:lang w:eastAsia="ru-RU"/>
              </w:rPr>
              <w:t>г) отсутствуют</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7. Кости скелета образует костная ткань:</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грубоволокнистая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скелетная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коллагеново-волокнистая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г) пластинчатая    </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8. Основу кожи образует ткань:</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рыхлая волокнистая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плотная волокнистая неоформленная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плотная волокнистая оформленная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рыхлая неоформленная</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9.Клетки костной ткани называются:  </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фиброциты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w:t>
            </w:r>
            <w:proofErr w:type="spellStart"/>
            <w:r w:rsidRPr="0073699B">
              <w:rPr>
                <w:rFonts w:ascii="Times New Roman" w:eastAsia="Times New Roman" w:hAnsi="Times New Roman" w:cs="Times New Roman"/>
                <w:sz w:val="24"/>
                <w:szCs w:val="24"/>
                <w:lang w:eastAsia="ru-RU"/>
              </w:rPr>
              <w:t>хондроциты</w:t>
            </w:r>
            <w:proofErr w:type="spell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w:t>
            </w:r>
            <w:proofErr w:type="spellStart"/>
            <w:r w:rsidRPr="0073699B">
              <w:rPr>
                <w:rFonts w:ascii="Times New Roman" w:eastAsia="Times New Roman" w:hAnsi="Times New Roman" w:cs="Times New Roman"/>
                <w:sz w:val="24"/>
                <w:szCs w:val="24"/>
                <w:lang w:eastAsia="ru-RU"/>
              </w:rPr>
              <w:t>хондробласты</w:t>
            </w:r>
            <w:proofErr w:type="spell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г) остеоциты </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10.Клетки сердечной мышечной ткани называются:  </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w:t>
            </w:r>
            <w:proofErr w:type="spellStart"/>
            <w:r w:rsidRPr="0073699B">
              <w:rPr>
                <w:rFonts w:ascii="Times New Roman" w:eastAsia="Times New Roman" w:hAnsi="Times New Roman" w:cs="Times New Roman"/>
                <w:sz w:val="24"/>
                <w:szCs w:val="24"/>
                <w:lang w:eastAsia="ru-RU"/>
              </w:rPr>
              <w:t>миоциты</w:t>
            </w:r>
            <w:proofErr w:type="spell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w:t>
            </w:r>
            <w:proofErr w:type="spellStart"/>
            <w:r w:rsidRPr="0073699B">
              <w:rPr>
                <w:rFonts w:ascii="Times New Roman" w:eastAsia="Times New Roman" w:hAnsi="Times New Roman" w:cs="Times New Roman"/>
                <w:sz w:val="24"/>
                <w:szCs w:val="24"/>
                <w:lang w:eastAsia="ru-RU"/>
              </w:rPr>
              <w:t>кардиомиоциты</w:t>
            </w:r>
            <w:proofErr w:type="spell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миофибриллы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миобласты</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11. В стенках внутренних органов, кроме сердца, находится мышечная ткань:</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неисчерченная сердечная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исчерченная скелетная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исчерченная сердечная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неисчерченная</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12.Гладкая мышечная ткань по строению является:   </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исчерченной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w:t>
            </w:r>
            <w:proofErr w:type="gramStart"/>
            <w:r w:rsidRPr="0073699B">
              <w:rPr>
                <w:rFonts w:ascii="Times New Roman" w:eastAsia="Times New Roman" w:hAnsi="Times New Roman" w:cs="Times New Roman"/>
                <w:sz w:val="24"/>
                <w:szCs w:val="24"/>
                <w:lang w:eastAsia="ru-RU"/>
              </w:rPr>
              <w:t>поперечно-полосатой</w:t>
            </w:r>
            <w:proofErr w:type="gramEnd"/>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неисчерченной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продольно-полосатой</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lastRenderedPageBreak/>
              <w:t xml:space="preserve">13.Множественными отростками нейрона являются:  </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нейриты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дендриты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аксоны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невриномы</w:t>
            </w:r>
          </w:p>
        </w:tc>
      </w:tr>
      <w:tr w:rsidR="00FC1A48" w:rsidTr="00FC1A48">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14.Возбуждение к телу нейрона проводится: </w:t>
            </w:r>
          </w:p>
          <w:p w:rsidR="00FC1A48" w:rsidRPr="0073699B" w:rsidRDefault="00FC1A48" w:rsidP="00FC1A48">
            <w:pPr>
              <w:rPr>
                <w:rFonts w:ascii="Times New Roman" w:eastAsia="Times New Roman" w:hAnsi="Times New Roman" w:cs="Times New Roman"/>
                <w:sz w:val="24"/>
                <w:szCs w:val="24"/>
                <w:lang w:eastAsia="ru-RU"/>
              </w:rPr>
            </w:pPr>
          </w:p>
        </w:tc>
        <w:tc>
          <w:tcPr>
            <w:tcW w:w="4927" w:type="dxa"/>
          </w:tcPr>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а) по дендритам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б) по аксонам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 xml:space="preserve">в) по нейритам </w:t>
            </w:r>
          </w:p>
          <w:p w:rsidR="00FC1A48" w:rsidRPr="0073699B" w:rsidRDefault="00FC1A48" w:rsidP="00FC1A48">
            <w:pPr>
              <w:rPr>
                <w:rFonts w:ascii="Times New Roman" w:eastAsia="Times New Roman" w:hAnsi="Times New Roman" w:cs="Times New Roman"/>
                <w:sz w:val="24"/>
                <w:szCs w:val="24"/>
                <w:lang w:eastAsia="ru-RU"/>
              </w:rPr>
            </w:pPr>
            <w:r w:rsidRPr="0073699B">
              <w:rPr>
                <w:rFonts w:ascii="Times New Roman" w:eastAsia="Times New Roman" w:hAnsi="Times New Roman" w:cs="Times New Roman"/>
                <w:sz w:val="24"/>
                <w:szCs w:val="24"/>
                <w:lang w:eastAsia="ru-RU"/>
              </w:rPr>
              <w:t>г) по невриномам</w:t>
            </w:r>
          </w:p>
        </w:tc>
      </w:tr>
    </w:tbl>
    <w:p w:rsidR="00CC0022" w:rsidRDefault="00CC0022" w:rsidP="00CC0022">
      <w:pPr>
        <w:spacing w:after="0"/>
        <w:rPr>
          <w:rFonts w:ascii="Times New Roman" w:eastAsia="Times New Roman" w:hAnsi="Times New Roman" w:cs="Times New Roman"/>
          <w:sz w:val="24"/>
          <w:szCs w:val="24"/>
          <w:lang w:eastAsia="ru-RU"/>
        </w:rPr>
      </w:pPr>
    </w:p>
    <w:p w:rsidR="00FC1A48" w:rsidRPr="00CC0022" w:rsidRDefault="00FC1A48" w:rsidP="00CC0022">
      <w:pPr>
        <w:spacing w:after="0"/>
        <w:rPr>
          <w:rFonts w:ascii="Times New Roman" w:eastAsia="Times New Roman" w:hAnsi="Times New Roman" w:cs="Times New Roman"/>
          <w:b/>
          <w:lang w:eastAsia="ru-RU"/>
        </w:rPr>
      </w:pPr>
      <w:r w:rsidRPr="00FC1A48">
        <w:rPr>
          <w:rFonts w:ascii="Times New Roman" w:eastAsia="Times New Roman" w:hAnsi="Times New Roman" w:cs="Times New Roman"/>
          <w:sz w:val="24"/>
          <w:szCs w:val="24"/>
          <w:lang w:eastAsia="ru-RU"/>
        </w:rPr>
        <w:t>Тема:</w:t>
      </w:r>
      <w:r w:rsidR="00CC0022" w:rsidRPr="00CC0022">
        <w:rPr>
          <w:rFonts w:ascii="Times New Roman" w:eastAsia="Times New Roman" w:hAnsi="Times New Roman" w:cs="Times New Roman"/>
          <w:b/>
          <w:lang w:eastAsia="ru-RU"/>
        </w:rPr>
        <w:t>СОСТАВ И ФУНКЦИИ КРОВИ</w:t>
      </w:r>
    </w:p>
    <w:p w:rsidR="00CC0022" w:rsidRPr="00CC0022" w:rsidRDefault="00CC0022" w:rsidP="00CC0022">
      <w:pPr>
        <w:spacing w:after="0"/>
        <w:rPr>
          <w:rFonts w:ascii="Times New Roman" w:eastAsia="Times New Roman" w:hAnsi="Times New Roman" w:cs="Times New Roman"/>
          <w:sz w:val="24"/>
          <w:szCs w:val="24"/>
          <w:lang w:eastAsia="ru-RU"/>
        </w:rPr>
      </w:pPr>
      <w:r w:rsidRPr="00CC0022">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1.Количество крови в организме взрослого человека в литрах составляет: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2,5-3л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3-4,5л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4,5-6л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г) 6-7,5л  </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2.Плазма от общего количества крови составляет:   </w:t>
            </w:r>
          </w:p>
          <w:p w:rsidR="00FC1A48" w:rsidRPr="0005206B" w:rsidRDefault="00FC1A48" w:rsidP="00FC1A48">
            <w:pPr>
              <w:rPr>
                <w:rFonts w:ascii="Times New Roman" w:eastAsia="Times New Roman" w:hAnsi="Times New Roman" w:cs="Times New Roman"/>
                <w:sz w:val="24"/>
                <w:szCs w:val="24"/>
                <w:lang w:eastAsia="ru-RU"/>
              </w:rPr>
            </w:pP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42-48%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52-58%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55-60%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65-70%</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3. Средняя величина показателя гематокрита составляет:</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52-58%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42-48%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40-45%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30-35%</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4.Водородный показатель крови (рН) составляет: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7,22-7,26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7,36-7,42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7,62-7,66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7,0 – 7,2</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5.Сдвиг реакции крови в щелочную сторону называется: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ацидоз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алкалоз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spellStart"/>
            <w:r w:rsidRPr="0005206B">
              <w:rPr>
                <w:rFonts w:ascii="Times New Roman" w:eastAsia="Times New Roman" w:hAnsi="Times New Roman" w:cs="Times New Roman"/>
                <w:sz w:val="24"/>
                <w:szCs w:val="24"/>
                <w:lang w:eastAsia="ru-RU"/>
              </w:rPr>
              <w:t>гиперволемия</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сдвиг формулы влево</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6.Содержание в плазме общего белка составляет: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3-8 г/л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65-85 г/л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3,5-5,5 </w:t>
            </w:r>
            <w:proofErr w:type="spellStart"/>
            <w:r w:rsidRPr="0005206B">
              <w:rPr>
                <w:rFonts w:ascii="Times New Roman" w:eastAsia="Times New Roman" w:hAnsi="Times New Roman" w:cs="Times New Roman"/>
                <w:sz w:val="24"/>
                <w:szCs w:val="24"/>
                <w:lang w:eastAsia="ru-RU"/>
              </w:rPr>
              <w:t>ммоль</w:t>
            </w:r>
            <w:proofErr w:type="spellEnd"/>
            <w:r w:rsidRPr="0005206B">
              <w:rPr>
                <w:rFonts w:ascii="Times New Roman" w:eastAsia="Times New Roman" w:hAnsi="Times New Roman" w:cs="Times New Roman"/>
                <w:sz w:val="24"/>
                <w:szCs w:val="24"/>
                <w:lang w:eastAsia="ru-RU"/>
              </w:rPr>
              <w:t xml:space="preserve">/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100-120 г/л</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7.Увеличение уровня белка в плазме носит название: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w:t>
            </w:r>
            <w:proofErr w:type="spellStart"/>
            <w:r w:rsidRPr="0005206B">
              <w:rPr>
                <w:rFonts w:ascii="Times New Roman" w:eastAsia="Times New Roman" w:hAnsi="Times New Roman" w:cs="Times New Roman"/>
                <w:sz w:val="24"/>
                <w:szCs w:val="24"/>
                <w:lang w:eastAsia="ru-RU"/>
              </w:rPr>
              <w:t>гиперазотемия</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w:t>
            </w:r>
            <w:proofErr w:type="spellStart"/>
            <w:r w:rsidRPr="0005206B">
              <w:rPr>
                <w:rFonts w:ascii="Times New Roman" w:eastAsia="Times New Roman" w:hAnsi="Times New Roman" w:cs="Times New Roman"/>
                <w:sz w:val="24"/>
                <w:szCs w:val="24"/>
                <w:lang w:eastAsia="ru-RU"/>
              </w:rPr>
              <w:t>диспротеинемия</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spellStart"/>
            <w:r w:rsidRPr="0005206B">
              <w:rPr>
                <w:rFonts w:ascii="Times New Roman" w:eastAsia="Times New Roman" w:hAnsi="Times New Roman" w:cs="Times New Roman"/>
                <w:sz w:val="24"/>
                <w:szCs w:val="24"/>
                <w:lang w:eastAsia="ru-RU"/>
              </w:rPr>
              <w:t>гиперпротеинемия</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г) </w:t>
            </w:r>
            <w:proofErr w:type="spellStart"/>
            <w:r w:rsidRPr="0005206B">
              <w:rPr>
                <w:rFonts w:ascii="Times New Roman" w:eastAsia="Times New Roman" w:hAnsi="Times New Roman" w:cs="Times New Roman"/>
                <w:sz w:val="24"/>
                <w:szCs w:val="24"/>
                <w:lang w:eastAsia="ru-RU"/>
              </w:rPr>
              <w:t>гипопротеинемия</w:t>
            </w:r>
            <w:proofErr w:type="spellEnd"/>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8.Гиполипидемией называют: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снижение уровня углеводов  в плазме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снижение уровня жиров  в плазме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повышение уровня жиров в плазме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снижение уровня белков в плазме</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9. Электролиты плазмы обеспечивают:</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рН крови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осмотическое давление плазмы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spellStart"/>
            <w:r w:rsidRPr="0005206B">
              <w:rPr>
                <w:rFonts w:ascii="Times New Roman" w:eastAsia="Times New Roman" w:hAnsi="Times New Roman" w:cs="Times New Roman"/>
                <w:sz w:val="24"/>
                <w:szCs w:val="24"/>
                <w:lang w:eastAsia="ru-RU"/>
              </w:rPr>
              <w:t>онкотическое</w:t>
            </w:r>
            <w:proofErr w:type="spellEnd"/>
            <w:r w:rsidRPr="0005206B">
              <w:rPr>
                <w:rFonts w:ascii="Times New Roman" w:eastAsia="Times New Roman" w:hAnsi="Times New Roman" w:cs="Times New Roman"/>
                <w:sz w:val="24"/>
                <w:szCs w:val="24"/>
                <w:lang w:eastAsia="ru-RU"/>
              </w:rPr>
              <w:t xml:space="preserve"> давление плазмы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свёртывание крови</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10.Количество эритроцитов в 1л крови у женщин: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а) 3,7-4,7</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12</w:t>
            </w:r>
            <w:r w:rsidRPr="0005206B">
              <w:rPr>
                <w:rFonts w:ascii="Times New Roman" w:eastAsia="Times New Roman" w:hAnsi="Times New Roman" w:cs="Times New Roman"/>
                <w:sz w:val="24"/>
                <w:szCs w:val="24"/>
                <w:lang w:eastAsia="ru-RU"/>
              </w:rPr>
              <w:t xml:space="preserve"> /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б) 4,5-5,5</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 xml:space="preserve">10 </w:t>
            </w:r>
            <w:r w:rsidRPr="0005206B">
              <w:rPr>
                <w:rFonts w:ascii="Times New Roman" w:eastAsia="Times New Roman" w:hAnsi="Times New Roman" w:cs="Times New Roman"/>
                <w:sz w:val="24"/>
                <w:szCs w:val="24"/>
                <w:vertAlign w:val="superscript"/>
                <w:lang w:eastAsia="ru-RU"/>
              </w:rPr>
              <w:t>12</w:t>
            </w:r>
            <w:r w:rsidRPr="0005206B">
              <w:rPr>
                <w:rFonts w:ascii="Times New Roman" w:eastAsia="Times New Roman" w:hAnsi="Times New Roman" w:cs="Times New Roman"/>
                <w:sz w:val="24"/>
                <w:szCs w:val="24"/>
                <w:lang w:eastAsia="ru-RU"/>
              </w:rPr>
              <w:t xml:space="preserve"> /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в) 4,0-9,0</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9</w:t>
            </w:r>
            <w:r w:rsidRPr="0005206B">
              <w:rPr>
                <w:rFonts w:ascii="Times New Roman" w:eastAsia="Times New Roman" w:hAnsi="Times New Roman" w:cs="Times New Roman"/>
                <w:sz w:val="24"/>
                <w:szCs w:val="24"/>
                <w:lang w:eastAsia="ru-RU"/>
              </w:rPr>
              <w:t xml:space="preserve"> /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г) 180 – 320 </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9</w:t>
            </w:r>
            <w:r w:rsidRPr="0005206B">
              <w:rPr>
                <w:rFonts w:ascii="Times New Roman" w:eastAsia="Times New Roman" w:hAnsi="Times New Roman" w:cs="Times New Roman"/>
                <w:sz w:val="24"/>
                <w:szCs w:val="24"/>
                <w:lang w:eastAsia="ru-RU"/>
              </w:rPr>
              <w:t xml:space="preserve"> / л  </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lastRenderedPageBreak/>
              <w:t xml:space="preserve">11.Соединение гемоглобина с кислородом: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оксигемоглобин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w:t>
            </w:r>
            <w:proofErr w:type="spellStart"/>
            <w:r w:rsidRPr="0005206B">
              <w:rPr>
                <w:rFonts w:ascii="Times New Roman" w:eastAsia="Times New Roman" w:hAnsi="Times New Roman" w:cs="Times New Roman"/>
                <w:sz w:val="24"/>
                <w:szCs w:val="24"/>
                <w:lang w:eastAsia="ru-RU"/>
              </w:rPr>
              <w:t>дезоксигемоглобин</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spellStart"/>
            <w:r w:rsidRPr="0005206B">
              <w:rPr>
                <w:rFonts w:ascii="Times New Roman" w:eastAsia="Times New Roman" w:hAnsi="Times New Roman" w:cs="Times New Roman"/>
                <w:sz w:val="24"/>
                <w:szCs w:val="24"/>
                <w:lang w:eastAsia="ru-RU"/>
              </w:rPr>
              <w:t>карбгемоглобин</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г) карбоксигемоглобин  </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12.Основная функция гемоглобина:</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защитная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свёртывающая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gramStart"/>
            <w:r w:rsidRPr="0005206B">
              <w:rPr>
                <w:rFonts w:ascii="Times New Roman" w:eastAsia="Times New Roman" w:hAnsi="Times New Roman" w:cs="Times New Roman"/>
                <w:sz w:val="24"/>
                <w:szCs w:val="24"/>
                <w:lang w:eastAsia="ru-RU"/>
              </w:rPr>
              <w:t>дыхательная</w:t>
            </w:r>
            <w:proofErr w:type="gramEnd"/>
            <w:r w:rsidRPr="0005206B">
              <w:rPr>
                <w:rFonts w:ascii="Times New Roman" w:eastAsia="Times New Roman" w:hAnsi="Times New Roman" w:cs="Times New Roman"/>
                <w:sz w:val="24"/>
                <w:szCs w:val="24"/>
                <w:lang w:eastAsia="ru-RU"/>
              </w:rPr>
              <w:t xml:space="preserve"> (транспорт газов)</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г) питательная  </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13.Показатель СОЭ для мужского организма в норме составляет: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1-10 мм/ч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10-20 мм/ч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20-30 мм/ч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30 - 40 мм/в час</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14.Лимфоциты относятся: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а) к гранулоцитам (зернистым формам)</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к агранулоцитам (незернистым формам)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к незрелым формам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не являются лейкоцитами</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15.Увеличение общего числа лейкоцитов в крови называется:  </w:t>
            </w:r>
          </w:p>
          <w:p w:rsidR="00FC1A48" w:rsidRPr="0005206B" w:rsidRDefault="00FC1A48" w:rsidP="00FC1A48">
            <w:pPr>
              <w:rPr>
                <w:rFonts w:ascii="Times New Roman" w:eastAsia="Times New Roman" w:hAnsi="Times New Roman" w:cs="Times New Roman"/>
                <w:sz w:val="24"/>
                <w:szCs w:val="24"/>
                <w:lang w:eastAsia="ru-RU"/>
              </w:rPr>
            </w:pP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а) лейкоцитоз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б) лейкопения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в) </w:t>
            </w:r>
            <w:proofErr w:type="spellStart"/>
            <w:r w:rsidRPr="0005206B">
              <w:rPr>
                <w:rFonts w:ascii="Times New Roman" w:eastAsia="Times New Roman" w:hAnsi="Times New Roman" w:cs="Times New Roman"/>
                <w:sz w:val="24"/>
                <w:szCs w:val="24"/>
                <w:lang w:eastAsia="ru-RU"/>
              </w:rPr>
              <w:t>нейтрофилёз</w:t>
            </w:r>
            <w:proofErr w:type="spellEnd"/>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лимфоцитоз</w:t>
            </w:r>
          </w:p>
        </w:tc>
      </w:tr>
      <w:tr w:rsidR="00FC1A48" w:rsidTr="00FC1A48">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 xml:space="preserve">16.Нормальное содержание тромбоцитов в организме человека:  </w:t>
            </w:r>
          </w:p>
          <w:p w:rsidR="00FC1A48" w:rsidRPr="0005206B" w:rsidRDefault="00FC1A48" w:rsidP="00FC1A48">
            <w:pPr>
              <w:rPr>
                <w:rFonts w:ascii="Times New Roman" w:eastAsia="Times New Roman" w:hAnsi="Times New Roman" w:cs="Times New Roman"/>
                <w:sz w:val="24"/>
                <w:szCs w:val="24"/>
                <w:lang w:eastAsia="ru-RU"/>
              </w:rPr>
            </w:pPr>
          </w:p>
        </w:tc>
        <w:tc>
          <w:tcPr>
            <w:tcW w:w="4927" w:type="dxa"/>
          </w:tcPr>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а) 4,5-5,5</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12</w:t>
            </w:r>
            <w:r w:rsidRPr="0005206B">
              <w:rPr>
                <w:rFonts w:ascii="Times New Roman" w:eastAsia="Times New Roman" w:hAnsi="Times New Roman" w:cs="Times New Roman"/>
                <w:sz w:val="24"/>
                <w:szCs w:val="24"/>
                <w:lang w:eastAsia="ru-RU"/>
              </w:rPr>
              <w:t xml:space="preserve"> /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б) 180-320х10</w:t>
            </w:r>
            <w:r w:rsidRPr="0005206B">
              <w:rPr>
                <w:rFonts w:ascii="Times New Roman" w:eastAsia="Times New Roman" w:hAnsi="Times New Roman" w:cs="Times New Roman"/>
                <w:sz w:val="24"/>
                <w:szCs w:val="24"/>
                <w:vertAlign w:val="superscript"/>
                <w:lang w:eastAsia="ru-RU"/>
              </w:rPr>
              <w:t>9</w:t>
            </w:r>
            <w:r w:rsidRPr="0005206B">
              <w:rPr>
                <w:rFonts w:ascii="Times New Roman" w:eastAsia="Times New Roman" w:hAnsi="Times New Roman" w:cs="Times New Roman"/>
                <w:sz w:val="24"/>
                <w:szCs w:val="24"/>
                <w:lang w:eastAsia="ru-RU"/>
              </w:rPr>
              <w:t xml:space="preserve"> /л  </w:t>
            </w:r>
          </w:p>
          <w:p w:rsidR="00FC1A48" w:rsidRPr="0005206B"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в) 4,0-9,0</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9</w:t>
            </w:r>
            <w:r w:rsidRPr="0005206B">
              <w:rPr>
                <w:rFonts w:ascii="Times New Roman" w:eastAsia="Times New Roman" w:hAnsi="Times New Roman" w:cs="Times New Roman"/>
                <w:sz w:val="24"/>
                <w:szCs w:val="24"/>
                <w:lang w:eastAsia="ru-RU"/>
              </w:rPr>
              <w:t xml:space="preserve"> / л  </w:t>
            </w:r>
          </w:p>
          <w:p w:rsidR="00FC1A48" w:rsidRDefault="00FC1A48" w:rsidP="00FC1A48">
            <w:pPr>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г) 3,7-4,7</w:t>
            </w:r>
            <w:r w:rsidRPr="0005206B">
              <w:rPr>
                <w:rFonts w:ascii="Times New Roman" w:eastAsia="Times New Roman" w:hAnsi="Times New Roman" w:cs="Times New Roman"/>
                <w:sz w:val="24"/>
                <w:szCs w:val="24"/>
                <w:lang w:val="en-US" w:eastAsia="ru-RU"/>
              </w:rPr>
              <w:t>x</w:t>
            </w:r>
            <w:r w:rsidRPr="0005206B">
              <w:rPr>
                <w:rFonts w:ascii="Times New Roman" w:eastAsia="Times New Roman" w:hAnsi="Times New Roman" w:cs="Times New Roman"/>
                <w:sz w:val="24"/>
                <w:szCs w:val="24"/>
                <w:lang w:eastAsia="ru-RU"/>
              </w:rPr>
              <w:t>10</w:t>
            </w:r>
            <w:r w:rsidRPr="0005206B">
              <w:rPr>
                <w:rFonts w:ascii="Times New Roman" w:eastAsia="Times New Roman" w:hAnsi="Times New Roman" w:cs="Times New Roman"/>
                <w:sz w:val="24"/>
                <w:szCs w:val="24"/>
                <w:vertAlign w:val="superscript"/>
                <w:lang w:eastAsia="ru-RU"/>
              </w:rPr>
              <w:t>12</w:t>
            </w:r>
            <w:r w:rsidRPr="0005206B">
              <w:rPr>
                <w:rFonts w:ascii="Times New Roman" w:eastAsia="Times New Roman" w:hAnsi="Times New Roman" w:cs="Times New Roman"/>
                <w:sz w:val="24"/>
                <w:szCs w:val="24"/>
                <w:lang w:eastAsia="ru-RU"/>
              </w:rPr>
              <w:t xml:space="preserve"> / л  </w:t>
            </w:r>
          </w:p>
          <w:p w:rsidR="00FC1A48" w:rsidRPr="0005206B" w:rsidRDefault="00FC1A48" w:rsidP="00FC1A48">
            <w:pPr>
              <w:rPr>
                <w:rFonts w:ascii="Times New Roman" w:eastAsia="Times New Roman" w:hAnsi="Times New Roman" w:cs="Times New Roman"/>
                <w:sz w:val="24"/>
                <w:szCs w:val="24"/>
                <w:lang w:eastAsia="ru-RU"/>
              </w:rPr>
            </w:pPr>
          </w:p>
        </w:tc>
      </w:tr>
    </w:tbl>
    <w:p w:rsidR="00CC0022" w:rsidRDefault="00CC0022" w:rsidP="00CC0022">
      <w:pPr>
        <w:spacing w:after="0"/>
        <w:rPr>
          <w:rFonts w:ascii="Times New Roman" w:eastAsia="Times New Roman" w:hAnsi="Times New Roman" w:cs="Times New Roman"/>
          <w:sz w:val="24"/>
          <w:szCs w:val="24"/>
          <w:lang w:eastAsia="ru-RU"/>
        </w:rPr>
      </w:pPr>
    </w:p>
    <w:p w:rsidR="00FC1A48" w:rsidRDefault="00FC1A48" w:rsidP="00CC0022">
      <w:pPr>
        <w:spacing w:after="0"/>
        <w:rPr>
          <w:rFonts w:ascii="Times New Roman" w:eastAsia="Times New Roman" w:hAnsi="Times New Roman" w:cs="Times New Roman"/>
          <w:b/>
          <w:lang w:eastAsia="ru-RU"/>
        </w:rPr>
      </w:pPr>
      <w:r>
        <w:rPr>
          <w:rFonts w:ascii="Times New Roman" w:eastAsia="Times New Roman" w:hAnsi="Times New Roman" w:cs="Times New Roman"/>
          <w:sz w:val="24"/>
          <w:szCs w:val="24"/>
          <w:lang w:eastAsia="ru-RU"/>
        </w:rPr>
        <w:t>Тема:</w:t>
      </w:r>
      <w:r w:rsidRPr="00CC0022">
        <w:rPr>
          <w:rFonts w:ascii="Times New Roman" w:eastAsia="Times New Roman" w:hAnsi="Times New Roman" w:cs="Times New Roman"/>
          <w:b/>
          <w:lang w:eastAsia="ru-RU"/>
        </w:rPr>
        <w:t xml:space="preserve">ГРУППЫ КРОВИ СИСТЕМЫ АВО. ОПРЕДЕЛЕНИЕ ГРУППЫ КРОВИ СТАНДАРТНЫМИ СЫВОРОТКАМИ. </w:t>
      </w:r>
    </w:p>
    <w:p w:rsidR="00CC0022" w:rsidRPr="00CC0022" w:rsidRDefault="00CC0022" w:rsidP="00CC0022">
      <w:pPr>
        <w:spacing w:after="0"/>
        <w:rPr>
          <w:rFonts w:ascii="Times New Roman" w:eastAsia="Times New Roman" w:hAnsi="Times New Roman" w:cs="Times New Roman"/>
          <w:b/>
          <w:lang w:eastAsia="ru-RU"/>
        </w:rPr>
      </w:pPr>
      <w:r w:rsidRPr="00CC0022">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1. </w:t>
            </w:r>
            <w:proofErr w:type="spellStart"/>
            <w:r w:rsidRPr="00DB0B3A">
              <w:rPr>
                <w:rFonts w:ascii="Times New Roman" w:eastAsia="Times New Roman" w:hAnsi="Times New Roman" w:cs="Times New Roman"/>
                <w:sz w:val="24"/>
                <w:szCs w:val="24"/>
                <w:lang w:eastAsia="ru-RU"/>
              </w:rPr>
              <w:t>Агглютиногены</w:t>
            </w:r>
            <w:proofErr w:type="spellEnd"/>
            <w:r w:rsidRPr="00DB0B3A">
              <w:rPr>
                <w:rFonts w:ascii="Times New Roman" w:eastAsia="Times New Roman" w:hAnsi="Times New Roman" w:cs="Times New Roman"/>
                <w:sz w:val="24"/>
                <w:szCs w:val="24"/>
                <w:lang w:eastAsia="ru-RU"/>
              </w:rPr>
              <w:t xml:space="preserve"> – это: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вещества, способные склеивать агглютинины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вещества, способные к склеиванию под действием агглютининов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антитела плазмы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ферменты плазмы</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2.</w:t>
            </w:r>
            <w:proofErr w:type="gramStart"/>
            <w:r w:rsidRPr="00DB0B3A">
              <w:rPr>
                <w:rFonts w:ascii="Times New Roman" w:eastAsia="Times New Roman" w:hAnsi="Times New Roman" w:cs="Times New Roman"/>
                <w:sz w:val="24"/>
                <w:szCs w:val="24"/>
                <w:lang w:eastAsia="ru-RU"/>
              </w:rPr>
              <w:t>Агглютинины</w:t>
            </w:r>
            <w:proofErr w:type="gramEnd"/>
            <w:r w:rsidRPr="00DB0B3A">
              <w:rPr>
                <w:rFonts w:ascii="Times New Roman" w:eastAsia="Times New Roman" w:hAnsi="Times New Roman" w:cs="Times New Roman"/>
                <w:sz w:val="24"/>
                <w:szCs w:val="24"/>
                <w:lang w:eastAsia="ru-RU"/>
              </w:rPr>
              <w:t xml:space="preserve"> по сути являются:</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антигенами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антителами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ферментами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фагоцитами</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3.Агглютинины содержатся: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на мембране эритроцитов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в плазме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на оболочке лейкоцитов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в тромбоцитах</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4.Кровь </w:t>
            </w:r>
            <w:r w:rsidRPr="00DB0B3A">
              <w:rPr>
                <w:rFonts w:ascii="Times New Roman" w:eastAsia="Times New Roman" w:hAnsi="Times New Roman" w:cs="Times New Roman"/>
                <w:sz w:val="24"/>
                <w:szCs w:val="24"/>
                <w:lang w:val="en-US" w:eastAsia="ru-RU"/>
              </w:rPr>
              <w:t>IV</w:t>
            </w:r>
            <w:r w:rsidRPr="00DB0B3A">
              <w:rPr>
                <w:rFonts w:ascii="Times New Roman" w:eastAsia="Times New Roman" w:hAnsi="Times New Roman" w:cs="Times New Roman"/>
                <w:sz w:val="24"/>
                <w:szCs w:val="24"/>
                <w:lang w:eastAsia="ru-RU"/>
              </w:rPr>
              <w:t xml:space="preserve">- ой группы содержит </w:t>
            </w:r>
            <w:proofErr w:type="spellStart"/>
            <w:r w:rsidRPr="00DB0B3A">
              <w:rPr>
                <w:rFonts w:ascii="Times New Roman" w:eastAsia="Times New Roman" w:hAnsi="Times New Roman" w:cs="Times New Roman"/>
                <w:sz w:val="24"/>
                <w:szCs w:val="24"/>
                <w:lang w:eastAsia="ru-RU"/>
              </w:rPr>
              <w:t>агглютиногены</w:t>
            </w:r>
            <w:proofErr w:type="spellEnd"/>
            <w:r w:rsidRPr="00DB0B3A">
              <w:rPr>
                <w:rFonts w:ascii="Times New Roman" w:eastAsia="Times New Roman" w:hAnsi="Times New Roman" w:cs="Times New Roman"/>
                <w:sz w:val="24"/>
                <w:szCs w:val="24"/>
                <w:lang w:eastAsia="ru-RU"/>
              </w:rPr>
              <w:t xml:space="preserve">: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А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 А и</w:t>
            </w:r>
            <w:proofErr w:type="gramStart"/>
            <w:r w:rsidRPr="00DB0B3A">
              <w:rPr>
                <w:rFonts w:ascii="Times New Roman" w:eastAsia="Times New Roman" w:hAnsi="Times New Roman" w:cs="Times New Roman"/>
                <w:sz w:val="24"/>
                <w:szCs w:val="24"/>
                <w:lang w:eastAsia="ru-RU"/>
              </w:rPr>
              <w:t xml:space="preserve"> В</w:t>
            </w:r>
            <w:proofErr w:type="gramEnd"/>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г) </w:t>
            </w:r>
            <w:proofErr w:type="spellStart"/>
            <w:r w:rsidRPr="00DB0B3A">
              <w:rPr>
                <w:rFonts w:ascii="Times New Roman" w:eastAsia="Times New Roman" w:hAnsi="Times New Roman" w:cs="Times New Roman"/>
                <w:sz w:val="24"/>
                <w:szCs w:val="24"/>
                <w:lang w:eastAsia="ru-RU"/>
              </w:rPr>
              <w:t>агглютиногены</w:t>
            </w:r>
            <w:proofErr w:type="spellEnd"/>
            <w:r w:rsidRPr="00DB0B3A">
              <w:rPr>
                <w:rFonts w:ascii="Times New Roman" w:eastAsia="Times New Roman" w:hAnsi="Times New Roman" w:cs="Times New Roman"/>
                <w:sz w:val="24"/>
                <w:szCs w:val="24"/>
                <w:lang w:eastAsia="ru-RU"/>
              </w:rPr>
              <w:t xml:space="preserve"> не содержатся</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5.Кровь </w:t>
            </w:r>
            <w:r w:rsidRPr="00DB0B3A">
              <w:rPr>
                <w:rFonts w:ascii="Times New Roman" w:eastAsia="Times New Roman" w:hAnsi="Times New Roman" w:cs="Times New Roman"/>
                <w:sz w:val="24"/>
                <w:szCs w:val="24"/>
                <w:lang w:val="en-US" w:eastAsia="ru-RU"/>
              </w:rPr>
              <w:t>III</w:t>
            </w:r>
            <w:r w:rsidRPr="00DB0B3A">
              <w:rPr>
                <w:rFonts w:ascii="Times New Roman" w:eastAsia="Times New Roman" w:hAnsi="Times New Roman" w:cs="Times New Roman"/>
                <w:sz w:val="24"/>
                <w:szCs w:val="24"/>
                <w:lang w:eastAsia="ru-RU"/>
              </w:rPr>
              <w:t xml:space="preserve"> – ей группы содержит агглютинины: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а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а и 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агглютинины не содержатся</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lastRenderedPageBreak/>
              <w:t xml:space="preserve">6. </w:t>
            </w:r>
            <w:proofErr w:type="spellStart"/>
            <w:r w:rsidRPr="00DB0B3A">
              <w:rPr>
                <w:rFonts w:ascii="Times New Roman" w:eastAsia="Times New Roman" w:hAnsi="Times New Roman" w:cs="Times New Roman"/>
                <w:sz w:val="24"/>
                <w:szCs w:val="24"/>
                <w:lang w:eastAsia="ru-RU"/>
              </w:rPr>
              <w:t>Холодовая</w:t>
            </w:r>
            <w:proofErr w:type="spellEnd"/>
            <w:r w:rsidRPr="00DB0B3A">
              <w:rPr>
                <w:rFonts w:ascii="Times New Roman" w:eastAsia="Times New Roman" w:hAnsi="Times New Roman" w:cs="Times New Roman"/>
                <w:sz w:val="24"/>
                <w:szCs w:val="24"/>
                <w:lang w:eastAsia="ru-RU"/>
              </w:rPr>
              <w:t xml:space="preserve"> агглютинация – это: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склеивание эритроцитов при встрече пар одноимённых </w:t>
            </w:r>
            <w:proofErr w:type="spellStart"/>
            <w:r w:rsidRPr="00DB0B3A">
              <w:rPr>
                <w:rFonts w:ascii="Times New Roman" w:eastAsia="Times New Roman" w:hAnsi="Times New Roman" w:cs="Times New Roman"/>
                <w:sz w:val="24"/>
                <w:szCs w:val="24"/>
                <w:lang w:eastAsia="ru-RU"/>
              </w:rPr>
              <w:t>агглютиногенов</w:t>
            </w:r>
            <w:proofErr w:type="spellEnd"/>
            <w:r w:rsidRPr="00DB0B3A">
              <w:rPr>
                <w:rFonts w:ascii="Times New Roman" w:eastAsia="Times New Roman" w:hAnsi="Times New Roman" w:cs="Times New Roman"/>
                <w:sz w:val="24"/>
                <w:szCs w:val="24"/>
                <w:lang w:eastAsia="ru-RU"/>
              </w:rPr>
              <w:t xml:space="preserve"> и агглютининов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склеивание эритроцитов сыворотками всех групп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склеивание эритроцитов при температуре окружающей среды менее 15 град.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оседание эритроцитов по типу «монетных столбиков»</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7.Гемагглютинирующая сыворотка второй группы содержит агглютинины:</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а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а и 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агглютинины не содержатся</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8.Цветовая маркировка этикетки сыворотки первой группы: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три красные полоски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две синие полоски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четыре жёлтые полоски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маркировка отсутствует</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9.Температура хранения стандартных сывороток: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0+1 град.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б) +4 +8 град.</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+15+20 град.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0 – 1град.</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10. Физиологический раствор при определении группы крови используется с  целью:</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исключения </w:t>
            </w:r>
            <w:proofErr w:type="spellStart"/>
            <w:r w:rsidRPr="00DB0B3A">
              <w:rPr>
                <w:rFonts w:ascii="Times New Roman" w:eastAsia="Times New Roman" w:hAnsi="Times New Roman" w:cs="Times New Roman"/>
                <w:sz w:val="24"/>
                <w:szCs w:val="24"/>
                <w:lang w:eastAsia="ru-RU"/>
              </w:rPr>
              <w:t>панагглютинации</w:t>
            </w:r>
            <w:proofErr w:type="spellEnd"/>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исключения ложной агглютинации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исключения </w:t>
            </w:r>
            <w:proofErr w:type="spellStart"/>
            <w:r w:rsidRPr="00DB0B3A">
              <w:rPr>
                <w:rFonts w:ascii="Times New Roman" w:eastAsia="Times New Roman" w:hAnsi="Times New Roman" w:cs="Times New Roman"/>
                <w:sz w:val="24"/>
                <w:szCs w:val="24"/>
                <w:lang w:eastAsia="ru-RU"/>
              </w:rPr>
              <w:t>холодовой</w:t>
            </w:r>
            <w:proofErr w:type="spellEnd"/>
            <w:r w:rsidRPr="00DB0B3A">
              <w:rPr>
                <w:rFonts w:ascii="Times New Roman" w:eastAsia="Times New Roman" w:hAnsi="Times New Roman" w:cs="Times New Roman"/>
                <w:sz w:val="24"/>
                <w:szCs w:val="24"/>
                <w:lang w:eastAsia="ru-RU"/>
              </w:rPr>
              <w:t xml:space="preserve">  агглютинации</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исключения свёртывания крови</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11.Кровь имеет первую группу, если агглютинация произошла:</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с сыворотками первой и второй групп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с сыворотками первой и третьей групп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с сыворотками всех групп, кроме четвёртой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не произошла с сыворотками всех групп</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12.Распространённость лиц с кровью первой группы:</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6%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15%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39%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40%</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13.Агглютиноген резус-фактор содержится: </w:t>
            </w: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в плазме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на мембране эритроцитов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на оболочке лейкоцитов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г) в тромбоцитах</w:t>
            </w:r>
          </w:p>
        </w:tc>
      </w:tr>
      <w:tr w:rsidR="00FC1A48" w:rsidTr="00FC1A48">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14.Кровь является резус-положительной в случае:   </w:t>
            </w:r>
          </w:p>
          <w:p w:rsidR="00FC1A48" w:rsidRPr="00DB0B3A" w:rsidRDefault="00FC1A48" w:rsidP="00FC1A48">
            <w:pPr>
              <w:rPr>
                <w:rFonts w:ascii="Times New Roman" w:eastAsia="Times New Roman" w:hAnsi="Times New Roman" w:cs="Times New Roman"/>
                <w:sz w:val="24"/>
                <w:szCs w:val="24"/>
                <w:lang w:eastAsia="ru-RU"/>
              </w:rPr>
            </w:pPr>
          </w:p>
          <w:p w:rsidR="00FC1A48" w:rsidRPr="00DB0B3A" w:rsidRDefault="00FC1A48" w:rsidP="00FC1A48">
            <w:pPr>
              <w:rPr>
                <w:rFonts w:ascii="Times New Roman" w:eastAsia="Times New Roman" w:hAnsi="Times New Roman" w:cs="Times New Roman"/>
                <w:sz w:val="24"/>
                <w:szCs w:val="24"/>
                <w:lang w:eastAsia="ru-RU"/>
              </w:rPr>
            </w:pPr>
          </w:p>
        </w:tc>
        <w:tc>
          <w:tcPr>
            <w:tcW w:w="4927" w:type="dxa"/>
          </w:tcPr>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а) </w:t>
            </w:r>
            <w:proofErr w:type="spellStart"/>
            <w:r w:rsidRPr="00DB0B3A">
              <w:rPr>
                <w:rFonts w:ascii="Times New Roman" w:eastAsia="Times New Roman" w:hAnsi="Times New Roman" w:cs="Times New Roman"/>
                <w:sz w:val="24"/>
                <w:szCs w:val="24"/>
                <w:lang w:eastAsia="ru-RU"/>
              </w:rPr>
              <w:t>агглютиноген</w:t>
            </w:r>
            <w:proofErr w:type="spellEnd"/>
            <w:r w:rsidRPr="00DB0B3A">
              <w:rPr>
                <w:rFonts w:ascii="Times New Roman" w:eastAsia="Times New Roman" w:hAnsi="Times New Roman" w:cs="Times New Roman"/>
                <w:sz w:val="24"/>
                <w:szCs w:val="24"/>
                <w:lang w:eastAsia="ru-RU"/>
              </w:rPr>
              <w:t xml:space="preserve"> резус-фактор присутствует  на оболочке эритроцитов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б) резус-фактор в крови отсутствует </w:t>
            </w:r>
          </w:p>
          <w:p w:rsidR="00FC1A48" w:rsidRPr="00DB0B3A"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в) не зависит от наличия в крови </w:t>
            </w:r>
            <w:proofErr w:type="spellStart"/>
            <w:r w:rsidRPr="00DB0B3A">
              <w:rPr>
                <w:rFonts w:ascii="Times New Roman" w:eastAsia="Times New Roman" w:hAnsi="Times New Roman" w:cs="Times New Roman"/>
                <w:sz w:val="24"/>
                <w:szCs w:val="24"/>
                <w:lang w:eastAsia="ru-RU"/>
              </w:rPr>
              <w:t>агглютиногена</w:t>
            </w:r>
            <w:proofErr w:type="spellEnd"/>
            <w:r w:rsidRPr="00DB0B3A">
              <w:rPr>
                <w:rFonts w:ascii="Times New Roman" w:eastAsia="Times New Roman" w:hAnsi="Times New Roman" w:cs="Times New Roman"/>
                <w:sz w:val="24"/>
                <w:szCs w:val="24"/>
                <w:lang w:eastAsia="ru-RU"/>
              </w:rPr>
              <w:t xml:space="preserve"> резус-фактор. </w:t>
            </w:r>
          </w:p>
          <w:p w:rsidR="00FC1A48" w:rsidRDefault="00FC1A48" w:rsidP="00FC1A48">
            <w:pPr>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 xml:space="preserve">г) </w:t>
            </w:r>
            <w:proofErr w:type="spellStart"/>
            <w:r w:rsidRPr="00DB0B3A">
              <w:rPr>
                <w:rFonts w:ascii="Times New Roman" w:eastAsia="Times New Roman" w:hAnsi="Times New Roman" w:cs="Times New Roman"/>
                <w:sz w:val="24"/>
                <w:szCs w:val="24"/>
                <w:lang w:eastAsia="ru-RU"/>
              </w:rPr>
              <w:t>агглютиноген</w:t>
            </w:r>
            <w:proofErr w:type="spellEnd"/>
            <w:r w:rsidRPr="00DB0B3A">
              <w:rPr>
                <w:rFonts w:ascii="Times New Roman" w:eastAsia="Times New Roman" w:hAnsi="Times New Roman" w:cs="Times New Roman"/>
                <w:sz w:val="24"/>
                <w:szCs w:val="24"/>
                <w:lang w:eastAsia="ru-RU"/>
              </w:rPr>
              <w:t xml:space="preserve"> резус-фактор присутствует в плазме крови</w:t>
            </w:r>
          </w:p>
          <w:p w:rsidR="00CC0022" w:rsidRPr="00DB0B3A" w:rsidRDefault="00CC0022" w:rsidP="00FC1A48">
            <w:pPr>
              <w:rPr>
                <w:rFonts w:ascii="Times New Roman" w:eastAsia="Times New Roman" w:hAnsi="Times New Roman" w:cs="Times New Roman"/>
                <w:sz w:val="24"/>
                <w:szCs w:val="24"/>
                <w:lang w:eastAsia="ru-RU"/>
              </w:rPr>
            </w:pPr>
          </w:p>
        </w:tc>
      </w:tr>
    </w:tbl>
    <w:p w:rsidR="00FC1A48" w:rsidRPr="00FC1A48" w:rsidRDefault="00FC1A48" w:rsidP="00FC1A48">
      <w:pPr>
        <w:rPr>
          <w:rFonts w:ascii="Times New Roman" w:eastAsia="Times New Roman" w:hAnsi="Times New Roman" w:cs="Times New Roman"/>
          <w:sz w:val="24"/>
          <w:szCs w:val="24"/>
          <w:lang w:eastAsia="ru-RU"/>
        </w:rPr>
      </w:pPr>
    </w:p>
    <w:p w:rsidR="00CC0022" w:rsidRDefault="00CC002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CC0022" w:rsidRPr="00791896" w:rsidRDefault="00CC0022" w:rsidP="00CC0022">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lastRenderedPageBreak/>
        <w:t>Тема:</w:t>
      </w:r>
      <w:r>
        <w:rPr>
          <w:rFonts w:ascii="Times New Roman" w:eastAsia="Times New Roman" w:hAnsi="Times New Roman" w:cs="Times New Roman"/>
          <w:b/>
          <w:sz w:val="24"/>
          <w:szCs w:val="24"/>
          <w:lang w:eastAsia="ru-RU"/>
        </w:rPr>
        <w:t xml:space="preserve">СТРОЕНИЕ </w:t>
      </w:r>
      <w:r w:rsidRPr="00791896">
        <w:rPr>
          <w:rFonts w:ascii="Times New Roman" w:eastAsia="Times New Roman" w:hAnsi="Times New Roman" w:cs="Times New Roman"/>
          <w:b/>
          <w:sz w:val="24"/>
          <w:szCs w:val="24"/>
          <w:lang w:eastAsia="ru-RU"/>
        </w:rPr>
        <w:t>ДЫХАТЕЛЬНЫ</w:t>
      </w:r>
      <w:r>
        <w:rPr>
          <w:rFonts w:ascii="Times New Roman" w:eastAsia="Times New Roman" w:hAnsi="Times New Roman" w:cs="Times New Roman"/>
          <w:b/>
          <w:sz w:val="24"/>
          <w:szCs w:val="24"/>
          <w:lang w:eastAsia="ru-RU"/>
        </w:rPr>
        <w:t>Х</w:t>
      </w:r>
      <w:r w:rsidRPr="00791896">
        <w:rPr>
          <w:rFonts w:ascii="Times New Roman" w:eastAsia="Times New Roman" w:hAnsi="Times New Roman" w:cs="Times New Roman"/>
          <w:b/>
          <w:sz w:val="24"/>
          <w:szCs w:val="24"/>
          <w:lang w:eastAsia="ru-RU"/>
        </w:rPr>
        <w:t xml:space="preserve"> ПУТ</w:t>
      </w:r>
      <w:r>
        <w:rPr>
          <w:rFonts w:ascii="Times New Roman" w:eastAsia="Times New Roman" w:hAnsi="Times New Roman" w:cs="Times New Roman"/>
          <w:b/>
          <w:sz w:val="24"/>
          <w:szCs w:val="24"/>
          <w:lang w:eastAsia="ru-RU"/>
        </w:rPr>
        <w:t>ЕЙ</w:t>
      </w:r>
    </w:p>
    <w:p w:rsidR="00FC1A48" w:rsidRDefault="00CC0022" w:rsidP="00CC0022">
      <w:pPr>
        <w:spacing w:after="0"/>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Выбрать один правильный ответ</w:t>
      </w:r>
    </w:p>
    <w:tbl>
      <w:tblPr>
        <w:tblStyle w:val="ae"/>
        <w:tblW w:w="0" w:type="auto"/>
        <w:tblLook w:val="04A0"/>
      </w:tblPr>
      <w:tblGrid>
        <w:gridCol w:w="4927"/>
        <w:gridCol w:w="4927"/>
      </w:tblGrid>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1.Эпителий слизистой полости носа: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однослойный плоский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однослойный кубический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однослойный многорядный мерцательный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г) многослойный </w:t>
            </w:r>
            <w:proofErr w:type="spellStart"/>
            <w:r w:rsidRPr="0076584D">
              <w:rPr>
                <w:rFonts w:ascii="Times New Roman" w:eastAsia="Times New Roman" w:hAnsi="Times New Roman" w:cs="Times New Roman"/>
                <w:sz w:val="24"/>
                <w:szCs w:val="24"/>
                <w:lang w:eastAsia="ru-RU"/>
              </w:rPr>
              <w:t>неороговевающий</w:t>
            </w:r>
            <w:proofErr w:type="spellEnd"/>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2.Обонятельной областью полости носа является: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верхний носовой ход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средний носовой ход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нижний носовой ход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перегородка полости носа</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3.Гайморова пазуха верхней челюсти сообщается: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с верхним носовым ходом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со средним носовым ходом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с нижним носовым ходом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с носоглоткой</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4.Глоточная миндалина расположена: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в полости носа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в носоглотке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в ротоглотке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в гортаноглотке</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5.Трубная миндалина носоглотки располагается: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на верхней стенке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на боковой стенке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на задней стенке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на передней стенке</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6.Полость среднего уха сообщается: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с полостью носа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с носоглоткой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с ротоглоткой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с придаточными пазухами носа</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7.Гортань граничит сзади: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с пищеводом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с глоткой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с сосудами и нервами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г) с мышцами шеи </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8. К непарным хрящам гортани относится хрящ: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черпаловидный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рожковидный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клиновидный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щитовидный</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9.Перстневидный хрящ гортани образован: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гиалиновым хрящом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эластическим хрящом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волокнистым хрящом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коллагеновым хрящом</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10.Функция надгортанника: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открывает вход в гортань при глотании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участвует в звукообразовании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препятствует попаданию инородных тел в гортань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защищает от инфекции</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11.Голосовой аппарат гортани расположен: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в верхнем отделе гортани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в среднем отделе гортани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в нижнем отделе гортани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в надгортаннике</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12.Голосовой щелью является:</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пространство между </w:t>
            </w:r>
            <w:proofErr w:type="spellStart"/>
            <w:r w:rsidRPr="0076584D">
              <w:rPr>
                <w:rFonts w:ascii="Times New Roman" w:eastAsia="Times New Roman" w:hAnsi="Times New Roman" w:cs="Times New Roman"/>
                <w:sz w:val="24"/>
                <w:szCs w:val="24"/>
                <w:lang w:eastAsia="ru-RU"/>
              </w:rPr>
              <w:t>преддверными</w:t>
            </w:r>
            <w:proofErr w:type="spellEnd"/>
            <w:r w:rsidRPr="0076584D">
              <w:rPr>
                <w:rFonts w:ascii="Times New Roman" w:eastAsia="Times New Roman" w:hAnsi="Times New Roman" w:cs="Times New Roman"/>
                <w:sz w:val="24"/>
                <w:szCs w:val="24"/>
                <w:lang w:eastAsia="ru-RU"/>
              </w:rPr>
              <w:t xml:space="preserve"> складками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пространство между голосовыми складками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lastRenderedPageBreak/>
              <w:t xml:space="preserve">в) пространство между голосовыми и </w:t>
            </w:r>
            <w:proofErr w:type="spellStart"/>
            <w:r w:rsidRPr="0076584D">
              <w:rPr>
                <w:rFonts w:ascii="Times New Roman" w:eastAsia="Times New Roman" w:hAnsi="Times New Roman" w:cs="Times New Roman"/>
                <w:sz w:val="24"/>
                <w:szCs w:val="24"/>
                <w:lang w:eastAsia="ru-RU"/>
              </w:rPr>
              <w:t>преддверными</w:t>
            </w:r>
            <w:proofErr w:type="spellEnd"/>
            <w:r w:rsidRPr="0076584D">
              <w:rPr>
                <w:rFonts w:ascii="Times New Roman" w:eastAsia="Times New Roman" w:hAnsi="Times New Roman" w:cs="Times New Roman"/>
                <w:sz w:val="24"/>
                <w:szCs w:val="24"/>
                <w:lang w:eastAsia="ru-RU"/>
              </w:rPr>
              <w:t xml:space="preserve"> складками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входное отверстие гортани</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lastRenderedPageBreak/>
              <w:t xml:space="preserve">13. Бифуркация трахеи на два главных бронха происходит на уровне: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val="en-US" w:eastAsia="ru-RU"/>
              </w:rPr>
            </w:pPr>
            <w:r w:rsidRPr="0076584D">
              <w:rPr>
                <w:rFonts w:ascii="Times New Roman" w:eastAsia="Times New Roman" w:hAnsi="Times New Roman" w:cs="Times New Roman"/>
                <w:sz w:val="24"/>
                <w:szCs w:val="24"/>
                <w:lang w:eastAsia="ru-RU"/>
              </w:rPr>
              <w:t>а</w:t>
            </w:r>
            <w:r w:rsidRPr="0076584D">
              <w:rPr>
                <w:rFonts w:ascii="Times New Roman" w:eastAsia="Times New Roman" w:hAnsi="Times New Roman" w:cs="Times New Roman"/>
                <w:sz w:val="24"/>
                <w:szCs w:val="24"/>
                <w:lang w:val="en-US" w:eastAsia="ru-RU"/>
              </w:rPr>
              <w:t xml:space="preserve">) CVII – </w:t>
            </w:r>
            <w:proofErr w:type="spellStart"/>
            <w:r w:rsidRPr="0076584D">
              <w:rPr>
                <w:rFonts w:ascii="Times New Roman" w:eastAsia="Times New Roman" w:hAnsi="Times New Roman" w:cs="Times New Roman"/>
                <w:sz w:val="24"/>
                <w:szCs w:val="24"/>
                <w:lang w:val="en-US" w:eastAsia="ru-RU"/>
              </w:rPr>
              <w:t>ThI</w:t>
            </w:r>
            <w:proofErr w:type="spellEnd"/>
          </w:p>
          <w:p w:rsidR="00CC0022" w:rsidRPr="0076584D" w:rsidRDefault="00CC0022" w:rsidP="00B84289">
            <w:pPr>
              <w:rPr>
                <w:rFonts w:ascii="Times New Roman" w:eastAsia="Times New Roman" w:hAnsi="Times New Roman" w:cs="Times New Roman"/>
                <w:sz w:val="24"/>
                <w:szCs w:val="24"/>
                <w:lang w:val="en-US" w:eastAsia="ru-RU"/>
              </w:rPr>
            </w:pPr>
            <w:r w:rsidRPr="0076584D">
              <w:rPr>
                <w:rFonts w:ascii="Times New Roman" w:eastAsia="Times New Roman" w:hAnsi="Times New Roman" w:cs="Times New Roman"/>
                <w:sz w:val="24"/>
                <w:szCs w:val="24"/>
                <w:lang w:eastAsia="ru-RU"/>
              </w:rPr>
              <w:t>б</w:t>
            </w:r>
            <w:r w:rsidRPr="0076584D">
              <w:rPr>
                <w:rFonts w:ascii="Times New Roman" w:eastAsia="Times New Roman" w:hAnsi="Times New Roman" w:cs="Times New Roman"/>
                <w:sz w:val="24"/>
                <w:szCs w:val="24"/>
                <w:lang w:val="en-US" w:eastAsia="ru-RU"/>
              </w:rPr>
              <w:t xml:space="preserve">) </w:t>
            </w:r>
            <w:proofErr w:type="spellStart"/>
            <w:r w:rsidRPr="0076584D">
              <w:rPr>
                <w:rFonts w:ascii="Times New Roman" w:eastAsia="Times New Roman" w:hAnsi="Times New Roman" w:cs="Times New Roman"/>
                <w:sz w:val="24"/>
                <w:szCs w:val="24"/>
                <w:lang w:val="en-US" w:eastAsia="ru-RU"/>
              </w:rPr>
              <w:t>ThII</w:t>
            </w:r>
            <w:proofErr w:type="spellEnd"/>
            <w:r w:rsidRPr="0076584D">
              <w:rPr>
                <w:rFonts w:ascii="Times New Roman" w:eastAsia="Times New Roman" w:hAnsi="Times New Roman" w:cs="Times New Roman"/>
                <w:sz w:val="24"/>
                <w:szCs w:val="24"/>
                <w:lang w:val="en-US" w:eastAsia="ru-RU"/>
              </w:rPr>
              <w:t xml:space="preserve"> - </w:t>
            </w:r>
            <w:proofErr w:type="spellStart"/>
            <w:r w:rsidRPr="0076584D">
              <w:rPr>
                <w:rFonts w:ascii="Times New Roman" w:eastAsia="Times New Roman" w:hAnsi="Times New Roman" w:cs="Times New Roman"/>
                <w:sz w:val="24"/>
                <w:szCs w:val="24"/>
                <w:lang w:val="en-US" w:eastAsia="ru-RU"/>
              </w:rPr>
              <w:t>ThIII</w:t>
            </w:r>
            <w:proofErr w:type="spellEnd"/>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w:t>
            </w:r>
            <w:proofErr w:type="spellStart"/>
            <w:r w:rsidRPr="0076584D">
              <w:rPr>
                <w:rFonts w:ascii="Times New Roman" w:eastAsia="Times New Roman" w:hAnsi="Times New Roman" w:cs="Times New Roman"/>
                <w:sz w:val="24"/>
                <w:szCs w:val="24"/>
                <w:lang w:val="en-US" w:eastAsia="ru-RU"/>
              </w:rPr>
              <w:t>ThIV</w:t>
            </w:r>
            <w:proofErr w:type="spellEnd"/>
            <w:r w:rsidRPr="0076584D">
              <w:rPr>
                <w:rFonts w:ascii="Times New Roman" w:eastAsia="Times New Roman" w:hAnsi="Times New Roman" w:cs="Times New Roman"/>
                <w:sz w:val="24"/>
                <w:szCs w:val="24"/>
                <w:lang w:eastAsia="ru-RU"/>
              </w:rPr>
              <w:t xml:space="preserve"> - </w:t>
            </w:r>
            <w:proofErr w:type="spellStart"/>
            <w:r w:rsidRPr="0076584D">
              <w:rPr>
                <w:rFonts w:ascii="Times New Roman" w:eastAsia="Times New Roman" w:hAnsi="Times New Roman" w:cs="Times New Roman"/>
                <w:sz w:val="24"/>
                <w:szCs w:val="24"/>
                <w:lang w:val="en-US" w:eastAsia="ru-RU"/>
              </w:rPr>
              <w:t>ThV</w:t>
            </w:r>
            <w:proofErr w:type="spellEnd"/>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г) </w:t>
            </w:r>
            <w:proofErr w:type="spellStart"/>
            <w:r w:rsidRPr="0076584D">
              <w:rPr>
                <w:rFonts w:ascii="Times New Roman" w:eastAsia="Times New Roman" w:hAnsi="Times New Roman" w:cs="Times New Roman"/>
                <w:sz w:val="24"/>
                <w:szCs w:val="24"/>
                <w:lang w:val="en-US" w:eastAsia="ru-RU"/>
              </w:rPr>
              <w:t>ThVI</w:t>
            </w:r>
            <w:proofErr w:type="spellEnd"/>
            <w:r w:rsidRPr="0076584D">
              <w:rPr>
                <w:rFonts w:ascii="Times New Roman" w:eastAsia="Times New Roman" w:hAnsi="Times New Roman" w:cs="Times New Roman"/>
                <w:sz w:val="24"/>
                <w:szCs w:val="24"/>
                <w:lang w:eastAsia="ru-RU"/>
              </w:rPr>
              <w:t xml:space="preserve"> - </w:t>
            </w:r>
            <w:proofErr w:type="spellStart"/>
            <w:r w:rsidRPr="0076584D">
              <w:rPr>
                <w:rFonts w:ascii="Times New Roman" w:eastAsia="Times New Roman" w:hAnsi="Times New Roman" w:cs="Times New Roman"/>
                <w:sz w:val="24"/>
                <w:szCs w:val="24"/>
                <w:lang w:val="en-US" w:eastAsia="ru-RU"/>
              </w:rPr>
              <w:t>ThVII</w:t>
            </w:r>
            <w:proofErr w:type="spellEnd"/>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14. Средняя оболочка стенки трахеи образована:  </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хрящевыми гиалиновыми кольцами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гладкой мышечной тканью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хрящевыми гиалиновыми полукольцами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г) эластическим хрящом  </w:t>
            </w:r>
          </w:p>
        </w:tc>
      </w:tr>
      <w:tr w:rsidR="00CC0022" w:rsidTr="00CC0022">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15. Дольковые бронхиолы ветвятся </w:t>
            </w:r>
            <w:proofErr w:type="gramStart"/>
            <w:r w:rsidRPr="0076584D">
              <w:rPr>
                <w:rFonts w:ascii="Times New Roman" w:eastAsia="Times New Roman" w:hAnsi="Times New Roman" w:cs="Times New Roman"/>
                <w:sz w:val="24"/>
                <w:szCs w:val="24"/>
                <w:lang w:eastAsia="ru-RU"/>
              </w:rPr>
              <w:t>на</w:t>
            </w:r>
            <w:proofErr w:type="gramEnd"/>
            <w:r w:rsidRPr="0076584D">
              <w:rPr>
                <w:rFonts w:ascii="Times New Roman" w:eastAsia="Times New Roman" w:hAnsi="Times New Roman" w:cs="Times New Roman"/>
                <w:sz w:val="24"/>
                <w:szCs w:val="24"/>
                <w:lang w:eastAsia="ru-RU"/>
              </w:rPr>
              <w:t>:</w:t>
            </w:r>
          </w:p>
          <w:p w:rsidR="00CC0022" w:rsidRPr="0076584D" w:rsidRDefault="00CC0022" w:rsidP="00B84289">
            <w:pPr>
              <w:rPr>
                <w:rFonts w:ascii="Times New Roman" w:eastAsia="Times New Roman" w:hAnsi="Times New Roman" w:cs="Times New Roman"/>
                <w:sz w:val="24"/>
                <w:szCs w:val="24"/>
                <w:lang w:eastAsia="ru-RU"/>
              </w:rPr>
            </w:pPr>
          </w:p>
        </w:tc>
        <w:tc>
          <w:tcPr>
            <w:tcW w:w="4927" w:type="dxa"/>
          </w:tcPr>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а) долевые бронхи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б) сегментарные бронхи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 xml:space="preserve">в) терминальные бронхиолы  </w:t>
            </w:r>
          </w:p>
          <w:p w:rsidR="00CC0022" w:rsidRPr="0076584D" w:rsidRDefault="00CC0022" w:rsidP="00B84289">
            <w:pP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г) дыхательные бронхиолы</w:t>
            </w:r>
          </w:p>
        </w:tc>
      </w:tr>
    </w:tbl>
    <w:p w:rsidR="00CC0022" w:rsidRDefault="00CC0022" w:rsidP="00CC0022">
      <w:pPr>
        <w:spacing w:after="0"/>
        <w:rPr>
          <w:rFonts w:ascii="Times New Roman" w:eastAsia="Times New Roman" w:hAnsi="Times New Roman" w:cs="Times New Roman"/>
          <w:sz w:val="24"/>
          <w:szCs w:val="24"/>
          <w:lang w:eastAsia="ru-RU"/>
        </w:rPr>
      </w:pPr>
    </w:p>
    <w:p w:rsidR="00CC0022" w:rsidRPr="00791896" w:rsidRDefault="00CC0022" w:rsidP="00CC0022">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Pr>
          <w:rFonts w:ascii="Times New Roman" w:eastAsia="Times New Roman" w:hAnsi="Times New Roman" w:cs="Times New Roman"/>
          <w:b/>
          <w:sz w:val="24"/>
          <w:szCs w:val="24"/>
          <w:lang w:eastAsia="ru-RU"/>
        </w:rPr>
        <w:t xml:space="preserve">СТРОЕНИЕ </w:t>
      </w:r>
      <w:r w:rsidRPr="00791896">
        <w:rPr>
          <w:rFonts w:ascii="Times New Roman" w:eastAsia="Times New Roman" w:hAnsi="Times New Roman" w:cs="Times New Roman"/>
          <w:b/>
          <w:sz w:val="24"/>
          <w:szCs w:val="24"/>
          <w:lang w:eastAsia="ru-RU"/>
        </w:rPr>
        <w:t>ЛЁГКИ</w:t>
      </w:r>
      <w:r>
        <w:rPr>
          <w:rFonts w:ascii="Times New Roman" w:eastAsia="Times New Roman" w:hAnsi="Times New Roman" w:cs="Times New Roman"/>
          <w:b/>
          <w:sz w:val="24"/>
          <w:szCs w:val="24"/>
          <w:lang w:eastAsia="ru-RU"/>
        </w:rPr>
        <w:t>Х</w:t>
      </w:r>
    </w:p>
    <w:p w:rsidR="00CC0022" w:rsidRDefault="00CC0022" w:rsidP="00CC0022">
      <w:pPr>
        <w:spacing w:after="0"/>
        <w:rPr>
          <w:rFonts w:ascii="Times New Roman" w:eastAsia="Times New Roman" w:hAnsi="Times New Roman" w:cs="Times New Roman"/>
          <w:sz w:val="24"/>
          <w:szCs w:val="24"/>
          <w:lang w:eastAsia="ru-RU"/>
        </w:rPr>
      </w:pPr>
      <w:r w:rsidRPr="0005206B">
        <w:rPr>
          <w:rFonts w:ascii="Times New Roman" w:eastAsia="Times New Roman" w:hAnsi="Times New Roman" w:cs="Times New Roman"/>
          <w:sz w:val="24"/>
          <w:szCs w:val="24"/>
          <w:lang w:eastAsia="ru-RU"/>
        </w:rPr>
        <w:t>Выбрать один правильный ответ</w:t>
      </w:r>
    </w:p>
    <w:tbl>
      <w:tblPr>
        <w:tblStyle w:val="ae"/>
        <w:tblW w:w="0" w:type="auto"/>
        <w:tblLook w:val="04A0"/>
      </w:tblPr>
      <w:tblGrid>
        <w:gridCol w:w="4927"/>
        <w:gridCol w:w="4927"/>
      </w:tblGrid>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 Верхняя граница легких проходит: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на уровне ключицы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на 1 см выше ключицы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на 2-3 см выше ключицы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на 3-4 см выше ключицы</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2.Расширенной частью лёгкого является:</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верхушка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основание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корень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ворота</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3.Передняя поверхность лёгкого носит название: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рёберная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диафрагмальная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средостенная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сердечная</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4.Ворота лёгкого находятся </w:t>
            </w:r>
            <w:proofErr w:type="gramStart"/>
            <w:r w:rsidRPr="00791896">
              <w:rPr>
                <w:rFonts w:ascii="Times New Roman" w:eastAsia="Times New Roman" w:hAnsi="Times New Roman" w:cs="Times New Roman"/>
                <w:sz w:val="24"/>
                <w:szCs w:val="24"/>
                <w:lang w:eastAsia="ru-RU"/>
              </w:rPr>
              <w:t>на</w:t>
            </w:r>
            <w:proofErr w:type="gramEnd"/>
            <w:r w:rsidRPr="00791896">
              <w:rPr>
                <w:rFonts w:ascii="Times New Roman" w:eastAsia="Times New Roman" w:hAnsi="Times New Roman" w:cs="Times New Roman"/>
                <w:sz w:val="24"/>
                <w:szCs w:val="24"/>
                <w:lang w:eastAsia="ru-RU"/>
              </w:rPr>
              <w:t>:</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рёберной поверхности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диафрагмальной поверхности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средостенной поверхности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позвоночной поверхности</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5. Правое легкое имеет: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одну долю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две доли и </w:t>
            </w:r>
            <w:proofErr w:type="spellStart"/>
            <w:r w:rsidRPr="00791896">
              <w:rPr>
                <w:rFonts w:ascii="Times New Roman" w:eastAsia="Times New Roman" w:hAnsi="Times New Roman" w:cs="Times New Roman"/>
                <w:sz w:val="24"/>
                <w:szCs w:val="24"/>
                <w:lang w:eastAsia="ru-RU"/>
              </w:rPr>
              <w:t>междолевую</w:t>
            </w:r>
            <w:proofErr w:type="spellEnd"/>
            <w:r w:rsidRPr="00791896">
              <w:rPr>
                <w:rFonts w:ascii="Times New Roman" w:eastAsia="Times New Roman" w:hAnsi="Times New Roman" w:cs="Times New Roman"/>
                <w:sz w:val="24"/>
                <w:szCs w:val="24"/>
                <w:lang w:eastAsia="ru-RU"/>
              </w:rPr>
              <w:t xml:space="preserve"> борозду между ними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три доли и две </w:t>
            </w:r>
            <w:proofErr w:type="spellStart"/>
            <w:r w:rsidRPr="00791896">
              <w:rPr>
                <w:rFonts w:ascii="Times New Roman" w:eastAsia="Times New Roman" w:hAnsi="Times New Roman" w:cs="Times New Roman"/>
                <w:sz w:val="24"/>
                <w:szCs w:val="24"/>
                <w:lang w:eastAsia="ru-RU"/>
              </w:rPr>
              <w:t>междолевые</w:t>
            </w:r>
            <w:proofErr w:type="spellEnd"/>
            <w:r w:rsidRPr="00791896">
              <w:rPr>
                <w:rFonts w:ascii="Times New Roman" w:eastAsia="Times New Roman" w:hAnsi="Times New Roman" w:cs="Times New Roman"/>
                <w:sz w:val="24"/>
                <w:szCs w:val="24"/>
                <w:lang w:eastAsia="ru-RU"/>
              </w:rPr>
              <w:t xml:space="preserve"> борозды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г) три доли и одну </w:t>
            </w:r>
            <w:proofErr w:type="spellStart"/>
            <w:r w:rsidRPr="00791896">
              <w:rPr>
                <w:rFonts w:ascii="Times New Roman" w:eastAsia="Times New Roman" w:hAnsi="Times New Roman" w:cs="Times New Roman"/>
                <w:sz w:val="24"/>
                <w:szCs w:val="24"/>
                <w:lang w:eastAsia="ru-RU"/>
              </w:rPr>
              <w:t>междолевую</w:t>
            </w:r>
            <w:proofErr w:type="spellEnd"/>
            <w:r w:rsidRPr="00791896">
              <w:rPr>
                <w:rFonts w:ascii="Times New Roman" w:eastAsia="Times New Roman" w:hAnsi="Times New Roman" w:cs="Times New Roman"/>
                <w:sz w:val="24"/>
                <w:szCs w:val="24"/>
                <w:lang w:eastAsia="ru-RU"/>
              </w:rPr>
              <w:t xml:space="preserve"> борозду</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6. Мельчайшей структурно-функциональной единицей лёгкого является: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доля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долька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ацинус</w:t>
            </w:r>
            <w:proofErr w:type="spellEnd"/>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сегмент</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7. В состав </w:t>
            </w:r>
            <w:proofErr w:type="spellStart"/>
            <w:r w:rsidRPr="00791896">
              <w:rPr>
                <w:rFonts w:ascii="Times New Roman" w:eastAsia="Times New Roman" w:hAnsi="Times New Roman" w:cs="Times New Roman"/>
                <w:sz w:val="24"/>
                <w:szCs w:val="24"/>
                <w:lang w:eastAsia="ru-RU"/>
              </w:rPr>
              <w:t>лёгочногоацинуса</w:t>
            </w:r>
            <w:proofErr w:type="spellEnd"/>
            <w:r w:rsidRPr="00791896">
              <w:rPr>
                <w:rFonts w:ascii="Times New Roman" w:eastAsia="Times New Roman" w:hAnsi="Times New Roman" w:cs="Times New Roman"/>
                <w:sz w:val="24"/>
                <w:szCs w:val="24"/>
                <w:lang w:eastAsia="ru-RU"/>
              </w:rPr>
              <w:t xml:space="preserve"> не входят:</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дыхательные бронхиолы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альвеолярные мешочки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альвеолы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конечные бронхиолы</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8. Число </w:t>
            </w:r>
            <w:proofErr w:type="spellStart"/>
            <w:r w:rsidRPr="00791896">
              <w:rPr>
                <w:rFonts w:ascii="Times New Roman" w:eastAsia="Times New Roman" w:hAnsi="Times New Roman" w:cs="Times New Roman"/>
                <w:sz w:val="24"/>
                <w:szCs w:val="24"/>
                <w:lang w:eastAsia="ru-RU"/>
              </w:rPr>
              <w:t>ацинусов</w:t>
            </w:r>
            <w:proofErr w:type="spellEnd"/>
            <w:r w:rsidRPr="00791896">
              <w:rPr>
                <w:rFonts w:ascii="Times New Roman" w:eastAsia="Times New Roman" w:hAnsi="Times New Roman" w:cs="Times New Roman"/>
                <w:sz w:val="24"/>
                <w:szCs w:val="24"/>
                <w:lang w:eastAsia="ru-RU"/>
              </w:rPr>
              <w:t xml:space="preserve"> в одном лёгком достигает: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150 тыс.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200 тыс.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250 тыс.   </w:t>
            </w:r>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300 тыс.</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9. Общее количество альвеол в обоих лёгких достигает:  </w:t>
            </w:r>
          </w:p>
          <w:p w:rsidR="00CC0022" w:rsidRPr="00717BC1" w:rsidRDefault="00CC0022" w:rsidP="00B84289">
            <w:pPr>
              <w:rPr>
                <w:rFonts w:ascii="Times New Roman" w:eastAsia="Times New Roman" w:hAnsi="Times New Roman" w:cs="Times New Roman"/>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400-5000 </w:t>
            </w:r>
            <w:proofErr w:type="gramStart"/>
            <w:r w:rsidRPr="00791896">
              <w:rPr>
                <w:rFonts w:ascii="Times New Roman" w:eastAsia="Times New Roman" w:hAnsi="Times New Roman" w:cs="Times New Roman"/>
                <w:sz w:val="24"/>
                <w:szCs w:val="24"/>
                <w:lang w:eastAsia="ru-RU"/>
              </w:rPr>
              <w:t>млн</w:t>
            </w:r>
            <w:proofErr w:type="gramEnd"/>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600-700 </w:t>
            </w:r>
            <w:proofErr w:type="gramStart"/>
            <w:r w:rsidRPr="00791896">
              <w:rPr>
                <w:rFonts w:ascii="Times New Roman" w:eastAsia="Times New Roman" w:hAnsi="Times New Roman" w:cs="Times New Roman"/>
                <w:sz w:val="24"/>
                <w:szCs w:val="24"/>
                <w:lang w:eastAsia="ru-RU"/>
              </w:rPr>
              <w:t>млн</w:t>
            </w:r>
            <w:proofErr w:type="gramEnd"/>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800-900 </w:t>
            </w:r>
            <w:proofErr w:type="gramStart"/>
            <w:r w:rsidRPr="00791896">
              <w:rPr>
                <w:rFonts w:ascii="Times New Roman" w:eastAsia="Times New Roman" w:hAnsi="Times New Roman" w:cs="Times New Roman"/>
                <w:sz w:val="24"/>
                <w:szCs w:val="24"/>
                <w:lang w:eastAsia="ru-RU"/>
              </w:rPr>
              <w:t>млн</w:t>
            </w:r>
            <w:proofErr w:type="gramEnd"/>
          </w:p>
          <w:p w:rsidR="00CC0022" w:rsidRPr="00717BC1" w:rsidRDefault="00CC0022"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г) 1 </w:t>
            </w:r>
            <w:proofErr w:type="gramStart"/>
            <w:r w:rsidRPr="00791896">
              <w:rPr>
                <w:rFonts w:ascii="Times New Roman" w:eastAsia="Times New Roman" w:hAnsi="Times New Roman" w:cs="Times New Roman"/>
                <w:sz w:val="24"/>
                <w:szCs w:val="24"/>
                <w:lang w:eastAsia="ru-RU"/>
              </w:rPr>
              <w:t>млрд</w:t>
            </w:r>
            <w:proofErr w:type="gramEnd"/>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10. Основной функцией </w:t>
            </w:r>
            <w:proofErr w:type="spellStart"/>
            <w:r w:rsidRPr="00791896">
              <w:rPr>
                <w:rFonts w:ascii="Times New Roman" w:eastAsia="Times New Roman" w:hAnsi="Times New Roman" w:cs="Times New Roman"/>
                <w:sz w:val="24"/>
                <w:szCs w:val="24"/>
                <w:lang w:eastAsia="ru-RU"/>
              </w:rPr>
              <w:t>ацинуса</w:t>
            </w:r>
            <w:proofErr w:type="spellEnd"/>
            <w:r w:rsidRPr="00791896">
              <w:rPr>
                <w:rFonts w:ascii="Times New Roman" w:eastAsia="Times New Roman" w:hAnsi="Times New Roman" w:cs="Times New Roman"/>
                <w:sz w:val="24"/>
                <w:szCs w:val="24"/>
                <w:lang w:eastAsia="ru-RU"/>
              </w:rPr>
              <w:t xml:space="preserve"> является:</w:t>
            </w:r>
          </w:p>
          <w:p w:rsidR="00CC0022" w:rsidRPr="00791896" w:rsidRDefault="00CC0022" w:rsidP="00B84289">
            <w:pPr>
              <w:rPr>
                <w:rFonts w:ascii="Times New Roman" w:eastAsia="Times New Roman" w:hAnsi="Times New Roman" w:cs="Times New Roman"/>
                <w:sz w:val="24"/>
                <w:szCs w:val="24"/>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газообмен между воздухом альвеол и кровью лёгочных капилляров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проведение воздуха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обмен питательных веществ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г) обмен воздуха между атмосферой и альвеолами </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11. Венозная кровь содержится </w:t>
            </w:r>
            <w:proofErr w:type="gramStart"/>
            <w:r w:rsidRPr="00791896">
              <w:rPr>
                <w:rFonts w:ascii="Times New Roman" w:eastAsia="Times New Roman" w:hAnsi="Times New Roman" w:cs="Times New Roman"/>
                <w:sz w:val="24"/>
                <w:szCs w:val="24"/>
                <w:lang w:eastAsia="ru-RU"/>
              </w:rPr>
              <w:t>в</w:t>
            </w:r>
            <w:proofErr w:type="gramEnd"/>
            <w:r w:rsidRPr="00791896">
              <w:rPr>
                <w:rFonts w:ascii="Times New Roman" w:eastAsia="Times New Roman" w:hAnsi="Times New Roman" w:cs="Times New Roman"/>
                <w:sz w:val="24"/>
                <w:szCs w:val="24"/>
                <w:lang w:eastAsia="ru-RU"/>
              </w:rPr>
              <w:t>:</w:t>
            </w:r>
          </w:p>
          <w:p w:rsidR="00CC0022" w:rsidRPr="00791896" w:rsidRDefault="00CC0022" w:rsidP="00B84289">
            <w:pPr>
              <w:rPr>
                <w:rFonts w:ascii="Times New Roman" w:eastAsia="Times New Roman" w:hAnsi="Times New Roman" w:cs="Times New Roman"/>
                <w:sz w:val="24"/>
                <w:szCs w:val="24"/>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бронхиальных </w:t>
            </w:r>
            <w:proofErr w:type="gramStart"/>
            <w:r w:rsidRPr="00791896">
              <w:rPr>
                <w:rFonts w:ascii="Times New Roman" w:eastAsia="Times New Roman" w:hAnsi="Times New Roman" w:cs="Times New Roman"/>
                <w:sz w:val="24"/>
                <w:szCs w:val="24"/>
                <w:lang w:eastAsia="ru-RU"/>
              </w:rPr>
              <w:t>артериях</w:t>
            </w:r>
            <w:proofErr w:type="gramEnd"/>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лёгочных </w:t>
            </w:r>
            <w:proofErr w:type="gramStart"/>
            <w:r w:rsidRPr="00791896">
              <w:rPr>
                <w:rFonts w:ascii="Times New Roman" w:eastAsia="Times New Roman" w:hAnsi="Times New Roman" w:cs="Times New Roman"/>
                <w:sz w:val="24"/>
                <w:szCs w:val="24"/>
                <w:lang w:eastAsia="ru-RU"/>
              </w:rPr>
              <w:t>артериях</w:t>
            </w:r>
            <w:proofErr w:type="gramEnd"/>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лёгочных </w:t>
            </w:r>
            <w:proofErr w:type="gramStart"/>
            <w:r w:rsidRPr="00791896">
              <w:rPr>
                <w:rFonts w:ascii="Times New Roman" w:eastAsia="Times New Roman" w:hAnsi="Times New Roman" w:cs="Times New Roman"/>
                <w:sz w:val="24"/>
                <w:szCs w:val="24"/>
                <w:lang w:eastAsia="ru-RU"/>
              </w:rPr>
              <w:t>венах</w:t>
            </w:r>
            <w:proofErr w:type="gramEnd"/>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г) лимфатических </w:t>
            </w:r>
            <w:proofErr w:type="gramStart"/>
            <w:r w:rsidRPr="00791896">
              <w:rPr>
                <w:rFonts w:ascii="Times New Roman" w:eastAsia="Times New Roman" w:hAnsi="Times New Roman" w:cs="Times New Roman"/>
                <w:sz w:val="24"/>
                <w:szCs w:val="24"/>
                <w:lang w:eastAsia="ru-RU"/>
              </w:rPr>
              <w:t>сосудах</w:t>
            </w:r>
            <w:proofErr w:type="gramEnd"/>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 Париетальный листок плевры покрывает:  </w:t>
            </w:r>
          </w:p>
          <w:p w:rsidR="00CC0022" w:rsidRPr="00791896" w:rsidRDefault="00CC0022" w:rsidP="00B84289">
            <w:pPr>
              <w:rPr>
                <w:rFonts w:ascii="Times New Roman" w:eastAsia="Times New Roman" w:hAnsi="Times New Roman" w:cs="Times New Roman"/>
                <w:sz w:val="24"/>
                <w:szCs w:val="24"/>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лёгкое снаружи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стенки грудной клетки снаружи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стенки грудной клетки изнутри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лёгкое изнутри</w:t>
            </w:r>
          </w:p>
        </w:tc>
      </w:tr>
      <w:tr w:rsidR="00CC0022" w:rsidTr="00CC0022">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13. Наличие воздуха в плевральной полости носит название:</w:t>
            </w:r>
          </w:p>
          <w:p w:rsidR="00CC0022" w:rsidRPr="00791896" w:rsidRDefault="00CC0022" w:rsidP="00B84289">
            <w:pPr>
              <w:rPr>
                <w:rFonts w:ascii="Times New Roman" w:eastAsia="Times New Roman" w:hAnsi="Times New Roman" w:cs="Times New Roman"/>
                <w:sz w:val="24"/>
                <w:szCs w:val="24"/>
                <w:lang w:eastAsia="ru-RU"/>
              </w:rPr>
            </w:pPr>
          </w:p>
        </w:tc>
        <w:tc>
          <w:tcPr>
            <w:tcW w:w="4927" w:type="dxa"/>
          </w:tcPr>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гидроторакс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пневмоторакс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гемоторакс  </w:t>
            </w:r>
          </w:p>
          <w:p w:rsidR="00CC0022" w:rsidRPr="00791896" w:rsidRDefault="00CC0022"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г) </w:t>
            </w:r>
            <w:proofErr w:type="spellStart"/>
            <w:r w:rsidRPr="00791896">
              <w:rPr>
                <w:rFonts w:ascii="Times New Roman" w:eastAsia="Times New Roman" w:hAnsi="Times New Roman" w:cs="Times New Roman"/>
                <w:sz w:val="24"/>
                <w:szCs w:val="24"/>
                <w:lang w:eastAsia="ru-RU"/>
              </w:rPr>
              <w:t>пиоторакс</w:t>
            </w:r>
            <w:proofErr w:type="spellEnd"/>
          </w:p>
        </w:tc>
      </w:tr>
    </w:tbl>
    <w:p w:rsidR="00CC0022" w:rsidRDefault="00CC0022" w:rsidP="00CC0022">
      <w:pPr>
        <w:spacing w:after="0"/>
        <w:rPr>
          <w:rFonts w:ascii="Times New Roman" w:eastAsia="Times New Roman" w:hAnsi="Times New Roman" w:cs="Times New Roman"/>
          <w:sz w:val="24"/>
          <w:szCs w:val="24"/>
          <w:lang w:eastAsia="ru-RU"/>
        </w:rPr>
      </w:pPr>
    </w:p>
    <w:p w:rsidR="00CC0022" w:rsidRPr="0076584D" w:rsidRDefault="00CC0022" w:rsidP="00CC0022">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Pr="0076584D">
        <w:rPr>
          <w:rFonts w:ascii="Times New Roman" w:eastAsia="Times New Roman" w:hAnsi="Times New Roman" w:cs="Times New Roman"/>
          <w:b/>
          <w:sz w:val="24"/>
          <w:szCs w:val="24"/>
          <w:lang w:eastAsia="ru-RU"/>
        </w:rPr>
        <w:t xml:space="preserve">СТРОЕНИЕ ПОЛОСТИ РТА, ГЛОТКИ, ПИЩЕВОДА. </w:t>
      </w:r>
    </w:p>
    <w:p w:rsidR="00CC0022" w:rsidRDefault="00CC0022" w:rsidP="00CC0022">
      <w:pPr>
        <w:spacing w:after="0"/>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1.Протеолитическиеф</w:t>
            </w:r>
            <w:r w:rsidRPr="002E480B">
              <w:rPr>
                <w:rFonts w:ascii="Times New Roman" w:eastAsia="Times New Roman" w:hAnsi="Times New Roman" w:cs="Times New Roman"/>
                <w:noProof/>
                <w:sz w:val="24"/>
                <w:szCs w:val="24"/>
                <w:lang w:eastAsia="ru-RU"/>
              </w:rPr>
              <w:t xml:space="preserve">ерменты расщепляют: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б</w:t>
            </w:r>
            <w:r w:rsidRPr="002E480B">
              <w:rPr>
                <w:rFonts w:ascii="Times New Roman" w:eastAsia="Times New Roman" w:hAnsi="Times New Roman" w:cs="Times New Roman"/>
                <w:noProof/>
                <w:sz w:val="24"/>
                <w:szCs w:val="24"/>
                <w:lang w:eastAsia="ru-RU"/>
              </w:rPr>
              <w:t xml:space="preserve">елки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ж</w:t>
            </w:r>
            <w:r w:rsidRPr="002E480B">
              <w:rPr>
                <w:rFonts w:ascii="Times New Roman" w:eastAsia="Times New Roman" w:hAnsi="Times New Roman" w:cs="Times New Roman"/>
                <w:noProof/>
                <w:sz w:val="24"/>
                <w:szCs w:val="24"/>
                <w:lang w:eastAsia="ru-RU"/>
              </w:rPr>
              <w:t xml:space="preserve">иры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в) </w:t>
            </w:r>
            <w:r w:rsidRPr="002E480B">
              <w:rPr>
                <w:rFonts w:ascii="Times New Roman" w:eastAsia="Times New Roman" w:hAnsi="Times New Roman" w:cs="Times New Roman"/>
                <w:sz w:val="24"/>
                <w:szCs w:val="24"/>
                <w:lang w:eastAsia="ru-RU"/>
              </w:rPr>
              <w:t xml:space="preserve">углеводы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нуклеотиды</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2.Продуктами </w:t>
            </w:r>
            <w:r w:rsidRPr="002E480B">
              <w:rPr>
                <w:rFonts w:ascii="Times New Roman" w:eastAsia="Times New Roman" w:hAnsi="Times New Roman" w:cs="Times New Roman"/>
                <w:sz w:val="24"/>
                <w:szCs w:val="24"/>
                <w:lang w:eastAsia="ru-RU"/>
              </w:rPr>
              <w:t>р</w:t>
            </w:r>
            <w:r w:rsidRPr="002E480B">
              <w:rPr>
                <w:rFonts w:ascii="Times New Roman" w:eastAsia="Times New Roman" w:hAnsi="Times New Roman" w:cs="Times New Roman"/>
                <w:noProof/>
                <w:sz w:val="24"/>
                <w:szCs w:val="24"/>
                <w:lang w:eastAsia="ru-RU"/>
              </w:rPr>
              <w:t xml:space="preserve">асщепления жиров являются: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а</w:t>
            </w:r>
            <w:r w:rsidRPr="002E480B">
              <w:rPr>
                <w:rFonts w:ascii="Times New Roman" w:eastAsia="Times New Roman" w:hAnsi="Times New Roman" w:cs="Times New Roman"/>
                <w:noProof/>
                <w:sz w:val="24"/>
                <w:szCs w:val="24"/>
                <w:lang w:eastAsia="ru-RU"/>
              </w:rPr>
              <w:t xml:space="preserve">минокислоты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г</w:t>
            </w:r>
            <w:r w:rsidRPr="002E480B">
              <w:rPr>
                <w:rFonts w:ascii="Times New Roman" w:eastAsia="Times New Roman" w:hAnsi="Times New Roman" w:cs="Times New Roman"/>
                <w:noProof/>
                <w:sz w:val="24"/>
                <w:szCs w:val="24"/>
                <w:lang w:eastAsia="ru-RU"/>
              </w:rPr>
              <w:t xml:space="preserve">лицерин </w:t>
            </w:r>
            <w:r w:rsidRPr="002E480B">
              <w:rPr>
                <w:rFonts w:ascii="Times New Roman" w:eastAsia="Times New Roman" w:hAnsi="Times New Roman" w:cs="Times New Roman"/>
                <w:sz w:val="24"/>
                <w:szCs w:val="24"/>
                <w:lang w:eastAsia="ru-RU"/>
              </w:rPr>
              <w:t>и ж</w:t>
            </w:r>
            <w:r w:rsidRPr="002E480B">
              <w:rPr>
                <w:rFonts w:ascii="Times New Roman" w:eastAsia="Times New Roman" w:hAnsi="Times New Roman" w:cs="Times New Roman"/>
                <w:noProof/>
                <w:sz w:val="24"/>
                <w:szCs w:val="24"/>
                <w:lang w:eastAsia="ru-RU"/>
              </w:rPr>
              <w:t xml:space="preserve">ирные </w:t>
            </w:r>
            <w:r w:rsidRPr="002E480B">
              <w:rPr>
                <w:rFonts w:ascii="Times New Roman" w:eastAsia="Times New Roman" w:hAnsi="Times New Roman" w:cs="Times New Roman"/>
                <w:sz w:val="24"/>
                <w:szCs w:val="24"/>
                <w:lang w:eastAsia="ru-RU"/>
              </w:rPr>
              <w:t>к</w:t>
            </w:r>
            <w:r w:rsidRPr="002E480B">
              <w:rPr>
                <w:rFonts w:ascii="Times New Roman" w:eastAsia="Times New Roman" w:hAnsi="Times New Roman" w:cs="Times New Roman"/>
                <w:noProof/>
                <w:sz w:val="24"/>
                <w:szCs w:val="24"/>
                <w:lang w:eastAsia="ru-RU"/>
              </w:rPr>
              <w:t xml:space="preserve">ислоты </w:t>
            </w:r>
            <w:r w:rsidRPr="002E480B">
              <w:rPr>
                <w:rFonts w:ascii="Times New Roman" w:eastAsia="Times New Roman" w:hAnsi="Times New Roman" w:cs="Times New Roman"/>
                <w:noProof/>
                <w:sz w:val="24"/>
                <w:szCs w:val="24"/>
                <w:lang w:eastAsia="ru-RU"/>
              </w:rPr>
              <w:br/>
              <w:t xml:space="preserve">в) </w:t>
            </w:r>
            <w:r w:rsidRPr="002E480B">
              <w:rPr>
                <w:rFonts w:ascii="Times New Roman" w:eastAsia="Times New Roman" w:hAnsi="Times New Roman" w:cs="Times New Roman"/>
                <w:sz w:val="24"/>
                <w:szCs w:val="24"/>
                <w:lang w:eastAsia="ru-RU"/>
              </w:rPr>
              <w:t xml:space="preserve">моносахариды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дисахариды</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3.Верхнюю </w:t>
            </w:r>
            <w:r w:rsidRPr="002E480B">
              <w:rPr>
                <w:rFonts w:ascii="Times New Roman" w:eastAsia="Times New Roman" w:hAnsi="Times New Roman" w:cs="Times New Roman"/>
                <w:sz w:val="24"/>
                <w:szCs w:val="24"/>
                <w:lang w:eastAsia="ru-RU"/>
              </w:rPr>
              <w:t>с</w:t>
            </w:r>
            <w:r w:rsidRPr="002E480B">
              <w:rPr>
                <w:rFonts w:ascii="Times New Roman" w:eastAsia="Times New Roman" w:hAnsi="Times New Roman" w:cs="Times New Roman"/>
                <w:noProof/>
                <w:sz w:val="24"/>
                <w:szCs w:val="24"/>
                <w:lang w:eastAsia="ru-RU"/>
              </w:rPr>
              <w:t xml:space="preserve">тенку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олости </w:t>
            </w:r>
            <w:r w:rsidRPr="002E480B">
              <w:rPr>
                <w:rFonts w:ascii="Times New Roman" w:eastAsia="Times New Roman" w:hAnsi="Times New Roman" w:cs="Times New Roman"/>
                <w:sz w:val="24"/>
                <w:szCs w:val="24"/>
                <w:lang w:eastAsia="ru-RU"/>
              </w:rPr>
              <w:t>р</w:t>
            </w:r>
            <w:r w:rsidRPr="002E480B">
              <w:rPr>
                <w:rFonts w:ascii="Times New Roman" w:eastAsia="Times New Roman" w:hAnsi="Times New Roman" w:cs="Times New Roman"/>
                <w:noProof/>
                <w:sz w:val="24"/>
                <w:szCs w:val="24"/>
                <w:lang w:eastAsia="ru-RU"/>
              </w:rPr>
              <w:t xml:space="preserve">та </w:t>
            </w:r>
            <w:r w:rsidRPr="002E480B">
              <w:rPr>
                <w:rFonts w:ascii="Times New Roman" w:eastAsia="Times New Roman" w:hAnsi="Times New Roman" w:cs="Times New Roman"/>
                <w:sz w:val="24"/>
                <w:szCs w:val="24"/>
                <w:lang w:eastAsia="ru-RU"/>
              </w:rPr>
              <w:t>о</w:t>
            </w:r>
            <w:r w:rsidRPr="002E480B">
              <w:rPr>
                <w:rFonts w:ascii="Times New Roman" w:eastAsia="Times New Roman" w:hAnsi="Times New Roman" w:cs="Times New Roman"/>
                <w:noProof/>
                <w:sz w:val="24"/>
                <w:szCs w:val="24"/>
                <w:lang w:eastAsia="ru-RU"/>
              </w:rPr>
              <w:t xml:space="preserve">бразует: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щечная м</w:t>
            </w:r>
            <w:r w:rsidRPr="002E480B">
              <w:rPr>
                <w:rFonts w:ascii="Times New Roman" w:eastAsia="Times New Roman" w:hAnsi="Times New Roman" w:cs="Times New Roman"/>
                <w:noProof/>
                <w:sz w:val="24"/>
                <w:szCs w:val="24"/>
                <w:lang w:eastAsia="ru-RU"/>
              </w:rPr>
              <w:t xml:space="preserve">ышца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б) </w:t>
            </w:r>
            <w:proofErr w:type="spellStart"/>
            <w:r w:rsidRPr="002E480B">
              <w:rPr>
                <w:rFonts w:ascii="Times New Roman" w:eastAsia="Times New Roman" w:hAnsi="Times New Roman" w:cs="Times New Roman"/>
                <w:sz w:val="24"/>
                <w:szCs w:val="24"/>
                <w:lang w:eastAsia="ru-RU"/>
              </w:rPr>
              <w:t>челюстно-подъязычнаям</w:t>
            </w:r>
            <w:r w:rsidRPr="002E480B">
              <w:rPr>
                <w:rFonts w:ascii="Times New Roman" w:eastAsia="Times New Roman" w:hAnsi="Times New Roman" w:cs="Times New Roman"/>
                <w:noProof/>
                <w:sz w:val="24"/>
                <w:szCs w:val="24"/>
                <w:lang w:eastAsia="ru-RU"/>
              </w:rPr>
              <w:t>ышца</w:t>
            </w:r>
            <w:proofErr w:type="spellEnd"/>
            <w:r w:rsidRPr="002E480B">
              <w:rPr>
                <w:rFonts w:ascii="Times New Roman" w:eastAsia="Times New Roman" w:hAnsi="Times New Roman" w:cs="Times New Roman"/>
                <w:noProof/>
                <w:sz w:val="24"/>
                <w:szCs w:val="24"/>
                <w:lang w:eastAsia="ru-RU"/>
              </w:rPr>
              <w:br/>
              <w:t xml:space="preserve">в) </w:t>
            </w:r>
            <w:r w:rsidRPr="002E480B">
              <w:rPr>
                <w:rFonts w:ascii="Times New Roman" w:eastAsia="Times New Roman" w:hAnsi="Times New Roman" w:cs="Times New Roman"/>
                <w:sz w:val="24"/>
                <w:szCs w:val="24"/>
                <w:lang w:eastAsia="ru-RU"/>
              </w:rPr>
              <w:t>т</w:t>
            </w:r>
            <w:r w:rsidRPr="002E480B">
              <w:rPr>
                <w:rFonts w:ascii="Times New Roman" w:eastAsia="Times New Roman" w:hAnsi="Times New Roman" w:cs="Times New Roman"/>
                <w:noProof/>
                <w:sz w:val="24"/>
                <w:szCs w:val="24"/>
                <w:lang w:eastAsia="ru-RU"/>
              </w:rPr>
              <w:t xml:space="preserve">вердое </w:t>
            </w:r>
            <w:proofErr w:type="spellStart"/>
            <w:r w:rsidRPr="002E480B">
              <w:rPr>
                <w:rFonts w:ascii="Times New Roman" w:eastAsia="Times New Roman" w:hAnsi="Times New Roman" w:cs="Times New Roman"/>
                <w:sz w:val="24"/>
                <w:szCs w:val="24"/>
                <w:lang w:eastAsia="ru-RU"/>
              </w:rPr>
              <w:t>им</w:t>
            </w:r>
            <w:r w:rsidRPr="002E480B">
              <w:rPr>
                <w:rFonts w:ascii="Times New Roman" w:eastAsia="Times New Roman" w:hAnsi="Times New Roman" w:cs="Times New Roman"/>
                <w:noProof/>
                <w:sz w:val="24"/>
                <w:szCs w:val="24"/>
                <w:lang w:eastAsia="ru-RU"/>
              </w:rPr>
              <w:t>ягкое</w:t>
            </w:r>
            <w:r w:rsidRPr="002E480B">
              <w:rPr>
                <w:rFonts w:ascii="Times New Roman" w:eastAsia="Times New Roman" w:hAnsi="Times New Roman" w:cs="Times New Roman"/>
                <w:sz w:val="24"/>
                <w:szCs w:val="24"/>
                <w:lang w:eastAsia="ru-RU"/>
              </w:rPr>
              <w:t>небо</w:t>
            </w:r>
            <w:proofErr w:type="spellEnd"/>
            <w:r w:rsidRPr="002E480B">
              <w:rPr>
                <w:rFonts w:ascii="Times New Roman" w:eastAsia="Times New Roman" w:hAnsi="Times New Roman" w:cs="Times New Roman"/>
                <w:sz w:val="24"/>
                <w:szCs w:val="24"/>
                <w:lang w:eastAsia="ru-RU"/>
              </w:rPr>
              <w:t xml:space="preserve">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диафрагма рта</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4.Эпителийс</w:t>
            </w:r>
            <w:r w:rsidRPr="002E480B">
              <w:rPr>
                <w:rFonts w:ascii="Times New Roman" w:eastAsia="Times New Roman" w:hAnsi="Times New Roman" w:cs="Times New Roman"/>
                <w:noProof/>
                <w:sz w:val="24"/>
                <w:szCs w:val="24"/>
                <w:lang w:eastAsia="ru-RU"/>
              </w:rPr>
              <w:t xml:space="preserve">лизистой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олости </w:t>
            </w:r>
            <w:r w:rsidRPr="002E480B">
              <w:rPr>
                <w:rFonts w:ascii="Times New Roman" w:eastAsia="Times New Roman" w:hAnsi="Times New Roman" w:cs="Times New Roman"/>
                <w:sz w:val="24"/>
                <w:szCs w:val="24"/>
                <w:lang w:eastAsia="ru-RU"/>
              </w:rPr>
              <w:t>р</w:t>
            </w:r>
            <w:r w:rsidRPr="002E480B">
              <w:rPr>
                <w:rFonts w:ascii="Times New Roman" w:eastAsia="Times New Roman" w:hAnsi="Times New Roman" w:cs="Times New Roman"/>
                <w:noProof/>
                <w:sz w:val="24"/>
                <w:szCs w:val="24"/>
                <w:lang w:eastAsia="ru-RU"/>
              </w:rPr>
              <w:t xml:space="preserve">та: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м</w:t>
            </w:r>
            <w:r w:rsidRPr="002E480B">
              <w:rPr>
                <w:rFonts w:ascii="Times New Roman" w:eastAsia="Times New Roman" w:hAnsi="Times New Roman" w:cs="Times New Roman"/>
                <w:noProof/>
                <w:sz w:val="24"/>
                <w:szCs w:val="24"/>
                <w:lang w:eastAsia="ru-RU"/>
              </w:rPr>
              <w:t xml:space="preserve">ногорядный </w:t>
            </w:r>
            <w:r w:rsidRPr="002E480B">
              <w:rPr>
                <w:rFonts w:ascii="Times New Roman" w:eastAsia="Times New Roman" w:hAnsi="Times New Roman" w:cs="Times New Roman"/>
                <w:sz w:val="24"/>
                <w:szCs w:val="24"/>
                <w:lang w:eastAsia="ru-RU"/>
              </w:rPr>
              <w:t>мерцательный</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м</w:t>
            </w:r>
            <w:r w:rsidRPr="002E480B">
              <w:rPr>
                <w:rFonts w:ascii="Times New Roman" w:eastAsia="Times New Roman" w:hAnsi="Times New Roman" w:cs="Times New Roman"/>
                <w:noProof/>
                <w:sz w:val="24"/>
                <w:szCs w:val="24"/>
                <w:lang w:eastAsia="ru-RU"/>
              </w:rPr>
              <w:t xml:space="preserve">ногослойный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ереходный </w:t>
            </w:r>
            <w:r w:rsidRPr="002E480B">
              <w:rPr>
                <w:rFonts w:ascii="Times New Roman" w:eastAsia="Times New Roman" w:hAnsi="Times New Roman" w:cs="Times New Roman"/>
                <w:noProof/>
                <w:sz w:val="24"/>
                <w:szCs w:val="24"/>
                <w:lang w:eastAsia="ru-RU"/>
              </w:rPr>
              <w:br/>
              <w:t xml:space="preserve">в) </w:t>
            </w:r>
            <w:r w:rsidRPr="002E480B">
              <w:rPr>
                <w:rFonts w:ascii="Times New Roman" w:eastAsia="Times New Roman" w:hAnsi="Times New Roman" w:cs="Times New Roman"/>
                <w:sz w:val="24"/>
                <w:szCs w:val="24"/>
                <w:lang w:eastAsia="ru-RU"/>
              </w:rPr>
              <w:t>м</w:t>
            </w:r>
            <w:r w:rsidRPr="002E480B">
              <w:rPr>
                <w:rFonts w:ascii="Times New Roman" w:eastAsia="Times New Roman" w:hAnsi="Times New Roman" w:cs="Times New Roman"/>
                <w:noProof/>
                <w:sz w:val="24"/>
                <w:szCs w:val="24"/>
                <w:lang w:eastAsia="ru-RU"/>
              </w:rPr>
              <w:t xml:space="preserve">ногослойный </w:t>
            </w:r>
            <w:proofErr w:type="spellStart"/>
            <w:r w:rsidRPr="002E480B">
              <w:rPr>
                <w:rFonts w:ascii="Times New Roman" w:eastAsia="Times New Roman" w:hAnsi="Times New Roman" w:cs="Times New Roman"/>
                <w:sz w:val="24"/>
                <w:szCs w:val="24"/>
                <w:lang w:eastAsia="ru-RU"/>
              </w:rPr>
              <w:t>неороговевающий</w:t>
            </w:r>
            <w:proofErr w:type="spellEnd"/>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г) многослойный ороговевающий</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5.Нёбнаям</w:t>
            </w:r>
            <w:r w:rsidRPr="002E480B">
              <w:rPr>
                <w:rFonts w:ascii="Times New Roman" w:eastAsia="Times New Roman" w:hAnsi="Times New Roman" w:cs="Times New Roman"/>
                <w:noProof/>
                <w:sz w:val="24"/>
                <w:szCs w:val="24"/>
                <w:lang w:eastAsia="ru-RU"/>
              </w:rPr>
              <w:t xml:space="preserve">индалина </w:t>
            </w:r>
            <w:r w:rsidRPr="002E480B">
              <w:rPr>
                <w:rFonts w:ascii="Times New Roman" w:eastAsia="Times New Roman" w:hAnsi="Times New Roman" w:cs="Times New Roman"/>
                <w:sz w:val="24"/>
                <w:szCs w:val="24"/>
                <w:lang w:eastAsia="ru-RU"/>
              </w:rPr>
              <w:t>р</w:t>
            </w:r>
            <w:r w:rsidRPr="002E480B">
              <w:rPr>
                <w:rFonts w:ascii="Times New Roman" w:eastAsia="Times New Roman" w:hAnsi="Times New Roman" w:cs="Times New Roman"/>
                <w:noProof/>
                <w:sz w:val="24"/>
                <w:szCs w:val="24"/>
                <w:lang w:eastAsia="ru-RU"/>
              </w:rPr>
              <w:t xml:space="preserve">асположена: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в о</w:t>
            </w:r>
            <w:r w:rsidRPr="002E480B">
              <w:rPr>
                <w:rFonts w:ascii="Times New Roman" w:eastAsia="Times New Roman" w:hAnsi="Times New Roman" w:cs="Times New Roman"/>
                <w:noProof/>
                <w:sz w:val="24"/>
                <w:szCs w:val="24"/>
                <w:lang w:eastAsia="ru-RU"/>
              </w:rPr>
              <w:t xml:space="preserve">бласти </w:t>
            </w:r>
            <w:r w:rsidRPr="002E480B">
              <w:rPr>
                <w:rFonts w:ascii="Times New Roman" w:eastAsia="Times New Roman" w:hAnsi="Times New Roman" w:cs="Times New Roman"/>
                <w:sz w:val="24"/>
                <w:szCs w:val="24"/>
                <w:lang w:eastAsia="ru-RU"/>
              </w:rPr>
              <w:t>м</w:t>
            </w:r>
            <w:r w:rsidRPr="002E480B">
              <w:rPr>
                <w:rFonts w:ascii="Times New Roman" w:eastAsia="Times New Roman" w:hAnsi="Times New Roman" w:cs="Times New Roman"/>
                <w:noProof/>
                <w:sz w:val="24"/>
                <w:szCs w:val="24"/>
                <w:lang w:eastAsia="ru-RU"/>
              </w:rPr>
              <w:t xml:space="preserve">ягкого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ёба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в о</w:t>
            </w:r>
            <w:r w:rsidRPr="002E480B">
              <w:rPr>
                <w:rFonts w:ascii="Times New Roman" w:eastAsia="Times New Roman" w:hAnsi="Times New Roman" w:cs="Times New Roman"/>
                <w:noProof/>
                <w:sz w:val="24"/>
                <w:szCs w:val="24"/>
                <w:lang w:eastAsia="ru-RU"/>
              </w:rPr>
              <w:t xml:space="preserve">бласти </w:t>
            </w:r>
            <w:r w:rsidRPr="002E480B">
              <w:rPr>
                <w:rFonts w:ascii="Times New Roman" w:eastAsia="Times New Roman" w:hAnsi="Times New Roman" w:cs="Times New Roman"/>
                <w:sz w:val="24"/>
                <w:szCs w:val="24"/>
                <w:lang w:eastAsia="ru-RU"/>
              </w:rPr>
              <w:t>к</w:t>
            </w:r>
            <w:r w:rsidRPr="002E480B">
              <w:rPr>
                <w:rFonts w:ascii="Times New Roman" w:eastAsia="Times New Roman" w:hAnsi="Times New Roman" w:cs="Times New Roman"/>
                <w:noProof/>
                <w:sz w:val="24"/>
                <w:szCs w:val="24"/>
                <w:lang w:eastAsia="ru-RU"/>
              </w:rPr>
              <w:t xml:space="preserve">орня </w:t>
            </w:r>
            <w:r w:rsidRPr="002E480B">
              <w:rPr>
                <w:rFonts w:ascii="Times New Roman" w:eastAsia="Times New Roman" w:hAnsi="Times New Roman" w:cs="Times New Roman"/>
                <w:sz w:val="24"/>
                <w:szCs w:val="24"/>
                <w:lang w:eastAsia="ru-RU"/>
              </w:rPr>
              <w:t>я</w:t>
            </w:r>
            <w:r w:rsidRPr="002E480B">
              <w:rPr>
                <w:rFonts w:ascii="Times New Roman" w:eastAsia="Times New Roman" w:hAnsi="Times New Roman" w:cs="Times New Roman"/>
                <w:noProof/>
                <w:sz w:val="24"/>
                <w:szCs w:val="24"/>
                <w:lang w:eastAsia="ru-RU"/>
              </w:rPr>
              <w:t xml:space="preserve">зыка </w:t>
            </w:r>
            <w:r w:rsidRPr="002E480B">
              <w:rPr>
                <w:rFonts w:ascii="Times New Roman" w:eastAsia="Times New Roman" w:hAnsi="Times New Roman" w:cs="Times New Roman"/>
                <w:noProof/>
                <w:sz w:val="24"/>
                <w:szCs w:val="24"/>
                <w:lang w:eastAsia="ru-RU"/>
              </w:rPr>
              <w:br/>
              <w:t xml:space="preserve">в) </w:t>
            </w:r>
            <w:r w:rsidRPr="002E480B">
              <w:rPr>
                <w:rFonts w:ascii="Times New Roman" w:eastAsia="Times New Roman" w:hAnsi="Times New Roman" w:cs="Times New Roman"/>
                <w:sz w:val="24"/>
                <w:szCs w:val="24"/>
                <w:lang w:eastAsia="ru-RU"/>
              </w:rPr>
              <w:t>м</w:t>
            </w:r>
            <w:r w:rsidRPr="002E480B">
              <w:rPr>
                <w:rFonts w:ascii="Times New Roman" w:eastAsia="Times New Roman" w:hAnsi="Times New Roman" w:cs="Times New Roman"/>
                <w:noProof/>
                <w:sz w:val="24"/>
                <w:szCs w:val="24"/>
                <w:lang w:eastAsia="ru-RU"/>
              </w:rPr>
              <w:t xml:space="preserve">ежду </w:t>
            </w:r>
            <w:r w:rsidRPr="002E480B">
              <w:rPr>
                <w:rFonts w:ascii="Times New Roman" w:eastAsia="Times New Roman" w:hAnsi="Times New Roman" w:cs="Times New Roman"/>
                <w:sz w:val="24"/>
                <w:szCs w:val="24"/>
                <w:lang w:eastAsia="ru-RU"/>
              </w:rPr>
              <w:t>нёбными д</w:t>
            </w:r>
            <w:r w:rsidRPr="002E480B">
              <w:rPr>
                <w:rFonts w:ascii="Times New Roman" w:eastAsia="Times New Roman" w:hAnsi="Times New Roman" w:cs="Times New Roman"/>
                <w:noProof/>
                <w:sz w:val="24"/>
                <w:szCs w:val="24"/>
                <w:lang w:eastAsia="ru-RU"/>
              </w:rPr>
              <w:t xml:space="preserve">ужками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г) под языком</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6.Парной миндалиной в ротоглотке </w:t>
            </w:r>
            <w:r w:rsidRPr="002E480B">
              <w:rPr>
                <w:rFonts w:ascii="Times New Roman" w:eastAsia="Times New Roman" w:hAnsi="Times New Roman" w:cs="Times New Roman"/>
                <w:sz w:val="24"/>
                <w:szCs w:val="24"/>
                <w:lang w:eastAsia="ru-RU"/>
              </w:rPr>
              <w:t>я</w:t>
            </w:r>
            <w:r w:rsidRPr="002E480B">
              <w:rPr>
                <w:rFonts w:ascii="Times New Roman" w:eastAsia="Times New Roman" w:hAnsi="Times New Roman" w:cs="Times New Roman"/>
                <w:noProof/>
                <w:sz w:val="24"/>
                <w:szCs w:val="24"/>
                <w:lang w:eastAsia="ru-RU"/>
              </w:rPr>
              <w:t xml:space="preserve">вляется: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язычная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глоточная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в) нёбная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г) трубная</w:t>
            </w:r>
          </w:p>
        </w:tc>
      </w:tr>
      <w:tr w:rsidR="00CC0022" w:rsidTr="00CC0022">
        <w:tc>
          <w:tcPr>
            <w:tcW w:w="4927" w:type="dxa"/>
          </w:tcPr>
          <w:p w:rsidR="00CC0022" w:rsidRPr="002E480B" w:rsidRDefault="00CC0022" w:rsidP="00B84289">
            <w:pPr>
              <w:shd w:val="clear" w:color="auto" w:fill="FFFFFF"/>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sz w:val="24"/>
                <w:szCs w:val="24"/>
                <w:lang w:eastAsia="ru-RU"/>
              </w:rPr>
              <w:t xml:space="preserve">7. </w:t>
            </w:r>
            <w:r w:rsidRPr="002E480B">
              <w:rPr>
                <w:rFonts w:ascii="Times New Roman" w:eastAsia="Times New Roman" w:hAnsi="Times New Roman" w:cs="Times New Roman"/>
                <w:color w:val="000000"/>
                <w:sz w:val="24"/>
                <w:szCs w:val="24"/>
                <w:lang w:eastAsia="ru-RU"/>
              </w:rPr>
              <w:t>В языке отсутствует часть:</w:t>
            </w:r>
            <w:r w:rsidRPr="002E480B">
              <w:rPr>
                <w:rFonts w:ascii="Times New Roman" w:eastAsia="Times New Roman" w:hAnsi="Times New Roman" w:cs="Times New Roman"/>
                <w:color w:val="000000"/>
                <w:sz w:val="24"/>
                <w:szCs w:val="24"/>
                <w:lang w:eastAsia="ru-RU"/>
              </w:rPr>
              <w:br/>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color w:val="000000"/>
                <w:sz w:val="24"/>
                <w:szCs w:val="24"/>
                <w:lang w:eastAsia="ru-RU"/>
              </w:rPr>
              <w:lastRenderedPageBreak/>
              <w:t>а) корень</w:t>
            </w:r>
            <w:r w:rsidRPr="002E480B">
              <w:rPr>
                <w:rFonts w:ascii="Times New Roman" w:eastAsia="Times New Roman" w:hAnsi="Times New Roman" w:cs="Times New Roman"/>
                <w:color w:val="000000"/>
                <w:sz w:val="24"/>
                <w:szCs w:val="24"/>
                <w:lang w:eastAsia="ru-RU"/>
              </w:rPr>
              <w:br/>
              <w:t>б) основание</w:t>
            </w:r>
            <w:r w:rsidRPr="002E480B">
              <w:rPr>
                <w:rFonts w:ascii="Times New Roman" w:eastAsia="Times New Roman" w:hAnsi="Times New Roman" w:cs="Times New Roman"/>
                <w:color w:val="000000"/>
                <w:sz w:val="24"/>
                <w:szCs w:val="24"/>
                <w:lang w:eastAsia="ru-RU"/>
              </w:rPr>
              <w:br/>
            </w:r>
            <w:r w:rsidRPr="002E480B">
              <w:rPr>
                <w:rFonts w:ascii="Times New Roman" w:eastAsia="Times New Roman" w:hAnsi="Times New Roman" w:cs="Times New Roman"/>
                <w:color w:val="000000"/>
                <w:sz w:val="24"/>
                <w:szCs w:val="24"/>
                <w:lang w:eastAsia="ru-RU"/>
              </w:rPr>
              <w:lastRenderedPageBreak/>
              <w:t>в) тело</w:t>
            </w:r>
            <w:r w:rsidRPr="002E480B">
              <w:rPr>
                <w:rFonts w:ascii="Times New Roman" w:eastAsia="Times New Roman" w:hAnsi="Times New Roman" w:cs="Times New Roman"/>
                <w:color w:val="000000"/>
                <w:sz w:val="24"/>
                <w:szCs w:val="24"/>
                <w:lang w:eastAsia="ru-RU"/>
              </w:rPr>
              <w:br/>
              <w:t>г) верхушка</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lastRenderedPageBreak/>
              <w:t>8. Листовидные с</w:t>
            </w:r>
            <w:r w:rsidRPr="002E480B">
              <w:rPr>
                <w:rFonts w:ascii="Times New Roman" w:eastAsia="Times New Roman" w:hAnsi="Times New Roman" w:cs="Times New Roman"/>
                <w:noProof/>
                <w:sz w:val="24"/>
                <w:szCs w:val="24"/>
                <w:lang w:eastAsia="ru-RU"/>
              </w:rPr>
              <w:t xml:space="preserve">осочки </w:t>
            </w:r>
            <w:r w:rsidRPr="002E480B">
              <w:rPr>
                <w:rFonts w:ascii="Times New Roman" w:eastAsia="Times New Roman" w:hAnsi="Times New Roman" w:cs="Times New Roman"/>
                <w:sz w:val="24"/>
                <w:szCs w:val="24"/>
                <w:lang w:eastAsia="ru-RU"/>
              </w:rPr>
              <w:t>я</w:t>
            </w:r>
            <w:r w:rsidRPr="002E480B">
              <w:rPr>
                <w:rFonts w:ascii="Times New Roman" w:eastAsia="Times New Roman" w:hAnsi="Times New Roman" w:cs="Times New Roman"/>
                <w:noProof/>
                <w:sz w:val="24"/>
                <w:szCs w:val="24"/>
                <w:lang w:eastAsia="ru-RU"/>
              </w:rPr>
              <w:t>зыка лежат:</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а</w:t>
            </w:r>
            <w:r w:rsidRPr="002E480B">
              <w:rPr>
                <w:rFonts w:ascii="Times New Roman" w:eastAsia="Times New Roman" w:hAnsi="Times New Roman" w:cs="Times New Roman"/>
                <w:noProof/>
                <w:sz w:val="24"/>
                <w:szCs w:val="24"/>
                <w:lang w:eastAsia="ru-RU"/>
              </w:rPr>
              <w:t xml:space="preserve">)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 его верхней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оверхности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 его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ижней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оверхности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в)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 его </w:t>
            </w:r>
            <w:r w:rsidRPr="002E480B">
              <w:rPr>
                <w:rFonts w:ascii="Times New Roman" w:eastAsia="Times New Roman" w:hAnsi="Times New Roman" w:cs="Times New Roman"/>
                <w:sz w:val="24"/>
                <w:szCs w:val="24"/>
                <w:lang w:eastAsia="ru-RU"/>
              </w:rPr>
              <w:t>б</w:t>
            </w:r>
            <w:r w:rsidRPr="002E480B">
              <w:rPr>
                <w:rFonts w:ascii="Times New Roman" w:eastAsia="Times New Roman" w:hAnsi="Times New Roman" w:cs="Times New Roman"/>
                <w:noProof/>
                <w:sz w:val="24"/>
                <w:szCs w:val="24"/>
                <w:lang w:eastAsia="ru-RU"/>
              </w:rPr>
              <w:t xml:space="preserve">оковых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оверхностях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val="en-US" w:eastAsia="ru-RU"/>
              </w:rPr>
              <w:t>r</w:t>
            </w:r>
            <w:r w:rsidRPr="002E480B">
              <w:rPr>
                <w:rFonts w:ascii="Times New Roman" w:eastAsia="Times New Roman" w:hAnsi="Times New Roman" w:cs="Times New Roman"/>
                <w:noProof/>
                <w:sz w:val="24"/>
                <w:szCs w:val="24"/>
                <w:lang w:eastAsia="ru-RU"/>
              </w:rPr>
              <w:t xml:space="preserve">)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г</w:t>
            </w:r>
            <w:r w:rsidRPr="002E480B">
              <w:rPr>
                <w:rFonts w:ascii="Times New Roman" w:eastAsia="Times New Roman" w:hAnsi="Times New Roman" w:cs="Times New Roman"/>
                <w:noProof/>
                <w:sz w:val="24"/>
                <w:szCs w:val="24"/>
                <w:lang w:eastAsia="ru-RU"/>
              </w:rPr>
              <w:t xml:space="preserve">ранице </w:t>
            </w:r>
            <w:r w:rsidRPr="002E480B">
              <w:rPr>
                <w:rFonts w:ascii="Times New Roman" w:eastAsia="Times New Roman" w:hAnsi="Times New Roman" w:cs="Times New Roman"/>
                <w:sz w:val="24"/>
                <w:szCs w:val="24"/>
                <w:lang w:eastAsia="ru-RU"/>
              </w:rPr>
              <w:t>т</w:t>
            </w:r>
            <w:r w:rsidRPr="002E480B">
              <w:rPr>
                <w:rFonts w:ascii="Times New Roman" w:eastAsia="Times New Roman" w:hAnsi="Times New Roman" w:cs="Times New Roman"/>
                <w:noProof/>
                <w:sz w:val="24"/>
                <w:szCs w:val="24"/>
                <w:lang w:eastAsia="ru-RU"/>
              </w:rPr>
              <w:t xml:space="preserve">ела </w:t>
            </w:r>
            <w:r w:rsidRPr="002E480B">
              <w:rPr>
                <w:rFonts w:ascii="Times New Roman" w:eastAsia="Times New Roman" w:hAnsi="Times New Roman" w:cs="Times New Roman"/>
                <w:sz w:val="24"/>
                <w:szCs w:val="24"/>
                <w:lang w:eastAsia="ru-RU"/>
              </w:rPr>
              <w:t>и корня</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9. Над </w:t>
            </w:r>
            <w:r w:rsidRPr="002E480B">
              <w:rPr>
                <w:rFonts w:ascii="Times New Roman" w:eastAsia="Times New Roman" w:hAnsi="Times New Roman" w:cs="Times New Roman"/>
                <w:sz w:val="24"/>
                <w:szCs w:val="24"/>
                <w:lang w:eastAsia="ru-RU"/>
              </w:rPr>
              <w:t>д</w:t>
            </w:r>
            <w:r w:rsidRPr="002E480B">
              <w:rPr>
                <w:rFonts w:ascii="Times New Roman" w:eastAsia="Times New Roman" w:hAnsi="Times New Roman" w:cs="Times New Roman"/>
                <w:noProof/>
                <w:sz w:val="24"/>
                <w:szCs w:val="24"/>
                <w:lang w:eastAsia="ru-RU"/>
              </w:rPr>
              <w:t xml:space="preserve">есной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аходится </w:t>
            </w:r>
            <w:r w:rsidRPr="002E480B">
              <w:rPr>
                <w:rFonts w:ascii="Times New Roman" w:eastAsia="Times New Roman" w:hAnsi="Times New Roman" w:cs="Times New Roman"/>
                <w:sz w:val="24"/>
                <w:szCs w:val="24"/>
                <w:lang w:eastAsia="ru-RU"/>
              </w:rPr>
              <w:t>ч</w:t>
            </w:r>
            <w:r w:rsidRPr="002E480B">
              <w:rPr>
                <w:rFonts w:ascii="Times New Roman" w:eastAsia="Times New Roman" w:hAnsi="Times New Roman" w:cs="Times New Roman"/>
                <w:noProof/>
                <w:sz w:val="24"/>
                <w:szCs w:val="24"/>
                <w:lang w:eastAsia="ru-RU"/>
              </w:rPr>
              <w:t xml:space="preserve">асть </w:t>
            </w:r>
            <w:r w:rsidRPr="002E480B">
              <w:rPr>
                <w:rFonts w:ascii="Times New Roman" w:eastAsia="Times New Roman" w:hAnsi="Times New Roman" w:cs="Times New Roman"/>
                <w:sz w:val="24"/>
                <w:szCs w:val="24"/>
                <w:lang w:eastAsia="ru-RU"/>
              </w:rPr>
              <w:t>з</w:t>
            </w:r>
            <w:r w:rsidRPr="002E480B">
              <w:rPr>
                <w:rFonts w:ascii="Times New Roman" w:eastAsia="Times New Roman" w:hAnsi="Times New Roman" w:cs="Times New Roman"/>
                <w:noProof/>
                <w:sz w:val="24"/>
                <w:szCs w:val="24"/>
                <w:lang w:eastAsia="ru-RU"/>
              </w:rPr>
              <w:t xml:space="preserve">уба: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к</w:t>
            </w:r>
            <w:r w:rsidRPr="002E480B">
              <w:rPr>
                <w:rFonts w:ascii="Times New Roman" w:eastAsia="Times New Roman" w:hAnsi="Times New Roman" w:cs="Times New Roman"/>
                <w:noProof/>
                <w:sz w:val="24"/>
                <w:szCs w:val="24"/>
                <w:lang w:eastAsia="ru-RU"/>
              </w:rPr>
              <w:t xml:space="preserve">оронка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ш</w:t>
            </w:r>
            <w:r w:rsidRPr="002E480B">
              <w:rPr>
                <w:rFonts w:ascii="Times New Roman" w:eastAsia="Times New Roman" w:hAnsi="Times New Roman" w:cs="Times New Roman"/>
                <w:noProof/>
                <w:sz w:val="24"/>
                <w:szCs w:val="24"/>
                <w:lang w:eastAsia="ru-RU"/>
              </w:rPr>
              <w:t xml:space="preserve">ейка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в) </w:t>
            </w:r>
            <w:r w:rsidRPr="002E480B">
              <w:rPr>
                <w:rFonts w:ascii="Times New Roman" w:eastAsia="Times New Roman" w:hAnsi="Times New Roman" w:cs="Times New Roman"/>
                <w:sz w:val="24"/>
                <w:szCs w:val="24"/>
                <w:lang w:eastAsia="ru-RU"/>
              </w:rPr>
              <w:t xml:space="preserve">корень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перешеек</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10.З</w:t>
            </w:r>
            <w:r w:rsidRPr="002E480B">
              <w:rPr>
                <w:rFonts w:ascii="Times New Roman" w:eastAsia="Times New Roman" w:hAnsi="Times New Roman" w:cs="Times New Roman"/>
                <w:noProof/>
                <w:sz w:val="24"/>
                <w:szCs w:val="24"/>
                <w:lang w:eastAsia="ru-RU"/>
              </w:rPr>
              <w:t xml:space="preserve">убная </w:t>
            </w:r>
            <w:r w:rsidRPr="002E480B">
              <w:rPr>
                <w:rFonts w:ascii="Times New Roman" w:eastAsia="Times New Roman" w:hAnsi="Times New Roman" w:cs="Times New Roman"/>
                <w:sz w:val="24"/>
                <w:szCs w:val="24"/>
                <w:lang w:eastAsia="ru-RU"/>
              </w:rPr>
              <w:t>ф</w:t>
            </w:r>
            <w:r w:rsidRPr="002E480B">
              <w:rPr>
                <w:rFonts w:ascii="Times New Roman" w:eastAsia="Times New Roman" w:hAnsi="Times New Roman" w:cs="Times New Roman"/>
                <w:noProof/>
                <w:sz w:val="24"/>
                <w:szCs w:val="24"/>
                <w:lang w:eastAsia="ru-RU"/>
              </w:rPr>
              <w:t xml:space="preserve">ормула </w:t>
            </w:r>
            <w:r w:rsidRPr="002E480B">
              <w:rPr>
                <w:rFonts w:ascii="Times New Roman" w:eastAsia="Times New Roman" w:hAnsi="Times New Roman" w:cs="Times New Roman"/>
                <w:sz w:val="24"/>
                <w:szCs w:val="24"/>
                <w:lang w:eastAsia="ru-RU"/>
              </w:rPr>
              <w:t>в</w:t>
            </w:r>
            <w:r w:rsidRPr="002E480B">
              <w:rPr>
                <w:rFonts w:ascii="Times New Roman" w:eastAsia="Times New Roman" w:hAnsi="Times New Roman" w:cs="Times New Roman"/>
                <w:noProof/>
                <w:sz w:val="24"/>
                <w:szCs w:val="24"/>
                <w:lang w:eastAsia="ru-RU"/>
              </w:rPr>
              <w:t xml:space="preserve">зрослого человека: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2212/2122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б) 3212/2123</w:t>
            </w:r>
          </w:p>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3222/2223  </w:t>
            </w:r>
          </w:p>
          <w:p w:rsidR="00CC0022" w:rsidRPr="002E480B" w:rsidRDefault="00CC0022"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1232/2321</w:t>
            </w:r>
          </w:p>
        </w:tc>
      </w:tr>
      <w:tr w:rsidR="00CC0022" w:rsidTr="00CC0022">
        <w:tc>
          <w:tcPr>
            <w:tcW w:w="4927" w:type="dxa"/>
          </w:tcPr>
          <w:p w:rsidR="00CC0022" w:rsidRPr="002E480B" w:rsidRDefault="00CC0022" w:rsidP="00B84289">
            <w:pPr>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sz w:val="24"/>
                <w:szCs w:val="24"/>
                <w:lang w:eastAsia="ru-RU"/>
              </w:rPr>
              <w:t xml:space="preserve">11. В преддверии полости рта на уровне </w:t>
            </w:r>
            <w:r w:rsidRPr="002E480B">
              <w:rPr>
                <w:rFonts w:ascii="Times New Roman" w:eastAsia="Times New Roman" w:hAnsi="Times New Roman" w:cs="Times New Roman"/>
                <w:color w:val="000000"/>
                <w:sz w:val="24"/>
                <w:szCs w:val="24"/>
                <w:lang w:eastAsia="ru-RU"/>
              </w:rPr>
              <w:t>верхнего второго большого коренного зуба открывается проток железы:</w:t>
            </w:r>
          </w:p>
          <w:p w:rsidR="00CC0022" w:rsidRPr="002E480B" w:rsidRDefault="00CC0022" w:rsidP="00B84289">
            <w:pPr>
              <w:rPr>
                <w:rFonts w:ascii="Times New Roman" w:eastAsia="Times New Roman" w:hAnsi="Times New Roman" w:cs="Times New Roman"/>
                <w:sz w:val="24"/>
                <w:szCs w:val="24"/>
                <w:lang w:eastAsia="ru-RU"/>
              </w:rPr>
            </w:pPr>
          </w:p>
        </w:tc>
        <w:tc>
          <w:tcPr>
            <w:tcW w:w="4927" w:type="dxa"/>
          </w:tcPr>
          <w:p w:rsidR="00CC0022" w:rsidRPr="002E480B" w:rsidRDefault="00CC0022" w:rsidP="00B84289">
            <w:pPr>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color w:val="000000"/>
                <w:sz w:val="24"/>
                <w:szCs w:val="24"/>
                <w:lang w:eastAsia="ru-RU"/>
              </w:rPr>
              <w:t xml:space="preserve">а) подъязычной </w:t>
            </w:r>
          </w:p>
          <w:p w:rsidR="00CC0022" w:rsidRPr="002E480B" w:rsidRDefault="00CC0022" w:rsidP="00B84289">
            <w:pPr>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color w:val="000000"/>
                <w:sz w:val="24"/>
                <w:szCs w:val="24"/>
                <w:lang w:eastAsia="ru-RU"/>
              </w:rPr>
              <w:t>б) подчелюстной</w:t>
            </w:r>
          </w:p>
          <w:p w:rsidR="00CC0022" w:rsidRPr="002E480B" w:rsidRDefault="00CC0022" w:rsidP="00B84289">
            <w:pPr>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color w:val="000000"/>
                <w:sz w:val="24"/>
                <w:szCs w:val="24"/>
                <w:lang w:eastAsia="ru-RU"/>
              </w:rPr>
              <w:t>в) поднижнечелюстной</w:t>
            </w:r>
          </w:p>
          <w:p w:rsidR="00CC0022" w:rsidRPr="002E480B" w:rsidRDefault="00CC0022"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color w:val="000000"/>
                <w:sz w:val="24"/>
                <w:szCs w:val="24"/>
                <w:lang w:eastAsia="ru-RU"/>
              </w:rPr>
              <w:t>г) околоушной</w:t>
            </w:r>
          </w:p>
        </w:tc>
      </w:tr>
      <w:tr w:rsidR="00CC0022" w:rsidTr="00CC0022">
        <w:tc>
          <w:tcPr>
            <w:tcW w:w="4927" w:type="dxa"/>
          </w:tcPr>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12.Слюнные </w:t>
            </w:r>
            <w:r w:rsidRPr="002E480B">
              <w:rPr>
                <w:rFonts w:ascii="Times New Roman" w:eastAsia="Times New Roman" w:hAnsi="Times New Roman" w:cs="Times New Roman"/>
                <w:sz w:val="24"/>
                <w:szCs w:val="24"/>
                <w:lang w:eastAsia="ru-RU"/>
              </w:rPr>
              <w:t>ж</w:t>
            </w:r>
            <w:r w:rsidRPr="002E480B">
              <w:rPr>
                <w:rFonts w:ascii="Times New Roman" w:eastAsia="Times New Roman" w:hAnsi="Times New Roman" w:cs="Times New Roman"/>
                <w:noProof/>
                <w:sz w:val="24"/>
                <w:szCs w:val="24"/>
                <w:lang w:eastAsia="ru-RU"/>
              </w:rPr>
              <w:t xml:space="preserve">елезы </w:t>
            </w:r>
            <w:r w:rsidRPr="002E480B">
              <w:rPr>
                <w:rFonts w:ascii="Times New Roman" w:eastAsia="Times New Roman" w:hAnsi="Times New Roman" w:cs="Times New Roman"/>
                <w:sz w:val="24"/>
                <w:szCs w:val="24"/>
                <w:lang w:eastAsia="ru-RU"/>
              </w:rPr>
              <w:t>о</w:t>
            </w:r>
            <w:r w:rsidRPr="002E480B">
              <w:rPr>
                <w:rFonts w:ascii="Times New Roman" w:eastAsia="Times New Roman" w:hAnsi="Times New Roman" w:cs="Times New Roman"/>
                <w:noProof/>
                <w:sz w:val="24"/>
                <w:szCs w:val="24"/>
                <w:lang w:eastAsia="ru-RU"/>
              </w:rPr>
              <w:t xml:space="preserve">тносятся: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к ж</w:t>
            </w:r>
            <w:r w:rsidRPr="002E480B">
              <w:rPr>
                <w:rFonts w:ascii="Times New Roman" w:eastAsia="Times New Roman" w:hAnsi="Times New Roman" w:cs="Times New Roman"/>
                <w:noProof/>
                <w:sz w:val="24"/>
                <w:szCs w:val="24"/>
                <w:lang w:eastAsia="ru-RU"/>
              </w:rPr>
              <w:t xml:space="preserve">елезам внешней секреции  </w:t>
            </w:r>
          </w:p>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к эндокринным ж</w:t>
            </w:r>
            <w:r w:rsidRPr="002E480B">
              <w:rPr>
                <w:rFonts w:ascii="Times New Roman" w:eastAsia="Times New Roman" w:hAnsi="Times New Roman" w:cs="Times New Roman"/>
                <w:noProof/>
                <w:sz w:val="24"/>
                <w:szCs w:val="24"/>
                <w:lang w:eastAsia="ru-RU"/>
              </w:rPr>
              <w:t xml:space="preserve">елезам </w:t>
            </w:r>
            <w:r w:rsidRPr="002E480B">
              <w:rPr>
                <w:rFonts w:ascii="Times New Roman" w:eastAsia="Times New Roman" w:hAnsi="Times New Roman" w:cs="Times New Roman"/>
                <w:noProof/>
                <w:sz w:val="24"/>
                <w:szCs w:val="24"/>
                <w:lang w:eastAsia="ru-RU"/>
              </w:rPr>
              <w:br/>
              <w:t xml:space="preserve">в) </w:t>
            </w:r>
            <w:r w:rsidRPr="002E480B">
              <w:rPr>
                <w:rFonts w:ascii="Times New Roman" w:eastAsia="Times New Roman" w:hAnsi="Times New Roman" w:cs="Times New Roman"/>
                <w:sz w:val="24"/>
                <w:szCs w:val="24"/>
                <w:lang w:eastAsia="ru-RU"/>
              </w:rPr>
              <w:t>к с</w:t>
            </w:r>
            <w:r w:rsidRPr="002E480B">
              <w:rPr>
                <w:rFonts w:ascii="Times New Roman" w:eastAsia="Times New Roman" w:hAnsi="Times New Roman" w:cs="Times New Roman"/>
                <w:noProof/>
                <w:sz w:val="24"/>
                <w:szCs w:val="24"/>
                <w:lang w:eastAsia="ru-RU"/>
              </w:rPr>
              <w:t xml:space="preserve">мешанным </w:t>
            </w:r>
            <w:r w:rsidRPr="002E480B">
              <w:rPr>
                <w:rFonts w:ascii="Times New Roman" w:eastAsia="Times New Roman" w:hAnsi="Times New Roman" w:cs="Times New Roman"/>
                <w:sz w:val="24"/>
                <w:szCs w:val="24"/>
                <w:lang w:eastAsia="ru-RU"/>
              </w:rPr>
              <w:t xml:space="preserve">железам  </w:t>
            </w:r>
          </w:p>
          <w:p w:rsidR="00CC0022" w:rsidRPr="002E480B" w:rsidRDefault="00CC0022"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к железам внутренней секреции</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13.Реакция </w:t>
            </w:r>
            <w:r w:rsidRPr="002E480B">
              <w:rPr>
                <w:rFonts w:ascii="Times New Roman" w:eastAsia="Times New Roman" w:hAnsi="Times New Roman" w:cs="Times New Roman"/>
                <w:sz w:val="24"/>
                <w:szCs w:val="24"/>
                <w:lang w:eastAsia="ru-RU"/>
              </w:rPr>
              <w:t>с</w:t>
            </w:r>
            <w:r w:rsidRPr="002E480B">
              <w:rPr>
                <w:rFonts w:ascii="Times New Roman" w:eastAsia="Times New Roman" w:hAnsi="Times New Roman" w:cs="Times New Roman"/>
                <w:noProof/>
                <w:sz w:val="24"/>
                <w:szCs w:val="24"/>
                <w:lang w:eastAsia="ru-RU"/>
              </w:rPr>
              <w:t xml:space="preserve">люны в норме: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к</w:t>
            </w:r>
            <w:r w:rsidRPr="002E480B">
              <w:rPr>
                <w:rFonts w:ascii="Times New Roman" w:eastAsia="Times New Roman" w:hAnsi="Times New Roman" w:cs="Times New Roman"/>
                <w:noProof/>
                <w:sz w:val="24"/>
                <w:szCs w:val="24"/>
                <w:lang w:eastAsia="ru-RU"/>
              </w:rPr>
              <w:t xml:space="preserve">ислая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ейтральная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в) слабо</w:t>
            </w:r>
            <w:r w:rsidRPr="002E480B">
              <w:rPr>
                <w:rFonts w:ascii="Times New Roman" w:eastAsia="Times New Roman" w:hAnsi="Times New Roman" w:cs="Times New Roman"/>
                <w:sz w:val="24"/>
                <w:szCs w:val="24"/>
                <w:lang w:eastAsia="ru-RU"/>
              </w:rPr>
              <w:t xml:space="preserve">щелочная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слабокислая</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14.Ротоглоткая</w:t>
            </w:r>
            <w:r w:rsidRPr="002E480B">
              <w:rPr>
                <w:rFonts w:ascii="Times New Roman" w:eastAsia="Times New Roman" w:hAnsi="Times New Roman" w:cs="Times New Roman"/>
                <w:noProof/>
                <w:sz w:val="24"/>
                <w:szCs w:val="24"/>
                <w:lang w:eastAsia="ru-RU"/>
              </w:rPr>
              <w:t xml:space="preserve">вляется </w:t>
            </w:r>
            <w:r w:rsidRPr="002E480B">
              <w:rPr>
                <w:rFonts w:ascii="Times New Roman" w:eastAsia="Times New Roman" w:hAnsi="Times New Roman" w:cs="Times New Roman"/>
                <w:sz w:val="24"/>
                <w:szCs w:val="24"/>
                <w:lang w:eastAsia="ru-RU"/>
              </w:rPr>
              <w:t>о</w:t>
            </w:r>
            <w:r w:rsidRPr="002E480B">
              <w:rPr>
                <w:rFonts w:ascii="Times New Roman" w:eastAsia="Times New Roman" w:hAnsi="Times New Roman" w:cs="Times New Roman"/>
                <w:noProof/>
                <w:sz w:val="24"/>
                <w:szCs w:val="24"/>
                <w:lang w:eastAsia="ru-RU"/>
              </w:rPr>
              <w:t xml:space="preserve">тделом </w:t>
            </w:r>
            <w:r w:rsidRPr="002E480B">
              <w:rPr>
                <w:rFonts w:ascii="Times New Roman" w:eastAsia="Times New Roman" w:hAnsi="Times New Roman" w:cs="Times New Roman"/>
                <w:sz w:val="24"/>
                <w:szCs w:val="24"/>
                <w:lang w:eastAsia="ru-RU"/>
              </w:rPr>
              <w:t>г</w:t>
            </w:r>
            <w:r w:rsidRPr="002E480B">
              <w:rPr>
                <w:rFonts w:ascii="Times New Roman" w:eastAsia="Times New Roman" w:hAnsi="Times New Roman" w:cs="Times New Roman"/>
                <w:noProof/>
                <w:sz w:val="24"/>
                <w:szCs w:val="24"/>
                <w:lang w:eastAsia="ru-RU"/>
              </w:rPr>
              <w:t xml:space="preserve">лотки: </w:t>
            </w:r>
            <w:r w:rsidRPr="002E480B">
              <w:rPr>
                <w:rFonts w:ascii="Times New Roman" w:eastAsia="Times New Roman" w:hAnsi="Times New Roman" w:cs="Times New Roman"/>
                <w:noProof/>
                <w:sz w:val="24"/>
                <w:szCs w:val="24"/>
                <w:lang w:eastAsia="ru-RU"/>
              </w:rPr>
              <w:br/>
            </w: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н</w:t>
            </w:r>
            <w:r w:rsidRPr="002E480B">
              <w:rPr>
                <w:rFonts w:ascii="Times New Roman" w:eastAsia="Times New Roman" w:hAnsi="Times New Roman" w:cs="Times New Roman"/>
                <w:noProof/>
                <w:sz w:val="24"/>
                <w:szCs w:val="24"/>
                <w:lang w:eastAsia="ru-RU"/>
              </w:rPr>
              <w:t xml:space="preserve">ачальным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с</w:t>
            </w:r>
            <w:r w:rsidRPr="002E480B">
              <w:rPr>
                <w:rFonts w:ascii="Times New Roman" w:eastAsia="Times New Roman" w:hAnsi="Times New Roman" w:cs="Times New Roman"/>
                <w:noProof/>
                <w:sz w:val="24"/>
                <w:szCs w:val="24"/>
                <w:lang w:eastAsia="ru-RU"/>
              </w:rPr>
              <w:t xml:space="preserve">редним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в) </w:t>
            </w:r>
            <w:r w:rsidRPr="002E480B">
              <w:rPr>
                <w:rFonts w:ascii="Times New Roman" w:eastAsia="Times New Roman" w:hAnsi="Times New Roman" w:cs="Times New Roman"/>
                <w:sz w:val="24"/>
                <w:szCs w:val="24"/>
                <w:lang w:eastAsia="ru-RU"/>
              </w:rPr>
              <w:t>к</w:t>
            </w:r>
            <w:r w:rsidRPr="002E480B">
              <w:rPr>
                <w:rFonts w:ascii="Times New Roman" w:eastAsia="Times New Roman" w:hAnsi="Times New Roman" w:cs="Times New Roman"/>
                <w:noProof/>
                <w:sz w:val="24"/>
                <w:szCs w:val="24"/>
                <w:lang w:eastAsia="ru-RU"/>
              </w:rPr>
              <w:t xml:space="preserve">онечным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г) промежуточным</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noProof/>
                <w:sz w:val="24"/>
                <w:szCs w:val="24"/>
                <w:lang w:eastAsia="ru-RU"/>
              </w:rPr>
              <w:t xml:space="preserve">15. </w:t>
            </w:r>
            <w:r w:rsidRPr="002E480B">
              <w:rPr>
                <w:rFonts w:ascii="Times New Roman" w:eastAsia="Times New Roman" w:hAnsi="Times New Roman" w:cs="Times New Roman"/>
                <w:b/>
                <w:sz w:val="24"/>
                <w:szCs w:val="24"/>
                <w:lang w:eastAsia="ru-RU"/>
              </w:rPr>
              <w:t>С</w:t>
            </w:r>
            <w:r w:rsidRPr="002E480B">
              <w:rPr>
                <w:rFonts w:ascii="Times New Roman" w:eastAsia="Times New Roman" w:hAnsi="Times New Roman" w:cs="Times New Roman"/>
                <w:sz w:val="24"/>
                <w:szCs w:val="24"/>
                <w:lang w:eastAsia="ru-RU"/>
              </w:rPr>
              <w:t>тенка глотки состоит из оболочек:</w:t>
            </w:r>
          </w:p>
          <w:p w:rsidR="00CC0022" w:rsidRPr="002E480B" w:rsidRDefault="00CC0022" w:rsidP="00B84289">
            <w:pPr>
              <w:rPr>
                <w:rFonts w:ascii="Times New Roman" w:eastAsia="Times New Roman" w:hAnsi="Times New Roman" w:cs="Times New Roman"/>
                <w:sz w:val="24"/>
                <w:szCs w:val="24"/>
                <w:lang w:eastAsia="ru-RU"/>
              </w:rPr>
            </w:pPr>
          </w:p>
        </w:tc>
        <w:tc>
          <w:tcPr>
            <w:tcW w:w="4927" w:type="dxa"/>
          </w:tcPr>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слизистой, мышечной, </w:t>
            </w:r>
            <w:proofErr w:type="spellStart"/>
            <w:r w:rsidRPr="002E480B">
              <w:rPr>
                <w:rFonts w:ascii="Times New Roman" w:eastAsia="Times New Roman" w:hAnsi="Times New Roman" w:cs="Times New Roman"/>
                <w:sz w:val="24"/>
                <w:szCs w:val="24"/>
                <w:lang w:eastAsia="ru-RU"/>
              </w:rPr>
              <w:t>адвентиции</w:t>
            </w:r>
            <w:proofErr w:type="spellEnd"/>
          </w:p>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б) слизистой, мышечной, серозной</w:t>
            </w:r>
          </w:p>
          <w:p w:rsidR="00CC0022" w:rsidRPr="002E480B" w:rsidRDefault="00CC0022"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слизистой и мышечной  </w:t>
            </w:r>
          </w:p>
          <w:p w:rsidR="00CC0022" w:rsidRPr="002E480B" w:rsidRDefault="00CC0022"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нет правильного ответа</w:t>
            </w:r>
          </w:p>
        </w:tc>
      </w:tr>
      <w:tr w:rsidR="00CC0022" w:rsidTr="00CC0022">
        <w:tc>
          <w:tcPr>
            <w:tcW w:w="4927" w:type="dxa"/>
          </w:tcPr>
          <w:p w:rsidR="00CC0022" w:rsidRPr="002E480B" w:rsidRDefault="00CC0022" w:rsidP="00B84289">
            <w:pPr>
              <w:shd w:val="clear" w:color="auto" w:fill="FFFFFF"/>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color w:val="000000"/>
                <w:sz w:val="24"/>
                <w:szCs w:val="24"/>
                <w:lang w:eastAsia="ru-RU"/>
              </w:rPr>
              <w:t>16. Пищевод не имеет сужения</w:t>
            </w:r>
            <w:r w:rsidRPr="002E480B">
              <w:rPr>
                <w:rFonts w:ascii="Times New Roman" w:eastAsia="Times New Roman" w:hAnsi="Times New Roman" w:cs="Times New Roman"/>
                <w:color w:val="000000"/>
                <w:sz w:val="24"/>
                <w:szCs w:val="24"/>
                <w:lang w:eastAsia="ru-RU"/>
              </w:rPr>
              <w:br/>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color w:val="000000"/>
                <w:sz w:val="24"/>
                <w:szCs w:val="24"/>
                <w:lang w:eastAsia="ru-RU"/>
              </w:rPr>
              <w:t>а) у его начала</w:t>
            </w:r>
            <w:r w:rsidRPr="002E480B">
              <w:rPr>
                <w:rFonts w:ascii="Times New Roman" w:eastAsia="Times New Roman" w:hAnsi="Times New Roman" w:cs="Times New Roman"/>
                <w:color w:val="000000"/>
                <w:sz w:val="24"/>
                <w:szCs w:val="24"/>
                <w:lang w:eastAsia="ru-RU"/>
              </w:rPr>
              <w:br/>
              <w:t>б) на уровне раздвоения трахеи </w:t>
            </w:r>
            <w:r w:rsidRPr="002E480B">
              <w:rPr>
                <w:rFonts w:ascii="Times New Roman" w:eastAsia="Times New Roman" w:hAnsi="Times New Roman" w:cs="Times New Roman"/>
                <w:color w:val="000000"/>
                <w:sz w:val="24"/>
                <w:szCs w:val="24"/>
                <w:lang w:eastAsia="ru-RU"/>
              </w:rPr>
              <w:br/>
              <w:t>в) при прохождении через диафрагму</w:t>
            </w:r>
            <w:r w:rsidRPr="002E480B">
              <w:rPr>
                <w:rFonts w:ascii="Times New Roman" w:eastAsia="Times New Roman" w:hAnsi="Times New Roman" w:cs="Times New Roman"/>
                <w:color w:val="000000"/>
                <w:sz w:val="24"/>
                <w:szCs w:val="24"/>
                <w:lang w:eastAsia="ru-RU"/>
              </w:rPr>
              <w:br/>
              <w:t>г) ниже диафрагмы</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17. Длина пищевода составляет: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15-20 см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20-25 см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35-30 см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30-35 см</w:t>
            </w:r>
          </w:p>
        </w:tc>
      </w:tr>
      <w:tr w:rsidR="00CC0022" w:rsidTr="00CC0022">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18.Воспаление </w:t>
            </w:r>
            <w:r w:rsidRPr="002E480B">
              <w:rPr>
                <w:rFonts w:ascii="Times New Roman" w:eastAsia="Times New Roman" w:hAnsi="Times New Roman" w:cs="Times New Roman"/>
                <w:sz w:val="24"/>
                <w:szCs w:val="24"/>
                <w:lang w:eastAsia="ru-RU"/>
              </w:rPr>
              <w:t>с</w:t>
            </w:r>
            <w:r w:rsidRPr="002E480B">
              <w:rPr>
                <w:rFonts w:ascii="Times New Roman" w:eastAsia="Times New Roman" w:hAnsi="Times New Roman" w:cs="Times New Roman"/>
                <w:noProof/>
                <w:sz w:val="24"/>
                <w:szCs w:val="24"/>
                <w:lang w:eastAsia="ru-RU"/>
              </w:rPr>
              <w:t xml:space="preserve">лизистой </w:t>
            </w:r>
            <w:r w:rsidRPr="002E480B">
              <w:rPr>
                <w:rFonts w:ascii="Times New Roman" w:eastAsia="Times New Roman" w:hAnsi="Times New Roman" w:cs="Times New Roman"/>
                <w:sz w:val="24"/>
                <w:szCs w:val="24"/>
                <w:lang w:eastAsia="ru-RU"/>
              </w:rPr>
              <w:t>о</w:t>
            </w:r>
            <w:r w:rsidRPr="002E480B">
              <w:rPr>
                <w:rFonts w:ascii="Times New Roman" w:eastAsia="Times New Roman" w:hAnsi="Times New Roman" w:cs="Times New Roman"/>
                <w:noProof/>
                <w:sz w:val="24"/>
                <w:szCs w:val="24"/>
                <w:lang w:eastAsia="ru-RU"/>
              </w:rPr>
              <w:t xml:space="preserve">болочки </w:t>
            </w:r>
            <w:r w:rsidRPr="002E480B">
              <w:rPr>
                <w:rFonts w:ascii="Times New Roman" w:eastAsia="Times New Roman" w:hAnsi="Times New Roman" w:cs="Times New Roman"/>
                <w:sz w:val="24"/>
                <w:szCs w:val="24"/>
                <w:lang w:eastAsia="ru-RU"/>
              </w:rPr>
              <w:t>п</w:t>
            </w:r>
            <w:r w:rsidRPr="002E480B">
              <w:rPr>
                <w:rFonts w:ascii="Times New Roman" w:eastAsia="Times New Roman" w:hAnsi="Times New Roman" w:cs="Times New Roman"/>
                <w:noProof/>
                <w:sz w:val="24"/>
                <w:szCs w:val="24"/>
                <w:lang w:eastAsia="ru-RU"/>
              </w:rPr>
              <w:t xml:space="preserve">олости  рта: </w:t>
            </w:r>
          </w:p>
          <w:p w:rsidR="00CC0022" w:rsidRPr="002E480B" w:rsidRDefault="00CC0022"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а) </w:t>
            </w:r>
            <w:r w:rsidRPr="002E480B">
              <w:rPr>
                <w:rFonts w:ascii="Times New Roman" w:eastAsia="Times New Roman" w:hAnsi="Times New Roman" w:cs="Times New Roman"/>
                <w:sz w:val="24"/>
                <w:szCs w:val="24"/>
                <w:lang w:eastAsia="ru-RU"/>
              </w:rPr>
              <w:t>паротит</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б) </w:t>
            </w:r>
            <w:r w:rsidRPr="002E480B">
              <w:rPr>
                <w:rFonts w:ascii="Times New Roman" w:eastAsia="Times New Roman" w:hAnsi="Times New Roman" w:cs="Times New Roman"/>
                <w:sz w:val="24"/>
                <w:szCs w:val="24"/>
                <w:lang w:eastAsia="ru-RU"/>
              </w:rPr>
              <w:t>тонзиллит</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в) </w:t>
            </w:r>
            <w:r w:rsidRPr="002E480B">
              <w:rPr>
                <w:rFonts w:ascii="Times New Roman" w:eastAsia="Times New Roman" w:hAnsi="Times New Roman" w:cs="Times New Roman"/>
                <w:sz w:val="24"/>
                <w:szCs w:val="24"/>
                <w:lang w:eastAsia="ru-RU"/>
              </w:rPr>
              <w:t>с</w:t>
            </w:r>
            <w:r w:rsidRPr="002E480B">
              <w:rPr>
                <w:rFonts w:ascii="Times New Roman" w:eastAsia="Times New Roman" w:hAnsi="Times New Roman" w:cs="Times New Roman"/>
                <w:noProof/>
                <w:sz w:val="24"/>
                <w:szCs w:val="24"/>
                <w:lang w:eastAsia="ru-RU"/>
              </w:rPr>
              <w:t xml:space="preserve">томатит  </w:t>
            </w:r>
          </w:p>
          <w:p w:rsidR="00CC0022" w:rsidRDefault="00CC0022"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noProof/>
                <w:sz w:val="24"/>
                <w:szCs w:val="24"/>
                <w:lang w:eastAsia="ru-RU"/>
              </w:rPr>
              <w:t xml:space="preserve">г) </w:t>
            </w:r>
            <w:r w:rsidRPr="002E480B">
              <w:rPr>
                <w:rFonts w:ascii="Times New Roman" w:eastAsia="Times New Roman" w:hAnsi="Times New Roman" w:cs="Times New Roman"/>
                <w:sz w:val="24"/>
                <w:szCs w:val="24"/>
                <w:lang w:eastAsia="ru-RU"/>
              </w:rPr>
              <w:t>ф</w:t>
            </w:r>
            <w:r w:rsidRPr="002E480B">
              <w:rPr>
                <w:rFonts w:ascii="Times New Roman" w:eastAsia="Times New Roman" w:hAnsi="Times New Roman" w:cs="Times New Roman"/>
                <w:noProof/>
                <w:sz w:val="24"/>
                <w:szCs w:val="24"/>
                <w:lang w:eastAsia="ru-RU"/>
              </w:rPr>
              <w:t xml:space="preserve">арингит   </w:t>
            </w:r>
          </w:p>
          <w:p w:rsidR="00CC0022" w:rsidRPr="002E480B" w:rsidRDefault="00CC0022" w:rsidP="00B84289">
            <w:pPr>
              <w:autoSpaceDE w:val="0"/>
              <w:autoSpaceDN w:val="0"/>
              <w:adjustRightInd w:val="0"/>
              <w:rPr>
                <w:rFonts w:ascii="Times New Roman" w:eastAsia="Times New Roman" w:hAnsi="Times New Roman" w:cs="Times New Roman"/>
                <w:noProof/>
                <w:sz w:val="24"/>
                <w:szCs w:val="24"/>
                <w:lang w:eastAsia="ru-RU"/>
              </w:rPr>
            </w:pPr>
          </w:p>
        </w:tc>
      </w:tr>
    </w:tbl>
    <w:p w:rsidR="00CC0022" w:rsidRDefault="00CC0022" w:rsidP="00CC0022">
      <w:pPr>
        <w:spacing w:after="0"/>
        <w:rPr>
          <w:rFonts w:ascii="Times New Roman" w:eastAsia="Times New Roman" w:hAnsi="Times New Roman" w:cs="Times New Roman"/>
          <w:sz w:val="24"/>
          <w:szCs w:val="24"/>
          <w:lang w:eastAsia="ru-RU"/>
        </w:rPr>
      </w:pPr>
    </w:p>
    <w:p w:rsidR="00CC0022" w:rsidRDefault="00CC002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CC0022" w:rsidRPr="00791896" w:rsidRDefault="00CC0022" w:rsidP="00CC0022">
      <w:pPr>
        <w:spacing w:after="0"/>
        <w:rPr>
          <w:rFonts w:ascii="Times New Roman" w:eastAsia="Times New Roman" w:hAnsi="Times New Roman" w:cs="Times New Roman"/>
          <w:b/>
          <w:sz w:val="24"/>
          <w:lang w:eastAsia="ru-RU"/>
        </w:rPr>
      </w:pPr>
      <w:r>
        <w:rPr>
          <w:rFonts w:ascii="Times New Roman" w:eastAsia="Times New Roman" w:hAnsi="Times New Roman" w:cs="Times New Roman"/>
          <w:sz w:val="24"/>
          <w:szCs w:val="24"/>
          <w:lang w:eastAsia="ru-RU"/>
        </w:rPr>
        <w:lastRenderedPageBreak/>
        <w:t>Тема:</w:t>
      </w:r>
      <w:r w:rsidRPr="00791896">
        <w:rPr>
          <w:rFonts w:ascii="Times New Roman" w:eastAsia="Times New Roman" w:hAnsi="Times New Roman" w:cs="Times New Roman"/>
          <w:b/>
          <w:sz w:val="24"/>
          <w:lang w:eastAsia="ru-RU"/>
        </w:rPr>
        <w:t xml:space="preserve">ПЕЧЕНЬ. ЖЕЛЧНЫЙ ПУЗЫРЬ. ЖЕЛЧЕВЫВОДЯЩИЕ ПУТИ </w:t>
      </w:r>
    </w:p>
    <w:p w:rsidR="00CC0022" w:rsidRDefault="00CC0022" w:rsidP="00CC0022">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1.Масса печени взрослого человека составляет: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1-1,5 кг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1,5-2 кг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2-2,5 кг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2,5- 3,0 кг</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2.Печень располагается: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в </w:t>
            </w:r>
            <w:proofErr w:type="spellStart"/>
            <w:r w:rsidRPr="002E480B">
              <w:rPr>
                <w:rFonts w:ascii="Times New Roman" w:eastAsia="Times New Roman" w:hAnsi="Times New Roman" w:cs="Times New Roman"/>
                <w:sz w:val="24"/>
                <w:szCs w:val="24"/>
                <w:lang w:eastAsia="ru-RU"/>
              </w:rPr>
              <w:t>надчревье</w:t>
            </w:r>
            <w:proofErr w:type="spellEnd"/>
            <w:r w:rsidRPr="002E480B">
              <w:rPr>
                <w:rFonts w:ascii="Times New Roman" w:eastAsia="Times New Roman" w:hAnsi="Times New Roman" w:cs="Times New Roman"/>
                <w:sz w:val="24"/>
                <w:szCs w:val="24"/>
                <w:lang w:eastAsia="ru-RU"/>
              </w:rPr>
              <w:t xml:space="preserve">, в основном, в </w:t>
            </w:r>
            <w:proofErr w:type="spellStart"/>
            <w:r w:rsidRPr="002E480B">
              <w:rPr>
                <w:rFonts w:ascii="Times New Roman" w:eastAsia="Times New Roman" w:hAnsi="Times New Roman" w:cs="Times New Roman"/>
                <w:sz w:val="24"/>
                <w:szCs w:val="24"/>
                <w:lang w:eastAsia="ru-RU"/>
              </w:rPr>
              <w:t>эпигастральной</w:t>
            </w:r>
            <w:proofErr w:type="spellEnd"/>
            <w:r w:rsidRPr="002E480B">
              <w:rPr>
                <w:rFonts w:ascii="Times New Roman" w:eastAsia="Times New Roman" w:hAnsi="Times New Roman" w:cs="Times New Roman"/>
                <w:sz w:val="24"/>
                <w:szCs w:val="24"/>
                <w:lang w:eastAsia="ru-RU"/>
              </w:rPr>
              <w:t xml:space="preserve"> области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в </w:t>
            </w:r>
            <w:proofErr w:type="spellStart"/>
            <w:r w:rsidRPr="002E480B">
              <w:rPr>
                <w:rFonts w:ascii="Times New Roman" w:eastAsia="Times New Roman" w:hAnsi="Times New Roman" w:cs="Times New Roman"/>
                <w:sz w:val="24"/>
                <w:szCs w:val="24"/>
                <w:lang w:eastAsia="ru-RU"/>
              </w:rPr>
              <w:t>надчревье</w:t>
            </w:r>
            <w:proofErr w:type="spellEnd"/>
            <w:r w:rsidRPr="002E480B">
              <w:rPr>
                <w:rFonts w:ascii="Times New Roman" w:eastAsia="Times New Roman" w:hAnsi="Times New Roman" w:cs="Times New Roman"/>
                <w:sz w:val="24"/>
                <w:szCs w:val="24"/>
                <w:lang w:eastAsia="ru-RU"/>
              </w:rPr>
              <w:t xml:space="preserve">, в основном, в левом подреберье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в </w:t>
            </w:r>
            <w:proofErr w:type="spellStart"/>
            <w:r w:rsidRPr="002E480B">
              <w:rPr>
                <w:rFonts w:ascii="Times New Roman" w:eastAsia="Times New Roman" w:hAnsi="Times New Roman" w:cs="Times New Roman"/>
                <w:sz w:val="24"/>
                <w:szCs w:val="24"/>
                <w:lang w:eastAsia="ru-RU"/>
              </w:rPr>
              <w:t>надчревье</w:t>
            </w:r>
            <w:proofErr w:type="spellEnd"/>
            <w:r w:rsidRPr="002E480B">
              <w:rPr>
                <w:rFonts w:ascii="Times New Roman" w:eastAsia="Times New Roman" w:hAnsi="Times New Roman" w:cs="Times New Roman"/>
                <w:sz w:val="24"/>
                <w:szCs w:val="24"/>
                <w:lang w:eastAsia="ru-RU"/>
              </w:rPr>
              <w:t xml:space="preserve">, в основном, в правом подреберье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 xml:space="preserve">г) в </w:t>
            </w:r>
            <w:proofErr w:type="spellStart"/>
            <w:r w:rsidRPr="002E480B">
              <w:rPr>
                <w:rFonts w:ascii="Times New Roman" w:eastAsia="Times New Roman" w:hAnsi="Times New Roman" w:cs="Times New Roman"/>
                <w:sz w:val="24"/>
                <w:szCs w:val="24"/>
                <w:lang w:eastAsia="ru-RU"/>
              </w:rPr>
              <w:t>чревье</w:t>
            </w:r>
            <w:proofErr w:type="spellEnd"/>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3.Нижняя граница печени по среднеключичной линии в норме проходит: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на 1 см выше края рёберной дуги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на уровне края рёберной дуги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на 1 см ниже края рёберной дуги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 xml:space="preserve">г) на 2 см ниже края рёберной дуги     </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4.Висцеральная поверхность печени по расположению является: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верхней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нижней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передней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боковой</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5. В левой продольной борозде печени лежат:</w:t>
            </w:r>
          </w:p>
          <w:p w:rsidR="00F67519" w:rsidRPr="002E480B" w:rsidRDefault="00F67519" w:rsidP="00B84289">
            <w:pPr>
              <w:rPr>
                <w:rFonts w:ascii="Times New Roman" w:eastAsia="Times New Roman" w:hAnsi="Times New Roman" w:cs="Times New Roman"/>
                <w:sz w:val="24"/>
                <w:szCs w:val="24"/>
                <w:lang w:eastAsia="ru-RU"/>
              </w:rPr>
            </w:pPr>
          </w:p>
          <w:p w:rsidR="00F67519" w:rsidRPr="002E480B" w:rsidRDefault="00F67519"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а) круглая и венозная связки печени</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желчный пузырь и нижняя полая вена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ворота печени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круглая связка печени и желчный пузырь</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6.Ворота печени лежат </w:t>
            </w:r>
            <w:proofErr w:type="gramStart"/>
            <w:r w:rsidRPr="002E480B">
              <w:rPr>
                <w:rFonts w:ascii="Times New Roman" w:eastAsia="Times New Roman" w:hAnsi="Times New Roman" w:cs="Times New Roman"/>
                <w:sz w:val="24"/>
                <w:szCs w:val="24"/>
                <w:lang w:eastAsia="ru-RU"/>
              </w:rPr>
              <w:t>на</w:t>
            </w:r>
            <w:proofErr w:type="gramEnd"/>
            <w:r w:rsidRPr="002E480B">
              <w:rPr>
                <w:rFonts w:ascii="Times New Roman" w:eastAsia="Times New Roman" w:hAnsi="Times New Roman" w:cs="Times New Roman"/>
                <w:sz w:val="24"/>
                <w:szCs w:val="24"/>
                <w:lang w:eastAsia="ru-RU"/>
              </w:rPr>
              <w:t xml:space="preserve">: </w:t>
            </w:r>
          </w:p>
          <w:p w:rsidR="00F67519" w:rsidRPr="002E480B" w:rsidRDefault="00F67519" w:rsidP="00B84289">
            <w:pPr>
              <w:rPr>
                <w:rFonts w:ascii="Times New Roman" w:eastAsia="Times New Roman" w:hAnsi="Times New Roman" w:cs="Times New Roman"/>
                <w:sz w:val="24"/>
                <w:szCs w:val="24"/>
                <w:lang w:eastAsia="ru-RU"/>
              </w:rPr>
            </w:pPr>
          </w:p>
          <w:p w:rsidR="00F67519" w:rsidRPr="002E480B" w:rsidRDefault="00F67519"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верхней поверхности печени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нижней поверхности печени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диафрагмальной поверхности печени   </w:t>
            </w:r>
          </w:p>
          <w:p w:rsidR="00F67519" w:rsidRPr="002E480B" w:rsidRDefault="00F67519"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 xml:space="preserve">г) передней поверхности печени    </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7. Квадратная доля печени лежит: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на верхней поверхности печени кпереди от ворот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на верхней поверхности печени кзади от ворот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на нижней поверхности печени кпереди от ворот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 xml:space="preserve">г) на нижней поверхности печени кзади от ворот   </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8.Печень по отношению к брюшине лежит:</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w:t>
            </w:r>
            <w:proofErr w:type="spellStart"/>
            <w:r w:rsidRPr="002E480B">
              <w:rPr>
                <w:rFonts w:ascii="Times New Roman" w:eastAsia="Times New Roman" w:hAnsi="Times New Roman" w:cs="Times New Roman"/>
                <w:sz w:val="24"/>
                <w:szCs w:val="24"/>
                <w:lang w:eastAsia="ru-RU"/>
              </w:rPr>
              <w:t>экстраперитонеально</w:t>
            </w:r>
            <w:proofErr w:type="spellEnd"/>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w:t>
            </w:r>
            <w:proofErr w:type="spellStart"/>
            <w:r w:rsidRPr="002E480B">
              <w:rPr>
                <w:rFonts w:ascii="Times New Roman" w:eastAsia="Times New Roman" w:hAnsi="Times New Roman" w:cs="Times New Roman"/>
                <w:sz w:val="24"/>
                <w:szCs w:val="24"/>
                <w:lang w:eastAsia="ru-RU"/>
              </w:rPr>
              <w:t>интраперитонеально</w:t>
            </w:r>
            <w:proofErr w:type="spellEnd"/>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w:t>
            </w:r>
            <w:proofErr w:type="spellStart"/>
            <w:r w:rsidRPr="002E480B">
              <w:rPr>
                <w:rFonts w:ascii="Times New Roman" w:eastAsia="Times New Roman" w:hAnsi="Times New Roman" w:cs="Times New Roman"/>
                <w:sz w:val="24"/>
                <w:szCs w:val="24"/>
                <w:lang w:eastAsia="ru-RU"/>
              </w:rPr>
              <w:t>мезоперитонеально</w:t>
            </w:r>
            <w:proofErr w:type="spellEnd"/>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 xml:space="preserve">г) </w:t>
            </w:r>
            <w:proofErr w:type="spellStart"/>
            <w:r w:rsidRPr="002E480B">
              <w:rPr>
                <w:rFonts w:ascii="Times New Roman" w:eastAsia="Times New Roman" w:hAnsi="Times New Roman" w:cs="Times New Roman"/>
                <w:sz w:val="24"/>
                <w:szCs w:val="24"/>
                <w:lang w:eastAsia="ru-RU"/>
              </w:rPr>
              <w:t>ретроперитонеально</w:t>
            </w:r>
            <w:proofErr w:type="spellEnd"/>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9.В центре печёночной дольки проходит: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печёночная вена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воротная вена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центральная вена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внутридольковая вена</w:t>
            </w:r>
          </w:p>
        </w:tc>
      </w:tr>
      <w:tr w:rsidR="00F67519" w:rsidTr="00CC0022">
        <w:tc>
          <w:tcPr>
            <w:tcW w:w="4927" w:type="dxa"/>
          </w:tcPr>
          <w:p w:rsidR="00F67519" w:rsidRPr="002E480B" w:rsidRDefault="00F67519" w:rsidP="00B84289">
            <w:pPr>
              <w:shd w:val="clear" w:color="auto" w:fill="FFFFFF"/>
              <w:rPr>
                <w:rFonts w:ascii="Times New Roman" w:eastAsia="Times New Roman" w:hAnsi="Times New Roman" w:cs="Times New Roman"/>
                <w:color w:val="000000"/>
                <w:sz w:val="24"/>
                <w:szCs w:val="24"/>
                <w:lang w:eastAsia="ru-RU"/>
              </w:rPr>
            </w:pPr>
            <w:r w:rsidRPr="002E480B">
              <w:rPr>
                <w:rFonts w:ascii="Times New Roman" w:eastAsia="Times New Roman" w:hAnsi="Times New Roman" w:cs="Times New Roman"/>
                <w:sz w:val="24"/>
                <w:szCs w:val="24"/>
                <w:lang w:eastAsia="ru-RU"/>
              </w:rPr>
              <w:t xml:space="preserve">10. </w:t>
            </w:r>
            <w:r w:rsidRPr="002E480B">
              <w:rPr>
                <w:rFonts w:ascii="Times New Roman" w:eastAsia="Times New Roman" w:hAnsi="Times New Roman" w:cs="Times New Roman"/>
                <w:color w:val="000000"/>
                <w:sz w:val="24"/>
                <w:szCs w:val="24"/>
                <w:lang w:eastAsia="ru-RU"/>
              </w:rPr>
              <w:t>Емкость желчного пузыря составляет</w:t>
            </w:r>
            <w:r w:rsidRPr="002E480B">
              <w:rPr>
                <w:rFonts w:ascii="Times New Roman" w:eastAsia="Times New Roman" w:hAnsi="Times New Roman" w:cs="Times New Roman"/>
                <w:color w:val="000000"/>
                <w:sz w:val="24"/>
                <w:szCs w:val="24"/>
                <w:lang w:eastAsia="ru-RU"/>
              </w:rPr>
              <w:br/>
            </w:r>
          </w:p>
          <w:p w:rsidR="00F67519" w:rsidRPr="002E480B" w:rsidRDefault="00F67519" w:rsidP="00B84289">
            <w:pPr>
              <w:autoSpaceDE w:val="0"/>
              <w:autoSpaceDN w:val="0"/>
              <w:adjustRightInd w:val="0"/>
              <w:rPr>
                <w:rFonts w:ascii="Times New Roman" w:eastAsia="Times New Roman" w:hAnsi="Times New Roman" w:cs="Times New Roman"/>
                <w:sz w:val="24"/>
                <w:szCs w:val="24"/>
                <w:lang w:eastAsia="ru-RU"/>
              </w:rPr>
            </w:pPr>
          </w:p>
        </w:tc>
        <w:tc>
          <w:tcPr>
            <w:tcW w:w="4927" w:type="dxa"/>
          </w:tcPr>
          <w:p w:rsidR="00F67519" w:rsidRPr="002E480B" w:rsidRDefault="00F67519" w:rsidP="00B84289">
            <w:pPr>
              <w:autoSpaceDE w:val="0"/>
              <w:autoSpaceDN w:val="0"/>
              <w:adjustRightInd w:val="0"/>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color w:val="000000"/>
                <w:sz w:val="24"/>
                <w:szCs w:val="24"/>
                <w:lang w:eastAsia="ru-RU"/>
              </w:rPr>
              <w:t>а) 10-30 мл</w:t>
            </w:r>
            <w:r w:rsidRPr="002E480B">
              <w:rPr>
                <w:rFonts w:ascii="Times New Roman" w:eastAsia="Times New Roman" w:hAnsi="Times New Roman" w:cs="Times New Roman"/>
                <w:color w:val="000000"/>
                <w:sz w:val="24"/>
                <w:szCs w:val="24"/>
                <w:lang w:eastAsia="ru-RU"/>
              </w:rPr>
              <w:br/>
              <w:t>б) 30-50 мл</w:t>
            </w:r>
            <w:r w:rsidRPr="002E480B">
              <w:rPr>
                <w:rFonts w:ascii="Times New Roman" w:eastAsia="Times New Roman" w:hAnsi="Times New Roman" w:cs="Times New Roman"/>
                <w:color w:val="000000"/>
                <w:sz w:val="24"/>
                <w:szCs w:val="24"/>
                <w:lang w:eastAsia="ru-RU"/>
              </w:rPr>
              <w:br/>
              <w:t>в) 50-70 мл</w:t>
            </w:r>
            <w:r w:rsidRPr="002E480B">
              <w:rPr>
                <w:rFonts w:ascii="Times New Roman" w:eastAsia="Times New Roman" w:hAnsi="Times New Roman" w:cs="Times New Roman"/>
                <w:color w:val="000000"/>
                <w:sz w:val="24"/>
                <w:szCs w:val="24"/>
                <w:lang w:eastAsia="ru-RU"/>
              </w:rPr>
              <w:br/>
              <w:t>г) 70-90 мл</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11. Частью желчного пузыря не является: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головка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дно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lastRenderedPageBreak/>
              <w:t xml:space="preserve">в) шейка </w:t>
            </w:r>
          </w:p>
          <w:p w:rsidR="00F67519" w:rsidRPr="002E480B" w:rsidRDefault="00F67519" w:rsidP="00B84289">
            <w:pPr>
              <w:rPr>
                <w:rFonts w:ascii="Times New Roman" w:eastAsia="Times New Roman" w:hAnsi="Times New Roman" w:cs="Times New Roman"/>
                <w:noProof/>
                <w:sz w:val="24"/>
                <w:szCs w:val="24"/>
                <w:lang w:eastAsia="ru-RU"/>
              </w:rPr>
            </w:pPr>
            <w:r w:rsidRPr="002E480B">
              <w:rPr>
                <w:rFonts w:ascii="Times New Roman" w:eastAsia="Times New Roman" w:hAnsi="Times New Roman" w:cs="Times New Roman"/>
                <w:sz w:val="24"/>
                <w:szCs w:val="24"/>
                <w:lang w:eastAsia="ru-RU"/>
              </w:rPr>
              <w:t>г) тело</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lastRenderedPageBreak/>
              <w:t xml:space="preserve">12.В 12-перстную кишку открывается: </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общий печёночный проток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пузырный проток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общий желчный проток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правый и левый печёночный проток</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13. Печень является железой:</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только внешней секреции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только внутренней секреции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смешанной секреции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не является железой</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14. Орган пищеварительной системы, где происходит обезвреживание организма от токсинов:</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а) печень</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б) поджелудочная железа</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в) желчный пузырь</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желудок</w:t>
            </w:r>
          </w:p>
        </w:tc>
      </w:tr>
      <w:tr w:rsidR="00F67519" w:rsidTr="00CC0022">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15. Реакция желчи в норме:</w:t>
            </w:r>
          </w:p>
          <w:p w:rsidR="00F67519" w:rsidRPr="002E480B" w:rsidRDefault="00F67519" w:rsidP="00B84289">
            <w:pPr>
              <w:rPr>
                <w:rFonts w:ascii="Times New Roman" w:eastAsia="Times New Roman" w:hAnsi="Times New Roman" w:cs="Times New Roman"/>
                <w:sz w:val="24"/>
                <w:szCs w:val="24"/>
                <w:lang w:eastAsia="ru-RU"/>
              </w:rPr>
            </w:pPr>
          </w:p>
        </w:tc>
        <w:tc>
          <w:tcPr>
            <w:tcW w:w="4927" w:type="dxa"/>
          </w:tcPr>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а) кислая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б) щелочная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 xml:space="preserve">в) нейтральная  </w:t>
            </w:r>
          </w:p>
          <w:p w:rsidR="00F67519" w:rsidRPr="002E480B" w:rsidRDefault="00F67519" w:rsidP="00B84289">
            <w:pPr>
              <w:rPr>
                <w:rFonts w:ascii="Times New Roman" w:eastAsia="Times New Roman" w:hAnsi="Times New Roman" w:cs="Times New Roman"/>
                <w:sz w:val="24"/>
                <w:szCs w:val="24"/>
                <w:lang w:eastAsia="ru-RU"/>
              </w:rPr>
            </w:pPr>
            <w:r w:rsidRPr="002E480B">
              <w:rPr>
                <w:rFonts w:ascii="Times New Roman" w:eastAsia="Times New Roman" w:hAnsi="Times New Roman" w:cs="Times New Roman"/>
                <w:sz w:val="24"/>
                <w:szCs w:val="24"/>
                <w:lang w:eastAsia="ru-RU"/>
              </w:rPr>
              <w:t>г) слабокислая</w:t>
            </w:r>
          </w:p>
        </w:tc>
      </w:tr>
    </w:tbl>
    <w:p w:rsidR="00F67519" w:rsidRDefault="00F67519" w:rsidP="00F67519">
      <w:pPr>
        <w:spacing w:after="0"/>
        <w:rPr>
          <w:rFonts w:ascii="Times New Roman" w:eastAsia="Times New Roman" w:hAnsi="Times New Roman" w:cs="Times New Roman"/>
          <w:sz w:val="24"/>
          <w:szCs w:val="24"/>
          <w:lang w:eastAsia="ru-RU"/>
        </w:rPr>
      </w:pPr>
    </w:p>
    <w:p w:rsidR="00F67519" w:rsidRPr="00791896" w:rsidRDefault="00F67519" w:rsidP="00F67519">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Тема:</w:t>
      </w:r>
      <w:r w:rsidRPr="00791896">
        <w:rPr>
          <w:rFonts w:ascii="Times New Roman" w:eastAsia="Times New Roman" w:hAnsi="Times New Roman" w:cs="Times New Roman"/>
          <w:b/>
          <w:sz w:val="24"/>
          <w:szCs w:val="24"/>
          <w:lang w:eastAsia="ru-RU"/>
        </w:rPr>
        <w:t>КИШЕЧНИК.БРЮШНАЯ ПОЛОСТЬ</w:t>
      </w:r>
    </w:p>
    <w:p w:rsidR="00CC0022" w:rsidRDefault="00F67519" w:rsidP="00F6751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 Длина тонкого кишечника составляет: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1-2 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2-4 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4-6 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6-8 м</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2. Отделами тонкого кишечника являются:</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двенадцатиперстная, тощая, слепая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двенадцатиперстная, тощая, подвздошная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в) двенадцатиперстная, тощая, брыжеечная</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тощая, подвздошная, слепая    </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3. Область проекции 12-перстной кишки: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w:t>
            </w:r>
            <w:proofErr w:type="spellStart"/>
            <w:r w:rsidRPr="00D843A1">
              <w:rPr>
                <w:rFonts w:ascii="Times New Roman" w:eastAsia="Times New Roman" w:hAnsi="Times New Roman" w:cs="Times New Roman"/>
                <w:sz w:val="24"/>
                <w:szCs w:val="24"/>
                <w:lang w:eastAsia="ru-RU"/>
              </w:rPr>
              <w:t>надчревье</w:t>
            </w:r>
            <w:proofErr w:type="spellEnd"/>
            <w:r w:rsidRPr="00D843A1">
              <w:rPr>
                <w:rFonts w:ascii="Times New Roman" w:eastAsia="Times New Roman" w:hAnsi="Times New Roman" w:cs="Times New Roman"/>
                <w:sz w:val="24"/>
                <w:szCs w:val="24"/>
                <w:lang w:eastAsia="ru-RU"/>
              </w:rPr>
              <w:t xml:space="preserve">, справа от срединной линии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eastAsia="ru-RU"/>
              </w:rPr>
              <w:t>надчревье</w:t>
            </w:r>
            <w:proofErr w:type="spellEnd"/>
            <w:r w:rsidRPr="00D843A1">
              <w:rPr>
                <w:rFonts w:ascii="Times New Roman" w:eastAsia="Times New Roman" w:hAnsi="Times New Roman" w:cs="Times New Roman"/>
                <w:sz w:val="24"/>
                <w:szCs w:val="24"/>
                <w:lang w:eastAsia="ru-RU"/>
              </w:rPr>
              <w:t>, по срединной линии</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w:t>
            </w:r>
            <w:proofErr w:type="spellStart"/>
            <w:r w:rsidRPr="00D843A1">
              <w:rPr>
                <w:rFonts w:ascii="Times New Roman" w:eastAsia="Times New Roman" w:hAnsi="Times New Roman" w:cs="Times New Roman"/>
                <w:sz w:val="24"/>
                <w:szCs w:val="24"/>
                <w:lang w:eastAsia="ru-RU"/>
              </w:rPr>
              <w:t>надчревье</w:t>
            </w:r>
            <w:proofErr w:type="spellEnd"/>
            <w:r w:rsidRPr="00D843A1">
              <w:rPr>
                <w:rFonts w:ascii="Times New Roman" w:eastAsia="Times New Roman" w:hAnsi="Times New Roman" w:cs="Times New Roman"/>
                <w:sz w:val="24"/>
                <w:szCs w:val="24"/>
                <w:lang w:eastAsia="ru-RU"/>
              </w:rPr>
              <w:t xml:space="preserve">. слева от срединной линии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w:t>
            </w:r>
            <w:proofErr w:type="spellStart"/>
            <w:r w:rsidRPr="00D843A1">
              <w:rPr>
                <w:rFonts w:ascii="Times New Roman" w:eastAsia="Times New Roman" w:hAnsi="Times New Roman" w:cs="Times New Roman"/>
                <w:sz w:val="24"/>
                <w:szCs w:val="24"/>
                <w:lang w:eastAsia="ru-RU"/>
              </w:rPr>
              <w:t>чревье</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4.Баугиниева заслонка располагается:</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в 12-перстной кишке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в тощей кишке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в слепой кишке на границе тонкого и толстого кишечника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на границе слепой кишки и червеобразного отростка</w:t>
            </w:r>
          </w:p>
        </w:tc>
      </w:tr>
      <w:tr w:rsidR="00F67519" w:rsidTr="00F67519">
        <w:tc>
          <w:tcPr>
            <w:tcW w:w="4927" w:type="dxa"/>
          </w:tcPr>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5.</w:t>
            </w:r>
            <w:r w:rsidRPr="00D843A1">
              <w:rPr>
                <w:rFonts w:ascii="Times New Roman" w:eastAsia="Times New Roman" w:hAnsi="Times New Roman" w:cs="Times New Roman"/>
                <w:color w:val="000000"/>
                <w:sz w:val="24"/>
                <w:szCs w:val="24"/>
                <w:lang w:eastAsia="ru-RU"/>
              </w:rPr>
              <w:t xml:space="preserve"> На каждой эпителиальной клетке слизистой тонкого кишечника имеется микроворсинок: </w:t>
            </w:r>
          </w:p>
          <w:p w:rsidR="00F67519" w:rsidRPr="00D843A1" w:rsidRDefault="00F67519" w:rsidP="00B84289">
            <w:pPr>
              <w:shd w:val="clear" w:color="auto" w:fill="FFFFFF"/>
              <w:rPr>
                <w:rFonts w:ascii="Times New Roman" w:eastAsia="Times New Roman" w:hAnsi="Times New Roman" w:cs="Times New Roman"/>
                <w:sz w:val="24"/>
                <w:szCs w:val="24"/>
                <w:lang w:eastAsia="ru-RU"/>
              </w:rPr>
            </w:pPr>
          </w:p>
        </w:tc>
        <w:tc>
          <w:tcPr>
            <w:tcW w:w="4927" w:type="dxa"/>
          </w:tcPr>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color w:val="000000"/>
                <w:sz w:val="24"/>
                <w:szCs w:val="24"/>
                <w:lang w:eastAsia="ru-RU"/>
              </w:rPr>
              <w:t xml:space="preserve">а) до 3000  </w:t>
            </w:r>
          </w:p>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color w:val="000000"/>
                <w:sz w:val="24"/>
                <w:szCs w:val="24"/>
                <w:lang w:eastAsia="ru-RU"/>
              </w:rPr>
              <w:t xml:space="preserve">б) до 4000   </w:t>
            </w:r>
          </w:p>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color w:val="000000"/>
                <w:sz w:val="24"/>
                <w:szCs w:val="24"/>
                <w:lang w:eastAsia="ru-RU"/>
              </w:rPr>
              <w:t xml:space="preserve">в) до 5000 </w:t>
            </w:r>
          </w:p>
          <w:p w:rsidR="00F67519" w:rsidRPr="00D843A1" w:rsidRDefault="00F67519" w:rsidP="00B84289">
            <w:pPr>
              <w:shd w:val="clear" w:color="auto" w:fill="FFFFFF"/>
              <w:rPr>
                <w:rFonts w:ascii="Times New Roman" w:eastAsia="Times New Roman" w:hAnsi="Times New Roman" w:cs="Times New Roman"/>
                <w:sz w:val="24"/>
                <w:szCs w:val="24"/>
                <w:lang w:eastAsia="ru-RU"/>
              </w:rPr>
            </w:pPr>
            <w:r w:rsidRPr="00D843A1">
              <w:rPr>
                <w:rFonts w:ascii="Times New Roman" w:eastAsia="Times New Roman" w:hAnsi="Times New Roman" w:cs="Times New Roman"/>
                <w:color w:val="000000"/>
                <w:sz w:val="24"/>
                <w:szCs w:val="24"/>
                <w:lang w:eastAsia="ru-RU"/>
              </w:rPr>
              <w:t>г) до 6000</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6.Внутри микроворсинки эпителия проходит:</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лимфатический капилляр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кровеносный капилляр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каналец для всасывания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нервное волокно</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7.Мышечная оболочка в стенке тонкого кишечника образована мышцей:</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гладкой, лежит в два слоя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gramStart"/>
            <w:r w:rsidRPr="00D843A1">
              <w:rPr>
                <w:rFonts w:ascii="Times New Roman" w:eastAsia="Times New Roman" w:hAnsi="Times New Roman" w:cs="Times New Roman"/>
                <w:sz w:val="24"/>
                <w:szCs w:val="24"/>
                <w:lang w:eastAsia="ru-RU"/>
              </w:rPr>
              <w:t>поперечно-полосатой</w:t>
            </w:r>
            <w:proofErr w:type="gramEnd"/>
            <w:r w:rsidRPr="00D843A1">
              <w:rPr>
                <w:rFonts w:ascii="Times New Roman" w:eastAsia="Times New Roman" w:hAnsi="Times New Roman" w:cs="Times New Roman"/>
                <w:sz w:val="24"/>
                <w:szCs w:val="24"/>
                <w:lang w:eastAsia="ru-RU"/>
              </w:rPr>
              <w:t xml:space="preserve">, лежит в два слоя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исчерченной, лежит в два слоя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гладкой, лежит в три слоя </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lastRenderedPageBreak/>
              <w:t xml:space="preserve">8. Диаметр толстой кишки у взрослого человека равен: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1-4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5-8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8-11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11-14 см</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9.Начальный отдел толстого кишечника:  </w:t>
            </w:r>
          </w:p>
          <w:p w:rsidR="00F67519" w:rsidRPr="00D843A1" w:rsidRDefault="00F67519" w:rsidP="00B84289">
            <w:pPr>
              <w:rPr>
                <w:rFonts w:ascii="Times New Roman" w:eastAsia="Times New Roman" w:hAnsi="Times New Roman" w:cs="Times New Roman"/>
                <w:sz w:val="24"/>
                <w:szCs w:val="24"/>
                <w:lang w:eastAsia="ru-RU"/>
              </w:rPr>
            </w:pP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12-перстная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слепая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брыжеечная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ободочная кишка</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10.К ободочной кишке не относится: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слепая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восходящая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поперечная кишка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нисходящая кишка</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11.Эпителий слизистой толстого кишечника:</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однослойный цилиндрический каёмчатый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б) однослойный цилиндрический</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однослойный мерцательный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w:t>
            </w:r>
            <w:proofErr w:type="gramStart"/>
            <w:r w:rsidRPr="00D843A1">
              <w:rPr>
                <w:rFonts w:ascii="Times New Roman" w:eastAsia="Times New Roman" w:hAnsi="Times New Roman" w:cs="Times New Roman"/>
                <w:sz w:val="24"/>
                <w:szCs w:val="24"/>
                <w:lang w:eastAsia="ru-RU"/>
              </w:rPr>
              <w:t>однослойный</w:t>
            </w:r>
            <w:proofErr w:type="gramEnd"/>
            <w:r w:rsidRPr="00D843A1">
              <w:rPr>
                <w:rFonts w:ascii="Times New Roman" w:eastAsia="Times New Roman" w:hAnsi="Times New Roman" w:cs="Times New Roman"/>
                <w:sz w:val="24"/>
                <w:szCs w:val="24"/>
                <w:lang w:eastAsia="ru-RU"/>
              </w:rPr>
              <w:t xml:space="preserve"> цилиндрический с микроворсинками на поверхности клеток  </w:t>
            </w:r>
          </w:p>
          <w:p w:rsidR="00F67519" w:rsidRPr="00D843A1" w:rsidRDefault="00F67519" w:rsidP="00B84289">
            <w:pPr>
              <w:rPr>
                <w:rFonts w:ascii="Times New Roman" w:eastAsia="Times New Roman" w:hAnsi="Times New Roman" w:cs="Times New Roman"/>
                <w:sz w:val="24"/>
                <w:szCs w:val="24"/>
                <w:lang w:eastAsia="ru-RU"/>
              </w:rPr>
            </w:pP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12.Произвольный сфинктер прямой кишки образован: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круговым слоем мышечной оболочки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продольным слоем мышечной оболочки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гладкими мышцами промежности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исчерченными мышцами промежности</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13.Наружная оболочка стенки толстого кишечника: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адвентициальная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б) серозная (брюшина)</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фиброзная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жировая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14.Суточное количество кишечного сока:</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1-2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2-3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3-4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4-5 л</w:t>
            </w:r>
          </w:p>
        </w:tc>
      </w:tr>
      <w:tr w:rsidR="00F67519" w:rsidTr="00F67519">
        <w:tc>
          <w:tcPr>
            <w:tcW w:w="4927" w:type="dxa"/>
          </w:tcPr>
          <w:p w:rsidR="00F67519" w:rsidRPr="00D843A1" w:rsidRDefault="00F67519" w:rsidP="00B84289">
            <w:pPr>
              <w:shd w:val="clear" w:color="auto" w:fill="FFFFFF"/>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15. </w:t>
            </w:r>
            <w:r w:rsidRPr="00D843A1">
              <w:rPr>
                <w:rFonts w:ascii="Times New Roman" w:eastAsia="Times New Roman" w:hAnsi="Times New Roman" w:cs="Times New Roman"/>
                <w:color w:val="000000"/>
                <w:sz w:val="24"/>
                <w:szCs w:val="24"/>
                <w:lang w:eastAsia="ru-RU"/>
              </w:rPr>
              <w:t>Белки всасываются в тонком кишечнике в виде: </w:t>
            </w:r>
            <w:r w:rsidRPr="00D843A1">
              <w:rPr>
                <w:rFonts w:ascii="Times New Roman" w:eastAsia="Times New Roman" w:hAnsi="Times New Roman" w:cs="Times New Roman"/>
                <w:color w:val="000000"/>
                <w:sz w:val="24"/>
                <w:szCs w:val="24"/>
                <w:lang w:eastAsia="ru-RU"/>
              </w:rPr>
              <w:br/>
            </w:r>
          </w:p>
        </w:tc>
        <w:tc>
          <w:tcPr>
            <w:tcW w:w="4927" w:type="dxa"/>
          </w:tcPr>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color w:val="000000"/>
                <w:sz w:val="24"/>
                <w:szCs w:val="24"/>
                <w:lang w:eastAsia="ru-RU"/>
              </w:rPr>
              <w:t xml:space="preserve">а) </w:t>
            </w:r>
            <w:proofErr w:type="spellStart"/>
            <w:r w:rsidRPr="00D843A1">
              <w:rPr>
                <w:rFonts w:ascii="Times New Roman" w:eastAsia="Times New Roman" w:hAnsi="Times New Roman" w:cs="Times New Roman"/>
                <w:color w:val="000000"/>
                <w:sz w:val="24"/>
                <w:szCs w:val="24"/>
                <w:lang w:eastAsia="ru-RU"/>
              </w:rPr>
              <w:t>альбумозов</w:t>
            </w:r>
            <w:proofErr w:type="spellEnd"/>
          </w:p>
          <w:p w:rsidR="00F67519" w:rsidRPr="00D843A1" w:rsidRDefault="00F67519" w:rsidP="00B84289">
            <w:pPr>
              <w:shd w:val="clear" w:color="auto" w:fill="FFFFFF"/>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color w:val="000000"/>
                <w:sz w:val="24"/>
                <w:szCs w:val="24"/>
                <w:lang w:eastAsia="ru-RU"/>
              </w:rPr>
              <w:t>б) пептонов</w:t>
            </w:r>
            <w:r w:rsidRPr="00D843A1">
              <w:rPr>
                <w:rFonts w:ascii="Times New Roman" w:eastAsia="Times New Roman" w:hAnsi="Times New Roman" w:cs="Times New Roman"/>
                <w:color w:val="000000"/>
                <w:sz w:val="24"/>
                <w:szCs w:val="24"/>
                <w:lang w:eastAsia="ru-RU"/>
              </w:rPr>
              <w:br/>
              <w:t xml:space="preserve">в) полипептидов </w:t>
            </w:r>
          </w:p>
          <w:p w:rsidR="00F67519" w:rsidRPr="00D843A1" w:rsidRDefault="00F67519" w:rsidP="00B84289">
            <w:pPr>
              <w:shd w:val="clear" w:color="auto" w:fill="FFFFFF"/>
              <w:rPr>
                <w:rFonts w:ascii="Times New Roman" w:eastAsia="Times New Roman" w:hAnsi="Times New Roman" w:cs="Times New Roman"/>
                <w:sz w:val="24"/>
                <w:szCs w:val="24"/>
                <w:lang w:eastAsia="ru-RU"/>
              </w:rPr>
            </w:pPr>
            <w:r w:rsidRPr="00D843A1">
              <w:rPr>
                <w:rFonts w:ascii="Times New Roman" w:eastAsia="Times New Roman" w:hAnsi="Times New Roman" w:cs="Times New Roman"/>
                <w:color w:val="000000"/>
                <w:sz w:val="24"/>
                <w:szCs w:val="24"/>
                <w:lang w:eastAsia="ru-RU"/>
              </w:rPr>
              <w:t>г) аминокислот</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16. Париетальная брюшина покрывает: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органы брюшной полости снаружи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стенки брюшной полости изнутри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органы брюшной полости изнутри </w:t>
            </w:r>
          </w:p>
          <w:p w:rsidR="00F67519" w:rsidRPr="00D843A1" w:rsidRDefault="00F67519" w:rsidP="00B84289">
            <w:pPr>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 xml:space="preserve">г) стенки брюшной полости снаружи  </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17.Брыжейки органов прикрепляются: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к передней брюшной стенке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к задней брюшной стенке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к левой боковой стенке </w:t>
            </w:r>
          </w:p>
          <w:p w:rsidR="00F67519" w:rsidRPr="00D843A1" w:rsidRDefault="00F67519" w:rsidP="00B84289">
            <w:pPr>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г) к правой боковой стенке</w:t>
            </w:r>
          </w:p>
        </w:tc>
      </w:tr>
    </w:tbl>
    <w:p w:rsidR="00F67519" w:rsidRPr="00791896" w:rsidRDefault="00F67519" w:rsidP="00F67519">
      <w:pPr>
        <w:spacing w:after="0"/>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t>Тема:</w:t>
      </w:r>
      <w:r w:rsidRPr="00791896">
        <w:rPr>
          <w:rFonts w:ascii="Times New Roman" w:eastAsia="Calibri" w:hAnsi="Times New Roman" w:cs="Times New Roman"/>
          <w:b/>
          <w:sz w:val="24"/>
          <w:szCs w:val="24"/>
        </w:rPr>
        <w:t>СТРОЕНИЕ И ФУНКЦИИ ПОЧЕК</w:t>
      </w:r>
    </w:p>
    <w:p w:rsidR="00CC0022" w:rsidRDefault="00F67519" w:rsidP="00F6751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67519" w:rsidTr="00F67519">
        <w:tc>
          <w:tcPr>
            <w:tcW w:w="4927" w:type="dxa"/>
          </w:tcPr>
          <w:p w:rsidR="00F67519" w:rsidRPr="00D843A1" w:rsidRDefault="00F67519" w:rsidP="00B84289">
            <w:pPr>
              <w:rPr>
                <w:rFonts w:ascii="Times New Roman" w:eastAsia="Calibri" w:hAnsi="Times New Roman" w:cs="Times New Roman"/>
                <w:sz w:val="24"/>
                <w:szCs w:val="24"/>
              </w:rPr>
            </w:pPr>
            <w:r w:rsidRPr="00D843A1">
              <w:rPr>
                <w:rFonts w:ascii="Times New Roman" w:eastAsia="Calibri" w:hAnsi="Times New Roman" w:cs="Times New Roman"/>
                <w:sz w:val="24"/>
                <w:szCs w:val="24"/>
              </w:rPr>
              <w:t>1.Масса почки составляет в пределах:</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Calibri" w:hAnsi="Times New Roman" w:cs="Times New Roman"/>
                <w:sz w:val="24"/>
                <w:szCs w:val="24"/>
              </w:rPr>
            </w:pPr>
            <w:r w:rsidRPr="00D843A1">
              <w:rPr>
                <w:rFonts w:ascii="Times New Roman" w:eastAsia="Calibri" w:hAnsi="Times New Roman" w:cs="Times New Roman"/>
                <w:sz w:val="24"/>
                <w:szCs w:val="24"/>
              </w:rPr>
              <w:t xml:space="preserve">а) 40-120 г  </w:t>
            </w:r>
          </w:p>
          <w:p w:rsidR="00F67519" w:rsidRPr="00D843A1" w:rsidRDefault="00F67519" w:rsidP="00B84289">
            <w:pPr>
              <w:rPr>
                <w:rFonts w:ascii="Times New Roman" w:eastAsia="Calibri" w:hAnsi="Times New Roman" w:cs="Times New Roman"/>
                <w:sz w:val="24"/>
                <w:szCs w:val="24"/>
              </w:rPr>
            </w:pPr>
            <w:r w:rsidRPr="00D843A1">
              <w:rPr>
                <w:rFonts w:ascii="Times New Roman" w:eastAsia="Calibri" w:hAnsi="Times New Roman" w:cs="Times New Roman"/>
                <w:sz w:val="24"/>
                <w:szCs w:val="24"/>
              </w:rPr>
              <w:t xml:space="preserve">б) 120-200г  </w:t>
            </w:r>
          </w:p>
          <w:p w:rsidR="00F67519" w:rsidRPr="00D843A1" w:rsidRDefault="00F67519" w:rsidP="00B84289">
            <w:pPr>
              <w:rPr>
                <w:rFonts w:ascii="Times New Roman" w:eastAsia="Calibri" w:hAnsi="Times New Roman" w:cs="Times New Roman"/>
                <w:sz w:val="24"/>
                <w:szCs w:val="24"/>
              </w:rPr>
            </w:pPr>
            <w:r w:rsidRPr="00D843A1">
              <w:rPr>
                <w:rFonts w:ascii="Times New Roman" w:eastAsia="Calibri" w:hAnsi="Times New Roman" w:cs="Times New Roman"/>
                <w:sz w:val="24"/>
                <w:szCs w:val="24"/>
              </w:rPr>
              <w:t xml:space="preserve">в) 200-280г   </w:t>
            </w:r>
          </w:p>
          <w:p w:rsidR="00F67519" w:rsidRPr="00D843A1" w:rsidRDefault="00F67519" w:rsidP="00B84289">
            <w:pPr>
              <w:rPr>
                <w:rFonts w:ascii="Times New Roman" w:eastAsia="Times New Roman" w:hAnsi="Times New Roman" w:cs="Times New Roman"/>
                <w:color w:val="000000"/>
                <w:sz w:val="24"/>
                <w:szCs w:val="24"/>
                <w:lang w:eastAsia="ru-RU"/>
              </w:rPr>
            </w:pPr>
            <w:r w:rsidRPr="00D843A1">
              <w:rPr>
                <w:rFonts w:ascii="Times New Roman" w:eastAsia="Calibri" w:hAnsi="Times New Roman" w:cs="Times New Roman"/>
                <w:sz w:val="24"/>
                <w:szCs w:val="24"/>
              </w:rPr>
              <w:t>г) 280-360г</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Calibri" w:hAnsi="Times New Roman" w:cs="Times New Roman"/>
                <w:sz w:val="24"/>
                <w:szCs w:val="24"/>
              </w:rPr>
              <w:t>2.</w:t>
            </w:r>
            <w:r w:rsidRPr="00D843A1">
              <w:rPr>
                <w:rFonts w:ascii="Times New Roman" w:eastAsia="Times New Roman" w:hAnsi="Times New Roman" w:cs="Times New Roman"/>
                <w:sz w:val="24"/>
                <w:szCs w:val="24"/>
                <w:lang w:eastAsia="ru-RU"/>
              </w:rPr>
              <w:t xml:space="preserve"> Почки располагаются на уровне: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vertAlign w:val="subscript"/>
                <w:lang w:eastAsia="ru-RU"/>
              </w:rPr>
            </w:pPr>
            <w:r w:rsidRPr="00D843A1">
              <w:rPr>
                <w:rFonts w:ascii="Times New Roman" w:eastAsia="Times New Roman" w:hAnsi="Times New Roman" w:cs="Times New Roman"/>
                <w:sz w:val="24"/>
                <w:szCs w:val="24"/>
                <w:lang w:eastAsia="ru-RU"/>
              </w:rPr>
              <w:t xml:space="preserve">а) </w:t>
            </w:r>
            <w:proofErr w:type="spellStart"/>
            <w:r w:rsidRPr="00D843A1">
              <w:rPr>
                <w:rFonts w:ascii="Times New Roman" w:eastAsia="Times New Roman" w:hAnsi="Times New Roman" w:cs="Times New Roman"/>
                <w:sz w:val="24"/>
                <w:szCs w:val="24"/>
                <w:lang w:val="en-US" w:eastAsia="ru-RU"/>
              </w:rPr>
              <w:t>Th</w:t>
            </w:r>
            <w:proofErr w:type="spellEnd"/>
            <w:r w:rsidRPr="00D843A1">
              <w:rPr>
                <w:rFonts w:ascii="Times New Roman" w:eastAsia="Times New Roman" w:hAnsi="Times New Roman" w:cs="Times New Roman"/>
                <w:sz w:val="24"/>
                <w:szCs w:val="24"/>
                <w:vertAlign w:val="subscript"/>
                <w:lang w:eastAsia="ru-RU"/>
              </w:rPr>
              <w:t>12</w:t>
            </w:r>
            <w:r w:rsidRPr="00D843A1">
              <w:rPr>
                <w:rFonts w:ascii="Times New Roman" w:eastAsia="Times New Roman" w:hAnsi="Times New Roman" w:cs="Times New Roman"/>
                <w:sz w:val="24"/>
                <w:szCs w:val="24"/>
                <w:lang w:eastAsia="ru-RU"/>
              </w:rPr>
              <w:t xml:space="preserve"> – </w:t>
            </w:r>
            <w:r w:rsidRPr="00D843A1">
              <w:rPr>
                <w:rFonts w:ascii="Times New Roman" w:eastAsia="Times New Roman" w:hAnsi="Times New Roman" w:cs="Times New Roman"/>
                <w:sz w:val="24"/>
                <w:szCs w:val="24"/>
                <w:lang w:val="en-US" w:eastAsia="ru-RU"/>
              </w:rPr>
              <w:t>L</w:t>
            </w:r>
            <w:r w:rsidRPr="00D843A1">
              <w:rPr>
                <w:rFonts w:ascii="Times New Roman" w:eastAsia="Times New Roman" w:hAnsi="Times New Roman" w:cs="Times New Roman"/>
                <w:sz w:val="24"/>
                <w:szCs w:val="24"/>
                <w:vertAlign w:val="subscript"/>
                <w:lang w:eastAsia="ru-RU"/>
              </w:rPr>
              <w:t xml:space="preserve">1-2   </w:t>
            </w:r>
          </w:p>
          <w:p w:rsidR="00F67519" w:rsidRPr="00D843A1" w:rsidRDefault="00F67519" w:rsidP="00B84289">
            <w:pPr>
              <w:rPr>
                <w:rFonts w:ascii="Times New Roman" w:eastAsia="Times New Roman" w:hAnsi="Times New Roman" w:cs="Times New Roman"/>
                <w:sz w:val="24"/>
                <w:szCs w:val="24"/>
                <w:vertAlign w:val="subscript"/>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val="en-US" w:eastAsia="ru-RU"/>
              </w:rPr>
              <w:t>Th</w:t>
            </w:r>
            <w:proofErr w:type="spellEnd"/>
            <w:r w:rsidRPr="00D843A1">
              <w:rPr>
                <w:rFonts w:ascii="Times New Roman" w:eastAsia="Times New Roman" w:hAnsi="Times New Roman" w:cs="Times New Roman"/>
                <w:sz w:val="24"/>
                <w:szCs w:val="24"/>
                <w:vertAlign w:val="subscript"/>
                <w:lang w:eastAsia="ru-RU"/>
              </w:rPr>
              <w:t>12</w:t>
            </w:r>
            <w:r w:rsidRPr="00D843A1">
              <w:rPr>
                <w:rFonts w:ascii="Times New Roman" w:eastAsia="Times New Roman" w:hAnsi="Times New Roman" w:cs="Times New Roman"/>
                <w:sz w:val="24"/>
                <w:szCs w:val="24"/>
                <w:lang w:eastAsia="ru-RU"/>
              </w:rPr>
              <w:t xml:space="preserve"> – </w:t>
            </w:r>
            <w:r w:rsidRPr="00D843A1">
              <w:rPr>
                <w:rFonts w:ascii="Times New Roman" w:eastAsia="Times New Roman" w:hAnsi="Times New Roman" w:cs="Times New Roman"/>
                <w:sz w:val="24"/>
                <w:szCs w:val="24"/>
                <w:lang w:val="en-US" w:eastAsia="ru-RU"/>
              </w:rPr>
              <w:t>L</w:t>
            </w:r>
            <w:r w:rsidRPr="00D843A1">
              <w:rPr>
                <w:rFonts w:ascii="Times New Roman" w:eastAsia="Times New Roman" w:hAnsi="Times New Roman" w:cs="Times New Roman"/>
                <w:sz w:val="24"/>
                <w:szCs w:val="24"/>
                <w:vertAlign w:val="subscript"/>
                <w:lang w:eastAsia="ru-RU"/>
              </w:rPr>
              <w:t>3-4</w:t>
            </w:r>
          </w:p>
          <w:p w:rsidR="00F67519" w:rsidRPr="00D843A1" w:rsidRDefault="00F67519" w:rsidP="00F67519">
            <w:pPr>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 xml:space="preserve">в) </w:t>
            </w:r>
            <w:r w:rsidRPr="00D843A1">
              <w:rPr>
                <w:rFonts w:ascii="Times New Roman" w:eastAsia="Times New Roman" w:hAnsi="Times New Roman" w:cs="Times New Roman"/>
                <w:sz w:val="24"/>
                <w:szCs w:val="24"/>
                <w:lang w:val="en-US" w:eastAsia="ru-RU"/>
              </w:rPr>
              <w:t>L</w:t>
            </w:r>
            <w:r w:rsidRPr="00D843A1">
              <w:rPr>
                <w:rFonts w:ascii="Times New Roman" w:eastAsia="Times New Roman" w:hAnsi="Times New Roman" w:cs="Times New Roman"/>
                <w:sz w:val="24"/>
                <w:szCs w:val="24"/>
                <w:vertAlign w:val="subscript"/>
                <w:lang w:eastAsia="ru-RU"/>
              </w:rPr>
              <w:t>1</w:t>
            </w:r>
            <w:r w:rsidRPr="00D843A1">
              <w:rPr>
                <w:rFonts w:ascii="Times New Roman" w:eastAsia="Times New Roman" w:hAnsi="Times New Roman" w:cs="Times New Roman"/>
                <w:sz w:val="24"/>
                <w:szCs w:val="24"/>
                <w:lang w:eastAsia="ru-RU"/>
              </w:rPr>
              <w:t xml:space="preserve"> – </w:t>
            </w:r>
            <w:r w:rsidRPr="00D843A1">
              <w:rPr>
                <w:rFonts w:ascii="Times New Roman" w:eastAsia="Times New Roman" w:hAnsi="Times New Roman" w:cs="Times New Roman"/>
                <w:sz w:val="24"/>
                <w:szCs w:val="24"/>
                <w:lang w:val="en-US" w:eastAsia="ru-RU"/>
              </w:rPr>
              <w:t>L</w:t>
            </w:r>
            <w:r w:rsidRPr="00D843A1">
              <w:rPr>
                <w:rFonts w:ascii="Times New Roman" w:eastAsia="Times New Roman" w:hAnsi="Times New Roman" w:cs="Times New Roman"/>
                <w:sz w:val="24"/>
                <w:szCs w:val="24"/>
                <w:vertAlign w:val="subscript"/>
                <w:lang w:eastAsia="ru-RU"/>
              </w:rPr>
              <w:t>2</w:t>
            </w:r>
            <w:r w:rsidRPr="00D843A1">
              <w:rPr>
                <w:rFonts w:ascii="Times New Roman" w:eastAsia="Times New Roman" w:hAnsi="Times New Roman" w:cs="Times New Roman"/>
                <w:sz w:val="24"/>
                <w:szCs w:val="24"/>
                <w:lang w:eastAsia="ru-RU"/>
              </w:rPr>
              <w:t xml:space="preserve">   г) </w:t>
            </w:r>
            <w:proofErr w:type="spellStart"/>
            <w:r w:rsidRPr="00D843A1">
              <w:rPr>
                <w:rFonts w:ascii="Times New Roman" w:eastAsia="Times New Roman" w:hAnsi="Times New Roman" w:cs="Times New Roman"/>
                <w:sz w:val="24"/>
                <w:szCs w:val="24"/>
                <w:lang w:val="en-US" w:eastAsia="ru-RU"/>
              </w:rPr>
              <w:t>Th</w:t>
            </w:r>
            <w:proofErr w:type="spellEnd"/>
            <w:r w:rsidRPr="00D843A1">
              <w:rPr>
                <w:rFonts w:ascii="Times New Roman" w:eastAsia="Times New Roman" w:hAnsi="Times New Roman" w:cs="Times New Roman"/>
                <w:sz w:val="24"/>
                <w:szCs w:val="24"/>
                <w:vertAlign w:val="subscript"/>
                <w:lang w:eastAsia="ru-RU"/>
              </w:rPr>
              <w:t>11</w:t>
            </w:r>
            <w:r w:rsidRPr="00D843A1">
              <w:rPr>
                <w:rFonts w:ascii="Times New Roman" w:eastAsia="Times New Roman" w:hAnsi="Times New Roman" w:cs="Times New Roman"/>
                <w:sz w:val="24"/>
                <w:szCs w:val="24"/>
                <w:lang w:eastAsia="ru-RU"/>
              </w:rPr>
              <w:t xml:space="preserve"> – </w:t>
            </w:r>
            <w:r w:rsidRPr="00D843A1">
              <w:rPr>
                <w:rFonts w:ascii="Times New Roman" w:eastAsia="Times New Roman" w:hAnsi="Times New Roman" w:cs="Times New Roman"/>
                <w:sz w:val="24"/>
                <w:szCs w:val="24"/>
                <w:lang w:val="en-US" w:eastAsia="ru-RU"/>
              </w:rPr>
              <w:t>L</w:t>
            </w:r>
            <w:r w:rsidRPr="00D843A1">
              <w:rPr>
                <w:rFonts w:ascii="Times New Roman" w:eastAsia="Times New Roman" w:hAnsi="Times New Roman" w:cs="Times New Roman"/>
                <w:sz w:val="24"/>
                <w:szCs w:val="24"/>
                <w:vertAlign w:val="subscript"/>
                <w:lang w:eastAsia="ru-RU"/>
              </w:rPr>
              <w:t xml:space="preserve">1-2  </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lastRenderedPageBreak/>
              <w:t xml:space="preserve">3.Правая почка расположена в норме: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выше </w:t>
            </w:r>
            <w:proofErr w:type="gramStart"/>
            <w:r w:rsidRPr="00D843A1">
              <w:rPr>
                <w:rFonts w:ascii="Times New Roman" w:eastAsia="Times New Roman" w:hAnsi="Times New Roman" w:cs="Times New Roman"/>
                <w:sz w:val="24"/>
                <w:szCs w:val="24"/>
                <w:lang w:eastAsia="ru-RU"/>
              </w:rPr>
              <w:t>левой</w:t>
            </w:r>
            <w:proofErr w:type="gramEnd"/>
            <w:r w:rsidRPr="00D843A1">
              <w:rPr>
                <w:rFonts w:ascii="Times New Roman" w:eastAsia="Times New Roman" w:hAnsi="Times New Roman" w:cs="Times New Roman"/>
                <w:sz w:val="24"/>
                <w:szCs w:val="24"/>
                <w:lang w:eastAsia="ru-RU"/>
              </w:rPr>
              <w:t xml:space="preserve"> на 1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на одном уровне с левой почкой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ниже </w:t>
            </w:r>
            <w:proofErr w:type="gramStart"/>
            <w:r w:rsidRPr="00D843A1">
              <w:rPr>
                <w:rFonts w:ascii="Times New Roman" w:eastAsia="Times New Roman" w:hAnsi="Times New Roman" w:cs="Times New Roman"/>
                <w:sz w:val="24"/>
                <w:szCs w:val="24"/>
                <w:lang w:eastAsia="ru-RU"/>
              </w:rPr>
              <w:t>левой</w:t>
            </w:r>
            <w:proofErr w:type="gramEnd"/>
            <w:r w:rsidRPr="00D843A1">
              <w:rPr>
                <w:rFonts w:ascii="Times New Roman" w:eastAsia="Times New Roman" w:hAnsi="Times New Roman" w:cs="Times New Roman"/>
                <w:sz w:val="24"/>
                <w:szCs w:val="24"/>
                <w:lang w:eastAsia="ru-RU"/>
              </w:rPr>
              <w:t xml:space="preserve"> на 1-2 см   </w:t>
            </w:r>
          </w:p>
          <w:p w:rsidR="00F67519" w:rsidRPr="00D843A1" w:rsidRDefault="00F67519" w:rsidP="00B84289">
            <w:pPr>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 xml:space="preserve">г) ниже </w:t>
            </w:r>
            <w:proofErr w:type="gramStart"/>
            <w:r w:rsidRPr="00D843A1">
              <w:rPr>
                <w:rFonts w:ascii="Times New Roman" w:eastAsia="Times New Roman" w:hAnsi="Times New Roman" w:cs="Times New Roman"/>
                <w:sz w:val="24"/>
                <w:szCs w:val="24"/>
                <w:lang w:eastAsia="ru-RU"/>
              </w:rPr>
              <w:t>левой</w:t>
            </w:r>
            <w:proofErr w:type="gramEnd"/>
            <w:r w:rsidRPr="00D843A1">
              <w:rPr>
                <w:rFonts w:ascii="Times New Roman" w:eastAsia="Times New Roman" w:hAnsi="Times New Roman" w:cs="Times New Roman"/>
                <w:sz w:val="24"/>
                <w:szCs w:val="24"/>
                <w:lang w:eastAsia="ru-RU"/>
              </w:rPr>
              <w:t xml:space="preserve"> на 3-4 см</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4. В составе оболочек почки отсутствует:</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почечная фасция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фиброзная капсула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жировая капсула  </w:t>
            </w:r>
          </w:p>
          <w:p w:rsidR="00F67519" w:rsidRPr="00D843A1" w:rsidRDefault="00F67519" w:rsidP="00B84289">
            <w:pPr>
              <w:rPr>
                <w:rFonts w:ascii="Times New Roman" w:eastAsia="Times New Roman" w:hAnsi="Times New Roman" w:cs="Times New Roman"/>
                <w:color w:val="000000"/>
                <w:sz w:val="24"/>
                <w:szCs w:val="24"/>
                <w:lang w:eastAsia="ru-RU"/>
              </w:rPr>
            </w:pPr>
            <w:r w:rsidRPr="00D843A1">
              <w:rPr>
                <w:rFonts w:ascii="Times New Roman" w:eastAsia="Times New Roman" w:hAnsi="Times New Roman" w:cs="Times New Roman"/>
                <w:sz w:val="24"/>
                <w:szCs w:val="24"/>
                <w:lang w:eastAsia="ru-RU"/>
              </w:rPr>
              <w:t>г) слизистая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5.Количество пирамид в каждой почке составляет: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5-10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б)10-15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15-20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20-25</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6. В мозговом слое почки располагается: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почечное тельце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проксимальный </w:t>
            </w:r>
            <w:proofErr w:type="gramStart"/>
            <w:r w:rsidRPr="00D843A1">
              <w:rPr>
                <w:rFonts w:ascii="Times New Roman" w:eastAsia="Times New Roman" w:hAnsi="Times New Roman" w:cs="Times New Roman"/>
                <w:sz w:val="24"/>
                <w:szCs w:val="24"/>
                <w:lang w:eastAsia="ru-RU"/>
              </w:rPr>
              <w:t>извитой</w:t>
            </w:r>
            <w:proofErr w:type="gramEnd"/>
            <w:r w:rsidRPr="00D843A1">
              <w:rPr>
                <w:rFonts w:ascii="Times New Roman" w:eastAsia="Times New Roman" w:hAnsi="Times New Roman" w:cs="Times New Roman"/>
                <w:sz w:val="24"/>
                <w:szCs w:val="24"/>
                <w:lang w:eastAsia="ru-RU"/>
              </w:rPr>
              <w:t xml:space="preserve"> каналец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дистальный </w:t>
            </w:r>
            <w:proofErr w:type="gramStart"/>
            <w:r w:rsidRPr="00D843A1">
              <w:rPr>
                <w:rFonts w:ascii="Times New Roman" w:eastAsia="Times New Roman" w:hAnsi="Times New Roman" w:cs="Times New Roman"/>
                <w:sz w:val="24"/>
                <w:szCs w:val="24"/>
                <w:lang w:eastAsia="ru-RU"/>
              </w:rPr>
              <w:t>извитой</w:t>
            </w:r>
            <w:proofErr w:type="gramEnd"/>
            <w:r w:rsidRPr="00D843A1">
              <w:rPr>
                <w:rFonts w:ascii="Times New Roman" w:eastAsia="Times New Roman" w:hAnsi="Times New Roman" w:cs="Times New Roman"/>
                <w:sz w:val="24"/>
                <w:szCs w:val="24"/>
                <w:lang w:eastAsia="ru-RU"/>
              </w:rPr>
              <w:t xml:space="preserve"> каналец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петля </w:t>
            </w:r>
            <w:proofErr w:type="spellStart"/>
            <w:r w:rsidRPr="00D843A1">
              <w:rPr>
                <w:rFonts w:ascii="Times New Roman" w:eastAsia="Times New Roman" w:hAnsi="Times New Roman" w:cs="Times New Roman"/>
                <w:sz w:val="24"/>
                <w:szCs w:val="24"/>
                <w:lang w:eastAsia="ru-RU"/>
              </w:rPr>
              <w:t>Генле</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7. Мельчайшей структурно-функциональной единицей почки является:</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доля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сегмент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нефрон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долька</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8. В состав нефронов не входят: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почечное тельце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извитые канальцы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петля </w:t>
            </w:r>
            <w:proofErr w:type="spellStart"/>
            <w:r w:rsidRPr="00D843A1">
              <w:rPr>
                <w:rFonts w:ascii="Times New Roman" w:eastAsia="Times New Roman" w:hAnsi="Times New Roman" w:cs="Times New Roman"/>
                <w:sz w:val="24"/>
                <w:szCs w:val="24"/>
                <w:lang w:eastAsia="ru-RU"/>
              </w:rPr>
              <w:t>Генле</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почечный сосочек</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9. Эпителий внутренней стенки капсулы </w:t>
            </w:r>
            <w:proofErr w:type="spellStart"/>
            <w:r w:rsidRPr="00D843A1">
              <w:rPr>
                <w:rFonts w:ascii="Times New Roman" w:eastAsia="Times New Roman" w:hAnsi="Times New Roman" w:cs="Times New Roman"/>
                <w:sz w:val="24"/>
                <w:szCs w:val="24"/>
                <w:lang w:eastAsia="ru-RU"/>
              </w:rPr>
              <w:t>Шумлянского-Боумена</w:t>
            </w:r>
            <w:proofErr w:type="spellEnd"/>
            <w:r w:rsidRPr="00D843A1">
              <w:rPr>
                <w:rFonts w:ascii="Times New Roman" w:eastAsia="Times New Roman" w:hAnsi="Times New Roman" w:cs="Times New Roman"/>
                <w:sz w:val="24"/>
                <w:szCs w:val="24"/>
                <w:lang w:eastAsia="ru-RU"/>
              </w:rPr>
              <w:t xml:space="preserve"> имеет:</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реснички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ворсинки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микроворсинки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фильтрационные щели</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10. Конечным отделом почечных канальцев нефрона является: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петля </w:t>
            </w:r>
            <w:proofErr w:type="spellStart"/>
            <w:r w:rsidRPr="00D843A1">
              <w:rPr>
                <w:rFonts w:ascii="Times New Roman" w:eastAsia="Times New Roman" w:hAnsi="Times New Roman" w:cs="Times New Roman"/>
                <w:sz w:val="24"/>
                <w:szCs w:val="24"/>
                <w:lang w:eastAsia="ru-RU"/>
              </w:rPr>
              <w:t>Генле</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проксимальный </w:t>
            </w:r>
            <w:proofErr w:type="gramStart"/>
            <w:r w:rsidRPr="00D843A1">
              <w:rPr>
                <w:rFonts w:ascii="Times New Roman" w:eastAsia="Times New Roman" w:hAnsi="Times New Roman" w:cs="Times New Roman"/>
                <w:sz w:val="24"/>
                <w:szCs w:val="24"/>
                <w:lang w:eastAsia="ru-RU"/>
              </w:rPr>
              <w:t>извитой</w:t>
            </w:r>
            <w:proofErr w:type="gramEnd"/>
            <w:r w:rsidRPr="00D843A1">
              <w:rPr>
                <w:rFonts w:ascii="Times New Roman" w:eastAsia="Times New Roman" w:hAnsi="Times New Roman" w:cs="Times New Roman"/>
                <w:sz w:val="24"/>
                <w:szCs w:val="24"/>
                <w:lang w:eastAsia="ru-RU"/>
              </w:rPr>
              <w:t xml:space="preserve"> каналец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дистальный </w:t>
            </w:r>
            <w:proofErr w:type="gramStart"/>
            <w:r w:rsidRPr="00D843A1">
              <w:rPr>
                <w:rFonts w:ascii="Times New Roman" w:eastAsia="Times New Roman" w:hAnsi="Times New Roman" w:cs="Times New Roman"/>
                <w:sz w:val="24"/>
                <w:szCs w:val="24"/>
                <w:lang w:eastAsia="ru-RU"/>
              </w:rPr>
              <w:t>извитой</w:t>
            </w:r>
            <w:proofErr w:type="gramEnd"/>
            <w:r w:rsidRPr="00D843A1">
              <w:rPr>
                <w:rFonts w:ascii="Times New Roman" w:eastAsia="Times New Roman" w:hAnsi="Times New Roman" w:cs="Times New Roman"/>
                <w:sz w:val="24"/>
                <w:szCs w:val="24"/>
                <w:lang w:eastAsia="ru-RU"/>
              </w:rPr>
              <w:t xml:space="preserve"> каналец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собирательная трубка</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11. Количество больших почечных чашечек в почечной пазухе составляет: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2-3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5-7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7-8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10-15</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12. Давление крови в капиллярах </w:t>
            </w:r>
            <w:proofErr w:type="spellStart"/>
            <w:r w:rsidRPr="00D843A1">
              <w:rPr>
                <w:rFonts w:ascii="Times New Roman" w:eastAsia="Times New Roman" w:hAnsi="Times New Roman" w:cs="Times New Roman"/>
                <w:sz w:val="24"/>
                <w:szCs w:val="24"/>
                <w:lang w:eastAsia="ru-RU"/>
              </w:rPr>
              <w:t>Мальпигиева</w:t>
            </w:r>
            <w:proofErr w:type="spellEnd"/>
            <w:r w:rsidRPr="00D843A1">
              <w:rPr>
                <w:rFonts w:ascii="Times New Roman" w:eastAsia="Times New Roman" w:hAnsi="Times New Roman" w:cs="Times New Roman"/>
                <w:sz w:val="24"/>
                <w:szCs w:val="24"/>
                <w:lang w:eastAsia="ru-RU"/>
              </w:rPr>
              <w:t xml:space="preserve"> клубочка составляет:</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50-70 мм </w:t>
            </w:r>
            <w:proofErr w:type="spellStart"/>
            <w:r w:rsidRPr="00D843A1">
              <w:rPr>
                <w:rFonts w:ascii="Times New Roman" w:eastAsia="Times New Roman" w:hAnsi="Times New Roman" w:cs="Times New Roman"/>
                <w:sz w:val="24"/>
                <w:szCs w:val="24"/>
                <w:lang w:eastAsia="ru-RU"/>
              </w:rPr>
              <w:t>ртст</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70-90 мм </w:t>
            </w:r>
            <w:proofErr w:type="spellStart"/>
            <w:r w:rsidRPr="00D843A1">
              <w:rPr>
                <w:rFonts w:ascii="Times New Roman" w:eastAsia="Times New Roman" w:hAnsi="Times New Roman" w:cs="Times New Roman"/>
                <w:sz w:val="24"/>
                <w:szCs w:val="24"/>
                <w:lang w:eastAsia="ru-RU"/>
              </w:rPr>
              <w:t>ртст</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90-110 мм </w:t>
            </w:r>
            <w:proofErr w:type="spellStart"/>
            <w:r w:rsidRPr="00D843A1">
              <w:rPr>
                <w:rFonts w:ascii="Times New Roman" w:eastAsia="Times New Roman" w:hAnsi="Times New Roman" w:cs="Times New Roman"/>
                <w:sz w:val="24"/>
                <w:szCs w:val="24"/>
                <w:lang w:eastAsia="ru-RU"/>
              </w:rPr>
              <w:t>ртст</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110-130 мм </w:t>
            </w:r>
            <w:proofErr w:type="spellStart"/>
            <w:r w:rsidRPr="00D843A1">
              <w:rPr>
                <w:rFonts w:ascii="Times New Roman" w:eastAsia="Times New Roman" w:hAnsi="Times New Roman" w:cs="Times New Roman"/>
                <w:sz w:val="24"/>
                <w:szCs w:val="24"/>
                <w:lang w:eastAsia="ru-RU"/>
              </w:rPr>
              <w:t>ртст</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13.Образование первичной мочи осуществляется путём: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фильтрации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eastAsia="ru-RU"/>
              </w:rPr>
              <w:t>реабсорбции</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секреции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обратного всасывания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14. Почечный фильтр располагается:</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в почечном тельце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в канальцах первого порядка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в канальцах второго порядка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в собирательных трубках</w:t>
            </w:r>
          </w:p>
        </w:tc>
      </w:tr>
    </w:tbl>
    <w:p w:rsidR="00F67519" w:rsidRDefault="00F67519" w:rsidP="00F67519">
      <w:pPr>
        <w:rPr>
          <w:rFonts w:ascii="Times New Roman" w:eastAsia="Times New Roman" w:hAnsi="Times New Roman" w:cs="Times New Roman"/>
          <w:sz w:val="24"/>
          <w:szCs w:val="24"/>
          <w:lang w:eastAsia="ru-RU"/>
        </w:rPr>
      </w:pPr>
    </w:p>
    <w:p w:rsidR="00F67519" w:rsidRDefault="00F67519">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F67519" w:rsidRPr="00791896" w:rsidRDefault="00F67519" w:rsidP="00F67519">
      <w:pPr>
        <w:spacing w:after="0"/>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lastRenderedPageBreak/>
        <w:t>Тема:</w:t>
      </w:r>
      <w:r w:rsidRPr="00791896">
        <w:rPr>
          <w:rFonts w:ascii="Times New Roman" w:eastAsia="Calibri" w:hAnsi="Times New Roman" w:cs="Times New Roman"/>
          <w:b/>
          <w:sz w:val="24"/>
          <w:szCs w:val="24"/>
        </w:rPr>
        <w:t>МОЧЕВЫВОДЯЩИЕ ПУТИ. СОСТАВ И СВОЙСТВА МОЧИ</w:t>
      </w:r>
    </w:p>
    <w:p w:rsidR="00F67519" w:rsidRDefault="00F67519" w:rsidP="00F6751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p w:rsidR="00F67519" w:rsidRDefault="00F67519" w:rsidP="00F67519">
      <w:pPr>
        <w:spacing w:after="0"/>
        <w:rPr>
          <w:rFonts w:ascii="Times New Roman" w:eastAsia="Times New Roman" w:hAnsi="Times New Roman" w:cs="Times New Roman"/>
          <w:sz w:val="24"/>
          <w:szCs w:val="24"/>
          <w:lang w:eastAsia="ru-RU"/>
        </w:rPr>
      </w:pPr>
    </w:p>
    <w:tbl>
      <w:tblPr>
        <w:tblStyle w:val="ae"/>
        <w:tblW w:w="0" w:type="auto"/>
        <w:tblLook w:val="04A0"/>
      </w:tblPr>
      <w:tblGrid>
        <w:gridCol w:w="4927"/>
        <w:gridCol w:w="4927"/>
      </w:tblGrid>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1.Процесс образования и выделения мочи называется: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w:t>
            </w:r>
            <w:proofErr w:type="spellStart"/>
            <w:r w:rsidRPr="00D843A1">
              <w:rPr>
                <w:rFonts w:ascii="Times New Roman" w:eastAsia="Times New Roman" w:hAnsi="Times New Roman" w:cs="Times New Roman"/>
                <w:sz w:val="24"/>
                <w:szCs w:val="24"/>
                <w:lang w:eastAsia="ru-RU"/>
              </w:rPr>
              <w:t>энурез</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диурез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дизурия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w:t>
            </w:r>
            <w:proofErr w:type="spellStart"/>
            <w:r w:rsidRPr="00D843A1">
              <w:rPr>
                <w:rFonts w:ascii="Times New Roman" w:eastAsia="Times New Roman" w:hAnsi="Times New Roman" w:cs="Times New Roman"/>
                <w:sz w:val="24"/>
                <w:szCs w:val="24"/>
                <w:lang w:eastAsia="ru-RU"/>
              </w:rPr>
              <w:t>никтурия</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2.Средняя величина суточного диуреза:</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менее 0,5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1,0- 1,5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более 2 л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0,5-1,0 л</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3.Анурией называют: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увеличение диуреза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уменьшение диуреза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отсутствие диуреза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учащение мочевыделения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4.Преимущественное выделение мочи в ночное время суток – это: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полиурия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поллакиурия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w:t>
            </w:r>
            <w:proofErr w:type="spellStart"/>
            <w:r w:rsidRPr="00D843A1">
              <w:rPr>
                <w:rFonts w:ascii="Times New Roman" w:eastAsia="Times New Roman" w:hAnsi="Times New Roman" w:cs="Times New Roman"/>
                <w:sz w:val="24"/>
                <w:szCs w:val="24"/>
                <w:lang w:eastAsia="ru-RU"/>
              </w:rPr>
              <w:t>никтурия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дизурия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5.Удельный вес мочи (относительная плотность) в норме составляет: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1,001 – 1,010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1,010 – 1,025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1,025 – 1,040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1,040 – 1,055</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6.Насыщенный цвет мочи наблюдается: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при полиурии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при </w:t>
            </w:r>
            <w:proofErr w:type="spellStart"/>
            <w:r w:rsidRPr="00D843A1">
              <w:rPr>
                <w:rFonts w:ascii="Times New Roman" w:eastAsia="Times New Roman" w:hAnsi="Times New Roman" w:cs="Times New Roman"/>
                <w:sz w:val="24"/>
                <w:szCs w:val="24"/>
                <w:lang w:eastAsia="ru-RU"/>
              </w:rPr>
              <w:t>олигурии</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при поллакиурии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при гематурии</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7.Снижение удельного веса мочи носит название: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w:t>
            </w:r>
            <w:proofErr w:type="spellStart"/>
            <w:r w:rsidRPr="00D843A1">
              <w:rPr>
                <w:rFonts w:ascii="Times New Roman" w:eastAsia="Times New Roman" w:hAnsi="Times New Roman" w:cs="Times New Roman"/>
                <w:sz w:val="24"/>
                <w:szCs w:val="24"/>
                <w:lang w:eastAsia="ru-RU"/>
              </w:rPr>
              <w:t>изостенурия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eastAsia="ru-RU"/>
              </w:rPr>
              <w:t>гипостенурия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w:t>
            </w:r>
            <w:proofErr w:type="spellStart"/>
            <w:r w:rsidRPr="00D843A1">
              <w:rPr>
                <w:rFonts w:ascii="Times New Roman" w:eastAsia="Times New Roman" w:hAnsi="Times New Roman" w:cs="Times New Roman"/>
                <w:sz w:val="24"/>
                <w:szCs w:val="24"/>
                <w:lang w:eastAsia="ru-RU"/>
              </w:rPr>
              <w:t>изогипостенурия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w:t>
            </w:r>
            <w:proofErr w:type="spellStart"/>
            <w:r w:rsidRPr="00D843A1">
              <w:rPr>
                <w:rFonts w:ascii="Times New Roman" w:eastAsia="Times New Roman" w:hAnsi="Times New Roman" w:cs="Times New Roman"/>
                <w:sz w:val="24"/>
                <w:szCs w:val="24"/>
                <w:lang w:eastAsia="ru-RU"/>
              </w:rPr>
              <w:t>гиперстенурия</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8.Наличие эритроцитов в моче носит название: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гематурия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eastAsia="ru-RU"/>
              </w:rPr>
              <w:t>глюкозурия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w:t>
            </w:r>
            <w:proofErr w:type="spellStart"/>
            <w:r w:rsidRPr="00D843A1">
              <w:rPr>
                <w:rFonts w:ascii="Times New Roman" w:eastAsia="Times New Roman" w:hAnsi="Times New Roman" w:cs="Times New Roman"/>
                <w:sz w:val="24"/>
                <w:szCs w:val="24"/>
                <w:lang w:eastAsia="ru-RU"/>
              </w:rPr>
              <w:t>гиперстенурия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гемоглобинурия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9.Появление в осадке мочи белковых слепков канальцев почки – это: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протеинурия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w:t>
            </w:r>
            <w:proofErr w:type="spellStart"/>
            <w:r w:rsidRPr="00D843A1">
              <w:rPr>
                <w:rFonts w:ascii="Times New Roman" w:eastAsia="Times New Roman" w:hAnsi="Times New Roman" w:cs="Times New Roman"/>
                <w:sz w:val="24"/>
                <w:szCs w:val="24"/>
                <w:lang w:eastAsia="ru-RU"/>
              </w:rPr>
              <w:t>цилиндрурия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w:t>
            </w:r>
            <w:proofErr w:type="spellStart"/>
            <w:r w:rsidRPr="00D843A1">
              <w:rPr>
                <w:rFonts w:ascii="Times New Roman" w:eastAsia="Times New Roman" w:hAnsi="Times New Roman" w:cs="Times New Roman"/>
                <w:sz w:val="24"/>
                <w:szCs w:val="24"/>
                <w:lang w:eastAsia="ru-RU"/>
              </w:rPr>
              <w:t>кетонурия</w:t>
            </w:r>
            <w:proofErr w:type="spellEnd"/>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пиурия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10.Длина мочеточника составляет: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20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30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40 см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50 см</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11.Эпителий слизистой мочеточника: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однослойный кубический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многорядный мерцательный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многослойный переходный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г) многослойный </w:t>
            </w:r>
            <w:proofErr w:type="spellStart"/>
            <w:r w:rsidRPr="00D843A1">
              <w:rPr>
                <w:rFonts w:ascii="Times New Roman" w:eastAsia="Times New Roman" w:hAnsi="Times New Roman" w:cs="Times New Roman"/>
                <w:sz w:val="24"/>
                <w:szCs w:val="24"/>
                <w:lang w:eastAsia="ru-RU"/>
              </w:rPr>
              <w:t>неороговевающий</w:t>
            </w:r>
            <w:proofErr w:type="spellEnd"/>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12.Наружной оболочкой стенки мочеточника является:</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слизистая оболочка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б) адвентициальная оболочка</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брюшина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мышечная оболочка</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lastRenderedPageBreak/>
              <w:t xml:space="preserve">13.Мышечная оболочка в стенке мочевого пузыря располагается: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в один слой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в два слоя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в три слоя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в четыре слоя</w:t>
            </w:r>
          </w:p>
        </w:tc>
      </w:tr>
      <w:tr w:rsidR="00F67519" w:rsidTr="00F67519">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14.Произвольный сфинктер мочеиспускательного канала образован: </w:t>
            </w:r>
          </w:p>
          <w:p w:rsidR="00F67519" w:rsidRPr="00D843A1" w:rsidRDefault="00F67519" w:rsidP="00B84289">
            <w:pPr>
              <w:rPr>
                <w:rFonts w:ascii="Times New Roman" w:eastAsia="Times New Roman" w:hAnsi="Times New Roman" w:cs="Times New Roman"/>
                <w:sz w:val="24"/>
                <w:szCs w:val="24"/>
                <w:lang w:eastAsia="ru-RU"/>
              </w:rPr>
            </w:pPr>
          </w:p>
        </w:tc>
        <w:tc>
          <w:tcPr>
            <w:tcW w:w="4927" w:type="dxa"/>
          </w:tcPr>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а) мышцами стенки дна мочевого пузыря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б) мышцами мочеполовой диафрагмы (промежности)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 xml:space="preserve">в) мышцами стенки уретры  </w:t>
            </w:r>
          </w:p>
          <w:p w:rsidR="00F67519" w:rsidRPr="00D843A1" w:rsidRDefault="00F67519" w:rsidP="00B84289">
            <w:pPr>
              <w:rPr>
                <w:rFonts w:ascii="Times New Roman" w:eastAsia="Times New Roman" w:hAnsi="Times New Roman" w:cs="Times New Roman"/>
                <w:sz w:val="24"/>
                <w:szCs w:val="24"/>
                <w:lang w:eastAsia="ru-RU"/>
              </w:rPr>
            </w:pPr>
            <w:r w:rsidRPr="00D843A1">
              <w:rPr>
                <w:rFonts w:ascii="Times New Roman" w:eastAsia="Times New Roman" w:hAnsi="Times New Roman" w:cs="Times New Roman"/>
                <w:sz w:val="24"/>
                <w:szCs w:val="24"/>
                <w:lang w:eastAsia="ru-RU"/>
              </w:rPr>
              <w:t>г) мышцами стенки шейки мочевого пузыря</w:t>
            </w:r>
          </w:p>
        </w:tc>
      </w:tr>
    </w:tbl>
    <w:p w:rsidR="00F67519" w:rsidRPr="00791896" w:rsidRDefault="00F67519" w:rsidP="00F67519">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00E25448">
        <w:rPr>
          <w:rFonts w:ascii="Times New Roman" w:eastAsia="Times New Roman" w:hAnsi="Times New Roman" w:cs="Times New Roman"/>
          <w:sz w:val="24"/>
          <w:szCs w:val="24"/>
          <w:lang w:eastAsia="ru-RU"/>
        </w:rPr>
        <w:t xml:space="preserve"> </w:t>
      </w:r>
      <w:r w:rsidRPr="00791896">
        <w:rPr>
          <w:rFonts w:ascii="Times New Roman" w:eastAsia="Times New Roman" w:hAnsi="Times New Roman" w:cs="Times New Roman"/>
          <w:b/>
          <w:sz w:val="24"/>
          <w:szCs w:val="24"/>
          <w:lang w:eastAsia="ru-RU"/>
        </w:rPr>
        <w:t>РЕПРОДУКТИВНАЯ СИСТЕМА</w:t>
      </w:r>
      <w:r w:rsidR="00E25448">
        <w:rPr>
          <w:rFonts w:ascii="Times New Roman" w:eastAsia="Times New Roman" w:hAnsi="Times New Roman" w:cs="Times New Roman"/>
          <w:b/>
          <w:sz w:val="24"/>
          <w:szCs w:val="24"/>
          <w:lang w:eastAsia="ru-RU"/>
        </w:rPr>
        <w:t xml:space="preserve"> </w:t>
      </w:r>
      <w:r w:rsidRPr="00791896">
        <w:rPr>
          <w:rFonts w:ascii="Times New Roman" w:eastAsia="Times New Roman" w:hAnsi="Times New Roman" w:cs="Times New Roman"/>
          <w:b/>
          <w:sz w:val="24"/>
          <w:szCs w:val="24"/>
          <w:lang w:eastAsia="ru-RU"/>
        </w:rPr>
        <w:t>ЖЕНСКОГО ОРГАНИЗМА</w:t>
      </w:r>
    </w:p>
    <w:p w:rsidR="00F67519" w:rsidRDefault="00F67519" w:rsidP="00F6751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F67519" w:rsidTr="00F67519">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1.Длина влагалища составляет в среднем:  </w:t>
            </w:r>
          </w:p>
          <w:p w:rsidR="00F67519" w:rsidRPr="00A803F1" w:rsidRDefault="00F67519" w:rsidP="00B84289">
            <w:pPr>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7-8 см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10-12 см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8-10 см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12-14 см</w:t>
            </w:r>
          </w:p>
        </w:tc>
      </w:tr>
      <w:tr w:rsidR="00F67519" w:rsidTr="00F67519">
        <w:tc>
          <w:tcPr>
            <w:tcW w:w="4927" w:type="dxa"/>
          </w:tcPr>
          <w:p w:rsidR="00F67519" w:rsidRPr="00A803F1" w:rsidRDefault="00F67519" w:rsidP="00B84289">
            <w:pPr>
              <w:rPr>
                <w:rFonts w:ascii="Times New Roman" w:eastAsia="Times New Roman" w:hAnsi="Times New Roman" w:cs="Times New Roman"/>
                <w:color w:val="282828"/>
                <w:sz w:val="24"/>
                <w:szCs w:val="24"/>
                <w:shd w:val="clear" w:color="auto" w:fill="FFFFFF"/>
                <w:lang w:eastAsia="ru-RU"/>
              </w:rPr>
            </w:pPr>
            <w:r w:rsidRPr="00A803F1">
              <w:rPr>
                <w:rFonts w:ascii="Times New Roman" w:eastAsia="Times New Roman" w:hAnsi="Times New Roman" w:cs="Times New Roman"/>
                <w:color w:val="282828"/>
                <w:sz w:val="24"/>
                <w:szCs w:val="24"/>
                <w:shd w:val="clear" w:color="auto" w:fill="FFFFFF"/>
                <w:lang w:eastAsia="ru-RU"/>
              </w:rPr>
              <w:t>2.Передняя стенка влагалища прилежит:</w:t>
            </w:r>
          </w:p>
          <w:p w:rsidR="00F67519" w:rsidRPr="00A803F1" w:rsidRDefault="00F67519" w:rsidP="00B84289">
            <w:pPr>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color w:val="282828"/>
                <w:sz w:val="24"/>
                <w:szCs w:val="24"/>
                <w:shd w:val="clear" w:color="auto" w:fill="FFFFFF"/>
                <w:lang w:eastAsia="ru-RU"/>
              </w:rPr>
            </w:pPr>
            <w:r w:rsidRPr="00A803F1">
              <w:rPr>
                <w:rFonts w:ascii="Times New Roman" w:eastAsia="Times New Roman" w:hAnsi="Times New Roman" w:cs="Times New Roman"/>
                <w:color w:val="282828"/>
                <w:sz w:val="24"/>
                <w:szCs w:val="24"/>
                <w:shd w:val="clear" w:color="auto" w:fill="FFFFFF"/>
                <w:lang w:eastAsia="ru-RU"/>
              </w:rPr>
              <w:t xml:space="preserve">а) к лонному сращению  </w:t>
            </w:r>
          </w:p>
          <w:p w:rsidR="00F67519" w:rsidRPr="00A803F1" w:rsidRDefault="00F67519" w:rsidP="00B84289">
            <w:pPr>
              <w:rPr>
                <w:rFonts w:ascii="Times New Roman" w:eastAsia="Times New Roman" w:hAnsi="Times New Roman" w:cs="Times New Roman"/>
                <w:color w:val="282828"/>
                <w:sz w:val="24"/>
                <w:szCs w:val="24"/>
                <w:shd w:val="clear" w:color="auto" w:fill="FFFFFF"/>
                <w:lang w:eastAsia="ru-RU"/>
              </w:rPr>
            </w:pPr>
            <w:r w:rsidRPr="00A803F1">
              <w:rPr>
                <w:rFonts w:ascii="Times New Roman" w:eastAsia="Times New Roman" w:hAnsi="Times New Roman" w:cs="Times New Roman"/>
                <w:color w:val="282828"/>
                <w:sz w:val="24"/>
                <w:szCs w:val="24"/>
                <w:shd w:val="clear" w:color="auto" w:fill="FFFFFF"/>
                <w:lang w:eastAsia="ru-RU"/>
              </w:rPr>
              <w:t xml:space="preserve">б) к прямой кишке   </w:t>
            </w:r>
          </w:p>
          <w:p w:rsidR="00F67519" w:rsidRPr="00A803F1" w:rsidRDefault="00F67519" w:rsidP="00B84289">
            <w:pPr>
              <w:rPr>
                <w:rFonts w:ascii="Times New Roman" w:eastAsia="Times New Roman" w:hAnsi="Times New Roman" w:cs="Times New Roman"/>
                <w:color w:val="282828"/>
                <w:sz w:val="24"/>
                <w:szCs w:val="24"/>
                <w:shd w:val="clear" w:color="auto" w:fill="FFFFFF"/>
                <w:lang w:eastAsia="ru-RU"/>
              </w:rPr>
            </w:pPr>
            <w:r w:rsidRPr="00A803F1">
              <w:rPr>
                <w:rFonts w:ascii="Times New Roman" w:eastAsia="Times New Roman" w:hAnsi="Times New Roman" w:cs="Times New Roman"/>
                <w:color w:val="282828"/>
                <w:sz w:val="24"/>
                <w:szCs w:val="24"/>
                <w:shd w:val="clear" w:color="auto" w:fill="FFFFFF"/>
                <w:lang w:eastAsia="ru-RU"/>
              </w:rPr>
              <w:t xml:space="preserve">в) к мочеиспускательному каналу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color w:val="282828"/>
                <w:sz w:val="24"/>
                <w:szCs w:val="24"/>
                <w:shd w:val="clear" w:color="auto" w:fill="FFFFFF"/>
                <w:lang w:eastAsia="ru-RU"/>
              </w:rPr>
              <w:t>г) к телу мочевого пузыря</w:t>
            </w:r>
          </w:p>
        </w:tc>
      </w:tr>
      <w:tr w:rsidR="00F67519" w:rsidTr="00F67519">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3.Наружной оболочкой стенки влагалища является:   </w:t>
            </w:r>
          </w:p>
          <w:p w:rsidR="00F67519" w:rsidRPr="00A803F1" w:rsidRDefault="00F67519" w:rsidP="00B84289">
            <w:pPr>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адвентициальная оболочка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брюшина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слизистая оболочка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мышечная оболочка</w:t>
            </w:r>
          </w:p>
        </w:tc>
      </w:tr>
      <w:tr w:rsidR="00F67519" w:rsidTr="00F67519">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4.Матка расположена:  </w:t>
            </w:r>
          </w:p>
          <w:p w:rsidR="00F67519" w:rsidRPr="00A803F1" w:rsidRDefault="00F67519" w:rsidP="00B84289">
            <w:pPr>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за лобковым симфизом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за мочевым пузырём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за прямой кишкой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в пространстве Дугласа</w:t>
            </w:r>
          </w:p>
        </w:tc>
      </w:tr>
      <w:tr w:rsidR="00F67519" w:rsidTr="00F67519">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5.Самой широкой частью матки является:</w:t>
            </w:r>
          </w:p>
          <w:p w:rsidR="00F67519" w:rsidRPr="00A803F1" w:rsidRDefault="00F67519" w:rsidP="00B84289">
            <w:pPr>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дно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тело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шейка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перешеек</w:t>
            </w:r>
          </w:p>
        </w:tc>
      </w:tr>
      <w:tr w:rsidR="00F67519" w:rsidTr="00F67519">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6.Внутренний зев цервикального канала открывается:  </w:t>
            </w:r>
          </w:p>
          <w:p w:rsidR="00F67519" w:rsidRPr="00A803F1" w:rsidRDefault="00F67519" w:rsidP="00B84289">
            <w:pPr>
              <w:ind w:firstLine="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в полость матки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во влагалище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в маточную трубу   </w:t>
            </w:r>
          </w:p>
          <w:p w:rsidR="00F67519" w:rsidRPr="00A803F1" w:rsidRDefault="00F67519" w:rsidP="00B84289">
            <w:pPr>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в брюшную полость</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7.Мышечная оболочка стенки матки располагается:  </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firstLine="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в один слой   </w:t>
            </w:r>
          </w:p>
          <w:p w:rsidR="00F67519" w:rsidRPr="00A803F1" w:rsidRDefault="00F67519" w:rsidP="00B84289">
            <w:pPr>
              <w:ind w:firstLine="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в два слоя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в три слоя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в четыре слоя</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8.Средняя оболочка стенки матки называется: </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а) эндометрий</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w:t>
            </w:r>
            <w:proofErr w:type="spellStart"/>
            <w:r w:rsidRPr="00A803F1">
              <w:rPr>
                <w:rFonts w:ascii="Times New Roman" w:eastAsia="Times New Roman" w:hAnsi="Times New Roman" w:cs="Times New Roman"/>
                <w:sz w:val="24"/>
                <w:szCs w:val="24"/>
                <w:lang w:eastAsia="ru-RU"/>
              </w:rPr>
              <w:t>миометрий</w:t>
            </w:r>
            <w:proofErr w:type="spellEnd"/>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периметрий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г) </w:t>
            </w:r>
            <w:proofErr w:type="spellStart"/>
            <w:r w:rsidRPr="00A803F1">
              <w:rPr>
                <w:rFonts w:ascii="Times New Roman" w:eastAsia="Times New Roman" w:hAnsi="Times New Roman" w:cs="Times New Roman"/>
                <w:sz w:val="24"/>
                <w:szCs w:val="24"/>
                <w:lang w:eastAsia="ru-RU"/>
              </w:rPr>
              <w:t>параметрий</w:t>
            </w:r>
            <w:proofErr w:type="spellEnd"/>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9.Пространством Дугласа называется:</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пузырно-маточное углубление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прямокишечно-маточное углубление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передний свод влагалища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задний свод влагалища</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10. Самой узкой частью маточной трубы является:   </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маточная часть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перешеек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ампула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воронка</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lastRenderedPageBreak/>
              <w:t xml:space="preserve">11.Эпителий слизистой маточной трубы:  </w:t>
            </w:r>
          </w:p>
          <w:p w:rsidR="00F67519" w:rsidRPr="00A803F1" w:rsidRDefault="00F67519" w:rsidP="00B907B2">
            <w:pPr>
              <w:ind w:left="142" w:hanging="142"/>
              <w:rPr>
                <w:rFonts w:ascii="Times New Roman" w:eastAsia="Times New Roman" w:hAnsi="Times New Roman" w:cs="Times New Roman"/>
                <w:sz w:val="24"/>
                <w:szCs w:val="24"/>
                <w:lang w:eastAsia="ru-RU"/>
              </w:rPr>
            </w:pPr>
          </w:p>
          <w:p w:rsidR="00F67519" w:rsidRPr="00A803F1" w:rsidRDefault="00F67519" w:rsidP="00B907B2">
            <w:pPr>
              <w:ind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однослойный кубический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однослойный цилиндрический каёмчатый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многослойный </w:t>
            </w:r>
            <w:proofErr w:type="spellStart"/>
            <w:r w:rsidRPr="00A803F1">
              <w:rPr>
                <w:rFonts w:ascii="Times New Roman" w:eastAsia="Times New Roman" w:hAnsi="Times New Roman" w:cs="Times New Roman"/>
                <w:sz w:val="24"/>
                <w:szCs w:val="24"/>
                <w:lang w:eastAsia="ru-RU"/>
              </w:rPr>
              <w:t>неороговевающий</w:t>
            </w:r>
            <w:proofErr w:type="spellEnd"/>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однослойный цилиндрический мерцательный</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12.Маточная труба покрыта брюшиной:  </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со всех сторон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частично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с одной стороны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только в области воронки и ампулы</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13.Масса яичника составляет в среднем:</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1-4 г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5-8 г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9-12 г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13-16 г</w:t>
            </w:r>
          </w:p>
        </w:tc>
      </w:tr>
      <w:tr w:rsidR="00F67519" w:rsidTr="00F67519">
        <w:tc>
          <w:tcPr>
            <w:tcW w:w="4927" w:type="dxa"/>
          </w:tcPr>
          <w:p w:rsidR="00F67519" w:rsidRPr="00A803F1" w:rsidRDefault="00F67519" w:rsidP="00B907B2">
            <w:pPr>
              <w:ind w:left="142" w:hanging="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14. В мозговом веществе яичника лежат:</w:t>
            </w:r>
          </w:p>
          <w:p w:rsidR="00F67519" w:rsidRPr="00A803F1" w:rsidRDefault="00F67519" w:rsidP="00B907B2">
            <w:pPr>
              <w:ind w:left="142" w:hanging="142"/>
              <w:rPr>
                <w:rFonts w:ascii="Times New Roman" w:eastAsia="Times New Roman" w:hAnsi="Times New Roman" w:cs="Times New Roman"/>
                <w:sz w:val="24"/>
                <w:szCs w:val="24"/>
                <w:lang w:eastAsia="ru-RU"/>
              </w:rPr>
            </w:pPr>
          </w:p>
        </w:tc>
        <w:tc>
          <w:tcPr>
            <w:tcW w:w="4927" w:type="dxa"/>
          </w:tcPr>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а) яичниковые фолликулы на разных стадиях созревания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б) сосуды и нервы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 xml:space="preserve">в) только незрелые фолликулы   </w:t>
            </w:r>
          </w:p>
          <w:p w:rsidR="00F67519" w:rsidRPr="00A803F1" w:rsidRDefault="00F67519" w:rsidP="00B84289">
            <w:pPr>
              <w:ind w:left="142"/>
              <w:rPr>
                <w:rFonts w:ascii="Times New Roman" w:eastAsia="Times New Roman" w:hAnsi="Times New Roman" w:cs="Times New Roman"/>
                <w:sz w:val="24"/>
                <w:szCs w:val="24"/>
                <w:lang w:eastAsia="ru-RU"/>
              </w:rPr>
            </w:pPr>
            <w:r w:rsidRPr="00A803F1">
              <w:rPr>
                <w:rFonts w:ascii="Times New Roman" w:eastAsia="Times New Roman" w:hAnsi="Times New Roman" w:cs="Times New Roman"/>
                <w:sz w:val="24"/>
                <w:szCs w:val="24"/>
                <w:lang w:eastAsia="ru-RU"/>
              </w:rPr>
              <w:t>г) только жёлтые и белые тела</w:t>
            </w:r>
          </w:p>
        </w:tc>
      </w:tr>
    </w:tbl>
    <w:p w:rsidR="00052EAC" w:rsidRDefault="00052EAC" w:rsidP="00052EAC">
      <w:pPr>
        <w:spacing w:after="0"/>
        <w:rPr>
          <w:rFonts w:ascii="Times New Roman" w:eastAsia="Times New Roman" w:hAnsi="Times New Roman" w:cs="Times New Roman"/>
          <w:sz w:val="24"/>
          <w:szCs w:val="24"/>
          <w:lang w:eastAsia="ru-RU"/>
        </w:rPr>
      </w:pPr>
    </w:p>
    <w:p w:rsidR="00052EAC" w:rsidRPr="00791896" w:rsidRDefault="00F67519" w:rsidP="00052EAC">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00052EAC">
        <w:rPr>
          <w:rFonts w:ascii="Times New Roman" w:eastAsia="Times New Roman" w:hAnsi="Times New Roman" w:cs="Times New Roman"/>
          <w:b/>
          <w:sz w:val="24"/>
          <w:szCs w:val="24"/>
          <w:lang w:eastAsia="ru-RU"/>
        </w:rPr>
        <w:t xml:space="preserve">МУЖСКАЯ </w:t>
      </w:r>
      <w:r w:rsidR="00052EAC" w:rsidRPr="00791896">
        <w:rPr>
          <w:rFonts w:ascii="Times New Roman" w:eastAsia="Times New Roman" w:hAnsi="Times New Roman" w:cs="Times New Roman"/>
          <w:b/>
          <w:sz w:val="24"/>
          <w:szCs w:val="24"/>
          <w:lang w:eastAsia="ru-RU"/>
        </w:rPr>
        <w:t>РЕПРОДУКТИВНАЯ СИСТЕМА</w:t>
      </w:r>
    </w:p>
    <w:p w:rsidR="00F67519" w:rsidRDefault="00052EAC" w:rsidP="00052EAC">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p w:rsidR="00052EAC" w:rsidRDefault="00052EAC" w:rsidP="00052EAC">
      <w:pPr>
        <w:spacing w:after="0"/>
        <w:rPr>
          <w:rFonts w:ascii="Times New Roman" w:eastAsia="Times New Roman" w:hAnsi="Times New Roman" w:cs="Times New Roman"/>
          <w:sz w:val="24"/>
          <w:szCs w:val="24"/>
          <w:lang w:eastAsia="ru-RU"/>
        </w:rPr>
      </w:pPr>
    </w:p>
    <w:tbl>
      <w:tblPr>
        <w:tblStyle w:val="ae"/>
        <w:tblW w:w="0" w:type="auto"/>
        <w:tblLook w:val="04A0"/>
      </w:tblPr>
      <w:tblGrid>
        <w:gridCol w:w="4927"/>
        <w:gridCol w:w="4927"/>
      </w:tblGrid>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1.Структурно-функциональной единицей яичек является: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доля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долька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извитые семенные канальцы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прямые семенные канальцы</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2.Масса яичка составляет в среднем:</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а) 10-20 гр.</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20-30 гр.</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30-40 гр.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40-50 гр.</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3.Мужские половые клетки образуются:</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семенных пузырьках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извитых семенных канальцах яичек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 прямых семенных канальцах яичек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в предстательной железе</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4.К мужским половым гормонам относятся: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эстрогены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гестагены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андрогены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гонадотропные гормоны</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5.Предстательная железа является: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железой внутренней секреции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железо внешней секреции</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железой смешанной секреции</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железой не является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6.Семенные пузырьки располагаются: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толще мочеполовой диафрагмы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мошонке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под мочевым пузырём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за мочевым пузырём</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7.В состав семенного канатика не входит: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семявыносящий проток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сосуды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нервы </w:t>
            </w:r>
          </w:p>
          <w:p w:rsidR="00052EAC" w:rsidRPr="00791896" w:rsidRDefault="00052EAC" w:rsidP="00052EAC">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семявыбрасывающий проток</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8.Семявыбрасывающий проток открывается </w:t>
            </w:r>
            <w:proofErr w:type="gramStart"/>
            <w:r w:rsidRPr="00791896">
              <w:rPr>
                <w:rFonts w:ascii="Times New Roman" w:eastAsia="Times New Roman" w:hAnsi="Times New Roman" w:cs="Times New Roman"/>
                <w:sz w:val="24"/>
                <w:szCs w:val="24"/>
                <w:lang w:eastAsia="ru-RU"/>
              </w:rPr>
              <w:t>в</w:t>
            </w:r>
            <w:proofErr w:type="gramEnd"/>
            <w:r w:rsidRPr="00791896">
              <w:rPr>
                <w:rFonts w:ascii="Times New Roman" w:eastAsia="Times New Roman" w:hAnsi="Times New Roman" w:cs="Times New Roman"/>
                <w:sz w:val="24"/>
                <w:szCs w:val="24"/>
                <w:lang w:eastAsia="ru-RU"/>
              </w:rPr>
              <w:t xml:space="preserve">: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начальную часть уретры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среднюю часть уретры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конечнуючасть уретры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мочевой пузырь</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9.Средней частью мужского мочеиспускательного канала является:</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губчатая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предстательная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перепончатая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пещеристая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10.Самая узкая часть мужской уретры:</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губчатая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предстательная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перепончатая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пещеристая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11.Эпителий слизистой мочеиспускательного канала у мужчины:</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однослойный кубический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многослойный переходный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многослойный </w:t>
            </w:r>
            <w:proofErr w:type="spellStart"/>
            <w:r w:rsidRPr="00791896">
              <w:rPr>
                <w:rFonts w:ascii="Times New Roman" w:eastAsia="Times New Roman" w:hAnsi="Times New Roman" w:cs="Times New Roman"/>
                <w:sz w:val="24"/>
                <w:szCs w:val="24"/>
                <w:lang w:eastAsia="ru-RU"/>
              </w:rPr>
              <w:t>неороговевающий</w:t>
            </w:r>
            <w:proofErr w:type="spellEnd"/>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однослойный цилиндрический мерцательный</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12.Непроизвольный сфинктер мужской уретры находится в её части: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предстательной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перепончатой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губчатой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пещеристой</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13.Произвольный сфинктер уретры образован:</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циркулярными мышцами шейки мочевого пузыря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мышцами мочеполовой диафрагмы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продольными мышцами стенки мочевого пузыря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гладкими мышцами в стенке уретры</w:t>
            </w:r>
          </w:p>
        </w:tc>
      </w:tr>
    </w:tbl>
    <w:p w:rsidR="00052EAC" w:rsidRDefault="00052EAC" w:rsidP="00052EAC">
      <w:pPr>
        <w:spacing w:after="0"/>
        <w:rPr>
          <w:rFonts w:ascii="Times New Roman" w:eastAsia="Times New Roman" w:hAnsi="Times New Roman" w:cs="Times New Roman"/>
          <w:sz w:val="24"/>
          <w:szCs w:val="24"/>
          <w:lang w:eastAsia="ru-RU"/>
        </w:rPr>
      </w:pPr>
    </w:p>
    <w:p w:rsidR="00052EAC" w:rsidRPr="00791896" w:rsidRDefault="00052EAC" w:rsidP="00052EAC">
      <w:pPr>
        <w:spacing w:after="0" w:line="240" w:lineRule="auto"/>
        <w:outlineLvl w:val="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Pr="00791896">
        <w:rPr>
          <w:rFonts w:ascii="Times New Roman" w:eastAsia="Times New Roman" w:hAnsi="Times New Roman" w:cs="Times New Roman"/>
          <w:b/>
          <w:sz w:val="24"/>
          <w:szCs w:val="24"/>
          <w:lang w:eastAsia="ru-RU"/>
        </w:rPr>
        <w:t>ЭНДОКРИННАЯ СИСТЕМА.</w:t>
      </w:r>
    </w:p>
    <w:p w:rsidR="00052EAC" w:rsidRDefault="00052EAC" w:rsidP="00052EAC">
      <w:pPr>
        <w:spacing w:after="0" w:line="240" w:lineRule="auto"/>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 Железой внутренней секреции является:</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поджелудочная железа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гипофиз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яичники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2.Эндокринные железы выделяют секрет:</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во внешнюю среду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кровь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в полость органа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3.Влияние гормонов-анаболиков на обмен веществ: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стимулируют синтез жиров в печени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стимулируют распад белка в клетках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стимулируют синтез белка в клетках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4. Щитовидная железа не вырабатывает гормон: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а) тироксин</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трийодтиронин</w:t>
            </w:r>
            <w:proofErr w:type="spellEnd"/>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тиреотропный гормон</w:t>
            </w:r>
          </w:p>
        </w:tc>
      </w:tr>
      <w:tr w:rsidR="00052EAC" w:rsidTr="00052EAC">
        <w:tc>
          <w:tcPr>
            <w:tcW w:w="4927" w:type="dxa"/>
          </w:tcPr>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5.Влияние гормона тироксина на основной обмен, окислительные процессы, выработку энергии в организме: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повышение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понижение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не оказывает влияния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6. Влияние гормона тироксина на частоту сердечных сокращений: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повышение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понижение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не оказывает влияния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7. При гипофункции щитовидной железы у взрослых развивается:</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эндемический зоб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микседема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w:t>
            </w:r>
            <w:proofErr w:type="gramStart"/>
            <w:r w:rsidRPr="00791896">
              <w:rPr>
                <w:rFonts w:ascii="Times New Roman" w:eastAsia="Times New Roman" w:hAnsi="Times New Roman" w:cs="Times New Roman"/>
                <w:sz w:val="24"/>
                <w:szCs w:val="24"/>
                <w:lang w:eastAsia="ru-RU"/>
              </w:rPr>
              <w:t>кретинизм</w:t>
            </w:r>
            <w:proofErr w:type="gramEnd"/>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8. При гиперфункции щитовидной железы у человека развивается: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эндемический зоб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микседема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тиреотоксикоз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9. Гиперфункция щитовидной железы приводит к избытку в организме гормона: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тиреотропного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тироксина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паратгормона</w:t>
            </w:r>
            <w:proofErr w:type="spellEnd"/>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10.Гормоном паращитовидной железы является: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тироксин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тиреокальцитонин</w:t>
            </w:r>
            <w:proofErr w:type="spellEnd"/>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паратгормон</w:t>
            </w:r>
            <w:proofErr w:type="spellEnd"/>
          </w:p>
        </w:tc>
      </w:tr>
      <w:tr w:rsidR="00052EAC" w:rsidTr="00052EAC">
        <w:tc>
          <w:tcPr>
            <w:tcW w:w="4927" w:type="dxa"/>
          </w:tcPr>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11. Повышает уровень кальция в крови и усиливает его выведение из костной ткани гормон: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тироксин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тиреокальцитонин</w:t>
            </w:r>
            <w:proofErr w:type="spellEnd"/>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паратгормон</w:t>
            </w:r>
            <w:proofErr w:type="spellEnd"/>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12.Поджелудочная железа является: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железой внутренней секреции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железой смешанной секреции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железой внешней секреции</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13. Гормоном поджелудочной железы является: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глюкагон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глюкокортикоид</w:t>
            </w:r>
            <w:proofErr w:type="spellEnd"/>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гликоген</w:t>
            </w:r>
          </w:p>
        </w:tc>
      </w:tr>
      <w:tr w:rsidR="00052EAC" w:rsidTr="00052EAC">
        <w:tc>
          <w:tcPr>
            <w:tcW w:w="4927" w:type="dxa"/>
          </w:tcPr>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14. Бета – клетки островков </w:t>
            </w:r>
            <w:proofErr w:type="spellStart"/>
            <w:r w:rsidRPr="00791896">
              <w:rPr>
                <w:rFonts w:ascii="Times New Roman" w:eastAsia="Times New Roman" w:hAnsi="Times New Roman" w:cs="Times New Roman"/>
                <w:sz w:val="24"/>
                <w:szCs w:val="24"/>
                <w:lang w:eastAsia="ru-RU"/>
              </w:rPr>
              <w:t>Лангерганса</w:t>
            </w:r>
            <w:proofErr w:type="spellEnd"/>
            <w:r w:rsidRPr="00791896">
              <w:rPr>
                <w:rFonts w:ascii="Times New Roman" w:eastAsia="Times New Roman" w:hAnsi="Times New Roman" w:cs="Times New Roman"/>
                <w:sz w:val="24"/>
                <w:szCs w:val="24"/>
                <w:lang w:eastAsia="ru-RU"/>
              </w:rPr>
              <w:t xml:space="preserve"> поджелудочной железы вырабатывают гормон: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инсулин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глюкагон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липокаин</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15.Влияние гормона инсулина на уровень сахара в крови:  </w:t>
            </w:r>
          </w:p>
          <w:p w:rsidR="00052EAC" w:rsidRPr="00791896" w:rsidRDefault="00052EAC" w:rsidP="00B84289">
            <w:pPr>
              <w:rPr>
                <w:rFonts w:ascii="Times New Roman" w:eastAsia="Times New Roman" w:hAnsi="Times New Roman" w:cs="Times New Roman"/>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повышает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понижает   </w:t>
            </w:r>
          </w:p>
          <w:p w:rsidR="00052EAC" w:rsidRPr="00791896" w:rsidRDefault="00052EAC" w:rsidP="00B84289">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не оказывает влияния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16. Стимулирует распад гликогена в печени и повышает уровень сахара в крови гормон: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инсулин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глюкагон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тироксин</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17. При уменьшении секреции инсулина развивается заболевание:</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сахарный диабет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несахарный диабет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Аддисонова</w:t>
            </w:r>
            <w:proofErr w:type="spellEnd"/>
            <w:r w:rsidRPr="00791896">
              <w:rPr>
                <w:rFonts w:ascii="Times New Roman" w:eastAsia="Times New Roman" w:hAnsi="Times New Roman" w:cs="Times New Roman"/>
                <w:sz w:val="24"/>
                <w:szCs w:val="24"/>
                <w:lang w:eastAsia="ru-RU"/>
              </w:rPr>
              <w:t xml:space="preserve"> болезнь</w:t>
            </w:r>
          </w:p>
        </w:tc>
      </w:tr>
    </w:tbl>
    <w:p w:rsidR="00052EAC" w:rsidRDefault="00052EAC" w:rsidP="00052EAC">
      <w:pPr>
        <w:spacing w:after="0"/>
        <w:rPr>
          <w:rFonts w:ascii="Times New Roman" w:eastAsia="Times New Roman" w:hAnsi="Times New Roman" w:cs="Times New Roman"/>
          <w:sz w:val="24"/>
          <w:szCs w:val="24"/>
          <w:lang w:eastAsia="ru-RU"/>
        </w:rPr>
      </w:pPr>
    </w:p>
    <w:p w:rsidR="00052EAC" w:rsidRPr="00791896" w:rsidRDefault="00052EAC" w:rsidP="00052EAC">
      <w:pPr>
        <w:spacing w:after="0" w:line="240" w:lineRule="auto"/>
        <w:outlineLvl w:val="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Pr="00791896">
        <w:rPr>
          <w:rFonts w:ascii="Times New Roman" w:eastAsia="Times New Roman" w:hAnsi="Times New Roman" w:cs="Times New Roman"/>
          <w:b/>
          <w:sz w:val="24"/>
          <w:szCs w:val="24"/>
          <w:lang w:eastAsia="ru-RU"/>
        </w:rPr>
        <w:t>ЭНДОКРИННАЯ СИСТЕМА.</w:t>
      </w:r>
    </w:p>
    <w:p w:rsidR="00052EAC" w:rsidRDefault="00052EAC" w:rsidP="00052EAC">
      <w:pPr>
        <w:spacing w:after="0" w:line="240" w:lineRule="auto"/>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 Масса надпочечника у взрослого человека составляет около:</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12-13 г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14-15 г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16-17 г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2. Пучковая зона коры надпочечников по расположению является: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наружной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средней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внутренней</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3. Зона коры надпочечников, вырабатывающая гормоны </w:t>
            </w:r>
            <w:proofErr w:type="spellStart"/>
            <w:r w:rsidRPr="00791896">
              <w:rPr>
                <w:rFonts w:ascii="Times New Roman" w:eastAsia="Times New Roman" w:hAnsi="Times New Roman" w:cs="Times New Roman"/>
                <w:sz w:val="24"/>
                <w:szCs w:val="24"/>
                <w:lang w:eastAsia="ru-RU"/>
              </w:rPr>
              <w:t>минералокортикоиды</w:t>
            </w:r>
            <w:proofErr w:type="spellEnd"/>
            <w:r w:rsidRPr="00791896">
              <w:rPr>
                <w:rFonts w:ascii="Times New Roman" w:eastAsia="Times New Roman" w:hAnsi="Times New Roman" w:cs="Times New Roman"/>
                <w:sz w:val="24"/>
                <w:szCs w:val="24"/>
                <w:lang w:eastAsia="ru-RU"/>
              </w:rPr>
              <w:t xml:space="preserve">: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сетчатая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пучковая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клубочковая</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4. В сетчатой зоне коры надпочечников вырабатываются гормоны: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w:t>
            </w:r>
            <w:proofErr w:type="spellStart"/>
            <w:r w:rsidRPr="00791896">
              <w:rPr>
                <w:rFonts w:ascii="Times New Roman" w:eastAsia="Times New Roman" w:hAnsi="Times New Roman" w:cs="Times New Roman"/>
                <w:sz w:val="24"/>
                <w:szCs w:val="24"/>
                <w:lang w:eastAsia="ru-RU"/>
              </w:rPr>
              <w:t>минералокортикоиды</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глюкокортикоиды</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половые гормоны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5. К половым гормонам надпочечников относятся гормоны: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альдостерон и </w:t>
            </w:r>
            <w:proofErr w:type="spellStart"/>
            <w:r w:rsidRPr="00791896">
              <w:rPr>
                <w:rFonts w:ascii="Times New Roman" w:eastAsia="Times New Roman" w:hAnsi="Times New Roman" w:cs="Times New Roman"/>
                <w:sz w:val="24"/>
                <w:szCs w:val="24"/>
                <w:lang w:eastAsia="ru-RU"/>
              </w:rPr>
              <w:t>дезоксикортикостерон</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кортизон и гидрокортизон</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андрогены и эстрогены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6. Оказывают противовоспалительное и противоаллергическое действие на организм гормоны надпочечников:</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кортизон, гидрокортизон и </w:t>
            </w:r>
            <w:proofErr w:type="spellStart"/>
            <w:r w:rsidRPr="00791896">
              <w:rPr>
                <w:rFonts w:ascii="Times New Roman" w:eastAsia="Times New Roman" w:hAnsi="Times New Roman" w:cs="Times New Roman"/>
                <w:sz w:val="24"/>
                <w:szCs w:val="24"/>
                <w:lang w:eastAsia="ru-RU"/>
              </w:rPr>
              <w:t>кортикостерон</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альдостерон и </w:t>
            </w:r>
            <w:proofErr w:type="spellStart"/>
            <w:r w:rsidRPr="00791896">
              <w:rPr>
                <w:rFonts w:ascii="Times New Roman" w:eastAsia="Times New Roman" w:hAnsi="Times New Roman" w:cs="Times New Roman"/>
                <w:sz w:val="24"/>
                <w:szCs w:val="24"/>
                <w:lang w:eastAsia="ru-RU"/>
              </w:rPr>
              <w:t>дезоксикортикостерон</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андрогены и эстрогены</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7. Гормоны катехоламины вырабатываются </w:t>
            </w:r>
            <w:proofErr w:type="gramStart"/>
            <w:r w:rsidRPr="00791896">
              <w:rPr>
                <w:rFonts w:ascii="Times New Roman" w:eastAsia="Times New Roman" w:hAnsi="Times New Roman" w:cs="Times New Roman"/>
                <w:sz w:val="24"/>
                <w:szCs w:val="24"/>
                <w:lang w:eastAsia="ru-RU"/>
              </w:rPr>
              <w:t>в</w:t>
            </w:r>
            <w:proofErr w:type="gramEnd"/>
            <w:r w:rsidRPr="00791896">
              <w:rPr>
                <w:rFonts w:ascii="Times New Roman" w:eastAsia="Times New Roman" w:hAnsi="Times New Roman" w:cs="Times New Roman"/>
                <w:sz w:val="24"/>
                <w:szCs w:val="24"/>
                <w:lang w:eastAsia="ru-RU"/>
              </w:rPr>
              <w:t>:</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корковом </w:t>
            </w:r>
            <w:proofErr w:type="gramStart"/>
            <w:r w:rsidRPr="00791896">
              <w:rPr>
                <w:rFonts w:ascii="Times New Roman" w:eastAsia="Times New Roman" w:hAnsi="Times New Roman" w:cs="Times New Roman"/>
                <w:sz w:val="24"/>
                <w:szCs w:val="24"/>
                <w:lang w:eastAsia="ru-RU"/>
              </w:rPr>
              <w:t>веществе</w:t>
            </w:r>
            <w:proofErr w:type="gramEnd"/>
            <w:r w:rsidRPr="00791896">
              <w:rPr>
                <w:rFonts w:ascii="Times New Roman" w:eastAsia="Times New Roman" w:hAnsi="Times New Roman" w:cs="Times New Roman"/>
                <w:sz w:val="24"/>
                <w:szCs w:val="24"/>
                <w:lang w:eastAsia="ru-RU"/>
              </w:rPr>
              <w:t xml:space="preserve"> надпочечников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мозговом </w:t>
            </w:r>
            <w:proofErr w:type="gramStart"/>
            <w:r w:rsidRPr="00791896">
              <w:rPr>
                <w:rFonts w:ascii="Times New Roman" w:eastAsia="Times New Roman" w:hAnsi="Times New Roman" w:cs="Times New Roman"/>
                <w:sz w:val="24"/>
                <w:szCs w:val="24"/>
                <w:lang w:eastAsia="ru-RU"/>
              </w:rPr>
              <w:t>веществе</w:t>
            </w:r>
            <w:proofErr w:type="gramEnd"/>
            <w:r w:rsidRPr="00791896">
              <w:rPr>
                <w:rFonts w:ascii="Times New Roman" w:eastAsia="Times New Roman" w:hAnsi="Times New Roman" w:cs="Times New Roman"/>
                <w:sz w:val="24"/>
                <w:szCs w:val="24"/>
                <w:lang w:eastAsia="ru-RU"/>
              </w:rPr>
              <w:t xml:space="preserve"> надпочечников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не вырабатываются в надпочечниках</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8. Расширяет зрачки, бронхи, тормозит секрецию и моторику органов ЖКТ гормон:</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кортизон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адреналин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альдостерон</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9. Наиболее важной эндокринной железой, регулирующей функцию других желёз, является: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надпочечник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гипофиз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эпифиз</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10. Средняя доля гипофиза относится: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 </w:t>
            </w:r>
            <w:proofErr w:type="spellStart"/>
            <w:r w:rsidRPr="00791896">
              <w:rPr>
                <w:rFonts w:ascii="Times New Roman" w:eastAsia="Times New Roman" w:hAnsi="Times New Roman" w:cs="Times New Roman"/>
                <w:sz w:val="24"/>
                <w:szCs w:val="24"/>
                <w:lang w:eastAsia="ru-RU"/>
              </w:rPr>
              <w:t>аденогипофизу</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к </w:t>
            </w:r>
            <w:proofErr w:type="spellStart"/>
            <w:r w:rsidRPr="00791896">
              <w:rPr>
                <w:rFonts w:ascii="Times New Roman" w:eastAsia="Times New Roman" w:hAnsi="Times New Roman" w:cs="Times New Roman"/>
                <w:sz w:val="24"/>
                <w:szCs w:val="24"/>
                <w:lang w:eastAsia="ru-RU"/>
              </w:rPr>
              <w:t>нейрогипофизу</w:t>
            </w:r>
            <w:proofErr w:type="spellEnd"/>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к гипоталамусу</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11. </w:t>
            </w:r>
            <w:proofErr w:type="spellStart"/>
            <w:r w:rsidRPr="00791896">
              <w:rPr>
                <w:rFonts w:ascii="Times New Roman" w:eastAsia="Times New Roman" w:hAnsi="Times New Roman" w:cs="Times New Roman"/>
                <w:sz w:val="24"/>
                <w:szCs w:val="24"/>
                <w:lang w:eastAsia="ru-RU"/>
              </w:rPr>
              <w:t>Тропные</w:t>
            </w:r>
            <w:proofErr w:type="spellEnd"/>
            <w:r w:rsidRPr="00791896">
              <w:rPr>
                <w:rFonts w:ascii="Times New Roman" w:eastAsia="Times New Roman" w:hAnsi="Times New Roman" w:cs="Times New Roman"/>
                <w:sz w:val="24"/>
                <w:szCs w:val="24"/>
                <w:lang w:eastAsia="ru-RU"/>
              </w:rPr>
              <w:t xml:space="preserve"> гормоны гипофиза вырабатываются: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передней доле гипофиза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средней доле гипофиза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 задней доле гипофиза    </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 Деятельность половых желёз регулирует гормон гипофиза:  </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тиреотропный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адренокортикотропный</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гонадотропный</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13. Уменьшает диурез и повышает артериальное давление гормон гипофиза:</w:t>
            </w:r>
          </w:p>
          <w:p w:rsidR="00052EAC" w:rsidRPr="00791896" w:rsidRDefault="00052EAC" w:rsidP="00B84289">
            <w:pPr>
              <w:rPr>
                <w:rFonts w:ascii="Times New Roman" w:eastAsia="Times New Roman" w:hAnsi="Times New Roman" w:cs="Times New Roman"/>
                <w:sz w:val="24"/>
                <w:szCs w:val="24"/>
                <w:lang w:eastAsia="ru-RU"/>
              </w:rPr>
            </w:pP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вазопрессин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окситоцин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интермедин</w:t>
            </w:r>
          </w:p>
        </w:tc>
      </w:tr>
      <w:tr w:rsidR="00052EAC" w:rsidTr="00052EA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14. При гиперфункции передней доли гипофиза и избытке </w:t>
            </w:r>
            <w:proofErr w:type="spellStart"/>
            <w:r w:rsidRPr="00791896">
              <w:rPr>
                <w:rFonts w:ascii="Times New Roman" w:eastAsia="Times New Roman" w:hAnsi="Times New Roman" w:cs="Times New Roman"/>
                <w:sz w:val="24"/>
                <w:szCs w:val="24"/>
                <w:lang w:eastAsia="ru-RU"/>
              </w:rPr>
              <w:t>соматотропина</w:t>
            </w:r>
            <w:proofErr w:type="spellEnd"/>
            <w:r w:rsidRPr="00791896">
              <w:rPr>
                <w:rFonts w:ascii="Times New Roman" w:eastAsia="Times New Roman" w:hAnsi="Times New Roman" w:cs="Times New Roman"/>
                <w:sz w:val="24"/>
                <w:szCs w:val="24"/>
                <w:lang w:eastAsia="ru-RU"/>
              </w:rPr>
              <w:t xml:space="preserve"> у взрослого развивается:  </w:t>
            </w:r>
          </w:p>
        </w:tc>
        <w:tc>
          <w:tcPr>
            <w:tcW w:w="4927" w:type="dxa"/>
          </w:tcPr>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акромегалия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карликовость  </w:t>
            </w:r>
          </w:p>
          <w:p w:rsidR="00052EAC" w:rsidRPr="00791896" w:rsidRDefault="00052EAC" w:rsidP="00B84289">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гигантизм</w:t>
            </w:r>
          </w:p>
        </w:tc>
      </w:tr>
    </w:tbl>
    <w:p w:rsidR="00B84289" w:rsidRDefault="00B84289" w:rsidP="00B84289">
      <w:pPr>
        <w:spacing w:after="0"/>
        <w:rPr>
          <w:rFonts w:ascii="Times New Roman" w:eastAsia="Times New Roman" w:hAnsi="Times New Roman" w:cs="Times New Roman"/>
          <w:sz w:val="24"/>
          <w:szCs w:val="24"/>
          <w:lang w:eastAsia="ru-RU"/>
        </w:rPr>
      </w:pPr>
    </w:p>
    <w:p w:rsidR="00B84289" w:rsidRPr="00173EF2" w:rsidRDefault="00B84289" w:rsidP="00B84289">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Pr>
          <w:rFonts w:ascii="Times New Roman" w:eastAsia="Times New Roman" w:hAnsi="Times New Roman" w:cs="Times New Roman"/>
          <w:b/>
          <w:sz w:val="24"/>
          <w:szCs w:val="24"/>
          <w:lang w:eastAsia="ru-RU"/>
        </w:rPr>
        <w:t xml:space="preserve">НЕРВНАЯ СИСТЕМА. </w:t>
      </w:r>
      <w:r w:rsidRPr="00173EF2">
        <w:rPr>
          <w:rFonts w:ascii="Times New Roman" w:eastAsia="Times New Roman" w:hAnsi="Times New Roman" w:cs="Times New Roman"/>
          <w:b/>
          <w:sz w:val="24"/>
          <w:szCs w:val="24"/>
          <w:lang w:eastAsia="ru-RU"/>
        </w:rPr>
        <w:t>СПИННОЙ МОЗГ</w:t>
      </w:r>
    </w:p>
    <w:p w:rsidR="00052EAC" w:rsidRDefault="00B84289" w:rsidP="00B8428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p w:rsidR="00B84289" w:rsidRDefault="00B84289" w:rsidP="00B84289">
      <w:pPr>
        <w:spacing w:after="0"/>
        <w:rPr>
          <w:rFonts w:ascii="Times New Roman" w:eastAsia="Times New Roman" w:hAnsi="Times New Roman" w:cs="Times New Roman"/>
          <w:sz w:val="24"/>
          <w:szCs w:val="24"/>
          <w:lang w:eastAsia="ru-RU"/>
        </w:rPr>
      </w:pPr>
    </w:p>
    <w:tbl>
      <w:tblPr>
        <w:tblStyle w:val="ae"/>
        <w:tblW w:w="0" w:type="auto"/>
        <w:tblLook w:val="04A0"/>
      </w:tblPr>
      <w:tblGrid>
        <w:gridCol w:w="4927"/>
        <w:gridCol w:w="4927"/>
      </w:tblGrid>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1.Вегетативная нервная система отвечает: </w:t>
            </w:r>
          </w:p>
          <w:p w:rsidR="00B84289" w:rsidRPr="00173EF2" w:rsidRDefault="00B84289" w:rsidP="00B84289">
            <w:pPr>
              <w:rPr>
                <w:rFonts w:ascii="Times New Roman" w:eastAsia="Times New Roman" w:hAnsi="Times New Roman" w:cs="Times New Roman"/>
                <w:sz w:val="24"/>
                <w:szCs w:val="24"/>
                <w:lang w:eastAsia="ru-RU"/>
              </w:rPr>
            </w:pP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а) за восприятие раздражений</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за сокращение скелетных мышц</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за регуляцию функций внутренних органов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двигательные и чувствительные функции</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2.Соматическая нервная система иннервирует:</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w:t>
            </w:r>
            <w:proofErr w:type="gramStart"/>
            <w:r w:rsidRPr="00173EF2">
              <w:rPr>
                <w:rFonts w:ascii="Times New Roman" w:eastAsia="Times New Roman" w:hAnsi="Times New Roman" w:cs="Times New Roman"/>
                <w:sz w:val="24"/>
                <w:szCs w:val="24"/>
                <w:lang w:eastAsia="ru-RU"/>
              </w:rPr>
              <w:t>поперечно-полосатую</w:t>
            </w:r>
            <w:proofErr w:type="gramEnd"/>
            <w:r w:rsidRPr="00173EF2">
              <w:rPr>
                <w:rFonts w:ascii="Times New Roman" w:eastAsia="Times New Roman" w:hAnsi="Times New Roman" w:cs="Times New Roman"/>
                <w:sz w:val="24"/>
                <w:szCs w:val="24"/>
                <w:lang w:eastAsia="ru-RU"/>
              </w:rPr>
              <w:t xml:space="preserve"> скелетную мускулатуру</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гладкую мускулатуру  органов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железы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гладкую мускулатуру сосудов</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3.Серое нервное вещество представляет собой: </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а) скопление тел нейронов</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скопление нервных волокон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скопление нервных узлов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скопление аксонов и дендритов</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4.Мотонейроны являются разновидностью:</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чувствительных нейронов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контактных нейронов</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двигательных нейронов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вегетативных нейронов</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5.Афферентные волокна проводят нервный импульс:</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от центра к периферии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от периферии к центру</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от головного мозга к спинному мозгу  </w:t>
            </w:r>
          </w:p>
          <w:p w:rsidR="00B84289"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г) от </w:t>
            </w:r>
            <w:proofErr w:type="spellStart"/>
            <w:r w:rsidRPr="00173EF2">
              <w:rPr>
                <w:rFonts w:ascii="Times New Roman" w:eastAsia="Times New Roman" w:hAnsi="Times New Roman" w:cs="Times New Roman"/>
                <w:sz w:val="24"/>
                <w:szCs w:val="24"/>
                <w:lang w:eastAsia="ru-RU"/>
              </w:rPr>
              <w:t>мотонейронов</w:t>
            </w:r>
            <w:proofErr w:type="spellEnd"/>
            <w:r w:rsidRPr="00173EF2">
              <w:rPr>
                <w:rFonts w:ascii="Times New Roman" w:eastAsia="Times New Roman" w:hAnsi="Times New Roman" w:cs="Times New Roman"/>
                <w:sz w:val="24"/>
                <w:szCs w:val="24"/>
                <w:lang w:eastAsia="ru-RU"/>
              </w:rPr>
              <w:t xml:space="preserve"> к мышцам</w:t>
            </w:r>
          </w:p>
          <w:p w:rsidR="00B84289" w:rsidRPr="00173EF2" w:rsidRDefault="00B84289" w:rsidP="00B84289">
            <w:pPr>
              <w:rPr>
                <w:rFonts w:ascii="Times New Roman" w:eastAsia="Times New Roman" w:hAnsi="Times New Roman" w:cs="Times New Roman"/>
                <w:sz w:val="24"/>
                <w:szCs w:val="24"/>
                <w:lang w:eastAsia="ru-RU"/>
              </w:rPr>
            </w:pP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lastRenderedPageBreak/>
              <w:t>6.Первым звеном рефлекторной дуги является:</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эффектор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рецептор</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в) нервный центр</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рабочий орган</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7. Спинной мозг расположен:</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а) в костномозговом канале</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в позвоночном канале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в спинномозговом канале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в крестцовом канале</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8.Длина спинного мозга составляет:</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35-40см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40-45см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45-50см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50-55см</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9.Количество грудных спинномозговых сегментов составляет:</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8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5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12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1</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10.Спинномозговой ганглий расположен:</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по ходу переднего корешка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по ходу заднего корешка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в) по ходу спинномозгового нерва</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г) по ходу вегетативных волокон </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11.Серое вещество спинного мозга на поперечном срезе расположено:</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внутри среза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снаружи</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в канатиках спинного мозга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в спинномозговом канале</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12.Белое вещество спинного мозга образует:</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канатики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рога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корешки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ганглии</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13.Передние рога спинного мозга располагаются:</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а) на всём протяжении спинного мозга</w:t>
            </w:r>
          </w:p>
          <w:p w:rsidR="00B84289" w:rsidRPr="00173EF2" w:rsidRDefault="00B84289" w:rsidP="00B84289">
            <w:pPr>
              <w:rPr>
                <w:rFonts w:ascii="Times New Roman" w:eastAsia="Times New Roman" w:hAnsi="Times New Roman" w:cs="Times New Roman"/>
                <w:sz w:val="24"/>
                <w:szCs w:val="24"/>
                <w:vertAlign w:val="subscript"/>
                <w:lang w:eastAsia="ru-RU"/>
              </w:rPr>
            </w:pPr>
            <w:r w:rsidRPr="00173EF2">
              <w:rPr>
                <w:rFonts w:ascii="Times New Roman" w:eastAsia="Times New Roman" w:hAnsi="Times New Roman" w:cs="Times New Roman"/>
                <w:sz w:val="24"/>
                <w:szCs w:val="24"/>
                <w:lang w:eastAsia="ru-RU"/>
              </w:rPr>
              <w:t>б) на уровне сегментов с С</w:t>
            </w:r>
            <w:r w:rsidRPr="00173EF2">
              <w:rPr>
                <w:rFonts w:ascii="Times New Roman" w:eastAsia="Times New Roman" w:hAnsi="Times New Roman" w:cs="Times New Roman"/>
                <w:sz w:val="24"/>
                <w:szCs w:val="24"/>
                <w:vertAlign w:val="subscript"/>
                <w:lang w:eastAsia="ru-RU"/>
              </w:rPr>
              <w:t>8</w:t>
            </w:r>
            <w:r w:rsidRPr="00173EF2">
              <w:rPr>
                <w:rFonts w:ascii="Times New Roman" w:eastAsia="Times New Roman" w:hAnsi="Times New Roman" w:cs="Times New Roman"/>
                <w:sz w:val="24"/>
                <w:szCs w:val="24"/>
                <w:lang w:eastAsia="ru-RU"/>
              </w:rPr>
              <w:t xml:space="preserve"> по </w:t>
            </w:r>
            <w:r w:rsidRPr="00173EF2">
              <w:rPr>
                <w:rFonts w:ascii="Times New Roman" w:eastAsia="Times New Roman" w:hAnsi="Times New Roman" w:cs="Times New Roman"/>
                <w:sz w:val="24"/>
                <w:szCs w:val="24"/>
                <w:lang w:val="en-US" w:eastAsia="ru-RU"/>
              </w:rPr>
              <w:t>L</w:t>
            </w:r>
            <w:r w:rsidRPr="00173EF2">
              <w:rPr>
                <w:rFonts w:ascii="Times New Roman" w:eastAsia="Times New Roman" w:hAnsi="Times New Roman" w:cs="Times New Roman"/>
                <w:sz w:val="24"/>
                <w:szCs w:val="24"/>
                <w:vertAlign w:val="subscript"/>
                <w:lang w:eastAsia="ru-RU"/>
              </w:rPr>
              <w:t xml:space="preserve">2 </w:t>
            </w:r>
          </w:p>
          <w:p w:rsidR="00B84289" w:rsidRPr="00173EF2" w:rsidRDefault="00B84289" w:rsidP="00B84289">
            <w:pPr>
              <w:rPr>
                <w:rFonts w:ascii="Times New Roman" w:eastAsia="Times New Roman" w:hAnsi="Times New Roman" w:cs="Times New Roman"/>
                <w:sz w:val="24"/>
                <w:szCs w:val="24"/>
                <w:vertAlign w:val="subscript"/>
                <w:lang w:eastAsia="ru-RU"/>
              </w:rPr>
            </w:pPr>
            <w:r w:rsidRPr="00173EF2">
              <w:rPr>
                <w:rFonts w:ascii="Times New Roman" w:eastAsia="Times New Roman" w:hAnsi="Times New Roman" w:cs="Times New Roman"/>
                <w:sz w:val="24"/>
                <w:szCs w:val="24"/>
                <w:lang w:eastAsia="ru-RU"/>
              </w:rPr>
              <w:t>в) только выше уровня С</w:t>
            </w:r>
            <w:r w:rsidRPr="00173EF2">
              <w:rPr>
                <w:rFonts w:ascii="Times New Roman" w:eastAsia="Times New Roman" w:hAnsi="Times New Roman" w:cs="Times New Roman"/>
                <w:sz w:val="24"/>
                <w:szCs w:val="24"/>
                <w:vertAlign w:val="subscript"/>
                <w:lang w:eastAsia="ru-RU"/>
              </w:rPr>
              <w:t>8</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г) только ниже уровня </w:t>
            </w:r>
            <w:r w:rsidRPr="00173EF2">
              <w:rPr>
                <w:rFonts w:ascii="Times New Roman" w:eastAsia="Times New Roman" w:hAnsi="Times New Roman" w:cs="Times New Roman"/>
                <w:sz w:val="24"/>
                <w:szCs w:val="24"/>
                <w:lang w:val="en-US" w:eastAsia="ru-RU"/>
              </w:rPr>
              <w:t>L</w:t>
            </w:r>
            <w:r w:rsidRPr="00173EF2">
              <w:rPr>
                <w:rFonts w:ascii="Times New Roman" w:eastAsia="Times New Roman" w:hAnsi="Times New Roman" w:cs="Times New Roman"/>
                <w:sz w:val="24"/>
                <w:szCs w:val="24"/>
                <w:vertAlign w:val="subscript"/>
                <w:lang w:eastAsia="ru-RU"/>
              </w:rPr>
              <w:t xml:space="preserve">2   </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14.Вставочные нейроны спинного мозга расположены:</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в передних рогах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в задних рогах</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в боковых рогах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в спинальных ганглиях</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15.Задние корешки спинного мозга образованы:</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аксонами </w:t>
            </w:r>
            <w:proofErr w:type="spellStart"/>
            <w:r w:rsidRPr="00173EF2">
              <w:rPr>
                <w:rFonts w:ascii="Times New Roman" w:eastAsia="Times New Roman" w:hAnsi="Times New Roman" w:cs="Times New Roman"/>
                <w:sz w:val="24"/>
                <w:szCs w:val="24"/>
                <w:lang w:eastAsia="ru-RU"/>
              </w:rPr>
              <w:t>мотонейронов</w:t>
            </w:r>
            <w:proofErr w:type="spellEnd"/>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б) аксонами вегетативных нейронов</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отростками чувствительных нейронов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отростками двигательных нейронов</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16.Двигательную функцию выполняют:</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передние корешки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задние корешки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боковые корешки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нижние корешки</w:t>
            </w:r>
          </w:p>
        </w:tc>
      </w:tr>
      <w:tr w:rsidR="00B84289" w:rsidTr="00B84289">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17. При перерезке задних корешков спинного мозга у животного чувствительность кожи:</w:t>
            </w:r>
          </w:p>
          <w:p w:rsidR="00B84289" w:rsidRPr="00173EF2" w:rsidRDefault="00B84289" w:rsidP="00B84289">
            <w:pPr>
              <w:rPr>
                <w:rFonts w:ascii="Times New Roman" w:eastAsia="Times New Roman" w:hAnsi="Times New Roman" w:cs="Times New Roman"/>
                <w:sz w:val="24"/>
                <w:szCs w:val="24"/>
                <w:lang w:eastAsia="ru-RU"/>
              </w:rPr>
            </w:pPr>
          </w:p>
        </w:tc>
        <w:tc>
          <w:tcPr>
            <w:tcW w:w="4927" w:type="dxa"/>
          </w:tcPr>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а) понижается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б) исчезает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 xml:space="preserve">в) усиливается   </w:t>
            </w:r>
          </w:p>
          <w:p w:rsidR="00B84289" w:rsidRPr="00173EF2" w:rsidRDefault="00B84289" w:rsidP="00B84289">
            <w:pPr>
              <w:rPr>
                <w:rFonts w:ascii="Times New Roman" w:eastAsia="Times New Roman" w:hAnsi="Times New Roman" w:cs="Times New Roman"/>
                <w:sz w:val="24"/>
                <w:szCs w:val="24"/>
                <w:lang w:eastAsia="ru-RU"/>
              </w:rPr>
            </w:pPr>
            <w:r w:rsidRPr="00173EF2">
              <w:rPr>
                <w:rFonts w:ascii="Times New Roman" w:eastAsia="Times New Roman" w:hAnsi="Times New Roman" w:cs="Times New Roman"/>
                <w:sz w:val="24"/>
                <w:szCs w:val="24"/>
                <w:lang w:eastAsia="ru-RU"/>
              </w:rPr>
              <w:t>г) сохраняется</w:t>
            </w:r>
          </w:p>
        </w:tc>
      </w:tr>
    </w:tbl>
    <w:p w:rsidR="00B84289" w:rsidRDefault="00B84289" w:rsidP="00B84289">
      <w:pPr>
        <w:spacing w:after="0"/>
        <w:rPr>
          <w:rFonts w:ascii="Times New Roman" w:eastAsia="Times New Roman" w:hAnsi="Times New Roman" w:cs="Times New Roman"/>
          <w:sz w:val="24"/>
          <w:szCs w:val="24"/>
          <w:lang w:eastAsia="ru-RU"/>
        </w:rPr>
      </w:pPr>
    </w:p>
    <w:p w:rsidR="00B84289" w:rsidRDefault="00B84289">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B84289" w:rsidRPr="00791896" w:rsidRDefault="00B84289" w:rsidP="00B84289">
      <w:pPr>
        <w:spacing w:after="0"/>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lastRenderedPageBreak/>
        <w:t>Тема:</w:t>
      </w:r>
      <w:r w:rsidRPr="00791896">
        <w:rPr>
          <w:rFonts w:ascii="Times New Roman" w:eastAsia="Calibri" w:hAnsi="Times New Roman" w:cs="Times New Roman"/>
          <w:b/>
          <w:sz w:val="24"/>
          <w:szCs w:val="24"/>
        </w:rPr>
        <w:t xml:space="preserve">СТВОЛ ГОЛОВНОГО МОЗГА.МОЗЖЕЧОК </w:t>
      </w:r>
    </w:p>
    <w:p w:rsidR="00B84289" w:rsidRDefault="00B84289" w:rsidP="00B8428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1.Частью головного мозга не является:</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ствол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б) мозолистое тело</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полушария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мозжечок</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2.Длина продолговатого мозга составляет:</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15-20мм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20-25мм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25-30мм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30-35мм</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3. В сером веществе продолговатого мозга лежат ядра черепных нервов:</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w:t>
            </w:r>
            <w:r w:rsidRPr="00723339">
              <w:rPr>
                <w:rFonts w:ascii="Times New Roman" w:eastAsia="Times New Roman" w:hAnsi="Times New Roman" w:cs="Times New Roman"/>
                <w:sz w:val="24"/>
                <w:szCs w:val="24"/>
                <w:lang w:val="en-US" w:eastAsia="ru-RU"/>
              </w:rPr>
              <w:t>I</w:t>
            </w:r>
            <w:r w:rsidRPr="00723339">
              <w:rPr>
                <w:rFonts w:ascii="Times New Roman" w:eastAsia="Times New Roman" w:hAnsi="Times New Roman" w:cs="Times New Roman"/>
                <w:sz w:val="24"/>
                <w:szCs w:val="24"/>
                <w:lang w:eastAsia="ru-RU"/>
              </w:rPr>
              <w:t>-</w:t>
            </w:r>
            <w:r w:rsidRPr="00723339">
              <w:rPr>
                <w:rFonts w:ascii="Times New Roman" w:eastAsia="Times New Roman" w:hAnsi="Times New Roman" w:cs="Times New Roman"/>
                <w:sz w:val="24"/>
                <w:szCs w:val="24"/>
                <w:lang w:val="en-US" w:eastAsia="ru-RU"/>
              </w:rPr>
              <w:t>II</w:t>
            </w:r>
            <w:r w:rsidRPr="00723339">
              <w:rPr>
                <w:rFonts w:ascii="Times New Roman" w:eastAsia="Times New Roman" w:hAnsi="Times New Roman" w:cs="Times New Roman"/>
                <w:sz w:val="24"/>
                <w:szCs w:val="24"/>
                <w:lang w:eastAsia="ru-RU"/>
              </w:rPr>
              <w:t xml:space="preserve"> пар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w:t>
            </w:r>
            <w:r w:rsidRPr="00723339">
              <w:rPr>
                <w:rFonts w:ascii="Times New Roman" w:eastAsia="Times New Roman" w:hAnsi="Times New Roman" w:cs="Times New Roman"/>
                <w:sz w:val="24"/>
                <w:szCs w:val="24"/>
                <w:lang w:val="en-US" w:eastAsia="ru-RU"/>
              </w:rPr>
              <w:t>III</w:t>
            </w:r>
            <w:r w:rsidRPr="00723339">
              <w:rPr>
                <w:rFonts w:ascii="Times New Roman" w:eastAsia="Times New Roman" w:hAnsi="Times New Roman" w:cs="Times New Roman"/>
                <w:sz w:val="24"/>
                <w:szCs w:val="24"/>
                <w:lang w:eastAsia="ru-RU"/>
              </w:rPr>
              <w:t xml:space="preserve">- </w:t>
            </w:r>
            <w:r w:rsidRPr="00723339">
              <w:rPr>
                <w:rFonts w:ascii="Times New Roman" w:eastAsia="Times New Roman" w:hAnsi="Times New Roman" w:cs="Times New Roman"/>
                <w:sz w:val="24"/>
                <w:szCs w:val="24"/>
                <w:lang w:val="en-US" w:eastAsia="ru-RU"/>
              </w:rPr>
              <w:t>IV</w:t>
            </w:r>
            <w:r w:rsidRPr="00723339">
              <w:rPr>
                <w:rFonts w:ascii="Times New Roman" w:eastAsia="Times New Roman" w:hAnsi="Times New Roman" w:cs="Times New Roman"/>
                <w:sz w:val="24"/>
                <w:szCs w:val="24"/>
                <w:lang w:eastAsia="ru-RU"/>
              </w:rPr>
              <w:t xml:space="preserve"> пар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w:t>
            </w:r>
            <w:r w:rsidRPr="00723339">
              <w:rPr>
                <w:rFonts w:ascii="Times New Roman" w:eastAsia="Times New Roman" w:hAnsi="Times New Roman" w:cs="Times New Roman"/>
                <w:sz w:val="24"/>
                <w:szCs w:val="24"/>
                <w:lang w:val="en-US" w:eastAsia="ru-RU"/>
              </w:rPr>
              <w:t>V</w:t>
            </w:r>
            <w:r w:rsidRPr="00723339">
              <w:rPr>
                <w:rFonts w:ascii="Times New Roman" w:eastAsia="Times New Roman" w:hAnsi="Times New Roman" w:cs="Times New Roman"/>
                <w:sz w:val="24"/>
                <w:szCs w:val="24"/>
                <w:lang w:eastAsia="ru-RU"/>
              </w:rPr>
              <w:t>-</w:t>
            </w:r>
            <w:r w:rsidRPr="00723339">
              <w:rPr>
                <w:rFonts w:ascii="Times New Roman" w:eastAsia="Times New Roman" w:hAnsi="Times New Roman" w:cs="Times New Roman"/>
                <w:sz w:val="24"/>
                <w:szCs w:val="24"/>
                <w:lang w:val="en-US" w:eastAsia="ru-RU"/>
              </w:rPr>
              <w:t>VIII</w:t>
            </w:r>
            <w:r w:rsidRPr="00723339">
              <w:rPr>
                <w:rFonts w:ascii="Times New Roman" w:eastAsia="Times New Roman" w:hAnsi="Times New Roman" w:cs="Times New Roman"/>
                <w:sz w:val="24"/>
                <w:szCs w:val="24"/>
                <w:lang w:eastAsia="ru-RU"/>
              </w:rPr>
              <w:t xml:space="preserve"> пар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г) </w:t>
            </w:r>
            <w:r w:rsidRPr="00723339">
              <w:rPr>
                <w:rFonts w:ascii="Times New Roman" w:eastAsia="Times New Roman" w:hAnsi="Times New Roman" w:cs="Times New Roman"/>
                <w:sz w:val="24"/>
                <w:szCs w:val="24"/>
                <w:lang w:val="en-US" w:eastAsia="ru-RU"/>
              </w:rPr>
              <w:t>IX</w:t>
            </w:r>
            <w:r w:rsidRPr="00723339">
              <w:rPr>
                <w:rFonts w:ascii="Times New Roman" w:eastAsia="Times New Roman" w:hAnsi="Times New Roman" w:cs="Times New Roman"/>
                <w:sz w:val="24"/>
                <w:szCs w:val="24"/>
                <w:lang w:eastAsia="ru-RU"/>
              </w:rPr>
              <w:t xml:space="preserve">- </w:t>
            </w:r>
            <w:r w:rsidRPr="00723339">
              <w:rPr>
                <w:rFonts w:ascii="Times New Roman" w:eastAsia="Times New Roman" w:hAnsi="Times New Roman" w:cs="Times New Roman"/>
                <w:sz w:val="24"/>
                <w:szCs w:val="24"/>
                <w:lang w:val="en-US" w:eastAsia="ru-RU"/>
              </w:rPr>
              <w:t>XII</w:t>
            </w:r>
            <w:r w:rsidRPr="00723339">
              <w:rPr>
                <w:rFonts w:ascii="Times New Roman" w:eastAsia="Times New Roman" w:hAnsi="Times New Roman" w:cs="Times New Roman"/>
                <w:sz w:val="24"/>
                <w:szCs w:val="24"/>
                <w:lang w:eastAsia="ru-RU"/>
              </w:rPr>
              <w:t xml:space="preserve"> пар</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4.Варолиев мост относится к отделу головного мозга:</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продолговатому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заднему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промежуточному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г) среднему  </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5.Мозжечок заднего мозга лежит:</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w:t>
            </w:r>
            <w:proofErr w:type="spellStart"/>
            <w:r w:rsidRPr="00723339">
              <w:rPr>
                <w:rFonts w:ascii="Times New Roman" w:eastAsia="Times New Roman" w:hAnsi="Times New Roman" w:cs="Times New Roman"/>
                <w:sz w:val="24"/>
                <w:szCs w:val="24"/>
                <w:lang w:eastAsia="ru-RU"/>
              </w:rPr>
              <w:t>вентрально</w:t>
            </w:r>
            <w:proofErr w:type="spellEnd"/>
            <w:r w:rsidRPr="00723339">
              <w:rPr>
                <w:rFonts w:ascii="Times New Roman" w:eastAsia="Times New Roman" w:hAnsi="Times New Roman" w:cs="Times New Roman"/>
                <w:sz w:val="24"/>
                <w:szCs w:val="24"/>
                <w:lang w:eastAsia="ru-RU"/>
              </w:rPr>
              <w:t xml:space="preserve"> от моста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w:t>
            </w:r>
            <w:proofErr w:type="spellStart"/>
            <w:r w:rsidRPr="00723339">
              <w:rPr>
                <w:rFonts w:ascii="Times New Roman" w:eastAsia="Times New Roman" w:hAnsi="Times New Roman" w:cs="Times New Roman"/>
                <w:sz w:val="24"/>
                <w:szCs w:val="24"/>
                <w:lang w:eastAsia="ru-RU"/>
              </w:rPr>
              <w:t>дорсально</w:t>
            </w:r>
            <w:proofErr w:type="spellEnd"/>
            <w:r w:rsidRPr="00723339">
              <w:rPr>
                <w:rFonts w:ascii="Times New Roman" w:eastAsia="Times New Roman" w:hAnsi="Times New Roman" w:cs="Times New Roman"/>
                <w:sz w:val="24"/>
                <w:szCs w:val="24"/>
                <w:lang w:eastAsia="ru-RU"/>
              </w:rPr>
              <w:t xml:space="preserve">  от моста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w:t>
            </w:r>
            <w:proofErr w:type="spellStart"/>
            <w:r w:rsidRPr="00723339">
              <w:rPr>
                <w:rFonts w:ascii="Times New Roman" w:eastAsia="Times New Roman" w:hAnsi="Times New Roman" w:cs="Times New Roman"/>
                <w:sz w:val="24"/>
                <w:szCs w:val="24"/>
                <w:lang w:eastAsia="ru-RU"/>
              </w:rPr>
              <w:t>медиально</w:t>
            </w:r>
            <w:proofErr w:type="spellEnd"/>
            <w:r w:rsidRPr="00723339">
              <w:rPr>
                <w:rFonts w:ascii="Times New Roman" w:eastAsia="Times New Roman" w:hAnsi="Times New Roman" w:cs="Times New Roman"/>
                <w:sz w:val="24"/>
                <w:szCs w:val="24"/>
                <w:lang w:eastAsia="ru-RU"/>
              </w:rPr>
              <w:t xml:space="preserve"> от моста</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г) </w:t>
            </w:r>
            <w:proofErr w:type="spellStart"/>
            <w:r w:rsidRPr="00723339">
              <w:rPr>
                <w:rFonts w:ascii="Times New Roman" w:eastAsia="Times New Roman" w:hAnsi="Times New Roman" w:cs="Times New Roman"/>
                <w:sz w:val="24"/>
                <w:szCs w:val="24"/>
                <w:lang w:eastAsia="ru-RU"/>
              </w:rPr>
              <w:t>латерально</w:t>
            </w:r>
            <w:proofErr w:type="spellEnd"/>
            <w:r w:rsidRPr="00723339">
              <w:rPr>
                <w:rFonts w:ascii="Times New Roman" w:eastAsia="Times New Roman" w:hAnsi="Times New Roman" w:cs="Times New Roman"/>
                <w:sz w:val="24"/>
                <w:szCs w:val="24"/>
                <w:lang w:eastAsia="ru-RU"/>
              </w:rPr>
              <w:t xml:space="preserve"> от моста</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6.Средние ножки мозжечка направлены:</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а) к продолговатому мозгу</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к </w:t>
            </w:r>
            <w:proofErr w:type="spellStart"/>
            <w:r w:rsidRPr="00723339">
              <w:rPr>
                <w:rFonts w:ascii="Times New Roman" w:eastAsia="Times New Roman" w:hAnsi="Times New Roman" w:cs="Times New Roman"/>
                <w:sz w:val="24"/>
                <w:szCs w:val="24"/>
                <w:lang w:eastAsia="ru-RU"/>
              </w:rPr>
              <w:t>варолиевому</w:t>
            </w:r>
            <w:proofErr w:type="spellEnd"/>
            <w:r w:rsidRPr="00723339">
              <w:rPr>
                <w:rFonts w:ascii="Times New Roman" w:eastAsia="Times New Roman" w:hAnsi="Times New Roman" w:cs="Times New Roman"/>
                <w:sz w:val="24"/>
                <w:szCs w:val="24"/>
                <w:lang w:eastAsia="ru-RU"/>
              </w:rPr>
              <w:t xml:space="preserve"> мосту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к среднему мозгу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к промежуточному мозгу</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Calibri" w:hAnsi="Times New Roman" w:cs="Times New Roman"/>
                <w:sz w:val="24"/>
                <w:szCs w:val="24"/>
                <w:shd w:val="clear" w:color="auto" w:fill="FFFFFF"/>
              </w:rPr>
              <w:t xml:space="preserve">7.В состав мозжечка входят анатомические образования: </w:t>
            </w:r>
            <w:r w:rsidRPr="00723339">
              <w:rPr>
                <w:rFonts w:ascii="Times New Roman" w:eastAsia="Calibri" w:hAnsi="Times New Roman" w:cs="Times New Roman"/>
                <w:sz w:val="24"/>
                <w:szCs w:val="24"/>
              </w:rPr>
              <w:br/>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Calibri" w:hAnsi="Times New Roman" w:cs="Times New Roman"/>
                <w:sz w:val="24"/>
                <w:szCs w:val="24"/>
                <w:shd w:val="clear" w:color="auto" w:fill="FFFFFF"/>
              </w:rPr>
              <w:t>а) червь</w:t>
            </w:r>
            <w:r w:rsidRPr="00723339">
              <w:rPr>
                <w:rFonts w:ascii="Times New Roman" w:eastAsia="Calibri" w:hAnsi="Times New Roman" w:cs="Times New Roman"/>
                <w:sz w:val="24"/>
                <w:szCs w:val="24"/>
              </w:rPr>
              <w:br/>
            </w:r>
            <w:r w:rsidRPr="00723339">
              <w:rPr>
                <w:rFonts w:ascii="Times New Roman" w:eastAsia="Calibri" w:hAnsi="Times New Roman" w:cs="Times New Roman"/>
                <w:sz w:val="24"/>
                <w:szCs w:val="24"/>
                <w:shd w:val="clear" w:color="auto" w:fill="FFFFFF"/>
              </w:rPr>
              <w:t>б) морской конь</w:t>
            </w:r>
            <w:r w:rsidRPr="00723339">
              <w:rPr>
                <w:rFonts w:ascii="Times New Roman" w:eastAsia="Calibri" w:hAnsi="Times New Roman" w:cs="Times New Roman"/>
                <w:sz w:val="24"/>
                <w:szCs w:val="24"/>
                <w:shd w:val="clear" w:color="auto" w:fill="FFFFFF"/>
              </w:rPr>
              <w:br/>
              <w:t>в) птичья шпора</w:t>
            </w:r>
            <w:r w:rsidRPr="00723339">
              <w:rPr>
                <w:rFonts w:ascii="Times New Roman" w:eastAsia="Calibri" w:hAnsi="Times New Roman" w:cs="Times New Roman"/>
                <w:sz w:val="24"/>
                <w:szCs w:val="24"/>
                <w:shd w:val="clear" w:color="auto" w:fill="FFFFFF"/>
              </w:rPr>
              <w:br/>
              <w:t>г) хвостатое ядро</w:t>
            </w:r>
          </w:p>
        </w:tc>
      </w:tr>
      <w:tr w:rsidR="00B84289" w:rsidTr="00B84289">
        <w:tc>
          <w:tcPr>
            <w:tcW w:w="4927" w:type="dxa"/>
          </w:tcPr>
          <w:p w:rsidR="00B84289" w:rsidRPr="00723339" w:rsidRDefault="00B84289" w:rsidP="00B84289">
            <w:pPr>
              <w:rPr>
                <w:rFonts w:ascii="Times New Roman" w:eastAsia="Calibri" w:hAnsi="Times New Roman" w:cs="Times New Roman"/>
                <w:sz w:val="24"/>
                <w:szCs w:val="24"/>
                <w:shd w:val="clear" w:color="auto" w:fill="FFFFFF"/>
              </w:rPr>
            </w:pPr>
            <w:r w:rsidRPr="00723339">
              <w:rPr>
                <w:rFonts w:ascii="Times New Roman" w:eastAsia="Calibri" w:hAnsi="Times New Roman" w:cs="Times New Roman"/>
                <w:sz w:val="24"/>
                <w:szCs w:val="24"/>
                <w:shd w:val="clear" w:color="auto" w:fill="FFFFFF"/>
              </w:rPr>
              <w:t xml:space="preserve">8.Красные </w:t>
            </w:r>
            <w:r w:rsidRPr="00723339">
              <w:rPr>
                <w:rFonts w:ascii="Times New Roman" w:eastAsia="Calibri" w:hAnsi="Times New Roman" w:cs="Times New Roman"/>
                <w:color w:val="282828"/>
                <w:sz w:val="24"/>
                <w:szCs w:val="24"/>
                <w:shd w:val="clear" w:color="auto" w:fill="FFFFFF"/>
              </w:rPr>
              <w:t>ядра располагаются в отделе головного мозга:</w:t>
            </w:r>
          </w:p>
          <w:p w:rsidR="00B84289" w:rsidRPr="00723339" w:rsidRDefault="00B84289" w:rsidP="00B84289">
            <w:pPr>
              <w:rPr>
                <w:rFonts w:ascii="Times New Roman" w:eastAsia="Times New Roman" w:hAnsi="Times New Roman" w:cs="Times New Roman"/>
                <w:sz w:val="24"/>
                <w:szCs w:val="24"/>
                <w:lang w:eastAsia="ru-RU"/>
              </w:rPr>
            </w:pP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Calibri" w:hAnsi="Times New Roman" w:cs="Times New Roman"/>
                <w:sz w:val="24"/>
                <w:szCs w:val="24"/>
                <w:shd w:val="clear" w:color="auto" w:fill="FFFFFF"/>
              </w:rPr>
              <w:t>а) средний мозг</w:t>
            </w:r>
            <w:r w:rsidRPr="00723339">
              <w:rPr>
                <w:rFonts w:ascii="Times New Roman" w:eastAsia="Calibri" w:hAnsi="Times New Roman" w:cs="Times New Roman"/>
                <w:sz w:val="24"/>
                <w:szCs w:val="24"/>
              </w:rPr>
              <w:br/>
            </w:r>
            <w:r w:rsidRPr="00723339">
              <w:rPr>
                <w:rFonts w:ascii="Times New Roman" w:eastAsia="Calibri" w:hAnsi="Times New Roman" w:cs="Times New Roman"/>
                <w:sz w:val="24"/>
                <w:szCs w:val="24"/>
                <w:shd w:val="clear" w:color="auto" w:fill="FFFFFF"/>
              </w:rPr>
              <w:t>б) мост</w:t>
            </w:r>
            <w:r w:rsidRPr="00723339">
              <w:rPr>
                <w:rFonts w:ascii="Times New Roman" w:eastAsia="Calibri" w:hAnsi="Times New Roman" w:cs="Times New Roman"/>
                <w:sz w:val="24"/>
                <w:szCs w:val="24"/>
                <w:shd w:val="clear" w:color="auto" w:fill="FFFFFF"/>
              </w:rPr>
              <w:br/>
              <w:t>в) мозжечок</w:t>
            </w:r>
            <w:r w:rsidRPr="00723339">
              <w:rPr>
                <w:rFonts w:ascii="Times New Roman" w:eastAsia="Calibri" w:hAnsi="Times New Roman" w:cs="Times New Roman"/>
                <w:sz w:val="24"/>
                <w:szCs w:val="24"/>
                <w:shd w:val="clear" w:color="auto" w:fill="FFFFFF"/>
              </w:rPr>
              <w:br/>
              <w:t>г) промежуточный мозг</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9.Подбугорная область относится к отделу головного мозга:</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продолговатому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б) заднему</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промежуточному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среднему</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10.Полостью промежуточного мозга является:</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четвёртый желудочек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третий желудочек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в) боковые желудочки</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мозговой водопровод (</w:t>
            </w:r>
            <w:proofErr w:type="spellStart"/>
            <w:r w:rsidRPr="00723339">
              <w:rPr>
                <w:rFonts w:ascii="Times New Roman" w:eastAsia="Times New Roman" w:hAnsi="Times New Roman" w:cs="Times New Roman"/>
                <w:sz w:val="24"/>
                <w:szCs w:val="24"/>
                <w:lang w:eastAsia="ru-RU"/>
              </w:rPr>
              <w:t>сильвиев</w:t>
            </w:r>
            <w:proofErr w:type="spellEnd"/>
            <w:r w:rsidRPr="00723339">
              <w:rPr>
                <w:rFonts w:ascii="Times New Roman" w:eastAsia="Times New Roman" w:hAnsi="Times New Roman" w:cs="Times New Roman"/>
                <w:sz w:val="24"/>
                <w:szCs w:val="24"/>
                <w:lang w:eastAsia="ru-RU"/>
              </w:rPr>
              <w:t>)</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11.Средней оболочкой головного мозга является:</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твёрдая мозговая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б) паутинная</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сосудистая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менингеальная</w:t>
            </w:r>
          </w:p>
        </w:tc>
      </w:tr>
      <w:tr w:rsidR="00B84289" w:rsidTr="00B84289">
        <w:tc>
          <w:tcPr>
            <w:tcW w:w="4927" w:type="dxa"/>
          </w:tcPr>
          <w:p w:rsidR="00B84289" w:rsidRPr="00723339" w:rsidRDefault="00B84289" w:rsidP="00B84289">
            <w:pPr>
              <w:rPr>
                <w:rFonts w:ascii="Times New Roman" w:eastAsia="Calibri" w:hAnsi="Times New Roman" w:cs="Times New Roman"/>
                <w:sz w:val="24"/>
                <w:szCs w:val="24"/>
                <w:shd w:val="clear" w:color="auto" w:fill="FFFFFF"/>
              </w:rPr>
            </w:pPr>
            <w:r w:rsidRPr="00723339">
              <w:rPr>
                <w:rFonts w:ascii="Times New Roman" w:eastAsia="Calibri" w:hAnsi="Times New Roman" w:cs="Times New Roman"/>
                <w:sz w:val="24"/>
                <w:szCs w:val="24"/>
                <w:shd w:val="clear" w:color="auto" w:fill="FFFFFF"/>
              </w:rPr>
              <w:t xml:space="preserve">12.В </w:t>
            </w:r>
            <w:proofErr w:type="spellStart"/>
            <w:r w:rsidRPr="00723339">
              <w:rPr>
                <w:rFonts w:ascii="Times New Roman" w:eastAsia="Calibri" w:hAnsi="Times New Roman" w:cs="Times New Roman"/>
                <w:sz w:val="24"/>
                <w:szCs w:val="24"/>
                <w:shd w:val="clear" w:color="auto" w:fill="FFFFFF"/>
              </w:rPr>
              <w:t>подпаутинном</w:t>
            </w:r>
            <w:proofErr w:type="spellEnd"/>
            <w:r w:rsidRPr="00723339">
              <w:rPr>
                <w:rFonts w:ascii="Times New Roman" w:eastAsia="Calibri" w:hAnsi="Times New Roman" w:cs="Times New Roman"/>
                <w:sz w:val="24"/>
                <w:szCs w:val="24"/>
                <w:shd w:val="clear" w:color="auto" w:fill="FFFFFF"/>
              </w:rPr>
              <w:t xml:space="preserve"> пространстве головного мозга находится: </w:t>
            </w:r>
            <w:r w:rsidRPr="00723339">
              <w:rPr>
                <w:rFonts w:ascii="Times New Roman" w:eastAsia="Calibri" w:hAnsi="Times New Roman" w:cs="Times New Roman"/>
                <w:sz w:val="24"/>
                <w:szCs w:val="24"/>
              </w:rPr>
              <w:br/>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Default="00B84289" w:rsidP="00B84289">
            <w:pPr>
              <w:rPr>
                <w:rFonts w:ascii="Times New Roman" w:eastAsia="Calibri" w:hAnsi="Times New Roman" w:cs="Times New Roman"/>
                <w:sz w:val="24"/>
                <w:szCs w:val="24"/>
                <w:shd w:val="clear" w:color="auto" w:fill="FFFFFF"/>
              </w:rPr>
            </w:pPr>
            <w:r w:rsidRPr="00723339">
              <w:rPr>
                <w:rFonts w:ascii="Times New Roman" w:eastAsia="Calibri" w:hAnsi="Times New Roman" w:cs="Times New Roman"/>
                <w:sz w:val="24"/>
                <w:szCs w:val="24"/>
                <w:shd w:val="clear" w:color="auto" w:fill="FFFFFF"/>
              </w:rPr>
              <w:t xml:space="preserve">а) </w:t>
            </w:r>
            <w:proofErr w:type="spellStart"/>
            <w:r w:rsidRPr="00723339">
              <w:rPr>
                <w:rFonts w:ascii="Times New Roman" w:eastAsia="Calibri" w:hAnsi="Times New Roman" w:cs="Times New Roman"/>
                <w:sz w:val="24"/>
                <w:szCs w:val="24"/>
                <w:shd w:val="clear" w:color="auto" w:fill="FFFFFF"/>
              </w:rPr>
              <w:t>черепномозговая</w:t>
            </w:r>
            <w:proofErr w:type="spellEnd"/>
            <w:r w:rsidRPr="00723339">
              <w:rPr>
                <w:rFonts w:ascii="Times New Roman" w:eastAsia="Calibri" w:hAnsi="Times New Roman" w:cs="Times New Roman"/>
                <w:sz w:val="24"/>
                <w:szCs w:val="24"/>
                <w:shd w:val="clear" w:color="auto" w:fill="FFFFFF"/>
              </w:rPr>
              <w:t xml:space="preserve"> жидкость</w:t>
            </w:r>
            <w:r w:rsidRPr="00723339">
              <w:rPr>
                <w:rFonts w:ascii="Times New Roman" w:eastAsia="Calibri" w:hAnsi="Times New Roman" w:cs="Times New Roman"/>
                <w:sz w:val="24"/>
                <w:szCs w:val="24"/>
              </w:rPr>
              <w:br/>
            </w:r>
            <w:r w:rsidRPr="00723339">
              <w:rPr>
                <w:rFonts w:ascii="Times New Roman" w:eastAsia="Calibri" w:hAnsi="Times New Roman" w:cs="Times New Roman"/>
                <w:sz w:val="24"/>
                <w:szCs w:val="24"/>
                <w:shd w:val="clear" w:color="auto" w:fill="FFFFFF"/>
              </w:rPr>
              <w:t>б) кровеносные сосуды</w:t>
            </w:r>
            <w:r w:rsidRPr="00723339">
              <w:rPr>
                <w:rFonts w:ascii="Times New Roman" w:eastAsia="Calibri" w:hAnsi="Times New Roman" w:cs="Times New Roman"/>
                <w:sz w:val="24"/>
                <w:szCs w:val="24"/>
                <w:shd w:val="clear" w:color="auto" w:fill="FFFFFF"/>
              </w:rPr>
              <w:br/>
              <w:t>в) жировая клетчатка</w:t>
            </w:r>
            <w:r w:rsidRPr="00723339">
              <w:rPr>
                <w:rFonts w:ascii="Times New Roman" w:eastAsia="Calibri" w:hAnsi="Times New Roman" w:cs="Times New Roman"/>
                <w:sz w:val="24"/>
                <w:szCs w:val="24"/>
                <w:shd w:val="clear" w:color="auto" w:fill="FFFFFF"/>
              </w:rPr>
              <w:br/>
              <w:t>г) жировая клетчатка и венозное сплетение</w:t>
            </w:r>
          </w:p>
          <w:p w:rsidR="00B84289" w:rsidRPr="00723339" w:rsidRDefault="00B84289" w:rsidP="00B84289">
            <w:pPr>
              <w:rPr>
                <w:rFonts w:ascii="Times New Roman" w:eastAsia="Times New Roman" w:hAnsi="Times New Roman" w:cs="Times New Roman"/>
                <w:sz w:val="24"/>
                <w:szCs w:val="24"/>
                <w:lang w:eastAsia="ru-RU"/>
              </w:rPr>
            </w:pP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lastRenderedPageBreak/>
              <w:t>13.Защитные бульбарные рефлексы  осуществляются:</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а) продолговатым мозгом</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задним мозгом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в) средним мозгом</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промежуточным мозгом</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14. Полное разрушение продолговатого мозга вызывает:</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расстройство координации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нарушение кожной чувствительности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гибель организма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расстройство ориентировочных рефлексов</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15.Подкорковым центром зрачкового рефлекса является:</w:t>
            </w: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а) мост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б) средний мозг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таламус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гипоталамус</w:t>
            </w:r>
          </w:p>
        </w:tc>
      </w:tr>
      <w:tr w:rsidR="00B84289" w:rsidTr="00B84289">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16.В сером веществе верхних холмиков четверохолмия находятся:</w:t>
            </w:r>
          </w:p>
          <w:p w:rsidR="00B84289" w:rsidRPr="00723339" w:rsidRDefault="00B84289" w:rsidP="00B84289">
            <w:pPr>
              <w:rPr>
                <w:rFonts w:ascii="Times New Roman" w:eastAsia="Times New Roman" w:hAnsi="Times New Roman" w:cs="Times New Roman"/>
                <w:sz w:val="24"/>
                <w:szCs w:val="24"/>
                <w:lang w:eastAsia="ru-RU"/>
              </w:rPr>
            </w:pPr>
          </w:p>
          <w:p w:rsidR="00B84289" w:rsidRPr="00723339" w:rsidRDefault="00B84289" w:rsidP="00B84289">
            <w:pPr>
              <w:rPr>
                <w:rFonts w:ascii="Times New Roman" w:eastAsia="Times New Roman" w:hAnsi="Times New Roman" w:cs="Times New Roman"/>
                <w:sz w:val="24"/>
                <w:szCs w:val="24"/>
                <w:lang w:eastAsia="ru-RU"/>
              </w:rPr>
            </w:pPr>
          </w:p>
        </w:tc>
        <w:tc>
          <w:tcPr>
            <w:tcW w:w="4927" w:type="dxa"/>
          </w:tcPr>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а) подкорковые слуховые центры</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б) подкорковые зрительные центры</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 xml:space="preserve">в) подкорковые обонятельные центры  </w:t>
            </w:r>
          </w:p>
          <w:p w:rsidR="00B84289" w:rsidRPr="00723339" w:rsidRDefault="00B84289" w:rsidP="00B84289">
            <w:pPr>
              <w:rPr>
                <w:rFonts w:ascii="Times New Roman" w:eastAsia="Times New Roman" w:hAnsi="Times New Roman" w:cs="Times New Roman"/>
                <w:sz w:val="24"/>
                <w:szCs w:val="24"/>
                <w:lang w:eastAsia="ru-RU"/>
              </w:rPr>
            </w:pPr>
            <w:r w:rsidRPr="00723339">
              <w:rPr>
                <w:rFonts w:ascii="Times New Roman" w:eastAsia="Times New Roman" w:hAnsi="Times New Roman" w:cs="Times New Roman"/>
                <w:sz w:val="24"/>
                <w:szCs w:val="24"/>
                <w:lang w:eastAsia="ru-RU"/>
              </w:rPr>
              <w:t>г) красные ядра</w:t>
            </w:r>
          </w:p>
        </w:tc>
      </w:tr>
    </w:tbl>
    <w:p w:rsidR="00B84289" w:rsidRPr="00723339" w:rsidRDefault="00B84289" w:rsidP="00B84289">
      <w:pPr>
        <w:spacing w:after="0"/>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Тема:</w:t>
      </w:r>
      <w:r w:rsidRPr="00723339">
        <w:rPr>
          <w:rFonts w:ascii="Times New Roman" w:eastAsia="Calibri" w:hAnsi="Times New Roman" w:cs="Times New Roman"/>
          <w:b/>
          <w:sz w:val="24"/>
          <w:szCs w:val="24"/>
        </w:rPr>
        <w:t>СТРОЕНИЕ И ФУНКЦИИ БОЛЬШИХ ПОЛУШАРИЙ</w:t>
      </w:r>
    </w:p>
    <w:p w:rsidR="00B84289" w:rsidRDefault="00B84289" w:rsidP="00B84289">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 У больших полушарий отсутствует поверхность:</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верхнебоковая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передняя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медиальная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нижняя</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2.Лобная доля отделена от теменной доли бороздой:</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w:t>
            </w:r>
            <w:proofErr w:type="spellStart"/>
            <w:r w:rsidRPr="00791896">
              <w:rPr>
                <w:rFonts w:ascii="Times New Roman" w:eastAsia="Times New Roman" w:hAnsi="Times New Roman" w:cs="Times New Roman"/>
                <w:sz w:val="24"/>
                <w:szCs w:val="24"/>
                <w:lang w:eastAsia="ru-RU"/>
              </w:rPr>
              <w:t>предцентральной</w:t>
            </w:r>
            <w:proofErr w:type="spellEnd"/>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центральной (</w:t>
            </w:r>
            <w:proofErr w:type="spellStart"/>
            <w:r w:rsidRPr="00791896">
              <w:rPr>
                <w:rFonts w:ascii="Times New Roman" w:eastAsia="Times New Roman" w:hAnsi="Times New Roman" w:cs="Times New Roman"/>
                <w:sz w:val="24"/>
                <w:szCs w:val="24"/>
                <w:lang w:eastAsia="ru-RU"/>
              </w:rPr>
              <w:t>роландовой</w:t>
            </w:r>
            <w:proofErr w:type="spellEnd"/>
            <w:r w:rsidRPr="00791896">
              <w:rPr>
                <w:rFonts w:ascii="Times New Roman" w:eastAsia="Times New Roman" w:hAnsi="Times New Roman" w:cs="Times New Roman"/>
                <w:sz w:val="24"/>
                <w:szCs w:val="24"/>
                <w:lang w:eastAsia="ru-RU"/>
              </w:rPr>
              <w:t>)</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латеральной (</w:t>
            </w:r>
            <w:proofErr w:type="spellStart"/>
            <w:r w:rsidRPr="00791896">
              <w:rPr>
                <w:rFonts w:ascii="Times New Roman" w:eastAsia="Times New Roman" w:hAnsi="Times New Roman" w:cs="Times New Roman"/>
                <w:sz w:val="24"/>
                <w:szCs w:val="24"/>
                <w:lang w:eastAsia="ru-RU"/>
              </w:rPr>
              <w:t>сильвиевой</w:t>
            </w:r>
            <w:proofErr w:type="spellEnd"/>
            <w:r w:rsidRPr="00791896">
              <w:rPr>
                <w:rFonts w:ascii="Times New Roman" w:eastAsia="Times New Roman" w:hAnsi="Times New Roman" w:cs="Times New Roman"/>
                <w:sz w:val="24"/>
                <w:szCs w:val="24"/>
                <w:lang w:eastAsia="ru-RU"/>
              </w:rPr>
              <w:t>)</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г) верхней лобной </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3. </w:t>
            </w:r>
            <w:proofErr w:type="spellStart"/>
            <w:r w:rsidRPr="00791896">
              <w:rPr>
                <w:rFonts w:ascii="Times New Roman" w:eastAsia="Times New Roman" w:hAnsi="Times New Roman" w:cs="Times New Roman"/>
                <w:sz w:val="24"/>
                <w:szCs w:val="24"/>
                <w:lang w:eastAsia="ru-RU"/>
              </w:rPr>
              <w:t>Предцентральная</w:t>
            </w:r>
            <w:proofErr w:type="spellEnd"/>
            <w:r w:rsidRPr="00791896">
              <w:rPr>
                <w:rFonts w:ascii="Times New Roman" w:eastAsia="Times New Roman" w:hAnsi="Times New Roman" w:cs="Times New Roman"/>
                <w:sz w:val="24"/>
                <w:szCs w:val="24"/>
                <w:lang w:eastAsia="ru-RU"/>
              </w:rPr>
              <w:t xml:space="preserve"> извилина расположена:</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лобной доле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в теменной доле</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 затылочной доле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в височной доле</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4.Толщина коры полушарий головного мозга составляет:</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1,5-5мм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5-10мм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10-15мм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15-20мм</w:t>
            </w:r>
          </w:p>
        </w:tc>
      </w:tr>
      <w:tr w:rsidR="00B907B2" w:rsidTr="00B84289">
        <w:tc>
          <w:tcPr>
            <w:tcW w:w="4927" w:type="dxa"/>
          </w:tcPr>
          <w:p w:rsidR="00B907B2" w:rsidRPr="00791896" w:rsidRDefault="00B907B2" w:rsidP="008D705D">
            <w:pPr>
              <w:keepNext/>
              <w:keepLines/>
              <w:spacing w:line="324" w:lineRule="atLeast"/>
              <w:outlineLvl w:val="4"/>
              <w:rPr>
                <w:rFonts w:ascii="Times New Roman" w:eastAsia="Times New Roman" w:hAnsi="Times New Roman" w:cs="Times New Roman"/>
                <w:bCs/>
                <w:color w:val="000000"/>
                <w:sz w:val="24"/>
                <w:szCs w:val="24"/>
                <w:lang w:eastAsia="ru-RU"/>
              </w:rPr>
            </w:pPr>
            <w:r w:rsidRPr="00791896">
              <w:rPr>
                <w:rFonts w:ascii="Times New Roman" w:eastAsia="Times New Roman" w:hAnsi="Times New Roman" w:cs="Times New Roman"/>
                <w:sz w:val="24"/>
                <w:szCs w:val="24"/>
                <w:lang w:eastAsia="ru-RU"/>
              </w:rPr>
              <w:t>5.</w:t>
            </w:r>
            <w:r w:rsidRPr="00791896">
              <w:rPr>
                <w:rFonts w:ascii="Times New Roman" w:eastAsia="Times New Roman" w:hAnsi="Times New Roman" w:cs="Times New Roman"/>
                <w:bCs/>
                <w:color w:val="000000"/>
                <w:sz w:val="24"/>
                <w:szCs w:val="24"/>
                <w:lang w:eastAsia="ru-RU"/>
              </w:rPr>
              <w:t>В коре больших полушарий выделяют:</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color w:val="000000"/>
                <w:sz w:val="24"/>
                <w:szCs w:val="24"/>
                <w:lang w:eastAsia="ru-RU"/>
              </w:rPr>
              <w:t>а) 3 слоя клеток</w:t>
            </w:r>
            <w:r w:rsidRPr="00791896">
              <w:rPr>
                <w:rFonts w:ascii="Times New Roman" w:eastAsia="Times New Roman" w:hAnsi="Times New Roman" w:cs="Times New Roman"/>
                <w:color w:val="000000"/>
                <w:sz w:val="24"/>
                <w:szCs w:val="24"/>
                <w:lang w:eastAsia="ru-RU"/>
              </w:rPr>
              <w:br/>
              <w:t>б) 6 слоёв клеток</w:t>
            </w:r>
            <w:r w:rsidRPr="00791896">
              <w:rPr>
                <w:rFonts w:ascii="Times New Roman" w:eastAsia="Times New Roman" w:hAnsi="Times New Roman" w:cs="Times New Roman"/>
                <w:color w:val="000000"/>
                <w:sz w:val="24"/>
                <w:szCs w:val="24"/>
                <w:lang w:eastAsia="ru-RU"/>
              </w:rPr>
              <w:br/>
              <w:t>в) 8 слоёв клеток</w:t>
            </w:r>
            <w:r w:rsidRPr="00791896">
              <w:rPr>
                <w:rFonts w:ascii="Times New Roman" w:eastAsia="Times New Roman" w:hAnsi="Times New Roman" w:cs="Times New Roman"/>
                <w:color w:val="000000"/>
                <w:sz w:val="24"/>
                <w:szCs w:val="24"/>
                <w:lang w:eastAsia="ru-RU"/>
              </w:rPr>
              <w:br/>
              <w:t>г) 10 слоёв клеток</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6.Базальные ядра расположены в отделе головного мозга:</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продолговатом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заднем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w:t>
            </w:r>
            <w:proofErr w:type="gramStart"/>
            <w:r w:rsidRPr="00791896">
              <w:rPr>
                <w:rFonts w:ascii="Times New Roman" w:eastAsia="Times New Roman" w:hAnsi="Times New Roman" w:cs="Times New Roman"/>
                <w:sz w:val="24"/>
                <w:szCs w:val="24"/>
                <w:lang w:eastAsia="ru-RU"/>
              </w:rPr>
              <w:t>среднем</w:t>
            </w:r>
            <w:proofErr w:type="gramEnd"/>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конечном</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7.В боковом желудочке полушария отсутствует рог: </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передний (лобный)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задний (затылочный)</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верхний (теменной)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нижний (височный)</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8. </w:t>
            </w:r>
            <w:proofErr w:type="spellStart"/>
            <w:r w:rsidRPr="00791896">
              <w:rPr>
                <w:rFonts w:ascii="Times New Roman" w:eastAsia="Times New Roman" w:hAnsi="Times New Roman" w:cs="Times New Roman"/>
                <w:sz w:val="24"/>
                <w:szCs w:val="24"/>
                <w:lang w:eastAsia="ru-RU"/>
              </w:rPr>
              <w:t>Комиссураль</w:t>
            </w:r>
            <w:r w:rsidRPr="00791896">
              <w:rPr>
                <w:rFonts w:ascii="Times New Roman" w:eastAsia="Calibri" w:hAnsi="Times New Roman" w:cs="Times New Roman"/>
                <w:sz w:val="24"/>
                <w:szCs w:val="24"/>
                <w:shd w:val="clear" w:color="auto" w:fill="FFFFFF"/>
              </w:rPr>
              <w:t>ные</w:t>
            </w:r>
            <w:proofErr w:type="spellEnd"/>
            <w:r w:rsidRPr="00791896">
              <w:rPr>
                <w:rFonts w:ascii="Times New Roman" w:eastAsia="Calibri" w:hAnsi="Times New Roman" w:cs="Times New Roman"/>
                <w:sz w:val="24"/>
                <w:szCs w:val="24"/>
                <w:shd w:val="clear" w:color="auto" w:fill="FFFFFF"/>
              </w:rPr>
              <w:t xml:space="preserve"> нервные волокна полушарий:</w:t>
            </w:r>
            <w:r w:rsidRPr="00791896">
              <w:rPr>
                <w:rFonts w:ascii="Times New Roman" w:eastAsia="Calibri" w:hAnsi="Times New Roman" w:cs="Times New Roman"/>
                <w:sz w:val="24"/>
                <w:szCs w:val="24"/>
              </w:rPr>
              <w:br/>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lang w:eastAsia="ru-RU"/>
              </w:rPr>
            </w:pPr>
            <w:r w:rsidRPr="00791896">
              <w:rPr>
                <w:rFonts w:ascii="Times New Roman" w:eastAsia="Calibri" w:hAnsi="Times New Roman" w:cs="Times New Roman"/>
                <w:sz w:val="24"/>
                <w:szCs w:val="24"/>
                <w:shd w:val="clear" w:color="auto" w:fill="FFFFFF"/>
              </w:rPr>
              <w:t>а) соединяют участки серого вещества в пределах одного полушария мозга</w:t>
            </w:r>
            <w:r w:rsidRPr="00791896">
              <w:rPr>
                <w:rFonts w:ascii="Times New Roman" w:eastAsia="Calibri" w:hAnsi="Times New Roman" w:cs="Times New Roman"/>
                <w:sz w:val="24"/>
                <w:szCs w:val="24"/>
              </w:rPr>
              <w:br/>
            </w:r>
            <w:r w:rsidRPr="00791896">
              <w:rPr>
                <w:rFonts w:ascii="Times New Roman" w:eastAsia="Calibri" w:hAnsi="Times New Roman" w:cs="Times New Roman"/>
                <w:sz w:val="24"/>
                <w:szCs w:val="24"/>
                <w:shd w:val="clear" w:color="auto" w:fill="FFFFFF"/>
              </w:rPr>
              <w:t>б) соединяют серое вещество правого и левого полушарий</w:t>
            </w:r>
            <w:r w:rsidRPr="00791896">
              <w:rPr>
                <w:rFonts w:ascii="Times New Roman" w:eastAsia="Calibri" w:hAnsi="Times New Roman" w:cs="Times New Roman"/>
                <w:sz w:val="24"/>
                <w:szCs w:val="24"/>
                <w:shd w:val="clear" w:color="auto" w:fill="FFFFFF"/>
              </w:rPr>
              <w:br/>
              <w:t xml:space="preserve">в) соединяют серое вещество полушарий с </w:t>
            </w:r>
            <w:r w:rsidRPr="00791896">
              <w:rPr>
                <w:rFonts w:ascii="Times New Roman" w:eastAsia="Calibri" w:hAnsi="Times New Roman" w:cs="Times New Roman"/>
                <w:sz w:val="24"/>
                <w:szCs w:val="24"/>
                <w:shd w:val="clear" w:color="auto" w:fill="FFFFFF"/>
              </w:rPr>
              <w:lastRenderedPageBreak/>
              <w:t>нижележащими отделами мозга</w:t>
            </w:r>
            <w:r w:rsidRPr="00791896">
              <w:rPr>
                <w:rFonts w:ascii="Times New Roman" w:eastAsia="Calibri" w:hAnsi="Times New Roman" w:cs="Times New Roman"/>
                <w:sz w:val="24"/>
                <w:szCs w:val="24"/>
                <w:shd w:val="clear" w:color="auto" w:fill="FFFFFF"/>
              </w:rPr>
              <w:br/>
              <w:t>г) соединяют кору полушарий с ядрами черепно-мозговых нервов</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9.Средней оболочкой головного мозга является:</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твёрдая мозговая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паутинная мозговая</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сосудистая мозговая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мягкая мозговая</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10.Межоболочечное субарахноидальное пространство находится:</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между наружной оболочкой и надкостницей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между наружной и средней оболочками</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между средней и внутренней оболочками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между внутренней оболочкой и веществом мозга</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11. Зона кожной чувствительности расположена в извилине:</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w:t>
            </w:r>
            <w:proofErr w:type="spellStart"/>
            <w:r w:rsidRPr="00791896">
              <w:rPr>
                <w:rFonts w:ascii="Times New Roman" w:eastAsia="Times New Roman" w:hAnsi="Times New Roman" w:cs="Times New Roman"/>
                <w:sz w:val="24"/>
                <w:szCs w:val="24"/>
                <w:lang w:eastAsia="ru-RU"/>
              </w:rPr>
              <w:t>предцентральной</w:t>
            </w:r>
            <w:proofErr w:type="spellEnd"/>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постцентральной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верхней височной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клиновидной</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 Моторный центр речи (центр </w:t>
            </w:r>
            <w:proofErr w:type="spellStart"/>
            <w:r w:rsidRPr="00791896">
              <w:rPr>
                <w:rFonts w:ascii="Times New Roman" w:eastAsia="Times New Roman" w:hAnsi="Times New Roman" w:cs="Times New Roman"/>
                <w:sz w:val="24"/>
                <w:szCs w:val="24"/>
                <w:lang w:eastAsia="ru-RU"/>
              </w:rPr>
              <w:t>Брока</w:t>
            </w:r>
            <w:proofErr w:type="spellEnd"/>
            <w:r w:rsidRPr="00791896">
              <w:rPr>
                <w:rFonts w:ascii="Times New Roman" w:eastAsia="Times New Roman" w:hAnsi="Times New Roman" w:cs="Times New Roman"/>
                <w:sz w:val="24"/>
                <w:szCs w:val="24"/>
                <w:lang w:eastAsia="ru-RU"/>
              </w:rPr>
              <w:t>) расположен в доле:</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лобной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теменной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височной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затылочной</w:t>
            </w:r>
          </w:p>
        </w:tc>
      </w:tr>
      <w:tr w:rsidR="00B907B2" w:rsidTr="00B84289">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13.При полном повреждении </w:t>
            </w:r>
            <w:proofErr w:type="spellStart"/>
            <w:r w:rsidRPr="00791896">
              <w:rPr>
                <w:rFonts w:ascii="Times New Roman" w:eastAsia="Times New Roman" w:hAnsi="Times New Roman" w:cs="Times New Roman"/>
                <w:sz w:val="24"/>
                <w:szCs w:val="24"/>
                <w:lang w:eastAsia="ru-RU"/>
              </w:rPr>
              <w:t>предцентральной</w:t>
            </w:r>
            <w:proofErr w:type="spellEnd"/>
            <w:r w:rsidRPr="00791896">
              <w:rPr>
                <w:rFonts w:ascii="Times New Roman" w:eastAsia="Times New Roman" w:hAnsi="Times New Roman" w:cs="Times New Roman"/>
                <w:sz w:val="24"/>
                <w:szCs w:val="24"/>
                <w:lang w:eastAsia="ru-RU"/>
              </w:rPr>
              <w:t xml:space="preserve"> извилины развивается:</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кожная анестезия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параличи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различные виды агнозии</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г) моторная афазия</w:t>
            </w:r>
          </w:p>
        </w:tc>
      </w:tr>
    </w:tbl>
    <w:p w:rsidR="00B907B2" w:rsidRPr="00723339" w:rsidRDefault="00B907B2" w:rsidP="00B907B2">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Тема:</w:t>
      </w:r>
      <w:r w:rsidRPr="00723339">
        <w:rPr>
          <w:rFonts w:ascii="Times New Roman" w:eastAsia="Times New Roman" w:hAnsi="Times New Roman" w:cs="Times New Roman"/>
          <w:b/>
          <w:sz w:val="24"/>
          <w:szCs w:val="24"/>
          <w:lang w:eastAsia="ru-RU"/>
        </w:rPr>
        <w:t>СПИННОМОЗГОВЫЕ НЕРВЫ</w:t>
      </w:r>
      <w:r w:rsidRPr="00723339">
        <w:rPr>
          <w:rFonts w:ascii="Times New Roman" w:eastAsia="Times New Roman" w:hAnsi="Times New Roman" w:cs="Times New Roman"/>
          <w:sz w:val="24"/>
          <w:szCs w:val="24"/>
          <w:lang w:eastAsia="ru-RU"/>
        </w:rPr>
        <w:t>.</w:t>
      </w:r>
    </w:p>
    <w:p w:rsidR="00B84289" w:rsidRDefault="00B907B2" w:rsidP="00B907B2">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B907B2" w:rsidTr="00B907B2">
        <w:tc>
          <w:tcPr>
            <w:tcW w:w="4927" w:type="dxa"/>
          </w:tcPr>
          <w:p w:rsidR="00B907B2"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lang w:eastAsia="ru-RU"/>
              </w:rPr>
              <w:t>1.</w:t>
            </w:r>
            <w:r w:rsidRPr="00791896">
              <w:rPr>
                <w:rFonts w:ascii="Times New Roman" w:eastAsia="Times New Roman" w:hAnsi="Times New Roman" w:cs="Times New Roman"/>
                <w:sz w:val="24"/>
                <w:szCs w:val="24"/>
                <w:lang w:eastAsia="ru-RU"/>
              </w:rPr>
              <w:t xml:space="preserve">Чувствительные нервные волокна передают возбуждение:  </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от периферии к центру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от центра к рабочему органу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от центра на периферию</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2.Ствол спинномозгового нерва образован:</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передним корешком спинного мозга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задним корешком спинного мозга</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слиянием переднего и заднего корешков спинного мозга</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3.Количество шейных спинномозговых нервов:</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7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8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 xml:space="preserve">в) 5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4.Мышечные ветви нервов по функции являются:</w:t>
            </w:r>
          </w:p>
          <w:p w:rsidR="00B907B2" w:rsidRPr="00791896" w:rsidRDefault="00B907B2" w:rsidP="008D705D">
            <w:pPr>
              <w:rPr>
                <w:rFonts w:ascii="Times New Roman" w:eastAsia="Times New Roman" w:hAnsi="Times New Roman" w:cs="Times New Roman"/>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двигательными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чувствительными  </w:t>
            </w:r>
          </w:p>
          <w:p w:rsidR="00B907B2" w:rsidRPr="00791896" w:rsidRDefault="00B907B2" w:rsidP="008D705D">
            <w:pPr>
              <w:rPr>
                <w:rFonts w:ascii="Times New Roman" w:eastAsia="Times New Roman" w:hAnsi="Times New Roman" w:cs="Times New Roman"/>
                <w:lang w:eastAsia="ru-RU"/>
              </w:rPr>
            </w:pPr>
            <w:r w:rsidRPr="00791896">
              <w:rPr>
                <w:rFonts w:ascii="Times New Roman" w:eastAsia="Times New Roman" w:hAnsi="Times New Roman" w:cs="Times New Roman"/>
                <w:sz w:val="24"/>
                <w:szCs w:val="24"/>
                <w:lang w:eastAsia="ru-RU"/>
              </w:rPr>
              <w:t>в) смешанными</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shd w:val="clear" w:color="auto" w:fill="FFFFFF"/>
              </w:rPr>
            </w:pPr>
            <w:r w:rsidRPr="00791896">
              <w:rPr>
                <w:rFonts w:ascii="Times New Roman" w:eastAsia="Times New Roman" w:hAnsi="Times New Roman" w:cs="Times New Roman"/>
                <w:sz w:val="24"/>
                <w:szCs w:val="24"/>
                <w:lang w:eastAsia="ru-RU"/>
              </w:rPr>
              <w:t>5. С</w:t>
            </w:r>
            <w:r w:rsidRPr="00791896">
              <w:rPr>
                <w:rFonts w:ascii="Times New Roman" w:eastAsia="Calibri" w:hAnsi="Times New Roman" w:cs="Times New Roman"/>
                <w:sz w:val="24"/>
                <w:szCs w:val="24"/>
                <w:shd w:val="clear" w:color="auto" w:fill="FFFFFF"/>
              </w:rPr>
              <w:t>плетения спинномозговых нервов образованы:</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shd w:val="clear" w:color="auto" w:fill="FFFFFF"/>
              </w:rPr>
              <w:t>а) передними и задними корешками</w:t>
            </w:r>
            <w:r w:rsidRPr="00791896">
              <w:rPr>
                <w:rFonts w:ascii="Times New Roman" w:eastAsia="Calibri" w:hAnsi="Times New Roman" w:cs="Times New Roman"/>
                <w:sz w:val="24"/>
                <w:szCs w:val="24"/>
              </w:rPr>
              <w:br/>
            </w:r>
            <w:r w:rsidRPr="00791896">
              <w:rPr>
                <w:rFonts w:ascii="Times New Roman" w:eastAsia="Calibri" w:hAnsi="Times New Roman" w:cs="Times New Roman"/>
                <w:sz w:val="24"/>
                <w:szCs w:val="24"/>
                <w:shd w:val="clear" w:color="auto" w:fill="FFFFFF"/>
              </w:rPr>
              <w:t>б) передними ветвями спинномозговых нервов</w:t>
            </w:r>
            <w:r w:rsidRPr="00791896">
              <w:rPr>
                <w:rFonts w:ascii="Times New Roman" w:eastAsia="Calibri" w:hAnsi="Times New Roman" w:cs="Times New Roman"/>
                <w:sz w:val="24"/>
                <w:szCs w:val="24"/>
              </w:rPr>
              <w:br/>
            </w:r>
            <w:r w:rsidRPr="00791896">
              <w:rPr>
                <w:rFonts w:ascii="Times New Roman" w:eastAsia="Calibri" w:hAnsi="Times New Roman" w:cs="Times New Roman"/>
                <w:sz w:val="24"/>
                <w:szCs w:val="24"/>
                <w:shd w:val="clear" w:color="auto" w:fill="FFFFFF"/>
              </w:rPr>
              <w:t>в) задними ветвями нервов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6. Областью иннервации шейного сплетения является: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кожа и мышцы головы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кожа и мышцы шеи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кожа и мышцы верхней конечности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7.Плечевое сплетение образовано:</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передними ветвями 4-х верхних шейных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передними ветвями 4-х нижних грудных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в) передними ветвями 4-х нижних шейных нервов и первого грудного нерва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8.Срединный нерв является ветвью сплетения: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шейного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плечевого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поясничного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9.Мышечно-кожный нерв является по функции: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чувствительным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двигательным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смешанным</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10.Не образуют сплетений спинномозговые нервы: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шейные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грудные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поясничные</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11.Бедренный нерв является  ветвью сплетения: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шейного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плечевого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поясничного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12.Кожу и мышцы внутренней поверхности бедра иннервирует:</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а) запирательный нерв</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бедренный нерв</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бедренно-половой</w:t>
            </w:r>
            <w:proofErr w:type="spellEnd"/>
            <w:r w:rsidRPr="00791896">
              <w:rPr>
                <w:rFonts w:ascii="Times New Roman" w:eastAsia="Times New Roman" w:hAnsi="Times New Roman" w:cs="Times New Roman"/>
                <w:sz w:val="24"/>
                <w:szCs w:val="24"/>
                <w:lang w:eastAsia="ru-RU"/>
              </w:rPr>
              <w:t xml:space="preserve"> нерв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13.Ветвью крестцового сплетения является нерв:</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срединный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бедренный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седалищный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14.Седалищный нерв по функции: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чувствительный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двигательный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смешанный</w:t>
            </w:r>
          </w:p>
        </w:tc>
      </w:tr>
    </w:tbl>
    <w:p w:rsidR="00B907B2" w:rsidRDefault="00B907B2" w:rsidP="00B907B2">
      <w:pPr>
        <w:spacing w:after="0"/>
        <w:rPr>
          <w:rFonts w:ascii="Times New Roman" w:eastAsia="Times New Roman" w:hAnsi="Times New Roman" w:cs="Times New Roman"/>
          <w:sz w:val="24"/>
          <w:szCs w:val="24"/>
          <w:lang w:eastAsia="ru-RU"/>
        </w:rPr>
      </w:pPr>
    </w:p>
    <w:p w:rsidR="00B907B2" w:rsidRPr="00791896" w:rsidRDefault="00B907B2" w:rsidP="00B907B2">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Тема:</w:t>
      </w:r>
      <w:r w:rsidRPr="00791896">
        <w:rPr>
          <w:rFonts w:ascii="Times New Roman" w:eastAsia="Times New Roman" w:hAnsi="Times New Roman" w:cs="Times New Roman"/>
          <w:b/>
          <w:sz w:val="24"/>
          <w:szCs w:val="24"/>
          <w:lang w:eastAsia="ru-RU"/>
        </w:rPr>
        <w:t xml:space="preserve">ВЕГЕТАТИВНАЯНЕРВНАЯ СИСТЕМА </w:t>
      </w:r>
    </w:p>
    <w:p w:rsidR="00B907B2" w:rsidRDefault="00B907B2" w:rsidP="00B907B2">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p w:rsidR="00B907B2" w:rsidRDefault="00B907B2" w:rsidP="00B907B2">
      <w:pPr>
        <w:spacing w:after="0"/>
        <w:rPr>
          <w:rFonts w:ascii="Times New Roman" w:eastAsia="Times New Roman" w:hAnsi="Times New Roman" w:cs="Times New Roman"/>
          <w:sz w:val="24"/>
          <w:szCs w:val="24"/>
          <w:lang w:eastAsia="ru-RU"/>
        </w:rPr>
      </w:pPr>
    </w:p>
    <w:tbl>
      <w:tblPr>
        <w:tblStyle w:val="ae"/>
        <w:tblW w:w="0" w:type="auto"/>
        <w:tblLook w:val="04A0"/>
      </w:tblPr>
      <w:tblGrid>
        <w:gridCol w:w="4927"/>
        <w:gridCol w:w="4927"/>
      </w:tblGrid>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1.Вегетативная нервная система обеспечивает: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чувствительные функции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сокращение скелетных мышц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регуляцию функций внутренних органов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2.Вегетативные нервные волокна иннервируют:  </w:t>
            </w: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оболочки органов и кожу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скелетную мускулатуру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гладкие мышцы в стенках органов и сосудов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3. Вегетативная рефлекторная дуга включает: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3 звена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4 звена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5 звеньев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4. </w:t>
            </w:r>
            <w:proofErr w:type="gramStart"/>
            <w:r w:rsidRPr="00791896">
              <w:rPr>
                <w:rFonts w:ascii="Times New Roman" w:eastAsia="Times New Roman" w:hAnsi="Times New Roman" w:cs="Times New Roman"/>
                <w:sz w:val="24"/>
                <w:szCs w:val="24"/>
                <w:lang w:eastAsia="ru-RU"/>
              </w:rPr>
              <w:t xml:space="preserve">Общими для соматической и вегетативной рефлекторных дуг являются: </w:t>
            </w:r>
            <w:proofErr w:type="gramEnd"/>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первое и второе звено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второе и третье звено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четвёртое и пятое звено</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5. Эфферентное звено </w:t>
            </w:r>
            <w:proofErr w:type="gramStart"/>
            <w:r w:rsidRPr="00791896">
              <w:rPr>
                <w:rFonts w:ascii="Times New Roman" w:eastAsia="Times New Roman" w:hAnsi="Times New Roman" w:cs="Times New Roman"/>
                <w:sz w:val="24"/>
                <w:szCs w:val="24"/>
                <w:lang w:eastAsia="ru-RU"/>
              </w:rPr>
              <w:t>вегетативной</w:t>
            </w:r>
            <w:proofErr w:type="gramEnd"/>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рефлекторной дуги является:</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w:t>
            </w:r>
            <w:proofErr w:type="spellStart"/>
            <w:r w:rsidRPr="00791896">
              <w:rPr>
                <w:rFonts w:ascii="Times New Roman" w:eastAsia="Times New Roman" w:hAnsi="Times New Roman" w:cs="Times New Roman"/>
                <w:sz w:val="24"/>
                <w:szCs w:val="24"/>
                <w:lang w:eastAsia="ru-RU"/>
              </w:rPr>
              <w:t>однонейронным</w:t>
            </w:r>
            <w:proofErr w:type="spellEnd"/>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w:t>
            </w:r>
            <w:proofErr w:type="spellStart"/>
            <w:r w:rsidRPr="00791896">
              <w:rPr>
                <w:rFonts w:ascii="Times New Roman" w:eastAsia="Times New Roman" w:hAnsi="Times New Roman" w:cs="Times New Roman"/>
                <w:sz w:val="24"/>
                <w:szCs w:val="24"/>
                <w:lang w:eastAsia="ru-RU"/>
              </w:rPr>
              <w:t>двухнейронным</w:t>
            </w:r>
            <w:proofErr w:type="spellEnd"/>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w:t>
            </w:r>
            <w:proofErr w:type="spellStart"/>
            <w:r w:rsidRPr="00791896">
              <w:rPr>
                <w:rFonts w:ascii="Times New Roman" w:eastAsia="Times New Roman" w:hAnsi="Times New Roman" w:cs="Times New Roman"/>
                <w:sz w:val="24"/>
                <w:szCs w:val="24"/>
                <w:lang w:eastAsia="ru-RU"/>
              </w:rPr>
              <w:t>трёхнейронным</w:t>
            </w:r>
            <w:proofErr w:type="spellEnd"/>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6. Симпатические нервные центры расположены:</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среднем мозге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заднем мозге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 грудных сегментах спинного мозга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7. Парасимпатические вегетативные ганглии расположены: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а) по бокам от позвоночного столба (</w:t>
            </w:r>
            <w:proofErr w:type="spellStart"/>
            <w:r w:rsidRPr="00791896">
              <w:rPr>
                <w:rFonts w:ascii="Times New Roman" w:eastAsia="Times New Roman" w:hAnsi="Times New Roman" w:cs="Times New Roman"/>
                <w:sz w:val="24"/>
                <w:szCs w:val="24"/>
                <w:lang w:eastAsia="ru-RU"/>
              </w:rPr>
              <w:t>паравертебральные</w:t>
            </w:r>
            <w:proofErr w:type="spellEnd"/>
            <w:r w:rsidRPr="00791896">
              <w:rPr>
                <w:rFonts w:ascii="Times New Roman" w:eastAsia="Times New Roman" w:hAnsi="Times New Roman" w:cs="Times New Roman"/>
                <w:sz w:val="24"/>
                <w:szCs w:val="24"/>
                <w:lang w:eastAsia="ru-RU"/>
              </w:rPr>
              <w:t>)</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рядом с рабочим органом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перед позвоночным столбом (</w:t>
            </w:r>
            <w:proofErr w:type="spellStart"/>
            <w:r w:rsidRPr="00791896">
              <w:rPr>
                <w:rFonts w:ascii="Times New Roman" w:eastAsia="Times New Roman" w:hAnsi="Times New Roman" w:cs="Times New Roman"/>
                <w:sz w:val="24"/>
                <w:szCs w:val="24"/>
                <w:lang w:eastAsia="ru-RU"/>
              </w:rPr>
              <w:t>превертебральные</w:t>
            </w:r>
            <w:proofErr w:type="spellEnd"/>
            <w:r w:rsidRPr="00791896">
              <w:rPr>
                <w:rFonts w:ascii="Times New Roman" w:eastAsia="Times New Roman" w:hAnsi="Times New Roman" w:cs="Times New Roman"/>
                <w:sz w:val="24"/>
                <w:szCs w:val="24"/>
                <w:lang w:eastAsia="ru-RU"/>
              </w:rPr>
              <w:t>)</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8. </w:t>
            </w:r>
            <w:proofErr w:type="spellStart"/>
            <w:r w:rsidRPr="00791896">
              <w:rPr>
                <w:rFonts w:ascii="Times New Roman" w:eastAsia="Times New Roman" w:hAnsi="Times New Roman" w:cs="Times New Roman"/>
                <w:sz w:val="24"/>
                <w:szCs w:val="24"/>
                <w:lang w:eastAsia="ru-RU"/>
              </w:rPr>
              <w:t>Преганглионарные</w:t>
            </w:r>
            <w:proofErr w:type="spellEnd"/>
            <w:r w:rsidRPr="00791896">
              <w:rPr>
                <w:rFonts w:ascii="Times New Roman" w:eastAsia="Times New Roman" w:hAnsi="Times New Roman" w:cs="Times New Roman"/>
                <w:sz w:val="24"/>
                <w:szCs w:val="24"/>
                <w:lang w:eastAsia="ru-RU"/>
              </w:rPr>
              <w:t xml:space="preserve"> вегетативные волокна проходят:</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от центрального вегетативного нейрона до вегетативного ганглия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от вегетативного ганглия до рабочего органа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от центрального вегетативного нейрона до рабочего органа</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9. Имеют большую протяжённость: </w:t>
            </w: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парасимпатические </w:t>
            </w:r>
            <w:proofErr w:type="spellStart"/>
            <w:r w:rsidRPr="00791896">
              <w:rPr>
                <w:rFonts w:ascii="Times New Roman" w:eastAsia="Times New Roman" w:hAnsi="Times New Roman" w:cs="Times New Roman"/>
                <w:sz w:val="24"/>
                <w:szCs w:val="24"/>
                <w:lang w:eastAsia="ru-RU"/>
              </w:rPr>
              <w:t>преганглионарные</w:t>
            </w:r>
            <w:proofErr w:type="spellEnd"/>
            <w:r w:rsidRPr="00791896">
              <w:rPr>
                <w:rFonts w:ascii="Times New Roman" w:eastAsia="Times New Roman" w:hAnsi="Times New Roman" w:cs="Times New Roman"/>
                <w:sz w:val="24"/>
                <w:szCs w:val="24"/>
                <w:lang w:eastAsia="ru-RU"/>
              </w:rPr>
              <w:t xml:space="preserve"> волокна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парасимпатические </w:t>
            </w:r>
            <w:proofErr w:type="spellStart"/>
            <w:r w:rsidRPr="00791896">
              <w:rPr>
                <w:rFonts w:ascii="Times New Roman" w:eastAsia="Times New Roman" w:hAnsi="Times New Roman" w:cs="Times New Roman"/>
                <w:sz w:val="24"/>
                <w:szCs w:val="24"/>
                <w:lang w:eastAsia="ru-RU"/>
              </w:rPr>
              <w:t>постганглионарные</w:t>
            </w:r>
            <w:proofErr w:type="spellEnd"/>
            <w:r w:rsidRPr="00791896">
              <w:rPr>
                <w:rFonts w:ascii="Times New Roman" w:eastAsia="Times New Roman" w:hAnsi="Times New Roman" w:cs="Times New Roman"/>
                <w:sz w:val="24"/>
                <w:szCs w:val="24"/>
                <w:lang w:eastAsia="ru-RU"/>
              </w:rPr>
              <w:t xml:space="preserve"> волокна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симпатические </w:t>
            </w:r>
            <w:proofErr w:type="spellStart"/>
            <w:r w:rsidRPr="00791896">
              <w:rPr>
                <w:rFonts w:ascii="Times New Roman" w:eastAsia="Times New Roman" w:hAnsi="Times New Roman" w:cs="Times New Roman"/>
                <w:sz w:val="24"/>
                <w:szCs w:val="24"/>
                <w:lang w:eastAsia="ru-RU"/>
              </w:rPr>
              <w:t>преганглионарные</w:t>
            </w:r>
            <w:proofErr w:type="spellEnd"/>
            <w:r w:rsidRPr="00791896">
              <w:rPr>
                <w:rFonts w:ascii="Times New Roman" w:eastAsia="Times New Roman" w:hAnsi="Times New Roman" w:cs="Times New Roman"/>
                <w:sz w:val="24"/>
                <w:szCs w:val="24"/>
                <w:lang w:eastAsia="ru-RU"/>
              </w:rPr>
              <w:t xml:space="preserve"> волокна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10. Симпатические нервные волокна проходят к органам в составе: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черепно-мозговых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тазовых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грудных спинномозговых нервов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11. Учащение и усиление сердечных сокращений вызывается возбуждением: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парасимпатической нервной системы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симпатической нервной системы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соматической нервной системы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12. Расширение сосудов в некоторых областях и понижение уровня артериального давления вызывается возбуждением:  </w:t>
            </w: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а) парасимпатической нервной системы</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симпатической нервной системы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соматической нервной системы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13. Расширение зрачка и бронхов происходит под действием:</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симпатических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парасимпатических нервов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соматических нервов</w:t>
            </w:r>
          </w:p>
        </w:tc>
      </w:tr>
    </w:tbl>
    <w:p w:rsidR="00B907B2" w:rsidRPr="00DB0B3A" w:rsidRDefault="00B907B2" w:rsidP="00B907B2">
      <w:pPr>
        <w:spacing w:after="0"/>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t>Тема:</w:t>
      </w:r>
      <w:r>
        <w:rPr>
          <w:rFonts w:ascii="Times New Roman" w:eastAsia="Calibri" w:hAnsi="Times New Roman" w:cs="Times New Roman"/>
          <w:b/>
          <w:sz w:val="24"/>
          <w:szCs w:val="24"/>
        </w:rPr>
        <w:t xml:space="preserve">СЕНСОРНАЯ СИСТЕМА. </w:t>
      </w:r>
      <w:r w:rsidRPr="00DB0B3A">
        <w:rPr>
          <w:rFonts w:ascii="Times New Roman" w:eastAsia="Calibri" w:hAnsi="Times New Roman" w:cs="Times New Roman"/>
          <w:b/>
          <w:sz w:val="24"/>
          <w:szCs w:val="24"/>
        </w:rPr>
        <w:t>ОРГАН ЗРЕНИЯ.</w:t>
      </w:r>
    </w:p>
    <w:p w:rsidR="00B907B2" w:rsidRDefault="00B907B2" w:rsidP="00B907B2">
      <w:pPr>
        <w:spacing w:after="0"/>
        <w:rPr>
          <w:rFonts w:ascii="Times New Roman" w:eastAsia="Times New Roman" w:hAnsi="Times New Roman" w:cs="Times New Roman"/>
          <w:sz w:val="24"/>
          <w:szCs w:val="24"/>
          <w:lang w:eastAsia="ru-RU"/>
        </w:rPr>
      </w:pPr>
      <w:r w:rsidRPr="00DB0B3A">
        <w:rPr>
          <w:rFonts w:ascii="Times New Roman" w:eastAsia="Times New Roman" w:hAnsi="Times New Roman" w:cs="Times New Roman"/>
          <w:sz w:val="24"/>
          <w:szCs w:val="24"/>
          <w:lang w:eastAsia="ru-RU"/>
        </w:rPr>
        <w:t>Выбрать один верный ответ</w:t>
      </w:r>
    </w:p>
    <w:tbl>
      <w:tblPr>
        <w:tblStyle w:val="ae"/>
        <w:tblW w:w="0" w:type="auto"/>
        <w:tblLook w:val="04A0"/>
      </w:tblPr>
      <w:tblGrid>
        <w:gridCol w:w="4927"/>
        <w:gridCol w:w="4927"/>
      </w:tblGrid>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1. К структурам анализатора не относится структура: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рецепторный аппарат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чувствительные нервные волокна периферических нервов и восходящие проводящие пути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чувствительные зоны коры больших полушарий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 xml:space="preserve">г) двигательные нервные волокна периферических нервов  </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2. Экстерорецепторы располагаются: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в стенках кровеносных сосудов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в органах чувств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в сухожилиях мышц и связках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г) в стенках внутренних органов</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3. </w:t>
            </w:r>
            <w:proofErr w:type="spellStart"/>
            <w:r w:rsidRPr="00791896">
              <w:rPr>
                <w:rFonts w:ascii="Times New Roman" w:eastAsia="Calibri" w:hAnsi="Times New Roman" w:cs="Times New Roman"/>
                <w:sz w:val="24"/>
                <w:szCs w:val="24"/>
              </w:rPr>
              <w:t>Осморецепторы</w:t>
            </w:r>
            <w:proofErr w:type="spellEnd"/>
            <w:r w:rsidRPr="00791896">
              <w:rPr>
                <w:rFonts w:ascii="Times New Roman" w:eastAsia="Calibri" w:hAnsi="Times New Roman" w:cs="Times New Roman"/>
                <w:sz w:val="24"/>
                <w:szCs w:val="24"/>
              </w:rPr>
              <w:t xml:space="preserve"> относятся:</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к экстерорецепторам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к проприорецепторам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 xml:space="preserve">в) к интерорецепторам  </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4. К </w:t>
            </w:r>
            <w:proofErr w:type="spellStart"/>
            <w:r w:rsidRPr="00791896">
              <w:rPr>
                <w:rFonts w:ascii="Times New Roman" w:eastAsia="Calibri" w:hAnsi="Times New Roman" w:cs="Times New Roman"/>
                <w:sz w:val="24"/>
                <w:szCs w:val="24"/>
              </w:rPr>
              <w:t>дистантным</w:t>
            </w:r>
            <w:proofErr w:type="spellEnd"/>
            <w:r w:rsidRPr="00791896">
              <w:rPr>
                <w:rFonts w:ascii="Times New Roman" w:eastAsia="Calibri" w:hAnsi="Times New Roman" w:cs="Times New Roman"/>
                <w:sz w:val="24"/>
                <w:szCs w:val="24"/>
              </w:rPr>
              <w:t xml:space="preserve"> рецепторам относятся рецепторы: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тактильные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тепловые и </w:t>
            </w:r>
            <w:proofErr w:type="spellStart"/>
            <w:r w:rsidRPr="00791896">
              <w:rPr>
                <w:rFonts w:ascii="Times New Roman" w:eastAsia="Calibri" w:hAnsi="Times New Roman" w:cs="Times New Roman"/>
                <w:sz w:val="24"/>
                <w:szCs w:val="24"/>
              </w:rPr>
              <w:t>холодовые</w:t>
            </w:r>
            <w:proofErr w:type="spellEnd"/>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вкусовые и болевые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 xml:space="preserve">г) </w:t>
            </w:r>
            <w:proofErr w:type="spellStart"/>
            <w:r w:rsidRPr="00791896">
              <w:rPr>
                <w:rFonts w:ascii="Times New Roman" w:eastAsia="Calibri" w:hAnsi="Times New Roman" w:cs="Times New Roman"/>
                <w:sz w:val="24"/>
                <w:szCs w:val="24"/>
              </w:rPr>
              <w:t>фонорецепторы</w:t>
            </w:r>
            <w:proofErr w:type="spellEnd"/>
            <w:r w:rsidRPr="00791896">
              <w:rPr>
                <w:rFonts w:ascii="Times New Roman" w:eastAsia="Calibri" w:hAnsi="Times New Roman" w:cs="Times New Roman"/>
                <w:sz w:val="24"/>
                <w:szCs w:val="24"/>
              </w:rPr>
              <w:t xml:space="preserve"> и фоторецепторы</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5. Наружной оболочкой глазного яблока является: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а) фиброзная оболочка</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сосудистая оболочка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сетчатая оболочка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 xml:space="preserve">г) конъюнктивальная оболочка </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6. Передним отделом наружной оболочки глазного яблока является:</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роговица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б) радужка</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в) склера</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г) сетчатка</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lastRenderedPageBreak/>
              <w:t xml:space="preserve">7. Содержит пигмент и определяет цвет глаз: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склера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радужка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роговица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сетчатка</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8. В сетчатке глаза нервные клетки расположены:</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в 4 слоя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в 6 слоёв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в 8 слоёв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в 10 слоёв</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9. Аппаратом сумеречного и дневного зрения глаза являются соответственно: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биполярные клетки и палочки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колбочки и ганглиозные клетки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палочки и колбочки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колбочки и палочки</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10. В состав  внутреннего ядра глазного яблока не входит:</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хрусталик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роговица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стекловидное тело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водянистая влага камер глаза</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11. Передняя камера глаза расположена </w:t>
            </w:r>
            <w:proofErr w:type="gramStart"/>
            <w:r w:rsidRPr="00791896">
              <w:rPr>
                <w:rFonts w:ascii="Times New Roman" w:eastAsia="Calibri" w:hAnsi="Times New Roman" w:cs="Times New Roman"/>
                <w:sz w:val="24"/>
                <w:szCs w:val="24"/>
              </w:rPr>
              <w:t>между</w:t>
            </w:r>
            <w:proofErr w:type="gramEnd"/>
            <w:r w:rsidRPr="00791896">
              <w:rPr>
                <w:rFonts w:ascii="Times New Roman" w:eastAsia="Calibri" w:hAnsi="Times New Roman" w:cs="Times New Roman"/>
                <w:sz w:val="24"/>
                <w:szCs w:val="24"/>
              </w:rPr>
              <w:t>:</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ресничным телом и </w:t>
            </w:r>
            <w:proofErr w:type="spellStart"/>
            <w:r w:rsidRPr="00791896">
              <w:rPr>
                <w:rFonts w:ascii="Times New Roman" w:eastAsia="Calibri" w:hAnsi="Times New Roman" w:cs="Times New Roman"/>
                <w:sz w:val="24"/>
                <w:szCs w:val="24"/>
              </w:rPr>
              <w:t>цинновой</w:t>
            </w:r>
            <w:proofErr w:type="spellEnd"/>
            <w:r w:rsidRPr="00791896">
              <w:rPr>
                <w:rFonts w:ascii="Times New Roman" w:eastAsia="Calibri" w:hAnsi="Times New Roman" w:cs="Times New Roman"/>
                <w:sz w:val="24"/>
                <w:szCs w:val="24"/>
              </w:rPr>
              <w:t xml:space="preserve"> связкой</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роговицей и радужкой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радужкой и хрусталиком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г) хрусталиком и стекловидным телом</w:t>
            </w:r>
          </w:p>
        </w:tc>
      </w:tr>
      <w:tr w:rsidR="00B907B2" w:rsidTr="00B907B2">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12. Высший корковый отдел зрительного анализатора находится в доле полушарий: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а) затылочной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б) лобной </w:t>
            </w:r>
          </w:p>
          <w:p w:rsidR="00B907B2" w:rsidRPr="00791896" w:rsidRDefault="00B907B2" w:rsidP="008D705D">
            <w:pPr>
              <w:rPr>
                <w:rFonts w:ascii="Times New Roman" w:eastAsia="Calibri" w:hAnsi="Times New Roman" w:cs="Times New Roman"/>
                <w:sz w:val="24"/>
                <w:szCs w:val="24"/>
              </w:rPr>
            </w:pPr>
            <w:r w:rsidRPr="00791896">
              <w:rPr>
                <w:rFonts w:ascii="Times New Roman" w:eastAsia="Calibri" w:hAnsi="Times New Roman" w:cs="Times New Roman"/>
                <w:sz w:val="24"/>
                <w:szCs w:val="24"/>
              </w:rPr>
              <w:t xml:space="preserve">в) теменной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г) височной</w:t>
            </w:r>
          </w:p>
        </w:tc>
      </w:tr>
      <w:tr w:rsidR="00B907B2" w:rsidTr="00B907B2">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Calibri" w:hAnsi="Times New Roman" w:cs="Times New Roman"/>
                <w:sz w:val="24"/>
                <w:szCs w:val="24"/>
              </w:rPr>
              <w:t xml:space="preserve">13. </w:t>
            </w:r>
            <w:r w:rsidRPr="00791896">
              <w:rPr>
                <w:rFonts w:ascii="Times New Roman" w:eastAsia="Times New Roman" w:hAnsi="Times New Roman" w:cs="Times New Roman"/>
                <w:sz w:val="24"/>
                <w:szCs w:val="24"/>
                <w:lang w:eastAsia="ru-RU"/>
              </w:rPr>
              <w:t xml:space="preserve">Аккомодация глаза осуществляется в основном за счёт изменения преломляющей способности:  </w:t>
            </w:r>
          </w:p>
          <w:p w:rsidR="00B907B2" w:rsidRPr="00791896" w:rsidRDefault="00B907B2" w:rsidP="008D705D">
            <w:pPr>
              <w:rPr>
                <w:rFonts w:ascii="Times New Roman" w:eastAsia="Times New Roman" w:hAnsi="Times New Roman" w:cs="Times New Roman"/>
                <w:sz w:val="24"/>
                <w:szCs w:val="24"/>
                <w:lang w:eastAsia="ru-RU"/>
              </w:rPr>
            </w:pPr>
          </w:p>
        </w:tc>
        <w:tc>
          <w:tcPr>
            <w:tcW w:w="4927" w:type="dxa"/>
          </w:tcPr>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а) стекловидного тела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б) роговицы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 xml:space="preserve">в) хрусталика </w:t>
            </w:r>
          </w:p>
          <w:p w:rsidR="00B907B2" w:rsidRPr="00791896" w:rsidRDefault="00B907B2" w:rsidP="008D705D">
            <w:pPr>
              <w:rPr>
                <w:rFonts w:ascii="Times New Roman" w:eastAsia="Times New Roman" w:hAnsi="Times New Roman" w:cs="Times New Roman"/>
                <w:sz w:val="24"/>
                <w:szCs w:val="24"/>
                <w:lang w:eastAsia="ru-RU"/>
              </w:rPr>
            </w:pPr>
            <w:r w:rsidRPr="00791896">
              <w:rPr>
                <w:rFonts w:ascii="Times New Roman" w:eastAsia="Times New Roman" w:hAnsi="Times New Roman" w:cs="Times New Roman"/>
                <w:sz w:val="24"/>
                <w:szCs w:val="24"/>
                <w:lang w:eastAsia="ru-RU"/>
              </w:rPr>
              <w:t>г) водянистой влаги камер</w:t>
            </w:r>
          </w:p>
        </w:tc>
      </w:tr>
    </w:tbl>
    <w:p w:rsidR="00B907B2" w:rsidRDefault="00B907B2" w:rsidP="00B907B2">
      <w:pPr>
        <w:spacing w:after="0"/>
        <w:rPr>
          <w:rFonts w:ascii="Times New Roman" w:eastAsia="Times New Roman" w:hAnsi="Times New Roman" w:cs="Times New Roman"/>
          <w:sz w:val="24"/>
          <w:szCs w:val="24"/>
          <w:lang w:eastAsia="ru-RU"/>
        </w:rPr>
      </w:pPr>
    </w:p>
    <w:p w:rsidR="00723339" w:rsidRDefault="00723339" w:rsidP="00723339">
      <w:pPr>
        <w:spacing w:after="0"/>
        <w:rPr>
          <w:rFonts w:ascii="Times New Roman" w:eastAsia="Times New Roman" w:hAnsi="Times New Roman" w:cs="Times New Roman"/>
          <w:sz w:val="24"/>
          <w:szCs w:val="24"/>
          <w:lang w:eastAsia="ru-RU"/>
        </w:rPr>
      </w:pPr>
    </w:p>
    <w:p w:rsidR="00605D8A" w:rsidRDefault="00605D8A" w:rsidP="00723339">
      <w:pPr>
        <w:spacing w:after="0"/>
        <w:rPr>
          <w:rFonts w:ascii="Times New Roman" w:eastAsia="Times New Roman" w:hAnsi="Times New Roman" w:cs="Times New Roman"/>
          <w:sz w:val="24"/>
          <w:szCs w:val="24"/>
          <w:lang w:eastAsia="ru-RU"/>
        </w:rPr>
      </w:pPr>
    </w:p>
    <w:p w:rsidR="00605D8A" w:rsidRPr="00942F19" w:rsidRDefault="00605D8A" w:rsidP="00605D8A">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Критерии оценивания результатов текущего тестирования:</w:t>
      </w:r>
    </w:p>
    <w:p w:rsidR="00605D8A" w:rsidRPr="00942F19" w:rsidRDefault="00605D8A" w:rsidP="00605D8A">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10% ошибок – «5»;</w:t>
      </w:r>
    </w:p>
    <w:p w:rsidR="00605D8A" w:rsidRPr="00942F19" w:rsidRDefault="00605D8A" w:rsidP="00605D8A">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20% ошибок – «4»;</w:t>
      </w:r>
    </w:p>
    <w:p w:rsidR="00605D8A" w:rsidRPr="00942F19" w:rsidRDefault="00605D8A" w:rsidP="00605D8A">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30% ошибок – «3»;</w:t>
      </w:r>
    </w:p>
    <w:p w:rsidR="00605D8A" w:rsidRPr="00942F19" w:rsidRDefault="00605D8A" w:rsidP="00605D8A">
      <w:pPr>
        <w:spacing w:after="0"/>
        <w:jc w:val="both"/>
        <w:rPr>
          <w:rFonts w:ascii="Times New Roman" w:eastAsia="Calibri" w:hAnsi="Times New Roman" w:cs="Times New Roman"/>
          <w:b/>
          <w:sz w:val="24"/>
          <w:szCs w:val="24"/>
        </w:rPr>
      </w:pPr>
      <w:r w:rsidRPr="00942F19">
        <w:rPr>
          <w:rFonts w:ascii="Times New Roman" w:eastAsia="Times New Roman" w:hAnsi="Times New Roman" w:cs="Times New Roman"/>
          <w:sz w:val="24"/>
          <w:szCs w:val="24"/>
          <w:lang w:eastAsia="ru-RU"/>
        </w:rPr>
        <w:t>Более 30% ошибок – «2»</w:t>
      </w:r>
    </w:p>
    <w:p w:rsidR="00605D8A" w:rsidRDefault="00605D8A" w:rsidP="00723339">
      <w:pPr>
        <w:spacing w:after="0"/>
        <w:rPr>
          <w:rFonts w:ascii="Times New Roman" w:eastAsia="Times New Roman" w:hAnsi="Times New Roman" w:cs="Times New Roman"/>
          <w:sz w:val="24"/>
          <w:szCs w:val="24"/>
          <w:lang w:eastAsia="ru-RU"/>
        </w:rPr>
      </w:pPr>
    </w:p>
    <w:p w:rsidR="0076584D" w:rsidRDefault="0076584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717BC1" w:rsidRPr="00942F19" w:rsidRDefault="00BA6774" w:rsidP="00942F19">
      <w:pPr>
        <w:spacing w:after="0" w:line="240" w:lineRule="auto"/>
        <w:rPr>
          <w:rFonts w:ascii="Times New Roman" w:hAnsi="Times New Roman" w:cs="Times New Roman"/>
          <w:b/>
          <w:sz w:val="24"/>
          <w:szCs w:val="24"/>
        </w:rPr>
      </w:pPr>
      <w:r w:rsidRPr="00942F19">
        <w:rPr>
          <w:rFonts w:ascii="Times New Roman" w:hAnsi="Times New Roman" w:cs="Times New Roman"/>
          <w:b/>
          <w:sz w:val="24"/>
          <w:szCs w:val="24"/>
        </w:rPr>
        <w:lastRenderedPageBreak/>
        <w:t>4</w:t>
      </w:r>
      <w:r w:rsidR="00717BC1" w:rsidRPr="00942F19">
        <w:rPr>
          <w:rFonts w:ascii="Times New Roman" w:hAnsi="Times New Roman" w:cs="Times New Roman"/>
          <w:b/>
          <w:sz w:val="24"/>
          <w:szCs w:val="24"/>
        </w:rPr>
        <w:t>.2 ЗАДАНИЯ ДЛЯ ПРОМЕЖУТОЧНОГО КОНТРОЛЯ</w:t>
      </w:r>
    </w:p>
    <w:p w:rsidR="00717BC1" w:rsidRPr="00942F19" w:rsidRDefault="00717BC1" w:rsidP="00942F19">
      <w:pPr>
        <w:spacing w:after="0" w:line="240" w:lineRule="auto"/>
        <w:rPr>
          <w:rFonts w:ascii="Times New Roman" w:hAnsi="Times New Roman" w:cs="Times New Roman"/>
          <w:b/>
          <w:sz w:val="24"/>
          <w:szCs w:val="24"/>
        </w:rPr>
      </w:pPr>
    </w:p>
    <w:p w:rsidR="00717BC1" w:rsidRDefault="00BA6774" w:rsidP="00942F19">
      <w:pPr>
        <w:spacing w:line="240" w:lineRule="auto"/>
        <w:rPr>
          <w:rFonts w:ascii="Times New Roman" w:hAnsi="Times New Roman" w:cs="Times New Roman"/>
          <w:b/>
          <w:sz w:val="24"/>
          <w:szCs w:val="24"/>
        </w:rPr>
      </w:pPr>
      <w:r w:rsidRPr="00942F19">
        <w:rPr>
          <w:rFonts w:ascii="Times New Roman" w:hAnsi="Times New Roman" w:cs="Times New Roman"/>
          <w:b/>
          <w:sz w:val="24"/>
          <w:szCs w:val="24"/>
        </w:rPr>
        <w:t>4</w:t>
      </w:r>
      <w:r w:rsidR="00717BC1" w:rsidRPr="00942F19">
        <w:rPr>
          <w:rFonts w:ascii="Times New Roman" w:hAnsi="Times New Roman" w:cs="Times New Roman"/>
          <w:b/>
          <w:sz w:val="24"/>
          <w:szCs w:val="24"/>
        </w:rPr>
        <w:t>.2.1 ТЕСТОВЫЕ ЗАДАНИЯ ДЛЯ ТЕОРЕТИЧЕСКОЙ ЧАСТИ ЭКЗАМЕНА</w:t>
      </w:r>
    </w:p>
    <w:tbl>
      <w:tblPr>
        <w:tblStyle w:val="ae"/>
        <w:tblW w:w="0" w:type="auto"/>
        <w:tblLook w:val="04A0"/>
      </w:tblPr>
      <w:tblGrid>
        <w:gridCol w:w="4927"/>
        <w:gridCol w:w="4927"/>
      </w:tblGrid>
      <w:tr w:rsidR="0076584D" w:rsidTr="00E31205">
        <w:tc>
          <w:tcPr>
            <w:tcW w:w="9854" w:type="dxa"/>
            <w:gridSpan w:val="2"/>
          </w:tcPr>
          <w:p w:rsidR="0076584D" w:rsidRPr="00942F19" w:rsidRDefault="0076584D" w:rsidP="0076584D">
            <w:pPr>
              <w:contextualSpacing/>
              <w:jc w:val="center"/>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t>Вариант 1Часть</w:t>
            </w:r>
            <w:proofErr w:type="gramStart"/>
            <w:r w:rsidRPr="00942F19">
              <w:rPr>
                <w:rFonts w:ascii="Times New Roman" w:eastAsia="Times New Roman" w:hAnsi="Times New Roman" w:cs="Times New Roman"/>
                <w:b/>
                <w:sz w:val="24"/>
                <w:szCs w:val="24"/>
                <w:lang w:eastAsia="ru-RU"/>
              </w:rPr>
              <w:t xml:space="preserve"> А</w:t>
            </w:r>
            <w:proofErr w:type="gramEnd"/>
          </w:p>
          <w:p w:rsidR="0076584D" w:rsidRDefault="0076584D" w:rsidP="0076584D">
            <w:pPr>
              <w:contextualSpacing/>
              <w:jc w:val="center"/>
              <w:rPr>
                <w:rFonts w:ascii="Times New Roman" w:hAnsi="Times New Roman" w:cs="Times New Roman"/>
                <w:b/>
                <w:sz w:val="24"/>
                <w:szCs w:val="24"/>
              </w:rPr>
            </w:pPr>
            <w:r w:rsidRPr="0076584D">
              <w:rPr>
                <w:rFonts w:ascii="Times New Roman" w:eastAsia="Times New Roman" w:hAnsi="Times New Roman" w:cs="Times New Roman"/>
                <w:sz w:val="24"/>
                <w:szCs w:val="24"/>
                <w:lang w:eastAsia="ru-RU"/>
              </w:rPr>
              <w:t>Выбрать один верный ответ</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1.Функция эритроцитов:</w:t>
            </w:r>
          </w:p>
          <w:p w:rsidR="0076584D" w:rsidRDefault="0076584D" w:rsidP="0076584D">
            <w:pPr>
              <w:contextualSpacing/>
              <w:jc w:val="both"/>
              <w:rPr>
                <w:rFonts w:ascii="Times New Roman" w:hAnsi="Times New Roman" w:cs="Times New Roman"/>
                <w:b/>
                <w:sz w:val="24"/>
                <w:szCs w:val="24"/>
              </w:rPr>
            </w:pPr>
          </w:p>
        </w:tc>
        <w:tc>
          <w:tcPr>
            <w:tcW w:w="4927" w:type="dxa"/>
          </w:tcPr>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транспорт газов в организме; </w:t>
            </w:r>
          </w:p>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обеспечивают иммунитет; </w:t>
            </w:r>
          </w:p>
          <w:p w:rsidR="0076584D" w:rsidRDefault="0076584D" w:rsidP="00F535D3">
            <w:pPr>
              <w:contextualSpacing/>
              <w:jc w:val="both"/>
              <w:rPr>
                <w:rFonts w:ascii="Times New Roman" w:hAnsi="Times New Roman" w:cs="Times New Roman"/>
                <w:b/>
                <w:sz w:val="24"/>
                <w:szCs w:val="24"/>
              </w:rPr>
            </w:pPr>
            <w:r w:rsidRPr="00942F19">
              <w:rPr>
                <w:rFonts w:ascii="Times New Roman" w:eastAsia="Times New Roman" w:hAnsi="Times New Roman" w:cs="Times New Roman"/>
                <w:sz w:val="24"/>
                <w:szCs w:val="24"/>
                <w:lang w:eastAsia="ru-RU"/>
              </w:rPr>
              <w:t>в) усиливают регенерацию тканей.</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2.Белок, придающий красный цвет крови:</w:t>
            </w:r>
          </w:p>
          <w:p w:rsidR="0076584D" w:rsidRPr="00942F19" w:rsidRDefault="0076584D" w:rsidP="0076584D">
            <w:pPr>
              <w:jc w:val="both"/>
              <w:rPr>
                <w:rFonts w:ascii="Times New Roman" w:eastAsia="Times New Roman" w:hAnsi="Times New Roman" w:cs="Times New Roman"/>
                <w:sz w:val="24"/>
                <w:szCs w:val="24"/>
                <w:lang w:eastAsia="ru-RU"/>
              </w:rPr>
            </w:pPr>
          </w:p>
          <w:p w:rsidR="0076584D" w:rsidRDefault="0076584D" w:rsidP="00942F19">
            <w:pPr>
              <w:rPr>
                <w:rFonts w:ascii="Times New Roman" w:hAnsi="Times New Roman" w:cs="Times New Roman"/>
                <w:b/>
                <w:sz w:val="24"/>
                <w:szCs w:val="24"/>
              </w:rPr>
            </w:pPr>
          </w:p>
        </w:tc>
        <w:tc>
          <w:tcPr>
            <w:tcW w:w="4927" w:type="dxa"/>
          </w:tcPr>
          <w:p w:rsidR="0076584D" w:rsidRDefault="0076584D" w:rsidP="00942F19">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фибриноген; </w:t>
            </w:r>
          </w:p>
          <w:p w:rsidR="0076584D" w:rsidRDefault="0076584D" w:rsidP="00942F19">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гемоглобин; </w:t>
            </w:r>
          </w:p>
          <w:p w:rsidR="0076584D" w:rsidRDefault="0076584D" w:rsidP="00942F19">
            <w:pPr>
              <w:rPr>
                <w:rFonts w:ascii="Times New Roman" w:hAnsi="Times New Roman" w:cs="Times New Roman"/>
                <w:b/>
                <w:sz w:val="24"/>
                <w:szCs w:val="24"/>
              </w:rPr>
            </w:pPr>
            <w:r w:rsidRPr="00942F19">
              <w:rPr>
                <w:rFonts w:ascii="Times New Roman" w:eastAsia="Times New Roman" w:hAnsi="Times New Roman" w:cs="Times New Roman"/>
                <w:sz w:val="24"/>
                <w:szCs w:val="24"/>
                <w:lang w:eastAsia="ru-RU"/>
              </w:rPr>
              <w:t>в) глобулин</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3.Позвонки, имеющие отверстия в поперечных отростках:</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шейные;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грудные;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поясничные.</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4.Кифоз представляет собой изгиб позвоночного столба выпуклостью: </w:t>
            </w:r>
          </w:p>
          <w:p w:rsidR="0076584D" w:rsidRPr="00942F19" w:rsidRDefault="0076584D" w:rsidP="0076584D">
            <w:pPr>
              <w:contextualSpacing/>
              <w:jc w:val="both"/>
              <w:rPr>
                <w:rFonts w:ascii="Times New Roman" w:eastAsia="Times New Roman" w:hAnsi="Times New Roman" w:cs="Times New Roman"/>
                <w:sz w:val="24"/>
                <w:szCs w:val="24"/>
                <w:lang w:eastAsia="ru-RU"/>
              </w:rPr>
            </w:pPr>
          </w:p>
        </w:tc>
        <w:tc>
          <w:tcPr>
            <w:tcW w:w="4927" w:type="dxa"/>
          </w:tcPr>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вперед; </w:t>
            </w:r>
          </w:p>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назад; </w:t>
            </w:r>
          </w:p>
          <w:p w:rsidR="0076584D" w:rsidRPr="00942F19" w:rsidRDefault="0076584D"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в сторону.</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5.Мышцы противоположного действия: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синергисты;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антагонисты;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в) </w:t>
            </w:r>
            <w:proofErr w:type="spellStart"/>
            <w:r w:rsidRPr="00942F19">
              <w:rPr>
                <w:rFonts w:ascii="Times New Roman" w:eastAsia="Times New Roman" w:hAnsi="Times New Roman" w:cs="Times New Roman"/>
                <w:sz w:val="24"/>
                <w:szCs w:val="24"/>
                <w:lang w:eastAsia="ru-RU"/>
              </w:rPr>
              <w:t>двусуставные</w:t>
            </w:r>
            <w:proofErr w:type="spellEnd"/>
            <w:r w:rsidRPr="00942F19">
              <w:rPr>
                <w:rFonts w:ascii="Times New Roman" w:eastAsia="Times New Roman" w:hAnsi="Times New Roman" w:cs="Times New Roman"/>
                <w:sz w:val="24"/>
                <w:szCs w:val="24"/>
                <w:lang w:eastAsia="ru-RU"/>
              </w:rPr>
              <w:t>.</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6.Способность мышцы принимать прежнее положение после растяжения называют:</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возбудимостью;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растяжимостью;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сократимостью.</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7.К органам пищеварительного канала относятся: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ротовая полость, пищевод, желудок; </w:t>
            </w:r>
          </w:p>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желудок, печень, кишечник;</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печень, поджелудочная железа, желудок.</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8.В желчном пузыре происходит:</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образование желчи;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накопление желчи; в) накопление и концентрация желчи.</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9.Топографические части трахеи:</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шейная;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грудная;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шейная и грудная.</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10.Левое легкое разделено на доли:</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верхнюю и среднюю;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верхнюю и нижнюю;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верхнюю, среднюю и нижнюю.</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11. К мочевыводящим органам относятся: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почки;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мочеточники;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нефроны почки.</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12.Стенка матки имеет:</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эндокард;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миокард;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эндометрий.</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13.Мышечная оболочка стенки сердца называется: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миокард;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эндокард;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эпикард.</w:t>
            </w:r>
          </w:p>
        </w:tc>
      </w:tr>
      <w:tr w:rsidR="0076584D" w:rsidTr="0076584D">
        <w:tc>
          <w:tcPr>
            <w:tcW w:w="4927" w:type="dxa"/>
          </w:tcPr>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 В норме диастолическое давление у здорового человека молодого и среднего возраста составляет:</w:t>
            </w: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70-80мм </w:t>
            </w:r>
            <w:proofErr w:type="spellStart"/>
            <w:r w:rsidRPr="00942F19">
              <w:rPr>
                <w:rFonts w:ascii="Times New Roman" w:eastAsia="Times New Roman" w:hAnsi="Times New Roman" w:cs="Times New Roman"/>
                <w:sz w:val="24"/>
                <w:szCs w:val="24"/>
                <w:lang w:eastAsia="ru-RU"/>
              </w:rPr>
              <w:t>рт</w:t>
            </w:r>
            <w:proofErr w:type="gramStart"/>
            <w:r w:rsidRPr="00942F19">
              <w:rPr>
                <w:rFonts w:ascii="Times New Roman" w:eastAsia="Times New Roman" w:hAnsi="Times New Roman" w:cs="Times New Roman"/>
                <w:sz w:val="24"/>
                <w:szCs w:val="24"/>
                <w:lang w:eastAsia="ru-RU"/>
              </w:rPr>
              <w:t>.с</w:t>
            </w:r>
            <w:proofErr w:type="gramEnd"/>
            <w:r w:rsidRPr="00942F19">
              <w:rPr>
                <w:rFonts w:ascii="Times New Roman" w:eastAsia="Times New Roman" w:hAnsi="Times New Roman" w:cs="Times New Roman"/>
                <w:sz w:val="24"/>
                <w:szCs w:val="24"/>
                <w:lang w:eastAsia="ru-RU"/>
              </w:rPr>
              <w:t>т</w:t>
            </w:r>
            <w:proofErr w:type="spellEnd"/>
            <w:r w:rsidRPr="00942F19">
              <w:rPr>
                <w:rFonts w:ascii="Times New Roman" w:eastAsia="Times New Roman" w:hAnsi="Times New Roman" w:cs="Times New Roman"/>
                <w:sz w:val="24"/>
                <w:szCs w:val="24"/>
                <w:lang w:eastAsia="ru-RU"/>
              </w:rPr>
              <w:t xml:space="preserve">;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90-100 мм </w:t>
            </w:r>
            <w:proofErr w:type="spellStart"/>
            <w:r w:rsidRPr="00942F19">
              <w:rPr>
                <w:rFonts w:ascii="Times New Roman" w:eastAsia="Times New Roman" w:hAnsi="Times New Roman" w:cs="Times New Roman"/>
                <w:sz w:val="24"/>
                <w:szCs w:val="24"/>
                <w:lang w:eastAsia="ru-RU"/>
              </w:rPr>
              <w:t>рт</w:t>
            </w:r>
            <w:proofErr w:type="gramStart"/>
            <w:r w:rsidRPr="00942F19">
              <w:rPr>
                <w:rFonts w:ascii="Times New Roman" w:eastAsia="Times New Roman" w:hAnsi="Times New Roman" w:cs="Times New Roman"/>
                <w:sz w:val="24"/>
                <w:szCs w:val="24"/>
                <w:lang w:eastAsia="ru-RU"/>
              </w:rPr>
              <w:t>.с</w:t>
            </w:r>
            <w:proofErr w:type="gramEnd"/>
            <w:r w:rsidRPr="00942F19">
              <w:rPr>
                <w:rFonts w:ascii="Times New Roman" w:eastAsia="Times New Roman" w:hAnsi="Times New Roman" w:cs="Times New Roman"/>
                <w:sz w:val="24"/>
                <w:szCs w:val="24"/>
                <w:lang w:eastAsia="ru-RU"/>
              </w:rPr>
              <w:t>т</w:t>
            </w:r>
            <w:proofErr w:type="spellEnd"/>
            <w:r w:rsidRPr="00942F19">
              <w:rPr>
                <w:rFonts w:ascii="Times New Roman" w:eastAsia="Times New Roman" w:hAnsi="Times New Roman" w:cs="Times New Roman"/>
                <w:sz w:val="24"/>
                <w:szCs w:val="24"/>
                <w:lang w:eastAsia="ru-RU"/>
              </w:rPr>
              <w:t xml:space="preserve">;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в) 100-120 мм </w:t>
            </w:r>
            <w:proofErr w:type="spellStart"/>
            <w:r w:rsidRPr="00942F19">
              <w:rPr>
                <w:rFonts w:ascii="Times New Roman" w:eastAsia="Times New Roman" w:hAnsi="Times New Roman" w:cs="Times New Roman"/>
                <w:sz w:val="24"/>
                <w:szCs w:val="24"/>
                <w:lang w:eastAsia="ru-RU"/>
              </w:rPr>
              <w:t>рт.ст</w:t>
            </w:r>
            <w:proofErr w:type="spellEnd"/>
            <w:r w:rsidRPr="00942F19">
              <w:rPr>
                <w:rFonts w:ascii="Times New Roman" w:eastAsia="Times New Roman" w:hAnsi="Times New Roman" w:cs="Times New Roman"/>
                <w:sz w:val="24"/>
                <w:szCs w:val="24"/>
                <w:lang w:eastAsia="ru-RU"/>
              </w:rPr>
              <w:t>.</w:t>
            </w:r>
          </w:p>
        </w:tc>
      </w:tr>
      <w:tr w:rsidR="0076584D" w:rsidTr="0076584D">
        <w:tc>
          <w:tcPr>
            <w:tcW w:w="4927" w:type="dxa"/>
          </w:tcPr>
          <w:p w:rsidR="0076584D" w:rsidRPr="00942F19"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15.Гормон гипофиза, участвующий в регуляции роста: </w:t>
            </w:r>
          </w:p>
          <w:p w:rsidR="0076584D" w:rsidRPr="00942F19" w:rsidRDefault="0076584D" w:rsidP="0076584D">
            <w:pPr>
              <w:contextualSpacing/>
              <w:jc w:val="both"/>
              <w:rPr>
                <w:rFonts w:ascii="Times New Roman" w:eastAsia="Times New Roman" w:hAnsi="Times New Roman" w:cs="Times New Roman"/>
                <w:sz w:val="24"/>
                <w:szCs w:val="24"/>
                <w:lang w:eastAsia="ru-RU"/>
              </w:rPr>
            </w:pPr>
          </w:p>
        </w:tc>
        <w:tc>
          <w:tcPr>
            <w:tcW w:w="4927" w:type="dxa"/>
          </w:tcPr>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гонадотропин; </w:t>
            </w:r>
          </w:p>
          <w:p w:rsidR="0076584D" w:rsidRDefault="0076584D" w:rsidP="0076584D">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w:t>
            </w:r>
            <w:proofErr w:type="spellStart"/>
            <w:r w:rsidRPr="00942F19">
              <w:rPr>
                <w:rFonts w:ascii="Times New Roman" w:eastAsia="Times New Roman" w:hAnsi="Times New Roman" w:cs="Times New Roman"/>
                <w:sz w:val="24"/>
                <w:szCs w:val="24"/>
                <w:lang w:eastAsia="ru-RU"/>
              </w:rPr>
              <w:t>соматотропин</w:t>
            </w:r>
            <w:proofErr w:type="spellEnd"/>
            <w:r w:rsidRPr="00942F19">
              <w:rPr>
                <w:rFonts w:ascii="Times New Roman" w:eastAsia="Times New Roman" w:hAnsi="Times New Roman" w:cs="Times New Roman"/>
                <w:sz w:val="24"/>
                <w:szCs w:val="24"/>
                <w:lang w:eastAsia="ru-RU"/>
              </w:rPr>
              <w:t xml:space="preserve">; </w:t>
            </w:r>
          </w:p>
          <w:p w:rsidR="0076584D" w:rsidRDefault="0076584D"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окситоцин.</w:t>
            </w:r>
          </w:p>
          <w:p w:rsidR="009F7B08" w:rsidRPr="00942F19" w:rsidRDefault="009F7B08" w:rsidP="00F535D3">
            <w:pPr>
              <w:contextualSpacing/>
              <w:jc w:val="both"/>
              <w:rPr>
                <w:rFonts w:ascii="Times New Roman" w:eastAsia="Times New Roman" w:hAnsi="Times New Roman" w:cs="Times New Roman"/>
                <w:sz w:val="24"/>
                <w:szCs w:val="24"/>
                <w:lang w:eastAsia="ru-RU"/>
              </w:rPr>
            </w:pPr>
          </w:p>
        </w:tc>
      </w:tr>
      <w:tr w:rsidR="0076584D" w:rsidTr="0076584D">
        <w:tc>
          <w:tcPr>
            <w:tcW w:w="4927" w:type="dxa"/>
          </w:tcPr>
          <w:p w:rsidR="0076584D" w:rsidRPr="00942F19" w:rsidRDefault="0076584D"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lastRenderedPageBreak/>
              <w:t>16.Отдел мозга, осуществляющий нервно-гуморальную регуляцию секреции гипофизарных гормонов:</w:t>
            </w: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гипоталамус;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продолговатый мозг;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таламус.</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17.В состав промежуточного мозга входит:</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таламус;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четверохолмие;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мозжечок.</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18.Структуры периферической нервной системы:</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головной мозг;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черепно-мозговые нервы;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спинной мозг.</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19.Количество отделов в анализаторе:</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а)2;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б)3;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в)5;</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20.Преломляющие структуры глазного яблока:</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сосудистая оболочка; </w:t>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стекловидное тело; </w:t>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сетчатка.</w:t>
            </w:r>
          </w:p>
        </w:tc>
      </w:tr>
      <w:tr w:rsidR="0076584D" w:rsidTr="00E31205">
        <w:tc>
          <w:tcPr>
            <w:tcW w:w="9854" w:type="dxa"/>
            <w:gridSpan w:val="2"/>
          </w:tcPr>
          <w:p w:rsidR="0076584D" w:rsidRPr="00942F19" w:rsidRDefault="0076584D" w:rsidP="0076584D">
            <w:pPr>
              <w:jc w:val="center"/>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t>Часть</w:t>
            </w:r>
            <w:proofErr w:type="gramStart"/>
            <w:r w:rsidRPr="00942F19">
              <w:rPr>
                <w:rFonts w:ascii="Times New Roman" w:eastAsia="Times New Roman" w:hAnsi="Times New Roman" w:cs="Times New Roman"/>
                <w:b/>
                <w:sz w:val="24"/>
                <w:szCs w:val="24"/>
                <w:lang w:eastAsia="ru-RU"/>
              </w:rPr>
              <w:t xml:space="preserve"> В</w:t>
            </w:r>
            <w:proofErr w:type="gramEnd"/>
          </w:p>
          <w:p w:rsidR="0076584D" w:rsidRPr="00942F19" w:rsidRDefault="0076584D" w:rsidP="0076584D">
            <w:pPr>
              <w:jc w:val="center"/>
              <w:rPr>
                <w:rFonts w:ascii="Times New Roman" w:eastAsia="Times New Roman" w:hAnsi="Times New Roman" w:cs="Times New Roman"/>
                <w:sz w:val="24"/>
                <w:szCs w:val="24"/>
                <w:lang w:eastAsia="ru-RU"/>
              </w:rPr>
            </w:pPr>
            <w:r w:rsidRPr="0076584D">
              <w:rPr>
                <w:rFonts w:ascii="Times New Roman" w:eastAsia="Times New Roman" w:hAnsi="Times New Roman" w:cs="Times New Roman"/>
                <w:sz w:val="24"/>
                <w:szCs w:val="24"/>
                <w:lang w:eastAsia="ru-RU"/>
              </w:rPr>
              <w:t>Выбрать несколько верных ответов</w:t>
            </w:r>
          </w:p>
        </w:tc>
      </w:tr>
      <w:tr w:rsidR="0076584D" w:rsidTr="0076584D">
        <w:tc>
          <w:tcPr>
            <w:tcW w:w="4927" w:type="dxa"/>
          </w:tcPr>
          <w:p w:rsidR="0076584D" w:rsidRPr="00942F19" w:rsidRDefault="0076584D" w:rsidP="0076584D">
            <w:pPr>
              <w:shd w:val="clear" w:color="auto" w:fill="FFFFFF"/>
              <w:rPr>
                <w:rFonts w:ascii="Times New Roman" w:eastAsia="Times New Roman" w:hAnsi="Times New Roman" w:cs="Times New Roman"/>
                <w:color w:val="000000"/>
                <w:sz w:val="24"/>
                <w:szCs w:val="24"/>
                <w:lang w:eastAsia="ru-RU"/>
              </w:rPr>
            </w:pPr>
            <w:r w:rsidRPr="00942F19">
              <w:rPr>
                <w:rFonts w:ascii="Times New Roman" w:eastAsia="Times New Roman" w:hAnsi="Times New Roman" w:cs="Times New Roman"/>
                <w:color w:val="000000"/>
                <w:sz w:val="24"/>
                <w:szCs w:val="24"/>
                <w:lang w:eastAsia="ru-RU"/>
              </w:rPr>
              <w:t>1. В норме в крови человека могут находиться:</w:t>
            </w:r>
            <w:r w:rsidRPr="00942F19">
              <w:rPr>
                <w:rFonts w:ascii="Times New Roman" w:eastAsia="Times New Roman" w:hAnsi="Times New Roman" w:cs="Times New Roman"/>
                <w:color w:val="000000"/>
                <w:sz w:val="24"/>
                <w:szCs w:val="24"/>
                <w:lang w:eastAsia="ru-RU"/>
              </w:rPr>
              <w:br/>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color w:val="000000"/>
                <w:sz w:val="24"/>
                <w:szCs w:val="24"/>
                <w:lang w:eastAsia="ru-RU"/>
              </w:rPr>
            </w:pPr>
            <w:r w:rsidRPr="00942F19">
              <w:rPr>
                <w:rFonts w:ascii="Times New Roman" w:eastAsia="Times New Roman" w:hAnsi="Times New Roman" w:cs="Times New Roman"/>
                <w:color w:val="000000"/>
                <w:sz w:val="24"/>
                <w:szCs w:val="24"/>
                <w:lang w:eastAsia="ru-RU"/>
              </w:rPr>
              <w:t xml:space="preserve">а) оксигемоглобин </w:t>
            </w:r>
            <w:r w:rsidRPr="00942F19">
              <w:rPr>
                <w:rFonts w:ascii="Times New Roman" w:eastAsia="Times New Roman" w:hAnsi="Times New Roman" w:cs="Times New Roman"/>
                <w:color w:val="000000"/>
                <w:sz w:val="24"/>
                <w:szCs w:val="24"/>
                <w:lang w:eastAsia="ru-RU"/>
              </w:rPr>
              <w:tab/>
            </w:r>
          </w:p>
          <w:p w:rsidR="0076584D" w:rsidRDefault="0076584D" w:rsidP="0076584D">
            <w:pPr>
              <w:jc w:val="both"/>
              <w:rPr>
                <w:rFonts w:ascii="Times New Roman" w:eastAsia="Times New Roman" w:hAnsi="Times New Roman" w:cs="Times New Roman"/>
                <w:color w:val="000000"/>
                <w:sz w:val="24"/>
                <w:szCs w:val="24"/>
                <w:lang w:eastAsia="ru-RU"/>
              </w:rPr>
            </w:pPr>
            <w:r w:rsidRPr="00942F19">
              <w:rPr>
                <w:rFonts w:ascii="Times New Roman" w:eastAsia="Times New Roman" w:hAnsi="Times New Roman" w:cs="Times New Roman"/>
                <w:color w:val="000000"/>
                <w:sz w:val="24"/>
                <w:szCs w:val="24"/>
                <w:lang w:eastAsia="ru-RU"/>
              </w:rPr>
              <w:t xml:space="preserve">б) восстановленный гемоглобин </w:t>
            </w:r>
            <w:r w:rsidRPr="00942F19">
              <w:rPr>
                <w:rFonts w:ascii="Times New Roman" w:eastAsia="Times New Roman" w:hAnsi="Times New Roman" w:cs="Times New Roman"/>
                <w:color w:val="000000"/>
                <w:sz w:val="24"/>
                <w:szCs w:val="24"/>
                <w:lang w:eastAsia="ru-RU"/>
              </w:rPr>
              <w:tab/>
            </w:r>
          </w:p>
          <w:p w:rsidR="0076584D" w:rsidRDefault="0076584D" w:rsidP="0076584D">
            <w:pPr>
              <w:jc w:val="both"/>
              <w:rPr>
                <w:rFonts w:ascii="Times New Roman" w:eastAsia="Times New Roman" w:hAnsi="Times New Roman" w:cs="Times New Roman"/>
                <w:color w:val="000000"/>
                <w:sz w:val="24"/>
                <w:szCs w:val="24"/>
                <w:lang w:eastAsia="ru-RU"/>
              </w:rPr>
            </w:pPr>
            <w:r w:rsidRPr="00942F19">
              <w:rPr>
                <w:rFonts w:ascii="Times New Roman" w:eastAsia="Times New Roman" w:hAnsi="Times New Roman" w:cs="Times New Roman"/>
                <w:color w:val="000000"/>
                <w:sz w:val="24"/>
                <w:szCs w:val="24"/>
                <w:lang w:eastAsia="ru-RU"/>
              </w:rPr>
              <w:t xml:space="preserve">в) </w:t>
            </w:r>
            <w:proofErr w:type="spellStart"/>
            <w:r w:rsidRPr="00942F19">
              <w:rPr>
                <w:rFonts w:ascii="Times New Roman" w:eastAsia="Times New Roman" w:hAnsi="Times New Roman" w:cs="Times New Roman"/>
                <w:color w:val="000000"/>
                <w:sz w:val="24"/>
                <w:szCs w:val="24"/>
                <w:lang w:eastAsia="ru-RU"/>
              </w:rPr>
              <w:t>карбгемоглобин</w:t>
            </w:r>
            <w:proofErr w:type="spellEnd"/>
            <w:r w:rsidRPr="00942F19">
              <w:rPr>
                <w:rFonts w:ascii="Times New Roman" w:eastAsia="Times New Roman" w:hAnsi="Times New Roman" w:cs="Times New Roman"/>
                <w:color w:val="000000"/>
                <w:sz w:val="24"/>
                <w:szCs w:val="24"/>
                <w:lang w:eastAsia="ru-RU"/>
              </w:rPr>
              <w:tab/>
            </w:r>
          </w:p>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color w:val="000000"/>
                <w:sz w:val="24"/>
                <w:szCs w:val="24"/>
                <w:lang w:eastAsia="ru-RU"/>
              </w:rPr>
              <w:t>г) карбоксигемоглобин</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К гранулоцитам относятся: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моноциты</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лимфоциты </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нейтрофилы</w:t>
            </w:r>
            <w:r w:rsidRPr="00942F19">
              <w:rPr>
                <w:rFonts w:ascii="Times New Roman" w:eastAsia="Times New Roman" w:hAnsi="Times New Roman" w:cs="Times New Roman"/>
                <w:sz w:val="24"/>
                <w:szCs w:val="24"/>
                <w:lang w:eastAsia="ru-RU"/>
              </w:rPr>
              <w:tab/>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базофилы</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К парным хрящам гортани относятся: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перстневидный</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черпаловидный</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клиновидный</w:t>
            </w:r>
            <w:r w:rsidRPr="00942F19">
              <w:rPr>
                <w:rFonts w:ascii="Times New Roman" w:eastAsia="Times New Roman" w:hAnsi="Times New Roman" w:cs="Times New Roman"/>
                <w:sz w:val="24"/>
                <w:szCs w:val="24"/>
                <w:lang w:eastAsia="ru-RU"/>
              </w:rPr>
              <w:tab/>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рожковидный</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Толстый кишечник включает отделы: </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подвздошная кишка</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сигмовидная кишка</w:t>
            </w:r>
            <w:r w:rsidRPr="00942F19">
              <w:rPr>
                <w:rFonts w:ascii="Times New Roman" w:eastAsia="Times New Roman" w:hAnsi="Times New Roman" w:cs="Times New Roman"/>
                <w:sz w:val="24"/>
                <w:szCs w:val="24"/>
                <w:lang w:eastAsia="ru-RU"/>
              </w:rPr>
              <w:tab/>
            </w:r>
          </w:p>
          <w:p w:rsidR="0076584D"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слепая кишка</w:t>
            </w:r>
            <w:r w:rsidRPr="00942F19">
              <w:rPr>
                <w:rFonts w:ascii="Times New Roman" w:eastAsia="Times New Roman" w:hAnsi="Times New Roman" w:cs="Times New Roman"/>
                <w:sz w:val="24"/>
                <w:szCs w:val="24"/>
                <w:lang w:eastAsia="ru-RU"/>
              </w:rPr>
              <w:tab/>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г) прямая кишка </w:t>
            </w:r>
          </w:p>
        </w:tc>
      </w:tr>
      <w:tr w:rsidR="0076584D" w:rsidTr="0076584D">
        <w:tc>
          <w:tcPr>
            <w:tcW w:w="4927" w:type="dxa"/>
          </w:tcPr>
          <w:p w:rsidR="0076584D" w:rsidRPr="00942F19"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 Эндокринной железой смешанной секреции являются:</w:t>
            </w:r>
          </w:p>
          <w:p w:rsidR="0076584D" w:rsidRPr="00942F19" w:rsidRDefault="0076584D" w:rsidP="0076584D">
            <w:pPr>
              <w:jc w:val="both"/>
              <w:rPr>
                <w:rFonts w:ascii="Times New Roman" w:eastAsia="Times New Roman" w:hAnsi="Times New Roman" w:cs="Times New Roman"/>
                <w:sz w:val="24"/>
                <w:szCs w:val="24"/>
                <w:lang w:eastAsia="ru-RU"/>
              </w:rPr>
            </w:pPr>
          </w:p>
        </w:tc>
        <w:tc>
          <w:tcPr>
            <w:tcW w:w="4927" w:type="dxa"/>
          </w:tcPr>
          <w:p w:rsidR="00F535D3"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поджелудочная железа</w:t>
            </w:r>
            <w:r w:rsidRPr="00942F19">
              <w:rPr>
                <w:rFonts w:ascii="Times New Roman" w:eastAsia="Times New Roman" w:hAnsi="Times New Roman" w:cs="Times New Roman"/>
                <w:sz w:val="24"/>
                <w:szCs w:val="24"/>
                <w:lang w:eastAsia="ru-RU"/>
              </w:rPr>
              <w:tab/>
            </w:r>
          </w:p>
          <w:p w:rsidR="00F535D3"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яичник</w:t>
            </w:r>
            <w:r w:rsidRPr="00942F19">
              <w:rPr>
                <w:rFonts w:ascii="Times New Roman" w:eastAsia="Times New Roman" w:hAnsi="Times New Roman" w:cs="Times New Roman"/>
                <w:sz w:val="24"/>
                <w:szCs w:val="24"/>
                <w:lang w:eastAsia="ru-RU"/>
              </w:rPr>
              <w:tab/>
            </w:r>
          </w:p>
          <w:p w:rsidR="00F535D3" w:rsidRDefault="0076584D" w:rsidP="0076584D">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щитовидная железа</w:t>
            </w:r>
            <w:r w:rsidRPr="00942F19">
              <w:rPr>
                <w:rFonts w:ascii="Times New Roman" w:eastAsia="Times New Roman" w:hAnsi="Times New Roman" w:cs="Times New Roman"/>
                <w:sz w:val="24"/>
                <w:szCs w:val="24"/>
                <w:lang w:eastAsia="ru-RU"/>
              </w:rPr>
              <w:tab/>
            </w:r>
          </w:p>
          <w:p w:rsidR="0076584D" w:rsidRPr="00942F19" w:rsidRDefault="0076584D"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яичко</w:t>
            </w:r>
          </w:p>
        </w:tc>
      </w:tr>
      <w:tr w:rsidR="0076584D" w:rsidTr="0076584D">
        <w:tc>
          <w:tcPr>
            <w:tcW w:w="4927" w:type="dxa"/>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6. Корковый слой надпочечников состоит из зон:</w:t>
            </w:r>
          </w:p>
          <w:p w:rsidR="0076584D" w:rsidRPr="00942F19" w:rsidRDefault="0076584D" w:rsidP="00F535D3">
            <w:pPr>
              <w:jc w:val="both"/>
              <w:rPr>
                <w:rFonts w:ascii="Times New Roman" w:eastAsia="Times New Roman" w:hAnsi="Times New Roman" w:cs="Times New Roman"/>
                <w:sz w:val="24"/>
                <w:szCs w:val="24"/>
                <w:lang w:eastAsia="ru-RU"/>
              </w:rPr>
            </w:pPr>
          </w:p>
        </w:tc>
        <w:tc>
          <w:tcPr>
            <w:tcW w:w="4927" w:type="dxa"/>
          </w:tcPr>
          <w:p w:rsidR="00F535D3"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мозговая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F535D3"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клубочковая</w:t>
            </w:r>
            <w:r w:rsidRPr="00942F19">
              <w:rPr>
                <w:rFonts w:ascii="Times New Roman" w:eastAsia="Times New Roman" w:hAnsi="Times New Roman" w:cs="Times New Roman"/>
                <w:sz w:val="24"/>
                <w:szCs w:val="24"/>
                <w:lang w:eastAsia="ru-RU"/>
              </w:rPr>
              <w:tab/>
            </w:r>
          </w:p>
          <w:p w:rsidR="00F535D3"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пучковая</w:t>
            </w:r>
            <w:r w:rsidRPr="00942F19">
              <w:rPr>
                <w:rFonts w:ascii="Times New Roman" w:eastAsia="Times New Roman" w:hAnsi="Times New Roman" w:cs="Times New Roman"/>
                <w:sz w:val="24"/>
                <w:szCs w:val="24"/>
                <w:lang w:eastAsia="ru-RU"/>
              </w:rPr>
              <w:tab/>
            </w:r>
          </w:p>
          <w:p w:rsidR="0076584D"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сетчатая</w:t>
            </w:r>
          </w:p>
        </w:tc>
      </w:tr>
      <w:tr w:rsidR="0076584D" w:rsidTr="0076584D">
        <w:tc>
          <w:tcPr>
            <w:tcW w:w="4927" w:type="dxa"/>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7. Мозжечок осуществляет функции:</w:t>
            </w:r>
          </w:p>
          <w:p w:rsidR="0076584D" w:rsidRPr="00942F19" w:rsidRDefault="0076584D" w:rsidP="00F535D3">
            <w:pPr>
              <w:jc w:val="both"/>
              <w:rPr>
                <w:rFonts w:ascii="Times New Roman" w:eastAsia="Times New Roman" w:hAnsi="Times New Roman" w:cs="Times New Roman"/>
                <w:sz w:val="24"/>
                <w:szCs w:val="24"/>
                <w:lang w:eastAsia="ru-RU"/>
              </w:rPr>
            </w:pPr>
          </w:p>
        </w:tc>
        <w:tc>
          <w:tcPr>
            <w:tcW w:w="4927" w:type="dxa"/>
          </w:tcPr>
          <w:p w:rsidR="00F535D3" w:rsidRDefault="00F535D3" w:rsidP="00F535D3">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участие в регуляции вегетативных функций</w:t>
            </w:r>
            <w:r w:rsidRPr="00942F19">
              <w:rPr>
                <w:rFonts w:ascii="Times New Roman" w:eastAsia="Times New Roman" w:hAnsi="Times New Roman" w:cs="Times New Roman"/>
                <w:sz w:val="24"/>
                <w:szCs w:val="24"/>
                <w:lang w:eastAsia="ru-RU"/>
              </w:rPr>
              <w:tab/>
            </w:r>
          </w:p>
          <w:p w:rsidR="00F535D3" w:rsidRDefault="00F535D3" w:rsidP="00F535D3">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проводниковая</w:t>
            </w:r>
            <w:r w:rsidRPr="00942F19">
              <w:rPr>
                <w:rFonts w:ascii="Times New Roman" w:eastAsia="Times New Roman" w:hAnsi="Times New Roman" w:cs="Times New Roman"/>
                <w:sz w:val="24"/>
                <w:szCs w:val="24"/>
                <w:lang w:eastAsia="ru-RU"/>
              </w:rPr>
              <w:tab/>
            </w:r>
          </w:p>
          <w:p w:rsidR="00F535D3" w:rsidRDefault="00F535D3" w:rsidP="00F535D3">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участие в регуляции двигательных функций</w:t>
            </w:r>
            <w:r w:rsidRPr="00942F19">
              <w:rPr>
                <w:rFonts w:ascii="Times New Roman" w:eastAsia="Times New Roman" w:hAnsi="Times New Roman" w:cs="Times New Roman"/>
                <w:sz w:val="24"/>
                <w:szCs w:val="24"/>
                <w:lang w:eastAsia="ru-RU"/>
              </w:rPr>
              <w:tab/>
            </w:r>
          </w:p>
          <w:p w:rsidR="0076584D" w:rsidRPr="00942F19" w:rsidRDefault="00F535D3" w:rsidP="00F535D3">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рефлекторная</w:t>
            </w:r>
          </w:p>
        </w:tc>
      </w:tr>
      <w:tr w:rsidR="0076584D" w:rsidTr="0076584D">
        <w:tc>
          <w:tcPr>
            <w:tcW w:w="4927" w:type="dxa"/>
          </w:tcPr>
          <w:p w:rsidR="00F535D3" w:rsidRPr="00942F19"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8. Чисто чувствительными являются пары черепно-мозговых нервов:</w:t>
            </w:r>
          </w:p>
          <w:p w:rsidR="0076584D" w:rsidRPr="00942F19" w:rsidRDefault="0076584D" w:rsidP="00F535D3">
            <w:pPr>
              <w:jc w:val="both"/>
              <w:rPr>
                <w:rFonts w:ascii="Times New Roman" w:eastAsia="Times New Roman" w:hAnsi="Times New Roman" w:cs="Times New Roman"/>
                <w:sz w:val="24"/>
                <w:szCs w:val="24"/>
                <w:lang w:eastAsia="ru-RU"/>
              </w:rPr>
            </w:pPr>
          </w:p>
        </w:tc>
        <w:tc>
          <w:tcPr>
            <w:tcW w:w="4927" w:type="dxa"/>
          </w:tcPr>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w:t>
            </w:r>
            <w:r w:rsidRPr="00942F19">
              <w:rPr>
                <w:rFonts w:ascii="Times New Roman" w:eastAsia="Times New Roman" w:hAnsi="Times New Roman" w:cs="Times New Roman"/>
                <w:bCs/>
                <w:color w:val="000000"/>
                <w:sz w:val="24"/>
                <w:szCs w:val="24"/>
                <w:shd w:val="clear" w:color="auto" w:fill="FFFFFF"/>
                <w:lang w:val="en-US" w:eastAsia="ru-RU"/>
              </w:rPr>
              <w:t>I</w:t>
            </w:r>
            <w:r w:rsidRPr="00942F19">
              <w:rPr>
                <w:rFonts w:ascii="Times New Roman" w:eastAsia="Times New Roman" w:hAnsi="Times New Roman" w:cs="Times New Roman"/>
                <w:bCs/>
                <w:color w:val="000000"/>
                <w:sz w:val="24"/>
                <w:szCs w:val="24"/>
                <w:shd w:val="clear" w:color="auto" w:fill="FFFFFF"/>
                <w:lang w:eastAsia="ru-RU"/>
              </w:rPr>
              <w:tab/>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б) </w:t>
            </w:r>
            <w:r w:rsidRPr="00942F19">
              <w:rPr>
                <w:rFonts w:ascii="Times New Roman" w:eastAsia="Times New Roman" w:hAnsi="Times New Roman" w:cs="Times New Roman"/>
                <w:bCs/>
                <w:color w:val="000000"/>
                <w:sz w:val="24"/>
                <w:szCs w:val="24"/>
                <w:shd w:val="clear" w:color="auto" w:fill="FFFFFF"/>
                <w:lang w:val="en-US" w:eastAsia="ru-RU"/>
              </w:rPr>
              <w:t>II</w:t>
            </w:r>
            <w:r w:rsidRPr="00942F19">
              <w:rPr>
                <w:rFonts w:ascii="Times New Roman" w:eastAsia="Times New Roman" w:hAnsi="Times New Roman" w:cs="Times New Roman"/>
                <w:bCs/>
                <w:color w:val="000000"/>
                <w:sz w:val="24"/>
                <w:szCs w:val="24"/>
                <w:shd w:val="clear" w:color="auto" w:fill="FFFFFF"/>
                <w:lang w:eastAsia="ru-RU"/>
              </w:rPr>
              <w:tab/>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в) </w:t>
            </w:r>
            <w:r w:rsidRPr="00942F19">
              <w:rPr>
                <w:rFonts w:ascii="Times New Roman" w:eastAsia="Times New Roman" w:hAnsi="Times New Roman" w:cs="Times New Roman"/>
                <w:bCs/>
                <w:color w:val="000000"/>
                <w:sz w:val="24"/>
                <w:szCs w:val="24"/>
                <w:shd w:val="clear" w:color="auto" w:fill="FFFFFF"/>
                <w:lang w:val="en-US" w:eastAsia="ru-RU"/>
              </w:rPr>
              <w:t>VI</w:t>
            </w:r>
            <w:r w:rsidRPr="00942F19">
              <w:rPr>
                <w:rFonts w:ascii="Times New Roman" w:eastAsia="Times New Roman" w:hAnsi="Times New Roman" w:cs="Times New Roman"/>
                <w:bCs/>
                <w:color w:val="000000"/>
                <w:sz w:val="24"/>
                <w:szCs w:val="24"/>
                <w:shd w:val="clear" w:color="auto" w:fill="FFFFFF"/>
                <w:lang w:eastAsia="ru-RU"/>
              </w:rPr>
              <w:tab/>
            </w:r>
            <w:r w:rsidRPr="00942F19">
              <w:rPr>
                <w:rFonts w:ascii="Times New Roman" w:eastAsia="Times New Roman" w:hAnsi="Times New Roman" w:cs="Times New Roman"/>
                <w:bCs/>
                <w:color w:val="000000"/>
                <w:sz w:val="24"/>
                <w:szCs w:val="24"/>
                <w:shd w:val="clear" w:color="auto" w:fill="FFFFFF"/>
                <w:lang w:eastAsia="ru-RU"/>
              </w:rPr>
              <w:tab/>
            </w:r>
          </w:p>
          <w:p w:rsidR="0076584D"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г) </w:t>
            </w:r>
            <w:r w:rsidRPr="00942F19">
              <w:rPr>
                <w:rFonts w:ascii="Times New Roman" w:eastAsia="Times New Roman" w:hAnsi="Times New Roman" w:cs="Times New Roman"/>
                <w:bCs/>
                <w:color w:val="000000"/>
                <w:sz w:val="24"/>
                <w:szCs w:val="24"/>
                <w:shd w:val="clear" w:color="auto" w:fill="FFFFFF"/>
                <w:lang w:val="en-US" w:eastAsia="ru-RU"/>
              </w:rPr>
              <w:t>VIII</w:t>
            </w:r>
          </w:p>
        </w:tc>
      </w:tr>
      <w:tr w:rsidR="0076584D" w:rsidTr="0076584D">
        <w:tc>
          <w:tcPr>
            <w:tcW w:w="4927" w:type="dxa"/>
          </w:tcPr>
          <w:p w:rsidR="00F535D3" w:rsidRPr="00942F19"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lastRenderedPageBreak/>
              <w:t>9. К органам чувств относятся:</w:t>
            </w:r>
          </w:p>
          <w:p w:rsidR="0076584D" w:rsidRPr="00942F19" w:rsidRDefault="0076584D" w:rsidP="00F535D3">
            <w:pPr>
              <w:jc w:val="both"/>
              <w:rPr>
                <w:rFonts w:ascii="Times New Roman" w:eastAsia="Times New Roman" w:hAnsi="Times New Roman" w:cs="Times New Roman"/>
                <w:sz w:val="24"/>
                <w:szCs w:val="24"/>
                <w:lang w:eastAsia="ru-RU"/>
              </w:rPr>
            </w:pPr>
          </w:p>
        </w:tc>
        <w:tc>
          <w:tcPr>
            <w:tcW w:w="4927" w:type="dxa"/>
          </w:tcPr>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а) полость рта</w:t>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глаз</w:t>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кожа</w:t>
            </w:r>
            <w:r w:rsidRPr="00942F19">
              <w:rPr>
                <w:rFonts w:ascii="Times New Roman" w:eastAsia="Times New Roman" w:hAnsi="Times New Roman" w:cs="Times New Roman"/>
                <w:bCs/>
                <w:color w:val="000000"/>
                <w:sz w:val="24"/>
                <w:szCs w:val="24"/>
                <w:shd w:val="clear" w:color="auto" w:fill="FFFFFF"/>
                <w:lang w:eastAsia="ru-RU"/>
              </w:rPr>
              <w:tab/>
            </w:r>
          </w:p>
          <w:p w:rsidR="0076584D"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г) обоняние  </w:t>
            </w:r>
          </w:p>
        </w:tc>
      </w:tr>
      <w:tr w:rsidR="0076584D" w:rsidTr="0076584D">
        <w:tc>
          <w:tcPr>
            <w:tcW w:w="4927" w:type="dxa"/>
          </w:tcPr>
          <w:p w:rsidR="00F535D3" w:rsidRPr="00942F19"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10. К слуховым косточкам относятся:</w:t>
            </w:r>
          </w:p>
          <w:p w:rsidR="0076584D" w:rsidRPr="00942F19" w:rsidRDefault="0076584D" w:rsidP="00F535D3">
            <w:pPr>
              <w:jc w:val="both"/>
              <w:rPr>
                <w:rFonts w:ascii="Times New Roman" w:eastAsia="Times New Roman" w:hAnsi="Times New Roman" w:cs="Times New Roman"/>
                <w:sz w:val="24"/>
                <w:szCs w:val="24"/>
                <w:lang w:eastAsia="ru-RU"/>
              </w:rPr>
            </w:pPr>
          </w:p>
        </w:tc>
        <w:tc>
          <w:tcPr>
            <w:tcW w:w="4927" w:type="dxa"/>
          </w:tcPr>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стремечко </w:t>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улитка</w:t>
            </w:r>
            <w:r w:rsidRPr="00942F19">
              <w:rPr>
                <w:rFonts w:ascii="Times New Roman" w:eastAsia="Times New Roman" w:hAnsi="Times New Roman" w:cs="Times New Roman"/>
                <w:bCs/>
                <w:color w:val="000000"/>
                <w:sz w:val="24"/>
                <w:szCs w:val="24"/>
                <w:shd w:val="clear" w:color="auto" w:fill="FFFFFF"/>
                <w:lang w:eastAsia="ru-RU"/>
              </w:rPr>
              <w:tab/>
            </w:r>
          </w:p>
          <w:p w:rsidR="00F535D3" w:rsidRDefault="00F535D3" w:rsidP="00F535D3">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наковальня</w:t>
            </w:r>
          </w:p>
          <w:p w:rsidR="0076584D"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молоточек</w:t>
            </w:r>
          </w:p>
        </w:tc>
      </w:tr>
      <w:tr w:rsidR="00F535D3" w:rsidTr="00E31205">
        <w:tc>
          <w:tcPr>
            <w:tcW w:w="9854" w:type="dxa"/>
            <w:gridSpan w:val="2"/>
          </w:tcPr>
          <w:p w:rsidR="00F535D3" w:rsidRPr="00942F19" w:rsidRDefault="00F535D3" w:rsidP="00F535D3">
            <w:pPr>
              <w:jc w:val="center"/>
              <w:rPr>
                <w:rFonts w:ascii="Times New Roman" w:eastAsia="Times New Roman" w:hAnsi="Times New Roman" w:cs="Times New Roman"/>
                <w:sz w:val="24"/>
                <w:szCs w:val="24"/>
                <w:lang w:eastAsia="ru-RU"/>
              </w:rPr>
            </w:pPr>
            <w:r w:rsidRPr="00942F19">
              <w:rPr>
                <w:rFonts w:ascii="Times New Roman" w:hAnsi="Times New Roman" w:cs="Times New Roman"/>
                <w:b/>
                <w:sz w:val="24"/>
                <w:szCs w:val="24"/>
              </w:rPr>
              <w:t>Установить соответствие:</w:t>
            </w:r>
          </w:p>
        </w:tc>
      </w:tr>
      <w:tr w:rsidR="00F535D3" w:rsidTr="00E31205">
        <w:tc>
          <w:tcPr>
            <w:tcW w:w="9854" w:type="dxa"/>
            <w:gridSpan w:val="2"/>
          </w:tcPr>
          <w:p w:rsidR="00F535D3" w:rsidRPr="00942F19" w:rsidRDefault="00F535D3" w:rsidP="00F535D3">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11. </w:t>
            </w:r>
          </w:p>
          <w:p w:rsidR="00F535D3" w:rsidRPr="00942F19" w:rsidRDefault="00F535D3" w:rsidP="00F535D3">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синдесмоз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а) подвижное соединение костей (сустав)</w:t>
            </w:r>
          </w:p>
          <w:p w:rsidR="00F535D3" w:rsidRPr="00942F19" w:rsidRDefault="00F535D3" w:rsidP="00F535D3">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синхондроз</w:t>
            </w:r>
            <w:r w:rsidRPr="00942F19">
              <w:rPr>
                <w:rFonts w:ascii="Times New Roman" w:eastAsia="Times New Roman" w:hAnsi="Times New Roman" w:cs="Times New Roman"/>
                <w:sz w:val="24"/>
                <w:szCs w:val="24"/>
                <w:lang w:eastAsia="ru-RU"/>
              </w:rPr>
              <w:tab/>
              <w:t>б) соединение посредством костной ткани</w:t>
            </w:r>
          </w:p>
          <w:p w:rsidR="00F535D3" w:rsidRPr="00942F19" w:rsidRDefault="00F535D3" w:rsidP="00F535D3">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синостоз</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в) соединение посредством хрящевой ткани</w:t>
            </w:r>
          </w:p>
          <w:p w:rsidR="00F535D3" w:rsidRPr="00942F19" w:rsidRDefault="00F535D3" w:rsidP="00F535D3">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 диартроз</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г) соединение посредством соединительной ткани</w:t>
            </w:r>
          </w:p>
        </w:tc>
      </w:tr>
      <w:tr w:rsidR="00F535D3" w:rsidTr="00E31205">
        <w:tc>
          <w:tcPr>
            <w:tcW w:w="9854" w:type="dxa"/>
            <w:gridSpan w:val="2"/>
          </w:tcPr>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 Между пищеварительными соками и ферментами:</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желудочный сок</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а) трипсин</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поджелудочный сок</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муцин</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слюна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пепсин</w:t>
            </w:r>
          </w:p>
        </w:tc>
      </w:tr>
      <w:tr w:rsidR="00F535D3" w:rsidTr="00E31205">
        <w:tc>
          <w:tcPr>
            <w:tcW w:w="9854" w:type="dxa"/>
            <w:gridSpan w:val="2"/>
          </w:tcPr>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13. Между камерами сердца и </w:t>
            </w:r>
            <w:proofErr w:type="spellStart"/>
            <w:r w:rsidRPr="00942F19">
              <w:rPr>
                <w:rFonts w:ascii="Times New Roman" w:eastAsia="Times New Roman" w:hAnsi="Times New Roman" w:cs="Times New Roman"/>
                <w:sz w:val="24"/>
                <w:szCs w:val="24"/>
                <w:lang w:eastAsia="ru-RU"/>
              </w:rPr>
              <w:t>присердечными</w:t>
            </w:r>
            <w:proofErr w:type="spellEnd"/>
            <w:r w:rsidRPr="00942F19">
              <w:rPr>
                <w:rFonts w:ascii="Times New Roman" w:eastAsia="Times New Roman" w:hAnsi="Times New Roman" w:cs="Times New Roman"/>
                <w:sz w:val="24"/>
                <w:szCs w:val="24"/>
                <w:lang w:eastAsia="ru-RU"/>
              </w:rPr>
              <w:t xml:space="preserve"> сосудами:</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правое предсердие </w:t>
            </w:r>
            <w:r w:rsidRPr="00942F19">
              <w:rPr>
                <w:rFonts w:ascii="Times New Roman" w:eastAsia="Times New Roman" w:hAnsi="Times New Roman" w:cs="Times New Roman"/>
                <w:sz w:val="24"/>
                <w:szCs w:val="24"/>
                <w:lang w:eastAsia="ru-RU"/>
              </w:rPr>
              <w:tab/>
              <w:t>а) легочные вены</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левое предсердие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полые вены</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правый желудочек</w:t>
            </w:r>
            <w:r w:rsidRPr="00942F19">
              <w:rPr>
                <w:rFonts w:ascii="Times New Roman" w:eastAsia="Times New Roman" w:hAnsi="Times New Roman" w:cs="Times New Roman"/>
                <w:sz w:val="24"/>
                <w:szCs w:val="24"/>
                <w:lang w:eastAsia="ru-RU"/>
              </w:rPr>
              <w:tab/>
              <w:t>в) аорта</w:t>
            </w:r>
          </w:p>
          <w:p w:rsidR="00F535D3" w:rsidRPr="00942F19" w:rsidRDefault="00F535D3" w:rsidP="00F535D3">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левый желудочек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 xml:space="preserve">г) легочный ствол </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 Между железами внутренней секреции и эндокринной патологией:</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гипофиз</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 xml:space="preserve">а) сахарный диабет  </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поджелудочная железа.</w:t>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Базедова болезнь</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щитовидная железа</w:t>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акромегалия.</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15.Между отделами головного мозга и их функциями:</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продолговатый мозг </w:t>
            </w:r>
            <w:r w:rsidRPr="00942F19">
              <w:rPr>
                <w:rFonts w:ascii="Times New Roman" w:eastAsia="Times New Roman" w:hAnsi="Times New Roman" w:cs="Times New Roman"/>
                <w:sz w:val="24"/>
                <w:szCs w:val="24"/>
                <w:lang w:eastAsia="ru-RU"/>
              </w:rPr>
              <w:tab/>
              <w:t>а) высший подкорковый центр вегетативных функций</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средний мозг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б) координация движений.</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промежуточный мозг</w:t>
            </w:r>
            <w:r w:rsidRPr="00942F19">
              <w:rPr>
                <w:rFonts w:ascii="Times New Roman" w:eastAsia="Times New Roman" w:hAnsi="Times New Roman" w:cs="Times New Roman"/>
                <w:sz w:val="24"/>
                <w:szCs w:val="24"/>
                <w:lang w:eastAsia="ru-RU"/>
              </w:rPr>
              <w:tab/>
              <w:t>в) центр жизненно-важных функций</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задний мозг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г) первичные (подкорковые) зрительные и слуховые центры.</w:t>
            </w:r>
          </w:p>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 конечный мозг</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д) центры условно-рефлекторной деятельности.</w:t>
            </w:r>
          </w:p>
        </w:tc>
      </w:tr>
      <w:tr w:rsidR="00F535D3" w:rsidTr="00E31205">
        <w:tc>
          <w:tcPr>
            <w:tcW w:w="9854" w:type="dxa"/>
            <w:gridSpan w:val="2"/>
          </w:tcPr>
          <w:p w:rsidR="00F535D3" w:rsidRPr="00942F19" w:rsidRDefault="00F535D3" w:rsidP="00F535D3">
            <w:pPr>
              <w:jc w:val="center"/>
              <w:rPr>
                <w:rFonts w:ascii="Times New Roman" w:eastAsia="Times New Roman" w:hAnsi="Times New Roman" w:cs="Times New Roman"/>
                <w:sz w:val="24"/>
                <w:szCs w:val="24"/>
                <w:lang w:eastAsia="ru-RU"/>
              </w:rPr>
            </w:pPr>
            <w:r w:rsidRPr="00942F19">
              <w:rPr>
                <w:rFonts w:ascii="Times New Roman" w:eastAsia="Times New Roman" w:hAnsi="Times New Roman" w:cs="Times New Roman"/>
                <w:b/>
                <w:sz w:val="24"/>
                <w:szCs w:val="24"/>
                <w:lang w:eastAsia="ru-RU"/>
              </w:rPr>
              <w:t>Установить правильную последовательность</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16. Структур, составляющих малый круг кровообращения:</w:t>
            </w:r>
          </w:p>
          <w:p w:rsidR="00F535D3" w:rsidRPr="00942F19" w:rsidRDefault="00F535D3" w:rsidP="00F535D3">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1. легочные артерии </w:t>
            </w:r>
            <w:r w:rsidRPr="00942F19">
              <w:rPr>
                <w:rFonts w:ascii="Times New Roman" w:eastAsia="Times New Roman" w:hAnsi="Times New Roman" w:cs="Times New Roman"/>
                <w:sz w:val="24"/>
                <w:szCs w:val="24"/>
                <w:lang w:eastAsia="ru-RU"/>
              </w:rPr>
              <w:tab/>
              <w:t xml:space="preserve">2. долевые артерии </w:t>
            </w:r>
            <w:r w:rsidRPr="00942F19">
              <w:rPr>
                <w:rFonts w:ascii="Times New Roman" w:eastAsia="Times New Roman" w:hAnsi="Times New Roman" w:cs="Times New Roman"/>
                <w:sz w:val="24"/>
                <w:szCs w:val="24"/>
                <w:lang w:eastAsia="ru-RU"/>
              </w:rPr>
              <w:tab/>
              <w:t>3. левое предсердие</w:t>
            </w:r>
            <w:r w:rsidRPr="00942F19">
              <w:rPr>
                <w:rFonts w:ascii="Times New Roman" w:eastAsia="Times New Roman" w:hAnsi="Times New Roman" w:cs="Times New Roman"/>
                <w:sz w:val="24"/>
                <w:szCs w:val="24"/>
                <w:lang w:eastAsia="ru-RU"/>
              </w:rPr>
              <w:tab/>
              <w:t xml:space="preserve"> 4. правый желудочек </w:t>
            </w:r>
            <w:r w:rsidRPr="00942F19">
              <w:rPr>
                <w:rFonts w:ascii="Times New Roman" w:eastAsia="Times New Roman" w:hAnsi="Times New Roman" w:cs="Times New Roman"/>
                <w:sz w:val="24"/>
                <w:szCs w:val="24"/>
                <w:lang w:eastAsia="ru-RU"/>
              </w:rPr>
              <w:tab/>
              <w:t>5. сегментарные вены</w:t>
            </w:r>
            <w:r w:rsidRPr="00942F19">
              <w:rPr>
                <w:rFonts w:ascii="Times New Roman" w:eastAsia="Times New Roman" w:hAnsi="Times New Roman" w:cs="Times New Roman"/>
                <w:sz w:val="24"/>
                <w:szCs w:val="24"/>
                <w:lang w:eastAsia="ru-RU"/>
              </w:rPr>
              <w:tab/>
              <w:t>6. легочные вены</w:t>
            </w:r>
          </w:p>
        </w:tc>
      </w:tr>
      <w:tr w:rsidR="00F535D3" w:rsidTr="00E31205">
        <w:tc>
          <w:tcPr>
            <w:tcW w:w="9854" w:type="dxa"/>
            <w:gridSpan w:val="2"/>
          </w:tcPr>
          <w:p w:rsidR="00F535D3" w:rsidRPr="00942F19" w:rsidRDefault="00F535D3" w:rsidP="00F535D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Продолжить фразу</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17. Основная транспортная система организма, состоящая из плазмы и форменных элементов…………………</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18. Форменные элементы крови, имеющие ядро, не содержащие гемоглобин…………………..</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19. Малый круг кровообращения начинается </w:t>
            </w:r>
            <w:proofErr w:type="gramStart"/>
            <w:r w:rsidRPr="00942F19">
              <w:rPr>
                <w:rFonts w:ascii="Times New Roman" w:eastAsia="Times New Roman" w:hAnsi="Times New Roman" w:cs="Times New Roman"/>
                <w:sz w:val="24"/>
                <w:szCs w:val="24"/>
                <w:lang w:eastAsia="ru-RU"/>
              </w:rPr>
              <w:t>из</w:t>
            </w:r>
            <w:proofErr w:type="gramEnd"/>
            <w:r w:rsidRPr="00942F19">
              <w:rPr>
                <w:rFonts w:ascii="Times New Roman" w:eastAsia="Times New Roman" w:hAnsi="Times New Roman" w:cs="Times New Roman"/>
                <w:sz w:val="24"/>
                <w:szCs w:val="24"/>
                <w:lang w:eastAsia="ru-RU"/>
              </w:rPr>
              <w:t>…………………</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 Сосуды, в которых артериальная кровь становится венозной…………………</w:t>
            </w:r>
          </w:p>
        </w:tc>
      </w:tr>
      <w:tr w:rsidR="00F535D3" w:rsidTr="00E31205">
        <w:tc>
          <w:tcPr>
            <w:tcW w:w="9854" w:type="dxa"/>
            <w:gridSpan w:val="2"/>
          </w:tcPr>
          <w:p w:rsidR="00F535D3" w:rsidRPr="00942F19" w:rsidRDefault="00F535D3" w:rsidP="00F535D3">
            <w:pPr>
              <w:jc w:val="both"/>
              <w:rPr>
                <w:rFonts w:ascii="Times New Roman" w:eastAsia="Times New Roman" w:hAnsi="Times New Roman" w:cs="Times New Roman"/>
                <w:sz w:val="24"/>
                <w:szCs w:val="24"/>
                <w:lang w:eastAsia="ru-RU"/>
              </w:rPr>
            </w:pPr>
          </w:p>
        </w:tc>
      </w:tr>
    </w:tbl>
    <w:p w:rsidR="00570A95" w:rsidRPr="00942F19" w:rsidRDefault="00570A95" w:rsidP="00942F19">
      <w:pPr>
        <w:shd w:val="clear" w:color="auto" w:fill="FFFFFF"/>
        <w:spacing w:after="0" w:line="240" w:lineRule="auto"/>
        <w:rPr>
          <w:rFonts w:ascii="Times New Roman" w:eastAsia="Times New Roman" w:hAnsi="Times New Roman" w:cs="Times New Roman"/>
          <w:color w:val="000000"/>
          <w:sz w:val="24"/>
          <w:szCs w:val="24"/>
          <w:lang w:eastAsia="ru-RU"/>
        </w:rPr>
      </w:pPr>
    </w:p>
    <w:p w:rsidR="00570A95" w:rsidRPr="00942F19" w:rsidRDefault="00570A95" w:rsidP="00942F19">
      <w:pPr>
        <w:spacing w:after="0" w:line="240" w:lineRule="auto"/>
        <w:jc w:val="both"/>
        <w:rPr>
          <w:rFonts w:ascii="Times New Roman" w:eastAsia="Times New Roman" w:hAnsi="Times New Roman" w:cs="Times New Roman"/>
          <w:sz w:val="24"/>
          <w:szCs w:val="24"/>
          <w:lang w:eastAsia="ru-RU"/>
        </w:rPr>
      </w:pPr>
    </w:p>
    <w:p w:rsidR="00570A95" w:rsidRPr="00942F19" w:rsidRDefault="00570A95" w:rsidP="00942F19">
      <w:pPr>
        <w:spacing w:after="0" w:line="240" w:lineRule="auto"/>
        <w:jc w:val="both"/>
        <w:rPr>
          <w:rFonts w:ascii="Times New Roman" w:eastAsia="Times New Roman" w:hAnsi="Times New Roman" w:cs="Times New Roman"/>
          <w:sz w:val="24"/>
          <w:szCs w:val="24"/>
          <w:lang w:eastAsia="ru-RU"/>
        </w:rPr>
      </w:pPr>
    </w:p>
    <w:p w:rsidR="00717BC1" w:rsidRPr="00942F19" w:rsidRDefault="00717BC1" w:rsidP="00942F19">
      <w:pPr>
        <w:spacing w:after="0" w:line="240" w:lineRule="auto"/>
        <w:jc w:val="both"/>
        <w:rPr>
          <w:sz w:val="24"/>
          <w:szCs w:val="24"/>
        </w:rPr>
      </w:pPr>
    </w:p>
    <w:p w:rsidR="00717BC1" w:rsidRPr="00942F19" w:rsidRDefault="00717BC1" w:rsidP="00942F19">
      <w:pPr>
        <w:spacing w:after="0" w:line="240" w:lineRule="auto"/>
        <w:jc w:val="both"/>
        <w:rPr>
          <w:sz w:val="24"/>
          <w:szCs w:val="24"/>
        </w:rPr>
      </w:pPr>
    </w:p>
    <w:p w:rsidR="00570A95" w:rsidRPr="00942F19" w:rsidRDefault="00570A95" w:rsidP="00942F19">
      <w:pPr>
        <w:spacing w:line="240" w:lineRule="auto"/>
        <w:rPr>
          <w:sz w:val="24"/>
          <w:szCs w:val="24"/>
        </w:rPr>
      </w:pPr>
      <w:r w:rsidRPr="00942F19">
        <w:rPr>
          <w:sz w:val="24"/>
          <w:szCs w:val="24"/>
        </w:rPr>
        <w:br w:type="page"/>
      </w:r>
    </w:p>
    <w:p w:rsidR="00875C05" w:rsidRDefault="00875C05" w:rsidP="00942F19">
      <w:pPr>
        <w:spacing w:after="0" w:line="240" w:lineRule="auto"/>
        <w:rPr>
          <w:rFonts w:ascii="Times New Roman" w:eastAsia="Times New Roman" w:hAnsi="Times New Roman" w:cs="Times New Roman"/>
          <w:b/>
          <w:sz w:val="24"/>
          <w:szCs w:val="24"/>
          <w:lang w:eastAsia="ru-RU"/>
        </w:rPr>
      </w:pPr>
    </w:p>
    <w:tbl>
      <w:tblPr>
        <w:tblStyle w:val="ae"/>
        <w:tblW w:w="0" w:type="auto"/>
        <w:tblLook w:val="04A0"/>
      </w:tblPr>
      <w:tblGrid>
        <w:gridCol w:w="4927"/>
        <w:gridCol w:w="4927"/>
      </w:tblGrid>
      <w:tr w:rsidR="00875C05" w:rsidTr="00E31205">
        <w:tc>
          <w:tcPr>
            <w:tcW w:w="9854" w:type="dxa"/>
            <w:gridSpan w:val="2"/>
          </w:tcPr>
          <w:p w:rsidR="00875C05" w:rsidRPr="00942F19" w:rsidRDefault="00875C05" w:rsidP="00875C05">
            <w:pPr>
              <w:jc w:val="center"/>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t>Вариант 2Часть</w:t>
            </w:r>
            <w:proofErr w:type="gramStart"/>
            <w:r w:rsidRPr="00942F19">
              <w:rPr>
                <w:rFonts w:ascii="Times New Roman" w:eastAsia="Times New Roman" w:hAnsi="Times New Roman" w:cs="Times New Roman"/>
                <w:b/>
                <w:sz w:val="24"/>
                <w:szCs w:val="24"/>
                <w:lang w:eastAsia="ru-RU"/>
              </w:rPr>
              <w:t xml:space="preserve"> А</w:t>
            </w:r>
            <w:proofErr w:type="gramEnd"/>
          </w:p>
          <w:p w:rsidR="00875C05" w:rsidRDefault="00875C05" w:rsidP="00875C05">
            <w:pPr>
              <w:jc w:val="center"/>
              <w:rPr>
                <w:rFonts w:ascii="Times New Roman" w:eastAsia="Times New Roman" w:hAnsi="Times New Roman" w:cs="Times New Roman"/>
                <w:b/>
                <w:sz w:val="24"/>
                <w:szCs w:val="24"/>
                <w:lang w:eastAsia="ru-RU"/>
              </w:rPr>
            </w:pPr>
            <w:r w:rsidRPr="00875C05">
              <w:rPr>
                <w:rFonts w:ascii="Times New Roman" w:eastAsia="Times New Roman" w:hAnsi="Times New Roman" w:cs="Times New Roman"/>
                <w:sz w:val="24"/>
                <w:szCs w:val="24"/>
                <w:lang w:eastAsia="ru-RU"/>
              </w:rPr>
              <w:t>Выбрать один верный ответ</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1.Увеличение общего количества крови в организме называется:</w:t>
            </w:r>
          </w:p>
          <w:p w:rsidR="00875C05" w:rsidRDefault="00875C05" w:rsidP="00875C05">
            <w:pPr>
              <w:jc w:val="both"/>
              <w:rPr>
                <w:rFonts w:ascii="Times New Roman" w:eastAsia="Times New Roman" w:hAnsi="Times New Roman" w:cs="Times New Roman"/>
                <w:b/>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w:t>
            </w:r>
            <w:proofErr w:type="spellStart"/>
            <w:r w:rsidRPr="00942F19">
              <w:rPr>
                <w:rFonts w:ascii="Times New Roman" w:eastAsia="Times New Roman" w:hAnsi="Times New Roman" w:cs="Times New Roman"/>
                <w:sz w:val="24"/>
                <w:szCs w:val="24"/>
                <w:lang w:eastAsia="ru-RU"/>
              </w:rPr>
              <w:t>гиповолемия</w:t>
            </w:r>
            <w:proofErr w:type="spellEnd"/>
            <w:r w:rsidRPr="00942F19">
              <w:rPr>
                <w:rFonts w:ascii="Times New Roman" w:eastAsia="Times New Roman" w:hAnsi="Times New Roman" w:cs="Times New Roman"/>
                <w:sz w:val="24"/>
                <w:szCs w:val="24"/>
                <w:lang w:eastAsia="ru-RU"/>
              </w:rPr>
              <w:t xml:space="preserve">;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w:t>
            </w:r>
            <w:proofErr w:type="spellStart"/>
            <w:r w:rsidRPr="00942F19">
              <w:rPr>
                <w:rFonts w:ascii="Times New Roman" w:eastAsia="Times New Roman" w:hAnsi="Times New Roman" w:cs="Times New Roman"/>
                <w:sz w:val="24"/>
                <w:szCs w:val="24"/>
                <w:lang w:eastAsia="ru-RU"/>
              </w:rPr>
              <w:t>гиперволемия</w:t>
            </w:r>
            <w:proofErr w:type="spellEnd"/>
            <w:r w:rsidRPr="00942F19">
              <w:rPr>
                <w:rFonts w:ascii="Times New Roman" w:eastAsia="Times New Roman" w:hAnsi="Times New Roman" w:cs="Times New Roman"/>
                <w:sz w:val="24"/>
                <w:szCs w:val="24"/>
                <w:lang w:eastAsia="ru-RU"/>
              </w:rPr>
              <w:t xml:space="preserve">; </w:t>
            </w:r>
          </w:p>
          <w:p w:rsidR="00875C05" w:rsidRDefault="00875C05" w:rsidP="00E31205">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в) </w:t>
            </w:r>
            <w:proofErr w:type="spellStart"/>
            <w:r w:rsidRPr="00942F19">
              <w:rPr>
                <w:rFonts w:ascii="Times New Roman" w:eastAsia="Times New Roman" w:hAnsi="Times New Roman" w:cs="Times New Roman"/>
                <w:sz w:val="24"/>
                <w:szCs w:val="24"/>
                <w:lang w:eastAsia="ru-RU"/>
              </w:rPr>
              <w:t>эритропения</w:t>
            </w:r>
            <w:proofErr w:type="spellEnd"/>
            <w:r w:rsidRPr="00942F19">
              <w:rPr>
                <w:rFonts w:ascii="Times New Roman" w:eastAsia="Times New Roman" w:hAnsi="Times New Roman" w:cs="Times New Roman"/>
                <w:sz w:val="24"/>
                <w:szCs w:val="24"/>
                <w:lang w:eastAsia="ru-RU"/>
              </w:rPr>
              <w:t>.</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2.Форменный элемент крови, не относящийся к лейкоцитам:</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моноцит;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нейтрофил; </w:t>
            </w:r>
          </w:p>
          <w:p w:rsidR="00875C05" w:rsidRDefault="00875C05" w:rsidP="00E31205">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тромбоцит.</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3.Лордоз представляет собой изгиб позвоночного столба выпуклостью: </w:t>
            </w:r>
          </w:p>
          <w:p w:rsidR="00875C05" w:rsidRPr="00942F19" w:rsidRDefault="00875C05" w:rsidP="00875C05">
            <w:pPr>
              <w:contextualSpacing/>
              <w:jc w:val="both"/>
              <w:rPr>
                <w:rFonts w:ascii="Times New Roman" w:eastAsia="Times New Roman" w:hAnsi="Times New Roman" w:cs="Times New Roman"/>
                <w:sz w:val="24"/>
                <w:szCs w:val="24"/>
                <w:lang w:eastAsia="ru-RU"/>
              </w:rPr>
            </w:pPr>
          </w:p>
        </w:tc>
        <w:tc>
          <w:tcPr>
            <w:tcW w:w="4927" w:type="dxa"/>
          </w:tcPr>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вперед; </w:t>
            </w:r>
          </w:p>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назад; </w:t>
            </w:r>
          </w:p>
          <w:p w:rsidR="00875C05" w:rsidRDefault="00875C05" w:rsidP="00E31205">
            <w:pPr>
              <w:contextualSpacing/>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в сторону.</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 Соединение костей, между которыми располагается костная ткань, называется:</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синхондроз;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синдесмоз; </w:t>
            </w:r>
          </w:p>
          <w:p w:rsidR="00875C05" w:rsidRDefault="00875C05" w:rsidP="00E31205">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синостоз.</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5.Мышцы одинакового действия:</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синергисты;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антагонисты; </w:t>
            </w:r>
          </w:p>
          <w:p w:rsidR="00875C05" w:rsidRDefault="00875C05" w:rsidP="00E31205">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в) </w:t>
            </w:r>
            <w:proofErr w:type="spellStart"/>
            <w:r w:rsidRPr="00942F19">
              <w:rPr>
                <w:rFonts w:ascii="Times New Roman" w:eastAsia="Times New Roman" w:hAnsi="Times New Roman" w:cs="Times New Roman"/>
                <w:sz w:val="24"/>
                <w:szCs w:val="24"/>
                <w:lang w:eastAsia="ru-RU"/>
              </w:rPr>
              <w:t>двусуставные</w:t>
            </w:r>
            <w:proofErr w:type="spellEnd"/>
            <w:r w:rsidRPr="00942F19">
              <w:rPr>
                <w:rFonts w:ascii="Times New Roman" w:eastAsia="Times New Roman" w:hAnsi="Times New Roman" w:cs="Times New Roman"/>
                <w:sz w:val="24"/>
                <w:szCs w:val="24"/>
                <w:lang w:eastAsia="ru-RU"/>
              </w:rPr>
              <w:t>.</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6.Передняя группа мышц плеча осуществляет:</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сгибание предплечья;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разгибание предплечья; </w:t>
            </w:r>
          </w:p>
          <w:p w:rsidR="00875C05" w:rsidRDefault="00875C05" w:rsidP="00E31205">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отведение плеча.</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7.Размеры желудка:</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постоянные;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непостоянные;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варьируют от степени наполнения органа пищей.</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8.Аппендикс - червеобразный отросток кишки:</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подвздошной;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ободочной;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слепой.</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9. Верхние дыхательные пути:</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носовая полость, гортань;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гортань и бронхи;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трахея и бронхи.</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10. Носовая полость соединяется с носоглоткой </w:t>
            </w:r>
            <w:proofErr w:type="gramStart"/>
            <w:r w:rsidRPr="00942F19">
              <w:rPr>
                <w:rFonts w:ascii="Times New Roman" w:eastAsia="Times New Roman" w:hAnsi="Times New Roman" w:cs="Times New Roman"/>
                <w:sz w:val="24"/>
                <w:szCs w:val="24"/>
                <w:lang w:eastAsia="ru-RU"/>
              </w:rPr>
              <w:t>через</w:t>
            </w:r>
            <w:proofErr w:type="gramEnd"/>
            <w:r w:rsidRPr="00942F19">
              <w:rPr>
                <w:rFonts w:ascii="Times New Roman" w:eastAsia="Times New Roman" w:hAnsi="Times New Roman" w:cs="Times New Roman"/>
                <w:sz w:val="24"/>
                <w:szCs w:val="24"/>
                <w:lang w:eastAsia="ru-RU"/>
              </w:rPr>
              <w:t>:</w:t>
            </w:r>
          </w:p>
          <w:p w:rsidR="00875C05" w:rsidRPr="00942F19" w:rsidRDefault="00875C05" w:rsidP="00875C05">
            <w:pPr>
              <w:tabs>
                <w:tab w:val="right" w:pos="4711"/>
              </w:tabs>
              <w:contextualSpacing/>
              <w:jc w:val="both"/>
              <w:rPr>
                <w:rFonts w:ascii="Times New Roman" w:eastAsia="Times New Roman" w:hAnsi="Times New Roman" w:cs="Times New Roman"/>
                <w:sz w:val="24"/>
                <w:szCs w:val="24"/>
                <w:lang w:eastAsia="ru-RU"/>
              </w:rPr>
            </w:pPr>
          </w:p>
          <w:p w:rsidR="00875C05" w:rsidRPr="00942F19" w:rsidRDefault="00875C05" w:rsidP="00875C05">
            <w:pPr>
              <w:contextualSpacing/>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хоаны;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ноздри; </w:t>
            </w:r>
          </w:p>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хоаны и ноздри.</w:t>
            </w:r>
            <w:r>
              <w:rPr>
                <w:rFonts w:ascii="Times New Roman" w:eastAsia="Times New Roman" w:hAnsi="Times New Roman" w:cs="Times New Roman"/>
                <w:sz w:val="24"/>
                <w:szCs w:val="24"/>
                <w:lang w:eastAsia="ru-RU"/>
              </w:rPr>
              <w:tab/>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11.Структурно-функциональная единица почки:</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нефрон;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w:t>
            </w:r>
            <w:proofErr w:type="spellStart"/>
            <w:r w:rsidRPr="00942F19">
              <w:rPr>
                <w:rFonts w:ascii="Times New Roman" w:eastAsia="Times New Roman" w:hAnsi="Times New Roman" w:cs="Times New Roman"/>
                <w:sz w:val="24"/>
                <w:szCs w:val="24"/>
                <w:lang w:eastAsia="ru-RU"/>
              </w:rPr>
              <w:t>ацинус</w:t>
            </w:r>
            <w:proofErr w:type="spellEnd"/>
            <w:r w:rsidRPr="00942F19">
              <w:rPr>
                <w:rFonts w:ascii="Times New Roman" w:eastAsia="Times New Roman" w:hAnsi="Times New Roman" w:cs="Times New Roman"/>
                <w:sz w:val="24"/>
                <w:szCs w:val="24"/>
                <w:lang w:eastAsia="ru-RU"/>
              </w:rPr>
              <w:t xml:space="preserve">;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почечная пирамида.</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12.В норме вторичной мочи образуется в сутки:</w:t>
            </w:r>
          </w:p>
          <w:p w:rsidR="00875C05" w:rsidRPr="00942F19" w:rsidRDefault="00875C05" w:rsidP="00875C05">
            <w:pPr>
              <w:contextualSpacing/>
              <w:jc w:val="both"/>
              <w:rPr>
                <w:rFonts w:ascii="Times New Roman" w:eastAsia="Times New Roman" w:hAnsi="Times New Roman" w:cs="Times New Roman"/>
                <w:sz w:val="24"/>
                <w:szCs w:val="24"/>
                <w:lang w:eastAsia="ru-RU"/>
              </w:rPr>
            </w:pPr>
          </w:p>
        </w:tc>
        <w:tc>
          <w:tcPr>
            <w:tcW w:w="4927" w:type="dxa"/>
          </w:tcPr>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150-180 л.; </w:t>
            </w:r>
          </w:p>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1,5-1,8 л; </w:t>
            </w:r>
          </w:p>
          <w:p w:rsidR="00875C05" w:rsidRPr="00942F19" w:rsidRDefault="00875C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70-100 л.</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13. Митральный клапан расположен </w:t>
            </w:r>
            <w:proofErr w:type="gramStart"/>
            <w:r w:rsidRPr="00942F19">
              <w:rPr>
                <w:rFonts w:ascii="Times New Roman" w:eastAsia="Times New Roman" w:hAnsi="Times New Roman" w:cs="Times New Roman"/>
                <w:sz w:val="24"/>
                <w:szCs w:val="24"/>
                <w:lang w:eastAsia="ru-RU"/>
              </w:rPr>
              <w:t>между</w:t>
            </w:r>
            <w:proofErr w:type="gramEnd"/>
            <w:r w:rsidRPr="00942F19">
              <w:rPr>
                <w:rFonts w:ascii="Times New Roman" w:eastAsia="Times New Roman" w:hAnsi="Times New Roman" w:cs="Times New Roman"/>
                <w:sz w:val="24"/>
                <w:szCs w:val="24"/>
                <w:lang w:eastAsia="ru-RU"/>
              </w:rPr>
              <w:t>:</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правым предсердием и правым желудочком;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левым предсердием и левым желудочком; в) в устье легочного ствола.</w:t>
            </w:r>
          </w:p>
        </w:tc>
      </w:tr>
      <w:tr w:rsidR="00875C05" w:rsidTr="00875C05">
        <w:tc>
          <w:tcPr>
            <w:tcW w:w="4927" w:type="dxa"/>
          </w:tcPr>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 В норме систолическое давление у здорового человека молодого и среднего возраста составляет:</w:t>
            </w: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110-120 мм </w:t>
            </w:r>
            <w:proofErr w:type="spellStart"/>
            <w:r w:rsidRPr="00942F19">
              <w:rPr>
                <w:rFonts w:ascii="Times New Roman" w:eastAsia="Times New Roman" w:hAnsi="Times New Roman" w:cs="Times New Roman"/>
                <w:sz w:val="24"/>
                <w:szCs w:val="24"/>
                <w:lang w:eastAsia="ru-RU"/>
              </w:rPr>
              <w:t>рт.ст</w:t>
            </w:r>
            <w:proofErr w:type="spellEnd"/>
            <w:r w:rsidRPr="00942F19">
              <w:rPr>
                <w:rFonts w:ascii="Times New Roman" w:eastAsia="Times New Roman" w:hAnsi="Times New Roman" w:cs="Times New Roman"/>
                <w:sz w:val="24"/>
                <w:szCs w:val="24"/>
                <w:lang w:eastAsia="ru-RU"/>
              </w:rPr>
              <w:t xml:space="preserve">.;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130-140мм </w:t>
            </w:r>
            <w:proofErr w:type="spellStart"/>
            <w:r w:rsidRPr="00942F19">
              <w:rPr>
                <w:rFonts w:ascii="Times New Roman" w:eastAsia="Times New Roman" w:hAnsi="Times New Roman" w:cs="Times New Roman"/>
                <w:sz w:val="24"/>
                <w:szCs w:val="24"/>
                <w:lang w:eastAsia="ru-RU"/>
              </w:rPr>
              <w:t>РТ</w:t>
            </w:r>
            <w:proofErr w:type="gramStart"/>
            <w:r w:rsidRPr="00942F19">
              <w:rPr>
                <w:rFonts w:ascii="Times New Roman" w:eastAsia="Times New Roman" w:hAnsi="Times New Roman" w:cs="Times New Roman"/>
                <w:sz w:val="24"/>
                <w:szCs w:val="24"/>
                <w:lang w:eastAsia="ru-RU"/>
              </w:rPr>
              <w:t>.с</w:t>
            </w:r>
            <w:proofErr w:type="gramEnd"/>
            <w:r w:rsidRPr="00942F19">
              <w:rPr>
                <w:rFonts w:ascii="Times New Roman" w:eastAsia="Times New Roman" w:hAnsi="Times New Roman" w:cs="Times New Roman"/>
                <w:sz w:val="24"/>
                <w:szCs w:val="24"/>
                <w:lang w:eastAsia="ru-RU"/>
              </w:rPr>
              <w:t>т</w:t>
            </w:r>
            <w:proofErr w:type="spellEnd"/>
            <w:r w:rsidRPr="00942F19">
              <w:rPr>
                <w:rFonts w:ascii="Times New Roman" w:eastAsia="Times New Roman" w:hAnsi="Times New Roman" w:cs="Times New Roman"/>
                <w:sz w:val="24"/>
                <w:szCs w:val="24"/>
                <w:lang w:eastAsia="ru-RU"/>
              </w:rPr>
              <w:t xml:space="preserve">.;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в) 100-110мм </w:t>
            </w:r>
            <w:proofErr w:type="spellStart"/>
            <w:r w:rsidRPr="00942F19">
              <w:rPr>
                <w:rFonts w:ascii="Times New Roman" w:eastAsia="Times New Roman" w:hAnsi="Times New Roman" w:cs="Times New Roman"/>
                <w:sz w:val="24"/>
                <w:szCs w:val="24"/>
                <w:lang w:eastAsia="ru-RU"/>
              </w:rPr>
              <w:t>рт.ст</w:t>
            </w:r>
            <w:proofErr w:type="spellEnd"/>
            <w:r w:rsidRPr="00942F19">
              <w:rPr>
                <w:rFonts w:ascii="Times New Roman" w:eastAsia="Times New Roman" w:hAnsi="Times New Roman" w:cs="Times New Roman"/>
                <w:sz w:val="24"/>
                <w:szCs w:val="24"/>
                <w:lang w:eastAsia="ru-RU"/>
              </w:rPr>
              <w:t>.</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15.Гормон гипофиза, участвующий в регуляции роста: </w:t>
            </w:r>
          </w:p>
          <w:p w:rsidR="00875C05" w:rsidRPr="00942F19" w:rsidRDefault="00875C05" w:rsidP="00875C05">
            <w:pPr>
              <w:contextualSpacing/>
              <w:jc w:val="both"/>
              <w:rPr>
                <w:rFonts w:ascii="Times New Roman" w:eastAsia="Times New Roman" w:hAnsi="Times New Roman" w:cs="Times New Roman"/>
                <w:sz w:val="24"/>
                <w:szCs w:val="24"/>
                <w:lang w:eastAsia="ru-RU"/>
              </w:rPr>
            </w:pPr>
          </w:p>
        </w:tc>
        <w:tc>
          <w:tcPr>
            <w:tcW w:w="4927" w:type="dxa"/>
          </w:tcPr>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гонадотропин; </w:t>
            </w:r>
          </w:p>
          <w:p w:rsidR="00875C05"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w:t>
            </w:r>
            <w:proofErr w:type="spellStart"/>
            <w:r w:rsidRPr="00942F19">
              <w:rPr>
                <w:rFonts w:ascii="Times New Roman" w:eastAsia="Times New Roman" w:hAnsi="Times New Roman" w:cs="Times New Roman"/>
                <w:sz w:val="24"/>
                <w:szCs w:val="24"/>
                <w:lang w:eastAsia="ru-RU"/>
              </w:rPr>
              <w:t>соматотропин</w:t>
            </w:r>
            <w:proofErr w:type="spellEnd"/>
            <w:r w:rsidRPr="00942F19">
              <w:rPr>
                <w:rFonts w:ascii="Times New Roman" w:eastAsia="Times New Roman" w:hAnsi="Times New Roman" w:cs="Times New Roman"/>
                <w:sz w:val="24"/>
                <w:szCs w:val="24"/>
                <w:lang w:eastAsia="ru-RU"/>
              </w:rPr>
              <w:t xml:space="preserve">; </w:t>
            </w:r>
          </w:p>
          <w:p w:rsidR="00875C05" w:rsidRPr="00942F19" w:rsidRDefault="00875C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окситоцин.</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lastRenderedPageBreak/>
              <w:t>16.Болезнь человека, вызванная недостатком гормона инсулина:</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акромегалия;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микседема;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сахарный диабет.</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17.В состав заднего мозга входит:</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таламус;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четверохолмие;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мозжечок.</w:t>
            </w:r>
          </w:p>
        </w:tc>
      </w:tr>
      <w:tr w:rsidR="00875C05" w:rsidTr="00875C05">
        <w:tc>
          <w:tcPr>
            <w:tcW w:w="4927" w:type="dxa"/>
          </w:tcPr>
          <w:p w:rsidR="00875C05" w:rsidRPr="00942F19" w:rsidRDefault="00875C05" w:rsidP="00875C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18.В состав периферической системы не входит:</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нервы;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ганглии;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спинной мозг.</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19.Структура среднего уха, соединяющая его с носоглоткой:</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барабанная перепонка;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слуховая труба;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наружный слуховой проход.</w:t>
            </w:r>
          </w:p>
        </w:tc>
      </w:tr>
      <w:tr w:rsidR="00875C05" w:rsidTr="00875C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20.Структура, относящаяся к вспомогательной системе глаза:</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роговица; </w:t>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хрусталик;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слезный аппарат.</w:t>
            </w:r>
          </w:p>
        </w:tc>
      </w:tr>
      <w:tr w:rsidR="00875C05" w:rsidTr="00E31205">
        <w:tc>
          <w:tcPr>
            <w:tcW w:w="9854" w:type="dxa"/>
            <w:gridSpan w:val="2"/>
          </w:tcPr>
          <w:p w:rsidR="00875C05" w:rsidRPr="00942F19" w:rsidRDefault="00875C05" w:rsidP="00875C05">
            <w:pPr>
              <w:jc w:val="center"/>
              <w:rPr>
                <w:rFonts w:ascii="Times New Roman" w:hAnsi="Times New Roman" w:cs="Times New Roman"/>
                <w:b/>
                <w:sz w:val="24"/>
                <w:szCs w:val="24"/>
              </w:rPr>
            </w:pPr>
            <w:r w:rsidRPr="00942F19">
              <w:rPr>
                <w:rFonts w:ascii="Times New Roman" w:hAnsi="Times New Roman" w:cs="Times New Roman"/>
                <w:b/>
                <w:sz w:val="24"/>
                <w:szCs w:val="24"/>
              </w:rPr>
              <w:t>Часть</w:t>
            </w:r>
            <w:proofErr w:type="gramStart"/>
            <w:r w:rsidRPr="00942F19">
              <w:rPr>
                <w:rFonts w:ascii="Times New Roman" w:hAnsi="Times New Roman" w:cs="Times New Roman"/>
                <w:b/>
                <w:sz w:val="24"/>
                <w:szCs w:val="24"/>
              </w:rPr>
              <w:t xml:space="preserve"> В</w:t>
            </w:r>
            <w:proofErr w:type="gramEnd"/>
          </w:p>
          <w:p w:rsidR="00875C05" w:rsidRPr="00942F19" w:rsidRDefault="00875C05" w:rsidP="00875C05">
            <w:pPr>
              <w:jc w:val="center"/>
              <w:rPr>
                <w:rFonts w:ascii="Times New Roman" w:eastAsia="Times New Roman" w:hAnsi="Times New Roman" w:cs="Times New Roman"/>
                <w:sz w:val="24"/>
                <w:szCs w:val="24"/>
                <w:lang w:eastAsia="ru-RU"/>
              </w:rPr>
            </w:pPr>
            <w:r w:rsidRPr="00875C05">
              <w:rPr>
                <w:rFonts w:ascii="Times New Roman" w:hAnsi="Times New Roman" w:cs="Times New Roman"/>
                <w:sz w:val="24"/>
                <w:szCs w:val="24"/>
              </w:rPr>
              <w:t>Выбрать несколько верных ответов</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Резус-конфликт развивается в случае:</w:t>
            </w:r>
          </w:p>
          <w:p w:rsidR="00875C05" w:rsidRPr="00942F19" w:rsidRDefault="00875C05" w:rsidP="00875C05">
            <w:pPr>
              <w:jc w:val="both"/>
              <w:rPr>
                <w:rFonts w:ascii="Times New Roman" w:hAnsi="Times New Roman" w:cs="Times New Roman"/>
                <w:b/>
                <w:sz w:val="24"/>
                <w:szCs w:val="24"/>
              </w:rPr>
            </w:pPr>
          </w:p>
        </w:tc>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реципиент с резус-отрицательной кровью получает резус-положительную кровь своей группы</w:t>
            </w:r>
          </w:p>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реципиент с резус-отрицательной кровью получает резус-отрицательную кровь чужой группы</w:t>
            </w:r>
          </w:p>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в организме женщины с резус-отрицательной кровью развивается плод с резус-положительной кровью</w:t>
            </w:r>
          </w:p>
          <w:p w:rsidR="00875C05" w:rsidRPr="00942F19" w:rsidRDefault="00875C05" w:rsidP="00E31205">
            <w:pPr>
              <w:jc w:val="both"/>
              <w:rPr>
                <w:rFonts w:ascii="Times New Roman" w:hAnsi="Times New Roman" w:cs="Times New Roman"/>
                <w:b/>
                <w:sz w:val="24"/>
                <w:szCs w:val="24"/>
              </w:rPr>
            </w:pPr>
            <w:r w:rsidRPr="00942F19">
              <w:rPr>
                <w:rFonts w:ascii="Times New Roman" w:eastAsia="Times New Roman" w:hAnsi="Times New Roman" w:cs="Times New Roman"/>
                <w:sz w:val="24"/>
                <w:szCs w:val="24"/>
                <w:lang w:eastAsia="ru-RU"/>
              </w:rPr>
              <w:t>г) в организме женщины с резус-положительной кровью развивается плод с резус-отрицательной кровью</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Легкое имеет поверхности:</w:t>
            </w:r>
          </w:p>
          <w:p w:rsidR="00875C05" w:rsidRPr="00942F19" w:rsidRDefault="00875C05" w:rsidP="00875C05">
            <w:pPr>
              <w:jc w:val="both"/>
              <w:rPr>
                <w:rFonts w:ascii="Times New Roman" w:hAnsi="Times New Roman" w:cs="Times New Roman"/>
                <w:b/>
                <w:sz w:val="24"/>
                <w:szCs w:val="24"/>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наружная</w:t>
            </w:r>
            <w:r w:rsidRPr="00942F19">
              <w:rPr>
                <w:rFonts w:ascii="Times New Roman" w:eastAsia="Times New Roman" w:hAnsi="Times New Roman" w:cs="Times New Roman"/>
                <w:sz w:val="24"/>
                <w:szCs w:val="24"/>
                <w:lang w:eastAsia="ru-RU"/>
              </w:rPr>
              <w:tab/>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средостенная</w:t>
            </w:r>
            <w:r w:rsidRPr="00942F19">
              <w:rPr>
                <w:rFonts w:ascii="Times New Roman" w:eastAsia="Times New Roman" w:hAnsi="Times New Roman" w:cs="Times New Roman"/>
                <w:sz w:val="24"/>
                <w:szCs w:val="24"/>
                <w:lang w:eastAsia="ru-RU"/>
              </w:rPr>
              <w:tab/>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реберная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875C05" w:rsidRPr="00942F19" w:rsidRDefault="00875C05" w:rsidP="00E31205">
            <w:pPr>
              <w:jc w:val="both"/>
              <w:rPr>
                <w:rFonts w:ascii="Times New Roman" w:hAnsi="Times New Roman" w:cs="Times New Roman"/>
                <w:b/>
                <w:sz w:val="24"/>
                <w:szCs w:val="24"/>
              </w:rPr>
            </w:pPr>
            <w:r w:rsidRPr="00942F19">
              <w:rPr>
                <w:rFonts w:ascii="Times New Roman" w:eastAsia="Times New Roman" w:hAnsi="Times New Roman" w:cs="Times New Roman"/>
                <w:sz w:val="24"/>
                <w:szCs w:val="24"/>
                <w:lang w:eastAsia="ru-RU"/>
              </w:rPr>
              <w:t>г) диафрагмальная</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sz w:val="24"/>
                <w:szCs w:val="24"/>
                <w:lang w:eastAsia="ru-RU"/>
              </w:rPr>
              <w:t>3. К л</w:t>
            </w:r>
            <w:r w:rsidRPr="00942F19">
              <w:rPr>
                <w:rFonts w:ascii="Times New Roman" w:eastAsia="Times New Roman" w:hAnsi="Times New Roman" w:cs="Times New Roman"/>
                <w:color w:val="222222"/>
                <w:sz w:val="24"/>
                <w:szCs w:val="24"/>
                <w:shd w:val="clear" w:color="auto" w:fill="FFFFFF"/>
                <w:lang w:eastAsia="ru-RU"/>
              </w:rPr>
              <w:t>имфоэпителиальному </w:t>
            </w:r>
            <w:r w:rsidRPr="00942F19">
              <w:rPr>
                <w:rFonts w:ascii="Times New Roman" w:eastAsia="Times New Roman" w:hAnsi="Times New Roman" w:cs="Times New Roman"/>
                <w:bCs/>
                <w:color w:val="000000"/>
                <w:sz w:val="24"/>
                <w:szCs w:val="24"/>
                <w:shd w:val="clear" w:color="auto" w:fill="FFFFFF"/>
                <w:lang w:eastAsia="ru-RU"/>
              </w:rPr>
              <w:t>кольцу Пирогова относятся миндалины:</w:t>
            </w:r>
          </w:p>
          <w:p w:rsidR="00875C05" w:rsidRPr="00942F19" w:rsidRDefault="00875C05" w:rsidP="00875C05">
            <w:pPr>
              <w:ind w:right="-365"/>
              <w:jc w:val="both"/>
              <w:rPr>
                <w:rFonts w:ascii="Times New Roman" w:hAnsi="Times New Roman" w:cs="Times New Roman"/>
                <w:b/>
                <w:sz w:val="24"/>
                <w:szCs w:val="24"/>
              </w:rPr>
            </w:pPr>
          </w:p>
        </w:tc>
        <w:tc>
          <w:tcPr>
            <w:tcW w:w="4927" w:type="dxa"/>
          </w:tcPr>
          <w:p w:rsidR="00875C05" w:rsidRDefault="00875C05" w:rsidP="00875C05">
            <w:pPr>
              <w:ind w:right="-36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небные </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ind w:right="-36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трубные</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ind w:right="-36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глоточная и язычная</w:t>
            </w:r>
            <w:r w:rsidRPr="00942F19">
              <w:rPr>
                <w:rFonts w:ascii="Times New Roman" w:eastAsia="Times New Roman" w:hAnsi="Times New Roman" w:cs="Times New Roman"/>
                <w:bCs/>
                <w:color w:val="000000"/>
                <w:sz w:val="24"/>
                <w:szCs w:val="24"/>
                <w:shd w:val="clear" w:color="auto" w:fill="FFFFFF"/>
                <w:lang w:eastAsia="ru-RU"/>
              </w:rPr>
              <w:tab/>
            </w:r>
          </w:p>
          <w:p w:rsidR="00875C05" w:rsidRPr="00942F19" w:rsidRDefault="00875C05" w:rsidP="00E31205">
            <w:pPr>
              <w:ind w:right="-365"/>
              <w:jc w:val="both"/>
              <w:rPr>
                <w:rFonts w:ascii="Times New Roman" w:hAnsi="Times New Roman" w:cs="Times New Roman"/>
                <w:b/>
                <w:sz w:val="24"/>
                <w:szCs w:val="24"/>
              </w:rPr>
            </w:pPr>
            <w:r w:rsidRPr="00942F19">
              <w:rPr>
                <w:rFonts w:ascii="Times New Roman" w:eastAsia="Times New Roman" w:hAnsi="Times New Roman" w:cs="Times New Roman"/>
                <w:bCs/>
                <w:color w:val="000000"/>
                <w:sz w:val="24"/>
                <w:szCs w:val="24"/>
                <w:shd w:val="clear" w:color="auto" w:fill="FFFFFF"/>
                <w:lang w:eastAsia="ru-RU"/>
              </w:rPr>
              <w:t xml:space="preserve">г) кишечная </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4. Почечное тельце образуют:</w:t>
            </w:r>
          </w:p>
          <w:p w:rsidR="00875C05" w:rsidRPr="00942F19" w:rsidRDefault="00875C05" w:rsidP="00875C05">
            <w:pPr>
              <w:jc w:val="both"/>
              <w:rPr>
                <w:rFonts w:ascii="Times New Roman" w:hAnsi="Times New Roman" w:cs="Times New Roman"/>
                <w:b/>
                <w:sz w:val="24"/>
                <w:szCs w:val="24"/>
              </w:rPr>
            </w:pPr>
          </w:p>
        </w:tc>
        <w:tc>
          <w:tcPr>
            <w:tcW w:w="4927" w:type="dxa"/>
          </w:tcPr>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петля </w:t>
            </w:r>
            <w:proofErr w:type="spellStart"/>
            <w:r w:rsidRPr="00942F19">
              <w:rPr>
                <w:rFonts w:ascii="Times New Roman" w:eastAsia="Times New Roman" w:hAnsi="Times New Roman" w:cs="Times New Roman"/>
                <w:bCs/>
                <w:color w:val="000000"/>
                <w:sz w:val="24"/>
                <w:szCs w:val="24"/>
                <w:shd w:val="clear" w:color="auto" w:fill="FFFFFF"/>
                <w:lang w:eastAsia="ru-RU"/>
              </w:rPr>
              <w:t>Генле</w:t>
            </w:r>
            <w:proofErr w:type="spellEnd"/>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б) капсула </w:t>
            </w:r>
            <w:proofErr w:type="spellStart"/>
            <w:r w:rsidRPr="00942F19">
              <w:rPr>
                <w:rFonts w:ascii="Times New Roman" w:eastAsia="Times New Roman" w:hAnsi="Times New Roman" w:cs="Times New Roman"/>
                <w:bCs/>
                <w:color w:val="000000"/>
                <w:sz w:val="24"/>
                <w:szCs w:val="24"/>
                <w:shd w:val="clear" w:color="auto" w:fill="FFFFFF"/>
                <w:lang w:eastAsia="ru-RU"/>
              </w:rPr>
              <w:t>Шумлянского</w:t>
            </w:r>
            <w:proofErr w:type="spellEnd"/>
            <w:r w:rsidRPr="00942F19">
              <w:rPr>
                <w:rFonts w:ascii="Times New Roman" w:eastAsia="Times New Roman" w:hAnsi="Times New Roman" w:cs="Times New Roman"/>
                <w:bCs/>
                <w:color w:val="000000"/>
                <w:sz w:val="24"/>
                <w:szCs w:val="24"/>
                <w:shd w:val="clear" w:color="auto" w:fill="FFFFFF"/>
                <w:lang w:eastAsia="ru-RU"/>
              </w:rPr>
              <w:t xml:space="preserve"> - </w:t>
            </w:r>
            <w:proofErr w:type="spellStart"/>
            <w:r w:rsidRPr="00942F19">
              <w:rPr>
                <w:rFonts w:ascii="Times New Roman" w:eastAsia="Times New Roman" w:hAnsi="Times New Roman" w:cs="Times New Roman"/>
                <w:bCs/>
                <w:color w:val="000000"/>
                <w:sz w:val="24"/>
                <w:szCs w:val="24"/>
                <w:shd w:val="clear" w:color="auto" w:fill="FFFFFF"/>
                <w:lang w:eastAsia="ru-RU"/>
              </w:rPr>
              <w:t>Боумена</w:t>
            </w:r>
            <w:proofErr w:type="spellEnd"/>
            <w:r w:rsidRPr="00942F19">
              <w:rPr>
                <w:rFonts w:ascii="Times New Roman" w:eastAsia="Times New Roman" w:hAnsi="Times New Roman" w:cs="Times New Roman"/>
                <w:bCs/>
                <w:color w:val="000000"/>
                <w:sz w:val="24"/>
                <w:szCs w:val="24"/>
                <w:shd w:val="clear" w:color="auto" w:fill="FFFFFF"/>
                <w:lang w:eastAsia="ru-RU"/>
              </w:rPr>
              <w:tab/>
            </w:r>
          </w:p>
          <w:p w:rsidR="00875C05" w:rsidRPr="00942F19"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в) нефрон </w:t>
            </w:r>
          </w:p>
          <w:p w:rsidR="00875C05" w:rsidRPr="00942F19" w:rsidRDefault="00875C05" w:rsidP="00E31205">
            <w:pPr>
              <w:jc w:val="both"/>
              <w:rPr>
                <w:rFonts w:ascii="Times New Roman" w:hAnsi="Times New Roman" w:cs="Times New Roman"/>
                <w:b/>
                <w:sz w:val="24"/>
                <w:szCs w:val="24"/>
              </w:rPr>
            </w:pPr>
            <w:r w:rsidRPr="00942F19">
              <w:rPr>
                <w:rFonts w:ascii="Times New Roman" w:eastAsia="Times New Roman" w:hAnsi="Times New Roman" w:cs="Times New Roman"/>
                <w:bCs/>
                <w:color w:val="000000"/>
                <w:sz w:val="24"/>
                <w:szCs w:val="24"/>
                <w:shd w:val="clear" w:color="auto" w:fill="FFFFFF"/>
                <w:lang w:eastAsia="ru-RU"/>
              </w:rPr>
              <w:t xml:space="preserve">г) капиллярный </w:t>
            </w:r>
            <w:proofErr w:type="spellStart"/>
            <w:r w:rsidRPr="00942F19">
              <w:rPr>
                <w:rFonts w:ascii="Times New Roman" w:eastAsia="Times New Roman" w:hAnsi="Times New Roman" w:cs="Times New Roman"/>
                <w:bCs/>
                <w:color w:val="000000"/>
                <w:sz w:val="24"/>
                <w:szCs w:val="24"/>
                <w:shd w:val="clear" w:color="auto" w:fill="FFFFFF"/>
                <w:lang w:eastAsia="ru-RU"/>
              </w:rPr>
              <w:t>мальпигиев</w:t>
            </w:r>
            <w:proofErr w:type="spellEnd"/>
            <w:r w:rsidRPr="00942F19">
              <w:rPr>
                <w:rFonts w:ascii="Times New Roman" w:eastAsia="Times New Roman" w:hAnsi="Times New Roman" w:cs="Times New Roman"/>
                <w:bCs/>
                <w:color w:val="000000"/>
                <w:sz w:val="24"/>
                <w:szCs w:val="24"/>
                <w:shd w:val="clear" w:color="auto" w:fill="FFFFFF"/>
                <w:lang w:eastAsia="ru-RU"/>
              </w:rPr>
              <w:t xml:space="preserve"> клубочек</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 Корковый слой надпочечников состоит из зон:</w:t>
            </w:r>
          </w:p>
          <w:p w:rsidR="00875C05" w:rsidRPr="00942F19" w:rsidRDefault="00875C05" w:rsidP="00875C05">
            <w:pPr>
              <w:jc w:val="both"/>
              <w:rPr>
                <w:rFonts w:ascii="Times New Roman" w:hAnsi="Times New Roman" w:cs="Times New Roman"/>
                <w:b/>
                <w:sz w:val="24"/>
                <w:szCs w:val="24"/>
              </w:rPr>
            </w:pPr>
          </w:p>
        </w:tc>
        <w:tc>
          <w:tcPr>
            <w:tcW w:w="4927" w:type="dxa"/>
          </w:tcPr>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мозговая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клубочковая</w:t>
            </w:r>
            <w:r w:rsidRPr="00942F19">
              <w:rPr>
                <w:rFonts w:ascii="Times New Roman" w:eastAsia="Times New Roman" w:hAnsi="Times New Roman" w:cs="Times New Roman"/>
                <w:sz w:val="24"/>
                <w:szCs w:val="24"/>
                <w:lang w:eastAsia="ru-RU"/>
              </w:rPr>
              <w:tab/>
            </w:r>
          </w:p>
          <w:p w:rsidR="00875C05" w:rsidRDefault="00875C05" w:rsidP="00875C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пучковая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875C05" w:rsidRPr="00942F19" w:rsidRDefault="00875C05" w:rsidP="00E31205">
            <w:pPr>
              <w:jc w:val="both"/>
              <w:rPr>
                <w:rFonts w:ascii="Times New Roman" w:hAnsi="Times New Roman" w:cs="Times New Roman"/>
                <w:b/>
                <w:sz w:val="24"/>
                <w:szCs w:val="24"/>
              </w:rPr>
            </w:pPr>
            <w:r w:rsidRPr="00942F19">
              <w:rPr>
                <w:rFonts w:ascii="Times New Roman" w:eastAsia="Times New Roman" w:hAnsi="Times New Roman" w:cs="Times New Roman"/>
                <w:sz w:val="24"/>
                <w:szCs w:val="24"/>
                <w:lang w:eastAsia="ru-RU"/>
              </w:rPr>
              <w:t>г) сетчатая</w:t>
            </w:r>
          </w:p>
        </w:tc>
      </w:tr>
      <w:tr w:rsidR="00875C05" w:rsidTr="00E31205">
        <w:tc>
          <w:tcPr>
            <w:tcW w:w="4927" w:type="dxa"/>
          </w:tcPr>
          <w:p w:rsidR="00875C05" w:rsidRPr="00942F19"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6. Мозжечок осуществляет функции:</w:t>
            </w:r>
          </w:p>
          <w:p w:rsidR="00875C05" w:rsidRPr="00942F19" w:rsidRDefault="00875C05" w:rsidP="00875C05">
            <w:pPr>
              <w:ind w:right="-185"/>
              <w:jc w:val="both"/>
              <w:rPr>
                <w:rFonts w:ascii="Times New Roman" w:hAnsi="Times New Roman" w:cs="Times New Roman"/>
                <w:b/>
                <w:sz w:val="24"/>
                <w:szCs w:val="24"/>
              </w:rPr>
            </w:pPr>
          </w:p>
        </w:tc>
        <w:tc>
          <w:tcPr>
            <w:tcW w:w="4927" w:type="dxa"/>
          </w:tcPr>
          <w:p w:rsidR="00875C05"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участие в</w:t>
            </w:r>
            <w:r>
              <w:rPr>
                <w:rFonts w:ascii="Times New Roman" w:eastAsia="Times New Roman" w:hAnsi="Times New Roman" w:cs="Times New Roman"/>
                <w:sz w:val="24"/>
                <w:szCs w:val="24"/>
                <w:lang w:eastAsia="ru-RU"/>
              </w:rPr>
              <w:t xml:space="preserve"> регуляции вегетативных функций</w:t>
            </w:r>
          </w:p>
          <w:p w:rsidR="00875C05"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проводниковая</w:t>
            </w:r>
            <w:r w:rsidRPr="00942F19">
              <w:rPr>
                <w:rFonts w:ascii="Times New Roman" w:eastAsia="Times New Roman" w:hAnsi="Times New Roman" w:cs="Times New Roman"/>
                <w:sz w:val="24"/>
                <w:szCs w:val="24"/>
                <w:lang w:eastAsia="ru-RU"/>
              </w:rPr>
              <w:tab/>
            </w:r>
          </w:p>
          <w:p w:rsidR="00875C05" w:rsidRDefault="00875C05" w:rsidP="00875C05">
            <w:pPr>
              <w:ind w:right="-1"/>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участие в регуляции двигательных функций</w:t>
            </w:r>
            <w:r w:rsidRPr="00942F19">
              <w:rPr>
                <w:rFonts w:ascii="Times New Roman" w:eastAsia="Times New Roman" w:hAnsi="Times New Roman" w:cs="Times New Roman"/>
                <w:sz w:val="24"/>
                <w:szCs w:val="24"/>
                <w:lang w:eastAsia="ru-RU"/>
              </w:rPr>
              <w:tab/>
            </w:r>
          </w:p>
          <w:p w:rsidR="009F7B08" w:rsidRDefault="00875C05" w:rsidP="009F7B08">
            <w:pPr>
              <w:ind w:right="-1"/>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рефлекторная</w:t>
            </w:r>
          </w:p>
          <w:p w:rsidR="009F7B08" w:rsidRPr="00942F19" w:rsidRDefault="009F7B08" w:rsidP="009F7B08">
            <w:pPr>
              <w:ind w:right="-1"/>
              <w:jc w:val="both"/>
              <w:rPr>
                <w:rFonts w:ascii="Times New Roman" w:hAnsi="Times New Roman" w:cs="Times New Roman"/>
                <w:b/>
                <w:sz w:val="24"/>
                <w:szCs w:val="24"/>
              </w:rPr>
            </w:pPr>
          </w:p>
        </w:tc>
      </w:tr>
      <w:tr w:rsidR="00875C05" w:rsidTr="00E31205">
        <w:tc>
          <w:tcPr>
            <w:tcW w:w="4927" w:type="dxa"/>
          </w:tcPr>
          <w:p w:rsidR="00875C05" w:rsidRPr="00942F19" w:rsidRDefault="00875C05" w:rsidP="00875C05">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lastRenderedPageBreak/>
              <w:t>7. К периферической нервной системе относятся:</w:t>
            </w:r>
          </w:p>
          <w:p w:rsidR="00875C05" w:rsidRPr="00942F19" w:rsidRDefault="00875C05" w:rsidP="00875C05">
            <w:pPr>
              <w:ind w:right="-185"/>
              <w:jc w:val="both"/>
              <w:rPr>
                <w:rFonts w:ascii="Times New Roman" w:eastAsia="Times New Roman" w:hAnsi="Times New Roman" w:cs="Times New Roman"/>
                <w:sz w:val="24"/>
                <w:szCs w:val="24"/>
                <w:lang w:eastAsia="ru-RU"/>
              </w:rPr>
            </w:pPr>
          </w:p>
        </w:tc>
        <w:tc>
          <w:tcPr>
            <w:tcW w:w="4927" w:type="dxa"/>
          </w:tcPr>
          <w:p w:rsidR="00875C05" w:rsidRDefault="00875C05" w:rsidP="00875C05">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а) симпатическая система</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31 пара спинномозговых нервов</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парасимпатическая система</w:t>
            </w:r>
            <w:r w:rsidRPr="00942F19">
              <w:rPr>
                <w:rFonts w:ascii="Times New Roman" w:eastAsia="Times New Roman" w:hAnsi="Times New Roman" w:cs="Times New Roman"/>
                <w:bCs/>
                <w:color w:val="000000"/>
                <w:sz w:val="24"/>
                <w:szCs w:val="24"/>
                <w:shd w:val="clear" w:color="auto" w:fill="FFFFFF"/>
                <w:lang w:eastAsia="ru-RU"/>
              </w:rPr>
              <w:tab/>
            </w:r>
          </w:p>
          <w:p w:rsidR="00875C05" w:rsidRPr="00942F19" w:rsidRDefault="00875C05" w:rsidP="00E312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г) 12 пар черепно-мозговых нервов </w:t>
            </w:r>
          </w:p>
        </w:tc>
      </w:tr>
      <w:tr w:rsidR="00875C05" w:rsidTr="00E31205">
        <w:tc>
          <w:tcPr>
            <w:tcW w:w="4927" w:type="dxa"/>
          </w:tcPr>
          <w:p w:rsidR="00875C05" w:rsidRPr="00942F19"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8. Оболочками глаза являются:</w:t>
            </w:r>
          </w:p>
          <w:p w:rsidR="00875C05" w:rsidRPr="00942F19" w:rsidRDefault="00875C05" w:rsidP="00875C05">
            <w:pPr>
              <w:ind w:right="-185"/>
              <w:jc w:val="both"/>
              <w:rPr>
                <w:rFonts w:ascii="Times New Roman" w:eastAsia="Times New Roman" w:hAnsi="Times New Roman" w:cs="Times New Roman"/>
                <w:sz w:val="24"/>
                <w:szCs w:val="24"/>
                <w:lang w:eastAsia="ru-RU"/>
              </w:rPr>
            </w:pPr>
          </w:p>
        </w:tc>
        <w:tc>
          <w:tcPr>
            <w:tcW w:w="4927" w:type="dxa"/>
          </w:tcPr>
          <w:p w:rsidR="00875C05"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белочная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875C05"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радужка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875C05" w:rsidRDefault="00875C05" w:rsidP="00875C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сосудистая</w:t>
            </w:r>
            <w:r w:rsidRPr="00942F19">
              <w:rPr>
                <w:rFonts w:ascii="Times New Roman" w:eastAsia="Times New Roman" w:hAnsi="Times New Roman" w:cs="Times New Roman"/>
                <w:sz w:val="24"/>
                <w:szCs w:val="24"/>
                <w:lang w:eastAsia="ru-RU"/>
              </w:rPr>
              <w:tab/>
            </w:r>
          </w:p>
          <w:p w:rsidR="00875C05" w:rsidRPr="00942F19" w:rsidRDefault="00875C05" w:rsidP="00E312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сетчатка</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9. Производными кожи являются:</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подкожно-жировая клетчатка </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волосы</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в) ногти </w:t>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потовые и сальные железы</w:t>
            </w:r>
          </w:p>
        </w:tc>
      </w:tr>
      <w:tr w:rsidR="00875C05" w:rsidTr="00E31205">
        <w:tc>
          <w:tcPr>
            <w:tcW w:w="4927" w:type="dxa"/>
          </w:tcPr>
          <w:p w:rsidR="00875C05" w:rsidRPr="00942F19"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10. К слуховым косточкам относятся:</w:t>
            </w:r>
          </w:p>
          <w:p w:rsidR="00875C05" w:rsidRPr="00942F19" w:rsidRDefault="00875C05" w:rsidP="00875C05">
            <w:pPr>
              <w:jc w:val="both"/>
              <w:rPr>
                <w:rFonts w:ascii="Times New Roman" w:eastAsia="Times New Roman" w:hAnsi="Times New Roman" w:cs="Times New Roman"/>
                <w:sz w:val="24"/>
                <w:szCs w:val="24"/>
                <w:lang w:eastAsia="ru-RU"/>
              </w:rPr>
            </w:pPr>
          </w:p>
        </w:tc>
        <w:tc>
          <w:tcPr>
            <w:tcW w:w="4927" w:type="dxa"/>
          </w:tcPr>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стремечко </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улитка</w:t>
            </w:r>
            <w:r w:rsidRPr="00942F19">
              <w:rPr>
                <w:rFonts w:ascii="Times New Roman" w:eastAsia="Times New Roman" w:hAnsi="Times New Roman" w:cs="Times New Roman"/>
                <w:bCs/>
                <w:color w:val="000000"/>
                <w:sz w:val="24"/>
                <w:szCs w:val="24"/>
                <w:shd w:val="clear" w:color="auto" w:fill="FFFFFF"/>
                <w:lang w:eastAsia="ru-RU"/>
              </w:rPr>
              <w:tab/>
            </w:r>
          </w:p>
          <w:p w:rsidR="00875C05" w:rsidRDefault="00875C05" w:rsidP="00875C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наковальня</w:t>
            </w:r>
            <w:r w:rsidRPr="00942F19">
              <w:rPr>
                <w:rFonts w:ascii="Times New Roman" w:eastAsia="Times New Roman" w:hAnsi="Times New Roman" w:cs="Times New Roman"/>
                <w:bCs/>
                <w:color w:val="000000"/>
                <w:sz w:val="24"/>
                <w:szCs w:val="24"/>
                <w:shd w:val="clear" w:color="auto" w:fill="FFFFFF"/>
                <w:lang w:eastAsia="ru-RU"/>
              </w:rPr>
              <w:tab/>
            </w:r>
          </w:p>
          <w:p w:rsidR="00875C05" w:rsidRPr="00942F19" w:rsidRDefault="00875C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молоточек</w:t>
            </w:r>
          </w:p>
        </w:tc>
      </w:tr>
      <w:tr w:rsidR="00875C05" w:rsidTr="00E31205">
        <w:tc>
          <w:tcPr>
            <w:tcW w:w="9854" w:type="dxa"/>
            <w:gridSpan w:val="2"/>
          </w:tcPr>
          <w:p w:rsidR="00875C05" w:rsidRPr="00942F19" w:rsidRDefault="00E31205" w:rsidP="00E31205">
            <w:pPr>
              <w:ind w:right="-1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Установить соответствие</w:t>
            </w:r>
          </w:p>
        </w:tc>
      </w:tr>
      <w:tr w:rsidR="00875C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11. Между типами и видами тканей:</w:t>
            </w:r>
          </w:p>
          <w:p w:rsidR="00E31205" w:rsidRPr="00942F19" w:rsidRDefault="00E31205" w:rsidP="00E31205">
            <w:pPr>
              <w:ind w:firstLine="284"/>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соединительная ткань </w:t>
            </w:r>
            <w:r w:rsidRPr="00942F19">
              <w:rPr>
                <w:rFonts w:ascii="Times New Roman" w:eastAsia="Times New Roman" w:hAnsi="Times New Roman" w:cs="Times New Roman"/>
                <w:sz w:val="24"/>
                <w:szCs w:val="24"/>
                <w:lang w:eastAsia="ru-RU"/>
              </w:rPr>
              <w:tab/>
              <w:t>а) эпидермис;</w:t>
            </w:r>
          </w:p>
          <w:p w:rsidR="00E31205" w:rsidRPr="00942F19" w:rsidRDefault="00E31205" w:rsidP="00E31205">
            <w:pPr>
              <w:ind w:firstLine="284"/>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мышечная ткань</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 xml:space="preserve">б) хрящ; </w:t>
            </w:r>
          </w:p>
          <w:p w:rsidR="00875C05" w:rsidRPr="00875C05" w:rsidRDefault="00E31205" w:rsidP="00E31205">
            <w:pPr>
              <w:ind w:firstLine="284"/>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эпителиальная ткань</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в) поперечно - полосатая скелетная</w:t>
            </w:r>
          </w:p>
        </w:tc>
      </w:tr>
      <w:tr w:rsidR="00875C05" w:rsidTr="00E31205">
        <w:tc>
          <w:tcPr>
            <w:tcW w:w="9854" w:type="dxa"/>
            <w:gridSpan w:val="2"/>
          </w:tcPr>
          <w:p w:rsidR="00E31205" w:rsidRPr="00942F19" w:rsidRDefault="00E31205" w:rsidP="00E312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w:t>
            </w:r>
          </w:p>
          <w:p w:rsidR="00E31205" w:rsidRPr="00942F19" w:rsidRDefault="00E31205" w:rsidP="00E312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суставные поверхности</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а) содержит суставную жидкость</w:t>
            </w:r>
          </w:p>
          <w:p w:rsidR="00E31205" w:rsidRPr="00942F19" w:rsidRDefault="00E31205" w:rsidP="00E31205">
            <w:pPr>
              <w:ind w:left="3544" w:right="-185" w:hanging="3544"/>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суставная сумка </w:t>
            </w:r>
            <w:r w:rsidRPr="00942F19">
              <w:rPr>
                <w:rFonts w:ascii="Times New Roman" w:eastAsia="Times New Roman" w:hAnsi="Times New Roman" w:cs="Times New Roman"/>
                <w:sz w:val="24"/>
                <w:szCs w:val="24"/>
                <w:lang w:eastAsia="ru-RU"/>
              </w:rPr>
              <w:tab/>
              <w:t>б) увеличивает объем движений в суставе</w:t>
            </w:r>
          </w:p>
          <w:p w:rsidR="00E31205" w:rsidRPr="00942F19" w:rsidRDefault="00E31205" w:rsidP="00E31205">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суставная полость</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секретирует суставную жидкость</w:t>
            </w:r>
          </w:p>
          <w:p w:rsidR="00875C05" w:rsidRPr="00875C05" w:rsidRDefault="00E31205" w:rsidP="00E31205">
            <w:pPr>
              <w:ind w:left="3544" w:right="-185" w:hanging="3544"/>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вспомогательный аппарат </w:t>
            </w:r>
            <w:r w:rsidRPr="00942F19">
              <w:rPr>
                <w:rFonts w:ascii="Times New Roman" w:eastAsia="Times New Roman" w:hAnsi="Times New Roman" w:cs="Times New Roman"/>
                <w:sz w:val="24"/>
                <w:szCs w:val="24"/>
                <w:lang w:eastAsia="ru-RU"/>
              </w:rPr>
              <w:tab/>
              <w:t xml:space="preserve">г) лежат на эпифизах, </w:t>
            </w:r>
            <w:proofErr w:type="gramStart"/>
            <w:r w:rsidRPr="00942F19">
              <w:rPr>
                <w:rFonts w:ascii="Times New Roman" w:eastAsia="Times New Roman" w:hAnsi="Times New Roman" w:cs="Times New Roman"/>
                <w:sz w:val="24"/>
                <w:szCs w:val="24"/>
                <w:lang w:eastAsia="ru-RU"/>
              </w:rPr>
              <w:t>покрыты</w:t>
            </w:r>
            <w:proofErr w:type="gramEnd"/>
            <w:r w:rsidRPr="00942F19">
              <w:rPr>
                <w:rFonts w:ascii="Times New Roman" w:eastAsia="Times New Roman" w:hAnsi="Times New Roman" w:cs="Times New Roman"/>
                <w:sz w:val="24"/>
                <w:szCs w:val="24"/>
                <w:lang w:eastAsia="ru-RU"/>
              </w:rPr>
              <w:t xml:space="preserve"> гиалиновым хрящом. </w:t>
            </w:r>
          </w:p>
        </w:tc>
      </w:tr>
      <w:tr w:rsidR="00875C05" w:rsidTr="00E31205">
        <w:tc>
          <w:tcPr>
            <w:tcW w:w="9854" w:type="dxa"/>
            <w:gridSpan w:val="2"/>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13. Между камерами сердца и </w:t>
            </w:r>
            <w:proofErr w:type="spellStart"/>
            <w:r w:rsidRPr="00942F19">
              <w:rPr>
                <w:rFonts w:ascii="Times New Roman" w:eastAsia="Times New Roman" w:hAnsi="Times New Roman" w:cs="Times New Roman"/>
                <w:sz w:val="24"/>
                <w:szCs w:val="24"/>
                <w:lang w:eastAsia="ru-RU"/>
              </w:rPr>
              <w:t>присердечными</w:t>
            </w:r>
            <w:proofErr w:type="spellEnd"/>
            <w:r w:rsidRPr="00942F19">
              <w:rPr>
                <w:rFonts w:ascii="Times New Roman" w:eastAsia="Times New Roman" w:hAnsi="Times New Roman" w:cs="Times New Roman"/>
                <w:sz w:val="24"/>
                <w:szCs w:val="24"/>
                <w:lang w:eastAsia="ru-RU"/>
              </w:rPr>
              <w:t xml:space="preserve"> сосудами:</w:t>
            </w:r>
          </w:p>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правое предсердие </w:t>
            </w:r>
            <w:r w:rsidRPr="00942F19">
              <w:rPr>
                <w:rFonts w:ascii="Times New Roman" w:eastAsia="Times New Roman" w:hAnsi="Times New Roman" w:cs="Times New Roman"/>
                <w:sz w:val="24"/>
                <w:szCs w:val="24"/>
                <w:lang w:eastAsia="ru-RU"/>
              </w:rPr>
              <w:tab/>
              <w:t>а) легочные вены</w:t>
            </w:r>
          </w:p>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левое предсердие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полые вены</w:t>
            </w:r>
          </w:p>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правый желудочек</w:t>
            </w:r>
            <w:r w:rsidRPr="00942F19">
              <w:rPr>
                <w:rFonts w:ascii="Times New Roman" w:eastAsia="Times New Roman" w:hAnsi="Times New Roman" w:cs="Times New Roman"/>
                <w:sz w:val="24"/>
                <w:szCs w:val="24"/>
                <w:lang w:eastAsia="ru-RU"/>
              </w:rPr>
              <w:tab/>
              <w:t>в) аорта</w:t>
            </w:r>
          </w:p>
          <w:p w:rsidR="00875C05" w:rsidRPr="00875C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левый желудочек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 xml:space="preserve">г) легочный ствол </w:t>
            </w:r>
          </w:p>
        </w:tc>
      </w:tr>
      <w:tr w:rsidR="00875C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 Между железами внутренней секреции и эндокринной патологией:</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гипофиз</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 xml:space="preserve">а) сахарный диабет  </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поджелудочная железа.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Базедова болезнь</w:t>
            </w:r>
          </w:p>
          <w:p w:rsidR="00875C05" w:rsidRPr="00875C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щитовидная железа</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акромегалия.</w:t>
            </w:r>
          </w:p>
        </w:tc>
      </w:tr>
      <w:tr w:rsidR="00875C05" w:rsidTr="00E31205">
        <w:tc>
          <w:tcPr>
            <w:tcW w:w="9854" w:type="dxa"/>
            <w:gridSpan w:val="2"/>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15. Между видами нейронов и местом их расположения в спинном мозге: </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w:t>
            </w:r>
            <w:proofErr w:type="spellStart"/>
            <w:r w:rsidRPr="00942F19">
              <w:rPr>
                <w:rFonts w:ascii="Times New Roman" w:eastAsia="Times New Roman" w:hAnsi="Times New Roman" w:cs="Times New Roman"/>
                <w:sz w:val="24"/>
                <w:szCs w:val="24"/>
                <w:lang w:eastAsia="ru-RU"/>
              </w:rPr>
              <w:t>мотонейроны</w:t>
            </w:r>
            <w:proofErr w:type="spellEnd"/>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а) передние рога;</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вегетативные нейроны </w:t>
            </w:r>
            <w:r w:rsidRPr="00942F1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задние рога;</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чувствительные нейроны </w:t>
            </w:r>
            <w:r w:rsidRPr="00942F19">
              <w:rPr>
                <w:rFonts w:ascii="Times New Roman" w:eastAsia="Times New Roman" w:hAnsi="Times New Roman" w:cs="Times New Roman"/>
                <w:sz w:val="24"/>
                <w:szCs w:val="24"/>
                <w:lang w:eastAsia="ru-RU"/>
              </w:rPr>
              <w:tab/>
              <w:t>в) боковые рога;</w:t>
            </w:r>
          </w:p>
          <w:p w:rsidR="00875C05" w:rsidRPr="00875C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вставочные нейроны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г) спинномозговые узлы</w:t>
            </w:r>
          </w:p>
        </w:tc>
      </w:tr>
      <w:tr w:rsidR="00E31205" w:rsidTr="00E31205">
        <w:tc>
          <w:tcPr>
            <w:tcW w:w="9854" w:type="dxa"/>
            <w:gridSpan w:val="2"/>
          </w:tcPr>
          <w:p w:rsidR="00E31205" w:rsidRPr="00942F19" w:rsidRDefault="00E31205" w:rsidP="00E31205">
            <w:pPr>
              <w:jc w:val="center"/>
              <w:rPr>
                <w:rFonts w:ascii="Times New Roman" w:eastAsia="Times New Roman" w:hAnsi="Times New Roman" w:cs="Times New Roman"/>
                <w:sz w:val="24"/>
                <w:szCs w:val="24"/>
                <w:lang w:eastAsia="ru-RU"/>
              </w:rPr>
            </w:pPr>
            <w:r w:rsidRPr="00E31205">
              <w:rPr>
                <w:rFonts w:ascii="Times New Roman" w:eastAsia="Times New Roman" w:hAnsi="Times New Roman" w:cs="Times New Roman"/>
                <w:sz w:val="24"/>
                <w:szCs w:val="24"/>
                <w:lang w:eastAsia="ru-RU"/>
              </w:rPr>
              <w:t>Установить правильную последовательность</w:t>
            </w:r>
          </w:p>
        </w:tc>
      </w:tr>
      <w:tr w:rsidR="00E312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16. Структур, составляющих большой круг кровообращения:</w:t>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аорта </w:t>
            </w:r>
            <w:r w:rsidRPr="00942F19">
              <w:rPr>
                <w:rFonts w:ascii="Times New Roman" w:eastAsia="Times New Roman" w:hAnsi="Times New Roman" w:cs="Times New Roman"/>
                <w:sz w:val="24"/>
                <w:szCs w:val="24"/>
                <w:lang w:eastAsia="ru-RU"/>
              </w:rPr>
              <w:tab/>
              <w:t>2. нижняя полая вена</w:t>
            </w:r>
            <w:r w:rsidRPr="00942F19">
              <w:rPr>
                <w:rFonts w:ascii="Times New Roman" w:eastAsia="Times New Roman" w:hAnsi="Times New Roman" w:cs="Times New Roman"/>
                <w:sz w:val="24"/>
                <w:szCs w:val="24"/>
                <w:lang w:eastAsia="ru-RU"/>
              </w:rPr>
              <w:tab/>
              <w:t>3. левый желудочек</w:t>
            </w:r>
            <w:r w:rsidRPr="00942F19">
              <w:rPr>
                <w:rFonts w:ascii="Times New Roman" w:eastAsia="Times New Roman" w:hAnsi="Times New Roman" w:cs="Times New Roman"/>
                <w:sz w:val="24"/>
                <w:szCs w:val="24"/>
                <w:lang w:eastAsia="ru-RU"/>
              </w:rPr>
              <w:tab/>
              <w:t>4. внутриорганные артерии</w:t>
            </w:r>
            <w:r w:rsidRPr="00942F19">
              <w:rPr>
                <w:rFonts w:ascii="Times New Roman" w:eastAsia="Times New Roman" w:hAnsi="Times New Roman" w:cs="Times New Roman"/>
                <w:sz w:val="24"/>
                <w:szCs w:val="24"/>
                <w:lang w:eastAsia="ru-RU"/>
              </w:rPr>
              <w:tab/>
              <w:t>5. ветви аорты</w:t>
            </w:r>
            <w:r w:rsidRPr="00942F19">
              <w:rPr>
                <w:rFonts w:ascii="Times New Roman" w:eastAsia="Times New Roman" w:hAnsi="Times New Roman" w:cs="Times New Roman"/>
                <w:sz w:val="24"/>
                <w:szCs w:val="24"/>
                <w:lang w:eastAsia="ru-RU"/>
              </w:rPr>
              <w:tab/>
              <w:t>6. правое предсердие</w:t>
            </w:r>
          </w:p>
        </w:tc>
      </w:tr>
      <w:tr w:rsidR="00E31205" w:rsidTr="00E31205">
        <w:tc>
          <w:tcPr>
            <w:tcW w:w="9854" w:type="dxa"/>
            <w:gridSpan w:val="2"/>
          </w:tcPr>
          <w:p w:rsidR="00E31205" w:rsidRPr="00942F19" w:rsidRDefault="00E31205" w:rsidP="00E31205">
            <w:pPr>
              <w:jc w:val="center"/>
              <w:rPr>
                <w:rFonts w:ascii="Times New Roman" w:eastAsia="Times New Roman" w:hAnsi="Times New Roman" w:cs="Times New Roman"/>
                <w:sz w:val="24"/>
                <w:szCs w:val="24"/>
                <w:lang w:eastAsia="ru-RU"/>
              </w:rPr>
            </w:pPr>
            <w:r w:rsidRPr="00E31205">
              <w:rPr>
                <w:rFonts w:ascii="Times New Roman" w:eastAsia="Times New Roman" w:hAnsi="Times New Roman" w:cs="Times New Roman"/>
                <w:sz w:val="24"/>
                <w:szCs w:val="24"/>
                <w:lang w:eastAsia="ru-RU"/>
              </w:rPr>
              <w:t>Продолжить фразу:</w:t>
            </w:r>
          </w:p>
        </w:tc>
      </w:tr>
      <w:tr w:rsidR="00E31205" w:rsidTr="00E31205">
        <w:tc>
          <w:tcPr>
            <w:tcW w:w="9854" w:type="dxa"/>
            <w:gridSpan w:val="2"/>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17. Остеоциты входят в состав ткани………………………….</w:t>
            </w:r>
          </w:p>
        </w:tc>
      </w:tr>
      <w:tr w:rsidR="00E312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18. Малый круг кровообращения заканчивается </w:t>
            </w:r>
            <w:proofErr w:type="gramStart"/>
            <w:r w:rsidRPr="00942F19">
              <w:rPr>
                <w:rFonts w:ascii="Times New Roman" w:eastAsia="Times New Roman" w:hAnsi="Times New Roman" w:cs="Times New Roman"/>
                <w:sz w:val="24"/>
                <w:szCs w:val="24"/>
                <w:lang w:eastAsia="ru-RU"/>
              </w:rPr>
              <w:t>в</w:t>
            </w:r>
            <w:proofErr w:type="gramEnd"/>
            <w:r w:rsidRPr="00942F19">
              <w:rPr>
                <w:rFonts w:ascii="Times New Roman" w:eastAsia="Times New Roman" w:hAnsi="Times New Roman" w:cs="Times New Roman"/>
                <w:sz w:val="24"/>
                <w:szCs w:val="24"/>
                <w:lang w:eastAsia="ru-RU"/>
              </w:rPr>
              <w:t>…………………..</w:t>
            </w:r>
          </w:p>
        </w:tc>
      </w:tr>
      <w:tr w:rsidR="00E312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19. Сосуды, в которых венозная кровь становится артериальной…………</w:t>
            </w:r>
          </w:p>
        </w:tc>
      </w:tr>
      <w:tr w:rsidR="00E31205" w:rsidTr="00E31205">
        <w:tc>
          <w:tcPr>
            <w:tcW w:w="9854" w:type="dxa"/>
            <w:gridSpan w:val="2"/>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 Физиологический механизм, обеспечивающий образование кровяного сгустка……………..</w:t>
            </w:r>
          </w:p>
        </w:tc>
      </w:tr>
    </w:tbl>
    <w:p w:rsidR="00017E35" w:rsidRPr="00942F19" w:rsidRDefault="00017E35" w:rsidP="00942F19">
      <w:pPr>
        <w:spacing w:line="240" w:lineRule="auto"/>
        <w:rPr>
          <w:sz w:val="24"/>
          <w:szCs w:val="24"/>
        </w:rPr>
      </w:pPr>
      <w:r w:rsidRPr="00942F19">
        <w:rPr>
          <w:sz w:val="24"/>
          <w:szCs w:val="24"/>
        </w:rPr>
        <w:br w:type="page"/>
      </w:r>
    </w:p>
    <w:tbl>
      <w:tblPr>
        <w:tblStyle w:val="ae"/>
        <w:tblW w:w="0" w:type="auto"/>
        <w:tblLook w:val="04A0"/>
      </w:tblPr>
      <w:tblGrid>
        <w:gridCol w:w="4927"/>
        <w:gridCol w:w="4927"/>
      </w:tblGrid>
      <w:tr w:rsidR="00E31205" w:rsidTr="00E31205">
        <w:tc>
          <w:tcPr>
            <w:tcW w:w="9854" w:type="dxa"/>
            <w:gridSpan w:val="2"/>
          </w:tcPr>
          <w:p w:rsidR="00E31205" w:rsidRPr="00942F19" w:rsidRDefault="00E31205" w:rsidP="00E31205">
            <w:pPr>
              <w:contextualSpacing/>
              <w:jc w:val="center"/>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lastRenderedPageBreak/>
              <w:t>Вариант 3Часть</w:t>
            </w:r>
            <w:proofErr w:type="gramStart"/>
            <w:r w:rsidRPr="00942F19">
              <w:rPr>
                <w:rFonts w:ascii="Times New Roman" w:eastAsia="Times New Roman" w:hAnsi="Times New Roman" w:cs="Times New Roman"/>
                <w:b/>
                <w:sz w:val="24"/>
                <w:szCs w:val="24"/>
                <w:lang w:eastAsia="ru-RU"/>
              </w:rPr>
              <w:t xml:space="preserve"> А</w:t>
            </w:r>
            <w:proofErr w:type="gramEnd"/>
          </w:p>
          <w:p w:rsidR="00E31205" w:rsidRDefault="00E31205" w:rsidP="00E31205">
            <w:pPr>
              <w:contextualSpacing/>
              <w:jc w:val="center"/>
              <w:rPr>
                <w:rFonts w:ascii="Times New Roman" w:eastAsia="Times New Roman" w:hAnsi="Times New Roman" w:cs="Times New Roman"/>
                <w:b/>
                <w:sz w:val="24"/>
                <w:szCs w:val="24"/>
                <w:lang w:eastAsia="ru-RU"/>
              </w:rPr>
            </w:pPr>
            <w:r w:rsidRPr="00E31205">
              <w:rPr>
                <w:rFonts w:ascii="Times New Roman" w:eastAsia="Times New Roman" w:hAnsi="Times New Roman" w:cs="Times New Roman"/>
                <w:sz w:val="24"/>
                <w:szCs w:val="24"/>
                <w:lang w:eastAsia="ru-RU"/>
              </w:rPr>
              <w:t>Выбрать один верный ответ</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1.Функция лейкоцитов:</w:t>
            </w:r>
          </w:p>
          <w:p w:rsidR="00E31205" w:rsidRDefault="00E31205" w:rsidP="00E31205">
            <w:pPr>
              <w:contextualSpacing/>
              <w:jc w:val="both"/>
              <w:rPr>
                <w:rFonts w:ascii="Times New Roman" w:eastAsia="Times New Roman" w:hAnsi="Times New Roman" w:cs="Times New Roman"/>
                <w:b/>
                <w:sz w:val="24"/>
                <w:szCs w:val="24"/>
                <w:lang w:eastAsia="ru-RU"/>
              </w:rPr>
            </w:pPr>
          </w:p>
        </w:tc>
        <w:tc>
          <w:tcPr>
            <w:tcW w:w="4927" w:type="dxa"/>
          </w:tcPr>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транспорт газов в организме; </w:t>
            </w:r>
          </w:p>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обеспечивают иммунитет; </w:t>
            </w:r>
          </w:p>
          <w:p w:rsidR="00E31205" w:rsidRDefault="00E31205" w:rsidP="00B80FAF">
            <w:pPr>
              <w:contextualSpacing/>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усиливают регенерацию тканей.</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2.Количество лимфоцитов в норме:</w:t>
            </w:r>
          </w:p>
          <w:p w:rsidR="00E31205" w:rsidRDefault="00E31205" w:rsidP="00E31205">
            <w:pPr>
              <w:jc w:val="both"/>
              <w:rPr>
                <w:rFonts w:ascii="Times New Roman" w:eastAsia="Times New Roman" w:hAnsi="Times New Roman" w:cs="Times New Roman"/>
                <w:b/>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50-70%;</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20-40%;</w:t>
            </w:r>
          </w:p>
          <w:p w:rsidR="00E31205" w:rsidRDefault="00E31205" w:rsidP="00B80FAF">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3-11%.</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3.Структурной единицей кости является:</w:t>
            </w:r>
          </w:p>
          <w:p w:rsidR="00E31205" w:rsidRDefault="00E31205" w:rsidP="00E31205">
            <w:pPr>
              <w:tabs>
                <w:tab w:val="left" w:pos="3420"/>
              </w:tabs>
              <w:jc w:val="both"/>
              <w:rPr>
                <w:rFonts w:ascii="Times New Roman" w:eastAsia="Times New Roman" w:hAnsi="Times New Roman" w:cs="Times New Roman"/>
                <w:b/>
                <w:sz w:val="24"/>
                <w:szCs w:val="24"/>
                <w:lang w:eastAsia="ru-RU"/>
              </w:rPr>
            </w:pPr>
          </w:p>
        </w:tc>
        <w:tc>
          <w:tcPr>
            <w:tcW w:w="4927" w:type="dxa"/>
          </w:tcPr>
          <w:p w:rsidR="00E31205" w:rsidRDefault="00E31205" w:rsidP="00E31205">
            <w:pPr>
              <w:tabs>
                <w:tab w:val="left" w:pos="3420"/>
              </w:tabs>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w:t>
            </w:r>
            <w:proofErr w:type="spellStart"/>
            <w:r w:rsidRPr="00942F19">
              <w:rPr>
                <w:rFonts w:ascii="Times New Roman" w:eastAsia="Times New Roman" w:hAnsi="Times New Roman" w:cs="Times New Roman"/>
                <w:sz w:val="24"/>
                <w:szCs w:val="24"/>
                <w:lang w:eastAsia="ru-RU"/>
              </w:rPr>
              <w:t>ацинус</w:t>
            </w:r>
            <w:proofErr w:type="spellEnd"/>
            <w:r w:rsidRPr="00942F19">
              <w:rPr>
                <w:rFonts w:ascii="Times New Roman" w:eastAsia="Times New Roman" w:hAnsi="Times New Roman" w:cs="Times New Roman"/>
                <w:sz w:val="24"/>
                <w:szCs w:val="24"/>
                <w:lang w:eastAsia="ru-RU"/>
              </w:rPr>
              <w:t xml:space="preserve">; </w:t>
            </w:r>
          </w:p>
          <w:p w:rsidR="00E31205" w:rsidRDefault="00E31205" w:rsidP="00E31205">
            <w:pPr>
              <w:tabs>
                <w:tab w:val="left" w:pos="3420"/>
              </w:tabs>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остеон; </w:t>
            </w:r>
          </w:p>
          <w:p w:rsidR="00E31205" w:rsidRDefault="00E31205" w:rsidP="00B80FAF">
            <w:pPr>
              <w:tabs>
                <w:tab w:val="left" w:pos="3420"/>
              </w:tabs>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нефрон.</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4.Непарные кости мозгового отдела черепа:</w:t>
            </w:r>
          </w:p>
          <w:p w:rsidR="00E31205" w:rsidRDefault="00E31205" w:rsidP="00E31205">
            <w:pPr>
              <w:jc w:val="both"/>
              <w:rPr>
                <w:rFonts w:ascii="Times New Roman" w:eastAsia="Times New Roman" w:hAnsi="Times New Roman" w:cs="Times New Roman"/>
                <w:b/>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затылочная;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теменная; </w:t>
            </w:r>
          </w:p>
          <w:p w:rsidR="00E31205" w:rsidRDefault="00E31205" w:rsidP="00B80FAF">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височная.</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5.Длинные мышцы располагаются преимущественно </w:t>
            </w:r>
            <w:proofErr w:type="gramStart"/>
            <w:r w:rsidRPr="00942F19">
              <w:rPr>
                <w:rFonts w:ascii="Times New Roman" w:eastAsia="Times New Roman" w:hAnsi="Times New Roman" w:cs="Times New Roman"/>
                <w:sz w:val="24"/>
                <w:szCs w:val="24"/>
                <w:lang w:eastAsia="ru-RU"/>
              </w:rPr>
              <w:t>на</w:t>
            </w:r>
            <w:proofErr w:type="gramEnd"/>
            <w:r w:rsidRPr="00942F19">
              <w:rPr>
                <w:rFonts w:ascii="Times New Roman" w:eastAsia="Times New Roman" w:hAnsi="Times New Roman" w:cs="Times New Roman"/>
                <w:sz w:val="24"/>
                <w:szCs w:val="24"/>
                <w:lang w:eastAsia="ru-RU"/>
              </w:rPr>
              <w:t>:</w:t>
            </w:r>
          </w:p>
          <w:p w:rsidR="00E31205" w:rsidRDefault="00E31205" w:rsidP="00E31205">
            <w:pPr>
              <w:contextualSpacing/>
              <w:jc w:val="both"/>
              <w:rPr>
                <w:rFonts w:ascii="Times New Roman" w:eastAsia="Times New Roman" w:hAnsi="Times New Roman" w:cs="Times New Roman"/>
                <w:b/>
                <w:sz w:val="24"/>
                <w:szCs w:val="24"/>
                <w:lang w:eastAsia="ru-RU"/>
              </w:rPr>
            </w:pPr>
          </w:p>
        </w:tc>
        <w:tc>
          <w:tcPr>
            <w:tcW w:w="4927" w:type="dxa"/>
          </w:tcPr>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w:t>
            </w:r>
            <w:proofErr w:type="gramStart"/>
            <w:r w:rsidRPr="00942F19">
              <w:rPr>
                <w:rFonts w:ascii="Times New Roman" w:eastAsia="Times New Roman" w:hAnsi="Times New Roman" w:cs="Times New Roman"/>
                <w:sz w:val="24"/>
                <w:szCs w:val="24"/>
                <w:lang w:eastAsia="ru-RU"/>
              </w:rPr>
              <w:t>конечностях</w:t>
            </w:r>
            <w:proofErr w:type="gramEnd"/>
            <w:r w:rsidRPr="00942F19">
              <w:rPr>
                <w:rFonts w:ascii="Times New Roman" w:eastAsia="Times New Roman" w:hAnsi="Times New Roman" w:cs="Times New Roman"/>
                <w:sz w:val="24"/>
                <w:szCs w:val="24"/>
                <w:lang w:eastAsia="ru-RU"/>
              </w:rPr>
              <w:t xml:space="preserve">; </w:t>
            </w:r>
          </w:p>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туловище; </w:t>
            </w:r>
          </w:p>
          <w:p w:rsidR="00E31205" w:rsidRDefault="00E31205" w:rsidP="00B80FAF">
            <w:pPr>
              <w:contextualSpacing/>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в) голове.</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6.Мышца тазового пояса:</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дельтовидная;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большая ягодичная;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икроножная.</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7.Желудок расположен в области брюшной полости:</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 надчревной;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в левом подреберье;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в) в левом подреберье и в </w:t>
            </w:r>
            <w:proofErr w:type="gramStart"/>
            <w:r w:rsidRPr="00942F19">
              <w:rPr>
                <w:rFonts w:ascii="Times New Roman" w:eastAsia="Times New Roman" w:hAnsi="Times New Roman" w:cs="Times New Roman"/>
                <w:sz w:val="24"/>
                <w:szCs w:val="24"/>
                <w:lang w:eastAsia="ru-RU"/>
              </w:rPr>
              <w:t>надчревной</w:t>
            </w:r>
            <w:proofErr w:type="gramEnd"/>
            <w:r w:rsidRPr="00942F19">
              <w:rPr>
                <w:rFonts w:ascii="Times New Roman" w:eastAsia="Times New Roman" w:hAnsi="Times New Roman" w:cs="Times New Roman"/>
                <w:sz w:val="24"/>
                <w:szCs w:val="24"/>
                <w:lang w:eastAsia="ru-RU"/>
              </w:rPr>
              <w:t>.</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8.Аппендикс – червеобразный отросток кишки:</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подвздошной;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ободочной;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слепой.</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9.Правое легкое разделено на доли:</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верхнюю и среднюю;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верхнюю и нижнюю;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верхнюю, среднюю и нижнюю.</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10.Ворота легкого находятся на поверхности:</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реберной;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диафрагмальной;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медиальной.</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11.Структурно-функциональная единица почки:</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нефрон;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w:t>
            </w:r>
            <w:proofErr w:type="spellStart"/>
            <w:r w:rsidRPr="00942F19">
              <w:rPr>
                <w:rFonts w:ascii="Times New Roman" w:eastAsia="Times New Roman" w:hAnsi="Times New Roman" w:cs="Times New Roman"/>
                <w:sz w:val="24"/>
                <w:szCs w:val="24"/>
                <w:lang w:eastAsia="ru-RU"/>
              </w:rPr>
              <w:t>ацинус</w:t>
            </w:r>
            <w:proofErr w:type="spellEnd"/>
            <w:r w:rsidRPr="00942F19">
              <w:rPr>
                <w:rFonts w:ascii="Times New Roman" w:eastAsia="Times New Roman" w:hAnsi="Times New Roman" w:cs="Times New Roman"/>
                <w:sz w:val="24"/>
                <w:szCs w:val="24"/>
                <w:lang w:eastAsia="ru-RU"/>
              </w:rPr>
              <w:t xml:space="preserve">;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почечная пирамида.</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12.Органы, участвующие в образовании мужских половых гормонов:</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яичники;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яички;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предстательная железа.</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13. Трёхстворчатый клапан расположен </w:t>
            </w:r>
            <w:proofErr w:type="gramStart"/>
            <w:r w:rsidRPr="00942F19">
              <w:rPr>
                <w:rFonts w:ascii="Times New Roman" w:eastAsia="Times New Roman" w:hAnsi="Times New Roman" w:cs="Times New Roman"/>
                <w:sz w:val="24"/>
                <w:szCs w:val="24"/>
                <w:lang w:eastAsia="ru-RU"/>
              </w:rPr>
              <w:t>между</w:t>
            </w:r>
            <w:proofErr w:type="gramEnd"/>
            <w:r w:rsidRPr="00942F19">
              <w:rPr>
                <w:rFonts w:ascii="Times New Roman" w:eastAsia="Times New Roman" w:hAnsi="Times New Roman" w:cs="Times New Roman"/>
                <w:sz w:val="24"/>
                <w:szCs w:val="24"/>
                <w:lang w:eastAsia="ru-RU"/>
              </w:rPr>
              <w:t>:</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правым предсердием и правым желудочком;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левым предсердием и левым желудочком; в) в устье легочного ствола.</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14.Повышение артериального давления по сравнению с нормой называется:</w:t>
            </w:r>
          </w:p>
          <w:p w:rsidR="00E31205" w:rsidRPr="00942F19" w:rsidRDefault="00E31205" w:rsidP="00E31205">
            <w:pPr>
              <w:contextualSpacing/>
              <w:jc w:val="both"/>
              <w:rPr>
                <w:rFonts w:ascii="Times New Roman" w:eastAsia="Times New Roman" w:hAnsi="Times New Roman" w:cs="Times New Roman"/>
                <w:sz w:val="24"/>
                <w:szCs w:val="24"/>
                <w:lang w:eastAsia="ru-RU"/>
              </w:rPr>
            </w:pPr>
          </w:p>
        </w:tc>
        <w:tc>
          <w:tcPr>
            <w:tcW w:w="4927" w:type="dxa"/>
          </w:tcPr>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артериальная гипертензия; </w:t>
            </w:r>
          </w:p>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артериальная гипотензия; </w:t>
            </w:r>
          </w:p>
          <w:p w:rsidR="00E31205" w:rsidRPr="00942F19" w:rsidRDefault="00E31205" w:rsidP="00B80FAF">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в) пульсовое давление. </w:t>
            </w:r>
          </w:p>
        </w:tc>
      </w:tr>
      <w:tr w:rsidR="00E31205" w:rsidTr="00E31205">
        <w:tc>
          <w:tcPr>
            <w:tcW w:w="4927" w:type="dxa"/>
          </w:tcPr>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15.Физиологически активные вещества, вырабатываемые железами внутренней секреции:</w:t>
            </w: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ферменты;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гормоны;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секреты.</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16.Гормон щитовидной железы:</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адреналин;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тироксин;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окситоцин.</w:t>
            </w:r>
          </w:p>
        </w:tc>
      </w:tr>
      <w:tr w:rsidR="00E31205" w:rsidTr="00E31205">
        <w:tc>
          <w:tcPr>
            <w:tcW w:w="4927" w:type="dxa"/>
          </w:tcPr>
          <w:p w:rsidR="00E31205" w:rsidRPr="00942F19"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lastRenderedPageBreak/>
              <w:t>17.Продолговатый мозг является центром:</w:t>
            </w:r>
          </w:p>
          <w:p w:rsidR="00E31205" w:rsidRPr="00942F19" w:rsidRDefault="00E31205" w:rsidP="00E31205">
            <w:pPr>
              <w:contextualSpacing/>
              <w:jc w:val="both"/>
              <w:rPr>
                <w:rFonts w:ascii="Times New Roman" w:eastAsia="Times New Roman" w:hAnsi="Times New Roman" w:cs="Times New Roman"/>
                <w:sz w:val="24"/>
                <w:szCs w:val="24"/>
                <w:lang w:eastAsia="ru-RU"/>
              </w:rPr>
            </w:pPr>
          </w:p>
        </w:tc>
        <w:tc>
          <w:tcPr>
            <w:tcW w:w="4927" w:type="dxa"/>
          </w:tcPr>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слуха; </w:t>
            </w:r>
          </w:p>
          <w:p w:rsidR="00E31205" w:rsidRDefault="00E31205" w:rsidP="00E31205">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зрения; </w:t>
            </w:r>
          </w:p>
          <w:p w:rsidR="00E31205" w:rsidRPr="00942F19" w:rsidRDefault="00E31205" w:rsidP="00B80FAF">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жизненно-важных безусловных рефлексов.</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18.Белое вещество головного мозга представлено:</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волокнами проводящих путей;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подкорковыми ядрами;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корой больших полушарий.</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19.Внутреннее ухо имеет:</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барабанную перепонку;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полукружные каналы;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ушную раковину.</w:t>
            </w:r>
          </w:p>
        </w:tc>
      </w:tr>
      <w:tr w:rsidR="00E31205" w:rsidTr="00E31205">
        <w:tc>
          <w:tcPr>
            <w:tcW w:w="4927" w:type="dxa"/>
          </w:tcPr>
          <w:p w:rsidR="00E31205" w:rsidRPr="00942F19" w:rsidRDefault="00E31205" w:rsidP="00B80FAF">
            <w:pPr>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20.Структура, относящаяся к вспомогательной системе глаза:</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роговица;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хрусталик; </w:t>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слезный аппарат.</w:t>
            </w:r>
          </w:p>
        </w:tc>
      </w:tr>
      <w:tr w:rsidR="00E31205" w:rsidTr="00E31205">
        <w:tc>
          <w:tcPr>
            <w:tcW w:w="9854" w:type="dxa"/>
            <w:gridSpan w:val="2"/>
          </w:tcPr>
          <w:p w:rsidR="00E31205" w:rsidRPr="00942F19" w:rsidRDefault="00E31205" w:rsidP="00E31205">
            <w:pPr>
              <w:jc w:val="center"/>
              <w:rPr>
                <w:rFonts w:ascii="Times New Roman" w:hAnsi="Times New Roman" w:cs="Times New Roman"/>
                <w:b/>
                <w:sz w:val="24"/>
                <w:szCs w:val="24"/>
              </w:rPr>
            </w:pPr>
            <w:r w:rsidRPr="00942F19">
              <w:rPr>
                <w:rFonts w:ascii="Times New Roman" w:hAnsi="Times New Roman" w:cs="Times New Roman"/>
                <w:b/>
                <w:sz w:val="24"/>
                <w:szCs w:val="24"/>
              </w:rPr>
              <w:t>Часть</w:t>
            </w:r>
            <w:proofErr w:type="gramStart"/>
            <w:r w:rsidRPr="00942F19">
              <w:rPr>
                <w:rFonts w:ascii="Times New Roman" w:hAnsi="Times New Roman" w:cs="Times New Roman"/>
                <w:b/>
                <w:sz w:val="24"/>
                <w:szCs w:val="24"/>
              </w:rPr>
              <w:t xml:space="preserve"> В</w:t>
            </w:r>
            <w:proofErr w:type="gramEnd"/>
          </w:p>
          <w:p w:rsidR="00E31205" w:rsidRPr="00942F19" w:rsidRDefault="00E31205" w:rsidP="00E31205">
            <w:pPr>
              <w:jc w:val="center"/>
              <w:rPr>
                <w:rFonts w:ascii="Times New Roman" w:eastAsia="Times New Roman" w:hAnsi="Times New Roman" w:cs="Times New Roman"/>
                <w:sz w:val="24"/>
                <w:szCs w:val="24"/>
                <w:lang w:eastAsia="ru-RU"/>
              </w:rPr>
            </w:pPr>
            <w:r w:rsidRPr="00E31205">
              <w:rPr>
                <w:rFonts w:ascii="Times New Roman" w:hAnsi="Times New Roman" w:cs="Times New Roman"/>
                <w:sz w:val="24"/>
                <w:szCs w:val="24"/>
              </w:rPr>
              <w:t>Выбрать несколько верных ответов</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Компонентами </w:t>
            </w:r>
            <w:proofErr w:type="spellStart"/>
            <w:r w:rsidRPr="00942F19">
              <w:rPr>
                <w:rFonts w:ascii="Times New Roman" w:eastAsia="Times New Roman" w:hAnsi="Times New Roman" w:cs="Times New Roman"/>
                <w:sz w:val="24"/>
                <w:szCs w:val="24"/>
                <w:lang w:eastAsia="ru-RU"/>
              </w:rPr>
              <w:t>противосвертывающей</w:t>
            </w:r>
            <w:proofErr w:type="spellEnd"/>
            <w:r w:rsidRPr="00942F19">
              <w:rPr>
                <w:rFonts w:ascii="Times New Roman" w:eastAsia="Times New Roman" w:hAnsi="Times New Roman" w:cs="Times New Roman"/>
                <w:sz w:val="24"/>
                <w:szCs w:val="24"/>
                <w:lang w:eastAsia="ru-RU"/>
              </w:rPr>
              <w:t xml:space="preserve"> системы являются: </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w:t>
            </w:r>
            <w:proofErr w:type="spellStart"/>
            <w:r w:rsidRPr="00942F19">
              <w:rPr>
                <w:rFonts w:ascii="Times New Roman" w:eastAsia="Times New Roman" w:hAnsi="Times New Roman" w:cs="Times New Roman"/>
                <w:sz w:val="24"/>
                <w:szCs w:val="24"/>
                <w:lang w:eastAsia="ru-RU"/>
              </w:rPr>
              <w:t>тромбопластин</w:t>
            </w:r>
            <w:proofErr w:type="spellEnd"/>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гепарин</w:t>
            </w:r>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фибринолизин</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фибриноген</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Придаточными пазухами носа являются: </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клиновидная</w:t>
            </w:r>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лобная</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теменная</w:t>
            </w:r>
            <w:r w:rsidRPr="00942F19">
              <w:rPr>
                <w:rFonts w:ascii="Times New Roman" w:eastAsia="Times New Roman" w:hAnsi="Times New Roman" w:cs="Times New Roman"/>
                <w:sz w:val="24"/>
                <w:szCs w:val="24"/>
                <w:lang w:eastAsia="ru-RU"/>
              </w:rPr>
              <w:tab/>
            </w:r>
          </w:p>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г) затылочная              </w:t>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В структуру </w:t>
            </w:r>
            <w:proofErr w:type="spellStart"/>
            <w:r w:rsidRPr="00942F19">
              <w:rPr>
                <w:rFonts w:ascii="Times New Roman" w:eastAsia="Times New Roman" w:hAnsi="Times New Roman" w:cs="Times New Roman"/>
                <w:sz w:val="24"/>
                <w:szCs w:val="24"/>
                <w:lang w:eastAsia="ru-RU"/>
              </w:rPr>
              <w:t>лёгочногоацинуса</w:t>
            </w:r>
            <w:proofErr w:type="spellEnd"/>
            <w:r w:rsidRPr="00942F19">
              <w:rPr>
                <w:rFonts w:ascii="Times New Roman" w:eastAsia="Times New Roman" w:hAnsi="Times New Roman" w:cs="Times New Roman"/>
                <w:sz w:val="24"/>
                <w:szCs w:val="24"/>
                <w:lang w:eastAsia="ru-RU"/>
              </w:rPr>
              <w:t xml:space="preserve"> входят:</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альвеолярные ходы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б) внутридольковые бронхиолы </w:t>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альвеолы</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г) респираторные бронхиолы </w:t>
            </w:r>
            <w:r w:rsidRPr="00942F19">
              <w:rPr>
                <w:rFonts w:ascii="Times New Roman" w:eastAsia="Times New Roman" w:hAnsi="Times New Roman" w:cs="Times New Roman"/>
                <w:sz w:val="24"/>
                <w:szCs w:val="24"/>
                <w:lang w:eastAsia="ru-RU"/>
              </w:rPr>
              <w:tab/>
            </w:r>
          </w:p>
        </w:tc>
      </w:tr>
      <w:tr w:rsidR="00E31205" w:rsidTr="00E31205">
        <w:tc>
          <w:tcPr>
            <w:tcW w:w="4927" w:type="dxa"/>
          </w:tcPr>
          <w:p w:rsidR="00E31205" w:rsidRPr="00942F19"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 К проводящей системе сердца относятся:</w:t>
            </w:r>
          </w:p>
          <w:p w:rsidR="00E31205" w:rsidRPr="00942F19" w:rsidRDefault="00E31205" w:rsidP="00E31205">
            <w:pPr>
              <w:jc w:val="both"/>
              <w:rPr>
                <w:rFonts w:ascii="Times New Roman" w:eastAsia="Times New Roman" w:hAnsi="Times New Roman" w:cs="Times New Roman"/>
                <w:sz w:val="24"/>
                <w:szCs w:val="24"/>
                <w:lang w:eastAsia="ru-RU"/>
              </w:rPr>
            </w:pPr>
          </w:p>
        </w:tc>
        <w:tc>
          <w:tcPr>
            <w:tcW w:w="4927" w:type="dxa"/>
          </w:tcPr>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синусно-предсердный узел</w:t>
            </w:r>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правое и левое фиброзные кольца</w:t>
            </w:r>
            <w:r w:rsidRPr="00942F19">
              <w:rPr>
                <w:rFonts w:ascii="Times New Roman" w:eastAsia="Times New Roman" w:hAnsi="Times New Roman" w:cs="Times New Roman"/>
                <w:sz w:val="24"/>
                <w:szCs w:val="24"/>
                <w:lang w:eastAsia="ru-RU"/>
              </w:rPr>
              <w:tab/>
            </w:r>
          </w:p>
          <w:p w:rsidR="00E31205" w:rsidRDefault="00E31205" w:rsidP="00E31205">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предсердно-желудочковый пучок</w:t>
            </w:r>
            <w:r w:rsidRPr="00942F19">
              <w:rPr>
                <w:rFonts w:ascii="Times New Roman" w:eastAsia="Times New Roman" w:hAnsi="Times New Roman" w:cs="Times New Roman"/>
                <w:sz w:val="24"/>
                <w:szCs w:val="24"/>
                <w:lang w:eastAsia="ru-RU"/>
              </w:rPr>
              <w:tab/>
            </w:r>
          </w:p>
          <w:p w:rsidR="00E31205" w:rsidRPr="00942F19" w:rsidRDefault="00E31205"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г) волокна </w:t>
            </w:r>
            <w:proofErr w:type="spellStart"/>
            <w:r w:rsidRPr="00942F19">
              <w:rPr>
                <w:rFonts w:ascii="Times New Roman" w:eastAsia="Times New Roman" w:hAnsi="Times New Roman" w:cs="Times New Roman"/>
                <w:sz w:val="24"/>
                <w:szCs w:val="24"/>
                <w:lang w:eastAsia="ru-RU"/>
              </w:rPr>
              <w:t>Пуркинье</w:t>
            </w:r>
            <w:proofErr w:type="spellEnd"/>
          </w:p>
        </w:tc>
      </w:tr>
      <w:tr w:rsidR="00E31205" w:rsidTr="00E31205">
        <w:tc>
          <w:tcPr>
            <w:tcW w:w="4927" w:type="dxa"/>
          </w:tcPr>
          <w:p w:rsidR="00E31205" w:rsidRPr="00942F19" w:rsidRDefault="00E31205" w:rsidP="00E31205">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5. Ферментами желудочного сока являются:</w:t>
            </w:r>
          </w:p>
          <w:p w:rsidR="00E31205" w:rsidRPr="00942F19" w:rsidRDefault="00E31205" w:rsidP="00B80FAF">
            <w:pPr>
              <w:jc w:val="both"/>
              <w:rPr>
                <w:rFonts w:ascii="Times New Roman" w:eastAsia="Times New Roman" w:hAnsi="Times New Roman" w:cs="Times New Roman"/>
                <w:sz w:val="24"/>
                <w:szCs w:val="24"/>
                <w:lang w:eastAsia="ru-RU"/>
              </w:rPr>
            </w:pPr>
          </w:p>
        </w:tc>
        <w:tc>
          <w:tcPr>
            <w:tcW w:w="4927" w:type="dxa"/>
          </w:tcPr>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а) пепсин</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амилаза</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химозин</w:t>
            </w:r>
            <w:r w:rsidRPr="00942F19">
              <w:rPr>
                <w:rFonts w:ascii="Times New Roman" w:eastAsia="Times New Roman" w:hAnsi="Times New Roman" w:cs="Times New Roman"/>
                <w:bCs/>
                <w:color w:val="000000"/>
                <w:sz w:val="24"/>
                <w:szCs w:val="24"/>
                <w:shd w:val="clear" w:color="auto" w:fill="FFFFFF"/>
                <w:lang w:eastAsia="ru-RU"/>
              </w:rPr>
              <w:tab/>
            </w:r>
          </w:p>
          <w:p w:rsidR="00E31205"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трипсин</w:t>
            </w:r>
          </w:p>
        </w:tc>
      </w:tr>
      <w:tr w:rsidR="00E31205" w:rsidTr="00E31205">
        <w:tc>
          <w:tcPr>
            <w:tcW w:w="4927" w:type="dxa"/>
          </w:tcPr>
          <w:p w:rsidR="00B80FAF" w:rsidRPr="00942F19"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6. </w:t>
            </w:r>
            <w:proofErr w:type="spellStart"/>
            <w:r w:rsidRPr="00942F19">
              <w:rPr>
                <w:rFonts w:ascii="Times New Roman" w:eastAsia="Times New Roman" w:hAnsi="Times New Roman" w:cs="Times New Roman"/>
                <w:bCs/>
                <w:color w:val="000000"/>
                <w:sz w:val="24"/>
                <w:szCs w:val="24"/>
                <w:shd w:val="clear" w:color="auto" w:fill="FFFFFF"/>
                <w:lang w:eastAsia="ru-RU"/>
              </w:rPr>
              <w:t>Канальцевый</w:t>
            </w:r>
            <w:proofErr w:type="spellEnd"/>
            <w:r w:rsidRPr="00942F19">
              <w:rPr>
                <w:rFonts w:ascii="Times New Roman" w:eastAsia="Times New Roman" w:hAnsi="Times New Roman" w:cs="Times New Roman"/>
                <w:bCs/>
                <w:color w:val="000000"/>
                <w:sz w:val="24"/>
                <w:szCs w:val="24"/>
                <w:shd w:val="clear" w:color="auto" w:fill="FFFFFF"/>
                <w:lang w:eastAsia="ru-RU"/>
              </w:rPr>
              <w:t xml:space="preserve"> аппарат нефрона включает: </w:t>
            </w:r>
          </w:p>
          <w:p w:rsidR="00E31205" w:rsidRPr="00942F19" w:rsidRDefault="00E31205" w:rsidP="00B80FAF">
            <w:pPr>
              <w:jc w:val="both"/>
              <w:rPr>
                <w:rFonts w:ascii="Times New Roman" w:eastAsia="Times New Roman" w:hAnsi="Times New Roman" w:cs="Times New Roman"/>
                <w:sz w:val="24"/>
                <w:szCs w:val="24"/>
                <w:lang w:eastAsia="ru-RU"/>
              </w:rPr>
            </w:pPr>
          </w:p>
        </w:tc>
        <w:tc>
          <w:tcPr>
            <w:tcW w:w="4927" w:type="dxa"/>
          </w:tcPr>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капиллярный </w:t>
            </w:r>
            <w:proofErr w:type="spellStart"/>
            <w:r w:rsidRPr="00942F19">
              <w:rPr>
                <w:rFonts w:ascii="Times New Roman" w:eastAsia="Times New Roman" w:hAnsi="Times New Roman" w:cs="Times New Roman"/>
                <w:bCs/>
                <w:color w:val="000000"/>
                <w:sz w:val="24"/>
                <w:szCs w:val="24"/>
                <w:shd w:val="clear" w:color="auto" w:fill="FFFFFF"/>
                <w:lang w:eastAsia="ru-RU"/>
              </w:rPr>
              <w:t>мальпигиев</w:t>
            </w:r>
            <w:proofErr w:type="spellEnd"/>
            <w:r w:rsidRPr="00942F19">
              <w:rPr>
                <w:rFonts w:ascii="Times New Roman" w:eastAsia="Times New Roman" w:hAnsi="Times New Roman" w:cs="Times New Roman"/>
                <w:bCs/>
                <w:color w:val="000000"/>
                <w:sz w:val="24"/>
                <w:szCs w:val="24"/>
                <w:shd w:val="clear" w:color="auto" w:fill="FFFFFF"/>
                <w:lang w:eastAsia="ru-RU"/>
              </w:rPr>
              <w:t xml:space="preserve"> клубочек</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б) петля </w:t>
            </w:r>
            <w:proofErr w:type="spellStart"/>
            <w:r w:rsidRPr="00942F19">
              <w:rPr>
                <w:rFonts w:ascii="Times New Roman" w:eastAsia="Times New Roman" w:hAnsi="Times New Roman" w:cs="Times New Roman"/>
                <w:bCs/>
                <w:color w:val="000000"/>
                <w:sz w:val="24"/>
                <w:szCs w:val="24"/>
                <w:shd w:val="clear" w:color="auto" w:fill="FFFFFF"/>
                <w:lang w:eastAsia="ru-RU"/>
              </w:rPr>
              <w:t>Генле</w:t>
            </w:r>
            <w:proofErr w:type="spellEnd"/>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в) извитые канальцы 1 и 2 порядка </w:t>
            </w:r>
            <w:r w:rsidRPr="00942F19">
              <w:rPr>
                <w:rFonts w:ascii="Times New Roman" w:eastAsia="Times New Roman" w:hAnsi="Times New Roman" w:cs="Times New Roman"/>
                <w:bCs/>
                <w:color w:val="000000"/>
                <w:sz w:val="24"/>
                <w:szCs w:val="24"/>
                <w:shd w:val="clear" w:color="auto" w:fill="FFFFFF"/>
                <w:lang w:eastAsia="ru-RU"/>
              </w:rPr>
              <w:tab/>
            </w:r>
          </w:p>
          <w:p w:rsidR="00E31205"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собирательная трубка</w:t>
            </w:r>
          </w:p>
        </w:tc>
      </w:tr>
      <w:tr w:rsidR="00E31205" w:rsidTr="00E31205">
        <w:tc>
          <w:tcPr>
            <w:tcW w:w="4927" w:type="dxa"/>
          </w:tcPr>
          <w:p w:rsidR="00B80FAF" w:rsidRPr="00942F19" w:rsidRDefault="00B80FAF" w:rsidP="00B80FAF">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7. Маточный ци</w:t>
            </w:r>
            <w:proofErr w:type="gramStart"/>
            <w:r w:rsidRPr="00942F19">
              <w:rPr>
                <w:rFonts w:ascii="Times New Roman" w:eastAsia="Times New Roman" w:hAnsi="Times New Roman" w:cs="Times New Roman"/>
                <w:bCs/>
                <w:color w:val="000000"/>
                <w:sz w:val="24"/>
                <w:szCs w:val="24"/>
                <w:shd w:val="clear" w:color="auto" w:fill="FFFFFF"/>
                <w:lang w:eastAsia="ru-RU"/>
              </w:rPr>
              <w:t>кл вкл</w:t>
            </w:r>
            <w:proofErr w:type="gramEnd"/>
            <w:r w:rsidRPr="00942F19">
              <w:rPr>
                <w:rFonts w:ascii="Times New Roman" w:eastAsia="Times New Roman" w:hAnsi="Times New Roman" w:cs="Times New Roman"/>
                <w:bCs/>
                <w:color w:val="000000"/>
                <w:sz w:val="24"/>
                <w:szCs w:val="24"/>
                <w:shd w:val="clear" w:color="auto" w:fill="FFFFFF"/>
                <w:lang w:eastAsia="ru-RU"/>
              </w:rPr>
              <w:t>ючает фазы:</w:t>
            </w:r>
          </w:p>
          <w:p w:rsidR="00E31205" w:rsidRPr="00942F19" w:rsidRDefault="00E31205" w:rsidP="00B80FAF">
            <w:pPr>
              <w:ind w:right="-185"/>
              <w:jc w:val="both"/>
              <w:rPr>
                <w:rFonts w:ascii="Times New Roman" w:eastAsia="Times New Roman" w:hAnsi="Times New Roman" w:cs="Times New Roman"/>
                <w:sz w:val="24"/>
                <w:szCs w:val="24"/>
                <w:lang w:eastAsia="ru-RU"/>
              </w:rPr>
            </w:pPr>
          </w:p>
        </w:tc>
        <w:tc>
          <w:tcPr>
            <w:tcW w:w="4927" w:type="dxa"/>
          </w:tcPr>
          <w:p w:rsidR="00B80FAF" w:rsidRDefault="00B80FAF" w:rsidP="00B80FAF">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секреции </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б) </w:t>
            </w:r>
            <w:proofErr w:type="spellStart"/>
            <w:r w:rsidRPr="00942F19">
              <w:rPr>
                <w:rFonts w:ascii="Times New Roman" w:eastAsia="Times New Roman" w:hAnsi="Times New Roman" w:cs="Times New Roman"/>
                <w:bCs/>
                <w:color w:val="000000"/>
                <w:sz w:val="24"/>
                <w:szCs w:val="24"/>
                <w:shd w:val="clear" w:color="auto" w:fill="FFFFFF"/>
                <w:lang w:eastAsia="ru-RU"/>
              </w:rPr>
              <w:t>фолликулиновая</w:t>
            </w:r>
            <w:proofErr w:type="spellEnd"/>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ind w:right="-185"/>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пролиферации</w:t>
            </w:r>
            <w:r w:rsidRPr="00942F19">
              <w:rPr>
                <w:rFonts w:ascii="Times New Roman" w:eastAsia="Times New Roman" w:hAnsi="Times New Roman" w:cs="Times New Roman"/>
                <w:bCs/>
                <w:color w:val="000000"/>
                <w:sz w:val="24"/>
                <w:szCs w:val="24"/>
                <w:shd w:val="clear" w:color="auto" w:fill="FFFFFF"/>
                <w:lang w:eastAsia="ru-RU"/>
              </w:rPr>
              <w:tab/>
            </w:r>
          </w:p>
          <w:p w:rsidR="00E31205" w:rsidRPr="00942F19"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лютеиновая</w:t>
            </w:r>
          </w:p>
        </w:tc>
      </w:tr>
      <w:tr w:rsidR="00E31205" w:rsidTr="00E31205">
        <w:tc>
          <w:tcPr>
            <w:tcW w:w="4927" w:type="dxa"/>
          </w:tcPr>
          <w:p w:rsidR="00B80FAF" w:rsidRPr="00942F19"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8. В продолговатом мозге находятся центры управления:</w:t>
            </w:r>
          </w:p>
          <w:p w:rsidR="00E31205" w:rsidRPr="00942F19" w:rsidRDefault="00E31205" w:rsidP="00B80FAF">
            <w:pPr>
              <w:ind w:right="-185"/>
              <w:jc w:val="both"/>
              <w:rPr>
                <w:rFonts w:ascii="Times New Roman" w:eastAsia="Times New Roman" w:hAnsi="Times New Roman" w:cs="Times New Roman"/>
                <w:sz w:val="24"/>
                <w:szCs w:val="24"/>
                <w:lang w:eastAsia="ru-RU"/>
              </w:rPr>
            </w:pPr>
          </w:p>
        </w:tc>
        <w:tc>
          <w:tcPr>
            <w:tcW w:w="4927" w:type="dxa"/>
          </w:tcPr>
          <w:p w:rsidR="00B80FAF"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а) </w:t>
            </w:r>
            <w:proofErr w:type="gramStart"/>
            <w:r w:rsidRPr="00942F19">
              <w:rPr>
                <w:rFonts w:ascii="Times New Roman" w:eastAsia="Times New Roman" w:hAnsi="Times New Roman" w:cs="Times New Roman"/>
                <w:sz w:val="24"/>
                <w:szCs w:val="24"/>
                <w:lang w:eastAsia="ru-RU"/>
              </w:rPr>
              <w:t>сердечно-сосудистый</w:t>
            </w:r>
            <w:proofErr w:type="gramEnd"/>
            <w:r w:rsidRPr="00942F19">
              <w:rPr>
                <w:rFonts w:ascii="Times New Roman" w:eastAsia="Times New Roman" w:hAnsi="Times New Roman" w:cs="Times New Roman"/>
                <w:sz w:val="24"/>
                <w:szCs w:val="24"/>
                <w:lang w:eastAsia="ru-RU"/>
              </w:rPr>
              <w:tab/>
            </w:r>
          </w:p>
          <w:p w:rsidR="00B80FAF"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дыхательный</w:t>
            </w:r>
            <w:r w:rsidRPr="00942F19">
              <w:rPr>
                <w:rFonts w:ascii="Times New Roman" w:eastAsia="Times New Roman" w:hAnsi="Times New Roman" w:cs="Times New Roman"/>
                <w:sz w:val="24"/>
                <w:szCs w:val="24"/>
                <w:lang w:eastAsia="ru-RU"/>
              </w:rPr>
              <w:tab/>
            </w:r>
          </w:p>
          <w:p w:rsidR="00B80FAF" w:rsidRPr="00942F19"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ориентировочных рефлексов</w:t>
            </w:r>
          </w:p>
          <w:p w:rsidR="00E31205" w:rsidRPr="00942F19"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защитных рефлексов</w:t>
            </w:r>
          </w:p>
        </w:tc>
      </w:tr>
      <w:tr w:rsidR="00E31205" w:rsidTr="00E31205">
        <w:tc>
          <w:tcPr>
            <w:tcW w:w="4927" w:type="dxa"/>
          </w:tcPr>
          <w:p w:rsidR="00B80FAF" w:rsidRPr="00942F19"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9. </w:t>
            </w:r>
            <w:r w:rsidRPr="00942F19">
              <w:rPr>
                <w:rFonts w:ascii="Times New Roman" w:eastAsia="Times New Roman" w:hAnsi="Times New Roman" w:cs="Times New Roman"/>
                <w:sz w:val="24"/>
                <w:szCs w:val="24"/>
                <w:lang w:eastAsia="ru-RU"/>
              </w:rPr>
              <w:t>К среднему уху относятся:</w:t>
            </w:r>
          </w:p>
          <w:p w:rsidR="00E31205" w:rsidRPr="00942F19" w:rsidRDefault="00E31205" w:rsidP="00B80FAF">
            <w:pPr>
              <w:ind w:right="-185"/>
              <w:jc w:val="both"/>
              <w:rPr>
                <w:rFonts w:ascii="Times New Roman" w:eastAsia="Times New Roman" w:hAnsi="Times New Roman" w:cs="Times New Roman"/>
                <w:sz w:val="24"/>
                <w:szCs w:val="24"/>
                <w:lang w:eastAsia="ru-RU"/>
              </w:rPr>
            </w:pPr>
          </w:p>
        </w:tc>
        <w:tc>
          <w:tcPr>
            <w:tcW w:w="4927" w:type="dxa"/>
          </w:tcPr>
          <w:p w:rsidR="00B80FAF"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а) барабанная полость</w:t>
            </w:r>
            <w:r w:rsidRPr="00942F19">
              <w:rPr>
                <w:rFonts w:ascii="Times New Roman" w:eastAsia="Times New Roman" w:hAnsi="Times New Roman" w:cs="Times New Roman"/>
                <w:sz w:val="24"/>
                <w:szCs w:val="24"/>
                <w:lang w:eastAsia="ru-RU"/>
              </w:rPr>
              <w:tab/>
            </w:r>
          </w:p>
          <w:p w:rsidR="00B80FAF"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 улитка</w:t>
            </w:r>
            <w:r w:rsidRPr="00942F19">
              <w:rPr>
                <w:rFonts w:ascii="Times New Roman" w:eastAsia="Times New Roman" w:hAnsi="Times New Roman" w:cs="Times New Roman"/>
                <w:sz w:val="24"/>
                <w:szCs w:val="24"/>
                <w:lang w:eastAsia="ru-RU"/>
              </w:rPr>
              <w:tab/>
            </w:r>
          </w:p>
          <w:p w:rsidR="00B80FAF" w:rsidRDefault="00B80FAF" w:rsidP="00B80FAF">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в) евстахиева труба</w:t>
            </w:r>
            <w:r w:rsidRPr="00942F19">
              <w:rPr>
                <w:rFonts w:ascii="Times New Roman" w:eastAsia="Times New Roman" w:hAnsi="Times New Roman" w:cs="Times New Roman"/>
                <w:sz w:val="24"/>
                <w:szCs w:val="24"/>
                <w:lang w:eastAsia="ru-RU"/>
              </w:rPr>
              <w:tab/>
            </w:r>
          </w:p>
          <w:p w:rsidR="009F7B08" w:rsidRDefault="00B80FAF" w:rsidP="009F7B08">
            <w:pPr>
              <w:ind w:right="-185"/>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г) перепончатый лабиринт</w:t>
            </w:r>
          </w:p>
          <w:p w:rsidR="009F7B08" w:rsidRPr="00942F19" w:rsidRDefault="009F7B08" w:rsidP="009F7B08">
            <w:pPr>
              <w:ind w:right="-185"/>
              <w:jc w:val="both"/>
              <w:rPr>
                <w:rFonts w:ascii="Times New Roman" w:eastAsia="Times New Roman" w:hAnsi="Times New Roman" w:cs="Times New Roman"/>
                <w:sz w:val="24"/>
                <w:szCs w:val="24"/>
                <w:lang w:eastAsia="ru-RU"/>
              </w:rPr>
            </w:pPr>
          </w:p>
        </w:tc>
      </w:tr>
      <w:tr w:rsidR="00E31205" w:rsidTr="00E31205">
        <w:tc>
          <w:tcPr>
            <w:tcW w:w="4927" w:type="dxa"/>
          </w:tcPr>
          <w:p w:rsidR="00B80FAF" w:rsidRPr="00942F19"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lastRenderedPageBreak/>
              <w:t xml:space="preserve">10. Вспомогательный аппарат глаза включает: </w:t>
            </w:r>
          </w:p>
          <w:p w:rsidR="00E31205" w:rsidRPr="00942F19" w:rsidRDefault="00E31205" w:rsidP="00B80FAF">
            <w:pPr>
              <w:jc w:val="both"/>
              <w:rPr>
                <w:rFonts w:ascii="Times New Roman" w:eastAsia="Times New Roman" w:hAnsi="Times New Roman" w:cs="Times New Roman"/>
                <w:sz w:val="24"/>
                <w:szCs w:val="24"/>
                <w:lang w:eastAsia="ru-RU"/>
              </w:rPr>
            </w:pPr>
          </w:p>
        </w:tc>
        <w:tc>
          <w:tcPr>
            <w:tcW w:w="4927" w:type="dxa"/>
          </w:tcPr>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 xml:space="preserve">а) веки </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б) колбочки и палочки</w:t>
            </w:r>
            <w:r w:rsidRPr="00942F19">
              <w:rPr>
                <w:rFonts w:ascii="Times New Roman" w:eastAsia="Times New Roman" w:hAnsi="Times New Roman" w:cs="Times New Roman"/>
                <w:bCs/>
                <w:color w:val="000000"/>
                <w:sz w:val="24"/>
                <w:szCs w:val="24"/>
                <w:shd w:val="clear" w:color="auto" w:fill="FFFFFF"/>
                <w:lang w:eastAsia="ru-RU"/>
              </w:rPr>
              <w:tab/>
            </w:r>
          </w:p>
          <w:p w:rsidR="00B80FAF" w:rsidRDefault="00B80FAF" w:rsidP="00B80FAF">
            <w:pPr>
              <w:jc w:val="both"/>
              <w:rPr>
                <w:rFonts w:ascii="Times New Roman" w:eastAsia="Times New Roman" w:hAnsi="Times New Roman" w:cs="Times New Roman"/>
                <w:bCs/>
                <w:color w:val="000000"/>
                <w:sz w:val="24"/>
                <w:szCs w:val="24"/>
                <w:shd w:val="clear" w:color="auto" w:fill="FFFFFF"/>
                <w:lang w:eastAsia="ru-RU"/>
              </w:rPr>
            </w:pPr>
            <w:r w:rsidRPr="00942F19">
              <w:rPr>
                <w:rFonts w:ascii="Times New Roman" w:eastAsia="Times New Roman" w:hAnsi="Times New Roman" w:cs="Times New Roman"/>
                <w:bCs/>
                <w:color w:val="000000"/>
                <w:sz w:val="24"/>
                <w:szCs w:val="24"/>
                <w:shd w:val="clear" w:color="auto" w:fill="FFFFFF"/>
                <w:lang w:eastAsia="ru-RU"/>
              </w:rPr>
              <w:t>в) мышцы</w:t>
            </w:r>
            <w:r w:rsidRPr="00942F19">
              <w:rPr>
                <w:rFonts w:ascii="Times New Roman" w:eastAsia="Times New Roman" w:hAnsi="Times New Roman" w:cs="Times New Roman"/>
                <w:bCs/>
                <w:color w:val="000000"/>
                <w:sz w:val="24"/>
                <w:szCs w:val="24"/>
                <w:shd w:val="clear" w:color="auto" w:fill="FFFFFF"/>
                <w:lang w:eastAsia="ru-RU"/>
              </w:rPr>
              <w:tab/>
            </w:r>
          </w:p>
          <w:p w:rsidR="00E31205"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bCs/>
                <w:color w:val="000000"/>
                <w:sz w:val="24"/>
                <w:szCs w:val="24"/>
                <w:shd w:val="clear" w:color="auto" w:fill="FFFFFF"/>
                <w:lang w:eastAsia="ru-RU"/>
              </w:rPr>
              <w:t>г) слезный аппарат</w:t>
            </w:r>
          </w:p>
        </w:tc>
      </w:tr>
      <w:tr w:rsidR="00B80FAF" w:rsidTr="00FC1A48">
        <w:tc>
          <w:tcPr>
            <w:tcW w:w="9854" w:type="dxa"/>
            <w:gridSpan w:val="2"/>
          </w:tcPr>
          <w:p w:rsidR="00B80FAF" w:rsidRPr="00942F19" w:rsidRDefault="00B80FAF" w:rsidP="00B80FAF">
            <w:pPr>
              <w:ind w:right="-185"/>
              <w:jc w:val="center"/>
              <w:rPr>
                <w:rFonts w:ascii="Times New Roman" w:eastAsia="Times New Roman" w:hAnsi="Times New Roman" w:cs="Times New Roman"/>
                <w:sz w:val="24"/>
                <w:szCs w:val="24"/>
                <w:lang w:eastAsia="ru-RU"/>
              </w:rPr>
            </w:pPr>
            <w:r w:rsidRPr="00B80FAF">
              <w:rPr>
                <w:rFonts w:ascii="Times New Roman" w:eastAsia="Times New Roman" w:hAnsi="Times New Roman" w:cs="Times New Roman"/>
                <w:sz w:val="24"/>
                <w:szCs w:val="24"/>
                <w:lang w:eastAsia="ru-RU"/>
              </w:rPr>
              <w:t>Устан</w:t>
            </w:r>
            <w:r>
              <w:rPr>
                <w:rFonts w:ascii="Times New Roman" w:eastAsia="Times New Roman" w:hAnsi="Times New Roman" w:cs="Times New Roman"/>
                <w:sz w:val="24"/>
                <w:szCs w:val="24"/>
                <w:lang w:eastAsia="ru-RU"/>
              </w:rPr>
              <w:t>овить соответствие</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11.</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сфинктеры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а) выполняют одинаковую работу</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дилататоры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б) выполняют противоположную работу</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синергисты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 xml:space="preserve">в) </w:t>
            </w:r>
            <w:proofErr w:type="spellStart"/>
            <w:r w:rsidRPr="00942F19">
              <w:rPr>
                <w:rFonts w:ascii="Times New Roman" w:eastAsia="Times New Roman" w:hAnsi="Times New Roman" w:cs="Times New Roman"/>
                <w:sz w:val="24"/>
                <w:szCs w:val="24"/>
                <w:lang w:eastAsia="ru-RU"/>
              </w:rPr>
              <w:t>сжиматели</w:t>
            </w:r>
            <w:proofErr w:type="spellEnd"/>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4. антагонисты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г) расширители</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12. Между оболочками и их расположением в организме</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плевра</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а) покрывает стенку грудной клетки</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синовиальная оболочка</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покрывает снаружи желудок</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 серозная оболочка</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выстилает полость сустава</w:t>
            </w:r>
          </w:p>
        </w:tc>
      </w:tr>
      <w:tr w:rsidR="00B80FAF" w:rsidTr="00FC1A48">
        <w:tc>
          <w:tcPr>
            <w:tcW w:w="9854" w:type="dxa"/>
            <w:gridSpan w:val="2"/>
          </w:tcPr>
          <w:p w:rsidR="00B80FAF" w:rsidRPr="00942F19" w:rsidRDefault="00B80FAF" w:rsidP="00B80FAF">
            <w:pPr>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13. Между ферментами и расщепляемыми веществами:</w:t>
            </w:r>
          </w:p>
          <w:p w:rsidR="00B80FAF" w:rsidRPr="00942F19" w:rsidRDefault="00B80FAF" w:rsidP="00B80FAF">
            <w:pPr>
              <w:ind w:left="567" w:hanging="425"/>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липаза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а) белки</w:t>
            </w:r>
          </w:p>
          <w:p w:rsidR="00B80FAF" w:rsidRPr="00942F19" w:rsidRDefault="00B80FAF" w:rsidP="00B80FAF">
            <w:pPr>
              <w:ind w:left="567" w:hanging="425"/>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 трипсин</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б) жиры</w:t>
            </w:r>
          </w:p>
          <w:p w:rsidR="00B80FAF" w:rsidRPr="00942F19" w:rsidRDefault="00B80FAF" w:rsidP="00B80FAF">
            <w:pPr>
              <w:ind w:left="567" w:hanging="425"/>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амилаза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в) углеводы</w:t>
            </w:r>
          </w:p>
          <w:p w:rsidR="00B80FAF" w:rsidRPr="00942F19" w:rsidRDefault="00B80FAF" w:rsidP="00B80FAF">
            <w:pPr>
              <w:ind w:left="567" w:hanging="425"/>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 пепсин</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г) нуклеотиды</w:t>
            </w:r>
          </w:p>
          <w:p w:rsidR="00B80FAF" w:rsidRPr="00942F19" w:rsidRDefault="00B80FAF" w:rsidP="00B80FAF">
            <w:pPr>
              <w:ind w:left="567" w:hanging="425"/>
              <w:contextualSpacing/>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 нуклеаза</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14. Между фазой сердечного цикла и гемодинамикой:</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1. </w:t>
            </w:r>
            <w:r w:rsidRPr="00942F19">
              <w:rPr>
                <w:rFonts w:ascii="Times New Roman" w:eastAsia="Times New Roman" w:hAnsi="Times New Roman" w:cs="Times New Roman"/>
                <w:sz w:val="24"/>
                <w:szCs w:val="24"/>
                <w:lang w:val="en-US" w:eastAsia="ru-RU"/>
              </w:rPr>
              <w:t>I</w:t>
            </w:r>
            <w:r w:rsidRPr="00942F19">
              <w:rPr>
                <w:rFonts w:ascii="Times New Roman" w:eastAsia="Times New Roman" w:hAnsi="Times New Roman" w:cs="Times New Roman"/>
                <w:sz w:val="24"/>
                <w:szCs w:val="24"/>
                <w:lang w:eastAsia="ru-RU"/>
              </w:rPr>
              <w:t xml:space="preserve"> фаза </w:t>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а) движение крови из желудочков в артерии</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2. </w:t>
            </w:r>
            <w:r w:rsidRPr="00942F19">
              <w:rPr>
                <w:rFonts w:ascii="Times New Roman" w:eastAsia="Times New Roman" w:hAnsi="Times New Roman" w:cs="Times New Roman"/>
                <w:sz w:val="24"/>
                <w:szCs w:val="24"/>
                <w:lang w:val="en-US" w:eastAsia="ru-RU"/>
              </w:rPr>
              <w:t>II</w:t>
            </w:r>
            <w:r w:rsidRPr="00942F19">
              <w:rPr>
                <w:rFonts w:ascii="Times New Roman" w:eastAsia="Times New Roman" w:hAnsi="Times New Roman" w:cs="Times New Roman"/>
                <w:sz w:val="24"/>
                <w:szCs w:val="24"/>
                <w:lang w:eastAsia="ru-RU"/>
              </w:rPr>
              <w:t xml:space="preserve"> фаза </w:t>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б) движение крови из вен в предсердия и в желудочки.</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 xml:space="preserve">3. </w:t>
            </w:r>
            <w:r w:rsidRPr="00942F19">
              <w:rPr>
                <w:rFonts w:ascii="Times New Roman" w:eastAsia="Times New Roman" w:hAnsi="Times New Roman" w:cs="Times New Roman"/>
                <w:sz w:val="24"/>
                <w:szCs w:val="24"/>
                <w:lang w:val="en-US" w:eastAsia="ru-RU"/>
              </w:rPr>
              <w:t>III</w:t>
            </w:r>
            <w:r w:rsidRPr="00942F19">
              <w:rPr>
                <w:rFonts w:ascii="Times New Roman" w:eastAsia="Times New Roman" w:hAnsi="Times New Roman" w:cs="Times New Roman"/>
                <w:sz w:val="24"/>
                <w:szCs w:val="24"/>
                <w:lang w:eastAsia="ru-RU"/>
              </w:rPr>
              <w:t xml:space="preserve"> фаза </w:t>
            </w:r>
            <w:r>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в) движение крови из предсердий в желудочки</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15. Между черепно-мозговым нервом и его зоной иннервации:</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w:t>
            </w:r>
            <w:r w:rsidRPr="00942F19">
              <w:rPr>
                <w:rFonts w:ascii="Times New Roman" w:eastAsia="Times New Roman" w:hAnsi="Times New Roman" w:cs="Times New Roman"/>
                <w:sz w:val="24"/>
                <w:szCs w:val="24"/>
                <w:lang w:val="en-US" w:eastAsia="ru-RU"/>
              </w:rPr>
              <w:t>I</w:t>
            </w:r>
            <w:r w:rsidRPr="00942F19">
              <w:rPr>
                <w:rFonts w:ascii="Times New Roman" w:eastAsia="Times New Roman" w:hAnsi="Times New Roman" w:cs="Times New Roman"/>
                <w:sz w:val="24"/>
                <w:szCs w:val="24"/>
                <w:lang w:eastAsia="ru-RU"/>
              </w:rPr>
              <w:t xml:space="preserve"> пара </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 xml:space="preserve">а) мышцы шеи ниже подъязычной кости </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w:t>
            </w:r>
            <w:r w:rsidRPr="00942F19">
              <w:rPr>
                <w:rFonts w:ascii="Times New Roman" w:eastAsia="Times New Roman" w:hAnsi="Times New Roman" w:cs="Times New Roman"/>
                <w:sz w:val="24"/>
                <w:szCs w:val="24"/>
                <w:lang w:val="en-US" w:eastAsia="ru-RU"/>
              </w:rPr>
              <w:t>II</w:t>
            </w:r>
            <w:r w:rsidRPr="00942F19">
              <w:rPr>
                <w:rFonts w:ascii="Times New Roman" w:eastAsia="Times New Roman" w:hAnsi="Times New Roman" w:cs="Times New Roman"/>
                <w:sz w:val="24"/>
                <w:szCs w:val="24"/>
                <w:lang w:eastAsia="ru-RU"/>
              </w:rPr>
              <w:t xml:space="preserve"> пара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б) мимические мышцы лица</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3-</w:t>
            </w:r>
            <w:r w:rsidRPr="00942F19">
              <w:rPr>
                <w:rFonts w:ascii="Times New Roman" w:eastAsia="Times New Roman" w:hAnsi="Times New Roman" w:cs="Times New Roman"/>
                <w:sz w:val="24"/>
                <w:szCs w:val="24"/>
                <w:lang w:val="en-US" w:eastAsia="ru-RU"/>
              </w:rPr>
              <w:t>VII</w:t>
            </w:r>
            <w:r w:rsidRPr="00942F19">
              <w:rPr>
                <w:rFonts w:ascii="Times New Roman" w:eastAsia="Times New Roman" w:hAnsi="Times New Roman" w:cs="Times New Roman"/>
                <w:sz w:val="24"/>
                <w:szCs w:val="24"/>
                <w:lang w:eastAsia="ru-RU"/>
              </w:rPr>
              <w:t xml:space="preserve"> пара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в) внутренние органы тела</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4-</w:t>
            </w:r>
            <w:r w:rsidRPr="00942F19">
              <w:rPr>
                <w:rFonts w:ascii="Times New Roman" w:eastAsia="Times New Roman" w:hAnsi="Times New Roman" w:cs="Times New Roman"/>
                <w:sz w:val="24"/>
                <w:szCs w:val="24"/>
                <w:lang w:val="en-US" w:eastAsia="ru-RU"/>
              </w:rPr>
              <w:t>X</w:t>
            </w:r>
            <w:r w:rsidRPr="00942F19">
              <w:rPr>
                <w:rFonts w:ascii="Times New Roman" w:eastAsia="Times New Roman" w:hAnsi="Times New Roman" w:cs="Times New Roman"/>
                <w:sz w:val="24"/>
                <w:szCs w:val="24"/>
                <w:lang w:eastAsia="ru-RU"/>
              </w:rPr>
              <w:t xml:space="preserve"> пара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г) сетчатка глаза</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5-</w:t>
            </w:r>
            <w:r w:rsidRPr="00942F19">
              <w:rPr>
                <w:rFonts w:ascii="Times New Roman" w:eastAsia="Times New Roman" w:hAnsi="Times New Roman" w:cs="Times New Roman"/>
                <w:sz w:val="24"/>
                <w:szCs w:val="24"/>
                <w:lang w:val="en-US" w:eastAsia="ru-RU"/>
              </w:rPr>
              <w:t>XII</w:t>
            </w:r>
            <w:r w:rsidRPr="00942F19">
              <w:rPr>
                <w:rFonts w:ascii="Times New Roman" w:eastAsia="Times New Roman" w:hAnsi="Times New Roman" w:cs="Times New Roman"/>
                <w:sz w:val="24"/>
                <w:szCs w:val="24"/>
                <w:lang w:eastAsia="ru-RU"/>
              </w:rPr>
              <w:t xml:space="preserve"> пара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д) слизистая оболочка полости носа</w:t>
            </w:r>
          </w:p>
        </w:tc>
      </w:tr>
      <w:tr w:rsidR="00B80FAF" w:rsidTr="00FC1A48">
        <w:tc>
          <w:tcPr>
            <w:tcW w:w="9854" w:type="dxa"/>
            <w:gridSpan w:val="2"/>
          </w:tcPr>
          <w:p w:rsidR="00B80FAF" w:rsidRPr="00942F19" w:rsidRDefault="00B80FAF" w:rsidP="00B80FAF">
            <w:pPr>
              <w:jc w:val="center"/>
              <w:rPr>
                <w:rFonts w:ascii="Times New Roman" w:eastAsia="Times New Roman" w:hAnsi="Times New Roman" w:cs="Times New Roman"/>
                <w:sz w:val="24"/>
                <w:szCs w:val="24"/>
                <w:lang w:eastAsia="ru-RU"/>
              </w:rPr>
            </w:pPr>
            <w:r w:rsidRPr="00B80FAF">
              <w:rPr>
                <w:rFonts w:ascii="Times New Roman" w:eastAsia="Times New Roman" w:hAnsi="Times New Roman" w:cs="Times New Roman"/>
                <w:sz w:val="24"/>
                <w:szCs w:val="24"/>
                <w:lang w:eastAsia="ru-RU"/>
              </w:rPr>
              <w:t>Установить правильную последовательность</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16. Структур, обеспечивающих прохождение звуковой волны:</w:t>
            </w:r>
          </w:p>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1. барабанная перепонка</w:t>
            </w:r>
            <w:r w:rsidRPr="00942F19">
              <w:rPr>
                <w:rFonts w:ascii="Times New Roman" w:eastAsia="Times New Roman" w:hAnsi="Times New Roman" w:cs="Times New Roman"/>
                <w:sz w:val="24"/>
                <w:szCs w:val="24"/>
                <w:lang w:eastAsia="ru-RU"/>
              </w:rPr>
              <w:tab/>
            </w:r>
            <w:r w:rsidRPr="00942F19">
              <w:rPr>
                <w:rFonts w:ascii="Times New Roman" w:eastAsia="Times New Roman" w:hAnsi="Times New Roman" w:cs="Times New Roman"/>
                <w:sz w:val="24"/>
                <w:szCs w:val="24"/>
                <w:lang w:eastAsia="ru-RU"/>
              </w:rPr>
              <w:tab/>
              <w:t>2. наковальня</w:t>
            </w:r>
            <w:r w:rsidRPr="00942F19">
              <w:rPr>
                <w:rFonts w:ascii="Times New Roman" w:eastAsia="Times New Roman" w:hAnsi="Times New Roman" w:cs="Times New Roman"/>
                <w:sz w:val="24"/>
                <w:szCs w:val="24"/>
                <w:lang w:eastAsia="ru-RU"/>
              </w:rPr>
              <w:tab/>
              <w:t>3. овальное отверстие</w:t>
            </w:r>
            <w:r w:rsidRPr="00942F19">
              <w:rPr>
                <w:rFonts w:ascii="Times New Roman" w:eastAsia="Times New Roman" w:hAnsi="Times New Roman" w:cs="Times New Roman"/>
                <w:sz w:val="24"/>
                <w:szCs w:val="24"/>
                <w:lang w:eastAsia="ru-RU"/>
              </w:rPr>
              <w:tab/>
              <w:t>4. стремя</w:t>
            </w:r>
            <w:r w:rsidRPr="00942F19">
              <w:rPr>
                <w:rFonts w:ascii="Times New Roman" w:eastAsia="Times New Roman" w:hAnsi="Times New Roman" w:cs="Times New Roman"/>
                <w:sz w:val="24"/>
                <w:szCs w:val="24"/>
                <w:lang w:eastAsia="ru-RU"/>
              </w:rPr>
              <w:tab/>
              <w:t>5. наружный слуховой проход</w:t>
            </w:r>
            <w:r w:rsidRPr="00942F19">
              <w:rPr>
                <w:rFonts w:ascii="Times New Roman" w:eastAsia="Times New Roman" w:hAnsi="Times New Roman" w:cs="Times New Roman"/>
                <w:sz w:val="24"/>
                <w:szCs w:val="24"/>
                <w:lang w:eastAsia="ru-RU"/>
              </w:rPr>
              <w:tab/>
              <w:t>6. молоточек</w:t>
            </w:r>
            <w:r w:rsidRPr="00942F19">
              <w:rPr>
                <w:rFonts w:ascii="Times New Roman" w:eastAsia="Times New Roman" w:hAnsi="Times New Roman" w:cs="Times New Roman"/>
                <w:sz w:val="24"/>
                <w:szCs w:val="24"/>
                <w:lang w:eastAsia="ru-RU"/>
              </w:rPr>
              <w:tab/>
              <w:t>7. улитка</w:t>
            </w:r>
          </w:p>
        </w:tc>
      </w:tr>
      <w:tr w:rsidR="00B80FAF" w:rsidTr="00FC1A48">
        <w:tc>
          <w:tcPr>
            <w:tcW w:w="9854" w:type="dxa"/>
            <w:gridSpan w:val="2"/>
          </w:tcPr>
          <w:p w:rsidR="00B80FAF" w:rsidRPr="00B80FAF" w:rsidRDefault="00B80FAF" w:rsidP="00B80FAF">
            <w:pPr>
              <w:jc w:val="center"/>
              <w:rPr>
                <w:rFonts w:ascii="Times New Roman" w:eastAsia="Times New Roman" w:hAnsi="Times New Roman" w:cs="Times New Roman"/>
                <w:sz w:val="24"/>
                <w:szCs w:val="24"/>
                <w:lang w:eastAsia="ru-RU"/>
              </w:rPr>
            </w:pPr>
            <w:r w:rsidRPr="00B80FAF">
              <w:rPr>
                <w:rFonts w:ascii="Times New Roman" w:eastAsia="Times New Roman" w:hAnsi="Times New Roman" w:cs="Times New Roman"/>
                <w:sz w:val="24"/>
                <w:szCs w:val="24"/>
                <w:lang w:eastAsia="ru-RU"/>
              </w:rPr>
              <w:t>Продолжить фразу</w:t>
            </w:r>
          </w:p>
        </w:tc>
      </w:tr>
      <w:tr w:rsidR="00B80FAF" w:rsidTr="00FC1A48">
        <w:tc>
          <w:tcPr>
            <w:tcW w:w="9854" w:type="dxa"/>
            <w:gridSpan w:val="2"/>
          </w:tcPr>
          <w:p w:rsidR="00B80FAF" w:rsidRDefault="00B80FAF" w:rsidP="00B80FAF">
            <w:pPr>
              <w:contextualSpacing/>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17. Клетки </w:t>
            </w:r>
            <w:proofErr w:type="spellStart"/>
            <w:r w:rsidRPr="00942F19">
              <w:rPr>
                <w:rFonts w:ascii="Times New Roman" w:eastAsia="Times New Roman" w:hAnsi="Times New Roman" w:cs="Times New Roman"/>
                <w:sz w:val="24"/>
                <w:szCs w:val="24"/>
                <w:lang w:eastAsia="ru-RU"/>
              </w:rPr>
              <w:t>хондроциты</w:t>
            </w:r>
            <w:proofErr w:type="spellEnd"/>
            <w:r w:rsidRPr="00942F19">
              <w:rPr>
                <w:rFonts w:ascii="Times New Roman" w:eastAsia="Times New Roman" w:hAnsi="Times New Roman" w:cs="Times New Roman"/>
                <w:sz w:val="24"/>
                <w:szCs w:val="24"/>
                <w:lang w:eastAsia="ru-RU"/>
              </w:rPr>
              <w:t xml:space="preserve"> входят в состав ткани………………………….</w:t>
            </w:r>
          </w:p>
        </w:tc>
      </w:tr>
      <w:tr w:rsidR="00B80FAF" w:rsidTr="00FC1A48">
        <w:tc>
          <w:tcPr>
            <w:tcW w:w="9854" w:type="dxa"/>
            <w:gridSpan w:val="2"/>
          </w:tcPr>
          <w:p w:rsidR="00B80FAF" w:rsidRDefault="00B80FAF" w:rsidP="00B80FAF">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18. </w:t>
            </w:r>
            <w:proofErr w:type="spellStart"/>
            <w:r w:rsidRPr="00942F19">
              <w:rPr>
                <w:rFonts w:ascii="Times New Roman" w:eastAsia="Times New Roman" w:hAnsi="Times New Roman" w:cs="Times New Roman"/>
                <w:sz w:val="24"/>
                <w:szCs w:val="24"/>
                <w:lang w:eastAsia="ru-RU"/>
              </w:rPr>
              <w:t>Присердечная</w:t>
            </w:r>
            <w:proofErr w:type="spellEnd"/>
            <w:r w:rsidRPr="00942F19">
              <w:rPr>
                <w:rFonts w:ascii="Times New Roman" w:eastAsia="Times New Roman" w:hAnsi="Times New Roman" w:cs="Times New Roman"/>
                <w:sz w:val="24"/>
                <w:szCs w:val="24"/>
                <w:lang w:eastAsia="ru-RU"/>
              </w:rPr>
              <w:t xml:space="preserve"> артерия, в которой течет венозная кровь………………………</w:t>
            </w:r>
          </w:p>
        </w:tc>
      </w:tr>
      <w:tr w:rsidR="00B80FAF" w:rsidTr="00FC1A48">
        <w:tc>
          <w:tcPr>
            <w:tcW w:w="9854" w:type="dxa"/>
            <w:gridSpan w:val="2"/>
          </w:tcPr>
          <w:p w:rsidR="00B80FAF" w:rsidRDefault="00B80FAF" w:rsidP="00B80FAF">
            <w:pPr>
              <w:jc w:val="both"/>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sz w:val="24"/>
                <w:szCs w:val="24"/>
                <w:lang w:eastAsia="ru-RU"/>
              </w:rPr>
              <w:t xml:space="preserve">19. Большой круг кровообращения начинается </w:t>
            </w:r>
            <w:proofErr w:type="gramStart"/>
            <w:r w:rsidRPr="00942F19">
              <w:rPr>
                <w:rFonts w:ascii="Times New Roman" w:eastAsia="Times New Roman" w:hAnsi="Times New Roman" w:cs="Times New Roman"/>
                <w:sz w:val="24"/>
                <w:szCs w:val="24"/>
                <w:lang w:eastAsia="ru-RU"/>
              </w:rPr>
              <w:t>из</w:t>
            </w:r>
            <w:proofErr w:type="gramEnd"/>
            <w:r w:rsidRPr="00942F19">
              <w:rPr>
                <w:rFonts w:ascii="Times New Roman" w:eastAsia="Times New Roman" w:hAnsi="Times New Roman" w:cs="Times New Roman"/>
                <w:sz w:val="24"/>
                <w:szCs w:val="24"/>
                <w:lang w:eastAsia="ru-RU"/>
              </w:rPr>
              <w:t xml:space="preserve"> ……………….. </w:t>
            </w:r>
          </w:p>
        </w:tc>
      </w:tr>
      <w:tr w:rsidR="00B80FAF" w:rsidTr="00FC1A48">
        <w:tc>
          <w:tcPr>
            <w:tcW w:w="9854" w:type="dxa"/>
            <w:gridSpan w:val="2"/>
          </w:tcPr>
          <w:p w:rsidR="00B80FAF" w:rsidRPr="00942F19" w:rsidRDefault="00B80FAF" w:rsidP="00B80FAF">
            <w:pPr>
              <w:jc w:val="both"/>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20. Плазма крови, лишенная фибриногена………</w:t>
            </w:r>
          </w:p>
        </w:tc>
      </w:tr>
    </w:tbl>
    <w:p w:rsidR="00017E35" w:rsidRPr="00942F19" w:rsidRDefault="00017E35" w:rsidP="00942F19">
      <w:pPr>
        <w:spacing w:line="240" w:lineRule="auto"/>
        <w:contextualSpacing/>
        <w:jc w:val="center"/>
        <w:rPr>
          <w:rFonts w:ascii="Times New Roman" w:eastAsia="Times New Roman" w:hAnsi="Times New Roman" w:cs="Times New Roman"/>
          <w:sz w:val="24"/>
          <w:szCs w:val="24"/>
          <w:lang w:eastAsia="ru-RU"/>
        </w:rPr>
      </w:pPr>
    </w:p>
    <w:p w:rsidR="00017E35" w:rsidRPr="00942F19" w:rsidRDefault="00017E35" w:rsidP="00942F19">
      <w:pPr>
        <w:spacing w:after="0" w:line="240" w:lineRule="auto"/>
        <w:ind w:firstLine="567"/>
        <w:jc w:val="both"/>
        <w:rPr>
          <w:rFonts w:ascii="Times New Roman" w:eastAsia="Times New Roman" w:hAnsi="Times New Roman" w:cs="Times New Roman"/>
          <w:sz w:val="24"/>
          <w:szCs w:val="24"/>
          <w:lang w:eastAsia="ru-RU"/>
        </w:rPr>
      </w:pPr>
    </w:p>
    <w:p w:rsidR="00602E1C" w:rsidRPr="00942F19" w:rsidRDefault="00602E1C" w:rsidP="00942F19">
      <w:pPr>
        <w:spacing w:after="0" w:line="240" w:lineRule="auto"/>
        <w:rPr>
          <w:rFonts w:ascii="Times New Roman" w:eastAsia="Times New Roman" w:hAnsi="Times New Roman" w:cs="Times New Roman"/>
          <w:b/>
          <w:sz w:val="24"/>
          <w:szCs w:val="24"/>
          <w:lang w:eastAsia="ru-RU"/>
        </w:rPr>
      </w:pPr>
      <w:r w:rsidRPr="00942F19">
        <w:rPr>
          <w:rFonts w:ascii="Times New Roman" w:eastAsia="Times New Roman" w:hAnsi="Times New Roman" w:cs="Times New Roman"/>
          <w:b/>
          <w:sz w:val="24"/>
          <w:szCs w:val="24"/>
          <w:lang w:eastAsia="ru-RU"/>
        </w:rPr>
        <w:t>Критерии оценивания тестовых заданий для комплексного экзамена:</w:t>
      </w:r>
    </w:p>
    <w:p w:rsidR="00602E1C" w:rsidRPr="00942F19" w:rsidRDefault="00602E1C" w:rsidP="00942F19">
      <w:pPr>
        <w:spacing w:after="0" w:line="240" w:lineRule="auto"/>
        <w:rPr>
          <w:rFonts w:ascii="Times New Roman" w:eastAsia="Times New Roman" w:hAnsi="Times New Roman" w:cs="Times New Roman"/>
          <w:b/>
          <w:sz w:val="24"/>
          <w:szCs w:val="24"/>
          <w:lang w:eastAsia="ru-RU"/>
        </w:rPr>
      </w:pPr>
    </w:p>
    <w:p w:rsidR="00602E1C" w:rsidRPr="00942F19"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Часть</w:t>
      </w:r>
      <w:proofErr w:type="gramStart"/>
      <w:r w:rsidRPr="00942F19">
        <w:rPr>
          <w:rFonts w:ascii="Times New Roman" w:eastAsia="Times New Roman" w:hAnsi="Times New Roman" w:cs="Times New Roman"/>
          <w:sz w:val="24"/>
          <w:szCs w:val="24"/>
          <w:lang w:eastAsia="ru-RU"/>
        </w:rPr>
        <w:t xml:space="preserve"> А</w:t>
      </w:r>
      <w:proofErr w:type="gramEnd"/>
      <w:r w:rsidRPr="00942F19">
        <w:rPr>
          <w:rFonts w:ascii="Times New Roman" w:eastAsia="Times New Roman" w:hAnsi="Times New Roman" w:cs="Times New Roman"/>
          <w:sz w:val="24"/>
          <w:szCs w:val="24"/>
          <w:lang w:eastAsia="ru-RU"/>
        </w:rPr>
        <w:t xml:space="preserve"> – тесты безопасности;</w:t>
      </w:r>
    </w:p>
    <w:p w:rsidR="00602E1C" w:rsidRPr="00942F19"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Часть</w:t>
      </w:r>
      <w:proofErr w:type="gramStart"/>
      <w:r w:rsidRPr="00942F19">
        <w:rPr>
          <w:rFonts w:ascii="Times New Roman" w:eastAsia="Times New Roman" w:hAnsi="Times New Roman" w:cs="Times New Roman"/>
          <w:sz w:val="24"/>
          <w:szCs w:val="24"/>
          <w:lang w:eastAsia="ru-RU"/>
        </w:rPr>
        <w:t xml:space="preserve"> В</w:t>
      </w:r>
      <w:proofErr w:type="gramEnd"/>
      <w:r w:rsidRPr="00942F19">
        <w:rPr>
          <w:rFonts w:ascii="Times New Roman" w:eastAsia="Times New Roman" w:hAnsi="Times New Roman" w:cs="Times New Roman"/>
          <w:sz w:val="24"/>
          <w:szCs w:val="24"/>
          <w:lang w:eastAsia="ru-RU"/>
        </w:rPr>
        <w:t>:</w:t>
      </w:r>
    </w:p>
    <w:p w:rsidR="00602E1C" w:rsidRPr="00942F19"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10% ошибок – «5»;</w:t>
      </w:r>
    </w:p>
    <w:p w:rsidR="00602E1C" w:rsidRPr="00942F19"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20% ошибок – «4»;</w:t>
      </w:r>
    </w:p>
    <w:p w:rsidR="00602E1C" w:rsidRPr="00942F19"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До 30% ошибок – «3»;</w:t>
      </w:r>
    </w:p>
    <w:p w:rsidR="00602E1C" w:rsidRDefault="00602E1C" w:rsidP="00942F19">
      <w:pPr>
        <w:spacing w:after="0" w:line="240" w:lineRule="auto"/>
        <w:rPr>
          <w:rFonts w:ascii="Times New Roman" w:eastAsia="Times New Roman" w:hAnsi="Times New Roman" w:cs="Times New Roman"/>
          <w:sz w:val="24"/>
          <w:szCs w:val="24"/>
          <w:lang w:eastAsia="ru-RU"/>
        </w:rPr>
      </w:pPr>
      <w:r w:rsidRPr="00942F19">
        <w:rPr>
          <w:rFonts w:ascii="Times New Roman" w:eastAsia="Times New Roman" w:hAnsi="Times New Roman" w:cs="Times New Roman"/>
          <w:sz w:val="24"/>
          <w:szCs w:val="24"/>
          <w:lang w:eastAsia="ru-RU"/>
        </w:rPr>
        <w:t>Более 30% ошибок – «2».</w:t>
      </w:r>
    </w:p>
    <w:p w:rsidR="00B80FAF" w:rsidRDefault="00B80FA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717BC1" w:rsidRPr="00951C92" w:rsidRDefault="00BA6774" w:rsidP="00951C92">
      <w:pPr>
        <w:shd w:val="clear" w:color="auto" w:fill="FFFFFF"/>
        <w:spacing w:after="0" w:line="240" w:lineRule="auto"/>
        <w:outlineLvl w:val="1"/>
        <w:rPr>
          <w:rFonts w:ascii="Times New Roman" w:eastAsia="Times New Roman" w:hAnsi="Times New Roman" w:cs="Times New Roman"/>
          <w:b/>
          <w:bCs/>
          <w:color w:val="000000"/>
          <w:sz w:val="24"/>
          <w:szCs w:val="24"/>
          <w:lang w:eastAsia="ru-RU"/>
        </w:rPr>
      </w:pPr>
      <w:r w:rsidRPr="00951C92">
        <w:rPr>
          <w:rFonts w:ascii="Times New Roman" w:eastAsia="Times New Roman" w:hAnsi="Times New Roman" w:cs="Times New Roman"/>
          <w:b/>
          <w:bCs/>
          <w:color w:val="000000"/>
          <w:sz w:val="24"/>
          <w:szCs w:val="24"/>
          <w:lang w:eastAsia="ru-RU"/>
        </w:rPr>
        <w:lastRenderedPageBreak/>
        <w:t>4</w:t>
      </w:r>
      <w:r w:rsidR="00717BC1" w:rsidRPr="00951C92">
        <w:rPr>
          <w:rFonts w:ascii="Times New Roman" w:eastAsia="Times New Roman" w:hAnsi="Times New Roman" w:cs="Times New Roman"/>
          <w:b/>
          <w:bCs/>
          <w:color w:val="000000"/>
          <w:sz w:val="24"/>
          <w:szCs w:val="24"/>
          <w:lang w:eastAsia="ru-RU"/>
        </w:rPr>
        <w:t>.2.2 СИТУАЦИОННЫЕ ЗАДАЧИ ДЛЯ ПРАКТИЧЕСКОЙ ЧАСТИ КОМПЛЕКСНОГО ЭКЗАМЕНА</w:t>
      </w:r>
    </w:p>
    <w:p w:rsidR="00717BC1" w:rsidRPr="00951C92" w:rsidRDefault="00717BC1" w:rsidP="00951C92">
      <w:pPr>
        <w:shd w:val="clear" w:color="auto" w:fill="FFFFFF"/>
        <w:spacing w:after="0" w:line="240" w:lineRule="auto"/>
        <w:jc w:val="center"/>
        <w:outlineLvl w:val="1"/>
        <w:rPr>
          <w:rFonts w:ascii="Times New Roman" w:eastAsia="Times New Roman" w:hAnsi="Times New Roman" w:cs="Times New Roman"/>
          <w:b/>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w:t>
      </w:r>
      <w:r w:rsidR="00717BC1" w:rsidRPr="00951C92">
        <w:rPr>
          <w:rFonts w:ascii="Times New Roman" w:eastAsia="Times New Roman" w:hAnsi="Times New Roman" w:cs="Times New Roman"/>
          <w:bCs/>
          <w:color w:val="000000"/>
          <w:sz w:val="24"/>
          <w:szCs w:val="24"/>
          <w:lang w:eastAsia="ru-RU"/>
        </w:rPr>
        <w:t>Пациенту с лечебной целью был рекомендован приём жидкости в больших количествах (водная нагрузка).</w:t>
      </w:r>
    </w:p>
    <w:p w:rsidR="00717BC1" w:rsidRPr="00951C92" w:rsidRDefault="00717BC1" w:rsidP="00951C92">
      <w:pPr>
        <w:shd w:val="clear" w:color="auto" w:fill="FFFFFF"/>
        <w:spacing w:after="0" w:line="240" w:lineRule="auto"/>
        <w:ind w:firstLine="709"/>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Задания: </w:t>
      </w:r>
    </w:p>
    <w:p w:rsidR="00717BC1" w:rsidRPr="00951C92" w:rsidRDefault="00717BC1" w:rsidP="00951C92">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Охарактеризуйте изменение показателя гематокрита в данных условиях.</w:t>
      </w:r>
    </w:p>
    <w:p w:rsidR="00717BC1" w:rsidRPr="00951C92" w:rsidRDefault="00717BC1" w:rsidP="00951C92">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состав и функции крови в организме человека.</w:t>
      </w:r>
    </w:p>
    <w:p w:rsidR="00717BC1" w:rsidRPr="00951C92" w:rsidRDefault="00717BC1" w:rsidP="00951C92">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Охарактеризуйте изменение показателя гематокрита в условиях обезвоживания организма.</w:t>
      </w:r>
    </w:p>
    <w:p w:rsidR="00717BC1" w:rsidRPr="00951C92" w:rsidRDefault="00717BC1" w:rsidP="00951C92">
      <w:pPr>
        <w:shd w:val="clear" w:color="auto" w:fill="FFFFFF"/>
        <w:spacing w:after="0" w:line="240" w:lineRule="auto"/>
        <w:ind w:left="709"/>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w:t>
      </w:r>
      <w:r w:rsidR="00717BC1" w:rsidRPr="00951C92">
        <w:rPr>
          <w:rFonts w:ascii="Times New Roman" w:eastAsia="Times New Roman" w:hAnsi="Times New Roman" w:cs="Times New Roman"/>
          <w:bCs/>
          <w:color w:val="000000"/>
          <w:sz w:val="24"/>
          <w:szCs w:val="24"/>
          <w:lang w:eastAsia="ru-RU"/>
        </w:rPr>
        <w:t>После длительного белкового голодания у пациента наблюдаются выраженные отёки.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Объясните механизм развития отёков в данной ситуации.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Предположите меры для уменьшения отёков.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белковый состав плазмы крови и роль белков плазмы.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3.</w:t>
      </w:r>
      <w:r w:rsidR="00717BC1" w:rsidRPr="00951C92">
        <w:rPr>
          <w:rFonts w:ascii="Times New Roman" w:eastAsia="Calibri" w:hAnsi="Times New Roman" w:cs="Times New Roman"/>
          <w:sz w:val="24"/>
          <w:szCs w:val="24"/>
        </w:rPr>
        <w:t xml:space="preserve">У человека, прибывшего из равнинной области в высокогорную местность, при лабораторном исследовании крови выявлено увеличение количества эритроцитов. </w:t>
      </w:r>
    </w:p>
    <w:p w:rsidR="00717BC1" w:rsidRPr="00951C92" w:rsidRDefault="00717BC1" w:rsidP="00951C92">
      <w:pPr>
        <w:spacing w:line="240" w:lineRule="auto"/>
        <w:ind w:left="720"/>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 Назовите выявленное изменение крови.</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Б. Объясните механизм его возникновения в данной ситуации.</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 Опишите строение эритроцитов и гемоглобина, их количество и функции. </w:t>
      </w:r>
    </w:p>
    <w:p w:rsidR="00951C92" w:rsidRDefault="00951C92" w:rsidP="00951C92">
      <w:pPr>
        <w:spacing w:after="0" w:line="240" w:lineRule="auto"/>
        <w:contextualSpacing/>
        <w:jc w:val="both"/>
        <w:rPr>
          <w:rFonts w:ascii="Times New Roman" w:eastAsia="Times New Roman" w:hAnsi="Times New Roman" w:cs="Times New Roman"/>
          <w:bCs/>
          <w:color w:val="000000"/>
          <w:sz w:val="24"/>
          <w:szCs w:val="24"/>
          <w:lang w:eastAsia="ru-RU"/>
        </w:rPr>
      </w:pPr>
    </w:p>
    <w:p w:rsidR="00717BC1" w:rsidRPr="00951C92" w:rsidRDefault="001C36C0" w:rsidP="00951C92">
      <w:pPr>
        <w:spacing w:after="0" w:line="240" w:lineRule="auto"/>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4.</w:t>
      </w:r>
      <w:r w:rsidR="00717BC1" w:rsidRPr="00951C92">
        <w:rPr>
          <w:rFonts w:ascii="Times New Roman" w:eastAsia="Times New Roman" w:hAnsi="Times New Roman" w:cs="Times New Roman"/>
          <w:bCs/>
          <w:color w:val="000000"/>
          <w:sz w:val="24"/>
          <w:szCs w:val="24"/>
          <w:lang w:eastAsia="ru-RU"/>
        </w:rPr>
        <w:t>У пациента с отравлением угарным газом обнаружено значительное уменьшение кислородной ёмкости крови.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Объясните понятие: кислородная ёмкость крови. Назовите основной фактор, влияющий на её величину.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Объясните причину выявленного нарушения у пациента.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строение и количество гемоглобина в крови, его физиологические и патологические состояния.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5.</w:t>
      </w:r>
      <w:r w:rsidR="00717BC1" w:rsidRPr="00951C92">
        <w:rPr>
          <w:rFonts w:ascii="Times New Roman" w:eastAsia="Times New Roman" w:hAnsi="Times New Roman" w:cs="Times New Roman"/>
          <w:bCs/>
          <w:color w:val="000000"/>
          <w:sz w:val="24"/>
          <w:szCs w:val="24"/>
          <w:lang w:eastAsia="ru-RU"/>
        </w:rPr>
        <w:t>Известно, что в момент пищеварения в крови увеличивается количество лейкоцитов.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данное изменение в крови.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строение лейкоцитов, классификацию, их содержание и функции.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Приведите примеры патологических процессов в организме, приводящих к увеличению количества лейкоцитов в крови.</w:t>
      </w:r>
    </w:p>
    <w:p w:rsidR="00951C92" w:rsidRDefault="00951C92"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6.</w:t>
      </w:r>
      <w:r w:rsidR="00717BC1" w:rsidRPr="00951C92">
        <w:rPr>
          <w:rFonts w:ascii="Times New Roman" w:eastAsia="Times New Roman" w:hAnsi="Times New Roman" w:cs="Times New Roman"/>
          <w:bCs/>
          <w:color w:val="000000"/>
          <w:sz w:val="24"/>
          <w:szCs w:val="24"/>
          <w:lang w:eastAsia="ru-RU"/>
        </w:rPr>
        <w:t xml:space="preserve">В стационар доставлен пациент с обильной кровопотерей. Проведено исследование групповой принадлежности крови стандартными сыворотками. Результат: получена агглютинация с сыворотками первой и второй групп.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Дайте характеристику групп крови системы АВО.</w:t>
      </w:r>
    </w:p>
    <w:p w:rsidR="00717BC1" w:rsidRPr="00951C92" w:rsidRDefault="00717BC1" w:rsidP="00951C92">
      <w:pPr>
        <w:shd w:val="clear" w:color="auto" w:fill="FFFFFF"/>
        <w:spacing w:after="0" w:line="240" w:lineRule="auto"/>
        <w:ind w:firstLine="708"/>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Определите группу крови пациента по картине агглютинации.</w:t>
      </w:r>
    </w:p>
    <w:p w:rsidR="00717BC1" w:rsidRPr="00951C92" w:rsidRDefault="00717BC1" w:rsidP="00951C92">
      <w:pPr>
        <w:shd w:val="clear" w:color="auto" w:fill="FFFFFF"/>
        <w:spacing w:after="0" w:line="240" w:lineRule="auto"/>
        <w:ind w:left="360" w:firstLine="348"/>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Назовите группу донорской крови для гемотрансфузии </w:t>
      </w:r>
      <w:proofErr w:type="gramStart"/>
      <w:r w:rsidRPr="00951C92">
        <w:rPr>
          <w:rFonts w:ascii="Times New Roman" w:eastAsia="Times New Roman" w:hAnsi="Times New Roman" w:cs="Times New Roman"/>
          <w:bCs/>
          <w:color w:val="000000"/>
          <w:sz w:val="24"/>
          <w:szCs w:val="24"/>
          <w:lang w:eastAsia="ru-RU"/>
        </w:rPr>
        <w:t>в</w:t>
      </w:r>
      <w:proofErr w:type="gramEnd"/>
      <w:r w:rsidRPr="00951C92">
        <w:rPr>
          <w:rFonts w:ascii="Times New Roman" w:eastAsia="Times New Roman" w:hAnsi="Times New Roman" w:cs="Times New Roman"/>
          <w:bCs/>
          <w:color w:val="000000"/>
          <w:sz w:val="24"/>
          <w:szCs w:val="24"/>
          <w:lang w:eastAsia="ru-RU"/>
        </w:rPr>
        <w:t xml:space="preserve"> данной </w:t>
      </w:r>
    </w:p>
    <w:p w:rsidR="00717BC1" w:rsidRPr="00951C92" w:rsidRDefault="00717BC1" w:rsidP="00951C92">
      <w:pPr>
        <w:shd w:val="clear" w:color="auto" w:fill="FFFFFF"/>
        <w:spacing w:after="0" w:line="240" w:lineRule="auto"/>
        <w:ind w:left="360" w:firstLine="348"/>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ситуации.</w:t>
      </w:r>
    </w:p>
    <w:p w:rsidR="00717BC1" w:rsidRPr="00951C92" w:rsidRDefault="00717BC1" w:rsidP="00951C92">
      <w:pPr>
        <w:shd w:val="clear" w:color="auto" w:fill="FFFFFF"/>
        <w:spacing w:after="0" w:line="240" w:lineRule="auto"/>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7.</w:t>
      </w:r>
      <w:r w:rsidR="00717BC1" w:rsidRPr="00951C92">
        <w:rPr>
          <w:rFonts w:ascii="Times New Roman" w:eastAsia="Times New Roman" w:hAnsi="Times New Roman" w:cs="Times New Roman"/>
          <w:bCs/>
          <w:color w:val="000000"/>
          <w:sz w:val="24"/>
          <w:szCs w:val="24"/>
          <w:lang w:eastAsia="ru-RU"/>
        </w:rPr>
        <w:t xml:space="preserve">Пациенту понадобилось переливание плазмы. На станции переливания крови имеется в наличии </w:t>
      </w:r>
      <w:proofErr w:type="spellStart"/>
      <w:r w:rsidR="00717BC1" w:rsidRPr="00951C92">
        <w:rPr>
          <w:rFonts w:ascii="Times New Roman" w:eastAsia="Times New Roman" w:hAnsi="Times New Roman" w:cs="Times New Roman"/>
          <w:bCs/>
          <w:color w:val="000000"/>
          <w:sz w:val="24"/>
          <w:szCs w:val="24"/>
          <w:lang w:eastAsia="ru-RU"/>
        </w:rPr>
        <w:t>дефибринированная</w:t>
      </w:r>
      <w:proofErr w:type="spellEnd"/>
      <w:r w:rsidR="00717BC1" w:rsidRPr="00951C92">
        <w:rPr>
          <w:rFonts w:ascii="Times New Roman" w:eastAsia="Times New Roman" w:hAnsi="Times New Roman" w:cs="Times New Roman"/>
          <w:bCs/>
          <w:color w:val="000000"/>
          <w:sz w:val="24"/>
          <w:szCs w:val="24"/>
          <w:lang w:eastAsia="ru-RU"/>
        </w:rPr>
        <w:t xml:space="preserve"> кровь и цитратная кровь (предохранённая от свёртывания).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w:t>
      </w:r>
      <w:r w:rsidR="009912BA" w:rsidRPr="00951C92">
        <w:rPr>
          <w:rFonts w:ascii="Times New Roman" w:eastAsia="Times New Roman" w:hAnsi="Times New Roman" w:cs="Times New Roman"/>
          <w:bCs/>
          <w:color w:val="000000"/>
          <w:sz w:val="24"/>
          <w:szCs w:val="24"/>
          <w:lang w:eastAsia="ru-RU"/>
        </w:rPr>
        <w:t xml:space="preserve"> У</w:t>
      </w:r>
      <w:r w:rsidRPr="00951C92">
        <w:rPr>
          <w:rFonts w:ascii="Times New Roman" w:eastAsia="Times New Roman" w:hAnsi="Times New Roman" w:cs="Times New Roman"/>
          <w:bCs/>
          <w:color w:val="000000"/>
          <w:sz w:val="24"/>
          <w:szCs w:val="24"/>
          <w:lang w:eastAsia="ru-RU"/>
        </w:rPr>
        <w:t>кажите вид крови для получения полноценной плазмы.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lastRenderedPageBreak/>
        <w:t>Б.</w:t>
      </w:r>
      <w:r w:rsidR="009912BA" w:rsidRPr="00951C92">
        <w:rPr>
          <w:rFonts w:ascii="Times New Roman" w:eastAsia="Times New Roman" w:hAnsi="Times New Roman" w:cs="Times New Roman"/>
          <w:bCs/>
          <w:color w:val="000000"/>
          <w:sz w:val="24"/>
          <w:szCs w:val="24"/>
          <w:lang w:eastAsia="ru-RU"/>
        </w:rPr>
        <w:t xml:space="preserve"> П</w:t>
      </w:r>
      <w:r w:rsidRPr="00951C92">
        <w:rPr>
          <w:rFonts w:ascii="Times New Roman" w:eastAsia="Times New Roman" w:hAnsi="Times New Roman" w:cs="Times New Roman"/>
          <w:bCs/>
          <w:color w:val="000000"/>
          <w:sz w:val="24"/>
          <w:szCs w:val="24"/>
          <w:lang w:eastAsia="ru-RU"/>
        </w:rPr>
        <w:t>редположите использование другого вида крови.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w:t>
      </w:r>
      <w:r w:rsidR="009912BA" w:rsidRPr="00951C92">
        <w:rPr>
          <w:rFonts w:ascii="Times New Roman" w:eastAsia="Times New Roman" w:hAnsi="Times New Roman" w:cs="Times New Roman"/>
          <w:bCs/>
          <w:color w:val="000000"/>
          <w:sz w:val="24"/>
          <w:szCs w:val="24"/>
          <w:lang w:eastAsia="ru-RU"/>
        </w:rPr>
        <w:t xml:space="preserve"> Н</w:t>
      </w:r>
      <w:r w:rsidRPr="00951C92">
        <w:rPr>
          <w:rFonts w:ascii="Times New Roman" w:eastAsia="Times New Roman" w:hAnsi="Times New Roman" w:cs="Times New Roman"/>
          <w:bCs/>
          <w:color w:val="000000"/>
          <w:sz w:val="24"/>
          <w:szCs w:val="24"/>
          <w:lang w:eastAsia="ru-RU"/>
        </w:rPr>
        <w:t>азовите основные биохимические компоненты плазмы крови.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8.</w:t>
      </w:r>
      <w:r w:rsidR="00717BC1" w:rsidRPr="00951C92">
        <w:rPr>
          <w:rFonts w:ascii="Times New Roman" w:eastAsia="Times New Roman" w:hAnsi="Times New Roman" w:cs="Times New Roman"/>
          <w:bCs/>
          <w:color w:val="000000"/>
          <w:sz w:val="24"/>
          <w:szCs w:val="24"/>
          <w:lang w:eastAsia="ru-RU"/>
        </w:rPr>
        <w:t>У пациента с травмой свода черепа отсутствуют наружные признаки перелома костей черепа, но имеются симптомы повреждения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особенность строения костей свода черепа, объясняющую  появление указанных симптомов.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Б.Перечислите отделы скелета головы.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кости черепа в каждом отделе.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9.</w:t>
      </w:r>
      <w:r w:rsidR="00717BC1" w:rsidRPr="00951C92">
        <w:rPr>
          <w:rFonts w:ascii="Times New Roman" w:eastAsia="Times New Roman" w:hAnsi="Times New Roman" w:cs="Times New Roman"/>
          <w:bCs/>
          <w:color w:val="000000"/>
          <w:sz w:val="24"/>
          <w:szCs w:val="24"/>
          <w:lang w:eastAsia="ru-RU"/>
        </w:rPr>
        <w:t xml:space="preserve">В стационар доставлен ребенок, которому в дыхательные пути попало инородное тело.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указанное состояние.</w:t>
      </w:r>
    </w:p>
    <w:p w:rsidR="00717BC1" w:rsidRPr="00951C92" w:rsidRDefault="00717BC1" w:rsidP="00951C92">
      <w:pPr>
        <w:shd w:val="clear" w:color="auto" w:fill="FFFFFF"/>
        <w:spacing w:after="0" w:line="240" w:lineRule="auto"/>
        <w:ind w:left="1843" w:hanging="1123"/>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Б.Назовите главный бронх</w:t>
      </w:r>
      <w:r w:rsidRPr="00951C92">
        <w:rPr>
          <w:rFonts w:ascii="Times New Roman" w:eastAsia="Times New Roman" w:hAnsi="Times New Roman" w:cs="Times New Roman"/>
          <w:bCs/>
          <w:sz w:val="24"/>
          <w:szCs w:val="24"/>
          <w:lang w:eastAsia="ru-RU"/>
        </w:rPr>
        <w:t>, куда инородное тело попадет с</w:t>
      </w:r>
      <w:r w:rsidRPr="00951C92">
        <w:rPr>
          <w:rFonts w:ascii="Times New Roman" w:eastAsia="Times New Roman" w:hAnsi="Times New Roman" w:cs="Times New Roman"/>
          <w:bCs/>
          <w:color w:val="000000"/>
          <w:sz w:val="24"/>
          <w:szCs w:val="24"/>
          <w:lang w:eastAsia="ru-RU"/>
        </w:rPr>
        <w:t xml:space="preserve"> большей вероятностью.</w:t>
      </w:r>
    </w:p>
    <w:p w:rsidR="00717BC1" w:rsidRPr="00951C92" w:rsidRDefault="00717BC1" w:rsidP="00951C92">
      <w:pPr>
        <w:shd w:val="clear" w:color="auto" w:fill="FFFFFF"/>
        <w:spacing w:after="0" w:line="240" w:lineRule="auto"/>
        <w:ind w:left="709" w:firstLine="11"/>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В.Опишите строение и функцию главных бронхов, перечислите отделы бронхиального дерева.</w:t>
      </w:r>
    </w:p>
    <w:p w:rsidR="00717BC1" w:rsidRPr="00951C92" w:rsidRDefault="00717BC1" w:rsidP="00951C92">
      <w:pPr>
        <w:shd w:val="clear" w:color="auto" w:fill="FFFFFF"/>
        <w:spacing w:after="0" w:line="240" w:lineRule="auto"/>
        <w:ind w:left="709" w:firstLine="11"/>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10.</w:t>
      </w:r>
      <w:r w:rsidR="00717BC1" w:rsidRPr="00951C92">
        <w:rPr>
          <w:rFonts w:ascii="Times New Roman" w:eastAsia="Times New Roman" w:hAnsi="Times New Roman" w:cs="Times New Roman"/>
          <w:bCs/>
          <w:color w:val="000000"/>
          <w:sz w:val="24"/>
          <w:szCs w:val="24"/>
          <w:lang w:eastAsia="ru-RU"/>
        </w:rPr>
        <w:t xml:space="preserve">Два спортсмена участвовали в забеге на длительную дистанцию. После забега минутный объём дыхания у первого из них составил 120 л при частоте дыхания 80 в минуту. У второго – 120 л при частоте дыхания 40 в минуту.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А.Объясните понятия: частота дыхания, дыхательный объём; назовите величины этих показателей в покое.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Б.Объясните понятие: минутный объём дыхания. Приведите формулу для его подсчёта.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В.Рассчитайте величину дыхательного объёма у каждого спортсмена. Назовите </w:t>
      </w:r>
      <w:r w:rsidR="009912BA" w:rsidRPr="00951C92">
        <w:rPr>
          <w:rFonts w:ascii="Times New Roman" w:eastAsia="Times New Roman" w:hAnsi="Times New Roman" w:cs="Times New Roman"/>
          <w:bCs/>
          <w:color w:val="000000"/>
          <w:sz w:val="24"/>
          <w:szCs w:val="24"/>
          <w:lang w:eastAsia="ru-RU"/>
        </w:rPr>
        <w:t xml:space="preserve">спортсмена, </w:t>
      </w:r>
      <w:r w:rsidRPr="00951C92">
        <w:rPr>
          <w:rFonts w:ascii="Times New Roman" w:eastAsia="Times New Roman" w:hAnsi="Times New Roman" w:cs="Times New Roman"/>
          <w:bCs/>
          <w:color w:val="000000"/>
          <w:sz w:val="24"/>
          <w:szCs w:val="24"/>
          <w:lang w:eastAsia="ru-RU"/>
        </w:rPr>
        <w:t>более тренированного к физическим нагрузкам, объясните свой вывод.</w:t>
      </w: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11.</w:t>
      </w:r>
      <w:r w:rsidR="00717BC1" w:rsidRPr="00951C92">
        <w:rPr>
          <w:rFonts w:ascii="Times New Roman" w:eastAsia="Times New Roman" w:hAnsi="Times New Roman" w:cs="Times New Roman"/>
          <w:bCs/>
          <w:color w:val="000000"/>
          <w:sz w:val="24"/>
          <w:szCs w:val="24"/>
          <w:lang w:eastAsia="ru-RU"/>
        </w:rPr>
        <w:t>Величина жизненной ёмкости лёгких составляет 3800 мл, резервный объём вдоха – 1700 мл, резервный объём выдоха – 1500 мл. Частота дыхания составляет 18 в минуту.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А.Дайте определения указанных показателей внешнего дыхания.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Б.Рассчитайте величину минутного объёма дыхания, используя имеющиеся данные.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В.Опишите топографию и наружное строение лёгких.</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12.</w:t>
      </w:r>
      <w:r w:rsidR="00717BC1" w:rsidRPr="00951C92">
        <w:rPr>
          <w:rFonts w:ascii="Times New Roman" w:eastAsia="Times New Roman" w:hAnsi="Times New Roman" w:cs="Times New Roman"/>
          <w:bCs/>
          <w:color w:val="000000"/>
          <w:sz w:val="24"/>
          <w:szCs w:val="24"/>
          <w:lang w:eastAsia="ru-RU"/>
        </w:rPr>
        <w:t>У испытуемого дыхательный объём составил 600 мл, частота дыхания – 20 в минуту.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А.Рассчитайте величину минутного объёма дыхания.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Б.Рассчитайте величину вентиляции альвеол, если известно, что объём «мёртвого» пространства составляет, в среднем, 140 мл. Сравните полученные величины.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В.Опишите внутреннее строение лёгких и строение </w:t>
      </w:r>
      <w:proofErr w:type="spellStart"/>
      <w:r w:rsidRPr="00951C92">
        <w:rPr>
          <w:rFonts w:ascii="Times New Roman" w:eastAsia="Times New Roman" w:hAnsi="Times New Roman" w:cs="Times New Roman"/>
          <w:bCs/>
          <w:color w:val="000000"/>
          <w:sz w:val="24"/>
          <w:szCs w:val="24"/>
          <w:lang w:eastAsia="ru-RU"/>
        </w:rPr>
        <w:t>ацинуса</w:t>
      </w:r>
      <w:proofErr w:type="spellEnd"/>
      <w:r w:rsidRPr="00951C92">
        <w:rPr>
          <w:rFonts w:ascii="Times New Roman" w:eastAsia="Times New Roman" w:hAnsi="Times New Roman" w:cs="Times New Roman"/>
          <w:bCs/>
          <w:color w:val="000000"/>
          <w:sz w:val="24"/>
          <w:szCs w:val="24"/>
          <w:lang w:eastAsia="ru-RU"/>
        </w:rPr>
        <w:t>.</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13.</w:t>
      </w:r>
      <w:r w:rsidR="00717BC1" w:rsidRPr="00951C92">
        <w:rPr>
          <w:rFonts w:ascii="Times New Roman" w:eastAsia="Times New Roman" w:hAnsi="Times New Roman" w:cs="Times New Roman"/>
          <w:bCs/>
          <w:color w:val="000000"/>
          <w:sz w:val="24"/>
          <w:szCs w:val="24"/>
          <w:lang w:eastAsia="ru-RU"/>
        </w:rPr>
        <w:t>В медицинской практике при необходимости выполняется пункция плевральной полости. Прокол производится в межрёберном промежутке.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А.Укажите особенность строения ребра, учитываемую  при выполнении прокола.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строение плевры и плевральной полости.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патологическое состояние, развивающееся при неправильном выполнении пункции. Дайте физиологическое обоснование развития этой патологии.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14.</w:t>
      </w:r>
      <w:r w:rsidR="00717BC1" w:rsidRPr="00951C92">
        <w:rPr>
          <w:rFonts w:ascii="Times New Roman" w:eastAsia="Times New Roman" w:hAnsi="Times New Roman" w:cs="Times New Roman"/>
          <w:bCs/>
          <w:color w:val="000000"/>
          <w:sz w:val="24"/>
          <w:szCs w:val="24"/>
          <w:lang w:eastAsia="ru-RU"/>
        </w:rPr>
        <w:t xml:space="preserve">При обследовании больного ребенка обнаружено, что створки митрального клапана не полностью закрывают левое предсердно-желудочковое отверстие.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lastRenderedPageBreak/>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строение створчатых клапанов сердца, их значение для организма.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Б.В связи с указанным изменением предположите нарушение внутрисердечной гемодинамики в момент систолы левого желудочка.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другой вид сердечных клапанов и место их расположения.</w:t>
      </w:r>
    </w:p>
    <w:p w:rsidR="009912BA" w:rsidRPr="00951C92" w:rsidRDefault="009912BA"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15.</w:t>
      </w:r>
      <w:r w:rsidR="00717BC1" w:rsidRPr="00951C92">
        <w:rPr>
          <w:rFonts w:ascii="Times New Roman" w:eastAsia="Times New Roman" w:hAnsi="Times New Roman" w:cs="Times New Roman"/>
          <w:bCs/>
          <w:color w:val="000000"/>
          <w:sz w:val="24"/>
          <w:szCs w:val="24"/>
          <w:lang w:eastAsia="ru-RU"/>
        </w:rPr>
        <w:t xml:space="preserve">Известно, что продолжительность сердечного цикла зависит от частоты сердечных сокращений.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А.Рассчитайте продолжительность сердечного цикла при показателях ЧСС равных 75, 100, 150 в минуту.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Б.Охарактеризуйте влияние укорочения цикла на состояние сократительной способности миокарда.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В.Опишите фазы сердечного цикла, дайте их краткую характеристику.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16.</w:t>
      </w:r>
      <w:r w:rsidR="00717BC1" w:rsidRPr="00951C92">
        <w:rPr>
          <w:rFonts w:ascii="Times New Roman" w:eastAsia="Times New Roman" w:hAnsi="Times New Roman" w:cs="Times New Roman"/>
          <w:bCs/>
          <w:color w:val="000000"/>
          <w:sz w:val="24"/>
          <w:szCs w:val="24"/>
          <w:lang w:eastAsia="ru-RU"/>
        </w:rPr>
        <w:t>Двое юношей участвовали в забеге на длительную дистанцию. При этом у первого из них наблюдалось учащение сердечных сокращений с 60 до 120 в минуту и увеличение минутного объёма сердца до 15 л. У второго минутный объём составил те же 15 л при учащении сердцебиений с 80 до 200 в минуту.</w:t>
      </w:r>
    </w:p>
    <w:p w:rsidR="001C36C0" w:rsidRPr="00951C92" w:rsidRDefault="001C36C0"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9912BA"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А.Объясните понятие: частота сердечных сокращений, назовите величину показателя в покое.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Б.Объясните п</w:t>
      </w:r>
      <w:r w:rsidR="009912BA" w:rsidRPr="00951C92">
        <w:rPr>
          <w:rFonts w:ascii="Times New Roman" w:eastAsia="Times New Roman" w:hAnsi="Times New Roman" w:cs="Times New Roman"/>
          <w:bCs/>
          <w:color w:val="000000"/>
          <w:sz w:val="24"/>
          <w:szCs w:val="24"/>
          <w:lang w:eastAsia="ru-RU"/>
        </w:rPr>
        <w:t xml:space="preserve">онятие: минутный объём сердца. </w:t>
      </w:r>
      <w:r w:rsidRPr="00951C92">
        <w:rPr>
          <w:rFonts w:ascii="Times New Roman" w:eastAsia="Times New Roman" w:hAnsi="Times New Roman" w:cs="Times New Roman"/>
          <w:bCs/>
          <w:color w:val="000000"/>
          <w:sz w:val="24"/>
          <w:szCs w:val="24"/>
          <w:lang w:eastAsia="ru-RU"/>
        </w:rPr>
        <w:t>Приведите формулу для его подсчёта.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юношу, более тренированного к физическим нагрузкам, объясните свой вывод.</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17.</w:t>
      </w:r>
      <w:r w:rsidR="00717BC1" w:rsidRPr="00951C92">
        <w:rPr>
          <w:rFonts w:ascii="Times New Roman" w:eastAsia="Times New Roman" w:hAnsi="Times New Roman" w:cs="Times New Roman"/>
          <w:bCs/>
          <w:color w:val="000000"/>
          <w:sz w:val="24"/>
          <w:szCs w:val="24"/>
          <w:lang w:eastAsia="ru-RU"/>
        </w:rPr>
        <w:t xml:space="preserve">Пациенту с абсцессом правой почки в левую ягодичную область внутримышечно введён раствор антибиотика.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строение большого круга кровообращения и его значение для организма.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путь лекарственного средства от места введения до очага поражения.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В.Перечислите остальные парные висцеральные ветви брюшной аорты.</w:t>
      </w:r>
    </w:p>
    <w:p w:rsidR="00951C92" w:rsidRDefault="00951C92"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18.</w:t>
      </w:r>
      <w:r w:rsidR="00717BC1" w:rsidRPr="00951C92">
        <w:rPr>
          <w:rFonts w:ascii="Times New Roman" w:eastAsia="Times New Roman" w:hAnsi="Times New Roman" w:cs="Times New Roman"/>
          <w:bCs/>
          <w:color w:val="000000"/>
          <w:sz w:val="24"/>
          <w:szCs w:val="24"/>
          <w:lang w:eastAsia="ru-RU"/>
        </w:rPr>
        <w:t xml:space="preserve">Пациенту в поверхностную вену локтевого сгиба левой руки ошибочно введён масляный раствор, вследствие чего развилась симптоматика жировой эмболии сосудов головного мозга.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артерии головы и шеи, их основные ветви и области кровоснабжения.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Опишите путь, пройденный </w:t>
      </w:r>
      <w:proofErr w:type="spellStart"/>
      <w:r w:rsidRPr="00951C92">
        <w:rPr>
          <w:rFonts w:ascii="Times New Roman" w:eastAsia="Times New Roman" w:hAnsi="Times New Roman" w:cs="Times New Roman"/>
          <w:bCs/>
          <w:color w:val="000000"/>
          <w:sz w:val="24"/>
          <w:szCs w:val="24"/>
          <w:lang w:eastAsia="ru-RU"/>
        </w:rPr>
        <w:t>эмболом</w:t>
      </w:r>
      <w:proofErr w:type="spellEnd"/>
      <w:r w:rsidRPr="00951C92">
        <w:rPr>
          <w:rFonts w:ascii="Times New Roman" w:eastAsia="Times New Roman" w:hAnsi="Times New Roman" w:cs="Times New Roman"/>
          <w:bCs/>
          <w:color w:val="000000"/>
          <w:sz w:val="24"/>
          <w:szCs w:val="24"/>
          <w:lang w:eastAsia="ru-RU"/>
        </w:rPr>
        <w:t xml:space="preserve"> до сосудов головного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анатомическую особенность строения вен, способствующую продвижению крови к сердцу.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19.</w:t>
      </w:r>
      <w:r w:rsidR="00717BC1" w:rsidRPr="00951C92">
        <w:rPr>
          <w:rFonts w:ascii="Times New Roman" w:eastAsia="Times New Roman" w:hAnsi="Times New Roman" w:cs="Times New Roman"/>
          <w:bCs/>
          <w:color w:val="000000"/>
          <w:sz w:val="24"/>
          <w:szCs w:val="24"/>
          <w:lang w:eastAsia="ru-RU"/>
        </w:rPr>
        <w:t>У пациента с тромбофлебитом нижних конечностей развилась клиника тромбоэмболии лёгочной артерии.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строение малого круга кровообращения и его значение для организма.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путь, пройденный тромбом до лёгочной артерии.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анатомическую особенность строения вен, способствующую продвижению крови к сердцу.</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20.</w:t>
      </w:r>
      <w:r w:rsidR="00717BC1" w:rsidRPr="00951C92">
        <w:rPr>
          <w:rFonts w:ascii="Times New Roman" w:eastAsia="Times New Roman" w:hAnsi="Times New Roman" w:cs="Times New Roman"/>
          <w:bCs/>
          <w:color w:val="000000"/>
          <w:sz w:val="24"/>
          <w:szCs w:val="24"/>
          <w:lang w:eastAsia="ru-RU"/>
        </w:rPr>
        <w:t xml:space="preserve">Пациент с острой ангиной принимает препарат антибиотика </w:t>
      </w:r>
      <w:proofErr w:type="spellStart"/>
      <w:r w:rsidR="00717BC1" w:rsidRPr="00951C92">
        <w:rPr>
          <w:rFonts w:ascii="Times New Roman" w:eastAsia="Times New Roman" w:hAnsi="Times New Roman" w:cs="Times New Roman"/>
          <w:bCs/>
          <w:color w:val="000000"/>
          <w:sz w:val="24"/>
          <w:szCs w:val="24"/>
          <w:lang w:val="en-US" w:eastAsia="ru-RU"/>
        </w:rPr>
        <w:t>peros</w:t>
      </w:r>
      <w:proofErr w:type="spellEnd"/>
      <w:r w:rsidR="00717BC1" w:rsidRPr="00951C92">
        <w:rPr>
          <w:rFonts w:ascii="Times New Roman" w:eastAsia="Times New Roman" w:hAnsi="Times New Roman" w:cs="Times New Roman"/>
          <w:bCs/>
          <w:color w:val="000000"/>
          <w:sz w:val="24"/>
          <w:szCs w:val="24"/>
          <w:lang w:eastAsia="ru-RU"/>
        </w:rPr>
        <w:t>. Препарат преимущественно всасывается в тонком кишечнике.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lastRenderedPageBreak/>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 Опишите путь лекарственного средства до очага поражения.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строение системы воротной вены, её значение для организма.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В.Охарактеризуйте функцию печени в связи </w:t>
      </w:r>
      <w:proofErr w:type="gramStart"/>
      <w:r w:rsidRPr="00951C92">
        <w:rPr>
          <w:rFonts w:ascii="Times New Roman" w:eastAsia="Times New Roman" w:hAnsi="Times New Roman" w:cs="Times New Roman"/>
          <w:bCs/>
          <w:color w:val="000000"/>
          <w:sz w:val="24"/>
          <w:szCs w:val="24"/>
          <w:lang w:eastAsia="ru-RU"/>
        </w:rPr>
        <w:t>со</w:t>
      </w:r>
      <w:proofErr w:type="gramEnd"/>
      <w:r w:rsidRPr="00951C92">
        <w:rPr>
          <w:rFonts w:ascii="Times New Roman" w:eastAsia="Times New Roman" w:hAnsi="Times New Roman" w:cs="Times New Roman"/>
          <w:bCs/>
          <w:color w:val="000000"/>
          <w:sz w:val="24"/>
          <w:szCs w:val="24"/>
          <w:lang w:eastAsia="ru-RU"/>
        </w:rPr>
        <w:t xml:space="preserve"> всасыванием продуктов расщепления в кишечнике.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21.</w:t>
      </w:r>
      <w:r w:rsidR="00717BC1" w:rsidRPr="00951C92">
        <w:rPr>
          <w:rFonts w:ascii="Times New Roman" w:eastAsia="Times New Roman" w:hAnsi="Times New Roman" w:cs="Times New Roman"/>
          <w:bCs/>
          <w:color w:val="000000"/>
          <w:sz w:val="24"/>
          <w:szCs w:val="24"/>
          <w:lang w:eastAsia="ru-RU"/>
        </w:rPr>
        <w:t xml:space="preserve">В приемный покой стационара поступил пациент с жалобами на боль за грудиной, возникающую после глотания пищи и сопровождающуюся кашлем. При рентгенологическом обследовании в стенке пищевода на уровне V грудного позвонка было обнаружено инородное тело.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строение пищевода.</w:t>
      </w:r>
    </w:p>
    <w:p w:rsidR="009912BA"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Б.Назовите анатомическое сужение пищевода, соответствующее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 указанному уровню повреждения стенки.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В.Предположите причину появления кашля у пациента.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22.</w:t>
      </w:r>
      <w:r w:rsidR="00717BC1" w:rsidRPr="00951C92">
        <w:rPr>
          <w:rFonts w:ascii="Times New Roman" w:eastAsia="Times New Roman" w:hAnsi="Times New Roman" w:cs="Times New Roman"/>
          <w:bCs/>
          <w:color w:val="000000"/>
          <w:sz w:val="24"/>
          <w:szCs w:val="24"/>
          <w:lang w:eastAsia="ru-RU"/>
        </w:rPr>
        <w:t>Имеются две пробирки с белком фибрином. В первую добавили цельный желудочный сок, во вторую – 0,5 % раствор соляной кислоты. Обе пробирки помещены на 30 минут в термостат при температуре 37</w:t>
      </w:r>
      <w:r w:rsidR="00717BC1" w:rsidRPr="00951C92">
        <w:rPr>
          <w:rFonts w:ascii="Times New Roman" w:eastAsia="Times New Roman" w:hAnsi="Times New Roman" w:cs="Times New Roman"/>
          <w:bCs/>
          <w:color w:val="000000"/>
          <w:sz w:val="24"/>
          <w:szCs w:val="24"/>
          <w:vertAlign w:val="superscript"/>
          <w:lang w:eastAsia="ru-RU"/>
        </w:rPr>
        <w:t>0.</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процессы, происходящие с фибрином в каждой пробирке.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топографию и строение желудка.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ферменты желудочного сока для расщепления белков.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23.</w:t>
      </w:r>
      <w:r w:rsidR="00717BC1" w:rsidRPr="00951C92">
        <w:rPr>
          <w:rFonts w:ascii="Times New Roman" w:eastAsia="Times New Roman" w:hAnsi="Times New Roman" w:cs="Times New Roman"/>
          <w:bCs/>
          <w:color w:val="000000"/>
          <w:sz w:val="24"/>
          <w:szCs w:val="24"/>
          <w:lang w:eastAsia="ru-RU"/>
        </w:rPr>
        <w:t>В пробирку с 2 мл поджелудочного сока добавлено растительное масло.  Пробирка помещена на 30 минут в термостат при температуре 37</w:t>
      </w:r>
      <w:r w:rsidR="00717BC1" w:rsidRPr="00951C92">
        <w:rPr>
          <w:rFonts w:ascii="Times New Roman" w:eastAsia="Times New Roman" w:hAnsi="Times New Roman" w:cs="Times New Roman"/>
          <w:bCs/>
          <w:color w:val="000000"/>
          <w:sz w:val="24"/>
          <w:szCs w:val="24"/>
          <w:vertAlign w:val="superscript"/>
          <w:lang w:eastAsia="ru-RU"/>
        </w:rPr>
        <w:t>0.</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процесс, происходящий в пробирке. Назовите ферменты поджелудочного сока для расщепления жиров.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Охарактеризуйте </w:t>
      </w:r>
      <w:proofErr w:type="spellStart"/>
      <w:r w:rsidRPr="00951C92">
        <w:rPr>
          <w:rFonts w:ascii="Times New Roman" w:eastAsia="Times New Roman" w:hAnsi="Times New Roman" w:cs="Times New Roman"/>
          <w:bCs/>
          <w:color w:val="000000"/>
          <w:sz w:val="24"/>
          <w:szCs w:val="24"/>
          <w:lang w:eastAsia="ru-RU"/>
        </w:rPr>
        <w:t>липолитическую</w:t>
      </w:r>
      <w:proofErr w:type="spellEnd"/>
      <w:r w:rsidRPr="00951C92">
        <w:rPr>
          <w:rFonts w:ascii="Times New Roman" w:eastAsia="Times New Roman" w:hAnsi="Times New Roman" w:cs="Times New Roman"/>
          <w:bCs/>
          <w:color w:val="000000"/>
          <w:sz w:val="24"/>
          <w:szCs w:val="24"/>
          <w:lang w:eastAsia="ru-RU"/>
        </w:rPr>
        <w:t xml:space="preserve"> активность сока в данной ситуации. Назовите пищеварительный сок, повышающий </w:t>
      </w:r>
      <w:proofErr w:type="spellStart"/>
      <w:r w:rsidRPr="00951C92">
        <w:rPr>
          <w:rFonts w:ascii="Times New Roman" w:eastAsia="Times New Roman" w:hAnsi="Times New Roman" w:cs="Times New Roman"/>
          <w:bCs/>
          <w:color w:val="000000"/>
          <w:sz w:val="24"/>
          <w:szCs w:val="24"/>
          <w:lang w:eastAsia="ru-RU"/>
        </w:rPr>
        <w:t>липолитическую</w:t>
      </w:r>
      <w:proofErr w:type="spellEnd"/>
      <w:r w:rsidRPr="00951C92">
        <w:rPr>
          <w:rFonts w:ascii="Times New Roman" w:eastAsia="Times New Roman" w:hAnsi="Times New Roman" w:cs="Times New Roman"/>
          <w:bCs/>
          <w:color w:val="000000"/>
          <w:sz w:val="24"/>
          <w:szCs w:val="24"/>
          <w:lang w:eastAsia="ru-RU"/>
        </w:rPr>
        <w:t xml:space="preserve"> активность поджелудочного сока.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топографию и строение поджелудочной железы.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24.</w:t>
      </w:r>
      <w:r w:rsidR="00717BC1" w:rsidRPr="00951C92">
        <w:rPr>
          <w:rFonts w:ascii="Times New Roman" w:eastAsia="Times New Roman" w:hAnsi="Times New Roman" w:cs="Times New Roman"/>
          <w:bCs/>
          <w:color w:val="000000"/>
          <w:sz w:val="24"/>
          <w:szCs w:val="24"/>
          <w:lang w:eastAsia="ru-RU"/>
        </w:rPr>
        <w:t>При проведении дуоденального зондирования медицинской сестре необходимо получить три порции. Первая порция</w:t>
      </w:r>
      <w:proofErr w:type="gramStart"/>
      <w:r w:rsidR="00717BC1" w:rsidRPr="00951C92">
        <w:rPr>
          <w:rFonts w:ascii="Times New Roman" w:eastAsia="Times New Roman" w:hAnsi="Times New Roman" w:cs="Times New Roman"/>
          <w:bCs/>
          <w:color w:val="000000"/>
          <w:sz w:val="24"/>
          <w:szCs w:val="24"/>
          <w:lang w:eastAsia="ru-RU"/>
        </w:rPr>
        <w:t xml:space="preserve"> А</w:t>
      </w:r>
      <w:proofErr w:type="gramEnd"/>
      <w:r w:rsidR="00717BC1" w:rsidRPr="00951C92">
        <w:rPr>
          <w:rFonts w:ascii="Times New Roman" w:eastAsia="Times New Roman" w:hAnsi="Times New Roman" w:cs="Times New Roman"/>
          <w:bCs/>
          <w:color w:val="000000"/>
          <w:sz w:val="24"/>
          <w:szCs w:val="24"/>
          <w:lang w:eastAsia="ru-RU"/>
        </w:rPr>
        <w:t xml:space="preserve"> представляет собой содержимое 12-перстной кишки. После введения раздражителя в пробирку поступает порция</w:t>
      </w:r>
      <w:proofErr w:type="gramStart"/>
      <w:r w:rsidR="00717BC1" w:rsidRPr="00951C92">
        <w:rPr>
          <w:rFonts w:ascii="Times New Roman" w:eastAsia="Times New Roman" w:hAnsi="Times New Roman" w:cs="Times New Roman"/>
          <w:bCs/>
          <w:color w:val="000000"/>
          <w:sz w:val="24"/>
          <w:szCs w:val="24"/>
          <w:lang w:eastAsia="ru-RU"/>
        </w:rPr>
        <w:t xml:space="preserve"> В</w:t>
      </w:r>
      <w:proofErr w:type="gramEnd"/>
      <w:r w:rsidR="00717BC1" w:rsidRPr="00951C92">
        <w:rPr>
          <w:rFonts w:ascii="Times New Roman" w:eastAsia="Times New Roman" w:hAnsi="Times New Roman" w:cs="Times New Roman"/>
          <w:bCs/>
          <w:color w:val="000000"/>
          <w:sz w:val="24"/>
          <w:szCs w:val="24"/>
          <w:lang w:eastAsia="ru-RU"/>
        </w:rPr>
        <w:t xml:space="preserve"> - густая, тёмно-коричневая жидкость. Третья порция</w:t>
      </w:r>
      <w:proofErr w:type="gramStart"/>
      <w:r w:rsidR="00717BC1" w:rsidRPr="00951C92">
        <w:rPr>
          <w:rFonts w:ascii="Times New Roman" w:eastAsia="Times New Roman" w:hAnsi="Times New Roman" w:cs="Times New Roman"/>
          <w:bCs/>
          <w:color w:val="000000"/>
          <w:sz w:val="24"/>
          <w:szCs w:val="24"/>
          <w:lang w:eastAsia="ru-RU"/>
        </w:rPr>
        <w:t xml:space="preserve"> С</w:t>
      </w:r>
      <w:proofErr w:type="gramEnd"/>
      <w:r w:rsidR="00717BC1" w:rsidRPr="00951C92">
        <w:rPr>
          <w:rFonts w:ascii="Times New Roman" w:eastAsia="Times New Roman" w:hAnsi="Times New Roman" w:cs="Times New Roman"/>
          <w:bCs/>
          <w:color w:val="000000"/>
          <w:sz w:val="24"/>
          <w:szCs w:val="24"/>
          <w:lang w:eastAsia="ru-RU"/>
        </w:rPr>
        <w:t xml:space="preserve"> имеет жидкую консистенцию и золотисто-жёлтую окраску.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А.Назовите виды желчи, представляющие собой порции </w:t>
      </w:r>
      <w:proofErr w:type="gramStart"/>
      <w:r w:rsidRPr="00951C92">
        <w:rPr>
          <w:rFonts w:ascii="Times New Roman" w:eastAsia="Times New Roman" w:hAnsi="Times New Roman" w:cs="Times New Roman"/>
          <w:bCs/>
          <w:color w:val="000000"/>
          <w:sz w:val="24"/>
          <w:szCs w:val="24"/>
          <w:lang w:eastAsia="ru-RU"/>
        </w:rPr>
        <w:t>В</w:t>
      </w:r>
      <w:proofErr w:type="gramEnd"/>
      <w:r w:rsidRPr="00951C92">
        <w:rPr>
          <w:rFonts w:ascii="Times New Roman" w:eastAsia="Times New Roman" w:hAnsi="Times New Roman" w:cs="Times New Roman"/>
          <w:bCs/>
          <w:color w:val="000000"/>
          <w:sz w:val="24"/>
          <w:szCs w:val="24"/>
          <w:lang w:eastAsia="ru-RU"/>
        </w:rPr>
        <w:t xml:space="preserve"> и С.</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Б.Объясните изменение цвета и консистенции желчи в порциях </w:t>
      </w:r>
      <w:proofErr w:type="gramStart"/>
      <w:r w:rsidRPr="00951C92">
        <w:rPr>
          <w:rFonts w:ascii="Times New Roman" w:eastAsia="Times New Roman" w:hAnsi="Times New Roman" w:cs="Times New Roman"/>
          <w:bCs/>
          <w:color w:val="000000"/>
          <w:sz w:val="24"/>
          <w:szCs w:val="24"/>
          <w:lang w:eastAsia="ru-RU"/>
        </w:rPr>
        <w:t>В</w:t>
      </w:r>
      <w:proofErr w:type="gramEnd"/>
      <w:r w:rsidRPr="00951C92">
        <w:rPr>
          <w:rFonts w:ascii="Times New Roman" w:eastAsia="Times New Roman" w:hAnsi="Times New Roman" w:cs="Times New Roman"/>
          <w:bCs/>
          <w:color w:val="000000"/>
          <w:sz w:val="24"/>
          <w:szCs w:val="24"/>
          <w:lang w:eastAsia="ru-RU"/>
        </w:rPr>
        <w:t xml:space="preserve"> и С.</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В.Опишите химический состав желчи и её роль в процессе пищеварения.</w:t>
      </w:r>
    </w:p>
    <w:p w:rsidR="001C36C0" w:rsidRPr="00951C92" w:rsidRDefault="001C36C0" w:rsidP="00951C92">
      <w:pPr>
        <w:spacing w:after="0" w:line="240" w:lineRule="auto"/>
        <w:contextualSpacing/>
        <w:jc w:val="both"/>
        <w:rPr>
          <w:rFonts w:ascii="Times New Roman" w:eastAsia="Calibri" w:hAnsi="Times New Roman" w:cs="Times New Roman"/>
          <w:sz w:val="24"/>
          <w:szCs w:val="24"/>
        </w:rPr>
      </w:pPr>
    </w:p>
    <w:p w:rsidR="00717BC1" w:rsidRPr="00951C92" w:rsidRDefault="001C36C0" w:rsidP="00951C92">
      <w:p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25.</w:t>
      </w:r>
      <w:r w:rsidR="00717BC1" w:rsidRPr="00951C92">
        <w:rPr>
          <w:rFonts w:ascii="Times New Roman" w:eastAsia="Calibri" w:hAnsi="Times New Roman" w:cs="Times New Roman"/>
          <w:sz w:val="24"/>
          <w:szCs w:val="24"/>
        </w:rPr>
        <w:t xml:space="preserve">В клинической практике некоторые лекарственные препараты вводят больному с помощью микроклизм (30-100 мл). </w:t>
      </w:r>
    </w:p>
    <w:p w:rsidR="00717BC1" w:rsidRPr="00951C92" w:rsidRDefault="00717BC1" w:rsidP="00951C92">
      <w:pPr>
        <w:spacing w:line="240" w:lineRule="auto"/>
        <w:ind w:left="709" w:firstLine="11"/>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09" w:firstLine="11"/>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А.Назовите функцию толстой кишки, обеспечивающую проникновение препарата в кровь.</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Б.Опишите топографию и строение толстого кишечника.</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В.Перечислите остальные функции толстого кишечника.</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lastRenderedPageBreak/>
        <w:t>26.</w:t>
      </w:r>
      <w:r w:rsidR="00717BC1" w:rsidRPr="00951C92">
        <w:rPr>
          <w:rFonts w:ascii="Times New Roman" w:eastAsia="Times New Roman" w:hAnsi="Times New Roman" w:cs="Times New Roman"/>
          <w:bCs/>
          <w:color w:val="000000"/>
          <w:sz w:val="24"/>
          <w:szCs w:val="24"/>
          <w:lang w:eastAsia="ru-RU"/>
        </w:rPr>
        <w:t xml:space="preserve">Известно, что у больных в шоковом состоянии наблюдается уменьшение объёма мочи вплоть до её отсутствия.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указанные изменения.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Б.Назовите основные отделы нефрона и их функциональное предназначение.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В.Объясните развитие данных симптомов.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27.</w:t>
      </w:r>
      <w:r w:rsidR="00717BC1" w:rsidRPr="00951C92">
        <w:rPr>
          <w:rFonts w:ascii="Times New Roman" w:eastAsia="Times New Roman" w:hAnsi="Times New Roman" w:cs="Times New Roman"/>
          <w:bCs/>
          <w:color w:val="000000"/>
          <w:sz w:val="24"/>
          <w:szCs w:val="24"/>
          <w:lang w:eastAsia="ru-RU"/>
        </w:rPr>
        <w:t>У больных с некоторыми заболеваниями почек для клинической картины характерно развитие гипертонии.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макроскопическое строение почек.</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Б.Назовите факторы, влияющие на уровень артериального давления.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В.Объясните происхождение гипертонии при заболеваниях почек.</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28.</w:t>
      </w:r>
      <w:r w:rsidR="00717BC1" w:rsidRPr="00951C92">
        <w:rPr>
          <w:rFonts w:ascii="Times New Roman" w:eastAsia="Times New Roman" w:hAnsi="Times New Roman" w:cs="Times New Roman"/>
          <w:bCs/>
          <w:color w:val="000000"/>
          <w:sz w:val="24"/>
          <w:szCs w:val="24"/>
          <w:lang w:eastAsia="ru-RU"/>
        </w:rPr>
        <w:t xml:space="preserve">У 60-летнего пациента из-за непроходимости мочеиспускательного канала необходимо удалить мочу путем </w:t>
      </w:r>
      <w:proofErr w:type="spellStart"/>
      <w:r w:rsidR="00717BC1" w:rsidRPr="00951C92">
        <w:rPr>
          <w:rFonts w:ascii="Times New Roman" w:eastAsia="Times New Roman" w:hAnsi="Times New Roman" w:cs="Times New Roman"/>
          <w:bCs/>
          <w:color w:val="000000"/>
          <w:sz w:val="24"/>
          <w:szCs w:val="24"/>
          <w:lang w:eastAsia="ru-RU"/>
        </w:rPr>
        <w:t>пунктирования</w:t>
      </w:r>
      <w:proofErr w:type="spellEnd"/>
      <w:r w:rsidR="00717BC1" w:rsidRPr="00951C92">
        <w:rPr>
          <w:rFonts w:ascii="Times New Roman" w:eastAsia="Times New Roman" w:hAnsi="Times New Roman" w:cs="Times New Roman"/>
          <w:bCs/>
          <w:color w:val="000000"/>
          <w:sz w:val="24"/>
          <w:szCs w:val="24"/>
          <w:lang w:eastAsia="ru-RU"/>
        </w:rPr>
        <w:t xml:space="preserve"> мочевого пузыря. </w:t>
      </w:r>
    </w:p>
    <w:p w:rsidR="00717BC1" w:rsidRPr="00951C92" w:rsidRDefault="00717BC1" w:rsidP="00951C92">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08"/>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строение мочевого пузыря.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Б.Обоснуйте возможность проведения пункции, не затрагивая брюшину.</w:t>
      </w:r>
    </w:p>
    <w:p w:rsidR="00717BC1" w:rsidRPr="00951C92" w:rsidRDefault="00717BC1" w:rsidP="00951C92">
      <w:pPr>
        <w:shd w:val="clear" w:color="auto" w:fill="FFFFFF"/>
        <w:tabs>
          <w:tab w:val="left" w:pos="1843"/>
        </w:tabs>
        <w:spacing w:after="0" w:line="240" w:lineRule="auto"/>
        <w:ind w:left="709"/>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анатомическую особенность мужской уретры, часто приводящую к резкому затруднению мочеиспускания в пожилом возрасте.</w:t>
      </w:r>
    </w:p>
    <w:p w:rsidR="00717BC1" w:rsidRPr="00951C92" w:rsidRDefault="00717BC1" w:rsidP="00951C92">
      <w:pPr>
        <w:shd w:val="clear" w:color="auto" w:fill="FFFFFF"/>
        <w:tabs>
          <w:tab w:val="left" w:pos="1843"/>
        </w:tabs>
        <w:spacing w:after="0" w:line="240" w:lineRule="auto"/>
        <w:ind w:left="709" w:hanging="709"/>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29.</w:t>
      </w:r>
      <w:r w:rsidR="00717BC1" w:rsidRPr="00951C92">
        <w:rPr>
          <w:rFonts w:ascii="Times New Roman" w:eastAsia="Times New Roman" w:hAnsi="Times New Roman" w:cs="Times New Roman"/>
          <w:bCs/>
          <w:color w:val="000000"/>
          <w:sz w:val="24"/>
          <w:szCs w:val="24"/>
          <w:lang w:eastAsia="ru-RU"/>
        </w:rPr>
        <w:t>Животному ввели избыточное количество инсулина. Развились судороги.</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эндокринную железу, вырабатывающую гормон инсулин.</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его физиологическое действие на организм.</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В.Объясните появление судорог у животного.</w:t>
      </w:r>
    </w:p>
    <w:p w:rsidR="001C36C0" w:rsidRPr="00951C92" w:rsidRDefault="001C36C0" w:rsidP="00951C92">
      <w:pPr>
        <w:spacing w:after="0" w:line="240" w:lineRule="auto"/>
        <w:ind w:left="720"/>
        <w:contextualSpacing/>
        <w:jc w:val="both"/>
        <w:rPr>
          <w:rFonts w:ascii="Times New Roman" w:eastAsia="Calibri" w:hAnsi="Times New Roman" w:cs="Times New Roman"/>
          <w:sz w:val="24"/>
          <w:szCs w:val="24"/>
        </w:rPr>
      </w:pPr>
    </w:p>
    <w:p w:rsidR="00717BC1" w:rsidRPr="00951C92" w:rsidRDefault="001C36C0" w:rsidP="00951C92">
      <w:p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30.</w:t>
      </w:r>
      <w:r w:rsidR="00717BC1" w:rsidRPr="00951C92">
        <w:rPr>
          <w:rFonts w:ascii="Times New Roman" w:eastAsia="Calibri" w:hAnsi="Times New Roman" w:cs="Times New Roman"/>
          <w:sz w:val="24"/>
          <w:szCs w:val="24"/>
        </w:rPr>
        <w:t xml:space="preserve">Известно, что у спортсмена перед стартом наблюдается значительное увеличение частоты сердечных сокращений. </w:t>
      </w:r>
    </w:p>
    <w:p w:rsidR="00717BC1" w:rsidRPr="00951C92" w:rsidRDefault="00717BC1" w:rsidP="00951C92">
      <w:pPr>
        <w:spacing w:line="240" w:lineRule="auto"/>
        <w:ind w:left="720"/>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А.Назовите гормональное изменение в организме, вызвавшее данное изменение ЧСС.</w:t>
      </w:r>
    </w:p>
    <w:p w:rsidR="009912BA" w:rsidRPr="00951C92" w:rsidRDefault="00717BC1" w:rsidP="00951C92">
      <w:pPr>
        <w:spacing w:line="240" w:lineRule="auto"/>
        <w:ind w:left="709"/>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Б.Опишите топографию и строение предполагаемой эндокринной железы. </w:t>
      </w:r>
    </w:p>
    <w:p w:rsidR="00717BC1" w:rsidRPr="00951C92" w:rsidRDefault="00717BC1" w:rsidP="00951C92">
      <w:pPr>
        <w:spacing w:line="240" w:lineRule="auto"/>
        <w:ind w:left="709"/>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В.Назовите остальные физиологические эффекты гормонов данной группы. </w:t>
      </w:r>
    </w:p>
    <w:p w:rsidR="00717BC1" w:rsidRPr="00951C92" w:rsidRDefault="00717BC1" w:rsidP="00951C92">
      <w:pPr>
        <w:spacing w:line="240" w:lineRule="auto"/>
        <w:ind w:left="709"/>
        <w:contextualSpacing/>
        <w:jc w:val="both"/>
        <w:rPr>
          <w:rFonts w:ascii="Times New Roman" w:eastAsia="Calibri" w:hAnsi="Times New Roman" w:cs="Times New Roman"/>
          <w:sz w:val="24"/>
          <w:szCs w:val="24"/>
        </w:rPr>
      </w:pPr>
    </w:p>
    <w:p w:rsidR="00717BC1" w:rsidRPr="00951C92" w:rsidRDefault="001C36C0" w:rsidP="00951C92">
      <w:p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31.</w:t>
      </w:r>
      <w:r w:rsidR="00717BC1" w:rsidRPr="00951C92">
        <w:rPr>
          <w:rFonts w:ascii="Times New Roman" w:eastAsia="Calibri" w:hAnsi="Times New Roman" w:cs="Times New Roman"/>
          <w:sz w:val="24"/>
          <w:szCs w:val="24"/>
        </w:rPr>
        <w:t xml:space="preserve">Пациент 30 лет предъявляет жалобы на увеличение размеров кистей и стоп. С некоторого времени заметил изменения внешности: увеличение нижней челюсти и костей носа. </w:t>
      </w:r>
    </w:p>
    <w:p w:rsidR="00717BC1" w:rsidRPr="00951C92" w:rsidRDefault="00717BC1" w:rsidP="00951C92">
      <w:pPr>
        <w:spacing w:line="240" w:lineRule="auto"/>
        <w:ind w:left="720"/>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А.Назовите данное состояние.</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Б.Предположите гормональное нарушение, приведшее к подобным изменениям.</w:t>
      </w:r>
    </w:p>
    <w:p w:rsidR="00717BC1" w:rsidRPr="00951C92" w:rsidRDefault="00717BC1" w:rsidP="00951C92">
      <w:pPr>
        <w:spacing w:line="240" w:lineRule="auto"/>
        <w:ind w:left="709" w:firstLine="11"/>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В.Опишите топографию, строение и функцию эндокринной железы, вызвавшей указанную патологию. </w:t>
      </w:r>
    </w:p>
    <w:p w:rsidR="00717BC1" w:rsidRPr="00951C92" w:rsidRDefault="00717BC1" w:rsidP="00951C92">
      <w:pPr>
        <w:spacing w:line="240" w:lineRule="auto"/>
        <w:ind w:left="709" w:firstLine="11"/>
        <w:contextualSpacing/>
        <w:jc w:val="both"/>
        <w:rPr>
          <w:rFonts w:ascii="Times New Roman" w:eastAsia="Calibri" w:hAnsi="Times New Roman" w:cs="Times New Roman"/>
          <w:sz w:val="24"/>
          <w:szCs w:val="24"/>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32.</w:t>
      </w:r>
      <w:r w:rsidR="00717BC1" w:rsidRPr="00951C92">
        <w:rPr>
          <w:rFonts w:ascii="Times New Roman" w:eastAsia="Times New Roman" w:hAnsi="Times New Roman" w:cs="Times New Roman"/>
          <w:bCs/>
          <w:color w:val="000000"/>
          <w:sz w:val="24"/>
          <w:szCs w:val="24"/>
          <w:lang w:eastAsia="ru-RU"/>
        </w:rPr>
        <w:t xml:space="preserve">При обследовании пациента с увеличением функции щитовидной железы выявлено увеличение основного обмена.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строение щитовидной железы, перечислите йодсодержащие гормоны.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Б.Объясните причину увеличения основного обмена при гиперфункции щитовидной железы.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В.Предположите изменение основного обмена при гипофункции щитовидной железы.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lastRenderedPageBreak/>
        <w:t>33.</w:t>
      </w:r>
      <w:r w:rsidR="00717BC1" w:rsidRPr="00951C92">
        <w:rPr>
          <w:rFonts w:ascii="Times New Roman" w:eastAsia="Times New Roman" w:hAnsi="Times New Roman" w:cs="Times New Roman"/>
          <w:bCs/>
          <w:color w:val="000000"/>
          <w:sz w:val="24"/>
          <w:szCs w:val="24"/>
          <w:lang w:eastAsia="ru-RU"/>
        </w:rPr>
        <w:t>С целью местной анестезии в медицинской практике производится смазывание слизистой глотки раствором анестетика.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строение рефлекторной дуги соматического рефлекса.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Б.Назовите звено рефлекторной дуги, блокирующееся в данном случае.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В.Назовите звено рефлекторной дуги, блокирующееся при подкожном введении анестетика.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34.</w:t>
      </w:r>
      <w:r w:rsidR="00717BC1" w:rsidRPr="00951C92">
        <w:rPr>
          <w:rFonts w:ascii="Times New Roman" w:eastAsia="Times New Roman" w:hAnsi="Times New Roman" w:cs="Times New Roman"/>
          <w:bCs/>
          <w:color w:val="000000"/>
          <w:sz w:val="24"/>
          <w:szCs w:val="24"/>
          <w:lang w:eastAsia="ru-RU"/>
        </w:rPr>
        <w:t>В клинику поступил пациент, получивший в результате травмы  повреждение передних корешков спинного мозга с правой стороны.</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наружное строение спинного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Б.Предположите неврологические нарушения, возникающие у данного пациента.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В.Укажите половину тела, на которой появились нарушения.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FF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35.</w:t>
      </w:r>
      <w:r w:rsidR="00717BC1" w:rsidRPr="00951C92">
        <w:rPr>
          <w:rFonts w:ascii="Times New Roman" w:eastAsia="Times New Roman" w:hAnsi="Times New Roman" w:cs="Times New Roman"/>
          <w:bCs/>
          <w:color w:val="000000"/>
          <w:sz w:val="24"/>
          <w:szCs w:val="24"/>
          <w:lang w:eastAsia="ru-RU"/>
        </w:rPr>
        <w:t>В древности анатомы назвали продолговатый мозг «жизненным узлом».</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А.Опишите топографию и строение продолговатого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Б.Обоснуйте заключение древних анатомов.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В.Опишите современные представления о функциях продолговатого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36.</w:t>
      </w:r>
      <w:r w:rsidR="00717BC1" w:rsidRPr="00951C92">
        <w:rPr>
          <w:rFonts w:ascii="Times New Roman" w:eastAsia="Times New Roman" w:hAnsi="Times New Roman" w:cs="Times New Roman"/>
          <w:bCs/>
          <w:color w:val="000000"/>
          <w:sz w:val="24"/>
          <w:szCs w:val="24"/>
          <w:lang w:eastAsia="ru-RU"/>
        </w:rPr>
        <w:t>В неврологической клинике находится пациент с опухолью в одном из отделов головного мозга. Отмечает появление шаткой походки. Кроме этого, при попытке взять со стола стакан, промахивается. После нескольких усилий попытка удаётся, но он раздавливает стакан, слишком сильно его сжав.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пораженный отдел головного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Б.Опишите строение и функцию предполагаемого отдела.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В.Перечислите остальные отделы головного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37.</w:t>
      </w:r>
      <w:r w:rsidR="00717BC1" w:rsidRPr="00951C92">
        <w:rPr>
          <w:rFonts w:ascii="Times New Roman" w:eastAsia="Times New Roman" w:hAnsi="Times New Roman" w:cs="Times New Roman"/>
          <w:bCs/>
          <w:color w:val="000000"/>
          <w:sz w:val="24"/>
          <w:szCs w:val="24"/>
          <w:lang w:eastAsia="ru-RU"/>
        </w:rPr>
        <w:t>В неврологическое отделение поступил пациент. При обследовании обнаружено, что у него нарушена речь, он не может отчетливо произносить слова. Обращённую к нему речь понимает хорошо.</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А.Назовите данное патологическое состояние.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Б.Предположите долю больших полушарий и зону коры, имеющие  повреждения.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В.Опишите наружное строение больших полушарий головного мозга.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pacing w:after="0" w:line="240" w:lineRule="auto"/>
        <w:contextualSpacing/>
        <w:jc w:val="both"/>
        <w:rPr>
          <w:rFonts w:ascii="Times New Roman" w:eastAsia="Calibri" w:hAnsi="Times New Roman" w:cs="Times New Roman"/>
          <w:color w:val="000000"/>
          <w:sz w:val="24"/>
          <w:szCs w:val="24"/>
          <w:shd w:val="clear" w:color="auto" w:fill="FFFFFF"/>
        </w:rPr>
      </w:pPr>
      <w:r w:rsidRPr="00951C92">
        <w:rPr>
          <w:rFonts w:ascii="Times New Roman" w:eastAsia="Times New Roman" w:hAnsi="Times New Roman" w:cs="Times New Roman"/>
          <w:bCs/>
          <w:color w:val="000000"/>
          <w:sz w:val="24"/>
          <w:szCs w:val="24"/>
          <w:lang w:eastAsia="ru-RU"/>
        </w:rPr>
        <w:t>38.</w:t>
      </w:r>
      <w:r w:rsidR="00717BC1" w:rsidRPr="00951C92">
        <w:rPr>
          <w:rFonts w:ascii="Times New Roman" w:eastAsia="Times New Roman" w:hAnsi="Times New Roman" w:cs="Times New Roman"/>
          <w:bCs/>
          <w:color w:val="000000"/>
          <w:sz w:val="24"/>
          <w:szCs w:val="24"/>
          <w:lang w:eastAsia="ru-RU"/>
        </w:rPr>
        <w:t xml:space="preserve">В травматологическое отделение доставлен ребенок после уличной травмы. </w:t>
      </w:r>
      <w:r w:rsidR="00717BC1" w:rsidRPr="00951C92">
        <w:rPr>
          <w:rFonts w:ascii="Times New Roman" w:eastAsia="Calibri" w:hAnsi="Times New Roman" w:cs="Times New Roman"/>
          <w:color w:val="000000"/>
          <w:sz w:val="24"/>
          <w:szCs w:val="24"/>
          <w:shd w:val="clear" w:color="auto" w:fill="FFFFFF"/>
        </w:rPr>
        <w:t>Выявлено повреждение головного мозга в области затылочных долей больших полушарий. У ребёнка отмечаются зрительные расстройства.</w:t>
      </w:r>
    </w:p>
    <w:p w:rsidR="00717BC1" w:rsidRPr="00951C92" w:rsidRDefault="00717BC1" w:rsidP="00951C92">
      <w:pPr>
        <w:spacing w:line="240" w:lineRule="auto"/>
        <w:ind w:left="720"/>
        <w:contextualSpacing/>
        <w:jc w:val="both"/>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20"/>
        <w:contextualSpacing/>
        <w:jc w:val="both"/>
        <w:rPr>
          <w:rFonts w:ascii="Times New Roman" w:eastAsia="Calibri" w:hAnsi="Times New Roman" w:cs="Times New Roman"/>
          <w:color w:val="000000"/>
          <w:sz w:val="24"/>
          <w:szCs w:val="24"/>
          <w:shd w:val="clear" w:color="auto" w:fill="FFFFFF"/>
        </w:rPr>
      </w:pPr>
      <w:r w:rsidRPr="00951C92">
        <w:rPr>
          <w:rFonts w:ascii="Times New Roman" w:eastAsia="Times New Roman" w:hAnsi="Times New Roman" w:cs="Times New Roman"/>
          <w:bCs/>
          <w:color w:val="000000"/>
          <w:sz w:val="24"/>
          <w:szCs w:val="24"/>
          <w:lang w:eastAsia="ru-RU"/>
        </w:rPr>
        <w:t>А.Объясните возникновение зрительных расстройств.</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Б.Перечислите расположение и функцию основных чувствительных зон коры. </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В.Назовите другие функциональные зоны, присутствующие в коре больших полушарий, </w:t>
      </w:r>
      <w:proofErr w:type="gramStart"/>
      <w:r w:rsidRPr="00951C92">
        <w:rPr>
          <w:rFonts w:ascii="Times New Roman" w:eastAsia="Times New Roman" w:hAnsi="Times New Roman" w:cs="Times New Roman"/>
          <w:bCs/>
          <w:color w:val="000000"/>
          <w:sz w:val="24"/>
          <w:szCs w:val="24"/>
          <w:lang w:eastAsia="ru-RU"/>
        </w:rPr>
        <w:t>помимо</w:t>
      </w:r>
      <w:proofErr w:type="gramEnd"/>
      <w:r w:rsidRPr="00951C92">
        <w:rPr>
          <w:rFonts w:ascii="Times New Roman" w:eastAsia="Times New Roman" w:hAnsi="Times New Roman" w:cs="Times New Roman"/>
          <w:bCs/>
          <w:color w:val="000000"/>
          <w:sz w:val="24"/>
          <w:szCs w:val="24"/>
          <w:lang w:eastAsia="ru-RU"/>
        </w:rPr>
        <w:t xml:space="preserve"> чувствительных.</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p>
    <w:p w:rsidR="00717BC1" w:rsidRPr="00951C92" w:rsidRDefault="001C36C0" w:rsidP="00951C92">
      <w:p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39.</w:t>
      </w:r>
      <w:r w:rsidR="00717BC1" w:rsidRPr="00951C92">
        <w:rPr>
          <w:rFonts w:ascii="Times New Roman" w:eastAsia="Calibri" w:hAnsi="Times New Roman" w:cs="Times New Roman"/>
          <w:sz w:val="24"/>
          <w:szCs w:val="24"/>
        </w:rPr>
        <w:t xml:space="preserve">Известно, что в холодную погоду у человека наблюдается резкое побледнение кожных покровов. Наоборот, в жаркую погоду кожа гиперемирована, особенно, в области лица. </w:t>
      </w:r>
    </w:p>
    <w:p w:rsidR="00717BC1" w:rsidRPr="00951C92" w:rsidRDefault="00717BC1" w:rsidP="00951C92">
      <w:pPr>
        <w:spacing w:line="240" w:lineRule="auto"/>
        <w:ind w:left="709" w:firstLine="11"/>
        <w:contextualSpacing/>
        <w:jc w:val="both"/>
        <w:rPr>
          <w:rFonts w:ascii="Times New Roman" w:eastAsia="Calibri" w:hAnsi="Times New Roman" w:cs="Times New Roman"/>
          <w:sz w:val="24"/>
          <w:szCs w:val="24"/>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pacing w:line="240" w:lineRule="auto"/>
        <w:ind w:left="709" w:firstLine="11"/>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 Охарактеризуйте изменение просвета кожных сосудов в условиях низкой и высокой температур окружающей среды.</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lastRenderedPageBreak/>
        <w:t>Б. Назовите функцию кожи, связанную с изменением просвета сосудов.</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В.Опишите строение кожи человека, перечислите остальные её функции.</w:t>
      </w:r>
    </w:p>
    <w:p w:rsidR="00717BC1" w:rsidRPr="00951C92" w:rsidRDefault="00717BC1" w:rsidP="00951C92">
      <w:pPr>
        <w:spacing w:line="240" w:lineRule="auto"/>
        <w:ind w:left="720"/>
        <w:contextualSpacing/>
        <w:jc w:val="both"/>
        <w:rPr>
          <w:rFonts w:ascii="Times New Roman" w:eastAsia="Calibri" w:hAnsi="Times New Roman" w:cs="Times New Roman"/>
          <w:sz w:val="24"/>
          <w:szCs w:val="24"/>
        </w:rPr>
      </w:pPr>
    </w:p>
    <w:p w:rsidR="00717BC1" w:rsidRPr="00951C92" w:rsidRDefault="001C36C0"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40.</w:t>
      </w:r>
      <w:r w:rsidR="00717BC1" w:rsidRPr="00951C92">
        <w:rPr>
          <w:rFonts w:ascii="Times New Roman" w:eastAsia="Times New Roman" w:hAnsi="Times New Roman" w:cs="Times New Roman"/>
          <w:bCs/>
          <w:color w:val="000000"/>
          <w:sz w:val="24"/>
          <w:szCs w:val="24"/>
          <w:lang w:eastAsia="ru-RU"/>
        </w:rPr>
        <w:t>В глазное отделение стационара поступил пациент с травматическим поражением хрусталика и стекловидного тела правого глаза. Сетчатая оболочка глаза не травмирована.</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Задания:</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А.Предположите состояние световоспринимающей функции глаза в данном случае.</w:t>
      </w:r>
    </w:p>
    <w:p w:rsidR="00717BC1" w:rsidRPr="00951C92" w:rsidRDefault="00717BC1" w:rsidP="00951C92">
      <w:pPr>
        <w:shd w:val="clear" w:color="auto" w:fill="FFFFFF"/>
        <w:spacing w:after="0" w:line="240" w:lineRule="auto"/>
        <w:ind w:left="720"/>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Б.Предположите изменение остроты зрения правого глаза.</w:t>
      </w:r>
    </w:p>
    <w:p w:rsidR="00717BC1" w:rsidRPr="00951C92" w:rsidRDefault="00717BC1" w:rsidP="00951C92">
      <w:pPr>
        <w:shd w:val="clear" w:color="auto" w:fill="FFFFFF"/>
        <w:spacing w:after="0" w:line="240" w:lineRule="auto"/>
        <w:ind w:left="720"/>
        <w:contextualSpacing/>
        <w:jc w:val="both"/>
        <w:outlineLvl w:val="1"/>
        <w:rPr>
          <w:rFonts w:ascii="Times New Roman" w:eastAsia="Calibri" w:hAnsi="Times New Roman" w:cs="Times New Roman"/>
          <w:sz w:val="24"/>
          <w:szCs w:val="24"/>
        </w:rPr>
      </w:pPr>
      <w:r w:rsidRPr="00951C92">
        <w:rPr>
          <w:rFonts w:ascii="Times New Roman" w:eastAsia="Times New Roman" w:hAnsi="Times New Roman" w:cs="Times New Roman"/>
          <w:bCs/>
          <w:color w:val="000000"/>
          <w:sz w:val="24"/>
          <w:szCs w:val="24"/>
          <w:lang w:eastAsia="ru-RU"/>
        </w:rPr>
        <w:t>В.Опишите основные сведения о строении глазного яблока.</w:t>
      </w:r>
    </w:p>
    <w:p w:rsidR="00717BC1" w:rsidRPr="00717BC1" w:rsidRDefault="00717BC1" w:rsidP="00717BC1">
      <w:pPr>
        <w:spacing w:after="0" w:line="240" w:lineRule="auto"/>
        <w:jc w:val="both"/>
        <w:rPr>
          <w:rFonts w:ascii="Times New Roman" w:eastAsia="Times New Roman" w:hAnsi="Times New Roman" w:cs="Times New Roman"/>
          <w:b/>
          <w:sz w:val="28"/>
          <w:szCs w:val="28"/>
          <w:lang w:eastAsia="ru-RU"/>
        </w:rPr>
      </w:pPr>
    </w:p>
    <w:p w:rsidR="008F52ED" w:rsidRDefault="008F52ED">
      <w:r>
        <w:br w:type="page"/>
      </w:r>
    </w:p>
    <w:p w:rsidR="008F52ED" w:rsidRPr="00951C92" w:rsidRDefault="00BA6774" w:rsidP="008F52ED">
      <w:pPr>
        <w:spacing w:after="0"/>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lastRenderedPageBreak/>
        <w:t>4</w:t>
      </w:r>
      <w:r w:rsidR="008F52ED" w:rsidRPr="00951C92">
        <w:rPr>
          <w:rFonts w:ascii="Times New Roman" w:eastAsia="Times New Roman" w:hAnsi="Times New Roman" w:cs="Times New Roman"/>
          <w:b/>
          <w:iCs/>
          <w:sz w:val="24"/>
          <w:szCs w:val="24"/>
          <w:lang w:eastAsia="ru-RU"/>
        </w:rPr>
        <w:t>.3 Пакет экзаменатора.</w:t>
      </w:r>
    </w:p>
    <w:p w:rsidR="008F52ED" w:rsidRPr="00951C92" w:rsidRDefault="008F52ED" w:rsidP="008F52ED">
      <w:pPr>
        <w:spacing w:after="0"/>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t>П</w:t>
      </w:r>
      <w:r w:rsidRPr="00951C92">
        <w:rPr>
          <w:rFonts w:ascii="Times New Roman" w:eastAsia="Times New Roman" w:hAnsi="Times New Roman" w:cs="Times New Roman"/>
          <w:b/>
          <w:bCs/>
          <w:sz w:val="24"/>
          <w:szCs w:val="24"/>
          <w:lang w:eastAsia="ru-RU"/>
        </w:rPr>
        <w:t>АКЕТ ЭКЗАМЕНАТОРА № 1</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gridCol w:w="1843"/>
        <w:gridCol w:w="4961"/>
      </w:tblGrid>
      <w:tr w:rsidR="008F52ED" w:rsidRPr="008F52ED" w:rsidTr="008F52ED">
        <w:tc>
          <w:tcPr>
            <w:tcW w:w="9781" w:type="dxa"/>
            <w:gridSpan w:val="3"/>
            <w:tcBorders>
              <w:top w:val="single" w:sz="4" w:space="0" w:color="auto"/>
              <w:left w:val="single" w:sz="4" w:space="0" w:color="auto"/>
              <w:bottom w:val="single" w:sz="4" w:space="0" w:color="auto"/>
              <w:right w:val="single" w:sz="4" w:space="0" w:color="auto"/>
            </w:tcBorders>
            <w:hideMark/>
          </w:tcPr>
          <w:p w:rsidR="008F52ED" w:rsidRPr="008F52ED" w:rsidRDefault="008F52ED" w:rsidP="008F52ED">
            <w:pPr>
              <w:spacing w:after="0"/>
              <w:jc w:val="center"/>
              <w:rPr>
                <w:rFonts w:ascii="Times New Roman" w:eastAsia="Times New Roman" w:hAnsi="Times New Roman" w:cs="Times New Roman"/>
                <w:i/>
                <w:iCs/>
                <w:sz w:val="24"/>
                <w:szCs w:val="24"/>
                <w:lang w:eastAsia="ru-RU"/>
              </w:rPr>
            </w:pPr>
            <w:r w:rsidRPr="008F52ED">
              <w:rPr>
                <w:rFonts w:ascii="Times New Roman" w:eastAsia="Times New Roman" w:hAnsi="Times New Roman" w:cs="Times New Roman"/>
                <w:sz w:val="24"/>
                <w:szCs w:val="24"/>
                <w:lang w:eastAsia="ru-RU"/>
              </w:rPr>
              <w:t xml:space="preserve">Показатели </w:t>
            </w:r>
            <w:proofErr w:type="gramStart"/>
            <w:r w:rsidRPr="008F52ED">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8F52ED" w:rsidRDefault="008F52ED" w:rsidP="008F52ED">
            <w:pPr>
              <w:spacing w:after="0"/>
              <w:jc w:val="center"/>
              <w:rPr>
                <w:rFonts w:ascii="Times New Roman" w:eastAsia="Times New Roman" w:hAnsi="Times New Roman" w:cs="Times New Roman"/>
                <w:i/>
                <w:iCs/>
                <w:sz w:val="24"/>
                <w:szCs w:val="24"/>
                <w:lang w:eastAsia="ru-RU"/>
              </w:rPr>
            </w:pPr>
          </w:p>
        </w:tc>
      </w:tr>
      <w:tr w:rsidR="008F52ED" w:rsidRPr="008F52ED" w:rsidTr="008F52ED">
        <w:tc>
          <w:tcPr>
            <w:tcW w:w="2977"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pacing w:after="0"/>
              <w:jc w:val="center"/>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Номер и краткое содержание задания</w:t>
            </w:r>
          </w:p>
        </w:tc>
        <w:tc>
          <w:tcPr>
            <w:tcW w:w="1843"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pacing w:after="0"/>
              <w:jc w:val="center"/>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Оцениваемые компетенции</w:t>
            </w:r>
          </w:p>
        </w:tc>
        <w:tc>
          <w:tcPr>
            <w:tcW w:w="4961"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pacing w:after="0"/>
              <w:jc w:val="center"/>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8F52ED" w:rsidTr="008F52ED">
        <w:tc>
          <w:tcPr>
            <w:tcW w:w="2977"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hd w:val="clear" w:color="auto" w:fill="FFFFFF"/>
              <w:spacing w:after="0"/>
              <w:contextualSpacing/>
              <w:outlineLvl w:val="1"/>
              <w:rPr>
                <w:rFonts w:ascii="Times New Roman" w:eastAsia="Times New Roman" w:hAnsi="Times New Roman" w:cs="Times New Roman"/>
                <w:bCs/>
                <w:color w:val="000000"/>
                <w:sz w:val="24"/>
                <w:szCs w:val="24"/>
                <w:lang w:eastAsia="ru-RU"/>
              </w:rPr>
            </w:pPr>
            <w:r w:rsidRPr="008F52ED">
              <w:rPr>
                <w:rFonts w:ascii="Times New Roman" w:eastAsia="Times New Roman" w:hAnsi="Times New Roman" w:cs="Times New Roman"/>
                <w:bCs/>
                <w:color w:val="000000"/>
                <w:sz w:val="24"/>
                <w:szCs w:val="24"/>
                <w:lang w:eastAsia="ru-RU"/>
              </w:rPr>
              <w:t>А.Охарактеризуйте изменение показателя гематокрита в данных условиях.</w:t>
            </w:r>
          </w:p>
          <w:p w:rsidR="008F52ED" w:rsidRPr="008F52ED" w:rsidRDefault="008F52ED" w:rsidP="008F52ED">
            <w:pPr>
              <w:shd w:val="clear" w:color="auto" w:fill="FFFFFF"/>
              <w:spacing w:after="0"/>
              <w:contextualSpacing/>
              <w:outlineLvl w:val="1"/>
              <w:rPr>
                <w:rFonts w:ascii="Times New Roman" w:eastAsia="Times New Roman" w:hAnsi="Times New Roman" w:cs="Times New Roman"/>
                <w:bCs/>
                <w:color w:val="000000"/>
                <w:sz w:val="24"/>
                <w:szCs w:val="24"/>
                <w:lang w:eastAsia="ru-RU"/>
              </w:rPr>
            </w:pPr>
            <w:r w:rsidRPr="008F52ED">
              <w:rPr>
                <w:rFonts w:ascii="Times New Roman" w:eastAsia="Times New Roman" w:hAnsi="Times New Roman" w:cs="Times New Roman"/>
                <w:bCs/>
                <w:color w:val="000000"/>
                <w:sz w:val="24"/>
                <w:szCs w:val="24"/>
                <w:lang w:eastAsia="ru-RU"/>
              </w:rPr>
              <w:t>Б. Опишите состав и функции крови  в организме человека.</w:t>
            </w:r>
          </w:p>
          <w:p w:rsidR="008F52ED" w:rsidRPr="008F52ED" w:rsidRDefault="008F52ED" w:rsidP="008F52ED">
            <w:pPr>
              <w:rPr>
                <w:rFonts w:ascii="Times New Roman" w:eastAsia="Times New Roman" w:hAnsi="Times New Roman" w:cs="Times New Roman"/>
                <w:sz w:val="24"/>
                <w:szCs w:val="24"/>
                <w:lang w:eastAsia="ru-RU"/>
              </w:rPr>
            </w:pPr>
            <w:r w:rsidRPr="008F52ED">
              <w:rPr>
                <w:rFonts w:ascii="Times New Roman" w:eastAsia="Times New Roman" w:hAnsi="Times New Roman" w:cs="Times New Roman"/>
                <w:bCs/>
                <w:color w:val="000000"/>
                <w:sz w:val="24"/>
                <w:szCs w:val="24"/>
                <w:lang w:eastAsia="ru-RU"/>
              </w:rPr>
              <w:t>В. Охарактеризуйте  изменение показателя гематокрита в условиях обезвоживания организма.</w:t>
            </w:r>
          </w:p>
        </w:tc>
        <w:tc>
          <w:tcPr>
            <w:tcW w:w="1843"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ОК-1-6</w:t>
            </w:r>
          </w:p>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ОК 8</w:t>
            </w:r>
          </w:p>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ОК 11</w:t>
            </w:r>
          </w:p>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ПК 1.1-1.3</w:t>
            </w:r>
          </w:p>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ПК 2.1- 2.8</w:t>
            </w:r>
          </w:p>
          <w:p w:rsidR="008F52ED" w:rsidRPr="008F52ED" w:rsidRDefault="008F52ED" w:rsidP="008F52ED">
            <w:pPr>
              <w:spacing w:after="0"/>
              <w:jc w:val="both"/>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ПК 3.1 – 3.3</w:t>
            </w:r>
          </w:p>
        </w:tc>
        <w:tc>
          <w:tcPr>
            <w:tcW w:w="4961" w:type="dxa"/>
            <w:tcBorders>
              <w:top w:val="single" w:sz="4" w:space="0" w:color="auto"/>
              <w:left w:val="single" w:sz="4" w:space="0" w:color="auto"/>
              <w:bottom w:val="single" w:sz="4" w:space="0" w:color="auto"/>
              <w:right w:val="single" w:sz="4" w:space="0" w:color="auto"/>
            </w:tcBorders>
          </w:tcPr>
          <w:p w:rsidR="008F52ED" w:rsidRPr="008F52ED" w:rsidRDefault="008F52ED" w:rsidP="008F52ED">
            <w:pPr>
              <w:spacing w:after="0"/>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1. Правильное формулирование определения показателя «гематокрит».</w:t>
            </w:r>
          </w:p>
          <w:p w:rsidR="008F52ED" w:rsidRDefault="008F52ED" w:rsidP="008F52ED">
            <w:pPr>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 xml:space="preserve">2. Аргументированное объяснение  изменений показателя гематокрита в предложенных условиях. </w:t>
            </w:r>
          </w:p>
          <w:p w:rsidR="008F52ED" w:rsidRPr="008F52ED" w:rsidRDefault="008F52ED" w:rsidP="008F52ED">
            <w:pPr>
              <w:rPr>
                <w:rFonts w:ascii="Times New Roman" w:eastAsia="Times New Roman" w:hAnsi="Times New Roman" w:cs="Times New Roman"/>
                <w:sz w:val="24"/>
                <w:szCs w:val="24"/>
                <w:lang w:eastAsia="ru-RU"/>
              </w:rPr>
            </w:pPr>
            <w:r w:rsidRPr="008F52ED">
              <w:rPr>
                <w:rFonts w:ascii="Times New Roman" w:eastAsia="Times New Roman" w:hAnsi="Times New Roman" w:cs="Times New Roman"/>
                <w:sz w:val="24"/>
                <w:szCs w:val="24"/>
                <w:lang w:eastAsia="ru-RU"/>
              </w:rPr>
              <w:t>3. Подробное описание состава и функций крови в организме человека.</w:t>
            </w:r>
          </w:p>
          <w:p w:rsidR="008F52ED" w:rsidRPr="008F52ED" w:rsidRDefault="008F52ED" w:rsidP="008F52ED">
            <w:pPr>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 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таблица «Состав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 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951C92" w:rsidRDefault="00951C92" w:rsidP="00951C92">
      <w:pPr>
        <w:spacing w:after="0" w:line="240" w:lineRule="auto"/>
        <w:jc w:val="both"/>
        <w:rPr>
          <w:rFonts w:ascii="Times New Roman" w:eastAsia="Times New Roman" w:hAnsi="Times New Roman" w:cs="Times New Roman"/>
          <w:b/>
          <w:smallCap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Показатель </w:t>
      </w:r>
      <w:r w:rsidRPr="00951C92">
        <w:rPr>
          <w:rFonts w:ascii="Times New Roman" w:eastAsia="Times New Roman" w:hAnsi="Times New Roman" w:cs="Times New Roman"/>
          <w:b/>
          <w:sz w:val="24"/>
          <w:szCs w:val="24"/>
          <w:lang w:eastAsia="ru-RU"/>
        </w:rPr>
        <w:t>гематокрит</w:t>
      </w:r>
      <w:r w:rsidRPr="00951C92">
        <w:rPr>
          <w:rFonts w:ascii="Times New Roman" w:eastAsia="Times New Roman" w:hAnsi="Times New Roman" w:cs="Times New Roman"/>
          <w:sz w:val="24"/>
          <w:szCs w:val="24"/>
          <w:lang w:eastAsia="ru-RU"/>
        </w:rPr>
        <w:t xml:space="preserve"> указывает на % содержание в крови форменных элементов. Средний показатель в норме составляет 42-48%. В условиях водной нагрузки на организм показатель снизится, так как увеличивается объём плазмы.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Состав крови:</w:t>
      </w:r>
    </w:p>
    <w:p w:rsidR="008F52ED" w:rsidRPr="00951C92" w:rsidRDefault="008F52ED" w:rsidP="00951C92">
      <w:pPr>
        <w:numPr>
          <w:ilvl w:val="0"/>
          <w:numId w:val="25"/>
        </w:numPr>
        <w:spacing w:after="0" w:line="240" w:lineRule="auto"/>
        <w:ind w:left="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плазма – жидкая часть крови. Составляет 52-58% от общего объёма крови.</w:t>
      </w:r>
    </w:p>
    <w:p w:rsidR="008F52ED" w:rsidRPr="00951C92" w:rsidRDefault="008F52ED" w:rsidP="00951C92">
      <w:pPr>
        <w:numPr>
          <w:ilvl w:val="0"/>
          <w:numId w:val="25"/>
        </w:numPr>
        <w:spacing w:after="0" w:line="240" w:lineRule="auto"/>
        <w:ind w:left="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форменные элементы крови (эритроциты, лейкоциты, тромбоциты). Составляют 42-48% от общего объёма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Функции крови:</w:t>
      </w:r>
    </w:p>
    <w:p w:rsidR="008F52ED" w:rsidRPr="00951C92" w:rsidRDefault="008F52ED" w:rsidP="00951C92">
      <w:pPr>
        <w:numPr>
          <w:ilvl w:val="0"/>
          <w:numId w:val="26"/>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lastRenderedPageBreak/>
        <w:t>Трофическая</w:t>
      </w:r>
      <w:proofErr w:type="gramEnd"/>
      <w:r w:rsidRPr="00951C92">
        <w:rPr>
          <w:rFonts w:ascii="Times New Roman" w:eastAsia="Times New Roman" w:hAnsi="Times New Roman" w:cs="Times New Roman"/>
          <w:sz w:val="24"/>
          <w:szCs w:val="24"/>
          <w:lang w:eastAsia="ru-RU"/>
        </w:rPr>
        <w:t xml:space="preserve"> – участвует в обмене веществ, осуществляет питание клеток за счёт транспорта питательных веществ от органов пищеварения к клеткам. Переносит аминокислоты, полипептиды, жиры, углеводы, воду, минеральные соли, витамины.</w:t>
      </w:r>
    </w:p>
    <w:p w:rsidR="008F52ED" w:rsidRPr="00951C92" w:rsidRDefault="008F52ED" w:rsidP="00951C92">
      <w:pPr>
        <w:numPr>
          <w:ilvl w:val="0"/>
          <w:numId w:val="26"/>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Выделительная</w:t>
      </w:r>
      <w:proofErr w:type="gramEnd"/>
      <w:r w:rsidRPr="00951C92">
        <w:rPr>
          <w:rFonts w:ascii="Times New Roman" w:eastAsia="Times New Roman" w:hAnsi="Times New Roman" w:cs="Times New Roman"/>
          <w:sz w:val="24"/>
          <w:szCs w:val="24"/>
          <w:lang w:eastAsia="ru-RU"/>
        </w:rPr>
        <w:t xml:space="preserve"> – осуществляет транспорт продуктов обмена веществ от клеток к органам выделения. Переносит азотистые шлаки (мочевина, мочевая кислота, </w:t>
      </w:r>
      <w:proofErr w:type="spellStart"/>
      <w:r w:rsidRPr="00951C92">
        <w:rPr>
          <w:rFonts w:ascii="Times New Roman" w:eastAsia="Times New Roman" w:hAnsi="Times New Roman" w:cs="Times New Roman"/>
          <w:sz w:val="24"/>
          <w:szCs w:val="24"/>
          <w:lang w:eastAsia="ru-RU"/>
        </w:rPr>
        <w:t>креатинин</w:t>
      </w:r>
      <w:proofErr w:type="spellEnd"/>
      <w:r w:rsidRPr="00951C92">
        <w:rPr>
          <w:rFonts w:ascii="Times New Roman" w:eastAsia="Times New Roman" w:hAnsi="Times New Roman" w:cs="Times New Roman"/>
          <w:sz w:val="24"/>
          <w:szCs w:val="24"/>
          <w:lang w:eastAsia="ru-RU"/>
        </w:rPr>
        <w:t>, аммиак).</w:t>
      </w:r>
    </w:p>
    <w:p w:rsidR="008F52ED" w:rsidRPr="00951C92" w:rsidRDefault="008F52ED" w:rsidP="00951C92">
      <w:pPr>
        <w:numPr>
          <w:ilvl w:val="0"/>
          <w:numId w:val="26"/>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Дыхательная</w:t>
      </w:r>
      <w:proofErr w:type="gramEnd"/>
      <w:r w:rsidRPr="00951C92">
        <w:rPr>
          <w:rFonts w:ascii="Times New Roman" w:eastAsia="Times New Roman" w:hAnsi="Times New Roman" w:cs="Times New Roman"/>
          <w:sz w:val="24"/>
          <w:szCs w:val="24"/>
          <w:lang w:eastAsia="ru-RU"/>
        </w:rPr>
        <w:t xml:space="preserve"> – осуществляет транспорт газов, участвующих в процессе дыхания. Переносит кислород от лёгких к клеткам, углекислый газ – в обратном направлении. </w:t>
      </w:r>
    </w:p>
    <w:p w:rsidR="008F52ED" w:rsidRPr="00951C92" w:rsidRDefault="008F52ED" w:rsidP="00951C92">
      <w:pPr>
        <w:numPr>
          <w:ilvl w:val="0"/>
          <w:numId w:val="26"/>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Регуляторная</w:t>
      </w:r>
      <w:proofErr w:type="gramEnd"/>
      <w:r w:rsidRPr="00951C92">
        <w:rPr>
          <w:rFonts w:ascii="Times New Roman" w:eastAsia="Times New Roman" w:hAnsi="Times New Roman" w:cs="Times New Roman"/>
          <w:sz w:val="24"/>
          <w:szCs w:val="24"/>
          <w:lang w:eastAsia="ru-RU"/>
        </w:rPr>
        <w:t xml:space="preserve"> – осуществляет транспорт БАВ (гормоны, ферменты, медиаторы), регулирующих процессы обмена веществ и функцию внутренних органов.</w:t>
      </w:r>
    </w:p>
    <w:p w:rsidR="008F52ED" w:rsidRPr="00951C92" w:rsidRDefault="008F52ED" w:rsidP="00951C92">
      <w:pPr>
        <w:numPr>
          <w:ilvl w:val="0"/>
          <w:numId w:val="26"/>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Защитная – защищает от инфекции и чужеродного белка, т.к.  содержит важные факторы иммунитета (лизоцим,  антитела).</w:t>
      </w:r>
      <w:proofErr w:type="gramEnd"/>
      <w:r w:rsidRPr="00951C92">
        <w:rPr>
          <w:rFonts w:ascii="Times New Roman" w:eastAsia="Times New Roman" w:hAnsi="Times New Roman" w:cs="Times New Roman"/>
          <w:sz w:val="24"/>
          <w:szCs w:val="24"/>
          <w:lang w:eastAsia="ru-RU"/>
        </w:rPr>
        <w:t xml:space="preserve"> Лейкоциты крови осуществляют функцию фагоцитоза и являются исполнительными клетками иммунной системы. Способность крови к свёртыванию защищает организм от кровопотери.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В условиях обезвоживания организма показатель гематокрита повысится, так как развивается сгущение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 xml:space="preserve">Рекомендации </w:t>
      </w:r>
      <w:r w:rsidRPr="00951C92">
        <w:rPr>
          <w:rFonts w:ascii="Times New Roman" w:eastAsia="Times New Roman" w:hAnsi="Times New Roman" w:cs="Times New Roman"/>
          <w:sz w:val="24"/>
          <w:szCs w:val="24"/>
          <w:lang w:eastAsia="ru-RU"/>
        </w:rPr>
        <w:t>экзаменатору по проведению оценки: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8F52ED" w:rsidRPr="00951C92" w:rsidRDefault="008F52ED"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8F52ED" w:rsidRPr="00951C92" w:rsidRDefault="008F52ED"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8F52ED" w:rsidRPr="00951C92" w:rsidRDefault="008F52ED"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8F52ED" w:rsidRPr="00951C92" w:rsidRDefault="008F52ED"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Default="004D6843">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0"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0" w:color="auto"/>
        </w:pBdr>
        <w:spacing w:after="0" w:line="240" w:lineRule="auto"/>
        <w:jc w:val="center"/>
        <w:rPr>
          <w:rFonts w:ascii="Times New Roman" w:eastAsia="Times New Roman" w:hAnsi="Times New Roman" w:cs="Times New Roman"/>
          <w:sz w:val="24"/>
          <w:szCs w:val="24"/>
          <w:lang w:eastAsia="ru-RU"/>
        </w:rPr>
      </w:pPr>
    </w:p>
    <w:tbl>
      <w:tblPr>
        <w:tblW w:w="10042" w:type="dxa"/>
        <w:jc w:val="center"/>
        <w:tblInd w:w="-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9"/>
        <w:gridCol w:w="1628"/>
        <w:gridCol w:w="5410"/>
        <w:gridCol w:w="45"/>
      </w:tblGrid>
      <w:tr w:rsidR="008F52ED" w:rsidRPr="00951C92" w:rsidTr="008F52ED">
        <w:trPr>
          <w:gridAfter w:val="1"/>
          <w:wAfter w:w="47" w:type="dxa"/>
          <w:jc w:val="center"/>
        </w:trPr>
        <w:tc>
          <w:tcPr>
            <w:tcW w:w="3038"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1344"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5613"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ind w:right="-856"/>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038"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Объясните механизм развития отёков в данной ситуации.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Предположите меры для уменьшения отёков.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В. Опишите белковый состав плазмы крови и роль белков плазмы.</w:t>
            </w:r>
          </w:p>
        </w:tc>
        <w:tc>
          <w:tcPr>
            <w:tcW w:w="1344"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5660" w:type="dxa"/>
            <w:gridSpan w:val="2"/>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Аргументированное объяснение  механизма                           развития отёков на основе имеющихся  теоретических знаний.</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Самостоятельное обоснование вывода о мерах, предпринимаемых для уменьшения отёков.</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Подробное описание белкового состава плазмы  и физиологической роли белков.</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Вследствие длительного белкового голодания в организме снизился уровень белка в плазме, т.е., развилась </w:t>
      </w:r>
      <w:proofErr w:type="spellStart"/>
      <w:r w:rsidRPr="00951C92">
        <w:rPr>
          <w:rFonts w:ascii="Times New Roman" w:eastAsia="Times New Roman" w:hAnsi="Times New Roman" w:cs="Times New Roman"/>
          <w:sz w:val="24"/>
          <w:szCs w:val="24"/>
          <w:lang w:eastAsia="ru-RU"/>
        </w:rPr>
        <w:t>гипопротеинемия</w:t>
      </w:r>
      <w:proofErr w:type="spellEnd"/>
      <w:r w:rsidRPr="00951C92">
        <w:rPr>
          <w:rFonts w:ascii="Times New Roman" w:eastAsia="Times New Roman" w:hAnsi="Times New Roman" w:cs="Times New Roman"/>
          <w:sz w:val="24"/>
          <w:szCs w:val="24"/>
          <w:lang w:eastAsia="ru-RU"/>
        </w:rPr>
        <w:t xml:space="preserve">. Белки плазмы крови создают </w:t>
      </w:r>
      <w:proofErr w:type="spellStart"/>
      <w:r w:rsidRPr="00951C92">
        <w:rPr>
          <w:rFonts w:ascii="Times New Roman" w:eastAsia="Times New Roman" w:hAnsi="Times New Roman" w:cs="Times New Roman"/>
          <w:sz w:val="24"/>
          <w:szCs w:val="24"/>
          <w:lang w:eastAsia="ru-RU"/>
        </w:rPr>
        <w:t>онкотическое</w:t>
      </w:r>
      <w:proofErr w:type="spellEnd"/>
      <w:r w:rsidRPr="00951C92">
        <w:rPr>
          <w:rFonts w:ascii="Times New Roman" w:eastAsia="Times New Roman" w:hAnsi="Times New Roman" w:cs="Times New Roman"/>
          <w:sz w:val="24"/>
          <w:szCs w:val="24"/>
          <w:lang w:eastAsia="ru-RU"/>
        </w:rPr>
        <w:t xml:space="preserve"> давление плазмы, регулирующее обмен воды между кровью и тканями (препятствует переходу воды из сосудов в ткани). Величина его составляет 30 </w:t>
      </w:r>
      <w:proofErr w:type="spellStart"/>
      <w:r w:rsidRPr="00951C92">
        <w:rPr>
          <w:rFonts w:ascii="Times New Roman" w:eastAsia="Times New Roman" w:hAnsi="Times New Roman" w:cs="Times New Roman"/>
          <w:sz w:val="24"/>
          <w:szCs w:val="24"/>
          <w:lang w:eastAsia="ru-RU"/>
        </w:rPr>
        <w:t>мм</w:t>
      </w:r>
      <w:proofErr w:type="gramStart"/>
      <w:r w:rsidRPr="00951C92">
        <w:rPr>
          <w:rFonts w:ascii="Times New Roman" w:eastAsia="Times New Roman" w:hAnsi="Times New Roman" w:cs="Times New Roman"/>
          <w:sz w:val="24"/>
          <w:szCs w:val="24"/>
          <w:lang w:eastAsia="ru-RU"/>
        </w:rPr>
        <w:t>.р</w:t>
      </w:r>
      <w:proofErr w:type="gramEnd"/>
      <w:r w:rsidRPr="00951C92">
        <w:rPr>
          <w:rFonts w:ascii="Times New Roman" w:eastAsia="Times New Roman" w:hAnsi="Times New Roman" w:cs="Times New Roman"/>
          <w:sz w:val="24"/>
          <w:szCs w:val="24"/>
          <w:lang w:eastAsia="ru-RU"/>
        </w:rPr>
        <w:t>т.ст</w:t>
      </w:r>
      <w:proofErr w:type="spellEnd"/>
      <w:r w:rsidRPr="00951C92">
        <w:rPr>
          <w:rFonts w:ascii="Times New Roman" w:eastAsia="Times New Roman" w:hAnsi="Times New Roman" w:cs="Times New Roman"/>
          <w:sz w:val="24"/>
          <w:szCs w:val="24"/>
          <w:lang w:eastAsia="ru-RU"/>
        </w:rPr>
        <w:t xml:space="preserve">. или 0,02 атм. При снижении количества белка в плазме уровень </w:t>
      </w:r>
      <w:proofErr w:type="spellStart"/>
      <w:r w:rsidRPr="00951C92">
        <w:rPr>
          <w:rFonts w:ascii="Times New Roman" w:eastAsia="Times New Roman" w:hAnsi="Times New Roman" w:cs="Times New Roman"/>
          <w:sz w:val="24"/>
          <w:szCs w:val="24"/>
          <w:lang w:eastAsia="ru-RU"/>
        </w:rPr>
        <w:t>онкотического</w:t>
      </w:r>
      <w:proofErr w:type="spellEnd"/>
      <w:r w:rsidRPr="00951C92">
        <w:rPr>
          <w:rFonts w:ascii="Times New Roman" w:eastAsia="Times New Roman" w:hAnsi="Times New Roman" w:cs="Times New Roman"/>
          <w:sz w:val="24"/>
          <w:szCs w:val="24"/>
          <w:lang w:eastAsia="ru-RU"/>
        </w:rPr>
        <w:t xml:space="preserve"> давления снижается (</w:t>
      </w:r>
      <w:proofErr w:type="spellStart"/>
      <w:r w:rsidRPr="00951C92">
        <w:rPr>
          <w:rFonts w:ascii="Times New Roman" w:eastAsia="Times New Roman" w:hAnsi="Times New Roman" w:cs="Times New Roman"/>
          <w:sz w:val="24"/>
          <w:szCs w:val="24"/>
          <w:lang w:eastAsia="ru-RU"/>
        </w:rPr>
        <w:t>гипоонкия</w:t>
      </w:r>
      <w:proofErr w:type="spellEnd"/>
      <w:r w:rsidRPr="00951C92">
        <w:rPr>
          <w:rFonts w:ascii="Times New Roman" w:eastAsia="Times New Roman" w:hAnsi="Times New Roman" w:cs="Times New Roman"/>
          <w:sz w:val="24"/>
          <w:szCs w:val="24"/>
          <w:lang w:eastAsia="ru-RU"/>
        </w:rPr>
        <w:t xml:space="preserve">), вследствие чего вода из крови переходит в ткани, развиваются отёки </w:t>
      </w:r>
      <w:proofErr w:type="spellStart"/>
      <w:r w:rsidRPr="00951C92">
        <w:rPr>
          <w:rFonts w:ascii="Times New Roman" w:eastAsia="Times New Roman" w:hAnsi="Times New Roman" w:cs="Times New Roman"/>
          <w:sz w:val="24"/>
          <w:szCs w:val="24"/>
          <w:lang w:eastAsia="ru-RU"/>
        </w:rPr>
        <w:t>онкотического</w:t>
      </w:r>
      <w:proofErr w:type="spellEnd"/>
      <w:r w:rsidRPr="00951C92">
        <w:rPr>
          <w:rFonts w:ascii="Times New Roman" w:eastAsia="Times New Roman" w:hAnsi="Times New Roman" w:cs="Times New Roman"/>
          <w:sz w:val="24"/>
          <w:szCs w:val="24"/>
          <w:lang w:eastAsia="ru-RU"/>
        </w:rPr>
        <w:t xml:space="preserve"> характера.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Для уменьшения отёков необходимо нормализовать белковый состав плазмы (усиленное питание, трансфузии белковых препаратов крови).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Плазма крови содержит более 100 видов белка. Различают белковые фракции:</w:t>
      </w:r>
    </w:p>
    <w:p w:rsidR="008F52ED" w:rsidRPr="00951C92" w:rsidRDefault="008F52ED" w:rsidP="00951C92">
      <w:pPr>
        <w:numPr>
          <w:ilvl w:val="0"/>
          <w:numId w:val="2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низкомолекулярные белки альбумины (50-60%);</w:t>
      </w:r>
    </w:p>
    <w:p w:rsidR="008F52ED" w:rsidRPr="00951C92" w:rsidRDefault="008F52ED" w:rsidP="00951C92">
      <w:pPr>
        <w:numPr>
          <w:ilvl w:val="0"/>
          <w:numId w:val="2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высокомолекулярные белки глобулины (a</w:t>
      </w:r>
      <w:r w:rsidRPr="00951C92">
        <w:rPr>
          <w:rFonts w:ascii="Times New Roman" w:eastAsia="Times New Roman" w:hAnsi="Times New Roman" w:cs="Times New Roman"/>
          <w:sz w:val="24"/>
          <w:szCs w:val="24"/>
          <w:vertAlign w:val="subscript"/>
          <w:lang w:eastAsia="ru-RU"/>
        </w:rPr>
        <w:t xml:space="preserve">1, </w:t>
      </w:r>
      <w:r w:rsidRPr="00951C92">
        <w:rPr>
          <w:rFonts w:ascii="Times New Roman" w:eastAsia="Times New Roman" w:hAnsi="Times New Roman" w:cs="Times New Roman"/>
          <w:sz w:val="24"/>
          <w:szCs w:val="24"/>
          <w:lang w:eastAsia="ru-RU"/>
        </w:rPr>
        <w:t xml:space="preserve">a </w:t>
      </w:r>
      <w:r w:rsidRPr="00951C92">
        <w:rPr>
          <w:rFonts w:ascii="Times New Roman" w:eastAsia="Times New Roman" w:hAnsi="Times New Roman" w:cs="Times New Roman"/>
          <w:sz w:val="24"/>
          <w:szCs w:val="24"/>
          <w:vertAlign w:val="subscript"/>
          <w:lang w:eastAsia="ru-RU"/>
        </w:rPr>
        <w:t xml:space="preserve">2, </w:t>
      </w:r>
      <w:r w:rsidRPr="00951C92">
        <w:rPr>
          <w:rFonts w:ascii="Times New Roman" w:eastAsia="Times New Roman" w:hAnsi="Times New Roman" w:cs="Times New Roman"/>
          <w:sz w:val="24"/>
          <w:szCs w:val="24"/>
          <w:lang w:eastAsia="ru-RU"/>
        </w:rPr>
        <w:t>β, γ).</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Физиологическая роль белков плазмы:</w:t>
      </w:r>
    </w:p>
    <w:p w:rsidR="008F52ED" w:rsidRPr="00951C92" w:rsidRDefault="008F52ED" w:rsidP="00951C92">
      <w:pPr>
        <w:numPr>
          <w:ilvl w:val="0"/>
          <w:numId w:val="2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Создают </w:t>
      </w:r>
      <w:proofErr w:type="spellStart"/>
      <w:r w:rsidRPr="00951C92">
        <w:rPr>
          <w:rFonts w:ascii="Times New Roman" w:eastAsia="Times New Roman" w:hAnsi="Times New Roman" w:cs="Times New Roman"/>
          <w:sz w:val="24"/>
          <w:szCs w:val="24"/>
          <w:lang w:eastAsia="ru-RU"/>
        </w:rPr>
        <w:t>онкотическое</w:t>
      </w:r>
      <w:proofErr w:type="spellEnd"/>
      <w:r w:rsidRPr="00951C92">
        <w:rPr>
          <w:rFonts w:ascii="Times New Roman" w:eastAsia="Times New Roman" w:hAnsi="Times New Roman" w:cs="Times New Roman"/>
          <w:sz w:val="24"/>
          <w:szCs w:val="24"/>
          <w:lang w:eastAsia="ru-RU"/>
        </w:rPr>
        <w:t xml:space="preserve"> давление плазмы, регулирующее обмен воды между кровью и тканями. Величина =30 </w:t>
      </w:r>
      <w:proofErr w:type="spellStart"/>
      <w:r w:rsidRPr="00951C92">
        <w:rPr>
          <w:rFonts w:ascii="Times New Roman" w:eastAsia="Times New Roman" w:hAnsi="Times New Roman" w:cs="Times New Roman"/>
          <w:sz w:val="24"/>
          <w:szCs w:val="24"/>
          <w:lang w:eastAsia="ru-RU"/>
        </w:rPr>
        <w:t>мм</w:t>
      </w:r>
      <w:proofErr w:type="gramStart"/>
      <w:r w:rsidRPr="00951C92">
        <w:rPr>
          <w:rFonts w:ascii="Times New Roman" w:eastAsia="Times New Roman" w:hAnsi="Times New Roman" w:cs="Times New Roman"/>
          <w:sz w:val="24"/>
          <w:szCs w:val="24"/>
          <w:lang w:eastAsia="ru-RU"/>
        </w:rPr>
        <w:t>.р</w:t>
      </w:r>
      <w:proofErr w:type="gramEnd"/>
      <w:r w:rsidRPr="00951C92">
        <w:rPr>
          <w:rFonts w:ascii="Times New Roman" w:eastAsia="Times New Roman" w:hAnsi="Times New Roman" w:cs="Times New Roman"/>
          <w:sz w:val="24"/>
          <w:szCs w:val="24"/>
          <w:lang w:eastAsia="ru-RU"/>
        </w:rPr>
        <w:t>т.ст</w:t>
      </w:r>
      <w:proofErr w:type="spellEnd"/>
      <w:r w:rsidRPr="00951C92">
        <w:rPr>
          <w:rFonts w:ascii="Times New Roman" w:eastAsia="Times New Roman" w:hAnsi="Times New Roman" w:cs="Times New Roman"/>
          <w:sz w:val="24"/>
          <w:szCs w:val="24"/>
          <w:lang w:eastAsia="ru-RU"/>
        </w:rPr>
        <w:t xml:space="preserve">. или 0,02 атм. В патологии при снижении количества белка в плазме уровень </w:t>
      </w:r>
      <w:proofErr w:type="spellStart"/>
      <w:r w:rsidRPr="00951C92">
        <w:rPr>
          <w:rFonts w:ascii="Times New Roman" w:eastAsia="Times New Roman" w:hAnsi="Times New Roman" w:cs="Times New Roman"/>
          <w:sz w:val="24"/>
          <w:szCs w:val="24"/>
          <w:lang w:eastAsia="ru-RU"/>
        </w:rPr>
        <w:t>онкотического</w:t>
      </w:r>
      <w:proofErr w:type="spellEnd"/>
      <w:r w:rsidRPr="00951C92">
        <w:rPr>
          <w:rFonts w:ascii="Times New Roman" w:eastAsia="Times New Roman" w:hAnsi="Times New Roman" w:cs="Times New Roman"/>
          <w:sz w:val="24"/>
          <w:szCs w:val="24"/>
          <w:lang w:eastAsia="ru-RU"/>
        </w:rPr>
        <w:t xml:space="preserve"> давления снижается (</w:t>
      </w:r>
      <w:proofErr w:type="spellStart"/>
      <w:r w:rsidRPr="00951C92">
        <w:rPr>
          <w:rFonts w:ascii="Times New Roman" w:eastAsia="Times New Roman" w:hAnsi="Times New Roman" w:cs="Times New Roman"/>
          <w:sz w:val="24"/>
          <w:szCs w:val="24"/>
          <w:lang w:eastAsia="ru-RU"/>
        </w:rPr>
        <w:t>гипоонкия</w:t>
      </w:r>
      <w:proofErr w:type="spellEnd"/>
      <w:r w:rsidRPr="00951C92">
        <w:rPr>
          <w:rFonts w:ascii="Times New Roman" w:eastAsia="Times New Roman" w:hAnsi="Times New Roman" w:cs="Times New Roman"/>
          <w:sz w:val="24"/>
          <w:szCs w:val="24"/>
          <w:lang w:eastAsia="ru-RU"/>
        </w:rPr>
        <w:t xml:space="preserve">), вследствие чего вода из крови переходит в ткани, развиваются отёки </w:t>
      </w:r>
      <w:proofErr w:type="spellStart"/>
      <w:r w:rsidRPr="00951C92">
        <w:rPr>
          <w:rFonts w:ascii="Times New Roman" w:eastAsia="Times New Roman" w:hAnsi="Times New Roman" w:cs="Times New Roman"/>
          <w:sz w:val="24"/>
          <w:szCs w:val="24"/>
          <w:lang w:eastAsia="ru-RU"/>
        </w:rPr>
        <w:t>онкотического</w:t>
      </w:r>
      <w:proofErr w:type="spellEnd"/>
      <w:r w:rsidRPr="00951C92">
        <w:rPr>
          <w:rFonts w:ascii="Times New Roman" w:eastAsia="Times New Roman" w:hAnsi="Times New Roman" w:cs="Times New Roman"/>
          <w:sz w:val="24"/>
          <w:szCs w:val="24"/>
          <w:lang w:eastAsia="ru-RU"/>
        </w:rPr>
        <w:t xml:space="preserve"> характера;</w:t>
      </w:r>
    </w:p>
    <w:p w:rsidR="008F52ED" w:rsidRPr="00951C92" w:rsidRDefault="008F52ED" w:rsidP="00951C92">
      <w:pPr>
        <w:numPr>
          <w:ilvl w:val="0"/>
          <w:numId w:val="2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Поддерживают кислотно-щелочное равновесие крови на относительно постоянном уровне. В норме реакция крови слабощелочная (рН=7,36-7,42), что необходимо для жизнедеятельности клеток. В патологии развиваются изменения реакции крови (ацидоз, алкалоз);</w:t>
      </w:r>
    </w:p>
    <w:p w:rsidR="008F52ED" w:rsidRPr="00951C92" w:rsidRDefault="008F52ED" w:rsidP="00951C92">
      <w:pPr>
        <w:numPr>
          <w:ilvl w:val="0"/>
          <w:numId w:val="2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Участвуют в процессе свёртывания крови (белок фибриноген и др.);</w:t>
      </w:r>
    </w:p>
    <w:p w:rsidR="008F52ED" w:rsidRPr="00951C92" w:rsidRDefault="008F52ED" w:rsidP="00951C92">
      <w:pPr>
        <w:numPr>
          <w:ilvl w:val="0"/>
          <w:numId w:val="2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Обеспечивают вязкость крови;</w:t>
      </w:r>
    </w:p>
    <w:p w:rsidR="008F52ED" w:rsidRPr="00951C92" w:rsidRDefault="008F52ED" w:rsidP="00951C92">
      <w:pPr>
        <w:numPr>
          <w:ilvl w:val="0"/>
          <w:numId w:val="2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Являются факторами иммунитета (антитела).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 xml:space="preserve">Рекомендации </w:t>
      </w:r>
      <w:r w:rsidRPr="00951C92">
        <w:rPr>
          <w:rFonts w:ascii="Times New Roman" w:eastAsia="Times New Roman" w:hAnsi="Times New Roman" w:cs="Times New Roman"/>
          <w:sz w:val="24"/>
          <w:szCs w:val="24"/>
          <w:lang w:eastAsia="ru-RU"/>
        </w:rPr>
        <w:t>экзаменатору по проведению оценки: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after="0" w:line="240" w:lineRule="auto"/>
        <w:rPr>
          <w:rFonts w:ascii="Times New Roman" w:eastAsia="Times New Roman" w:hAnsi="Times New Roman" w:cs="Times New Roman"/>
          <w:b/>
          <w:iCs/>
          <w:sz w:val="24"/>
          <w:szCs w:val="24"/>
          <w:lang w:eastAsia="ru-RU"/>
        </w:rPr>
      </w:pPr>
    </w:p>
    <w:p w:rsidR="004D6843" w:rsidRPr="00951C92" w:rsidRDefault="004D6843"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10030"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31"/>
        <w:gridCol w:w="2086"/>
        <w:gridCol w:w="5013"/>
      </w:tblGrid>
      <w:tr w:rsidR="008F52ED" w:rsidRPr="00951C92" w:rsidTr="008F52ED">
        <w:trPr>
          <w:jc w:val="center"/>
        </w:trPr>
        <w:tc>
          <w:tcPr>
            <w:tcW w:w="2931"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8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5013"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2931"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А. Назовите выявленное изменение крови.</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Б. Объясните механизм его возникновения в данной ситуации. </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 Опишите строение эритроцитов и гемоглобина, их  количество и функции.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8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5013"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использование терминологии, изученной по разделу «Физиология крови»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Аргументированное объяснение  механизма развития эритроцитоза на основе имеющихся теоретических знаний.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Подробное описание строения и функции эритроцитов и гемоглобина.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 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Выявлен физиологический эритроцитоз.</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В высокогорной местности содержание кислорода в атмосферном воздухе снижено. Для обеспечения клеток организма достаточным количеством кислорода увеличивается содержание клеток крови, отвечающих за доставку кислорода к клеткам – эритроцитов. Механизм развития эритроцитоза: выброс эритроцитов из кровяных депо, повышение интенсивности процесса </w:t>
      </w:r>
      <w:proofErr w:type="spellStart"/>
      <w:r w:rsidRPr="00951C92">
        <w:rPr>
          <w:rFonts w:ascii="Times New Roman" w:eastAsia="Times New Roman" w:hAnsi="Times New Roman" w:cs="Times New Roman"/>
          <w:sz w:val="24"/>
          <w:szCs w:val="24"/>
          <w:lang w:eastAsia="ru-RU"/>
        </w:rPr>
        <w:t>эритропоэза</w:t>
      </w:r>
      <w:proofErr w:type="spellEnd"/>
      <w:r w:rsidRPr="00951C92">
        <w:rPr>
          <w:rFonts w:ascii="Times New Roman" w:eastAsia="Times New Roman" w:hAnsi="Times New Roman" w:cs="Times New Roman"/>
          <w:sz w:val="24"/>
          <w:szCs w:val="24"/>
          <w:lang w:eastAsia="ru-RU"/>
        </w:rPr>
        <w:t xml:space="preserve"> в красном костном мозге.</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Эритроциты крови </w:t>
      </w:r>
      <w:r w:rsidRPr="00951C92">
        <w:rPr>
          <w:rFonts w:ascii="Times New Roman" w:eastAsia="Times New Roman" w:hAnsi="Times New Roman" w:cs="Times New Roman"/>
          <w:b/>
          <w:sz w:val="24"/>
          <w:szCs w:val="24"/>
          <w:lang w:eastAsia="ru-RU"/>
        </w:rPr>
        <w:t xml:space="preserve">– </w:t>
      </w:r>
      <w:r w:rsidRPr="00951C92">
        <w:rPr>
          <w:rFonts w:ascii="Times New Roman" w:eastAsia="Times New Roman" w:hAnsi="Times New Roman" w:cs="Times New Roman"/>
          <w:sz w:val="24"/>
          <w:szCs w:val="24"/>
          <w:lang w:eastAsia="ru-RU"/>
        </w:rPr>
        <w:t xml:space="preserve">безъядерные клетки двояковогнутой формы, диаметром до 7,5 </w:t>
      </w:r>
      <w:proofErr w:type="spellStart"/>
      <w:r w:rsidRPr="00951C92">
        <w:rPr>
          <w:rFonts w:ascii="Times New Roman" w:eastAsia="Times New Roman" w:hAnsi="Times New Roman" w:cs="Times New Roman"/>
          <w:sz w:val="24"/>
          <w:szCs w:val="24"/>
          <w:lang w:eastAsia="ru-RU"/>
        </w:rPr>
        <w:t>мк</w:t>
      </w:r>
      <w:proofErr w:type="spellEnd"/>
      <w:r w:rsidRPr="00951C92">
        <w:rPr>
          <w:rFonts w:ascii="Times New Roman" w:eastAsia="Times New Roman" w:hAnsi="Times New Roman" w:cs="Times New Roman"/>
          <w:sz w:val="24"/>
          <w:szCs w:val="24"/>
          <w:lang w:eastAsia="ru-RU"/>
        </w:rPr>
        <w:t>. Количество эритроцитов в норме: мужчины – 4,0-5,5х10</w:t>
      </w:r>
      <w:r w:rsidRPr="00951C92">
        <w:rPr>
          <w:rFonts w:ascii="Times New Roman" w:eastAsia="Times New Roman" w:hAnsi="Times New Roman" w:cs="Times New Roman"/>
          <w:sz w:val="24"/>
          <w:szCs w:val="24"/>
          <w:vertAlign w:val="superscript"/>
          <w:lang w:eastAsia="ru-RU"/>
        </w:rPr>
        <w:t>12</w:t>
      </w:r>
      <w:r w:rsidRPr="00951C92">
        <w:rPr>
          <w:rFonts w:ascii="Times New Roman" w:eastAsia="Times New Roman" w:hAnsi="Times New Roman" w:cs="Times New Roman"/>
          <w:sz w:val="24"/>
          <w:szCs w:val="24"/>
          <w:lang w:eastAsia="ru-RU"/>
        </w:rPr>
        <w:t>/л; женщины - 3,7-4,7х10</w:t>
      </w:r>
      <w:r w:rsidRPr="00951C92">
        <w:rPr>
          <w:rFonts w:ascii="Times New Roman" w:eastAsia="Times New Roman" w:hAnsi="Times New Roman" w:cs="Times New Roman"/>
          <w:sz w:val="24"/>
          <w:szCs w:val="24"/>
          <w:vertAlign w:val="superscript"/>
          <w:lang w:eastAsia="ru-RU"/>
        </w:rPr>
        <w:t>12</w:t>
      </w:r>
      <w:r w:rsidRPr="00951C92">
        <w:rPr>
          <w:rFonts w:ascii="Times New Roman" w:eastAsia="Times New Roman" w:hAnsi="Times New Roman" w:cs="Times New Roman"/>
          <w:sz w:val="24"/>
          <w:szCs w:val="24"/>
          <w:lang w:eastAsia="ru-RU"/>
        </w:rPr>
        <w:t xml:space="preserve">/л. Изменения количества эритроцитов: </w:t>
      </w:r>
    </w:p>
    <w:p w:rsidR="008F52ED" w:rsidRPr="00951C92" w:rsidRDefault="008F52ED" w:rsidP="00951C92">
      <w:pPr>
        <w:numPr>
          <w:ilvl w:val="0"/>
          <w:numId w:val="29"/>
        </w:numPr>
        <w:spacing w:after="0" w:line="240" w:lineRule="auto"/>
        <w:ind w:left="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Эритроцитоз – увеличение количества эритроцитов в крови. Он может быть абсолютным (в высокогорной местности) и относительным (при сгущении крови).</w:t>
      </w:r>
    </w:p>
    <w:p w:rsidR="008F52ED" w:rsidRPr="00951C92" w:rsidRDefault="008F52ED" w:rsidP="00951C92">
      <w:pPr>
        <w:numPr>
          <w:ilvl w:val="0"/>
          <w:numId w:val="29"/>
        </w:numPr>
        <w:spacing w:after="0" w:line="240" w:lineRule="auto"/>
        <w:ind w:left="0"/>
        <w:contextualSpacing/>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Эритропения</w:t>
      </w:r>
      <w:proofErr w:type="spellEnd"/>
      <w:r w:rsidRPr="00951C92">
        <w:rPr>
          <w:rFonts w:ascii="Times New Roman" w:eastAsia="Times New Roman" w:hAnsi="Times New Roman" w:cs="Times New Roman"/>
          <w:sz w:val="24"/>
          <w:szCs w:val="24"/>
          <w:lang w:eastAsia="ru-RU"/>
        </w:rPr>
        <w:t xml:space="preserve"> – снижение количества эритроцитов в крови (при анемии).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Эритроциты содержат дыхательный пигмент – гемоглобин (</w:t>
      </w: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Это сложное химическое соединение, в состав которого входит железо. Количество гемоглобина в норме: мужчины – 130-160 г/л; женщины – 115-145 г/л.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Основная функция эритроцитов – транспорт газов с помощью гемоглобина. В норме гемоглобин образует с газами следующие соединения:</w:t>
      </w:r>
    </w:p>
    <w:p w:rsidR="008F52ED" w:rsidRPr="00951C92" w:rsidRDefault="008F52ED" w:rsidP="00951C92">
      <w:pPr>
        <w:numPr>
          <w:ilvl w:val="0"/>
          <w:numId w:val="30"/>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Оксигемоглобин (НвО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xml:space="preserve">) – соединение с кислородом. Образуется в лёгких, переносится с током крови в ткани, где легко распадается, и кислород переходит в клетки. При этом образуется </w:t>
      </w:r>
      <w:proofErr w:type="spellStart"/>
      <w:r w:rsidRPr="00951C92">
        <w:rPr>
          <w:rFonts w:ascii="Times New Roman" w:eastAsia="Times New Roman" w:hAnsi="Times New Roman" w:cs="Times New Roman"/>
          <w:sz w:val="24"/>
          <w:szCs w:val="24"/>
          <w:lang w:eastAsia="ru-RU"/>
        </w:rPr>
        <w:t>дезоксигемоглобин</w:t>
      </w:r>
      <w:proofErr w:type="spellEnd"/>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восстановленный</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 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НвО</w:t>
      </w:r>
      <w:r w:rsidRPr="00951C92">
        <w:rPr>
          <w:rFonts w:ascii="Times New Roman" w:eastAsia="Times New Roman" w:hAnsi="Times New Roman" w:cs="Times New Roman"/>
          <w:sz w:val="24"/>
          <w:szCs w:val="24"/>
          <w:vertAlign w:val="subscript"/>
          <w:lang w:eastAsia="ru-RU"/>
        </w:rPr>
        <w:t>2</w:t>
      </w:r>
      <w:r w:rsidRPr="00951C92">
        <w:rPr>
          <w:rFonts w:ascii="Times New Roman" w:eastAsia="Times New Roman" w:hAnsi="Times New Roman" w:cs="Times New Roman"/>
          <w:sz w:val="24"/>
          <w:szCs w:val="24"/>
          <w:lang w:eastAsia="ru-RU"/>
        </w:rPr>
        <w:t>(оксигемоглобин)</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НвО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О</w:t>
      </w:r>
      <w:r w:rsidRPr="00951C92">
        <w:rPr>
          <w:rFonts w:ascii="Times New Roman" w:eastAsia="Times New Roman" w:hAnsi="Times New Roman" w:cs="Times New Roman"/>
          <w:sz w:val="24"/>
          <w:szCs w:val="24"/>
          <w:vertAlign w:val="subscript"/>
          <w:lang w:eastAsia="ru-RU"/>
        </w:rPr>
        <w:t>2</w:t>
      </w:r>
      <w:r w:rsidRPr="00951C92">
        <w:rPr>
          <w:rFonts w:ascii="Times New Roman" w:eastAsia="Times New Roman" w:hAnsi="Times New Roman" w:cs="Times New Roman"/>
          <w:sz w:val="24"/>
          <w:szCs w:val="24"/>
          <w:lang w:eastAsia="ru-RU"/>
        </w:rPr>
        <w:t xml:space="preserve"> = </w:t>
      </w: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дезоксигемоглобин</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numPr>
          <w:ilvl w:val="0"/>
          <w:numId w:val="30"/>
        </w:numPr>
        <w:spacing w:after="0" w:line="240" w:lineRule="auto"/>
        <w:contextualSpacing/>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Карбгемоглобин</w:t>
      </w:r>
      <w:proofErr w:type="spellEnd"/>
      <w:r w:rsidRPr="00951C92">
        <w:rPr>
          <w:rFonts w:ascii="Times New Roman" w:eastAsia="Times New Roman" w:hAnsi="Times New Roman" w:cs="Times New Roman"/>
          <w:sz w:val="24"/>
          <w:szCs w:val="24"/>
          <w:lang w:eastAsia="ru-RU"/>
        </w:rPr>
        <w:t xml:space="preserve"> (НвСО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 соединение с углекислым газом. Образуется в тканях, переносится с током крови в лёгкие, где распадается, и углекислый газ выделяется из организма. Освободившийся гемоглобин вновь соединяется с кислородом и процесс повторяется.</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 СО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НвСО</w:t>
      </w:r>
      <w:r w:rsidRPr="00951C92">
        <w:rPr>
          <w:rFonts w:ascii="Times New Roman" w:eastAsia="Times New Roman" w:hAnsi="Times New Roman" w:cs="Times New Roman"/>
          <w:sz w:val="24"/>
          <w:szCs w:val="24"/>
          <w:vertAlign w:val="subscript"/>
          <w:lang w:eastAsia="ru-RU"/>
        </w:rPr>
        <w:t>2</w:t>
      </w:r>
      <w:r w:rsidRPr="00951C92">
        <w:rPr>
          <w:rFonts w:ascii="Times New Roman" w:eastAsia="Times New Roman" w:hAnsi="Times New Roman" w:cs="Times New Roman"/>
          <w:sz w:val="24"/>
          <w:szCs w:val="24"/>
          <w:lang w:eastAsia="ru-RU"/>
        </w:rPr>
        <w:t>(</w:t>
      </w:r>
      <w:proofErr w:type="spellStart"/>
      <w:r w:rsidRPr="00951C92">
        <w:rPr>
          <w:rFonts w:ascii="Times New Roman" w:eastAsia="Times New Roman" w:hAnsi="Times New Roman" w:cs="Times New Roman"/>
          <w:sz w:val="24"/>
          <w:szCs w:val="24"/>
          <w:lang w:eastAsia="ru-RU"/>
        </w:rPr>
        <w:t>карбгемоглобин</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экзаменатору по проведению оценки: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4</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7"/>
        <w:gridCol w:w="2002"/>
        <w:gridCol w:w="4833"/>
      </w:tblGrid>
      <w:tr w:rsidR="008F52ED" w:rsidRPr="00951C92" w:rsidTr="008F52ED">
        <w:trPr>
          <w:jc w:val="center"/>
        </w:trPr>
        <w:tc>
          <w:tcPr>
            <w:tcW w:w="311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2"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833"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11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Объясните понятие: кислородная ёмкость крови.  Назовите основной фактор, влияющий на её величину.</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Объясните причину  выявленного нарушения  у пациента.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В. Опишите строение и количество гемоглобина в крови, его физиологические и патологические состояния.</w:t>
            </w:r>
          </w:p>
        </w:tc>
        <w:tc>
          <w:tcPr>
            <w:tcW w:w="2002"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833"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формулирование понятия «</w:t>
            </w:r>
            <w:r w:rsidRPr="00951C92">
              <w:rPr>
                <w:rFonts w:ascii="Times New Roman" w:eastAsia="Times New Roman" w:hAnsi="Times New Roman" w:cs="Times New Roman"/>
                <w:bCs/>
                <w:color w:val="000000"/>
                <w:sz w:val="24"/>
                <w:szCs w:val="24"/>
                <w:lang w:eastAsia="ru-RU"/>
              </w:rPr>
              <w:t>кислородная ёмкость крови</w:t>
            </w:r>
            <w:r w:rsidRPr="00951C92">
              <w:rPr>
                <w:rFonts w:ascii="Times New Roman" w:eastAsia="Times New Roman" w:hAnsi="Times New Roman" w:cs="Times New Roman"/>
                <w:sz w:val="24"/>
                <w:szCs w:val="24"/>
                <w:lang w:eastAsia="ru-RU"/>
              </w:rPr>
              <w:t>».  Понимание принципа расчёта показателя.</w:t>
            </w:r>
          </w:p>
          <w:p w:rsidR="00AC55F5"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На основании имеющихся теоретических знаний аргументированное объяснение  причины снижения кислородной ёмкости крови. </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Подробное описание строения гемоглобина,</w:t>
            </w:r>
            <w:r w:rsidRPr="00951C92">
              <w:rPr>
                <w:rFonts w:ascii="Times New Roman" w:eastAsia="Times New Roman" w:hAnsi="Times New Roman" w:cs="Times New Roman"/>
                <w:bCs/>
                <w:color w:val="000000"/>
                <w:sz w:val="24"/>
                <w:szCs w:val="24"/>
                <w:lang w:eastAsia="ru-RU"/>
              </w:rPr>
              <w:t xml:space="preserve"> его физиологических и патологических состояний.</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Кислородная ёмкость крови – количество  кислорода, содержащееся в 100мл крови. Зависит от количества гемоглобина в крови, так как он вступает в связь с кислородом и образует соединение оксигемоглобин. Известно, что каждый грамм гемоглобина связывает 1, 34 мл кислорода.  </w:t>
      </w:r>
    </w:p>
    <w:p w:rsidR="008F52ED" w:rsidRPr="00951C92" w:rsidRDefault="008F52ED" w:rsidP="00951C92">
      <w:pPr>
        <w:spacing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Уменьшение кислородной ёмкости крови объясняется образованием в крови патологического соединения гемоглобина с угарным газом – карбоксигемоглобина (</w:t>
      </w:r>
      <w:proofErr w:type="spellStart"/>
      <w:r w:rsidRPr="00951C92">
        <w:rPr>
          <w:rFonts w:ascii="Times New Roman" w:eastAsia="Times New Roman" w:hAnsi="Times New Roman" w:cs="Times New Roman"/>
          <w:sz w:val="24"/>
          <w:szCs w:val="24"/>
          <w:lang w:eastAsia="ru-RU"/>
        </w:rPr>
        <w:t>НвСО</w:t>
      </w:r>
      <w:proofErr w:type="spellEnd"/>
      <w:r w:rsidRPr="00951C92">
        <w:rPr>
          <w:rFonts w:ascii="Times New Roman" w:eastAsia="Times New Roman" w:hAnsi="Times New Roman" w:cs="Times New Roman"/>
          <w:sz w:val="24"/>
          <w:szCs w:val="24"/>
          <w:lang w:eastAsia="ru-RU"/>
        </w:rPr>
        <w:t>). Это очень стойкое соединение, вследствие чего гемоглобин не в состоянии присоединять кислород.</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Дыхательный пигмент – гемоглобин (</w:t>
      </w: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входит в состав эритроцитов. Это сложное химическое соединение, в состав которого входит железо. Количество гемоглобина в норме: мужчины – 130-160 г/л; женщины – 115-145 г/л.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Основная функция гемоглобина – транспорт газов. В норме гемоглобин образует с газами следующие соединения:</w:t>
      </w:r>
    </w:p>
    <w:p w:rsidR="008F52ED" w:rsidRPr="00951C92" w:rsidRDefault="008F52ED" w:rsidP="00951C92">
      <w:pPr>
        <w:numPr>
          <w:ilvl w:val="0"/>
          <w:numId w:val="32"/>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Оксигемоглобин (НвО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xml:space="preserve">) – соединение с кислородом. Образуется в лёгких, переносится с током крови в ткани, где легко распадается, и кислород переходит в клетки. При этом образуется </w:t>
      </w:r>
      <w:proofErr w:type="spellStart"/>
      <w:r w:rsidRPr="00951C92">
        <w:rPr>
          <w:rFonts w:ascii="Times New Roman" w:eastAsia="Times New Roman" w:hAnsi="Times New Roman" w:cs="Times New Roman"/>
          <w:sz w:val="24"/>
          <w:szCs w:val="24"/>
          <w:lang w:eastAsia="ru-RU"/>
        </w:rPr>
        <w:t>дезоксигемоглобин</w:t>
      </w:r>
      <w:proofErr w:type="spellEnd"/>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восстановленный</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vertAlign w:val="subscript"/>
          <w:lang w:eastAsia="ru-RU"/>
        </w:rPr>
      </w:pP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 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НвО</w:t>
      </w:r>
      <w:r w:rsidRPr="00951C92">
        <w:rPr>
          <w:rFonts w:ascii="Times New Roman" w:eastAsia="Times New Roman" w:hAnsi="Times New Roman" w:cs="Times New Roman"/>
          <w:sz w:val="24"/>
          <w:szCs w:val="24"/>
          <w:vertAlign w:val="subscript"/>
          <w:lang w:eastAsia="ru-RU"/>
        </w:rPr>
        <w:t>2</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НвО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О</w:t>
      </w:r>
      <w:r w:rsidRPr="00951C92">
        <w:rPr>
          <w:rFonts w:ascii="Times New Roman" w:eastAsia="Times New Roman" w:hAnsi="Times New Roman" w:cs="Times New Roman"/>
          <w:sz w:val="24"/>
          <w:szCs w:val="24"/>
          <w:vertAlign w:val="subscript"/>
          <w:lang w:eastAsia="ru-RU"/>
        </w:rPr>
        <w:t>2</w:t>
      </w:r>
      <w:r w:rsidRPr="00951C92">
        <w:rPr>
          <w:rFonts w:ascii="Times New Roman" w:eastAsia="Times New Roman" w:hAnsi="Times New Roman" w:cs="Times New Roman"/>
          <w:sz w:val="24"/>
          <w:szCs w:val="24"/>
          <w:lang w:eastAsia="ru-RU"/>
        </w:rPr>
        <w:t xml:space="preserve"> = </w:t>
      </w:r>
      <w:proofErr w:type="spellStart"/>
      <w:r w:rsidRPr="00951C92">
        <w:rPr>
          <w:rFonts w:ascii="Times New Roman" w:eastAsia="Times New Roman" w:hAnsi="Times New Roman" w:cs="Times New Roman"/>
          <w:sz w:val="24"/>
          <w:szCs w:val="24"/>
          <w:lang w:eastAsia="ru-RU"/>
        </w:rPr>
        <w:t>Нв</w:t>
      </w:r>
      <w:proofErr w:type="spellEnd"/>
    </w:p>
    <w:p w:rsidR="008F52ED" w:rsidRPr="00951C92" w:rsidRDefault="008F52ED" w:rsidP="00951C92">
      <w:pPr>
        <w:numPr>
          <w:ilvl w:val="0"/>
          <w:numId w:val="31"/>
        </w:numPr>
        <w:spacing w:after="0" w:line="240" w:lineRule="auto"/>
        <w:contextualSpacing/>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Карбгемоглобин</w:t>
      </w:r>
      <w:proofErr w:type="spellEnd"/>
      <w:r w:rsidRPr="00951C92">
        <w:rPr>
          <w:rFonts w:ascii="Times New Roman" w:eastAsia="Times New Roman" w:hAnsi="Times New Roman" w:cs="Times New Roman"/>
          <w:sz w:val="24"/>
          <w:szCs w:val="24"/>
          <w:lang w:eastAsia="ru-RU"/>
        </w:rPr>
        <w:t xml:space="preserve"> (НвСО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 соединение с углекислым газом. Образуется в тканях, переносится с током крови в лёгкие, где распадается, и углекислый газ выделяется из организма. Освободившийся гемоглобин вновь соединяется с кислородом и процесс повторяется.</w:t>
      </w:r>
    </w:p>
    <w:p w:rsidR="008F52ED" w:rsidRPr="00951C92" w:rsidRDefault="008F52ED" w:rsidP="00951C92">
      <w:pPr>
        <w:spacing w:line="240" w:lineRule="auto"/>
        <w:ind w:left="360" w:firstLine="348"/>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 СО</w:t>
      </w:r>
      <w:proofErr w:type="gramStart"/>
      <w:r w:rsidRPr="00951C92">
        <w:rPr>
          <w:rFonts w:ascii="Times New Roman" w:eastAsia="Times New Roman" w:hAnsi="Times New Roman" w:cs="Times New Roman"/>
          <w:sz w:val="24"/>
          <w:szCs w:val="24"/>
          <w:vertAlign w:val="subscript"/>
          <w:lang w:eastAsia="ru-RU"/>
        </w:rPr>
        <w:t>2</w:t>
      </w:r>
      <w:proofErr w:type="gramEnd"/>
      <w:r w:rsidRPr="00951C92">
        <w:rPr>
          <w:rFonts w:ascii="Times New Roman" w:eastAsia="Times New Roman" w:hAnsi="Times New Roman" w:cs="Times New Roman"/>
          <w:sz w:val="24"/>
          <w:szCs w:val="24"/>
          <w:lang w:eastAsia="ru-RU"/>
        </w:rPr>
        <w:t>= НвСО</w:t>
      </w:r>
      <w:r w:rsidRPr="00951C92">
        <w:rPr>
          <w:rFonts w:ascii="Times New Roman" w:eastAsia="Times New Roman" w:hAnsi="Times New Roman" w:cs="Times New Roman"/>
          <w:sz w:val="24"/>
          <w:szCs w:val="24"/>
          <w:vertAlign w:val="subscript"/>
          <w:lang w:eastAsia="ru-RU"/>
        </w:rPr>
        <w:t>2</w:t>
      </w:r>
    </w:p>
    <w:p w:rsidR="008F52ED" w:rsidRPr="00951C92" w:rsidRDefault="008F52ED" w:rsidP="00951C92">
      <w:pPr>
        <w:spacing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Патологические соединения гемоглобина:</w:t>
      </w:r>
    </w:p>
    <w:p w:rsidR="008F52ED" w:rsidRPr="00951C92" w:rsidRDefault="008F52ED" w:rsidP="00951C92">
      <w:pPr>
        <w:numPr>
          <w:ilvl w:val="0"/>
          <w:numId w:val="33"/>
        </w:numPr>
        <w:spacing w:after="0" w:line="240" w:lineRule="auto"/>
        <w:contextualSpacing/>
        <w:jc w:val="both"/>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sz w:val="24"/>
          <w:szCs w:val="24"/>
          <w:lang w:eastAsia="ru-RU"/>
        </w:rPr>
        <w:t>Карбоксигемоглобин (</w:t>
      </w:r>
      <w:proofErr w:type="spellStart"/>
      <w:r w:rsidRPr="00951C92">
        <w:rPr>
          <w:rFonts w:ascii="Times New Roman" w:eastAsia="Times New Roman" w:hAnsi="Times New Roman" w:cs="Times New Roman"/>
          <w:sz w:val="24"/>
          <w:szCs w:val="24"/>
          <w:lang w:eastAsia="ru-RU"/>
        </w:rPr>
        <w:t>НвСО</w:t>
      </w:r>
      <w:proofErr w:type="spellEnd"/>
      <w:r w:rsidRPr="00951C92">
        <w:rPr>
          <w:rFonts w:ascii="Times New Roman" w:eastAsia="Times New Roman" w:hAnsi="Times New Roman" w:cs="Times New Roman"/>
          <w:sz w:val="24"/>
          <w:szCs w:val="24"/>
          <w:lang w:eastAsia="ru-RU"/>
        </w:rPr>
        <w:t>)</w:t>
      </w:r>
      <w:r w:rsidR="00AC55F5" w:rsidRPr="00951C92">
        <w:rPr>
          <w:rFonts w:ascii="Times New Roman" w:eastAsia="Times New Roman" w:hAnsi="Times New Roman" w:cs="Times New Roman"/>
          <w:sz w:val="24"/>
          <w:szCs w:val="24"/>
          <w:lang w:eastAsia="ru-RU"/>
        </w:rPr>
        <w:t xml:space="preserve"> – соединение с угарным газом. </w:t>
      </w:r>
      <w:r w:rsidRPr="00951C92">
        <w:rPr>
          <w:rFonts w:ascii="Times New Roman" w:eastAsia="Times New Roman" w:hAnsi="Times New Roman" w:cs="Times New Roman"/>
          <w:sz w:val="24"/>
          <w:szCs w:val="24"/>
          <w:lang w:eastAsia="ru-RU"/>
        </w:rPr>
        <w:t>Образуется при отравлениях угарным газом.</w:t>
      </w:r>
    </w:p>
    <w:p w:rsidR="008F52ED" w:rsidRPr="00951C92" w:rsidRDefault="008F52ED" w:rsidP="00951C92">
      <w:pPr>
        <w:spacing w:line="240" w:lineRule="auto"/>
        <w:ind w:left="720" w:firstLine="360"/>
        <w:contextualSpacing/>
        <w:jc w:val="both"/>
        <w:rPr>
          <w:rFonts w:ascii="Times New Roman" w:eastAsia="Times New Roman" w:hAnsi="Times New Roman" w:cs="Times New Roman"/>
          <w:b/>
          <w:sz w:val="24"/>
          <w:szCs w:val="24"/>
          <w:lang w:eastAsia="ru-RU"/>
        </w:rPr>
      </w:pPr>
      <w:proofErr w:type="spellStart"/>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xml:space="preserve"> + СО= </w:t>
      </w:r>
      <w:proofErr w:type="spellStart"/>
      <w:r w:rsidRPr="00951C92">
        <w:rPr>
          <w:rFonts w:ascii="Times New Roman" w:eastAsia="Times New Roman" w:hAnsi="Times New Roman" w:cs="Times New Roman"/>
          <w:sz w:val="24"/>
          <w:szCs w:val="24"/>
          <w:lang w:eastAsia="ru-RU"/>
        </w:rPr>
        <w:t>НвСО</w:t>
      </w:r>
      <w:proofErr w:type="spellEnd"/>
    </w:p>
    <w:p w:rsidR="008F52ED" w:rsidRPr="00951C92" w:rsidRDefault="008F52ED" w:rsidP="00951C92">
      <w:pPr>
        <w:numPr>
          <w:ilvl w:val="0"/>
          <w:numId w:val="33"/>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Метгемоглобин (</w:t>
      </w:r>
      <w:proofErr w:type="spellStart"/>
      <w:r w:rsidRPr="00951C92">
        <w:rPr>
          <w:rFonts w:ascii="Times New Roman" w:eastAsia="Times New Roman" w:hAnsi="Times New Roman" w:cs="Times New Roman"/>
          <w:sz w:val="24"/>
          <w:szCs w:val="24"/>
          <w:lang w:eastAsia="ru-RU"/>
        </w:rPr>
        <w:t>Ме</w:t>
      </w:r>
      <w:proofErr w:type="spellEnd"/>
      <w:proofErr w:type="gramStart"/>
      <w:r w:rsidRPr="00951C92">
        <w:rPr>
          <w:rFonts w:ascii="Times New Roman" w:eastAsia="Times New Roman" w:hAnsi="Times New Roman" w:cs="Times New Roman"/>
          <w:sz w:val="24"/>
          <w:szCs w:val="24"/>
          <w:lang w:val="en-US" w:eastAsia="ru-RU"/>
        </w:rPr>
        <w:t>t</w:t>
      </w:r>
      <w:proofErr w:type="spellStart"/>
      <w:proofErr w:type="gramEnd"/>
      <w:r w:rsidRPr="00951C92">
        <w:rPr>
          <w:rFonts w:ascii="Times New Roman" w:eastAsia="Times New Roman" w:hAnsi="Times New Roman" w:cs="Times New Roman"/>
          <w:sz w:val="24"/>
          <w:szCs w:val="24"/>
          <w:lang w:eastAsia="ru-RU"/>
        </w:rPr>
        <w:t>Нв</w:t>
      </w:r>
      <w:proofErr w:type="spellEnd"/>
      <w:r w:rsidRPr="00951C92">
        <w:rPr>
          <w:rFonts w:ascii="Times New Roman" w:eastAsia="Times New Roman" w:hAnsi="Times New Roman" w:cs="Times New Roman"/>
          <w:sz w:val="24"/>
          <w:szCs w:val="24"/>
          <w:lang w:eastAsia="ru-RU"/>
        </w:rPr>
        <w:t>) – образуется при отравлении сильными окислителями.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Гемоглобин в этих соединениях свою функцию не выполняет.</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951C92" w:rsidRDefault="00951C92">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5</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10010"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34"/>
        <w:gridCol w:w="1831"/>
        <w:gridCol w:w="5145"/>
      </w:tblGrid>
      <w:tr w:rsidR="008F52ED" w:rsidRPr="00951C92" w:rsidTr="008F52ED">
        <w:trPr>
          <w:jc w:val="center"/>
        </w:trPr>
        <w:tc>
          <w:tcPr>
            <w:tcW w:w="3034"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1831"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5145"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034"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данное изменение в крови.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w:t>
            </w:r>
            <w:r w:rsidR="00AC55F5" w:rsidRPr="00951C92">
              <w:rPr>
                <w:rFonts w:ascii="Times New Roman" w:eastAsia="Times New Roman" w:hAnsi="Times New Roman" w:cs="Times New Roman"/>
                <w:bCs/>
                <w:color w:val="000000"/>
                <w:sz w:val="24"/>
                <w:szCs w:val="24"/>
                <w:lang w:eastAsia="ru-RU"/>
              </w:rPr>
              <w:t xml:space="preserve">. Опишите строение лейкоцитов, </w:t>
            </w:r>
            <w:r w:rsidRPr="00951C92">
              <w:rPr>
                <w:rFonts w:ascii="Times New Roman" w:eastAsia="Times New Roman" w:hAnsi="Times New Roman" w:cs="Times New Roman"/>
                <w:bCs/>
                <w:color w:val="000000"/>
                <w:sz w:val="24"/>
                <w:szCs w:val="24"/>
                <w:lang w:eastAsia="ru-RU"/>
              </w:rPr>
              <w:t>классификацию, их содержание и функции.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В. Приведите примеры  патологических процессов в организме, приводящих к увеличению количества лейкоцитов в крови.</w:t>
            </w:r>
          </w:p>
        </w:tc>
        <w:tc>
          <w:tcPr>
            <w:tcW w:w="1831"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5145"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использование терминологии, изученной по разделу «Физиология крови»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Подробное описание основных сведений о строении, классификации и функциях лейкоцитов.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Правильное указание патологических процессов, </w:t>
            </w:r>
            <w:r w:rsidRPr="00951C92">
              <w:rPr>
                <w:rFonts w:ascii="Times New Roman" w:eastAsia="Times New Roman" w:hAnsi="Times New Roman" w:cs="Times New Roman"/>
                <w:bCs/>
                <w:color w:val="000000"/>
                <w:sz w:val="24"/>
                <w:szCs w:val="24"/>
                <w:lang w:eastAsia="ru-RU"/>
              </w:rPr>
              <w:t>приводящих к увеличению количества лейкоцитов в крови.</w:t>
            </w:r>
            <w:r w:rsidRPr="00951C92">
              <w:rPr>
                <w:rFonts w:ascii="Times New Roman" w:eastAsia="Times New Roman" w:hAnsi="Times New Roman" w:cs="Times New Roman"/>
                <w:sz w:val="24"/>
                <w:szCs w:val="24"/>
                <w:lang w:eastAsia="ru-RU"/>
              </w:rPr>
              <w:t xml:space="preserve"> Обоснование развития лейкоцитоза  при наличии воспалительных изменений в организме.</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AC55F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В момент пищеварения в организме развивается физиологический лейкоцитоз.</w:t>
      </w:r>
    </w:p>
    <w:p w:rsidR="00AC55F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Лейкоциты</w:t>
      </w:r>
      <w:r w:rsidRPr="00951C92">
        <w:rPr>
          <w:rFonts w:ascii="Times New Roman" w:eastAsia="Times New Roman" w:hAnsi="Times New Roman" w:cs="Times New Roman"/>
          <w:b/>
          <w:sz w:val="24"/>
          <w:szCs w:val="24"/>
          <w:lang w:eastAsia="ru-RU"/>
        </w:rPr>
        <w:t xml:space="preserve"> – </w:t>
      </w:r>
      <w:r w:rsidRPr="00951C92">
        <w:rPr>
          <w:rFonts w:ascii="Times New Roman" w:eastAsia="Times New Roman" w:hAnsi="Times New Roman" w:cs="Times New Roman"/>
          <w:sz w:val="24"/>
          <w:szCs w:val="24"/>
          <w:lang w:eastAsia="ru-RU"/>
        </w:rPr>
        <w:t xml:space="preserve">ядерные клетки различных размеров (8-20 </w:t>
      </w:r>
      <w:proofErr w:type="spellStart"/>
      <w:r w:rsidRPr="00951C92">
        <w:rPr>
          <w:rFonts w:ascii="Times New Roman" w:eastAsia="Times New Roman" w:hAnsi="Times New Roman" w:cs="Times New Roman"/>
          <w:sz w:val="24"/>
          <w:szCs w:val="24"/>
          <w:lang w:eastAsia="ru-RU"/>
        </w:rPr>
        <w:t>мк</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Количество лейкоцитов в крови: 4 – 9х10</w:t>
      </w:r>
      <w:r w:rsidRPr="00951C92">
        <w:rPr>
          <w:rFonts w:ascii="Times New Roman" w:eastAsia="Times New Roman" w:hAnsi="Times New Roman" w:cs="Times New Roman"/>
          <w:sz w:val="24"/>
          <w:szCs w:val="24"/>
          <w:vertAlign w:val="superscript"/>
          <w:lang w:eastAsia="ru-RU"/>
        </w:rPr>
        <w:t>9</w:t>
      </w:r>
      <w:r w:rsidRPr="00951C92">
        <w:rPr>
          <w:rFonts w:ascii="Times New Roman" w:eastAsia="Times New Roman" w:hAnsi="Times New Roman" w:cs="Times New Roman"/>
          <w:sz w:val="24"/>
          <w:szCs w:val="24"/>
          <w:lang w:eastAsia="ru-RU"/>
        </w:rPr>
        <w:t xml:space="preserve">/л.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Различают группы лейкоцитов:</w:t>
      </w:r>
    </w:p>
    <w:p w:rsidR="008F52ED" w:rsidRPr="00951C92" w:rsidRDefault="008F52ED" w:rsidP="00951C92">
      <w:pPr>
        <w:numPr>
          <w:ilvl w:val="0"/>
          <w:numId w:val="34"/>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Гранулоциты (зернистые лейкоциты):</w:t>
      </w:r>
    </w:p>
    <w:p w:rsidR="008F52ED" w:rsidRPr="00951C92" w:rsidRDefault="008F52ED" w:rsidP="00951C92">
      <w:pPr>
        <w:numPr>
          <w:ilvl w:val="0"/>
          <w:numId w:val="3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базофилы, </w:t>
      </w:r>
    </w:p>
    <w:p w:rsidR="008F52ED" w:rsidRPr="00951C92" w:rsidRDefault="008F52ED" w:rsidP="00951C92">
      <w:pPr>
        <w:numPr>
          <w:ilvl w:val="0"/>
          <w:numId w:val="3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эозинофилы, </w:t>
      </w:r>
    </w:p>
    <w:p w:rsidR="008F52ED" w:rsidRPr="00951C92" w:rsidRDefault="008F52ED" w:rsidP="00951C92">
      <w:pPr>
        <w:numPr>
          <w:ilvl w:val="0"/>
          <w:numId w:val="3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нейтрофилы.</w:t>
      </w:r>
    </w:p>
    <w:p w:rsidR="008F52ED" w:rsidRPr="00951C92" w:rsidRDefault="008F52ED" w:rsidP="00951C92">
      <w:pPr>
        <w:numPr>
          <w:ilvl w:val="0"/>
          <w:numId w:val="34"/>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Агранулоциты (незернистые лейкоциты):</w:t>
      </w:r>
    </w:p>
    <w:p w:rsidR="008F52ED" w:rsidRPr="00951C92" w:rsidRDefault="008F52ED" w:rsidP="00951C92">
      <w:pPr>
        <w:numPr>
          <w:ilvl w:val="0"/>
          <w:numId w:val="3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моноциты, </w:t>
      </w:r>
    </w:p>
    <w:p w:rsidR="008F52ED" w:rsidRPr="00951C92" w:rsidRDefault="008F52ED" w:rsidP="00951C92">
      <w:pPr>
        <w:numPr>
          <w:ilvl w:val="0"/>
          <w:numId w:val="3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лимфоциты.</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Функция лейкоцитов – защитная:</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1.Являются фагоцитами. Способны проникать через стенку капилляра, продвигаться к месту внедрения микроорганизмов, захватывать их и уничтожать. Это реакция фагоцитоза.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Участвуют в иммунных процессах, продуцируют антитела для защиты от чужеродных агентов.</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В патологии лейкоцитоз наблюдается при развитии в организме воспалительных процессов, при опухолевых заболеваниях  кроветворной ткани (лейкозы).</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6</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10133"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6"/>
        <w:gridCol w:w="1628"/>
        <w:gridCol w:w="5363"/>
        <w:gridCol w:w="76"/>
      </w:tblGrid>
      <w:tr w:rsidR="008F52ED" w:rsidRPr="00951C92" w:rsidTr="008F52ED">
        <w:trPr>
          <w:jc w:val="center"/>
        </w:trPr>
        <w:tc>
          <w:tcPr>
            <w:tcW w:w="3083"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155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5491" w:type="dxa"/>
            <w:gridSpan w:val="2"/>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gridAfter w:val="1"/>
          <w:wAfter w:w="77" w:type="dxa"/>
          <w:jc w:val="center"/>
        </w:trPr>
        <w:tc>
          <w:tcPr>
            <w:tcW w:w="3083"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Дайте характеристику групп крови системы АВО.</w:t>
            </w:r>
          </w:p>
          <w:p w:rsidR="00AC55F5" w:rsidRPr="00951C92" w:rsidRDefault="008F52ED" w:rsidP="00951C92">
            <w:pPr>
              <w:shd w:val="clear" w:color="auto" w:fill="FFFFFF"/>
              <w:spacing w:after="0" w:line="240" w:lineRule="auto"/>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Определите группу крови пациента по картине агглютинации. </w:t>
            </w:r>
          </w:p>
          <w:p w:rsidR="008F52ED" w:rsidRPr="00951C92" w:rsidRDefault="008F52ED" w:rsidP="00951C92">
            <w:pPr>
              <w:shd w:val="clear" w:color="auto" w:fill="FFFFFF"/>
              <w:spacing w:after="0" w:line="240" w:lineRule="auto"/>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В. Назовите группу донорской крови для гемотрансфузии в данной ситуации.</w:t>
            </w:r>
          </w:p>
        </w:tc>
        <w:tc>
          <w:tcPr>
            <w:tcW w:w="155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5414"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изложение теоретических положений учения о групповой принадлежности крови.</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На основании имеющихся теоретических знаний грамотное обоснование  вывода о группе исследуемой и донорской крови. Понимание сущности вопроса.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Calibri" w:eastAsia="Times New Roman" w:hAnsi="Calibri"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AC55F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А.Группа крови системы АВО – генотипический признак, передающийся по наследству и не изменяющийся в течение жизни. Она зависит от содержания в крови определённых веществ:</w:t>
      </w:r>
    </w:p>
    <w:p w:rsidR="00AC55F5" w:rsidRPr="00951C92" w:rsidRDefault="008F52ED" w:rsidP="00951C92">
      <w:pPr>
        <w:numPr>
          <w:ilvl w:val="0"/>
          <w:numId w:val="37"/>
        </w:numPr>
        <w:spacing w:after="0" w:line="240" w:lineRule="auto"/>
        <w:contextualSpacing/>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Агглютиногены</w:t>
      </w:r>
      <w:proofErr w:type="spellEnd"/>
      <w:r w:rsidRPr="00951C92">
        <w:rPr>
          <w:rFonts w:ascii="Times New Roman" w:eastAsia="Times New Roman" w:hAnsi="Times New Roman" w:cs="Times New Roman"/>
          <w:sz w:val="24"/>
          <w:szCs w:val="24"/>
          <w:lang w:eastAsia="ru-RU"/>
        </w:rPr>
        <w:t xml:space="preserve"> – вещества, способные склеиваться. Являются антигенами, располагаются на оболочке эритроцитов.</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системе АВО различают</w:t>
      </w:r>
      <w:proofErr w:type="gramStart"/>
      <w:r w:rsidRPr="00951C92">
        <w:rPr>
          <w:rFonts w:ascii="Times New Roman" w:eastAsia="Times New Roman" w:hAnsi="Times New Roman" w:cs="Times New Roman"/>
          <w:sz w:val="24"/>
          <w:szCs w:val="24"/>
          <w:lang w:eastAsia="ru-RU"/>
        </w:rPr>
        <w:t xml:space="preserve"> А</w:t>
      </w:r>
      <w:proofErr w:type="gramEnd"/>
      <w:r w:rsidRPr="00951C92">
        <w:rPr>
          <w:rFonts w:ascii="Times New Roman" w:eastAsia="Times New Roman" w:hAnsi="Times New Roman" w:cs="Times New Roman"/>
          <w:sz w:val="24"/>
          <w:szCs w:val="24"/>
          <w:lang w:eastAsia="ru-RU"/>
        </w:rPr>
        <w:t xml:space="preserve"> и В </w:t>
      </w:r>
      <w:proofErr w:type="spellStart"/>
      <w:r w:rsidRPr="00951C92">
        <w:rPr>
          <w:rFonts w:ascii="Times New Roman" w:eastAsia="Times New Roman" w:hAnsi="Times New Roman" w:cs="Times New Roman"/>
          <w:sz w:val="24"/>
          <w:szCs w:val="24"/>
          <w:lang w:eastAsia="ru-RU"/>
        </w:rPr>
        <w:t>агглютиногены</w:t>
      </w:r>
      <w:proofErr w:type="spellEnd"/>
      <w:r w:rsidRPr="00951C92">
        <w:rPr>
          <w:rFonts w:ascii="Times New Roman" w:eastAsia="Times New Roman" w:hAnsi="Times New Roman" w:cs="Times New Roman"/>
          <w:sz w:val="24"/>
          <w:szCs w:val="24"/>
          <w:lang w:eastAsia="ru-RU"/>
        </w:rPr>
        <w:t>.</w:t>
      </w:r>
    </w:p>
    <w:p w:rsidR="00AC55F5" w:rsidRPr="00951C92" w:rsidRDefault="008F52ED" w:rsidP="00951C92">
      <w:pPr>
        <w:numPr>
          <w:ilvl w:val="0"/>
          <w:numId w:val="37"/>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Агглютинины – вещества, способные склеивать </w:t>
      </w:r>
      <w:proofErr w:type="spellStart"/>
      <w:r w:rsidRPr="00951C92">
        <w:rPr>
          <w:rFonts w:ascii="Times New Roman" w:eastAsia="Times New Roman" w:hAnsi="Times New Roman" w:cs="Times New Roman"/>
          <w:sz w:val="24"/>
          <w:szCs w:val="24"/>
          <w:lang w:eastAsia="ru-RU"/>
        </w:rPr>
        <w:t>агглютиногены</w:t>
      </w:r>
      <w:proofErr w:type="spellEnd"/>
      <w:r w:rsidRPr="00951C92">
        <w:rPr>
          <w:rFonts w:ascii="Times New Roman" w:eastAsia="Times New Roman" w:hAnsi="Times New Roman" w:cs="Times New Roman"/>
          <w:sz w:val="24"/>
          <w:szCs w:val="24"/>
          <w:lang w:eastAsia="ru-RU"/>
        </w:rPr>
        <w:t xml:space="preserve">. Являются антителами, располагаются в плазме крови. </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системе АВО различают α и β агглютинины.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зависимости от комбинации  в крови этих веществ различают следующие группы крови системы АВО:</w:t>
      </w:r>
    </w:p>
    <w:p w:rsidR="00AC55F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0 αβ (І) – на оболочке эритроцитов </w:t>
      </w:r>
      <w:proofErr w:type="spellStart"/>
      <w:r w:rsidRPr="00951C92">
        <w:rPr>
          <w:rFonts w:ascii="Times New Roman" w:eastAsia="Times New Roman" w:hAnsi="Times New Roman" w:cs="Times New Roman"/>
          <w:sz w:val="24"/>
          <w:szCs w:val="24"/>
          <w:lang w:eastAsia="ru-RU"/>
        </w:rPr>
        <w:t>агглютиногены</w:t>
      </w:r>
      <w:proofErr w:type="spellEnd"/>
      <w:r w:rsidRPr="00951C92">
        <w:rPr>
          <w:rFonts w:ascii="Times New Roman" w:eastAsia="Times New Roman" w:hAnsi="Times New Roman" w:cs="Times New Roman"/>
          <w:sz w:val="24"/>
          <w:szCs w:val="24"/>
          <w:lang w:eastAsia="ru-RU"/>
        </w:rPr>
        <w:t xml:space="preserve"> отсутствуют, в плазме имеются оба </w:t>
      </w:r>
      <w:proofErr w:type="spellStart"/>
      <w:r w:rsidRPr="00951C92">
        <w:rPr>
          <w:rFonts w:ascii="Times New Roman" w:eastAsia="Times New Roman" w:hAnsi="Times New Roman" w:cs="Times New Roman"/>
          <w:sz w:val="24"/>
          <w:szCs w:val="24"/>
          <w:lang w:eastAsia="ru-RU"/>
        </w:rPr>
        <w:t>агглютиногена</w:t>
      </w:r>
      <w:proofErr w:type="spellEnd"/>
      <w:r w:rsidRPr="00951C92">
        <w:rPr>
          <w:rFonts w:ascii="Times New Roman" w:eastAsia="Times New Roman" w:hAnsi="Times New Roman" w:cs="Times New Roman"/>
          <w:sz w:val="24"/>
          <w:szCs w:val="24"/>
          <w:lang w:eastAsia="ru-RU"/>
        </w:rPr>
        <w:t>;</w:t>
      </w:r>
    </w:p>
    <w:p w:rsidR="00AC55F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А β (ІІ) - на оболочке эритроцитов присутствует </w:t>
      </w:r>
      <w:proofErr w:type="spellStart"/>
      <w:r w:rsidRPr="00951C92">
        <w:rPr>
          <w:rFonts w:ascii="Times New Roman" w:eastAsia="Times New Roman" w:hAnsi="Times New Roman" w:cs="Times New Roman"/>
          <w:sz w:val="24"/>
          <w:szCs w:val="24"/>
          <w:lang w:eastAsia="ru-RU"/>
        </w:rPr>
        <w:t>агглютиноген</w:t>
      </w:r>
      <w:proofErr w:type="spellEnd"/>
      <w:r w:rsidRPr="00951C92">
        <w:rPr>
          <w:rFonts w:ascii="Times New Roman" w:eastAsia="Times New Roman" w:hAnsi="Times New Roman" w:cs="Times New Roman"/>
          <w:sz w:val="24"/>
          <w:szCs w:val="24"/>
          <w:lang w:eastAsia="ru-RU"/>
        </w:rPr>
        <w:t xml:space="preserve"> А, в плазме имеется </w:t>
      </w:r>
      <w:proofErr w:type="spellStart"/>
      <w:r w:rsidRPr="00951C92">
        <w:rPr>
          <w:rFonts w:ascii="Times New Roman" w:eastAsia="Times New Roman" w:hAnsi="Times New Roman" w:cs="Times New Roman"/>
          <w:sz w:val="24"/>
          <w:szCs w:val="24"/>
          <w:lang w:eastAsia="ru-RU"/>
        </w:rPr>
        <w:t>агглютиноген</w:t>
      </w:r>
      <w:proofErr w:type="spellEnd"/>
      <w:r w:rsidRPr="00951C92">
        <w:rPr>
          <w:rFonts w:ascii="Times New Roman" w:eastAsia="Times New Roman" w:hAnsi="Times New Roman" w:cs="Times New Roman"/>
          <w:sz w:val="24"/>
          <w:szCs w:val="24"/>
          <w:lang w:eastAsia="ru-RU"/>
        </w:rPr>
        <w:t xml:space="preserve">  β</w:t>
      </w:r>
      <w:proofErr w:type="gramStart"/>
      <w:r w:rsidRPr="00951C92">
        <w:rPr>
          <w:rFonts w:ascii="Times New Roman" w:eastAsia="Times New Roman" w:hAnsi="Times New Roman" w:cs="Times New Roman"/>
          <w:sz w:val="24"/>
          <w:szCs w:val="24"/>
          <w:lang w:eastAsia="ru-RU"/>
        </w:rPr>
        <w:t xml:space="preserve"> ;</w:t>
      </w:r>
      <w:proofErr w:type="gramEnd"/>
    </w:p>
    <w:p w:rsidR="00AC55F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α (ІІІ) - на оболочке эритроцитов присутствует </w:t>
      </w:r>
      <w:proofErr w:type="spellStart"/>
      <w:r w:rsidRPr="00951C92">
        <w:rPr>
          <w:rFonts w:ascii="Times New Roman" w:eastAsia="Times New Roman" w:hAnsi="Times New Roman" w:cs="Times New Roman"/>
          <w:sz w:val="24"/>
          <w:szCs w:val="24"/>
          <w:lang w:eastAsia="ru-RU"/>
        </w:rPr>
        <w:t>агглютиноген</w:t>
      </w:r>
      <w:proofErr w:type="spellEnd"/>
      <w:r w:rsidRPr="00951C92">
        <w:rPr>
          <w:rFonts w:ascii="Times New Roman" w:eastAsia="Times New Roman" w:hAnsi="Times New Roman" w:cs="Times New Roman"/>
          <w:sz w:val="24"/>
          <w:szCs w:val="24"/>
          <w:lang w:eastAsia="ru-RU"/>
        </w:rPr>
        <w:t xml:space="preserve"> В, в плазме имеется </w:t>
      </w:r>
      <w:proofErr w:type="spellStart"/>
      <w:r w:rsidRPr="00951C92">
        <w:rPr>
          <w:rFonts w:ascii="Times New Roman" w:eastAsia="Times New Roman" w:hAnsi="Times New Roman" w:cs="Times New Roman"/>
          <w:sz w:val="24"/>
          <w:szCs w:val="24"/>
          <w:lang w:eastAsia="ru-RU"/>
        </w:rPr>
        <w:t>агглютиноген</w:t>
      </w:r>
      <w:proofErr w:type="spellEnd"/>
      <w:r w:rsidRPr="00951C92">
        <w:rPr>
          <w:rFonts w:ascii="Times New Roman" w:eastAsia="Times New Roman" w:hAnsi="Times New Roman" w:cs="Times New Roman"/>
          <w:sz w:val="24"/>
          <w:szCs w:val="24"/>
          <w:lang w:eastAsia="ru-RU"/>
        </w:rPr>
        <w:t xml:space="preserve">  α</w:t>
      </w:r>
      <w:proofErr w:type="gramStart"/>
      <w:r w:rsidRPr="00951C92">
        <w:rPr>
          <w:rFonts w:ascii="Times New Roman" w:eastAsia="Times New Roman" w:hAnsi="Times New Roman" w:cs="Times New Roman"/>
          <w:sz w:val="24"/>
          <w:szCs w:val="24"/>
          <w:lang w:eastAsia="ru-RU"/>
        </w:rPr>
        <w:t xml:space="preserve">  ;</w:t>
      </w:r>
      <w:proofErr w:type="gramEnd"/>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АВ </w:t>
      </w:r>
      <w:r w:rsidRPr="00951C92">
        <w:rPr>
          <w:rFonts w:ascii="Times New Roman" w:eastAsia="Times New Roman" w:hAnsi="Times New Roman" w:cs="Times New Roman"/>
          <w:sz w:val="24"/>
          <w:szCs w:val="24"/>
          <w:vertAlign w:val="subscript"/>
          <w:lang w:eastAsia="ru-RU"/>
        </w:rPr>
        <w:t>0</w:t>
      </w:r>
      <w:r w:rsidRPr="00951C92">
        <w:rPr>
          <w:rFonts w:ascii="Times New Roman" w:eastAsia="Times New Roman" w:hAnsi="Times New Roman" w:cs="Times New Roman"/>
          <w:sz w:val="24"/>
          <w:szCs w:val="24"/>
          <w:lang w:eastAsia="ru-RU"/>
        </w:rPr>
        <w:t xml:space="preserve"> (ІҮ) - на оболочке эритроцитов присутствуют </w:t>
      </w:r>
      <w:proofErr w:type="spellStart"/>
      <w:r w:rsidRPr="00951C92">
        <w:rPr>
          <w:rFonts w:ascii="Times New Roman" w:eastAsia="Times New Roman" w:hAnsi="Times New Roman" w:cs="Times New Roman"/>
          <w:sz w:val="24"/>
          <w:szCs w:val="24"/>
          <w:lang w:eastAsia="ru-RU"/>
        </w:rPr>
        <w:t>агглютиногены</w:t>
      </w:r>
      <w:proofErr w:type="spellEnd"/>
      <w:proofErr w:type="gramStart"/>
      <w:r w:rsidRPr="00951C92">
        <w:rPr>
          <w:rFonts w:ascii="Times New Roman" w:eastAsia="Times New Roman" w:hAnsi="Times New Roman" w:cs="Times New Roman"/>
          <w:sz w:val="24"/>
          <w:szCs w:val="24"/>
          <w:lang w:eastAsia="ru-RU"/>
        </w:rPr>
        <w:t xml:space="preserve"> А</w:t>
      </w:r>
      <w:proofErr w:type="gramEnd"/>
      <w:r w:rsidRPr="00951C92">
        <w:rPr>
          <w:rFonts w:ascii="Times New Roman" w:eastAsia="Times New Roman" w:hAnsi="Times New Roman" w:cs="Times New Roman"/>
          <w:sz w:val="24"/>
          <w:szCs w:val="24"/>
          <w:lang w:eastAsia="ru-RU"/>
        </w:rPr>
        <w:t xml:space="preserve"> и В, в плазме </w:t>
      </w:r>
      <w:proofErr w:type="spellStart"/>
      <w:r w:rsidRPr="00951C92">
        <w:rPr>
          <w:rFonts w:ascii="Times New Roman" w:eastAsia="Times New Roman" w:hAnsi="Times New Roman" w:cs="Times New Roman"/>
          <w:sz w:val="24"/>
          <w:szCs w:val="24"/>
          <w:lang w:eastAsia="ru-RU"/>
        </w:rPr>
        <w:t>аглютиногены</w:t>
      </w:r>
      <w:proofErr w:type="spellEnd"/>
      <w:r w:rsidRPr="00951C92">
        <w:rPr>
          <w:rFonts w:ascii="Times New Roman" w:eastAsia="Times New Roman" w:hAnsi="Times New Roman" w:cs="Times New Roman"/>
          <w:sz w:val="24"/>
          <w:szCs w:val="24"/>
          <w:lang w:eastAsia="ru-RU"/>
        </w:rPr>
        <w:t xml:space="preserve"> отсутствуют.</w:t>
      </w:r>
    </w:p>
    <w:p w:rsidR="008F52ED" w:rsidRPr="00951C92" w:rsidRDefault="008F52ED" w:rsidP="00951C92">
      <w:pPr>
        <w:spacing w:line="240" w:lineRule="auto"/>
        <w:jc w:val="both"/>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sz w:val="24"/>
          <w:szCs w:val="24"/>
          <w:lang w:eastAsia="ru-RU"/>
        </w:rPr>
        <w:t xml:space="preserve">Б. Агглютинация эритроцитов с </w:t>
      </w:r>
      <w:proofErr w:type="spellStart"/>
      <w:r w:rsidRPr="00951C92">
        <w:rPr>
          <w:rFonts w:ascii="Times New Roman" w:eastAsia="Times New Roman" w:hAnsi="Times New Roman" w:cs="Times New Roman"/>
          <w:sz w:val="24"/>
          <w:szCs w:val="24"/>
          <w:lang w:eastAsia="ru-RU"/>
        </w:rPr>
        <w:t>гемагглютинирующими</w:t>
      </w:r>
      <w:proofErr w:type="spellEnd"/>
      <w:r w:rsidRPr="00951C92">
        <w:rPr>
          <w:rFonts w:ascii="Times New Roman" w:eastAsia="Times New Roman" w:hAnsi="Times New Roman" w:cs="Times New Roman"/>
          <w:sz w:val="24"/>
          <w:szCs w:val="24"/>
          <w:lang w:eastAsia="ru-RU"/>
        </w:rPr>
        <w:t xml:space="preserve"> сыворотками первой и третьей групп при отсутствии агглютинации с сывороткой второй группы указывает на кровь второй группы.</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Для гемотрансфузии необходимо использовать донорскую кровь второй группы, так как по современным требованиям переливается только </w:t>
      </w:r>
      <w:proofErr w:type="spellStart"/>
      <w:r w:rsidRPr="00951C92">
        <w:rPr>
          <w:rFonts w:ascii="Times New Roman" w:eastAsia="Times New Roman" w:hAnsi="Times New Roman" w:cs="Times New Roman"/>
          <w:sz w:val="24"/>
          <w:szCs w:val="24"/>
          <w:lang w:eastAsia="ru-RU"/>
        </w:rPr>
        <w:t>одногруппная</w:t>
      </w:r>
      <w:proofErr w:type="spellEnd"/>
      <w:r w:rsidRPr="00951C92">
        <w:rPr>
          <w:rFonts w:ascii="Times New Roman" w:eastAsia="Times New Roman" w:hAnsi="Times New Roman" w:cs="Times New Roman"/>
          <w:sz w:val="24"/>
          <w:szCs w:val="24"/>
          <w:lang w:eastAsia="ru-RU"/>
        </w:rPr>
        <w:t xml:space="preserve"> кровь.</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7</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12"/>
        <w:gridCol w:w="2066"/>
        <w:gridCol w:w="4974"/>
      </w:tblGrid>
      <w:tr w:rsidR="008F52ED" w:rsidRPr="00951C92" w:rsidTr="008F52ED">
        <w:trPr>
          <w:jc w:val="center"/>
        </w:trPr>
        <w:tc>
          <w:tcPr>
            <w:tcW w:w="2912"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6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974"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2912"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Укажите вид крови для получения полноценной плазмы.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Предположите использование другого вида крови.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В. Назовите основные биохимические компоненты плазмы крови.</w:t>
            </w:r>
          </w:p>
        </w:tc>
        <w:tc>
          <w:tcPr>
            <w:tcW w:w="206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974" w:type="dxa"/>
            <w:tcBorders>
              <w:top w:val="single" w:sz="4" w:space="0" w:color="auto"/>
              <w:left w:val="single" w:sz="4" w:space="0" w:color="auto"/>
              <w:bottom w:val="single" w:sz="4" w:space="0" w:color="auto"/>
              <w:right w:val="single" w:sz="4" w:space="0" w:color="auto"/>
            </w:tcBorders>
          </w:tcPr>
          <w:p w:rsidR="00AC55F5" w:rsidRPr="00951C92" w:rsidRDefault="00AC55F5"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w:t>
            </w:r>
            <w:r w:rsidR="008F52ED" w:rsidRPr="00951C92">
              <w:rPr>
                <w:rFonts w:ascii="Times New Roman" w:eastAsia="Times New Roman" w:hAnsi="Times New Roman" w:cs="Times New Roman"/>
                <w:sz w:val="24"/>
                <w:szCs w:val="24"/>
                <w:lang w:eastAsia="ru-RU"/>
              </w:rPr>
              <w:t>Правильное  формулирование понятий  «плазма крови», «</w:t>
            </w:r>
            <w:proofErr w:type="spellStart"/>
            <w:r w:rsidR="008F52ED" w:rsidRPr="00951C92">
              <w:rPr>
                <w:rFonts w:ascii="Times New Roman" w:eastAsia="Times New Roman" w:hAnsi="Times New Roman" w:cs="Times New Roman"/>
                <w:sz w:val="24"/>
                <w:szCs w:val="24"/>
                <w:lang w:eastAsia="ru-RU"/>
              </w:rPr>
              <w:t>дефибринированная</w:t>
            </w:r>
            <w:proofErr w:type="spellEnd"/>
            <w:r w:rsidR="008F52ED" w:rsidRPr="00951C92">
              <w:rPr>
                <w:rFonts w:ascii="Times New Roman" w:eastAsia="Times New Roman" w:hAnsi="Times New Roman" w:cs="Times New Roman"/>
                <w:sz w:val="24"/>
                <w:szCs w:val="24"/>
                <w:lang w:eastAsia="ru-RU"/>
              </w:rPr>
              <w:t xml:space="preserve"> кровь», «сыворотка крови».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правильное решение задачи: аргументированное указание вида крови для получения плазмы и сыворотки.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Подробное и верное описание биохимического состава плазмы крови.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AC55F5" w:rsidRPr="00951C92" w:rsidRDefault="00AC55F5"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bCs/>
          <w:sz w:val="24"/>
          <w:szCs w:val="24"/>
          <w:lang w:eastAsia="ru-RU"/>
        </w:rPr>
        <w:t>Условия выполнения заданий:</w:t>
      </w:r>
    </w:p>
    <w:p w:rsidR="00AC55F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физиологии крови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Для получения полноценной плазмы необходимо использовать цитратную кровь, так как она содержит все необходимые химические компоненты.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w:t>
      </w:r>
      <w:proofErr w:type="spellStart"/>
      <w:r w:rsidRPr="00951C92">
        <w:rPr>
          <w:rFonts w:ascii="Times New Roman" w:eastAsia="Times New Roman" w:hAnsi="Times New Roman" w:cs="Times New Roman"/>
          <w:sz w:val="24"/>
          <w:szCs w:val="24"/>
          <w:lang w:eastAsia="ru-RU"/>
        </w:rPr>
        <w:t>Дефибринированная</w:t>
      </w:r>
      <w:proofErr w:type="spellEnd"/>
      <w:r w:rsidRPr="00951C92">
        <w:rPr>
          <w:rFonts w:ascii="Times New Roman" w:eastAsia="Times New Roman" w:hAnsi="Times New Roman" w:cs="Times New Roman"/>
          <w:sz w:val="24"/>
          <w:szCs w:val="24"/>
          <w:lang w:eastAsia="ru-RU"/>
        </w:rPr>
        <w:t xml:space="preserve"> кровь (лишённая белка фибриногена) может быть использована для получения сыворотки. Известно, что сыворотка – </w:t>
      </w:r>
      <w:proofErr w:type="spellStart"/>
      <w:r w:rsidRPr="00951C92">
        <w:rPr>
          <w:rFonts w:ascii="Times New Roman" w:eastAsia="Times New Roman" w:hAnsi="Times New Roman" w:cs="Times New Roman"/>
          <w:sz w:val="24"/>
          <w:szCs w:val="24"/>
          <w:lang w:eastAsia="ru-RU"/>
        </w:rPr>
        <w:t>дефибринированная</w:t>
      </w:r>
      <w:proofErr w:type="spellEnd"/>
      <w:r w:rsidRPr="00951C92">
        <w:rPr>
          <w:rFonts w:ascii="Times New Roman" w:eastAsia="Times New Roman" w:hAnsi="Times New Roman" w:cs="Times New Roman"/>
          <w:sz w:val="24"/>
          <w:szCs w:val="24"/>
          <w:lang w:eastAsia="ru-RU"/>
        </w:rPr>
        <w:t xml:space="preserve"> плазма.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Плазма крови состоит на 90% из воды и на 10% из сухого вещества. В состав сухого вещества входят важнейшие химические компоненты:</w:t>
      </w:r>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белки (протеины) – более 100 видов. </w:t>
      </w:r>
    </w:p>
    <w:p w:rsidR="008F52ED" w:rsidRPr="00951C92" w:rsidRDefault="008F52ED" w:rsidP="00951C92">
      <w:pPr>
        <w:spacing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Белковые фракции:</w:t>
      </w:r>
    </w:p>
    <w:p w:rsidR="008F52ED" w:rsidRPr="00951C92" w:rsidRDefault="008F52ED" w:rsidP="00951C92">
      <w:pPr>
        <w:spacing w:line="240" w:lineRule="auto"/>
        <w:ind w:left="720" w:firstLine="696"/>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низкомолекулярные белки альбумины (50-60%)</w:t>
      </w:r>
    </w:p>
    <w:p w:rsidR="008F52ED" w:rsidRPr="00951C92" w:rsidRDefault="008F52ED" w:rsidP="00951C92">
      <w:pPr>
        <w:spacing w:line="240" w:lineRule="auto"/>
        <w:ind w:left="720" w:firstLine="696"/>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высокомолекулярные белки глобулины (a</w:t>
      </w:r>
      <w:r w:rsidRPr="00951C92">
        <w:rPr>
          <w:rFonts w:ascii="Times New Roman" w:eastAsia="Times New Roman" w:hAnsi="Times New Roman" w:cs="Times New Roman"/>
          <w:sz w:val="24"/>
          <w:szCs w:val="24"/>
          <w:vertAlign w:val="subscript"/>
          <w:lang w:eastAsia="ru-RU"/>
        </w:rPr>
        <w:t xml:space="preserve">1, </w:t>
      </w:r>
      <w:r w:rsidRPr="00951C92">
        <w:rPr>
          <w:rFonts w:ascii="Times New Roman" w:eastAsia="Times New Roman" w:hAnsi="Times New Roman" w:cs="Times New Roman"/>
          <w:sz w:val="24"/>
          <w:szCs w:val="24"/>
          <w:lang w:eastAsia="ru-RU"/>
        </w:rPr>
        <w:t xml:space="preserve">a </w:t>
      </w:r>
      <w:r w:rsidRPr="00951C92">
        <w:rPr>
          <w:rFonts w:ascii="Times New Roman" w:eastAsia="Times New Roman" w:hAnsi="Times New Roman" w:cs="Times New Roman"/>
          <w:sz w:val="24"/>
          <w:szCs w:val="24"/>
          <w:vertAlign w:val="subscript"/>
          <w:lang w:eastAsia="ru-RU"/>
        </w:rPr>
        <w:t xml:space="preserve">2, </w:t>
      </w:r>
      <w:r w:rsidRPr="00951C92">
        <w:rPr>
          <w:rFonts w:ascii="Times New Roman" w:eastAsia="Times New Roman" w:hAnsi="Times New Roman" w:cs="Times New Roman"/>
          <w:sz w:val="24"/>
          <w:szCs w:val="24"/>
          <w:lang w:eastAsia="ru-RU"/>
        </w:rPr>
        <w:t>β, γ).</w:t>
      </w:r>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sz w:val="24"/>
          <w:szCs w:val="24"/>
          <w:lang w:eastAsia="ru-RU"/>
        </w:rPr>
        <w:t xml:space="preserve">жиры (липиды) – представлены нейтральными жирами, холестерином и др. </w:t>
      </w:r>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углеводы – представлены </w:t>
      </w:r>
      <w:proofErr w:type="spellStart"/>
      <w:r w:rsidRPr="00951C92">
        <w:rPr>
          <w:rFonts w:ascii="Times New Roman" w:eastAsia="Times New Roman" w:hAnsi="Times New Roman" w:cs="Times New Roman"/>
          <w:sz w:val="24"/>
          <w:szCs w:val="24"/>
          <w:lang w:eastAsia="ru-RU"/>
        </w:rPr>
        <w:t>моносахарами</w:t>
      </w:r>
      <w:proofErr w:type="spellEnd"/>
      <w:r w:rsidRPr="00951C92">
        <w:rPr>
          <w:rFonts w:ascii="Times New Roman" w:eastAsia="Times New Roman" w:hAnsi="Times New Roman" w:cs="Times New Roman"/>
          <w:sz w:val="24"/>
          <w:szCs w:val="24"/>
          <w:lang w:eastAsia="ru-RU"/>
        </w:rPr>
        <w:t xml:space="preserve"> (глюкоза и др.). </w:t>
      </w:r>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азотистые шлаки – продукты обмена белка, подлежащие выведению через почки (мочевина, мочевая кислота, </w:t>
      </w:r>
      <w:proofErr w:type="spellStart"/>
      <w:r w:rsidRPr="00951C92">
        <w:rPr>
          <w:rFonts w:ascii="Times New Roman" w:eastAsia="Times New Roman" w:hAnsi="Times New Roman" w:cs="Times New Roman"/>
          <w:sz w:val="24"/>
          <w:szCs w:val="24"/>
          <w:lang w:eastAsia="ru-RU"/>
        </w:rPr>
        <w:t>креатинин</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минеральные соли (электролиты) – представлены катионами натрия, калия, кальция, магния, анионами хлора, фосфата, бикарбоната.</w:t>
      </w:r>
      <w:proofErr w:type="gramEnd"/>
    </w:p>
    <w:p w:rsidR="008F52ED" w:rsidRPr="00951C92" w:rsidRDefault="008F52ED" w:rsidP="00951C92">
      <w:pPr>
        <w:numPr>
          <w:ilvl w:val="0"/>
          <w:numId w:val="38"/>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железо, йод и т.д.</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Т.о., плазма имеет богатый химический состав и используется в медицинской практике для переливания.</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8</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особенность строения костей свода черепа, объясняющую  появление указанных симптомов.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Перечислите отделы скелета головы.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кости черепа в каждом отделе.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указание особенности строения костей свода черепа, объясняющей развитие указанных симптомов.</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Описание основных сведений о строении скелета головы, перечисление отделов черепа и костей каждого отдела.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Грамотное использование таблиц и муляжей. Сопровождение  ответа демонстрацией.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C55F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костной системы, муляж черепа, муляжи костей черепа.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Times New Roman" w:hAnsi="Times New Roman" w:cs="Times New Roman"/>
          <w:sz w:val="24"/>
          <w:szCs w:val="24"/>
          <w:lang w:eastAsia="ru-RU"/>
        </w:rPr>
        <w:t xml:space="preserve">А. </w:t>
      </w:r>
      <w:r w:rsidRPr="00951C92">
        <w:rPr>
          <w:rFonts w:ascii="Times New Roman" w:eastAsia="Calibri" w:hAnsi="Times New Roman" w:cs="Times New Roman"/>
          <w:sz w:val="24"/>
          <w:szCs w:val="24"/>
        </w:rPr>
        <w:t>Свод мозгового черепа образован чешуйчатыми частями лобной, затылочной, височной костей, теменными костями и частью больших крыльев клиновидной кости. Чешуйчатые части указанных костей являются плоскими костями, в них различают наружную и внутреннюю пластинки компактного вещества, между которыми лежит губчатое вещество. Внутренняя пластинка имеет особенность в строении: она более ломкая, «стеклянная». При травме костей черепа она разрушается в первую очередь и может вызвать повреждение мозга.</w:t>
      </w:r>
    </w:p>
    <w:p w:rsidR="008F52ED" w:rsidRPr="00951C92" w:rsidRDefault="00EB7586" w:rsidP="00951C92">
      <w:pPr>
        <w:spacing w:line="240" w:lineRule="auto"/>
        <w:jc w:val="both"/>
        <w:rPr>
          <w:rFonts w:ascii="Times New Roman" w:eastAsia="Calibri" w:hAnsi="Times New Roman" w:cs="Times New Roman"/>
          <w:sz w:val="24"/>
          <w:szCs w:val="24"/>
        </w:rPr>
      </w:pPr>
      <w:r w:rsidRPr="00EB7586">
        <w:rPr>
          <w:rFonts w:ascii="Times New Roman" w:eastAsia="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40" o:spid="_x0000_s1030" type="#_x0000_t32" style="position:absolute;left:0;text-align:left;margin-left:236pt;margin-top:9.05pt;width:61.7pt;height:14.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">
            <v:stroke endarrow="block"/>
          </v:shape>
        </w:pict>
      </w:r>
      <w:r w:rsidRPr="00EB7586">
        <w:rPr>
          <w:rFonts w:ascii="Times New Roman" w:eastAsia="Times New Roman" w:hAnsi="Times New Roman" w:cs="Times New Roman"/>
          <w:noProof/>
          <w:sz w:val="24"/>
          <w:szCs w:val="24"/>
          <w:lang w:eastAsia="ru-RU"/>
        </w:rPr>
        <w:pict>
          <v:shape id="Прямая со стрелкой 5" o:spid="_x0000_s1029" type="#_x0000_t32" style="position:absolute;left:0;text-align:left;margin-left:70.45pt;margin-top:9.05pt;width:65.45pt;height:14.9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">
            <v:stroke endarrow="block"/>
          </v:shape>
        </w:pict>
      </w:r>
      <w:r w:rsidR="008F52ED" w:rsidRPr="00951C92">
        <w:rPr>
          <w:rFonts w:ascii="Times New Roman" w:eastAsia="Times New Roman" w:hAnsi="Times New Roman" w:cs="Times New Roman"/>
          <w:sz w:val="24"/>
          <w:szCs w:val="24"/>
          <w:lang w:eastAsia="ru-RU"/>
        </w:rPr>
        <w:t xml:space="preserve">Б. </w:t>
      </w:r>
      <w:r w:rsidR="006F0D94" w:rsidRPr="00951C92">
        <w:rPr>
          <w:rFonts w:ascii="Times New Roman" w:eastAsia="Times New Roman" w:hAnsi="Times New Roman" w:cs="Times New Roman"/>
          <w:sz w:val="24"/>
          <w:szCs w:val="24"/>
          <w:lang w:eastAsia="ru-RU"/>
        </w:rPr>
        <w:tab/>
      </w:r>
      <w:r w:rsidR="006F0D94" w:rsidRPr="00951C92">
        <w:rPr>
          <w:rFonts w:ascii="Times New Roman" w:eastAsia="Times New Roman" w:hAnsi="Times New Roman" w:cs="Times New Roman"/>
          <w:sz w:val="24"/>
          <w:szCs w:val="24"/>
          <w:lang w:eastAsia="ru-RU"/>
        </w:rPr>
        <w:tab/>
      </w:r>
      <w:r w:rsidR="006F0D94" w:rsidRPr="00951C92">
        <w:rPr>
          <w:rFonts w:ascii="Times New Roman" w:eastAsia="Times New Roman" w:hAnsi="Times New Roman" w:cs="Times New Roman"/>
          <w:sz w:val="24"/>
          <w:szCs w:val="24"/>
          <w:lang w:eastAsia="ru-RU"/>
        </w:rPr>
        <w:tab/>
      </w:r>
      <w:r w:rsidR="006F0D94" w:rsidRPr="00951C92">
        <w:rPr>
          <w:rFonts w:ascii="Times New Roman" w:eastAsia="Times New Roman" w:hAnsi="Times New Roman" w:cs="Times New Roman"/>
          <w:sz w:val="24"/>
          <w:szCs w:val="24"/>
          <w:lang w:eastAsia="ru-RU"/>
        </w:rPr>
        <w:tab/>
      </w:r>
      <w:r w:rsidR="008F52ED" w:rsidRPr="00951C92">
        <w:rPr>
          <w:rFonts w:ascii="Times New Roman" w:eastAsia="Times New Roman" w:hAnsi="Times New Roman" w:cs="Times New Roman"/>
          <w:sz w:val="24"/>
          <w:szCs w:val="24"/>
          <w:lang w:eastAsia="ru-RU"/>
        </w:rPr>
        <w:t>С</w:t>
      </w:r>
      <w:r w:rsidR="008F52ED" w:rsidRPr="00951C92">
        <w:rPr>
          <w:rFonts w:ascii="Times New Roman" w:eastAsia="Calibri" w:hAnsi="Times New Roman" w:cs="Times New Roman"/>
          <w:sz w:val="24"/>
          <w:szCs w:val="24"/>
        </w:rPr>
        <w:t>келет головы</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Мозговой череп  </w:t>
      </w:r>
      <w:r w:rsidR="006F0D94" w:rsidRPr="00951C92">
        <w:rPr>
          <w:rFonts w:ascii="Times New Roman" w:eastAsia="Calibri" w:hAnsi="Times New Roman" w:cs="Times New Roman"/>
          <w:sz w:val="24"/>
          <w:szCs w:val="24"/>
        </w:rPr>
        <w:tab/>
      </w:r>
      <w:r w:rsidR="006F0D94" w:rsidRPr="00951C92">
        <w:rPr>
          <w:rFonts w:ascii="Times New Roman" w:eastAsia="Calibri" w:hAnsi="Times New Roman" w:cs="Times New Roman"/>
          <w:sz w:val="24"/>
          <w:szCs w:val="24"/>
        </w:rPr>
        <w:tab/>
      </w:r>
      <w:r w:rsidR="006F0D94" w:rsidRPr="00951C92">
        <w:rPr>
          <w:rFonts w:ascii="Times New Roman" w:eastAsia="Calibri" w:hAnsi="Times New Roman" w:cs="Times New Roman"/>
          <w:sz w:val="24"/>
          <w:szCs w:val="24"/>
        </w:rPr>
        <w:tab/>
      </w:r>
      <w:r w:rsidR="006F0D94" w:rsidRPr="00951C92">
        <w:rPr>
          <w:rFonts w:ascii="Times New Roman" w:eastAsia="Calibri" w:hAnsi="Times New Roman" w:cs="Times New Roman"/>
          <w:sz w:val="24"/>
          <w:szCs w:val="24"/>
        </w:rPr>
        <w:tab/>
      </w:r>
      <w:r w:rsidR="006F0D94" w:rsidRPr="00951C92">
        <w:rPr>
          <w:rFonts w:ascii="Times New Roman" w:eastAsia="Calibri" w:hAnsi="Times New Roman" w:cs="Times New Roman"/>
          <w:sz w:val="24"/>
          <w:szCs w:val="24"/>
        </w:rPr>
        <w:tab/>
      </w:r>
      <w:r w:rsidRPr="00951C92">
        <w:rPr>
          <w:rFonts w:ascii="Times New Roman" w:eastAsia="Calibri" w:hAnsi="Times New Roman" w:cs="Times New Roman"/>
          <w:sz w:val="24"/>
          <w:szCs w:val="24"/>
        </w:rPr>
        <w:t>Лицевой череп</w:t>
      </w:r>
    </w:p>
    <w:p w:rsidR="008F52ED" w:rsidRPr="00951C92" w:rsidRDefault="008F52ED" w:rsidP="00951C92">
      <w:pPr>
        <w:spacing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1.Свод (крыша)</w:t>
      </w:r>
    </w:p>
    <w:p w:rsidR="008F52ED" w:rsidRPr="00951C92" w:rsidRDefault="00EB7586" w:rsidP="00951C92">
      <w:pPr>
        <w:spacing w:line="240" w:lineRule="auto"/>
        <w:contextualSpacing/>
        <w:jc w:val="both"/>
        <w:rPr>
          <w:rFonts w:ascii="Times New Roman" w:eastAsia="Calibri" w:hAnsi="Times New Roman" w:cs="Times New Roman"/>
          <w:sz w:val="24"/>
          <w:szCs w:val="24"/>
        </w:rPr>
      </w:pPr>
      <w:r w:rsidRPr="00EB7586">
        <w:rPr>
          <w:rFonts w:ascii="Calibri" w:eastAsia="Times New Roman" w:hAnsi="Calibri" w:cs="Times New Roman"/>
          <w:noProof/>
          <w:sz w:val="24"/>
          <w:szCs w:val="24"/>
          <w:lang w:eastAsia="ru-RU"/>
        </w:rPr>
        <w:pict>
          <v:shape id="Прямая со стрелкой 4" o:spid="_x0000_s1028" type="#_x0000_t32" style="position:absolute;left:0;text-align:left;margin-left:78.15pt;margin-top:15.1pt;width:20.95pt;height:1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" strokecolor="#4a7ebb">
            <v:stroke endarrow="open"/>
            <o:lock v:ext="edit" shapetype="f"/>
          </v:shape>
        </w:pict>
      </w:r>
      <w:r w:rsidRPr="00EB7586">
        <w:rPr>
          <w:rFonts w:ascii="Calibri" w:eastAsia="Times New Roman" w:hAnsi="Calibri" w:cs="Times New Roman"/>
          <w:noProof/>
          <w:sz w:val="24"/>
          <w:szCs w:val="24"/>
          <w:lang w:eastAsia="ru-RU"/>
        </w:rPr>
        <w:pict>
          <v:shape id="Прямая со стрелкой 3" o:spid="_x0000_s1027" type="#_x0000_t32" style="position:absolute;left:0;text-align:left;margin-left:13.15pt;margin-top:15.1pt;width:23.45pt;height:15.0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" strokecolor="#4a7ebb">
            <v:stroke endarrow="open"/>
            <o:lock v:ext="edit" shapetype="f"/>
          </v:shape>
        </w:pict>
      </w:r>
      <w:r w:rsidR="008F52ED" w:rsidRPr="00951C92">
        <w:rPr>
          <w:rFonts w:ascii="Times New Roman" w:eastAsia="Calibri" w:hAnsi="Times New Roman" w:cs="Times New Roman"/>
          <w:sz w:val="24"/>
          <w:szCs w:val="24"/>
        </w:rPr>
        <w:t>2.Основание черепа</w:t>
      </w:r>
    </w:p>
    <w:p w:rsidR="008F52ED" w:rsidRPr="00951C92" w:rsidRDefault="008F52ED" w:rsidP="00951C92">
      <w:pPr>
        <w:spacing w:line="240" w:lineRule="auto"/>
        <w:ind w:left="720"/>
        <w:contextualSpacing/>
        <w:jc w:val="both"/>
        <w:rPr>
          <w:rFonts w:ascii="Times New Roman" w:eastAsia="Calibri" w:hAnsi="Times New Roman" w:cs="Times New Roman"/>
          <w:sz w:val="24"/>
          <w:szCs w:val="24"/>
        </w:rPr>
      </w:pPr>
    </w:p>
    <w:p w:rsidR="008F52ED" w:rsidRPr="00951C92" w:rsidRDefault="006F0D94" w:rsidP="00951C92">
      <w:pPr>
        <w:spacing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lastRenderedPageBreak/>
        <w:t>Н</w:t>
      </w:r>
      <w:r w:rsidR="008F52ED" w:rsidRPr="00951C92">
        <w:rPr>
          <w:rFonts w:ascii="Times New Roman" w:eastAsia="Calibri" w:hAnsi="Times New Roman" w:cs="Times New Roman"/>
          <w:sz w:val="24"/>
          <w:szCs w:val="24"/>
        </w:rPr>
        <w:t>аружное</w:t>
      </w:r>
      <w:r w:rsidRPr="00951C92">
        <w:rPr>
          <w:rFonts w:ascii="Times New Roman" w:eastAsia="Calibri" w:hAnsi="Times New Roman" w:cs="Times New Roman"/>
          <w:sz w:val="24"/>
          <w:szCs w:val="24"/>
        </w:rPr>
        <w:tab/>
      </w:r>
      <w:r w:rsidR="008F52ED" w:rsidRPr="00951C92">
        <w:rPr>
          <w:rFonts w:ascii="Times New Roman" w:eastAsia="Calibri" w:hAnsi="Times New Roman" w:cs="Times New Roman"/>
          <w:sz w:val="24"/>
          <w:szCs w:val="24"/>
        </w:rPr>
        <w:t xml:space="preserve"> внутреннее</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w:t>
      </w:r>
    </w:p>
    <w:tbl>
      <w:tblPr>
        <w:tblStyle w:val="53"/>
        <w:tblW w:w="0" w:type="auto"/>
        <w:tblLook w:val="04A0"/>
      </w:tblPr>
      <w:tblGrid>
        <w:gridCol w:w="2523"/>
        <w:gridCol w:w="3126"/>
        <w:gridCol w:w="4205"/>
      </w:tblGrid>
      <w:tr w:rsidR="008F52ED" w:rsidRPr="00951C92" w:rsidTr="008F52ED">
        <w:tc>
          <w:tcPr>
            <w:tcW w:w="2622" w:type="dxa"/>
          </w:tcPr>
          <w:p w:rsidR="008F52ED" w:rsidRPr="00951C92" w:rsidRDefault="008F52ED" w:rsidP="00951C92">
            <w:pPr>
              <w:jc w:val="both"/>
              <w:rPr>
                <w:rFonts w:ascii="Times New Roman" w:hAnsi="Times New Roman" w:cs="Times New Roman"/>
                <w:sz w:val="24"/>
                <w:szCs w:val="24"/>
              </w:rPr>
            </w:pPr>
            <w:r w:rsidRPr="00951C92">
              <w:rPr>
                <w:rFonts w:ascii="Times New Roman" w:hAnsi="Times New Roman" w:cs="Times New Roman"/>
                <w:sz w:val="24"/>
                <w:szCs w:val="24"/>
              </w:rPr>
              <w:t>Кости черепа</w:t>
            </w:r>
          </w:p>
        </w:tc>
        <w:tc>
          <w:tcPr>
            <w:tcW w:w="3157" w:type="dxa"/>
          </w:tcPr>
          <w:p w:rsidR="008F52ED" w:rsidRPr="00951C92" w:rsidRDefault="008F52ED" w:rsidP="00951C92">
            <w:pPr>
              <w:jc w:val="both"/>
              <w:rPr>
                <w:rFonts w:ascii="Times New Roman" w:hAnsi="Times New Roman" w:cs="Times New Roman"/>
                <w:sz w:val="24"/>
                <w:szCs w:val="24"/>
              </w:rPr>
            </w:pPr>
            <w:r w:rsidRPr="00951C92">
              <w:rPr>
                <w:rFonts w:ascii="Times New Roman" w:hAnsi="Times New Roman" w:cs="Times New Roman"/>
                <w:sz w:val="24"/>
                <w:szCs w:val="24"/>
              </w:rPr>
              <w:t>Мозговой череп</w:t>
            </w:r>
          </w:p>
        </w:tc>
        <w:tc>
          <w:tcPr>
            <w:tcW w:w="4358" w:type="dxa"/>
          </w:tcPr>
          <w:p w:rsidR="008F52ED" w:rsidRPr="00951C92" w:rsidRDefault="008F52ED" w:rsidP="00951C92">
            <w:pPr>
              <w:jc w:val="both"/>
              <w:rPr>
                <w:rFonts w:ascii="Times New Roman" w:hAnsi="Times New Roman" w:cs="Times New Roman"/>
                <w:sz w:val="24"/>
                <w:szCs w:val="24"/>
              </w:rPr>
            </w:pPr>
            <w:r w:rsidRPr="00951C92">
              <w:rPr>
                <w:rFonts w:ascii="Times New Roman" w:hAnsi="Times New Roman" w:cs="Times New Roman"/>
                <w:sz w:val="24"/>
                <w:szCs w:val="24"/>
              </w:rPr>
              <w:t>Лицевой череп</w:t>
            </w:r>
          </w:p>
          <w:p w:rsidR="008F52ED" w:rsidRPr="00951C92" w:rsidRDefault="008F52ED" w:rsidP="00951C92">
            <w:pPr>
              <w:jc w:val="both"/>
              <w:rPr>
                <w:rFonts w:ascii="Times New Roman" w:hAnsi="Times New Roman" w:cs="Times New Roman"/>
                <w:sz w:val="24"/>
                <w:szCs w:val="24"/>
              </w:rPr>
            </w:pPr>
          </w:p>
        </w:tc>
      </w:tr>
      <w:tr w:rsidR="008F52ED" w:rsidRPr="00951C92" w:rsidTr="008F52ED">
        <w:tc>
          <w:tcPr>
            <w:tcW w:w="2622" w:type="dxa"/>
          </w:tcPr>
          <w:p w:rsidR="008F52ED" w:rsidRPr="00951C92" w:rsidRDefault="008F52ED" w:rsidP="00951C92">
            <w:pPr>
              <w:jc w:val="both"/>
              <w:rPr>
                <w:rFonts w:ascii="Times New Roman" w:hAnsi="Times New Roman" w:cs="Times New Roman"/>
                <w:sz w:val="24"/>
                <w:szCs w:val="24"/>
              </w:rPr>
            </w:pPr>
            <w:r w:rsidRPr="00951C92">
              <w:rPr>
                <w:rFonts w:ascii="Times New Roman" w:hAnsi="Times New Roman" w:cs="Times New Roman"/>
                <w:sz w:val="24"/>
                <w:szCs w:val="24"/>
              </w:rPr>
              <w:t>Непарные кости</w:t>
            </w:r>
          </w:p>
          <w:p w:rsidR="008F52ED" w:rsidRPr="00951C92" w:rsidRDefault="008F52ED" w:rsidP="00951C92">
            <w:pPr>
              <w:jc w:val="both"/>
              <w:rPr>
                <w:rFonts w:ascii="Times New Roman" w:hAnsi="Times New Roman" w:cs="Times New Roman"/>
                <w:sz w:val="24"/>
                <w:szCs w:val="24"/>
              </w:rPr>
            </w:pPr>
          </w:p>
        </w:tc>
        <w:tc>
          <w:tcPr>
            <w:tcW w:w="3157" w:type="dxa"/>
          </w:tcPr>
          <w:p w:rsidR="008F52ED" w:rsidRPr="00951C92" w:rsidRDefault="008F52ED" w:rsidP="00951C92">
            <w:pPr>
              <w:numPr>
                <w:ilvl w:val="0"/>
                <w:numId w:val="39"/>
              </w:numPr>
              <w:ind w:left="743" w:hanging="414"/>
              <w:jc w:val="both"/>
              <w:rPr>
                <w:rFonts w:ascii="Times New Roman" w:hAnsi="Times New Roman" w:cs="Times New Roman"/>
                <w:sz w:val="24"/>
                <w:szCs w:val="24"/>
              </w:rPr>
            </w:pPr>
            <w:r w:rsidRPr="00951C92">
              <w:rPr>
                <w:rFonts w:ascii="Times New Roman" w:hAnsi="Times New Roman" w:cs="Times New Roman"/>
                <w:sz w:val="24"/>
                <w:szCs w:val="24"/>
              </w:rPr>
              <w:t>Затылочная;</w:t>
            </w:r>
          </w:p>
          <w:p w:rsidR="008F52ED" w:rsidRPr="00951C92" w:rsidRDefault="008F52ED" w:rsidP="00951C92">
            <w:pPr>
              <w:numPr>
                <w:ilvl w:val="0"/>
                <w:numId w:val="39"/>
              </w:numPr>
              <w:ind w:left="743" w:hanging="414"/>
              <w:jc w:val="both"/>
              <w:rPr>
                <w:rFonts w:ascii="Times New Roman" w:hAnsi="Times New Roman" w:cs="Times New Roman"/>
                <w:sz w:val="24"/>
                <w:szCs w:val="24"/>
              </w:rPr>
            </w:pPr>
            <w:r w:rsidRPr="00951C92">
              <w:rPr>
                <w:rFonts w:ascii="Times New Roman" w:hAnsi="Times New Roman" w:cs="Times New Roman"/>
                <w:sz w:val="24"/>
                <w:szCs w:val="24"/>
              </w:rPr>
              <w:t>Клиновидная;</w:t>
            </w:r>
          </w:p>
          <w:p w:rsidR="008F52ED" w:rsidRPr="00951C92" w:rsidRDefault="008F52ED" w:rsidP="00951C92">
            <w:pPr>
              <w:numPr>
                <w:ilvl w:val="0"/>
                <w:numId w:val="39"/>
              </w:numPr>
              <w:ind w:left="743" w:hanging="414"/>
              <w:jc w:val="both"/>
              <w:rPr>
                <w:rFonts w:ascii="Times New Roman" w:hAnsi="Times New Roman" w:cs="Times New Roman"/>
                <w:sz w:val="24"/>
                <w:szCs w:val="24"/>
              </w:rPr>
            </w:pPr>
            <w:r w:rsidRPr="00951C92">
              <w:rPr>
                <w:rFonts w:ascii="Times New Roman" w:hAnsi="Times New Roman" w:cs="Times New Roman"/>
                <w:sz w:val="24"/>
                <w:szCs w:val="24"/>
              </w:rPr>
              <w:t>Лобная;</w:t>
            </w:r>
          </w:p>
          <w:p w:rsidR="008F52ED" w:rsidRPr="00951C92" w:rsidRDefault="008F52ED" w:rsidP="00951C92">
            <w:pPr>
              <w:numPr>
                <w:ilvl w:val="0"/>
                <w:numId w:val="39"/>
              </w:numPr>
              <w:ind w:left="743" w:hanging="414"/>
              <w:jc w:val="both"/>
              <w:rPr>
                <w:rFonts w:ascii="Times New Roman" w:hAnsi="Times New Roman" w:cs="Times New Roman"/>
                <w:b/>
                <w:sz w:val="24"/>
                <w:szCs w:val="24"/>
              </w:rPr>
            </w:pPr>
            <w:r w:rsidRPr="00951C92">
              <w:rPr>
                <w:rFonts w:ascii="Times New Roman" w:hAnsi="Times New Roman" w:cs="Times New Roman"/>
                <w:sz w:val="24"/>
                <w:szCs w:val="24"/>
              </w:rPr>
              <w:t>Решётчатая (частично).</w:t>
            </w:r>
          </w:p>
        </w:tc>
        <w:tc>
          <w:tcPr>
            <w:tcW w:w="4358" w:type="dxa"/>
          </w:tcPr>
          <w:p w:rsidR="008F52ED" w:rsidRPr="00951C92" w:rsidRDefault="008F52ED" w:rsidP="00951C92">
            <w:pPr>
              <w:numPr>
                <w:ilvl w:val="0"/>
                <w:numId w:val="39"/>
              </w:numPr>
              <w:ind w:left="283"/>
              <w:jc w:val="both"/>
              <w:rPr>
                <w:rFonts w:ascii="Times New Roman" w:hAnsi="Times New Roman" w:cs="Times New Roman"/>
                <w:sz w:val="24"/>
                <w:szCs w:val="24"/>
              </w:rPr>
            </w:pPr>
            <w:r w:rsidRPr="00951C92">
              <w:rPr>
                <w:rFonts w:ascii="Times New Roman" w:hAnsi="Times New Roman" w:cs="Times New Roman"/>
                <w:sz w:val="24"/>
                <w:szCs w:val="24"/>
              </w:rPr>
              <w:t>Нижняя челюсть;</w:t>
            </w:r>
          </w:p>
          <w:p w:rsidR="008F52ED" w:rsidRPr="00951C92" w:rsidRDefault="008F52ED" w:rsidP="00951C92">
            <w:pPr>
              <w:numPr>
                <w:ilvl w:val="0"/>
                <w:numId w:val="39"/>
              </w:numPr>
              <w:ind w:left="283"/>
              <w:jc w:val="both"/>
              <w:rPr>
                <w:rFonts w:ascii="Times New Roman" w:hAnsi="Times New Roman" w:cs="Times New Roman"/>
                <w:sz w:val="24"/>
                <w:szCs w:val="24"/>
              </w:rPr>
            </w:pPr>
            <w:r w:rsidRPr="00951C92">
              <w:rPr>
                <w:rFonts w:ascii="Times New Roman" w:hAnsi="Times New Roman" w:cs="Times New Roman"/>
                <w:sz w:val="24"/>
                <w:szCs w:val="24"/>
              </w:rPr>
              <w:t>Сошник;</w:t>
            </w:r>
          </w:p>
          <w:p w:rsidR="008F52ED" w:rsidRPr="00951C92" w:rsidRDefault="008F52ED" w:rsidP="00951C92">
            <w:pPr>
              <w:numPr>
                <w:ilvl w:val="0"/>
                <w:numId w:val="39"/>
              </w:numPr>
              <w:ind w:left="283"/>
              <w:jc w:val="both"/>
              <w:rPr>
                <w:rFonts w:ascii="Times New Roman" w:hAnsi="Times New Roman" w:cs="Times New Roman"/>
                <w:sz w:val="24"/>
                <w:szCs w:val="24"/>
              </w:rPr>
            </w:pPr>
            <w:r w:rsidRPr="00951C92">
              <w:rPr>
                <w:rFonts w:ascii="Times New Roman" w:hAnsi="Times New Roman" w:cs="Times New Roman"/>
                <w:sz w:val="24"/>
                <w:szCs w:val="24"/>
              </w:rPr>
              <w:t>Решётчатая (частично).</w:t>
            </w:r>
          </w:p>
          <w:p w:rsidR="008F52ED" w:rsidRPr="00951C92" w:rsidRDefault="008F52ED" w:rsidP="00951C92">
            <w:pPr>
              <w:numPr>
                <w:ilvl w:val="0"/>
                <w:numId w:val="39"/>
              </w:numPr>
              <w:ind w:left="283"/>
              <w:jc w:val="both"/>
              <w:rPr>
                <w:rFonts w:ascii="Times New Roman" w:hAnsi="Times New Roman" w:cs="Times New Roman"/>
                <w:sz w:val="24"/>
                <w:szCs w:val="24"/>
              </w:rPr>
            </w:pPr>
            <w:r w:rsidRPr="00951C92">
              <w:rPr>
                <w:rFonts w:ascii="Times New Roman" w:hAnsi="Times New Roman" w:cs="Times New Roman"/>
                <w:sz w:val="24"/>
                <w:szCs w:val="24"/>
              </w:rPr>
              <w:t xml:space="preserve">Подъязычная. </w:t>
            </w:r>
          </w:p>
          <w:p w:rsidR="008F52ED" w:rsidRPr="00951C92" w:rsidRDefault="008F52ED" w:rsidP="00951C92">
            <w:pPr>
              <w:ind w:left="408"/>
              <w:jc w:val="both"/>
              <w:rPr>
                <w:rFonts w:ascii="Times New Roman" w:hAnsi="Times New Roman" w:cs="Times New Roman"/>
                <w:sz w:val="24"/>
                <w:szCs w:val="24"/>
              </w:rPr>
            </w:pPr>
          </w:p>
        </w:tc>
      </w:tr>
      <w:tr w:rsidR="008F52ED" w:rsidRPr="00951C92" w:rsidTr="008F52ED">
        <w:tc>
          <w:tcPr>
            <w:tcW w:w="2622" w:type="dxa"/>
          </w:tcPr>
          <w:p w:rsidR="008F52ED" w:rsidRPr="00951C92" w:rsidRDefault="008F52ED" w:rsidP="00951C92">
            <w:pPr>
              <w:jc w:val="both"/>
              <w:rPr>
                <w:rFonts w:ascii="Times New Roman" w:hAnsi="Times New Roman" w:cs="Times New Roman"/>
                <w:sz w:val="24"/>
                <w:szCs w:val="24"/>
              </w:rPr>
            </w:pPr>
            <w:r w:rsidRPr="00951C92">
              <w:rPr>
                <w:rFonts w:ascii="Times New Roman" w:hAnsi="Times New Roman" w:cs="Times New Roman"/>
                <w:sz w:val="24"/>
                <w:szCs w:val="24"/>
              </w:rPr>
              <w:t>Парные кости</w:t>
            </w:r>
          </w:p>
          <w:p w:rsidR="008F52ED" w:rsidRPr="00951C92" w:rsidRDefault="008F52ED" w:rsidP="00951C92">
            <w:pPr>
              <w:jc w:val="both"/>
              <w:rPr>
                <w:rFonts w:ascii="Times New Roman" w:hAnsi="Times New Roman" w:cs="Times New Roman"/>
                <w:sz w:val="24"/>
                <w:szCs w:val="24"/>
              </w:rPr>
            </w:pPr>
          </w:p>
        </w:tc>
        <w:tc>
          <w:tcPr>
            <w:tcW w:w="3157" w:type="dxa"/>
          </w:tcPr>
          <w:p w:rsidR="008F52ED" w:rsidRPr="00951C92" w:rsidRDefault="008F52ED" w:rsidP="00951C92">
            <w:pPr>
              <w:numPr>
                <w:ilvl w:val="0"/>
                <w:numId w:val="40"/>
              </w:numPr>
              <w:ind w:left="317"/>
              <w:jc w:val="both"/>
              <w:rPr>
                <w:rFonts w:ascii="Times New Roman" w:hAnsi="Times New Roman" w:cs="Times New Roman"/>
                <w:sz w:val="24"/>
                <w:szCs w:val="24"/>
              </w:rPr>
            </w:pPr>
            <w:r w:rsidRPr="00951C92">
              <w:rPr>
                <w:rFonts w:ascii="Times New Roman" w:hAnsi="Times New Roman" w:cs="Times New Roman"/>
                <w:sz w:val="24"/>
                <w:szCs w:val="24"/>
              </w:rPr>
              <w:t>Височная;</w:t>
            </w:r>
          </w:p>
          <w:p w:rsidR="008F52ED" w:rsidRPr="00951C92" w:rsidRDefault="008F52ED" w:rsidP="00951C92">
            <w:pPr>
              <w:numPr>
                <w:ilvl w:val="0"/>
                <w:numId w:val="40"/>
              </w:numPr>
              <w:ind w:left="601" w:hanging="284"/>
              <w:jc w:val="both"/>
              <w:rPr>
                <w:rFonts w:ascii="Times New Roman" w:hAnsi="Times New Roman" w:cs="Times New Roman"/>
                <w:b/>
                <w:sz w:val="24"/>
                <w:szCs w:val="24"/>
              </w:rPr>
            </w:pPr>
            <w:r w:rsidRPr="00951C92">
              <w:rPr>
                <w:rFonts w:ascii="Times New Roman" w:hAnsi="Times New Roman" w:cs="Times New Roman"/>
                <w:sz w:val="24"/>
                <w:szCs w:val="24"/>
              </w:rPr>
              <w:t xml:space="preserve"> Теменная.</w:t>
            </w:r>
          </w:p>
        </w:tc>
        <w:tc>
          <w:tcPr>
            <w:tcW w:w="4358" w:type="dxa"/>
          </w:tcPr>
          <w:p w:rsidR="008F52ED" w:rsidRPr="00951C92" w:rsidRDefault="008F52ED" w:rsidP="00951C92">
            <w:pPr>
              <w:numPr>
                <w:ilvl w:val="0"/>
                <w:numId w:val="40"/>
              </w:numPr>
              <w:ind w:left="698" w:hanging="415"/>
              <w:jc w:val="both"/>
              <w:rPr>
                <w:rFonts w:ascii="Times New Roman" w:hAnsi="Times New Roman" w:cs="Times New Roman"/>
                <w:sz w:val="24"/>
                <w:szCs w:val="24"/>
              </w:rPr>
            </w:pPr>
            <w:r w:rsidRPr="00951C92">
              <w:rPr>
                <w:rFonts w:ascii="Times New Roman" w:hAnsi="Times New Roman" w:cs="Times New Roman"/>
                <w:sz w:val="24"/>
                <w:szCs w:val="24"/>
              </w:rPr>
              <w:t>Верхняя челюсть;</w:t>
            </w:r>
          </w:p>
          <w:p w:rsidR="008F52ED" w:rsidRPr="00951C92" w:rsidRDefault="008F52ED" w:rsidP="00951C92">
            <w:pPr>
              <w:numPr>
                <w:ilvl w:val="0"/>
                <w:numId w:val="40"/>
              </w:numPr>
              <w:ind w:left="698" w:hanging="415"/>
              <w:jc w:val="both"/>
              <w:rPr>
                <w:rFonts w:ascii="Times New Roman" w:hAnsi="Times New Roman" w:cs="Times New Roman"/>
                <w:sz w:val="24"/>
                <w:szCs w:val="24"/>
              </w:rPr>
            </w:pPr>
            <w:r w:rsidRPr="00951C92">
              <w:rPr>
                <w:rFonts w:ascii="Times New Roman" w:hAnsi="Times New Roman" w:cs="Times New Roman"/>
                <w:sz w:val="24"/>
                <w:szCs w:val="24"/>
              </w:rPr>
              <w:t>Носовая;</w:t>
            </w:r>
          </w:p>
          <w:p w:rsidR="008F52ED" w:rsidRPr="00951C92" w:rsidRDefault="008F52ED" w:rsidP="00951C92">
            <w:pPr>
              <w:numPr>
                <w:ilvl w:val="0"/>
                <w:numId w:val="40"/>
              </w:numPr>
              <w:ind w:left="698" w:hanging="415"/>
              <w:jc w:val="both"/>
              <w:rPr>
                <w:rFonts w:ascii="Times New Roman" w:hAnsi="Times New Roman" w:cs="Times New Roman"/>
                <w:sz w:val="24"/>
                <w:szCs w:val="24"/>
              </w:rPr>
            </w:pPr>
            <w:r w:rsidRPr="00951C92">
              <w:rPr>
                <w:rFonts w:ascii="Times New Roman" w:hAnsi="Times New Roman" w:cs="Times New Roman"/>
                <w:sz w:val="24"/>
                <w:szCs w:val="24"/>
              </w:rPr>
              <w:t>Слёзная;</w:t>
            </w:r>
          </w:p>
          <w:p w:rsidR="008F52ED" w:rsidRPr="00951C92" w:rsidRDefault="008F52ED" w:rsidP="00951C92">
            <w:pPr>
              <w:numPr>
                <w:ilvl w:val="0"/>
                <w:numId w:val="40"/>
              </w:numPr>
              <w:ind w:left="698" w:hanging="415"/>
              <w:jc w:val="both"/>
              <w:rPr>
                <w:rFonts w:ascii="Times New Roman" w:hAnsi="Times New Roman" w:cs="Times New Roman"/>
                <w:sz w:val="24"/>
                <w:szCs w:val="24"/>
              </w:rPr>
            </w:pPr>
            <w:r w:rsidRPr="00951C92">
              <w:rPr>
                <w:rFonts w:ascii="Times New Roman" w:hAnsi="Times New Roman" w:cs="Times New Roman"/>
                <w:sz w:val="24"/>
                <w:szCs w:val="24"/>
              </w:rPr>
              <w:t>Нёбная;</w:t>
            </w:r>
          </w:p>
          <w:p w:rsidR="008F52ED" w:rsidRPr="00951C92" w:rsidRDefault="008F52ED" w:rsidP="00951C92">
            <w:pPr>
              <w:numPr>
                <w:ilvl w:val="0"/>
                <w:numId w:val="40"/>
              </w:numPr>
              <w:ind w:left="698" w:hanging="415"/>
              <w:jc w:val="both"/>
              <w:rPr>
                <w:rFonts w:ascii="Times New Roman" w:hAnsi="Times New Roman" w:cs="Times New Roman"/>
                <w:sz w:val="24"/>
                <w:szCs w:val="24"/>
              </w:rPr>
            </w:pPr>
            <w:r w:rsidRPr="00951C92">
              <w:rPr>
                <w:rFonts w:ascii="Times New Roman" w:hAnsi="Times New Roman" w:cs="Times New Roman"/>
                <w:sz w:val="24"/>
                <w:szCs w:val="24"/>
              </w:rPr>
              <w:t>Скуловая;</w:t>
            </w:r>
          </w:p>
          <w:p w:rsidR="008F52ED" w:rsidRPr="00951C92" w:rsidRDefault="008F52ED" w:rsidP="00951C92">
            <w:pPr>
              <w:numPr>
                <w:ilvl w:val="0"/>
                <w:numId w:val="40"/>
              </w:numPr>
              <w:ind w:left="698" w:hanging="415"/>
              <w:jc w:val="both"/>
              <w:rPr>
                <w:rFonts w:ascii="Times New Roman" w:hAnsi="Times New Roman" w:cs="Times New Roman"/>
                <w:b/>
                <w:sz w:val="24"/>
                <w:szCs w:val="24"/>
              </w:rPr>
            </w:pPr>
            <w:r w:rsidRPr="00951C92">
              <w:rPr>
                <w:rFonts w:ascii="Times New Roman" w:hAnsi="Times New Roman" w:cs="Times New Roman"/>
                <w:sz w:val="24"/>
                <w:szCs w:val="24"/>
              </w:rPr>
              <w:t>Нижняя носовая раковина;</w:t>
            </w:r>
          </w:p>
        </w:tc>
      </w:tr>
    </w:tbl>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9</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указанное состояние.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Назовите главный бронх</w:t>
            </w:r>
            <w:r w:rsidRPr="00951C92">
              <w:rPr>
                <w:rFonts w:ascii="Times New Roman" w:eastAsia="Times New Roman" w:hAnsi="Times New Roman" w:cs="Times New Roman"/>
                <w:bCs/>
                <w:sz w:val="24"/>
                <w:szCs w:val="24"/>
                <w:lang w:eastAsia="ru-RU"/>
              </w:rPr>
              <w:t>, куда инородное тело попадет с</w:t>
            </w:r>
            <w:r w:rsidRPr="00951C92">
              <w:rPr>
                <w:rFonts w:ascii="Times New Roman" w:eastAsia="Times New Roman" w:hAnsi="Times New Roman" w:cs="Times New Roman"/>
                <w:bCs/>
                <w:color w:val="000000"/>
                <w:sz w:val="24"/>
                <w:szCs w:val="24"/>
                <w:lang w:eastAsia="ru-RU"/>
              </w:rPr>
              <w:t xml:space="preserve"> большей вероятностью.</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строение и функцию главных бронхов, перечислите  отделы  бронхиального дерева.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применение изученной терминологии по разделу.</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основе имеющихся теоретических знаний правильное анатомическое обоснование вывода  о проникновении инородного тела в правый главный бронх.</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Описание строения главных бронхов и отделов бронхиального дерева.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Описание функции бронхов.</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5. Сопровождение ответа демонстрацией элементов строения на таблицах и муляжах.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8406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дыхательных путей, муляж «Главные, долевые и сегментарные бронхи».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А. Развилась аспирация инородного тела.</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Б. Инородное тело с</w:t>
      </w:r>
      <w:r w:rsidRPr="00951C92">
        <w:rPr>
          <w:rFonts w:ascii="Times New Roman" w:eastAsia="Times New Roman" w:hAnsi="Times New Roman" w:cs="Times New Roman"/>
          <w:bCs/>
          <w:color w:val="000000"/>
          <w:sz w:val="24"/>
          <w:szCs w:val="24"/>
          <w:lang w:eastAsia="ru-RU"/>
        </w:rPr>
        <w:t xml:space="preserve"> большей вероятностью </w:t>
      </w:r>
      <w:r w:rsidRPr="00951C92">
        <w:rPr>
          <w:rFonts w:ascii="Times New Roman" w:eastAsia="Times New Roman" w:hAnsi="Times New Roman" w:cs="Times New Roman"/>
          <w:bCs/>
          <w:sz w:val="24"/>
          <w:szCs w:val="24"/>
          <w:lang w:eastAsia="ru-RU"/>
        </w:rPr>
        <w:t>проникнет в правый главный бронх. Обоснование: п</w:t>
      </w:r>
      <w:r w:rsidRPr="00951C92">
        <w:rPr>
          <w:rFonts w:ascii="Times New Roman" w:eastAsia="Times New Roman" w:hAnsi="Times New Roman" w:cs="Times New Roman"/>
          <w:sz w:val="24"/>
          <w:szCs w:val="24"/>
          <w:lang w:eastAsia="ru-RU"/>
        </w:rPr>
        <w:t>равый главный бронх шире левого, отходит от трахеи под тупым углом, является как бы ее продолжением.</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lastRenderedPageBreak/>
        <w:t>В.</w:t>
      </w:r>
      <w:r w:rsidRPr="00951C92">
        <w:rPr>
          <w:rFonts w:ascii="Times New Roman" w:eastAsia="Times New Roman" w:hAnsi="Times New Roman" w:cs="Times New Roman"/>
          <w:sz w:val="24"/>
          <w:szCs w:val="24"/>
          <w:lang w:eastAsia="ru-RU"/>
        </w:rPr>
        <w:t xml:space="preserve"> Трахея разветвляется на два главных бронха (правый и левый).Левый имеет длину 4-5 см, правый - 3 см. Правый бронх шире левого, отходит от трахеи под тупым углом, являясь как бы ее продолжением. В связи с этим в патологии  инородные тела чаще обнаруживаются с правой стороны.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Главные бронхи входят в соответствующее легкое и разветвляются, образуя бронхиальное дерево.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Его отделы:</w:t>
      </w:r>
    </w:p>
    <w:p w:rsidR="008F52ED" w:rsidRPr="00951C92" w:rsidRDefault="008F52ED" w:rsidP="00951C92">
      <w:pPr>
        <w:numPr>
          <w:ilvl w:val="0"/>
          <w:numId w:val="41"/>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Главные бронхи делятся на долевые бронхи. </w:t>
      </w:r>
    </w:p>
    <w:p w:rsidR="008F52ED" w:rsidRPr="00951C92" w:rsidRDefault="008F52ED" w:rsidP="00951C92">
      <w:pPr>
        <w:spacing w:after="0"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правом лёгком  3 </w:t>
      </w:r>
      <w:proofErr w:type="gramStart"/>
      <w:r w:rsidRPr="00951C92">
        <w:rPr>
          <w:rFonts w:ascii="Times New Roman" w:eastAsia="Times New Roman" w:hAnsi="Times New Roman" w:cs="Times New Roman"/>
          <w:sz w:val="24"/>
          <w:szCs w:val="24"/>
          <w:lang w:eastAsia="ru-RU"/>
        </w:rPr>
        <w:t>долевых</w:t>
      </w:r>
      <w:proofErr w:type="gramEnd"/>
      <w:r w:rsidRPr="00951C92">
        <w:rPr>
          <w:rFonts w:ascii="Times New Roman" w:eastAsia="Times New Roman" w:hAnsi="Times New Roman" w:cs="Times New Roman"/>
          <w:sz w:val="24"/>
          <w:szCs w:val="24"/>
          <w:lang w:eastAsia="ru-RU"/>
        </w:rPr>
        <w:t xml:space="preserve"> бронха (верхний, средний, нижний) </w:t>
      </w:r>
    </w:p>
    <w:p w:rsidR="008F52ED" w:rsidRPr="00951C92" w:rsidRDefault="008F52ED" w:rsidP="00951C92">
      <w:pPr>
        <w:spacing w:after="0"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левом лёгком  2 </w:t>
      </w:r>
      <w:proofErr w:type="gramStart"/>
      <w:r w:rsidRPr="00951C92">
        <w:rPr>
          <w:rFonts w:ascii="Times New Roman" w:eastAsia="Times New Roman" w:hAnsi="Times New Roman" w:cs="Times New Roman"/>
          <w:sz w:val="24"/>
          <w:szCs w:val="24"/>
          <w:lang w:eastAsia="ru-RU"/>
        </w:rPr>
        <w:t>долевых</w:t>
      </w:r>
      <w:proofErr w:type="gramEnd"/>
      <w:r w:rsidRPr="00951C92">
        <w:rPr>
          <w:rFonts w:ascii="Times New Roman" w:eastAsia="Times New Roman" w:hAnsi="Times New Roman" w:cs="Times New Roman"/>
          <w:sz w:val="24"/>
          <w:szCs w:val="24"/>
          <w:lang w:eastAsia="ru-RU"/>
        </w:rPr>
        <w:t xml:space="preserve"> бронха (верхний, нижний) </w:t>
      </w:r>
    </w:p>
    <w:p w:rsidR="008F52ED" w:rsidRPr="00951C92" w:rsidRDefault="008F52ED" w:rsidP="00951C92">
      <w:pPr>
        <w:numPr>
          <w:ilvl w:val="0"/>
          <w:numId w:val="41"/>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Долевые бронхи делятся на сегментарные бронхи. </w:t>
      </w:r>
    </w:p>
    <w:p w:rsidR="008F52ED" w:rsidRPr="00951C92" w:rsidRDefault="008F52ED" w:rsidP="00951C92">
      <w:pPr>
        <w:spacing w:after="0"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Количество: 10-11 в каждом легком. </w:t>
      </w:r>
    </w:p>
    <w:p w:rsidR="008F52ED" w:rsidRPr="00951C92" w:rsidRDefault="008F52ED" w:rsidP="00951C92">
      <w:pPr>
        <w:numPr>
          <w:ilvl w:val="0"/>
          <w:numId w:val="41"/>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Сегментарные бронхи делятся на дольковые бронхиолы.</w:t>
      </w:r>
    </w:p>
    <w:p w:rsidR="008F52ED" w:rsidRPr="00951C92" w:rsidRDefault="008F52ED" w:rsidP="00951C92">
      <w:pPr>
        <w:spacing w:after="0" w:line="240" w:lineRule="auto"/>
        <w:ind w:left="360" w:firstLine="34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Количество: 80 от каждого сегментарного бронха. </w:t>
      </w:r>
    </w:p>
    <w:p w:rsidR="00F8406C" w:rsidRPr="00951C92" w:rsidRDefault="008F52ED" w:rsidP="00951C92">
      <w:pPr>
        <w:numPr>
          <w:ilvl w:val="0"/>
          <w:numId w:val="41"/>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Дольковые бронхиолы делятся на терминальные (конечные) бронхиолы.</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Количество: 50 от каждой дольковой бронхиолы. </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10</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trHeight w:val="776"/>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 Объясните понятия: частота дыхания, дыхательный объём; назовите величины  этих показателей в покое. </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Объясните понятие: минутный объём дыхания. Приведите формулу для его подсчёта.</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Рассчитайте величину дыхательного объёма у каждого спортсмена. Назовите более </w:t>
            </w:r>
            <w:proofErr w:type="gramStart"/>
            <w:r w:rsidRPr="00951C92">
              <w:rPr>
                <w:rFonts w:ascii="Times New Roman" w:eastAsia="Times New Roman" w:hAnsi="Times New Roman" w:cs="Times New Roman"/>
                <w:bCs/>
                <w:color w:val="000000"/>
                <w:sz w:val="24"/>
                <w:szCs w:val="24"/>
                <w:lang w:eastAsia="ru-RU"/>
              </w:rPr>
              <w:t>тренированного</w:t>
            </w:r>
            <w:proofErr w:type="gramEnd"/>
            <w:r w:rsidRPr="00951C92">
              <w:rPr>
                <w:rFonts w:ascii="Times New Roman" w:eastAsia="Times New Roman" w:hAnsi="Times New Roman" w:cs="Times New Roman"/>
                <w:bCs/>
                <w:color w:val="000000"/>
                <w:sz w:val="24"/>
                <w:szCs w:val="24"/>
                <w:lang w:eastAsia="ru-RU"/>
              </w:rPr>
              <w:t xml:space="preserve"> к физическим нагрузкам, объясните свой вывод.</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F8406C" w:rsidRPr="00951C92" w:rsidRDefault="00F8406C"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Правильное </w:t>
            </w:r>
            <w:r w:rsidR="008F52ED" w:rsidRPr="00951C92">
              <w:rPr>
                <w:rFonts w:ascii="Times New Roman" w:eastAsia="Times New Roman" w:hAnsi="Times New Roman" w:cs="Times New Roman"/>
                <w:sz w:val="24"/>
                <w:szCs w:val="24"/>
                <w:lang w:eastAsia="ru-RU"/>
              </w:rPr>
              <w:t xml:space="preserve">изложение теоретических сведений о показателях внешнего дыхания, их величинах в покое. Понимание </w:t>
            </w:r>
            <w:proofErr w:type="gramStart"/>
            <w:r w:rsidR="008F52ED" w:rsidRPr="00951C92">
              <w:rPr>
                <w:rFonts w:ascii="Times New Roman" w:eastAsia="Times New Roman" w:hAnsi="Times New Roman" w:cs="Times New Roman"/>
                <w:sz w:val="24"/>
                <w:szCs w:val="24"/>
                <w:lang w:eastAsia="ru-RU"/>
              </w:rPr>
              <w:t>принципа расчёта показателя минутного объёма дыхания</w:t>
            </w:r>
            <w:proofErr w:type="gramEnd"/>
            <w:r w:rsidR="008F52ED" w:rsidRPr="00951C92">
              <w:rPr>
                <w:rFonts w:ascii="Times New Roman" w:eastAsia="Times New Roman" w:hAnsi="Times New Roman" w:cs="Times New Roman"/>
                <w:sz w:val="24"/>
                <w:szCs w:val="24"/>
                <w:lang w:eastAsia="ru-RU"/>
              </w:rPr>
              <w:t xml:space="preserve">.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и проведенных расчётов правильное обоснование вывода о состоянии тренированности спортсменов с точки зрения эффективности внешнего дыхания.</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8406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лёгких, таблицы по физиологии дыхания, муляж «Лёгкие».</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А.</w:t>
      </w:r>
      <w:r w:rsidRPr="00951C92">
        <w:rPr>
          <w:rFonts w:ascii="Times New Roman" w:eastAsia="Times New Roman" w:hAnsi="Times New Roman" w:cs="Times New Roman"/>
          <w:sz w:val="24"/>
          <w:szCs w:val="24"/>
          <w:lang w:eastAsia="ru-RU"/>
        </w:rPr>
        <w:t>ЧДД – частота дыхательных движений – количество дыханий, производимых за 1 минуту. Зависит от возраста.</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норме в состоянии покоя: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Новорожденный – 60 раз в мин.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5 летний ребенок – 25 раз в мин.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Взрослый</w:t>
      </w:r>
      <w:r w:rsidR="00F8406C" w:rsidRPr="00951C92">
        <w:rPr>
          <w:rFonts w:ascii="Times New Roman" w:eastAsia="Times New Roman" w:hAnsi="Times New Roman" w:cs="Times New Roman"/>
          <w:sz w:val="24"/>
          <w:szCs w:val="24"/>
          <w:lang w:eastAsia="ru-RU"/>
        </w:rPr>
        <w:t xml:space="preserve"> - </w:t>
      </w:r>
      <w:r w:rsidRPr="00951C92">
        <w:rPr>
          <w:rFonts w:ascii="Times New Roman" w:eastAsia="Times New Roman" w:hAnsi="Times New Roman" w:cs="Times New Roman"/>
          <w:sz w:val="24"/>
          <w:szCs w:val="24"/>
          <w:lang w:eastAsia="ru-RU"/>
        </w:rPr>
        <w:t xml:space="preserve">12-18 раз в мин.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p>
    <w:p w:rsidR="00F8406C" w:rsidRPr="00951C92" w:rsidRDefault="008F52ED" w:rsidP="00951C92">
      <w:pPr>
        <w:spacing w:line="240" w:lineRule="auto"/>
        <w:ind w:left="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ДО (дыхательный объем) – объем воздуха, проходящий через легкие за одно спокойное дыхательное движение.</w:t>
      </w:r>
    </w:p>
    <w:p w:rsidR="008F52ED" w:rsidRPr="00951C92" w:rsidRDefault="008F52ED" w:rsidP="00951C92">
      <w:pPr>
        <w:spacing w:line="240" w:lineRule="auto"/>
        <w:ind w:left="708"/>
        <w:jc w:val="both"/>
        <w:rPr>
          <w:rFonts w:ascii="Calibri" w:eastAsia="Times New Roman" w:hAnsi="Calibri" w:cs="Times New Roman"/>
          <w:noProof/>
          <w:sz w:val="24"/>
          <w:szCs w:val="24"/>
          <w:lang w:eastAsia="ru-RU"/>
        </w:rPr>
      </w:pPr>
      <w:r w:rsidRPr="00951C92">
        <w:rPr>
          <w:rFonts w:ascii="Times New Roman" w:eastAsia="Times New Roman" w:hAnsi="Times New Roman" w:cs="Times New Roman"/>
          <w:sz w:val="24"/>
          <w:szCs w:val="24"/>
          <w:lang w:eastAsia="ru-RU"/>
        </w:rPr>
        <w:t xml:space="preserve">Норма: 300-700 мл.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noProof/>
          <w:sz w:val="24"/>
          <w:szCs w:val="24"/>
          <w:lang w:eastAsia="ru-RU"/>
        </w:rPr>
        <w:t xml:space="preserve">Б. </w:t>
      </w:r>
      <w:r w:rsidRPr="00951C92">
        <w:rPr>
          <w:rFonts w:ascii="Times New Roman" w:eastAsia="Times New Roman" w:hAnsi="Times New Roman" w:cs="Times New Roman"/>
          <w:sz w:val="24"/>
          <w:szCs w:val="24"/>
          <w:lang w:eastAsia="ru-RU"/>
        </w:rPr>
        <w:t xml:space="preserve">МОД – минутный объем дыхания – объем воздуха, проходящий через легкие за 1 минуту.  </w:t>
      </w:r>
    </w:p>
    <w:p w:rsidR="008F52ED" w:rsidRPr="00951C92" w:rsidRDefault="008F52ED" w:rsidP="00951C92">
      <w:pPr>
        <w:spacing w:line="240" w:lineRule="auto"/>
        <w:ind w:firstLine="708"/>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sz w:val="24"/>
          <w:szCs w:val="24"/>
          <w:lang w:eastAsia="ru-RU"/>
        </w:rPr>
        <w:t xml:space="preserve">МОД = ЧДД </w:t>
      </w:r>
      <w:proofErr w:type="gramStart"/>
      <w:r w:rsidRPr="00951C92">
        <w:rPr>
          <w:rFonts w:ascii="Times New Roman" w:eastAsia="Times New Roman" w:hAnsi="Times New Roman" w:cs="Times New Roman"/>
          <w:sz w:val="24"/>
          <w:szCs w:val="24"/>
          <w:lang w:eastAsia="ru-RU"/>
        </w:rPr>
        <w:t>х</w:t>
      </w:r>
      <w:proofErr w:type="gramEnd"/>
      <w:r w:rsidRPr="00951C92">
        <w:rPr>
          <w:rFonts w:ascii="Times New Roman" w:eastAsia="Times New Roman" w:hAnsi="Times New Roman" w:cs="Times New Roman"/>
          <w:sz w:val="24"/>
          <w:szCs w:val="24"/>
          <w:lang w:eastAsia="ru-RU"/>
        </w:rPr>
        <w:t xml:space="preserve"> ДО. В норме в покое составляет 6-10 литров.  </w:t>
      </w:r>
    </w:p>
    <w:p w:rsidR="00F8406C" w:rsidRPr="00951C92" w:rsidRDefault="008F52ED" w:rsidP="00951C92">
      <w:pPr>
        <w:spacing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В. После забега дыхательный объём у первого спортсмена составил 1,5л (120л: 80); у второго – 3 л (120л: 40).</w:t>
      </w:r>
    </w:p>
    <w:p w:rsidR="008F52ED" w:rsidRPr="00951C92" w:rsidRDefault="008F52ED" w:rsidP="00951C92">
      <w:pPr>
        <w:spacing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Более тренированным является второй спортсмен. Обоснование: при одинаковой величине минутного объёма дыхания у обоих спортсменов второй спортсмен имеет дыхательный объём, в два раза превышающий этот показатель у первого спортсмена. Следовательно, у него значительно больший объём воздуха поступает в лёгкие, вентиляция альвеол происходит эффективнее, больше кислорода поступает к клеткам организма.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11</w:t>
      </w:r>
    </w:p>
    <w:p w:rsidR="004D6843" w:rsidRPr="00951C92" w:rsidRDefault="004D6843"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Дайте определения указанных показателей внешнего дыхания.</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Рассчитайте величину минутного объёма дыхания, используя имеющиеся данные. </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топографию и наружное строение лёгких.</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F8406C"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Правильное </w:t>
            </w:r>
            <w:r w:rsidR="008F52ED" w:rsidRPr="00951C92">
              <w:rPr>
                <w:rFonts w:ascii="Times New Roman" w:eastAsia="Times New Roman" w:hAnsi="Times New Roman" w:cs="Times New Roman"/>
                <w:sz w:val="24"/>
                <w:szCs w:val="24"/>
                <w:lang w:eastAsia="ru-RU"/>
              </w:rPr>
              <w:t xml:space="preserve"> изложение теоретических сведений о показателях внешнего дыхания, их величинах в покое.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На основании имеющихся теоретических знаний правильное выполнение необходимых расчётов.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Подробное описание топографии и наружного строения лёгких.</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таблиц и муляжа лёгких</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4D6843" w:rsidRPr="00951C92" w:rsidRDefault="004D6843" w:rsidP="00951C92">
      <w:pPr>
        <w:spacing w:after="0" w:line="240" w:lineRule="auto"/>
        <w:jc w:val="both"/>
        <w:rPr>
          <w:rFonts w:ascii="Times New Roman" w:eastAsia="Times New Roman" w:hAnsi="Times New Roman" w:cs="Times New Roman"/>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4D6843" w:rsidRPr="00951C92" w:rsidRDefault="004D6843" w:rsidP="00951C92">
      <w:pPr>
        <w:spacing w:after="0" w:line="240" w:lineRule="auto"/>
        <w:jc w:val="both"/>
        <w:rPr>
          <w:rFonts w:ascii="Times New Roman" w:eastAsia="Times New Roman" w:hAnsi="Times New Roman" w:cs="Times New Roman"/>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8406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4D6843" w:rsidRPr="00951C92" w:rsidRDefault="004D6843"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лёгких, муляж «Лёгкие».</w:t>
      </w:r>
    </w:p>
    <w:p w:rsidR="004D6843" w:rsidRPr="00951C92" w:rsidRDefault="004D6843"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4D6843" w:rsidRPr="00951C92" w:rsidRDefault="004D6843"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F8406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 xml:space="preserve">ЧДД – частота дыхательных движений – количество дыханий за 1 минуту.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Зависит от возраста.</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норме в покое: новорожденный – 60 раз в минуту,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5 летний ребенок – 25 раз в минуту,  </w:t>
      </w:r>
    </w:p>
    <w:p w:rsidR="008F52ED" w:rsidRPr="00951C92" w:rsidRDefault="008F52ED" w:rsidP="00951C92">
      <w:pPr>
        <w:spacing w:after="0" w:line="240" w:lineRule="auto"/>
        <w:ind w:firstLine="70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Взрослый - 12-18 раз в мин.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РО </w:t>
      </w:r>
      <w:proofErr w:type="spellStart"/>
      <w:r w:rsidRPr="00951C92">
        <w:rPr>
          <w:rFonts w:ascii="Times New Roman" w:eastAsia="Times New Roman" w:hAnsi="Times New Roman" w:cs="Times New Roman"/>
          <w:sz w:val="24"/>
          <w:szCs w:val="24"/>
          <w:lang w:eastAsia="ru-RU"/>
        </w:rPr>
        <w:t>вд</w:t>
      </w:r>
      <w:proofErr w:type="spellEnd"/>
      <w:r w:rsidRPr="00951C92">
        <w:rPr>
          <w:rFonts w:ascii="Times New Roman" w:eastAsia="Times New Roman" w:hAnsi="Times New Roman" w:cs="Times New Roman"/>
          <w:sz w:val="24"/>
          <w:szCs w:val="24"/>
          <w:lang w:eastAsia="ru-RU"/>
        </w:rPr>
        <w:t>. (резервный объем вдоха</w:t>
      </w:r>
      <w:r w:rsidRPr="00951C92">
        <w:rPr>
          <w:rFonts w:ascii="Times New Roman" w:eastAsia="Times New Roman" w:hAnsi="Times New Roman" w:cs="Times New Roman"/>
          <w:sz w:val="24"/>
          <w:szCs w:val="24"/>
          <w:u w:val="single"/>
          <w:lang w:eastAsia="ru-RU"/>
        </w:rPr>
        <w:t>)</w:t>
      </w:r>
      <w:r w:rsidRPr="00951C92">
        <w:rPr>
          <w:rFonts w:ascii="Times New Roman" w:eastAsia="Times New Roman" w:hAnsi="Times New Roman" w:cs="Times New Roman"/>
          <w:sz w:val="24"/>
          <w:szCs w:val="24"/>
          <w:lang w:eastAsia="ru-RU"/>
        </w:rPr>
        <w:t xml:space="preserve"> – объем воздуха, который можно дополнительно ввести в легкие, сделав после спокойного вдоха максимальный вдох. Норма 1,5 – 2 литра.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РО </w:t>
      </w:r>
      <w:proofErr w:type="spellStart"/>
      <w:r w:rsidRPr="00951C92">
        <w:rPr>
          <w:rFonts w:ascii="Times New Roman" w:eastAsia="Times New Roman" w:hAnsi="Times New Roman" w:cs="Times New Roman"/>
          <w:sz w:val="24"/>
          <w:szCs w:val="24"/>
          <w:lang w:eastAsia="ru-RU"/>
        </w:rPr>
        <w:t>выд</w:t>
      </w:r>
      <w:proofErr w:type="spellEnd"/>
      <w:r w:rsidRPr="00951C92">
        <w:rPr>
          <w:rFonts w:ascii="Times New Roman" w:eastAsia="Times New Roman" w:hAnsi="Times New Roman" w:cs="Times New Roman"/>
          <w:sz w:val="24"/>
          <w:szCs w:val="24"/>
          <w:lang w:eastAsia="ru-RU"/>
        </w:rPr>
        <w:t>. (резервный объем выдоха) - объем воздуха, который можно дополнительно вывести из легких, сделав максимальный выдох после спокойного выдоха. Норма: 1,5 – 2 литра.</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ЖЁЛ (жизненная емкость легких) – объем воздуха, который проходит через легкие при максимально глубоком дыхании. </w:t>
      </w:r>
    </w:p>
    <w:p w:rsidR="00F8406C"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Равен</w:t>
      </w:r>
      <w:proofErr w:type="gramEnd"/>
      <w:r w:rsidRPr="00951C92">
        <w:rPr>
          <w:rFonts w:ascii="Times New Roman" w:eastAsia="Times New Roman" w:hAnsi="Times New Roman" w:cs="Times New Roman"/>
          <w:sz w:val="24"/>
          <w:szCs w:val="24"/>
          <w:lang w:eastAsia="ru-RU"/>
        </w:rPr>
        <w:t xml:space="preserve"> сумме трёх предыдущих объемов. ЖЁЛ= ДО + </w:t>
      </w:r>
      <w:proofErr w:type="spellStart"/>
      <w:r w:rsidRPr="00951C92">
        <w:rPr>
          <w:rFonts w:ascii="Times New Roman" w:eastAsia="Times New Roman" w:hAnsi="Times New Roman" w:cs="Times New Roman"/>
          <w:sz w:val="24"/>
          <w:szCs w:val="24"/>
          <w:lang w:eastAsia="ru-RU"/>
        </w:rPr>
        <w:t>РОвд</w:t>
      </w:r>
      <w:proofErr w:type="spellEnd"/>
      <w:r w:rsidRPr="00951C92">
        <w:rPr>
          <w:rFonts w:ascii="Times New Roman" w:eastAsia="Times New Roman" w:hAnsi="Times New Roman" w:cs="Times New Roman"/>
          <w:sz w:val="24"/>
          <w:szCs w:val="24"/>
          <w:lang w:eastAsia="ru-RU"/>
        </w:rPr>
        <w:t xml:space="preserve">. + </w:t>
      </w:r>
      <w:proofErr w:type="spellStart"/>
      <w:r w:rsidRPr="00951C92">
        <w:rPr>
          <w:rFonts w:ascii="Times New Roman" w:eastAsia="Times New Roman" w:hAnsi="Times New Roman" w:cs="Times New Roman"/>
          <w:sz w:val="24"/>
          <w:szCs w:val="24"/>
          <w:lang w:eastAsia="ru-RU"/>
        </w:rPr>
        <w:t>РОвыд</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У женщин составляет – 3,0 - 3,5 л., у мужчин до 5 литров.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Б. ДО = 3800мл – (1700мл + 1500мл) = 600мл.</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 МОД = 600 мл х 18 = 10800мл</w:t>
      </w:r>
      <w:r w:rsidRPr="00951C92">
        <w:rPr>
          <w:rFonts w:ascii="Times New Roman" w:eastAsia="Times New Roman" w:hAnsi="Times New Roman" w:cs="Times New Roman"/>
          <w:bCs/>
          <w:sz w:val="24"/>
          <w:szCs w:val="24"/>
          <w:lang w:eastAsia="ru-RU"/>
        </w:rPr>
        <w:tab/>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w:t>
      </w:r>
      <w:r w:rsidRPr="00951C92">
        <w:rPr>
          <w:rFonts w:ascii="Times New Roman" w:eastAsia="Times New Roman" w:hAnsi="Times New Roman" w:cs="Times New Roman"/>
          <w:sz w:val="24"/>
          <w:szCs w:val="24"/>
          <w:lang w:eastAsia="ru-RU"/>
        </w:rPr>
        <w:t xml:space="preserve"> Лёгкие лежат в грудной полости, по бокам от органов средостения (сердце, пищевод, крупные сосуды). Верхняя граница легкого лежит на 3-4 см выше </w:t>
      </w:r>
      <w:r w:rsidR="00F8406C" w:rsidRPr="00951C92">
        <w:rPr>
          <w:rFonts w:ascii="Times New Roman" w:eastAsia="Times New Roman" w:hAnsi="Times New Roman" w:cs="Times New Roman"/>
          <w:sz w:val="24"/>
          <w:szCs w:val="24"/>
          <w:lang w:eastAsia="ru-RU"/>
        </w:rPr>
        <w:t>ключицы</w:t>
      </w:r>
      <w:r w:rsidRPr="00951C92">
        <w:rPr>
          <w:rFonts w:ascii="Times New Roman" w:eastAsia="Times New Roman" w:hAnsi="Times New Roman" w:cs="Times New Roman"/>
          <w:sz w:val="24"/>
          <w:szCs w:val="24"/>
          <w:lang w:eastAsia="ru-RU"/>
        </w:rPr>
        <w:t xml:space="preserve">.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Части легкого: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верхушка – верхняя зауженная часть.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основание – нижняя расширенная часть, прилегает к диафрагме.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Поверхности легкого: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реберная</w:t>
      </w:r>
      <w:proofErr w:type="gramEnd"/>
      <w:r w:rsidRPr="00951C92">
        <w:rPr>
          <w:rFonts w:ascii="Times New Roman" w:eastAsia="Times New Roman" w:hAnsi="Times New Roman" w:cs="Times New Roman"/>
          <w:sz w:val="24"/>
          <w:szCs w:val="24"/>
          <w:lang w:eastAsia="ru-RU"/>
        </w:rPr>
        <w:t xml:space="preserve"> – обращена к ребрам.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диафрагмальная</w:t>
      </w:r>
      <w:proofErr w:type="gramEnd"/>
      <w:r w:rsidRPr="00951C92">
        <w:rPr>
          <w:rFonts w:ascii="Times New Roman" w:eastAsia="Times New Roman" w:hAnsi="Times New Roman" w:cs="Times New Roman"/>
          <w:sz w:val="24"/>
          <w:szCs w:val="24"/>
          <w:lang w:eastAsia="ru-RU"/>
        </w:rPr>
        <w:t xml:space="preserve"> – обращена к диафрагме.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средостенная</w:t>
      </w:r>
      <w:proofErr w:type="gramEnd"/>
      <w:r w:rsidRPr="00951C92">
        <w:rPr>
          <w:rFonts w:ascii="Times New Roman" w:eastAsia="Times New Roman" w:hAnsi="Times New Roman" w:cs="Times New Roman"/>
          <w:sz w:val="24"/>
          <w:szCs w:val="24"/>
          <w:lang w:eastAsia="ru-RU"/>
        </w:rPr>
        <w:t xml:space="preserve"> – обращена к органам средостения.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Ворота легкого - участок, через который проходят различные образования. Располагаются на внутренней поверхности лёгкого. </w:t>
      </w:r>
    </w:p>
    <w:p w:rsidR="008F52ED" w:rsidRPr="00951C92" w:rsidRDefault="008F52ED" w:rsidP="00951C92">
      <w:pPr>
        <w:spacing w:after="0" w:line="240" w:lineRule="auto"/>
        <w:ind w:firstLine="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Входят в легкое:  </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легочная артерия (приносит венозную кровь);</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бронхиальные артерии (приносят артериальную кровь); </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главный бронх;</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нервные волокна;</w:t>
      </w:r>
    </w:p>
    <w:p w:rsidR="008F52ED" w:rsidRPr="00951C92" w:rsidRDefault="008F52ED" w:rsidP="00951C92">
      <w:pPr>
        <w:spacing w:after="0" w:line="240" w:lineRule="auto"/>
        <w:ind w:firstLine="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Выходят из легкого: </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легочные вены (выносят артериальную кровь);</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бронхиальные вены (выносят венозную кровь);</w:t>
      </w:r>
    </w:p>
    <w:p w:rsidR="008F52ED" w:rsidRPr="00951C92" w:rsidRDefault="008F52ED" w:rsidP="00951C92">
      <w:pPr>
        <w:numPr>
          <w:ilvl w:val="0"/>
          <w:numId w:val="42"/>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лимфатические сосуды (выносят лимфу).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Левое легкое имеет сердечную вырезку для сердца. </w:t>
      </w:r>
    </w:p>
    <w:p w:rsidR="00951C92" w:rsidRDefault="00951C92"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12</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Рассчитайте величину минутного объёма дыхания.</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Рассчитайте величину вентиляции альвеол, если известно, что объём «мёртвого» пространства составляет, в среднем, 140 мл. Сравните полученные величины. </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Опишите внутреннее строение лёгких и строение </w:t>
            </w:r>
            <w:proofErr w:type="spellStart"/>
            <w:r w:rsidRPr="00951C92">
              <w:rPr>
                <w:rFonts w:ascii="Times New Roman" w:eastAsia="Times New Roman" w:hAnsi="Times New Roman" w:cs="Times New Roman"/>
                <w:bCs/>
                <w:color w:val="000000"/>
                <w:sz w:val="24"/>
                <w:szCs w:val="24"/>
                <w:lang w:eastAsia="ru-RU"/>
              </w:rPr>
              <w:t>ацинуса</w:t>
            </w:r>
            <w:proofErr w:type="spellEnd"/>
            <w:r w:rsidRPr="00951C92">
              <w:rPr>
                <w:rFonts w:ascii="Times New Roman" w:eastAsia="Times New Roman" w:hAnsi="Times New Roman" w:cs="Times New Roman"/>
                <w:bCs/>
                <w:color w:val="000000"/>
                <w:sz w:val="24"/>
                <w:szCs w:val="24"/>
                <w:lang w:eastAsia="ru-RU"/>
              </w:rPr>
              <w:t>.</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На основании имеющихся теоретических знаний правильное выполнение  расчётов величин </w:t>
            </w:r>
            <w:r w:rsidRPr="00951C92">
              <w:rPr>
                <w:rFonts w:ascii="Times New Roman" w:eastAsia="Times New Roman" w:hAnsi="Times New Roman" w:cs="Times New Roman"/>
                <w:bCs/>
                <w:color w:val="000000"/>
                <w:sz w:val="24"/>
                <w:szCs w:val="24"/>
                <w:lang w:eastAsia="ru-RU"/>
              </w:rPr>
              <w:t>минутного объёма дыхания и вентиляции альвеол.  Проведение сравнительного анализа полученных величин.</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Подробное описание внутреннего строения лёгких и строения </w:t>
            </w:r>
            <w:proofErr w:type="spellStart"/>
            <w:r w:rsidRPr="00951C92">
              <w:rPr>
                <w:rFonts w:ascii="Times New Roman" w:eastAsia="Times New Roman" w:hAnsi="Times New Roman" w:cs="Times New Roman"/>
                <w:sz w:val="24"/>
                <w:szCs w:val="24"/>
                <w:lang w:eastAsia="ru-RU"/>
              </w:rPr>
              <w:t>ацинуса</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Сопровождение ответа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таблиц и муляжа лёгких</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8406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лёгких, муляж «Лёгкие».</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А. МОД = 600мл х 20 = 12000мл</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Б. Объём «мёртвого пространства» - объём воздуха, находящийся в дыхательных путях и не принимающий участие в лёгочном газообмене. Следовательно, до альвеол лёгких доходит объём воздуха, равный 460 мл (600мл – 140 мл). Величина вентиляции альвеол составит 9200 мл (460 мл х 20). Следовательно, объём вентиляции альвеол меньше, чем величина МОД.</w:t>
      </w:r>
    </w:p>
    <w:p w:rsidR="008F52ED" w:rsidRPr="00951C92" w:rsidRDefault="008F52ED" w:rsidP="00951C92">
      <w:pPr>
        <w:spacing w:line="240" w:lineRule="auto"/>
        <w:ind w:left="1080" w:hanging="938"/>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 xml:space="preserve">Внутреннее строение лёгкого  </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Легкое состоит из долей. В правом легком 3 доли (верхняя, средняя, нижняя), разделены двумя </w:t>
      </w:r>
      <w:proofErr w:type="spellStart"/>
      <w:r w:rsidRPr="00951C92">
        <w:rPr>
          <w:rFonts w:ascii="Times New Roman" w:eastAsia="Times New Roman" w:hAnsi="Times New Roman" w:cs="Times New Roman"/>
          <w:sz w:val="24"/>
          <w:szCs w:val="24"/>
          <w:lang w:eastAsia="ru-RU"/>
        </w:rPr>
        <w:t>междолевыми</w:t>
      </w:r>
      <w:proofErr w:type="spellEnd"/>
      <w:r w:rsidRPr="00951C92">
        <w:rPr>
          <w:rFonts w:ascii="Times New Roman" w:eastAsia="Times New Roman" w:hAnsi="Times New Roman" w:cs="Times New Roman"/>
          <w:sz w:val="24"/>
          <w:szCs w:val="24"/>
          <w:lang w:eastAsia="ru-RU"/>
        </w:rPr>
        <w:t xml:space="preserve"> бороздами. В левом легком 2 доли (верхняя, нижняя), разделены одной </w:t>
      </w:r>
      <w:proofErr w:type="spellStart"/>
      <w:r w:rsidRPr="00951C92">
        <w:rPr>
          <w:rFonts w:ascii="Times New Roman" w:eastAsia="Times New Roman" w:hAnsi="Times New Roman" w:cs="Times New Roman"/>
          <w:sz w:val="24"/>
          <w:szCs w:val="24"/>
          <w:lang w:eastAsia="ru-RU"/>
        </w:rPr>
        <w:t>междолевой</w:t>
      </w:r>
      <w:proofErr w:type="spellEnd"/>
      <w:r w:rsidRPr="00951C92">
        <w:rPr>
          <w:rFonts w:ascii="Times New Roman" w:eastAsia="Times New Roman" w:hAnsi="Times New Roman" w:cs="Times New Roman"/>
          <w:sz w:val="24"/>
          <w:szCs w:val="24"/>
          <w:lang w:eastAsia="ru-RU"/>
        </w:rPr>
        <w:t xml:space="preserve"> бороздой. Доли вентилируются долевыми бронхами бронхиального дерева.</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Доли состоят из бронхолёгочных сегментов. Количество: 10-11 сегментов в каждом легком. Сегменты имеют форму пирамид, основания которых обращены к поверхности </w:t>
      </w:r>
      <w:r w:rsidRPr="00951C92">
        <w:rPr>
          <w:rFonts w:ascii="Times New Roman" w:eastAsia="Times New Roman" w:hAnsi="Times New Roman" w:cs="Times New Roman"/>
          <w:sz w:val="24"/>
          <w:szCs w:val="24"/>
          <w:lang w:eastAsia="ru-RU"/>
        </w:rPr>
        <w:lastRenderedPageBreak/>
        <w:t>лёгкого, а верхушки – к корню лёгкого. Бронхолёгочные сегменты вентилируются сегментарными бронхами бронхиального дерева.</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Сегменты состоят из лёгочных долек. Дольки вентилируются дольковыми бронхиолами бронхиального дерева.</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Дольки состоят из </w:t>
      </w:r>
      <w:proofErr w:type="spellStart"/>
      <w:r w:rsidRPr="00951C92">
        <w:rPr>
          <w:rFonts w:ascii="Times New Roman" w:eastAsia="Times New Roman" w:hAnsi="Times New Roman" w:cs="Times New Roman"/>
          <w:sz w:val="24"/>
          <w:szCs w:val="24"/>
          <w:lang w:eastAsia="ru-RU"/>
        </w:rPr>
        <w:t>лёгочныхацинусов</w:t>
      </w:r>
      <w:proofErr w:type="spellEnd"/>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Ацинусы</w:t>
      </w:r>
      <w:proofErr w:type="spellEnd"/>
      <w:r w:rsidRPr="00951C92">
        <w:rPr>
          <w:rFonts w:ascii="Times New Roman" w:eastAsia="Times New Roman" w:hAnsi="Times New Roman" w:cs="Times New Roman"/>
          <w:sz w:val="24"/>
          <w:szCs w:val="24"/>
          <w:lang w:eastAsia="ru-RU"/>
        </w:rPr>
        <w:t xml:space="preserve"> вентилируются терминальными бронхиолами бронхиального дерева.</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Ацинус</w:t>
      </w:r>
      <w:proofErr w:type="spellEnd"/>
      <w:r w:rsidRPr="00951C92">
        <w:rPr>
          <w:rFonts w:ascii="Times New Roman" w:eastAsia="Times New Roman" w:hAnsi="Times New Roman" w:cs="Times New Roman"/>
          <w:sz w:val="24"/>
          <w:szCs w:val="24"/>
          <w:lang w:eastAsia="ru-RU"/>
        </w:rPr>
        <w:t xml:space="preserve"> – мельчайшая структурно-функциональная единица легкого. В каждом лёгком насчитывается до 150 тысяч </w:t>
      </w:r>
      <w:proofErr w:type="spellStart"/>
      <w:r w:rsidRPr="00951C92">
        <w:rPr>
          <w:rFonts w:ascii="Times New Roman" w:eastAsia="Times New Roman" w:hAnsi="Times New Roman" w:cs="Times New Roman"/>
          <w:sz w:val="24"/>
          <w:szCs w:val="24"/>
          <w:lang w:eastAsia="ru-RU"/>
        </w:rPr>
        <w:t>ацинусов</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ind w:left="36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Строение: терминальная бронхиола делится на несколько дыхательных (респираторных) бронхиол, от которых отходят альвеолярные мешочки. На стенках мешочков имеются десятки легочных пузырьков – альвеол. Таким образом, </w:t>
      </w:r>
      <w:proofErr w:type="spellStart"/>
      <w:r w:rsidRPr="00951C92">
        <w:rPr>
          <w:rFonts w:ascii="Times New Roman" w:eastAsia="Times New Roman" w:hAnsi="Times New Roman" w:cs="Times New Roman"/>
          <w:sz w:val="24"/>
          <w:szCs w:val="24"/>
          <w:lang w:eastAsia="ru-RU"/>
        </w:rPr>
        <w:t>ацинус</w:t>
      </w:r>
      <w:proofErr w:type="spellEnd"/>
      <w:r w:rsidRPr="00951C92">
        <w:rPr>
          <w:rFonts w:ascii="Times New Roman" w:eastAsia="Times New Roman" w:hAnsi="Times New Roman" w:cs="Times New Roman"/>
          <w:sz w:val="24"/>
          <w:szCs w:val="24"/>
          <w:lang w:eastAsia="ru-RU"/>
        </w:rPr>
        <w:t xml:space="preserve"> напоминает виноградную гроздь. Стенка альвеол  образована однослойным плоским эпителием без ресничек. Альвеолы снаружи густо оплетены сетью кровеносных капилляров. Суммарное количество альвеол в обоих лёгких - 600-700 миллионов. Суммарная поверхность альвеол составляет 120 м</w:t>
      </w:r>
      <w:proofErr w:type="gramStart"/>
      <w:r w:rsidRPr="00951C92">
        <w:rPr>
          <w:rFonts w:ascii="Times New Roman" w:eastAsia="Times New Roman" w:hAnsi="Times New Roman" w:cs="Times New Roman"/>
          <w:sz w:val="24"/>
          <w:szCs w:val="24"/>
          <w:vertAlign w:val="superscript"/>
          <w:lang w:eastAsia="ru-RU"/>
        </w:rPr>
        <w:t>2</w:t>
      </w:r>
      <w:proofErr w:type="gramEnd"/>
      <w:r w:rsidRPr="00951C92">
        <w:rPr>
          <w:rFonts w:ascii="Times New Roman" w:eastAsia="Times New Roman" w:hAnsi="Times New Roman" w:cs="Times New Roman"/>
          <w:sz w:val="24"/>
          <w:szCs w:val="24"/>
          <w:lang w:eastAsia="ru-RU"/>
        </w:rPr>
        <w:t xml:space="preserve">.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4D6843" w:rsidRPr="00951C92" w:rsidRDefault="004D6843"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13</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Укажите особенность строения ребра, учитываемую  при выполнении прокола.</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строение плевры и плевральной полости.</w:t>
            </w:r>
          </w:p>
          <w:p w:rsidR="008F52ED" w:rsidRPr="00951C92" w:rsidRDefault="008F52ED" w:rsidP="00951C92">
            <w:pPr>
              <w:shd w:val="clear" w:color="auto" w:fill="FFFFFF"/>
              <w:spacing w:after="0" w:line="240" w:lineRule="auto"/>
              <w:contextualSpacing/>
              <w:jc w:val="both"/>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Предположите патологическое состояние, развивающееся при неправильном выполнении пункции. Дайте физиологическое обоснование развития этой патологии.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описание особенности строения ребра, учитываемой при выполнении плевральной пункции.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изложение теоретических данных о строении плевры и плевральной полости.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Грамотная демонстрация анатомических таблиц.</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На основании имеющихся теоретических знаний  формулирование правильного вывода о развитии состояния пневмоторакса с физиологическим обоснованием.</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1190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муляжи рёбер, немые таблицы по строению лёгких.</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А. Н</w:t>
      </w:r>
      <w:r w:rsidRPr="00951C92">
        <w:rPr>
          <w:rFonts w:ascii="Times New Roman" w:eastAsia="Times New Roman" w:hAnsi="Times New Roman" w:cs="Times New Roman"/>
          <w:sz w:val="24"/>
          <w:szCs w:val="24"/>
          <w:lang w:eastAsia="ru-RU"/>
        </w:rPr>
        <w:t>а внутренней поверхности ребра по его нижнему краю проходит бороздка для сосудов и нервов. В связи с этим в медицинской практике плевральная пункция (прокол грудной клетки) производится по верхнему краю ребра.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Б. </w:t>
      </w:r>
      <w:r w:rsidRPr="00951C92">
        <w:rPr>
          <w:rFonts w:ascii="Times New Roman" w:eastAsia="Times New Roman" w:hAnsi="Times New Roman" w:cs="Times New Roman"/>
          <w:sz w:val="24"/>
          <w:szCs w:val="24"/>
          <w:lang w:eastAsia="ru-RU"/>
        </w:rPr>
        <w:t xml:space="preserve">Плевра - серозная оболочка легкого. </w:t>
      </w:r>
      <w:proofErr w:type="gramStart"/>
      <w:r w:rsidRPr="00951C92">
        <w:rPr>
          <w:rFonts w:ascii="Times New Roman" w:eastAsia="Times New Roman" w:hAnsi="Times New Roman" w:cs="Times New Roman"/>
          <w:sz w:val="24"/>
          <w:szCs w:val="24"/>
          <w:lang w:eastAsia="ru-RU"/>
        </w:rPr>
        <w:t>Образована</w:t>
      </w:r>
      <w:proofErr w:type="gramEnd"/>
      <w:r w:rsidRPr="00951C92">
        <w:rPr>
          <w:rFonts w:ascii="Times New Roman" w:eastAsia="Times New Roman" w:hAnsi="Times New Roman" w:cs="Times New Roman"/>
          <w:sz w:val="24"/>
          <w:szCs w:val="24"/>
          <w:lang w:eastAsia="ru-RU"/>
        </w:rPr>
        <w:t xml:space="preserve"> рыхлой соединительной тканью, покрыта однослойным плоским эпителием с микроворсинками (мезотелий). </w:t>
      </w:r>
    </w:p>
    <w:p w:rsidR="008F52ED" w:rsidRPr="00951C92" w:rsidRDefault="008F52ED" w:rsidP="00951C92">
      <w:pPr>
        <w:spacing w:after="0" w:line="240" w:lineRule="auto"/>
        <w:ind w:left="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Имеет два листка:</w:t>
      </w:r>
    </w:p>
    <w:p w:rsidR="008F52ED" w:rsidRPr="00951C92" w:rsidRDefault="008F52ED" w:rsidP="00951C92">
      <w:pPr>
        <w:spacing w:after="0" w:line="240" w:lineRule="auto"/>
        <w:ind w:left="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висцеральный листок; покрывает само легкое, заходит в </w:t>
      </w:r>
      <w:proofErr w:type="spellStart"/>
      <w:r w:rsidRPr="00951C92">
        <w:rPr>
          <w:rFonts w:ascii="Times New Roman" w:eastAsia="Times New Roman" w:hAnsi="Times New Roman" w:cs="Times New Roman"/>
          <w:sz w:val="24"/>
          <w:szCs w:val="24"/>
          <w:lang w:eastAsia="ru-RU"/>
        </w:rPr>
        <w:t>междолевые</w:t>
      </w:r>
      <w:proofErr w:type="spellEnd"/>
      <w:r w:rsidRPr="00951C92">
        <w:rPr>
          <w:rFonts w:ascii="Times New Roman" w:eastAsia="Times New Roman" w:hAnsi="Times New Roman" w:cs="Times New Roman"/>
          <w:sz w:val="24"/>
          <w:szCs w:val="24"/>
          <w:lang w:eastAsia="ru-RU"/>
        </w:rPr>
        <w:t xml:space="preserve"> борозды; </w:t>
      </w:r>
    </w:p>
    <w:p w:rsidR="008F52ED" w:rsidRPr="00951C92" w:rsidRDefault="008F52ED" w:rsidP="00951C92">
      <w:pPr>
        <w:spacing w:after="0" w:line="240" w:lineRule="auto"/>
        <w:ind w:left="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 париетальный (пристеночный) листок; покрывает стенки грудной клетки изнутри (ребра, диафрагму, отделяет легкое от органов средостения.). Над верхушкой легкого он образует купол плевры. Таким образом, вокруг каждого легкого образуется замкнутый плевральный мешок. </w:t>
      </w:r>
    </w:p>
    <w:p w:rsidR="008F52ED" w:rsidRPr="00951C92" w:rsidRDefault="008F52ED" w:rsidP="00951C92">
      <w:pPr>
        <w:spacing w:after="0" w:line="240" w:lineRule="auto"/>
        <w:ind w:left="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Плевральная полость – это герметичное щелевидное пространство между двумя листками плевры. Она заполнена небольшим количеством серозной жидкости для уменьшения трения между листками.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При нарушении правил проведения плевральной пункции возможно развитие состояния пневмоторакса – проникновение атмосферного воздуха в плевральную полость. Причина: давление в плевральной полости всегда меньше атмосферного. Условно оно называется отрицательным. Благодаря этому легочная ткань свободно совершает дыхательные экскурсии. В патологии при нарушении герметичности плевральной полости вследствие разности давлений атмосферный воздух проникает в плевральную полость, и давление в ней становится равным </w:t>
      </w:r>
      <w:proofErr w:type="gramStart"/>
      <w:r w:rsidRPr="00951C92">
        <w:rPr>
          <w:rFonts w:ascii="Times New Roman" w:eastAsia="Times New Roman" w:hAnsi="Times New Roman" w:cs="Times New Roman"/>
          <w:sz w:val="24"/>
          <w:szCs w:val="24"/>
          <w:lang w:eastAsia="ru-RU"/>
        </w:rPr>
        <w:t>атмосферному</w:t>
      </w:r>
      <w:proofErr w:type="gramEnd"/>
      <w:r w:rsidRPr="00951C92">
        <w:rPr>
          <w:rFonts w:ascii="Times New Roman" w:eastAsia="Times New Roman" w:hAnsi="Times New Roman" w:cs="Times New Roman"/>
          <w:sz w:val="24"/>
          <w:szCs w:val="24"/>
          <w:lang w:eastAsia="ru-RU"/>
        </w:rPr>
        <w:t>. В результате легкое поджимается к корню и не участвует в дыхании. Развивается острая дыхательная недостаточность.</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14</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строение створчатых клапанов сердца, их значение для организма.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Б.В связи с указанным нарушением предположите изменение внутрисердечной гемодинамики в момент систолы левого желудочка.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другой вид сердечных клапанов и место их расположения.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описание теоретических сведений о строении, расположении и значении для организма створчатых и полулунных клапанов сердца.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формулирование  вывода об изменении внутрисердечной гемодинамики.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Грамотная демонстрация анатомических таблиц в процессе ответа.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1190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муляжи сердца, немые таблицы по строению сердца.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line="240" w:lineRule="auto"/>
        <w:jc w:val="both"/>
        <w:rPr>
          <w:rFonts w:ascii="Calibri" w:eastAsia="Times New Roman" w:hAnsi="Calibri" w:cs="Times New Roman"/>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Предсердно-желудочковые створчатые клапаны образованы створками. Расположены в предсердно-желудочковых отверстиях сердца.</w:t>
      </w:r>
    </w:p>
    <w:p w:rsidR="008F52ED" w:rsidRPr="00951C92" w:rsidRDefault="008F52ED" w:rsidP="00951C92">
      <w:pPr>
        <w:numPr>
          <w:ilvl w:val="0"/>
          <w:numId w:val="43"/>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Двустворчатый клапан (митральный) – имеет две створки, лежит между левым предсердием и левым желудочком.</w:t>
      </w:r>
    </w:p>
    <w:p w:rsidR="008F52ED" w:rsidRPr="00951C92" w:rsidRDefault="008F52ED" w:rsidP="00951C92">
      <w:pPr>
        <w:numPr>
          <w:ilvl w:val="0"/>
          <w:numId w:val="43"/>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Трёхстворчатый клапан – имеет три створки, лежит между правым предсердием и правым желудочком.</w:t>
      </w:r>
    </w:p>
    <w:p w:rsidR="008F52ED" w:rsidRPr="00951C92" w:rsidRDefault="008F52ED" w:rsidP="00951C92">
      <w:pPr>
        <w:spacing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закрытом положении створки плотно смыкаются и перекрывают отверстия. В открытом положении створки открываются в просвет желудочков. От стенок </w:t>
      </w:r>
      <w:r w:rsidRPr="00951C92">
        <w:rPr>
          <w:rFonts w:ascii="Times New Roman" w:eastAsia="Times New Roman" w:hAnsi="Times New Roman" w:cs="Times New Roman"/>
          <w:sz w:val="24"/>
          <w:szCs w:val="24"/>
          <w:lang w:eastAsia="ru-RU"/>
        </w:rPr>
        <w:lastRenderedPageBreak/>
        <w:t>желудочков к створкам натянуты тонкие сухожильные нити (хорды), не позволяющие створкам выворачиваться в полость предсердий. Роль клапанов: способствуют движению крови из предсердий в желудочки, препятствуют обратному кровотоку.</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Из-за неполного смыкания створок митрального клапана в момент систолы левого желудочка будет наблюдаться возврат части крови из левого желудочка в левое предсердие, что является нарушением внутрисердечной гемодинамики.</w:t>
      </w:r>
    </w:p>
    <w:p w:rsidR="00A1190C" w:rsidRPr="00951C92" w:rsidRDefault="008F52ED" w:rsidP="00951C92">
      <w:pPr>
        <w:spacing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Полулунные клапаны (аортальный клапан и клапан лёгочного ствола).</w:t>
      </w:r>
    </w:p>
    <w:p w:rsidR="008F52ED" w:rsidRPr="00951C92" w:rsidRDefault="008F52ED" w:rsidP="00951C92">
      <w:pPr>
        <w:spacing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Лежат в месте выхода артерий из желудочков. Каждый имеет три полулунные заслонки (кармашки), которые открываются по ходу движения крови. Роль клапанов: способствуют движению крови из желудочков в артерии, препятствуют обратному кровотоку.</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after="0" w:line="240" w:lineRule="auto"/>
        <w:rPr>
          <w:rFonts w:ascii="Times New Roman" w:eastAsia="Times New Roman" w:hAnsi="Times New Roman" w:cs="Times New Roman"/>
          <w:b/>
          <w:sz w:val="24"/>
          <w:szCs w:val="24"/>
          <w:lang w:eastAsia="ru-RU"/>
        </w:rPr>
      </w:pP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15</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Рассчитайте продолжительность сердечного цикла при  показателях ЧСС равных 75, 100, 150 в минуту.</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Охарактеризуйте влияние укорочения цикла на состояние сократительной способности миокарда.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Опишите фазы сердечного цикла, дайте их краткую характеристику.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На основании имеющихся теоретических знаний по теме «Физиология сердца» правильное проведение необходимых расчётов.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sz w:val="24"/>
                <w:szCs w:val="24"/>
                <w:lang w:eastAsia="ru-RU"/>
              </w:rPr>
              <w:t xml:space="preserve">2.Правильное формулирование вывода о влиянии продолжительности сердечного цикла на </w:t>
            </w:r>
            <w:r w:rsidRPr="00951C92">
              <w:rPr>
                <w:rFonts w:ascii="Times New Roman" w:eastAsia="Times New Roman" w:hAnsi="Times New Roman" w:cs="Times New Roman"/>
                <w:bCs/>
                <w:color w:val="000000"/>
                <w:sz w:val="24"/>
                <w:szCs w:val="24"/>
                <w:lang w:eastAsia="ru-RU"/>
              </w:rPr>
              <w:t>состояние сократительной способности миокарда. Аргументирование вывода.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3. Описание основных теоретических сведений о сущности фаз сердечного цикла.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4. Использование в процессе ответа таблиц и схем.</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1190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муляжи сердца, немые таблицы по строению сердца.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A1190C"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ЧСС 75 в минуту – продолжительность цикла 0,8 сек.(60 сек</w:t>
      </w:r>
      <w:proofErr w:type="gramStart"/>
      <w:r w:rsidRPr="00951C92">
        <w:rPr>
          <w:rFonts w:ascii="Times New Roman" w:eastAsia="Times New Roman" w:hAnsi="Times New Roman" w:cs="Times New Roman"/>
          <w:sz w:val="24"/>
          <w:szCs w:val="24"/>
          <w:lang w:eastAsia="ru-RU"/>
        </w:rPr>
        <w:t xml:space="preserve"> :</w:t>
      </w:r>
      <w:proofErr w:type="gramEnd"/>
      <w:r w:rsidRPr="00951C92">
        <w:rPr>
          <w:rFonts w:ascii="Times New Roman" w:eastAsia="Times New Roman" w:hAnsi="Times New Roman" w:cs="Times New Roman"/>
          <w:sz w:val="24"/>
          <w:szCs w:val="24"/>
          <w:lang w:eastAsia="ru-RU"/>
        </w:rPr>
        <w:t xml:space="preserve"> 75)</w:t>
      </w:r>
    </w:p>
    <w:p w:rsidR="00A1190C"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ЧСС 100 в минуту - продолжительность цикла 0,6 сек. (60 сек</w:t>
      </w:r>
      <w:proofErr w:type="gramStart"/>
      <w:r w:rsidRPr="00951C92">
        <w:rPr>
          <w:rFonts w:ascii="Times New Roman" w:eastAsia="Times New Roman" w:hAnsi="Times New Roman" w:cs="Times New Roman"/>
          <w:sz w:val="24"/>
          <w:szCs w:val="24"/>
          <w:lang w:eastAsia="ru-RU"/>
        </w:rPr>
        <w:t xml:space="preserve"> :</w:t>
      </w:r>
      <w:proofErr w:type="gramEnd"/>
      <w:r w:rsidRPr="00951C92">
        <w:rPr>
          <w:rFonts w:ascii="Times New Roman" w:eastAsia="Times New Roman" w:hAnsi="Times New Roman" w:cs="Times New Roman"/>
          <w:sz w:val="24"/>
          <w:szCs w:val="24"/>
          <w:lang w:eastAsia="ru-RU"/>
        </w:rPr>
        <w:t xml:space="preserve"> 100)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ЧСС 150 в минуту - продолжительность цикла 0,4 сек.(60 сек</w:t>
      </w:r>
      <w:proofErr w:type="gramStart"/>
      <w:r w:rsidRPr="00951C92">
        <w:rPr>
          <w:rFonts w:ascii="Times New Roman" w:eastAsia="Times New Roman" w:hAnsi="Times New Roman" w:cs="Times New Roman"/>
          <w:sz w:val="24"/>
          <w:szCs w:val="24"/>
          <w:lang w:eastAsia="ru-RU"/>
        </w:rPr>
        <w:t xml:space="preserve"> :</w:t>
      </w:r>
      <w:proofErr w:type="gramEnd"/>
      <w:r w:rsidRPr="00951C92">
        <w:rPr>
          <w:rFonts w:ascii="Times New Roman" w:eastAsia="Times New Roman" w:hAnsi="Times New Roman" w:cs="Times New Roman"/>
          <w:sz w:val="24"/>
          <w:szCs w:val="24"/>
          <w:lang w:eastAsia="ru-RU"/>
        </w:rPr>
        <w:t xml:space="preserve"> 150)</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Вывод: с увеличением показателя ЧСС продолжительность сердечного цикла уменьшается.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Б. Выраженная тахикардия отрицательно сказывается на состоянии сократительной способности миокарда, так как сердечный цикл укорачивается за счёт фазы диастолы, и миокард не успевает полноценно восстановить затраченные ресурсы.</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3 фазы сердечного цикла:</w:t>
      </w:r>
    </w:p>
    <w:p w:rsidR="00A1190C" w:rsidRPr="00951C92" w:rsidRDefault="008F52ED" w:rsidP="00951C92">
      <w:pPr>
        <w:numPr>
          <w:ilvl w:val="0"/>
          <w:numId w:val="44"/>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Систола предсердий, диастола желудочков.</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Продолжительность 0,1 сек.</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Миокард предсердий сокращён, желудочков – расслаблен.</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Давление крови в предсердиях высокое, в желудочках - низкое. </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Створчатые клапаны открыты, полулунные - закрыты.</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Вследствие разности давлений кровь переходит из предсердий в желудочки.</w:t>
      </w:r>
    </w:p>
    <w:p w:rsidR="00A1190C" w:rsidRPr="00951C92" w:rsidRDefault="008F52ED" w:rsidP="00951C92">
      <w:pPr>
        <w:numPr>
          <w:ilvl w:val="0"/>
          <w:numId w:val="44"/>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Диастола предсердий, систола желудочков.</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Продолжительность 0,3 сек.</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Миокард предсердий расслаблен, желудочков – сокращён.</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Давление крови в предсердиях низкое, в желудочках - высокое. </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Под напором высокого давления крови в желудочках створчатые клапаны закрываются, а полулунные открываются.</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Кровь выбрасывается из желудочков в артерии. </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Предсердия заполняются кровью из вен.</w:t>
      </w:r>
    </w:p>
    <w:p w:rsidR="00A1190C" w:rsidRPr="00951C92" w:rsidRDefault="008F52ED" w:rsidP="00951C92">
      <w:pPr>
        <w:numPr>
          <w:ilvl w:val="0"/>
          <w:numId w:val="44"/>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Диастола предсердий, диастола желудочков (общая пауза).</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Продолжительность 0,4 сек.</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Миокард всех камер расслаблен.</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Давление крови во всех камерах низкое. </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Створчатые клапаны открываются под напором крови в предсердиях.</w:t>
      </w:r>
    </w:p>
    <w:p w:rsidR="00A1190C"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Кровь из предсердий переходит в желудочки.</w:t>
      </w:r>
    </w:p>
    <w:p w:rsidR="008F52ED" w:rsidRPr="00951C92" w:rsidRDefault="008F52ED" w:rsidP="00951C92">
      <w:pPr>
        <w:spacing w:after="0"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Полулунные клапаны закрываются, так как кровь вследствие разности давлений стремится вернуться из артерий в желудочки и заполняет собой кармашки клапанов. </w:t>
      </w:r>
    </w:p>
    <w:p w:rsidR="008F52ED" w:rsidRPr="00951C92" w:rsidRDefault="008F52ED" w:rsidP="00951C92">
      <w:pPr>
        <w:spacing w:line="240" w:lineRule="auto"/>
        <w:ind w:left="72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Общая продолжительность цикла 0, 8 сек. при ЧСС 75 в минуту.</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1190C" w:rsidRPr="00951C92" w:rsidRDefault="00A1190C" w:rsidP="00951C92">
      <w:pPr>
        <w:spacing w:after="0" w:line="240" w:lineRule="auto"/>
        <w:rPr>
          <w:rFonts w:ascii="Times New Roman" w:eastAsia="Times New Roman" w:hAnsi="Times New Roman" w:cs="Times New Roman"/>
          <w:b/>
          <w:iCs/>
          <w:sz w:val="24"/>
          <w:szCs w:val="24"/>
          <w:lang w:eastAsia="ru-RU"/>
        </w:rPr>
      </w:pPr>
    </w:p>
    <w:p w:rsidR="00AD5752" w:rsidRPr="00951C92" w:rsidRDefault="00AD5752"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16</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 Объясните понятие: частота сердечных сокращений, назовите величину показателя в покое.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Объясните понятие: минутный объём сердца. Приведите формулу для его подсчёта.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юношу, более тренированного к физическим нагрузкам, объясните свой вывод.</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A1190C"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Правильное изложение теоретических сведений о показателях сердечной деятельности, их величинах в покое. Понимание </w:t>
            </w:r>
            <w:proofErr w:type="gramStart"/>
            <w:r w:rsidRPr="00951C92">
              <w:rPr>
                <w:rFonts w:ascii="Times New Roman" w:eastAsia="Times New Roman" w:hAnsi="Times New Roman" w:cs="Times New Roman"/>
                <w:sz w:val="24"/>
                <w:szCs w:val="24"/>
                <w:lang w:eastAsia="ru-RU"/>
              </w:rPr>
              <w:t>принципа расчёта показателя минутного объёма сердца</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и проведенных расчётов правильное обоснование вывода о состоянии тренированности спортсменов с точки зрения эффективности сердечных сокращений.</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1190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муляжи сердца, немые таблицы по строению сердца.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A1190C"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 xml:space="preserve">ЧСС – частота сердечных сокращений - количество сокращений сердца за 1 минуту. Зависит от возраста человека.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покое составляет:</w:t>
      </w:r>
    </w:p>
    <w:p w:rsidR="008F52ED" w:rsidRPr="00951C92" w:rsidRDefault="008F52ED" w:rsidP="00951C92">
      <w:pPr>
        <w:spacing w:line="240" w:lineRule="auto"/>
        <w:ind w:left="108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новорожденный – 120-140 в мин.</w:t>
      </w:r>
    </w:p>
    <w:p w:rsidR="008F52ED" w:rsidRPr="00951C92" w:rsidRDefault="008F52ED" w:rsidP="00951C92">
      <w:pPr>
        <w:spacing w:line="240" w:lineRule="auto"/>
        <w:ind w:left="108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10 лет – 90 в мин.</w:t>
      </w:r>
    </w:p>
    <w:p w:rsidR="008F52ED" w:rsidRPr="00951C92" w:rsidRDefault="008F52ED" w:rsidP="00951C92">
      <w:pPr>
        <w:spacing w:line="240" w:lineRule="auto"/>
        <w:ind w:left="108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взрослый – 60-80 в мин.</w:t>
      </w:r>
    </w:p>
    <w:p w:rsidR="008F52ED" w:rsidRPr="00951C92" w:rsidRDefault="008F52ED" w:rsidP="00951C92">
      <w:pPr>
        <w:spacing w:line="240" w:lineRule="auto"/>
        <w:ind w:left="1080"/>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Зависит от пола: у женщин на 5-10 сокращений больше, чем у мужчин.</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Б. </w:t>
      </w:r>
      <w:r w:rsidRPr="00951C92">
        <w:rPr>
          <w:rFonts w:ascii="Times New Roman" w:eastAsia="Times New Roman" w:hAnsi="Times New Roman" w:cs="Times New Roman"/>
          <w:sz w:val="24"/>
          <w:szCs w:val="24"/>
          <w:lang w:eastAsia="ru-RU"/>
        </w:rPr>
        <w:t xml:space="preserve">МОС – минутный объём сердца – объём крови, выбрасываемый каждым желудочком сердца  в артерию за 1 минуту. МОС = ЧСС х СО.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СО</w:t>
      </w:r>
      <w:proofErr w:type="gramEnd"/>
      <w:r w:rsidRPr="00951C92">
        <w:rPr>
          <w:rFonts w:ascii="Times New Roman" w:eastAsia="Times New Roman" w:hAnsi="Times New Roman" w:cs="Times New Roman"/>
          <w:sz w:val="24"/>
          <w:szCs w:val="24"/>
          <w:lang w:eastAsia="ru-RU"/>
        </w:rPr>
        <w:t xml:space="preserve"> - систолический объём сердца (ударный объём) – объём крови, выбрасываемый желудочком в артерию за одно сокращение. Составляет в покое 70 мл для каждого желудочка, при нагрузке возрастает до 200 мл.</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Минутный объём сердца составляет в покое до 5 л для каждого желудочка, при нагрузке возрастает до 30 л.</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В. Более тренированным является первый юноша. Обоснование: при одинаковой величине показателя МОС у обоих юношей у первого юноши учащение сердечных сокращений произошло в меньшей степени, чем у второго. Следовательно, у него больше величина систолического объёма, его сердце работает более эффективно.</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17</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строение большого круга кровообращения и его значение для организма.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путь лекарственного средства от места введения до очага поражения.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Перечислите остальные парные висцеральные ветви брюшной аорты.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описание строения большого круга кровообращения, понимание его значения для организма.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по разделу «Система кровообращения» верное решение задачи: описание венозных и артериальных сосудов в правильной последовательности.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Правильное описание теоретических сведений о ветвях брюшной аорты.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сосудистой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Большой круг кровообращения (телесный).</w:t>
      </w:r>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Начинается из левого желудочка аортой, проходит через все органы, заканчивается в правом предсердии двумя полыми венами (верхней и нижней).</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Значение: приносит артериальную кровь ко всем органам, обеспечивает их кровоснабжение, венозную кровь собирает и уносит к сердцу.</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lastRenderedPageBreak/>
        <w:t xml:space="preserve">Б. Лекарственный препарат всасывается в кровь в ягодичной области и поступает в вены из системы наружной подвздошной вены. </w:t>
      </w:r>
      <w:proofErr w:type="gramStart"/>
      <w:r w:rsidRPr="00951C92">
        <w:rPr>
          <w:rFonts w:ascii="Times New Roman" w:eastAsia="Times New Roman" w:hAnsi="Times New Roman" w:cs="Times New Roman"/>
          <w:bCs/>
          <w:sz w:val="24"/>
          <w:szCs w:val="24"/>
          <w:lang w:eastAsia="ru-RU"/>
        </w:rPr>
        <w:t>Далее: левая общая подвздошная вена, нижняя полая вена, правое предсердие, правый желудочек, лёгочный ствол, лёгочные артерии, сосуды лёгких, лёгочные вены, левое предсердие, левый желудочек, аорта, правая почечная артерия, правая почка.</w:t>
      </w:r>
      <w:proofErr w:type="gramEnd"/>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 Брюшная аорта имеет т</w:t>
      </w:r>
      <w:r w:rsidRPr="00951C92">
        <w:rPr>
          <w:rFonts w:ascii="Times New Roman" w:eastAsia="Times New Roman" w:hAnsi="Times New Roman" w:cs="Times New Roman"/>
          <w:sz w:val="24"/>
          <w:szCs w:val="24"/>
          <w:lang w:eastAsia="ru-RU"/>
        </w:rPr>
        <w:t xml:space="preserve">ри парные висцеральные ветви  к парным органам брюшной полости:  </w:t>
      </w:r>
    </w:p>
    <w:p w:rsidR="008F52ED" w:rsidRPr="00951C92" w:rsidRDefault="008F52ED" w:rsidP="00951C92">
      <w:pPr>
        <w:numPr>
          <w:ilvl w:val="0"/>
          <w:numId w:val="4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надпочечниковые артерии;</w:t>
      </w:r>
    </w:p>
    <w:p w:rsidR="008F52ED" w:rsidRPr="00951C92" w:rsidRDefault="008F52ED" w:rsidP="00951C92">
      <w:pPr>
        <w:numPr>
          <w:ilvl w:val="0"/>
          <w:numId w:val="4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почечные артерии;</w:t>
      </w:r>
    </w:p>
    <w:p w:rsidR="008F52ED" w:rsidRPr="00951C92" w:rsidRDefault="008F52ED" w:rsidP="00951C92">
      <w:pPr>
        <w:numPr>
          <w:ilvl w:val="0"/>
          <w:numId w:val="45"/>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артерии к половым железам (яичниковые, </w:t>
      </w:r>
      <w:proofErr w:type="spellStart"/>
      <w:r w:rsidRPr="00951C92">
        <w:rPr>
          <w:rFonts w:ascii="Times New Roman" w:eastAsia="Times New Roman" w:hAnsi="Times New Roman" w:cs="Times New Roman"/>
          <w:sz w:val="24"/>
          <w:szCs w:val="24"/>
          <w:lang w:eastAsia="ru-RU"/>
        </w:rPr>
        <w:t>яичковые</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after="0" w:line="240" w:lineRule="auto"/>
        <w:rPr>
          <w:rFonts w:ascii="Times New Roman" w:eastAsia="Times New Roman" w:hAnsi="Times New Roman" w:cs="Times New Roman"/>
          <w:b/>
          <w:sz w:val="24"/>
          <w:szCs w:val="24"/>
          <w:lang w:eastAsia="ru-RU"/>
        </w:rPr>
      </w:pPr>
    </w:p>
    <w:p w:rsidR="008F52ED" w:rsidRPr="00951C92" w:rsidRDefault="008F52ED" w:rsidP="00951C92">
      <w:pPr>
        <w:spacing w:after="0" w:line="240" w:lineRule="auto"/>
        <w:rPr>
          <w:rFonts w:ascii="Times New Roman" w:eastAsia="Times New Roman" w:hAnsi="Times New Roman" w:cs="Times New Roman"/>
          <w:b/>
          <w:sz w:val="24"/>
          <w:szCs w:val="24"/>
          <w:lang w:eastAsia="ru-RU"/>
        </w:rPr>
      </w:pPr>
    </w:p>
    <w:p w:rsidR="008F52ED" w:rsidRPr="00951C92" w:rsidRDefault="008F52ED" w:rsidP="00951C92">
      <w:pPr>
        <w:spacing w:after="0" w:line="240" w:lineRule="auto"/>
        <w:rPr>
          <w:rFonts w:ascii="Times New Roman" w:eastAsia="Times New Roman" w:hAnsi="Times New Roman" w:cs="Times New Roman"/>
          <w:b/>
          <w:sz w:val="24"/>
          <w:szCs w:val="24"/>
          <w:lang w:eastAsia="ru-RU"/>
        </w:rPr>
      </w:pP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18</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артерии головы и шеи, их основные ветви и области кровоснабжения.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Опишите путь, пройденный  </w:t>
            </w:r>
            <w:proofErr w:type="spellStart"/>
            <w:r w:rsidRPr="00951C92">
              <w:rPr>
                <w:rFonts w:ascii="Times New Roman" w:eastAsia="Times New Roman" w:hAnsi="Times New Roman" w:cs="Times New Roman"/>
                <w:bCs/>
                <w:color w:val="000000"/>
                <w:sz w:val="24"/>
                <w:szCs w:val="24"/>
                <w:lang w:eastAsia="ru-RU"/>
              </w:rPr>
              <w:t>эмболом</w:t>
            </w:r>
            <w:proofErr w:type="spellEnd"/>
            <w:r w:rsidRPr="00951C92">
              <w:rPr>
                <w:rFonts w:ascii="Times New Roman" w:eastAsia="Times New Roman" w:hAnsi="Times New Roman" w:cs="Times New Roman"/>
                <w:bCs/>
                <w:color w:val="000000"/>
                <w:sz w:val="24"/>
                <w:szCs w:val="24"/>
                <w:lang w:eastAsia="ru-RU"/>
              </w:rPr>
              <w:t xml:space="preserve"> до сосудов головного мозга.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анатомическую особенность строения вен, способствующую продвижению крови к сердцу.</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описание теоретических сведений о кровоснабжении головы и шеи.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по разделу «Система кровообращения» верное решение задачи: описание венозных и артериальных сосудов в правильной последовательности.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3. Правильное описание анатомической особенности строения вен, </w:t>
            </w:r>
            <w:r w:rsidRPr="00951C92">
              <w:rPr>
                <w:rFonts w:ascii="Times New Roman" w:eastAsia="Times New Roman" w:hAnsi="Times New Roman" w:cs="Times New Roman"/>
                <w:bCs/>
                <w:color w:val="000000"/>
                <w:sz w:val="24"/>
                <w:szCs w:val="24"/>
                <w:lang w:eastAsia="ru-RU"/>
              </w:rPr>
              <w:t>способствующей продвижению крови к сердцу.</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сосудистой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Артерии головы и шеи.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Общие сонные артерии поднимаются вверх по боковой поверхности шеи. На уровне гортани каждая делится на наружную сонную и внутреннюю сонную артерии.</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1.Наружная сонная артерия </w:t>
      </w:r>
      <w:proofErr w:type="spellStart"/>
      <w:r w:rsidRPr="00951C92">
        <w:rPr>
          <w:rFonts w:ascii="Times New Roman" w:eastAsia="Times New Roman" w:hAnsi="Times New Roman" w:cs="Times New Roman"/>
          <w:sz w:val="24"/>
          <w:szCs w:val="24"/>
          <w:lang w:eastAsia="ru-RU"/>
        </w:rPr>
        <w:t>кровоснабжает</w:t>
      </w:r>
      <w:proofErr w:type="spellEnd"/>
      <w:r w:rsidRPr="00951C92">
        <w:rPr>
          <w:rFonts w:ascii="Times New Roman" w:eastAsia="Times New Roman" w:hAnsi="Times New Roman" w:cs="Times New Roman"/>
          <w:sz w:val="24"/>
          <w:szCs w:val="24"/>
          <w:lang w:eastAsia="ru-RU"/>
        </w:rPr>
        <w:t xml:space="preserve"> наружные отделы головы и шеи.</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Отдаёт ветви:</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верхняя щитовидная – к щитовидной железе и гортани;</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язычная</w:t>
      </w:r>
      <w:proofErr w:type="gramEnd"/>
      <w:r w:rsidRPr="00951C92">
        <w:rPr>
          <w:rFonts w:ascii="Times New Roman" w:eastAsia="Times New Roman" w:hAnsi="Times New Roman" w:cs="Times New Roman"/>
          <w:sz w:val="24"/>
          <w:szCs w:val="24"/>
          <w:lang w:eastAsia="ru-RU"/>
        </w:rPr>
        <w:t xml:space="preserve"> – к языку и подъязычной слюнной железе;</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лицевая</w:t>
      </w:r>
      <w:proofErr w:type="gramEnd"/>
      <w:r w:rsidRPr="00951C92">
        <w:rPr>
          <w:rFonts w:ascii="Times New Roman" w:eastAsia="Times New Roman" w:hAnsi="Times New Roman" w:cs="Times New Roman"/>
          <w:sz w:val="24"/>
          <w:szCs w:val="24"/>
          <w:lang w:eastAsia="ru-RU"/>
        </w:rPr>
        <w:t xml:space="preserve"> – перегибается через край нижней челюсти на лицо, идёт к углу рта, носу, углу глаза. </w:t>
      </w:r>
      <w:proofErr w:type="spellStart"/>
      <w:r w:rsidRPr="00951C92">
        <w:rPr>
          <w:rFonts w:ascii="Times New Roman" w:eastAsia="Times New Roman" w:hAnsi="Times New Roman" w:cs="Times New Roman"/>
          <w:sz w:val="24"/>
          <w:szCs w:val="24"/>
          <w:lang w:eastAsia="ru-RU"/>
        </w:rPr>
        <w:t>Кровоснабжает</w:t>
      </w:r>
      <w:proofErr w:type="spellEnd"/>
      <w:r w:rsidRPr="00951C92">
        <w:rPr>
          <w:rFonts w:ascii="Times New Roman" w:eastAsia="Times New Roman" w:hAnsi="Times New Roman" w:cs="Times New Roman"/>
          <w:sz w:val="24"/>
          <w:szCs w:val="24"/>
          <w:lang w:eastAsia="ru-RU"/>
        </w:rPr>
        <w:t xml:space="preserve"> мимические мышцы и кожу лица. </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затылочная</w:t>
      </w:r>
      <w:proofErr w:type="gramEnd"/>
      <w:r w:rsidRPr="00951C92">
        <w:rPr>
          <w:rFonts w:ascii="Times New Roman" w:eastAsia="Times New Roman" w:hAnsi="Times New Roman" w:cs="Times New Roman"/>
          <w:sz w:val="24"/>
          <w:szCs w:val="24"/>
          <w:lang w:eastAsia="ru-RU"/>
        </w:rPr>
        <w:t xml:space="preserve"> – к коже и мышцам затылка;</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w:t>
      </w:r>
      <w:proofErr w:type="gramStart"/>
      <w:r w:rsidRPr="00951C92">
        <w:rPr>
          <w:rFonts w:ascii="Times New Roman" w:eastAsia="Times New Roman" w:hAnsi="Times New Roman" w:cs="Times New Roman"/>
          <w:sz w:val="24"/>
          <w:szCs w:val="24"/>
          <w:lang w:eastAsia="ru-RU"/>
        </w:rPr>
        <w:t>задняя</w:t>
      </w:r>
      <w:proofErr w:type="gramEnd"/>
      <w:r w:rsidRPr="00951C92">
        <w:rPr>
          <w:rFonts w:ascii="Times New Roman" w:eastAsia="Times New Roman" w:hAnsi="Times New Roman" w:cs="Times New Roman"/>
          <w:sz w:val="24"/>
          <w:szCs w:val="24"/>
          <w:lang w:eastAsia="ru-RU"/>
        </w:rPr>
        <w:t xml:space="preserve"> ушная – к ушной раковине и наружному слуховому проходу, к жевательным мышцам;</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восходящая</w:t>
      </w:r>
      <w:proofErr w:type="gramEnd"/>
      <w:r w:rsidRPr="00951C92">
        <w:rPr>
          <w:rFonts w:ascii="Times New Roman" w:eastAsia="Times New Roman" w:hAnsi="Times New Roman" w:cs="Times New Roman"/>
          <w:sz w:val="24"/>
          <w:szCs w:val="24"/>
          <w:lang w:eastAsia="ru-RU"/>
        </w:rPr>
        <w:t xml:space="preserve"> глоточная – к глотке; </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височная</w:t>
      </w:r>
      <w:proofErr w:type="gramEnd"/>
      <w:r w:rsidRPr="00951C92">
        <w:rPr>
          <w:rFonts w:ascii="Times New Roman" w:eastAsia="Times New Roman" w:hAnsi="Times New Roman" w:cs="Times New Roman"/>
          <w:sz w:val="24"/>
          <w:szCs w:val="24"/>
          <w:lang w:eastAsia="ru-RU"/>
        </w:rPr>
        <w:t xml:space="preserve"> – к височной области;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верхнечелюстная</w:t>
      </w:r>
      <w:proofErr w:type="gramEnd"/>
      <w:r w:rsidRPr="00951C92">
        <w:rPr>
          <w:rFonts w:ascii="Times New Roman" w:eastAsia="Times New Roman" w:hAnsi="Times New Roman" w:cs="Times New Roman"/>
          <w:sz w:val="24"/>
          <w:szCs w:val="24"/>
          <w:lang w:eastAsia="ru-RU"/>
        </w:rPr>
        <w:t xml:space="preserve"> – к зубам, дёснам, жевательным мышцам.</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2.Внутренняя сонная артерия поднимается к основанию черепа и через сонный канал височной кости входит в полость черепа.</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Отдаёт ветви:</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глазничная артерия - к органу зрения;</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мозговые артерии – к головному мозгу.</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proofErr w:type="gramStart"/>
      <w:r w:rsidRPr="00951C92">
        <w:rPr>
          <w:rFonts w:ascii="Times New Roman" w:eastAsia="Times New Roman" w:hAnsi="Times New Roman" w:cs="Times New Roman"/>
          <w:bCs/>
          <w:sz w:val="24"/>
          <w:szCs w:val="24"/>
          <w:lang w:eastAsia="ru-RU"/>
        </w:rPr>
        <w:t>Б. Срединная вена локтя, поверхностные вены плеча, подмышечная вена, подключичная вена, плечеголовная вена, верхняя полая вена, правое предсердие, правый желудочек, лёгочный ствол, лёгочные артерии, сосуды лёгких, лёгочные вены, левое предсердие, левый желудочек, аорта, общие сонные артерии, внутренние сонные артерии, мозговые артерии.</w:t>
      </w:r>
      <w:proofErr w:type="gramEnd"/>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Особенность строения стенки вены: внутренняя оболочка имеет выросты в виде створок – клапаны. Они способствуют продвижению крови к сердцу, не допускают обратного кровотока.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19</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строение малого круга кровообращения и его значение для организма.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путь, пройденный   тромбом до  лёгочной артерии.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анатомическую особенность строения вен, способствующую продвижению крови к сердцу.</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описание строения малого круга кровообращения, понимание его значения для организма.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по разделу «Система кровообращения» верное решение задачи: описание венозных и артериальных сосудов в правильной последовательности.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3. Правильное описание анатомической особенности строения вен, </w:t>
            </w:r>
            <w:r w:rsidRPr="00951C92">
              <w:rPr>
                <w:rFonts w:ascii="Times New Roman" w:eastAsia="Times New Roman" w:hAnsi="Times New Roman" w:cs="Times New Roman"/>
                <w:bCs/>
                <w:color w:val="000000"/>
                <w:sz w:val="24"/>
                <w:szCs w:val="24"/>
                <w:lang w:eastAsia="ru-RU"/>
              </w:rPr>
              <w:t>способствующей продвижению крови к сердцу.</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сосудистой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А. </w:t>
      </w:r>
      <w:r w:rsidRPr="00951C92">
        <w:rPr>
          <w:rFonts w:ascii="Times New Roman" w:eastAsia="Times New Roman" w:hAnsi="Times New Roman" w:cs="Times New Roman"/>
          <w:sz w:val="24"/>
          <w:szCs w:val="24"/>
          <w:lang w:eastAsia="ru-RU"/>
        </w:rPr>
        <w:t xml:space="preserve">Малый круг – лёгочный. </w:t>
      </w:r>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Начинается из правого желудочка лёгочным стволом, проходит через лёгкие, заканчивается в левом предсердии четырьмя лёгочными венами.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Значение: приносит в лёгкие венозную кровь, в результате газообмена она превращается </w:t>
      </w:r>
      <w:proofErr w:type="gramStart"/>
      <w:r w:rsidRPr="00951C92">
        <w:rPr>
          <w:rFonts w:ascii="Times New Roman" w:eastAsia="Times New Roman" w:hAnsi="Times New Roman" w:cs="Times New Roman"/>
          <w:sz w:val="24"/>
          <w:szCs w:val="24"/>
          <w:lang w:eastAsia="ru-RU"/>
        </w:rPr>
        <w:t>в</w:t>
      </w:r>
      <w:proofErr w:type="gramEnd"/>
      <w:r w:rsidRPr="00951C92">
        <w:rPr>
          <w:rFonts w:ascii="Times New Roman" w:eastAsia="Times New Roman" w:hAnsi="Times New Roman" w:cs="Times New Roman"/>
          <w:sz w:val="24"/>
          <w:szCs w:val="24"/>
          <w:lang w:eastAsia="ru-RU"/>
        </w:rPr>
        <w:t xml:space="preserve"> артериальную и возвращается к сердцу.</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Глубокие вены голени, подколенные вены, бедренная вена, наружная подвздошная вена, общая подвздошная вена, нижняя полая вена, правое предсердие, правый желудочек, лёгочный ствол, лёгочные артерии.</w:t>
      </w:r>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Особенность строения стенки вены: внутренняя оболочка имеет выросты в виде створок – клапаны. Они способствуют продвижению крови к сердцу, не допускают обратного кровотока.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w:t>
      </w:r>
      <w:r w:rsidR="002305A5" w:rsidRPr="00951C92">
        <w:rPr>
          <w:rFonts w:ascii="Times New Roman" w:eastAsia="Times New Roman" w:hAnsi="Times New Roman" w:cs="Times New Roman"/>
          <w:iCs/>
          <w:sz w:val="24"/>
          <w:szCs w:val="24"/>
          <w:lang w:eastAsia="ru-RU"/>
        </w:rPr>
        <w:t xml:space="preserve">м, необходимыми для выполнения </w:t>
      </w:r>
      <w:r w:rsidRPr="00951C92">
        <w:rPr>
          <w:rFonts w:ascii="Times New Roman" w:eastAsia="Times New Roman" w:hAnsi="Times New Roman" w:cs="Times New Roman"/>
          <w:iCs/>
          <w:sz w:val="24"/>
          <w:szCs w:val="24"/>
          <w:lang w:eastAsia="ru-RU"/>
        </w:rPr>
        <w:t>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20</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 Опишите путь лекарственного средства до  очага поражения.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строение системы воротной вены, её значение для организма.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Охарактеризуйте функцию  печени в связи </w:t>
            </w:r>
            <w:proofErr w:type="gramStart"/>
            <w:r w:rsidRPr="00951C92">
              <w:rPr>
                <w:rFonts w:ascii="Times New Roman" w:eastAsia="Times New Roman" w:hAnsi="Times New Roman" w:cs="Times New Roman"/>
                <w:bCs/>
                <w:color w:val="000000"/>
                <w:sz w:val="24"/>
                <w:szCs w:val="24"/>
                <w:lang w:eastAsia="ru-RU"/>
              </w:rPr>
              <w:t>со</w:t>
            </w:r>
            <w:proofErr w:type="gramEnd"/>
            <w:r w:rsidRPr="00951C92">
              <w:rPr>
                <w:rFonts w:ascii="Times New Roman" w:eastAsia="Times New Roman" w:hAnsi="Times New Roman" w:cs="Times New Roman"/>
                <w:bCs/>
                <w:color w:val="000000"/>
                <w:sz w:val="24"/>
                <w:szCs w:val="24"/>
                <w:lang w:eastAsia="ru-RU"/>
              </w:rPr>
              <w:t xml:space="preserve"> всасыванием продуктов расщепления в кишечнике.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знаний по разделу «Система кровообращения» верное решение задачи: описание венозных и артериальных сосудов в правильной последовательности.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описание строения системы воротной вены.  Понимание её значения для организма.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Правильное указание на  функцию печени в связи </w:t>
            </w:r>
            <w:proofErr w:type="gramStart"/>
            <w:r w:rsidRPr="00951C92">
              <w:rPr>
                <w:rFonts w:ascii="Times New Roman" w:eastAsia="Times New Roman" w:hAnsi="Times New Roman" w:cs="Times New Roman"/>
                <w:sz w:val="24"/>
                <w:szCs w:val="24"/>
                <w:lang w:eastAsia="ru-RU"/>
              </w:rPr>
              <w:t>со</w:t>
            </w:r>
            <w:proofErr w:type="gramEnd"/>
            <w:r w:rsidRPr="00951C92">
              <w:rPr>
                <w:rFonts w:ascii="Times New Roman" w:eastAsia="Times New Roman" w:hAnsi="Times New Roman" w:cs="Times New Roman"/>
                <w:sz w:val="24"/>
                <w:szCs w:val="24"/>
                <w:lang w:eastAsia="ru-RU"/>
              </w:rPr>
              <w:t xml:space="preserve"> всасыванием.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сосудистой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bCs/>
          <w:sz w:val="24"/>
          <w:szCs w:val="24"/>
          <w:lang w:eastAsia="ru-RU"/>
        </w:rPr>
        <w:t>А. Верхняя брыжеечная вена, воротная вена, разветвления воротной вены внутри печени, центральные вены печёночных долек, печёночные вены, нижняя полая вена, правое предсердие, правый желудочек, лёгочный ствол, лёгочные артерии, сосуды лёгких, лёгочные вены, левое предсердие, левый желудочек, аорта, наружные сонные артерии, глоточные артерии.</w:t>
      </w:r>
      <w:proofErr w:type="gramEnd"/>
    </w:p>
    <w:p w:rsidR="002305A5"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Б. Система воротной вены предназначена для сбора венозной крови от непарных органов брюшной полости. </w:t>
      </w:r>
      <w:r w:rsidRPr="00951C92">
        <w:rPr>
          <w:rFonts w:ascii="Times New Roman" w:eastAsia="Times New Roman" w:hAnsi="Times New Roman" w:cs="Times New Roman"/>
          <w:sz w:val="24"/>
          <w:szCs w:val="24"/>
          <w:lang w:eastAsia="ru-RU"/>
        </w:rPr>
        <w:t xml:space="preserve">Воротная вена образуется от слияния селезёночной вены, верхней и нижней брыжеечных вен. Селезёночная вена собирает кровь от селезёнки, желудка, поджелудочной железы двенадцатиперстной кишки. Верхняя брыжеечная вена собирает кровь от тощей и подвздошной кишки, начальных отделов толстого кишечника, включая поперечную ободочную кишку. Нижняя брыжеечная вена собирает кровь от остальных </w:t>
      </w:r>
      <w:r w:rsidRPr="00951C92">
        <w:rPr>
          <w:rFonts w:ascii="Times New Roman" w:eastAsia="Times New Roman" w:hAnsi="Times New Roman" w:cs="Times New Roman"/>
          <w:sz w:val="24"/>
          <w:szCs w:val="24"/>
          <w:lang w:eastAsia="ru-RU"/>
        </w:rPr>
        <w:lastRenderedPageBreak/>
        <w:t xml:space="preserve">отделов толстого кишечника, кроме нижних отделов прямой кишки. Воротная вена входит в печень, там распадается на крупные, средние и мелкие ветви вплоть до капилляров (синусоиды), лежащих между печёночными балками в печёночных дольках. Капилляры сливаются в центральные вены печёночных долек. От слияния центральных вен образуются </w:t>
      </w:r>
      <w:proofErr w:type="spellStart"/>
      <w:r w:rsidRPr="00951C92">
        <w:rPr>
          <w:rFonts w:ascii="Times New Roman" w:eastAsia="Times New Roman" w:hAnsi="Times New Roman" w:cs="Times New Roman"/>
          <w:sz w:val="24"/>
          <w:szCs w:val="24"/>
          <w:lang w:eastAsia="ru-RU"/>
        </w:rPr>
        <w:t>поддольковые</w:t>
      </w:r>
      <w:proofErr w:type="spellEnd"/>
      <w:r w:rsidRPr="00951C92">
        <w:rPr>
          <w:rFonts w:ascii="Times New Roman" w:eastAsia="Times New Roman" w:hAnsi="Times New Roman" w:cs="Times New Roman"/>
          <w:sz w:val="24"/>
          <w:szCs w:val="24"/>
          <w:lang w:eastAsia="ru-RU"/>
        </w:rPr>
        <w:t xml:space="preserve"> вены, а затем печёночные вены, которые выходят из печени и впадают в нижнюю полую вену.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Значение системы воротной вены: продукты расщепления питательных веществ в кишечнике, лекарственные препараты, ядовитые вещества, всосавшиеся в кровь, поступают в печень, где проходят химический контроль и обезвреживание с помощью защитных синтезов. </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В. Функция печени в связи </w:t>
      </w:r>
      <w:proofErr w:type="gramStart"/>
      <w:r w:rsidRPr="00951C92">
        <w:rPr>
          <w:rFonts w:ascii="Times New Roman" w:eastAsia="Times New Roman" w:hAnsi="Times New Roman" w:cs="Times New Roman"/>
          <w:bCs/>
          <w:sz w:val="24"/>
          <w:szCs w:val="24"/>
          <w:lang w:eastAsia="ru-RU"/>
        </w:rPr>
        <w:t>со</w:t>
      </w:r>
      <w:proofErr w:type="gramEnd"/>
      <w:r w:rsidRPr="00951C92">
        <w:rPr>
          <w:rFonts w:ascii="Times New Roman" w:eastAsia="Times New Roman" w:hAnsi="Times New Roman" w:cs="Times New Roman"/>
          <w:bCs/>
          <w:sz w:val="24"/>
          <w:szCs w:val="24"/>
          <w:lang w:eastAsia="ru-RU"/>
        </w:rPr>
        <w:t xml:space="preserve"> всасыванием веществ в кишечнике – барьерная.</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21</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строение пищевода.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Назовите анатомическое сужение пищевода, соответствующее  указанному  уровню повреждения стенки.</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Предположите причину появления кашля у пациента.</w:t>
            </w:r>
          </w:p>
          <w:p w:rsidR="008F52ED" w:rsidRPr="00951C92" w:rsidRDefault="008F52ED" w:rsidP="00951C92">
            <w:pPr>
              <w:shd w:val="clear" w:color="auto" w:fill="FFFFFF"/>
              <w:spacing w:after="0" w:line="240" w:lineRule="auto"/>
              <w:ind w:left="720"/>
              <w:contextualSpacing/>
              <w:outlineLvl w:val="1"/>
              <w:rPr>
                <w:rFonts w:ascii="Times New Roman" w:eastAsia="Times New Roman" w:hAnsi="Times New Roman" w:cs="Times New Roman"/>
                <w:bCs/>
                <w:color w:val="000000"/>
                <w:sz w:val="24"/>
                <w:szCs w:val="24"/>
                <w:lang w:eastAsia="ru-RU"/>
              </w:rPr>
            </w:pP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1.Правильное описание теоретических сведений о топографии и строении пищевода.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сведений правильное решение задачи: верное указание анатомического сужения пищевода.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Убедительное обоснование вывода  о причине появления указанного симптома.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4. Сопровождение ответа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демонстрацией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305A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органов желудочно-кишечного тракта</w:t>
      </w:r>
      <w:proofErr w:type="gramStart"/>
      <w:r w:rsidRPr="00951C92">
        <w:rPr>
          <w:rFonts w:ascii="Times New Roman" w:eastAsia="Times New Roman" w:hAnsi="Times New Roman" w:cs="Times New Roman"/>
          <w:sz w:val="24"/>
          <w:szCs w:val="24"/>
          <w:lang w:eastAsia="ru-RU"/>
        </w:rPr>
        <w:t>..</w:t>
      </w:r>
      <w:proofErr w:type="gramEnd"/>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Пищевод - непарный полый орган в форме трубки. Длина до 25 см.</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Начинается в области шеи на уровне </w:t>
      </w:r>
      <w:proofErr w:type="gramStart"/>
      <w:r w:rsidRPr="00951C92">
        <w:rPr>
          <w:rFonts w:ascii="Times New Roman" w:eastAsia="Times New Roman" w:hAnsi="Times New Roman" w:cs="Times New Roman"/>
          <w:sz w:val="24"/>
          <w:szCs w:val="24"/>
          <w:lang w:eastAsia="ru-RU"/>
        </w:rPr>
        <w:t>С</w:t>
      </w:r>
      <w:proofErr w:type="gramEnd"/>
      <w:r w:rsidRPr="00951C92">
        <w:rPr>
          <w:rFonts w:ascii="Times New Roman" w:eastAsia="Times New Roman" w:hAnsi="Times New Roman" w:cs="Times New Roman"/>
          <w:sz w:val="24"/>
          <w:szCs w:val="24"/>
          <w:vertAlign w:val="subscript"/>
          <w:lang w:val="en-US" w:eastAsia="ru-RU"/>
        </w:rPr>
        <w:t>YI</w:t>
      </w:r>
      <w:r w:rsidRPr="00951C92">
        <w:rPr>
          <w:rFonts w:ascii="Times New Roman" w:eastAsia="Times New Roman" w:hAnsi="Times New Roman" w:cs="Times New Roman"/>
          <w:sz w:val="24"/>
          <w:szCs w:val="24"/>
          <w:lang w:eastAsia="ru-RU"/>
        </w:rPr>
        <w:t xml:space="preserve"> , спускается в грудную полость, проходит через пищеводное отверстие в диафрагме в брюшную полость, входит в желудок на уровне Т</w:t>
      </w:r>
      <w:proofErr w:type="spellStart"/>
      <w:r w:rsidRPr="00951C92">
        <w:rPr>
          <w:rFonts w:ascii="Times New Roman" w:eastAsia="Times New Roman" w:hAnsi="Times New Roman" w:cs="Times New Roman"/>
          <w:sz w:val="24"/>
          <w:szCs w:val="24"/>
          <w:lang w:val="en-US" w:eastAsia="ru-RU"/>
        </w:rPr>
        <w:t>h</w:t>
      </w:r>
      <w:r w:rsidRPr="00951C92">
        <w:rPr>
          <w:rFonts w:ascii="Times New Roman" w:eastAsia="Times New Roman" w:hAnsi="Times New Roman" w:cs="Times New Roman"/>
          <w:sz w:val="24"/>
          <w:szCs w:val="24"/>
          <w:vertAlign w:val="subscript"/>
          <w:lang w:val="en-US" w:eastAsia="ru-RU"/>
        </w:rPr>
        <w:t>XI</w:t>
      </w:r>
      <w:proofErr w:type="spellEnd"/>
      <w:r w:rsidRPr="00951C92">
        <w:rPr>
          <w:rFonts w:ascii="Times New Roman" w:eastAsia="Times New Roman" w:hAnsi="Times New Roman" w:cs="Times New Roman"/>
          <w:sz w:val="24"/>
          <w:szCs w:val="24"/>
          <w:lang w:eastAsia="ru-RU"/>
        </w:rPr>
        <w:t xml:space="preserve">. Граничит: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сзади – позвоночный столб;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 бокам – лёгкие;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спереди – трахея и сердце.</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3 отдела: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шейный;</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грудной – самый протяжённый;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брюшной – </w:t>
      </w:r>
      <w:proofErr w:type="gramStart"/>
      <w:r w:rsidRPr="00951C92">
        <w:rPr>
          <w:rFonts w:ascii="Times New Roman" w:eastAsia="Times New Roman" w:hAnsi="Times New Roman" w:cs="Times New Roman"/>
          <w:sz w:val="24"/>
          <w:szCs w:val="24"/>
          <w:lang w:eastAsia="ru-RU"/>
        </w:rPr>
        <w:t>самый</w:t>
      </w:r>
      <w:proofErr w:type="gramEnd"/>
      <w:r w:rsidRPr="00951C92">
        <w:rPr>
          <w:rFonts w:ascii="Times New Roman" w:eastAsia="Times New Roman" w:hAnsi="Times New Roman" w:cs="Times New Roman"/>
          <w:sz w:val="24"/>
          <w:szCs w:val="24"/>
          <w:lang w:eastAsia="ru-RU"/>
        </w:rPr>
        <w:t xml:space="preserve"> короткий, лежит под диафрагмой.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Имеет три сужения:</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глоточное</w:t>
      </w:r>
      <w:proofErr w:type="gramEnd"/>
      <w:r w:rsidRPr="00951C92">
        <w:rPr>
          <w:rFonts w:ascii="Times New Roman" w:eastAsia="Times New Roman" w:hAnsi="Times New Roman" w:cs="Times New Roman"/>
          <w:sz w:val="24"/>
          <w:szCs w:val="24"/>
          <w:lang w:eastAsia="ru-RU"/>
        </w:rPr>
        <w:t xml:space="preserve"> (в месте перехода глотки в пищевод);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трахеальное</w:t>
      </w:r>
      <w:proofErr w:type="gramEnd"/>
      <w:r w:rsidRPr="00951C92">
        <w:rPr>
          <w:rFonts w:ascii="Times New Roman" w:eastAsia="Times New Roman" w:hAnsi="Times New Roman" w:cs="Times New Roman"/>
          <w:sz w:val="24"/>
          <w:szCs w:val="24"/>
          <w:lang w:eastAsia="ru-RU"/>
        </w:rPr>
        <w:t xml:space="preserve"> (на уровне бифуркации трахеи);</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w:t>
      </w:r>
      <w:proofErr w:type="gramStart"/>
      <w:r w:rsidRPr="00951C92">
        <w:rPr>
          <w:rFonts w:ascii="Times New Roman" w:eastAsia="Times New Roman" w:hAnsi="Times New Roman" w:cs="Times New Roman"/>
          <w:sz w:val="24"/>
          <w:szCs w:val="24"/>
          <w:lang w:eastAsia="ru-RU"/>
        </w:rPr>
        <w:t>диафрагмальное</w:t>
      </w:r>
      <w:proofErr w:type="gramEnd"/>
      <w:r w:rsidRPr="00951C92">
        <w:rPr>
          <w:rFonts w:ascii="Times New Roman" w:eastAsia="Times New Roman" w:hAnsi="Times New Roman" w:cs="Times New Roman"/>
          <w:sz w:val="24"/>
          <w:szCs w:val="24"/>
          <w:lang w:eastAsia="ru-RU"/>
        </w:rPr>
        <w:t xml:space="preserve"> (в месте перехода через диафрагму).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Стенка пищевода имеет оболочки:</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внутренняя слизистая. </w:t>
      </w:r>
      <w:proofErr w:type="gramStart"/>
      <w:r w:rsidRPr="00951C92">
        <w:rPr>
          <w:rFonts w:ascii="Times New Roman" w:eastAsia="Times New Roman" w:hAnsi="Times New Roman" w:cs="Times New Roman"/>
          <w:sz w:val="24"/>
          <w:szCs w:val="24"/>
          <w:lang w:eastAsia="ru-RU"/>
        </w:rPr>
        <w:t>Покрыта</w:t>
      </w:r>
      <w:proofErr w:type="gramEnd"/>
      <w:r w:rsidRPr="00951C92">
        <w:rPr>
          <w:rFonts w:ascii="Times New Roman" w:eastAsia="Times New Roman" w:hAnsi="Times New Roman" w:cs="Times New Roman"/>
          <w:sz w:val="24"/>
          <w:szCs w:val="24"/>
          <w:lang w:eastAsia="ru-RU"/>
        </w:rPr>
        <w:t xml:space="preserve"> многослойным </w:t>
      </w:r>
      <w:proofErr w:type="spellStart"/>
      <w:r w:rsidRPr="00951C92">
        <w:rPr>
          <w:rFonts w:ascii="Times New Roman" w:eastAsia="Times New Roman" w:hAnsi="Times New Roman" w:cs="Times New Roman"/>
          <w:sz w:val="24"/>
          <w:szCs w:val="24"/>
          <w:lang w:eastAsia="ru-RU"/>
        </w:rPr>
        <w:t>неороговевающим</w:t>
      </w:r>
      <w:proofErr w:type="spellEnd"/>
      <w:r w:rsidRPr="00951C92">
        <w:rPr>
          <w:rFonts w:ascii="Times New Roman" w:eastAsia="Times New Roman" w:hAnsi="Times New Roman" w:cs="Times New Roman"/>
          <w:sz w:val="24"/>
          <w:szCs w:val="24"/>
          <w:lang w:eastAsia="ru-RU"/>
        </w:rPr>
        <w:t xml:space="preserve"> эпителием. Имеет продольные складки.</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средняя мышечная. </w:t>
      </w:r>
      <w:proofErr w:type="gramStart"/>
      <w:r w:rsidRPr="00951C92">
        <w:rPr>
          <w:rFonts w:ascii="Times New Roman" w:eastAsia="Times New Roman" w:hAnsi="Times New Roman" w:cs="Times New Roman"/>
          <w:sz w:val="24"/>
          <w:szCs w:val="24"/>
          <w:lang w:eastAsia="ru-RU"/>
        </w:rPr>
        <w:t>Образована</w:t>
      </w:r>
      <w:proofErr w:type="gramEnd"/>
      <w:r w:rsidRPr="00951C92">
        <w:rPr>
          <w:rFonts w:ascii="Times New Roman" w:eastAsia="Times New Roman" w:hAnsi="Times New Roman" w:cs="Times New Roman"/>
          <w:sz w:val="24"/>
          <w:szCs w:val="24"/>
          <w:lang w:eastAsia="ru-RU"/>
        </w:rPr>
        <w:t xml:space="preserve"> исчерченными мышцами в верхней трети, в остальных отделах – гладкими мышцами. Лежит в два слоя: наружный продольный, внутренний круговой.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наружная</w:t>
      </w:r>
      <w:proofErr w:type="gramEnd"/>
      <w:r w:rsidRPr="00951C92">
        <w:rPr>
          <w:rFonts w:ascii="Times New Roman" w:eastAsia="Times New Roman" w:hAnsi="Times New Roman" w:cs="Times New Roman"/>
          <w:sz w:val="24"/>
          <w:szCs w:val="24"/>
          <w:lang w:eastAsia="ru-RU"/>
        </w:rPr>
        <w:t xml:space="preserve">  в первых отделах - адвентициальная. </w:t>
      </w:r>
      <w:r w:rsidR="003138FD" w:rsidRPr="00951C92">
        <w:rPr>
          <w:rFonts w:ascii="Times New Roman" w:eastAsia="Times New Roman" w:hAnsi="Times New Roman" w:cs="Times New Roman"/>
          <w:sz w:val="24"/>
          <w:szCs w:val="24"/>
          <w:lang w:eastAsia="ru-RU"/>
        </w:rPr>
        <w:t xml:space="preserve">В брюшном отделе – брюшина. </w:t>
      </w:r>
      <w:r w:rsidRPr="00951C92">
        <w:rPr>
          <w:rFonts w:ascii="Times New Roman" w:eastAsia="Times New Roman" w:hAnsi="Times New Roman" w:cs="Times New Roman"/>
          <w:sz w:val="24"/>
          <w:szCs w:val="24"/>
          <w:lang w:eastAsia="ru-RU"/>
        </w:rPr>
        <w:t>Функция: проведение пищи из глотки в желудок.</w:t>
      </w:r>
    </w:p>
    <w:p w:rsidR="008F52ED" w:rsidRPr="00951C92" w:rsidRDefault="008F52ED" w:rsidP="00951C92">
      <w:pPr>
        <w:spacing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Б. Повреждение стенки пищевода произошло на уровне трахеального сужения, так как бифуркация трахеи расположена на уровне пятого грудного позвонка. </w:t>
      </w:r>
    </w:p>
    <w:p w:rsidR="008F52ED" w:rsidRPr="00951C92" w:rsidRDefault="008F52ED" w:rsidP="00951C92">
      <w:pPr>
        <w:spacing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В. По–видимому, появление кашля при повреждении стенки пищевода на указанном уровне вызвано раздражением расположенного рядом левого главного бронха.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951C92" w:rsidRDefault="00951C92">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22</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процессы, происходящие с фибрином в каждой пробирке.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топографию и строение желудка.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ферменты желудочного сока для расщепления белков.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сведений по разделу «Пищеварительная система» правильное решение задачи: верное описание процессов, происходящих  в каждой пробирке.</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описание сведений о топографии, строении желудка, ферментах-протеазах желудочного сока.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Грамотное использование анатомических таблиц в процессе ответа.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пищеварительной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А. В первой пробирке происходит расщепление белка фибрина ферментами желудочного сока из группы протеаз, так как имеются оптимальные условия для этого процесса. Во второй пробирке под воздействием соляной кислоты происходит процесс денатурации молекул белка фибрина.</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Б. </w:t>
      </w:r>
      <w:r w:rsidRPr="00951C92">
        <w:rPr>
          <w:rFonts w:ascii="Times New Roman" w:eastAsia="Times New Roman" w:hAnsi="Times New Roman" w:cs="Times New Roman"/>
          <w:sz w:val="24"/>
          <w:szCs w:val="24"/>
          <w:lang w:eastAsia="ru-RU"/>
        </w:rPr>
        <w:t xml:space="preserve">Желудок - непарный полый орган в форме охотничьего рога.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Лежит в верхнем этаже брюшной полости (</w:t>
      </w:r>
      <w:proofErr w:type="spellStart"/>
      <w:r w:rsidRPr="00951C92">
        <w:rPr>
          <w:rFonts w:ascii="Times New Roman" w:eastAsia="Times New Roman" w:hAnsi="Times New Roman" w:cs="Times New Roman"/>
          <w:sz w:val="24"/>
          <w:szCs w:val="24"/>
          <w:lang w:eastAsia="ru-RU"/>
        </w:rPr>
        <w:t>надчревье</w:t>
      </w:r>
      <w:proofErr w:type="spellEnd"/>
      <w:r w:rsidRPr="00951C92">
        <w:rPr>
          <w:rFonts w:ascii="Times New Roman" w:eastAsia="Times New Roman" w:hAnsi="Times New Roman" w:cs="Times New Roman"/>
          <w:sz w:val="24"/>
          <w:szCs w:val="24"/>
          <w:lang w:eastAsia="ru-RU"/>
        </w:rPr>
        <w:t xml:space="preserve">), в </w:t>
      </w:r>
      <w:proofErr w:type="spellStart"/>
      <w:r w:rsidRPr="00951C92">
        <w:rPr>
          <w:rFonts w:ascii="Times New Roman" w:eastAsia="Times New Roman" w:hAnsi="Times New Roman" w:cs="Times New Roman"/>
          <w:sz w:val="24"/>
          <w:szCs w:val="24"/>
          <w:lang w:eastAsia="ru-RU"/>
        </w:rPr>
        <w:t>эпигастральной</w:t>
      </w:r>
      <w:proofErr w:type="spellEnd"/>
      <w:r w:rsidRPr="00951C92">
        <w:rPr>
          <w:rFonts w:ascii="Times New Roman" w:eastAsia="Times New Roman" w:hAnsi="Times New Roman" w:cs="Times New Roman"/>
          <w:sz w:val="24"/>
          <w:szCs w:val="24"/>
          <w:lang w:eastAsia="ru-RU"/>
        </w:rPr>
        <w:t xml:space="preserve"> области, частично заходит в левое подреберье.</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Граничит: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справа – печень;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слева – селезёнка;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сзади – поджелудочная железа;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сверху – диафрагма;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снизу – кишечник;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спереди – передняя брюшная стенка.Имеет отделы: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кардиальный – место перехода пищевода в желудок;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дно (свод) – самый высоко расположенный отдел;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тело – </w:t>
      </w:r>
      <w:proofErr w:type="gramStart"/>
      <w:r w:rsidRPr="00951C92">
        <w:rPr>
          <w:rFonts w:ascii="Times New Roman" w:eastAsia="Times New Roman" w:hAnsi="Times New Roman" w:cs="Times New Roman"/>
          <w:sz w:val="24"/>
          <w:szCs w:val="24"/>
          <w:lang w:eastAsia="ru-RU"/>
        </w:rPr>
        <w:t>средний</w:t>
      </w:r>
      <w:proofErr w:type="gramEnd"/>
      <w:r w:rsidRPr="00951C92">
        <w:rPr>
          <w:rFonts w:ascii="Times New Roman" w:eastAsia="Times New Roman" w:hAnsi="Times New Roman" w:cs="Times New Roman"/>
          <w:sz w:val="24"/>
          <w:szCs w:val="24"/>
          <w:lang w:eastAsia="ru-RU"/>
        </w:rPr>
        <w:t xml:space="preserve">;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пилорический – выходной;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привратник – место перехода в 12-перстную кишку.</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Имеет поверхности:</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передняя;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задняя.</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кривизны: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малая – вогнутая;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большая – выпуклая.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Стенка желудка имеет оболочки:</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внутренняя - слизистая. </w:t>
      </w:r>
      <w:proofErr w:type="gramStart"/>
      <w:r w:rsidRPr="00951C92">
        <w:rPr>
          <w:rFonts w:ascii="Times New Roman" w:eastAsia="Times New Roman" w:hAnsi="Times New Roman" w:cs="Times New Roman"/>
          <w:sz w:val="24"/>
          <w:szCs w:val="24"/>
          <w:lang w:eastAsia="ru-RU"/>
        </w:rPr>
        <w:t>Покрыта</w:t>
      </w:r>
      <w:proofErr w:type="gramEnd"/>
      <w:r w:rsidRPr="00951C92">
        <w:rPr>
          <w:rFonts w:ascii="Times New Roman" w:eastAsia="Times New Roman" w:hAnsi="Times New Roman" w:cs="Times New Roman"/>
          <w:sz w:val="24"/>
          <w:szCs w:val="24"/>
          <w:lang w:eastAsia="ru-RU"/>
        </w:rPr>
        <w:t xml:space="preserve"> однослойным цилиндрическим эпителием. Имеет большое количество складок и богата железами (на 1 см</w:t>
      </w:r>
      <w:proofErr w:type="gramStart"/>
      <w:r w:rsidRPr="00951C92">
        <w:rPr>
          <w:rFonts w:ascii="Times New Roman" w:eastAsia="Times New Roman" w:hAnsi="Times New Roman" w:cs="Times New Roman"/>
          <w:sz w:val="24"/>
          <w:szCs w:val="24"/>
          <w:vertAlign w:val="superscript"/>
          <w:lang w:eastAsia="ru-RU"/>
        </w:rPr>
        <w:t>2</w:t>
      </w:r>
      <w:proofErr w:type="gramEnd"/>
      <w:r w:rsidRPr="00951C92">
        <w:rPr>
          <w:rFonts w:ascii="Times New Roman" w:eastAsia="Times New Roman" w:hAnsi="Times New Roman" w:cs="Times New Roman"/>
          <w:sz w:val="24"/>
          <w:szCs w:val="24"/>
          <w:lang w:eastAsia="ru-RU"/>
        </w:rPr>
        <w:t xml:space="preserve"> до 100 желёз).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Железы образованы железистым эпителием, в котором различают клетки: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главные – вырабатывают ферменты;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обкладочные</w:t>
      </w:r>
      <w:proofErr w:type="gramEnd"/>
      <w:r w:rsidRPr="00951C92">
        <w:rPr>
          <w:rFonts w:ascii="Times New Roman" w:eastAsia="Times New Roman" w:hAnsi="Times New Roman" w:cs="Times New Roman"/>
          <w:sz w:val="24"/>
          <w:szCs w:val="24"/>
          <w:lang w:eastAsia="ru-RU"/>
        </w:rPr>
        <w:t xml:space="preserve"> (париетальные) – вырабатывают соляную кислоту и антианемический фактор; </w:t>
      </w:r>
    </w:p>
    <w:p w:rsidR="003138FD" w:rsidRPr="00951C92" w:rsidRDefault="003138F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r w:rsidR="008F52ED" w:rsidRPr="00951C92">
        <w:rPr>
          <w:rFonts w:ascii="Times New Roman" w:eastAsia="Times New Roman" w:hAnsi="Times New Roman" w:cs="Times New Roman"/>
          <w:sz w:val="24"/>
          <w:szCs w:val="24"/>
          <w:lang w:eastAsia="ru-RU"/>
        </w:rPr>
        <w:t xml:space="preserve">добавочные – вырабатывают слизистый секрет для защиты от воздействия соляной кислоты.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подслизистая основа;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средняя – гладкомышечная. Лежит в три слоя: </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наружный продольный;</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средний поперечный;  </w:t>
      </w:r>
    </w:p>
    <w:p w:rsidR="003138FD" w:rsidRPr="00951C92" w:rsidRDefault="003138F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внутренний косой. </w:t>
      </w:r>
      <w:r w:rsidR="008F52ED" w:rsidRPr="00951C92">
        <w:rPr>
          <w:rFonts w:ascii="Times New Roman" w:eastAsia="Times New Roman" w:hAnsi="Times New Roman" w:cs="Times New Roman"/>
          <w:sz w:val="24"/>
          <w:szCs w:val="24"/>
          <w:lang w:eastAsia="ru-RU"/>
        </w:rPr>
        <w:t xml:space="preserve">В области привратника мышечная оболочка образует сфинктер.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наружная серозная – брюшина. Покрывает желудок со всех сторон. Т.о., по отношению к брюшине желудок лежит </w:t>
      </w:r>
      <w:proofErr w:type="spellStart"/>
      <w:r w:rsidRPr="00951C92">
        <w:rPr>
          <w:rFonts w:ascii="Times New Roman" w:eastAsia="Times New Roman" w:hAnsi="Times New Roman" w:cs="Times New Roman"/>
          <w:sz w:val="24"/>
          <w:szCs w:val="24"/>
          <w:lang w:eastAsia="ru-RU"/>
        </w:rPr>
        <w:t>внутрибрюшинно</w:t>
      </w:r>
      <w:proofErr w:type="spellEnd"/>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интраперитонеально</w:t>
      </w:r>
      <w:proofErr w:type="spellEnd"/>
      <w:r w:rsidRPr="00951C92">
        <w:rPr>
          <w:rFonts w:ascii="Times New Roman" w:eastAsia="Times New Roman" w:hAnsi="Times New Roman" w:cs="Times New Roman"/>
          <w:sz w:val="24"/>
          <w:szCs w:val="24"/>
          <w:lang w:eastAsia="ru-RU"/>
        </w:rPr>
        <w:t>).</w:t>
      </w:r>
    </w:p>
    <w:p w:rsidR="003138F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 xml:space="preserve">– ферменты протеазы – пепсин, </w:t>
      </w:r>
      <w:proofErr w:type="spellStart"/>
      <w:r w:rsidRPr="00951C92">
        <w:rPr>
          <w:rFonts w:ascii="Times New Roman" w:eastAsia="Times New Roman" w:hAnsi="Times New Roman" w:cs="Times New Roman"/>
          <w:sz w:val="24"/>
          <w:szCs w:val="24"/>
          <w:lang w:eastAsia="ru-RU"/>
        </w:rPr>
        <w:t>гастриксин</w:t>
      </w:r>
      <w:proofErr w:type="spellEnd"/>
      <w:r w:rsidRPr="00951C92">
        <w:rPr>
          <w:rFonts w:ascii="Times New Roman" w:eastAsia="Times New Roman" w:hAnsi="Times New Roman" w:cs="Times New Roman"/>
          <w:sz w:val="24"/>
          <w:szCs w:val="24"/>
          <w:lang w:eastAsia="ru-RU"/>
        </w:rPr>
        <w:t>, пепсин В, химозин.</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Расщепляют белок до крупномолекулярных полипептидов (</w:t>
      </w:r>
      <w:proofErr w:type="spellStart"/>
      <w:r w:rsidRPr="00951C92">
        <w:rPr>
          <w:rFonts w:ascii="Times New Roman" w:eastAsia="Times New Roman" w:hAnsi="Times New Roman" w:cs="Times New Roman"/>
          <w:sz w:val="24"/>
          <w:szCs w:val="24"/>
          <w:lang w:eastAsia="ru-RU"/>
        </w:rPr>
        <w:t>альбумозы</w:t>
      </w:r>
      <w:proofErr w:type="spellEnd"/>
      <w:r w:rsidRPr="00951C92">
        <w:rPr>
          <w:rFonts w:ascii="Times New Roman" w:eastAsia="Times New Roman" w:hAnsi="Times New Roman" w:cs="Times New Roman"/>
          <w:sz w:val="24"/>
          <w:szCs w:val="24"/>
          <w:lang w:eastAsia="ru-RU"/>
        </w:rPr>
        <w:t>, пептоны). Все протеазы активны только в кислой среде.</w:t>
      </w:r>
    </w:p>
    <w:p w:rsidR="003138F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w:t>
      </w:r>
    </w:p>
    <w:p w:rsidR="003138FD" w:rsidRPr="00951C92" w:rsidRDefault="007125FC"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w:t>
      </w:r>
      <w:r w:rsidR="008F52ED" w:rsidRPr="00951C92">
        <w:rPr>
          <w:rFonts w:ascii="Times New Roman" w:eastAsia="Times New Roman" w:hAnsi="Times New Roman" w:cs="Times New Roman"/>
          <w:sz w:val="24"/>
          <w:szCs w:val="24"/>
          <w:lang w:eastAsia="ru-RU"/>
        </w:rPr>
        <w:t xml:space="preserve">. Ознакомьтесь с заданиями для </w:t>
      </w:r>
      <w:proofErr w:type="gramStart"/>
      <w:r w:rsidR="008F52ED" w:rsidRPr="00951C92">
        <w:rPr>
          <w:rFonts w:ascii="Times New Roman" w:eastAsia="Times New Roman" w:hAnsi="Times New Roman" w:cs="Times New Roman"/>
          <w:sz w:val="24"/>
          <w:szCs w:val="24"/>
          <w:lang w:eastAsia="ru-RU"/>
        </w:rPr>
        <w:t>экзаменующихся</w:t>
      </w:r>
      <w:proofErr w:type="gramEnd"/>
      <w:r w:rsidR="008F52ED"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7125FC" w:rsidRPr="00951C92" w:rsidRDefault="008F52ED" w:rsidP="00951C92">
      <w:pPr>
        <w:spacing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 xml:space="preserve">знакомьтесь с наглядными средствами и оборудованием, необходимыми для выполнения  задания. </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23</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процесс, происходящий в пробирке. Назовите ферменты поджелудочного сока для расщепления жиров.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Охарактеризуйте </w:t>
            </w:r>
            <w:proofErr w:type="spellStart"/>
            <w:r w:rsidRPr="00951C92">
              <w:rPr>
                <w:rFonts w:ascii="Times New Roman" w:eastAsia="Times New Roman" w:hAnsi="Times New Roman" w:cs="Times New Roman"/>
                <w:bCs/>
                <w:color w:val="000000"/>
                <w:sz w:val="24"/>
                <w:szCs w:val="24"/>
                <w:lang w:eastAsia="ru-RU"/>
              </w:rPr>
              <w:t>липолитическую</w:t>
            </w:r>
            <w:proofErr w:type="spellEnd"/>
            <w:r w:rsidRPr="00951C92">
              <w:rPr>
                <w:rFonts w:ascii="Times New Roman" w:eastAsia="Times New Roman" w:hAnsi="Times New Roman" w:cs="Times New Roman"/>
                <w:bCs/>
                <w:color w:val="000000"/>
                <w:sz w:val="24"/>
                <w:szCs w:val="24"/>
                <w:lang w:eastAsia="ru-RU"/>
              </w:rPr>
              <w:t xml:space="preserve"> активность сока в данной ситуации. Назовите пищеварительный сок, повышающий </w:t>
            </w:r>
            <w:proofErr w:type="spellStart"/>
            <w:r w:rsidRPr="00951C92">
              <w:rPr>
                <w:rFonts w:ascii="Times New Roman" w:eastAsia="Times New Roman" w:hAnsi="Times New Roman" w:cs="Times New Roman"/>
                <w:bCs/>
                <w:color w:val="000000"/>
                <w:sz w:val="24"/>
                <w:szCs w:val="24"/>
                <w:lang w:eastAsia="ru-RU"/>
              </w:rPr>
              <w:t>липолитическую</w:t>
            </w:r>
            <w:proofErr w:type="spellEnd"/>
            <w:r w:rsidRPr="00951C92">
              <w:rPr>
                <w:rFonts w:ascii="Times New Roman" w:eastAsia="Times New Roman" w:hAnsi="Times New Roman" w:cs="Times New Roman"/>
                <w:bCs/>
                <w:color w:val="000000"/>
                <w:sz w:val="24"/>
                <w:szCs w:val="24"/>
                <w:lang w:eastAsia="ru-RU"/>
              </w:rPr>
              <w:t xml:space="preserve">  активность поджелудочного сока.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топографию и строение поджелудочной железы.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сведений по разделу «Пищеварительная система» правильное решение задачи: верное описание и понимание сущности процесса, происходящего в  пробирке.</w:t>
            </w:r>
          </w:p>
          <w:p w:rsidR="007125FC"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Верное указание на особенность </w:t>
            </w:r>
            <w:proofErr w:type="spellStart"/>
            <w:r w:rsidRPr="00951C92">
              <w:rPr>
                <w:rFonts w:ascii="Times New Roman" w:eastAsia="Times New Roman" w:hAnsi="Times New Roman" w:cs="Times New Roman"/>
                <w:sz w:val="24"/>
                <w:szCs w:val="24"/>
                <w:lang w:eastAsia="ru-RU"/>
              </w:rPr>
              <w:t>липолитической</w:t>
            </w:r>
            <w:proofErr w:type="spellEnd"/>
            <w:r w:rsidRPr="00951C92">
              <w:rPr>
                <w:rFonts w:ascii="Times New Roman" w:eastAsia="Times New Roman" w:hAnsi="Times New Roman" w:cs="Times New Roman"/>
                <w:sz w:val="24"/>
                <w:szCs w:val="24"/>
                <w:lang w:eastAsia="ru-RU"/>
              </w:rPr>
              <w:t xml:space="preserve"> активности поджелудочного сока.</w:t>
            </w:r>
          </w:p>
          <w:p w:rsidR="007125FC" w:rsidRPr="00951C92" w:rsidRDefault="007125FC"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w:t>
            </w:r>
            <w:r w:rsidR="008F52ED" w:rsidRPr="00951C92">
              <w:rPr>
                <w:rFonts w:ascii="Times New Roman" w:eastAsia="Times New Roman" w:hAnsi="Times New Roman" w:cs="Times New Roman"/>
                <w:sz w:val="24"/>
                <w:szCs w:val="24"/>
                <w:lang w:eastAsia="ru-RU"/>
              </w:rPr>
              <w:t xml:space="preserve">. Правильное описание сведений о топографии и строении поджелудочной железы.  </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Грамотное использование анатомических таблиц в процессе ответа.</w:t>
            </w: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пищеварительной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В пробирке происходит процесс расщепления растительного масла ферментами сока поджелудочной железы. Для расщепления жиров служат ферменты липазы.</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w:t>
      </w:r>
      <w:proofErr w:type="spellStart"/>
      <w:r w:rsidRPr="00951C92">
        <w:rPr>
          <w:rFonts w:ascii="Times New Roman" w:eastAsia="Times New Roman" w:hAnsi="Times New Roman" w:cs="Times New Roman"/>
          <w:sz w:val="24"/>
          <w:szCs w:val="24"/>
          <w:lang w:eastAsia="ru-RU"/>
        </w:rPr>
        <w:t>Липолитическая</w:t>
      </w:r>
      <w:proofErr w:type="spellEnd"/>
      <w:r w:rsidRPr="00951C92">
        <w:rPr>
          <w:rFonts w:ascii="Times New Roman" w:eastAsia="Times New Roman" w:hAnsi="Times New Roman" w:cs="Times New Roman"/>
          <w:sz w:val="24"/>
          <w:szCs w:val="24"/>
          <w:lang w:eastAsia="ru-RU"/>
        </w:rPr>
        <w:t xml:space="preserve"> активность сока в данной ситуации низкая. Активность липаз увеличивается в 20 раз в присутствии желчи.</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Поджелудочная железа - непарный плотный орган удлинённой формы. Длина – 15-22 см. Лежит в верхнем этаже брюшной полости (</w:t>
      </w:r>
      <w:proofErr w:type="spellStart"/>
      <w:r w:rsidRPr="00951C92">
        <w:rPr>
          <w:rFonts w:ascii="Times New Roman" w:eastAsia="Times New Roman" w:hAnsi="Times New Roman" w:cs="Times New Roman"/>
          <w:sz w:val="24"/>
          <w:szCs w:val="24"/>
          <w:lang w:eastAsia="ru-RU"/>
        </w:rPr>
        <w:t>надчревье</w:t>
      </w:r>
      <w:proofErr w:type="spellEnd"/>
      <w:r w:rsidRPr="00951C92">
        <w:rPr>
          <w:rFonts w:ascii="Times New Roman" w:eastAsia="Times New Roman" w:hAnsi="Times New Roman" w:cs="Times New Roman"/>
          <w:sz w:val="24"/>
          <w:szCs w:val="24"/>
          <w:lang w:eastAsia="ru-RU"/>
        </w:rPr>
        <w:t>), за желудком на задней брюшной стенке.</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Граничит: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слева – селезёнка;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справа – 12-перстная кишка;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спереди – желудок.</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части: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головка – начальная расширенная, лежит справа от срединной линии.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тело – </w:t>
      </w:r>
      <w:proofErr w:type="gramStart"/>
      <w:r w:rsidRPr="00951C92">
        <w:rPr>
          <w:rFonts w:ascii="Times New Roman" w:eastAsia="Times New Roman" w:hAnsi="Times New Roman" w:cs="Times New Roman"/>
          <w:sz w:val="24"/>
          <w:szCs w:val="24"/>
          <w:lang w:eastAsia="ru-RU"/>
        </w:rPr>
        <w:t>средняя</w:t>
      </w:r>
      <w:proofErr w:type="gramEnd"/>
      <w:r w:rsidRPr="00951C92">
        <w:rPr>
          <w:rFonts w:ascii="Times New Roman" w:eastAsia="Times New Roman" w:hAnsi="Times New Roman" w:cs="Times New Roman"/>
          <w:sz w:val="24"/>
          <w:szCs w:val="24"/>
          <w:lang w:eastAsia="ru-RU"/>
        </w:rPr>
        <w:t xml:space="preserve">.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хвост – </w:t>
      </w:r>
      <w:proofErr w:type="gramStart"/>
      <w:r w:rsidRPr="00951C92">
        <w:rPr>
          <w:rFonts w:ascii="Times New Roman" w:eastAsia="Times New Roman" w:hAnsi="Times New Roman" w:cs="Times New Roman"/>
          <w:sz w:val="24"/>
          <w:szCs w:val="24"/>
          <w:lang w:eastAsia="ru-RU"/>
        </w:rPr>
        <w:t>конечная</w:t>
      </w:r>
      <w:proofErr w:type="gramEnd"/>
      <w:r w:rsidRPr="00951C92">
        <w:rPr>
          <w:rFonts w:ascii="Times New Roman" w:eastAsia="Times New Roman" w:hAnsi="Times New Roman" w:cs="Times New Roman"/>
          <w:sz w:val="24"/>
          <w:szCs w:val="24"/>
          <w:lang w:eastAsia="ru-RU"/>
        </w:rPr>
        <w:t xml:space="preserve"> зауженная, лежит слева от срединной линии.</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Оболочки: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капсула из соединительной ткани;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серозная (брюшина). Покрывает железу только по передней поверхности. Т.о., железа лежит </w:t>
      </w:r>
      <w:proofErr w:type="spellStart"/>
      <w:r w:rsidRPr="00951C92">
        <w:rPr>
          <w:rFonts w:ascii="Times New Roman" w:eastAsia="Times New Roman" w:hAnsi="Times New Roman" w:cs="Times New Roman"/>
          <w:sz w:val="24"/>
          <w:szCs w:val="24"/>
          <w:lang w:eastAsia="ru-RU"/>
        </w:rPr>
        <w:t>забрюшинно</w:t>
      </w:r>
      <w:proofErr w:type="spellEnd"/>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экстраперитонеально</w:t>
      </w:r>
      <w:proofErr w:type="spellEnd"/>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ретроперитонеально</w:t>
      </w:r>
      <w:proofErr w:type="spellEnd"/>
      <w:r w:rsidRPr="00951C92">
        <w:rPr>
          <w:rFonts w:ascii="Times New Roman" w:eastAsia="Times New Roman" w:hAnsi="Times New Roman" w:cs="Times New Roman"/>
          <w:sz w:val="24"/>
          <w:szCs w:val="24"/>
          <w:lang w:eastAsia="ru-RU"/>
        </w:rPr>
        <w:t>).</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Внутреннее строение:</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Является сложной альвеолярно-трубчатой железой. Состоит из железистых долек. Дольки состоят из </w:t>
      </w:r>
      <w:proofErr w:type="spellStart"/>
      <w:r w:rsidRPr="00951C92">
        <w:rPr>
          <w:rFonts w:ascii="Times New Roman" w:eastAsia="Times New Roman" w:hAnsi="Times New Roman" w:cs="Times New Roman"/>
          <w:sz w:val="24"/>
          <w:szCs w:val="24"/>
          <w:lang w:eastAsia="ru-RU"/>
        </w:rPr>
        <w:t>ацинусов</w:t>
      </w:r>
      <w:proofErr w:type="spellEnd"/>
      <w:r w:rsidRPr="00951C92">
        <w:rPr>
          <w:rFonts w:ascii="Times New Roman" w:eastAsia="Times New Roman" w:hAnsi="Times New Roman" w:cs="Times New Roman"/>
          <w:sz w:val="24"/>
          <w:szCs w:val="24"/>
          <w:lang w:eastAsia="ru-RU"/>
        </w:rPr>
        <w:t xml:space="preserve"> – структурно-функциональная единица железы. </w:t>
      </w:r>
      <w:proofErr w:type="spellStart"/>
      <w:r w:rsidRPr="00951C92">
        <w:rPr>
          <w:rFonts w:ascii="Times New Roman" w:eastAsia="Times New Roman" w:hAnsi="Times New Roman" w:cs="Times New Roman"/>
          <w:sz w:val="24"/>
          <w:szCs w:val="24"/>
          <w:lang w:eastAsia="ru-RU"/>
        </w:rPr>
        <w:t>Ацинусы</w:t>
      </w:r>
      <w:proofErr w:type="spellEnd"/>
      <w:r w:rsidRPr="00951C92">
        <w:rPr>
          <w:rFonts w:ascii="Times New Roman" w:eastAsia="Times New Roman" w:hAnsi="Times New Roman" w:cs="Times New Roman"/>
          <w:sz w:val="24"/>
          <w:szCs w:val="24"/>
          <w:lang w:eastAsia="ru-RU"/>
        </w:rPr>
        <w:t xml:space="preserve"> имеют мелкие выводные протоки, которые сливаются в более крупные вплоть до главного выводного протока, который проходит внутри железы от хвоста к головке и открывается в 12-перстную кишку на фатеровом сосочке.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951C92" w:rsidRDefault="00951C92">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24</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А. Назовите виды желчи,  представляющие собой порции </w:t>
            </w:r>
            <w:proofErr w:type="gramStart"/>
            <w:r w:rsidRPr="00951C92">
              <w:rPr>
                <w:rFonts w:ascii="Times New Roman" w:eastAsia="Times New Roman" w:hAnsi="Times New Roman" w:cs="Times New Roman"/>
                <w:bCs/>
                <w:color w:val="000000"/>
                <w:sz w:val="24"/>
                <w:szCs w:val="24"/>
                <w:lang w:eastAsia="ru-RU"/>
              </w:rPr>
              <w:t>В</w:t>
            </w:r>
            <w:proofErr w:type="gramEnd"/>
            <w:r w:rsidRPr="00951C92">
              <w:rPr>
                <w:rFonts w:ascii="Times New Roman" w:eastAsia="Times New Roman" w:hAnsi="Times New Roman" w:cs="Times New Roman"/>
                <w:bCs/>
                <w:color w:val="000000"/>
                <w:sz w:val="24"/>
                <w:szCs w:val="24"/>
                <w:lang w:eastAsia="ru-RU"/>
              </w:rPr>
              <w:t xml:space="preserve"> и С.</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Объясните изменение цвета и консистенции желчи в порциях </w:t>
            </w:r>
            <w:proofErr w:type="gramStart"/>
            <w:r w:rsidRPr="00951C92">
              <w:rPr>
                <w:rFonts w:ascii="Times New Roman" w:eastAsia="Times New Roman" w:hAnsi="Times New Roman" w:cs="Times New Roman"/>
                <w:bCs/>
                <w:color w:val="000000"/>
                <w:sz w:val="24"/>
                <w:szCs w:val="24"/>
                <w:lang w:eastAsia="ru-RU"/>
              </w:rPr>
              <w:t>В</w:t>
            </w:r>
            <w:proofErr w:type="gramEnd"/>
            <w:r w:rsidRPr="00951C92">
              <w:rPr>
                <w:rFonts w:ascii="Times New Roman" w:eastAsia="Times New Roman" w:hAnsi="Times New Roman" w:cs="Times New Roman"/>
                <w:bCs/>
                <w:color w:val="000000"/>
                <w:sz w:val="24"/>
                <w:szCs w:val="24"/>
                <w:lang w:eastAsia="ru-RU"/>
              </w:rPr>
              <w:t xml:space="preserve"> и С.</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химический состав желчи и её роль в процессе пищеварения.</w:t>
            </w:r>
          </w:p>
          <w:p w:rsidR="008F52ED" w:rsidRPr="00951C92" w:rsidRDefault="008F52ED" w:rsidP="00951C92">
            <w:pPr>
              <w:shd w:val="clear" w:color="auto" w:fill="FFFFFF"/>
              <w:spacing w:after="0" w:line="240" w:lineRule="auto"/>
              <w:ind w:left="720"/>
              <w:contextualSpacing/>
              <w:outlineLvl w:val="1"/>
              <w:rPr>
                <w:rFonts w:ascii="Times New Roman" w:eastAsia="Times New Roman" w:hAnsi="Times New Roman" w:cs="Times New Roman"/>
                <w:bCs/>
                <w:color w:val="000000"/>
                <w:sz w:val="24"/>
                <w:szCs w:val="24"/>
                <w:lang w:eastAsia="ru-RU"/>
              </w:rPr>
            </w:pP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сведений по разделу «Пищеварительная система» правильное решение задачи: верное описание видов желчи в различных порциях, понимание сути происходящих изменений свойств желчи.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описание сведений о химическом составе желчи, понимание её роли в процессе пищеварения.</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Грамотное использование анатомических таблиц в процессе ответа.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пищеварительной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t>А. Порция В – пузырная желчь;</w:t>
      </w:r>
      <w:proofErr w:type="gramEnd"/>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Порция</w:t>
      </w:r>
      <w:proofErr w:type="gramStart"/>
      <w:r w:rsidRPr="00951C92">
        <w:rPr>
          <w:rFonts w:ascii="Times New Roman" w:eastAsia="Times New Roman" w:hAnsi="Times New Roman" w:cs="Times New Roman"/>
          <w:sz w:val="24"/>
          <w:szCs w:val="24"/>
          <w:lang w:eastAsia="ru-RU"/>
        </w:rPr>
        <w:t xml:space="preserve"> С</w:t>
      </w:r>
      <w:proofErr w:type="gramEnd"/>
      <w:r w:rsidRPr="00951C92">
        <w:rPr>
          <w:rFonts w:ascii="Times New Roman" w:eastAsia="Times New Roman" w:hAnsi="Times New Roman" w:cs="Times New Roman"/>
          <w:sz w:val="24"/>
          <w:szCs w:val="24"/>
          <w:lang w:eastAsia="ru-RU"/>
        </w:rPr>
        <w:t xml:space="preserve"> – печёночная желчь.</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Желчь, поступающая из печени, золотисто-жёлтая, прозрачная,  имеет жидкую консистенцию.</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Функция желчного пузыря - накопление и хранение желчи, поступающей из печени. В пузыре желчь концентрируется, становится густой, тёмно-коричневой.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Химический состав желчи:</w:t>
      </w:r>
    </w:p>
    <w:p w:rsidR="007125FC" w:rsidRPr="00951C92" w:rsidRDefault="008F52ED" w:rsidP="00951C92">
      <w:pPr>
        <w:spacing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eastAsia="ru-RU"/>
        </w:rPr>
        <w:lastRenderedPageBreak/>
        <w:t>вода, минеральные соли, глюкоза, витамины, желчные кислоты (</w:t>
      </w:r>
      <w:proofErr w:type="spellStart"/>
      <w:r w:rsidRPr="00951C92">
        <w:rPr>
          <w:rFonts w:ascii="Times New Roman" w:eastAsia="Times New Roman" w:hAnsi="Times New Roman" w:cs="Times New Roman"/>
          <w:sz w:val="24"/>
          <w:szCs w:val="24"/>
          <w:lang w:eastAsia="ru-RU"/>
        </w:rPr>
        <w:t>холевая</w:t>
      </w:r>
      <w:proofErr w:type="spellEnd"/>
      <w:r w:rsidRPr="00951C92">
        <w:rPr>
          <w:rFonts w:ascii="Times New Roman" w:eastAsia="Times New Roman" w:hAnsi="Times New Roman" w:cs="Times New Roman"/>
          <w:sz w:val="24"/>
          <w:szCs w:val="24"/>
          <w:lang w:eastAsia="ru-RU"/>
        </w:rPr>
        <w:t>, дезоксихолевая), желчные пигменты (билирубин, биливердин).</w:t>
      </w:r>
      <w:proofErr w:type="gramEnd"/>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Роль желчи в пищеварении:</w:t>
      </w:r>
    </w:p>
    <w:p w:rsidR="008F52ED" w:rsidRPr="00951C92" w:rsidRDefault="008F52ED" w:rsidP="00951C92">
      <w:pPr>
        <w:numPr>
          <w:ilvl w:val="0"/>
          <w:numId w:val="4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повышает в 20 раз активность липаз поджелудочного сока.</w:t>
      </w:r>
    </w:p>
    <w:p w:rsidR="008F52ED" w:rsidRPr="00951C92" w:rsidRDefault="008F52ED" w:rsidP="00951C92">
      <w:pPr>
        <w:numPr>
          <w:ilvl w:val="0"/>
          <w:numId w:val="46"/>
        </w:numPr>
        <w:spacing w:after="0" w:line="240" w:lineRule="auto"/>
        <w:contextualSpacing/>
        <w:jc w:val="both"/>
        <w:rPr>
          <w:rFonts w:ascii="Times New Roman" w:eastAsia="Times New Roman" w:hAnsi="Times New Roman" w:cs="Times New Roman"/>
          <w:sz w:val="24"/>
          <w:szCs w:val="24"/>
          <w:lang w:eastAsia="ru-RU"/>
        </w:rPr>
      </w:pPr>
      <w:proofErr w:type="spellStart"/>
      <w:r w:rsidRPr="00951C92">
        <w:rPr>
          <w:rFonts w:ascii="Times New Roman" w:eastAsia="Times New Roman" w:hAnsi="Times New Roman" w:cs="Times New Roman"/>
          <w:sz w:val="24"/>
          <w:szCs w:val="24"/>
          <w:lang w:eastAsia="ru-RU"/>
        </w:rPr>
        <w:t>эмульгирует</w:t>
      </w:r>
      <w:proofErr w:type="spellEnd"/>
      <w:r w:rsidRPr="00951C92">
        <w:rPr>
          <w:rFonts w:ascii="Times New Roman" w:eastAsia="Times New Roman" w:hAnsi="Times New Roman" w:cs="Times New Roman"/>
          <w:sz w:val="24"/>
          <w:szCs w:val="24"/>
          <w:lang w:eastAsia="ru-RU"/>
        </w:rPr>
        <w:t xml:space="preserve"> жиры, то есть разбивает их на мельчайшие жировые капельки, что облегчает их расщепление.</w:t>
      </w:r>
    </w:p>
    <w:p w:rsidR="008F52ED" w:rsidRPr="00951C92" w:rsidRDefault="008F52ED" w:rsidP="00951C92">
      <w:pPr>
        <w:numPr>
          <w:ilvl w:val="0"/>
          <w:numId w:val="4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ускоряет всасывание жирных кислот и жирорастворимых витаминов.</w:t>
      </w:r>
    </w:p>
    <w:p w:rsidR="008F52ED" w:rsidRPr="00951C92" w:rsidRDefault="008F52ED" w:rsidP="00951C92">
      <w:pPr>
        <w:numPr>
          <w:ilvl w:val="0"/>
          <w:numId w:val="4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стимулирует перистальтику кишечника.</w:t>
      </w:r>
    </w:p>
    <w:p w:rsidR="008F52ED" w:rsidRPr="00951C92" w:rsidRDefault="008F52ED" w:rsidP="00951C92">
      <w:pPr>
        <w:numPr>
          <w:ilvl w:val="0"/>
          <w:numId w:val="46"/>
        </w:numPr>
        <w:spacing w:after="0" w:line="240" w:lineRule="auto"/>
        <w:contextualSpacing/>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обладает бактериостатическим действием, подавляет гнилостные процессы в кишечнике.</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after="0" w:line="240" w:lineRule="auto"/>
        <w:jc w:val="both"/>
        <w:rPr>
          <w:rFonts w:ascii="Times New Roman" w:eastAsia="Times New Roman" w:hAnsi="Times New Roman" w:cs="Times New Roman"/>
          <w:b/>
          <w:sz w:val="24"/>
          <w:szCs w:val="24"/>
          <w:lang w:eastAsia="ru-RU"/>
        </w:rPr>
      </w:pP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25</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А. Назовите функцию толстой кишки,  обеспечивающую  проникновение препарата в кровь.</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Б. Опишите топографию и строение толстого кишечника.</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В. Перечислите остальные функции толстого кишечника.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сведений по теме «Функции толстого кишечника» правильное решение задачи: верное указание функции толстой кишки применительно к условию задачи.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описание сведений о топографии, строении, функциях толстого кишечника.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Грамотное использование анатомических таблиц в процессе ответа.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сосудистой системы организма.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Обеспечивает проникновение препарата в кровь всасывательная функция слизистой оболочки толстого кишечника.</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Толстый кишечник - непарный полый орган в форме трубки. Длина 1-1,5 м, диаметр -7 см. Имеет характерные вздутия – </w:t>
      </w:r>
      <w:proofErr w:type="spellStart"/>
      <w:r w:rsidRPr="00951C92">
        <w:rPr>
          <w:rFonts w:ascii="Times New Roman" w:eastAsia="Times New Roman" w:hAnsi="Times New Roman" w:cs="Times New Roman"/>
          <w:sz w:val="24"/>
          <w:szCs w:val="24"/>
          <w:lang w:eastAsia="ru-RU"/>
        </w:rPr>
        <w:t>гаустры</w:t>
      </w:r>
      <w:proofErr w:type="spellEnd"/>
      <w:r w:rsidRPr="00951C92">
        <w:rPr>
          <w:rFonts w:ascii="Times New Roman" w:eastAsia="Times New Roman" w:hAnsi="Times New Roman" w:cs="Times New Roman"/>
          <w:sz w:val="24"/>
          <w:szCs w:val="24"/>
          <w:lang w:eastAsia="ru-RU"/>
        </w:rPr>
        <w:t>.</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Имеет 6 отделов:</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1.Слепая кишка с червеобразным отростком.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Лежит в правой подвздошной области, имеет </w:t>
      </w:r>
      <w:proofErr w:type="spellStart"/>
      <w:r w:rsidRPr="00951C92">
        <w:rPr>
          <w:rFonts w:ascii="Times New Roman" w:eastAsia="Times New Roman" w:hAnsi="Times New Roman" w:cs="Times New Roman"/>
          <w:sz w:val="24"/>
          <w:szCs w:val="24"/>
          <w:lang w:eastAsia="ru-RU"/>
        </w:rPr>
        <w:t>илеоцекальный</w:t>
      </w:r>
      <w:proofErr w:type="spellEnd"/>
      <w:r w:rsidRPr="00951C92">
        <w:rPr>
          <w:rFonts w:ascii="Times New Roman" w:eastAsia="Times New Roman" w:hAnsi="Times New Roman" w:cs="Times New Roman"/>
          <w:sz w:val="24"/>
          <w:szCs w:val="24"/>
          <w:lang w:eastAsia="ru-RU"/>
        </w:rPr>
        <w:t xml:space="preserve"> клапан (</w:t>
      </w:r>
      <w:proofErr w:type="spellStart"/>
      <w:r w:rsidRPr="00951C92">
        <w:rPr>
          <w:rFonts w:ascii="Times New Roman" w:eastAsia="Times New Roman" w:hAnsi="Times New Roman" w:cs="Times New Roman"/>
          <w:sz w:val="24"/>
          <w:szCs w:val="24"/>
          <w:lang w:eastAsia="ru-RU"/>
        </w:rPr>
        <w:t>баугиниева</w:t>
      </w:r>
      <w:proofErr w:type="spellEnd"/>
      <w:r w:rsidRPr="00951C92">
        <w:rPr>
          <w:rFonts w:ascii="Times New Roman" w:eastAsia="Times New Roman" w:hAnsi="Times New Roman" w:cs="Times New Roman"/>
          <w:sz w:val="24"/>
          <w:szCs w:val="24"/>
          <w:lang w:eastAsia="ru-RU"/>
        </w:rPr>
        <w:t xml:space="preserve"> заслонка), отделяющий слепую кишку от тонкого кишечника. Червеобразный отросток длиной до 7 см, идёт вниз и </w:t>
      </w:r>
      <w:proofErr w:type="spellStart"/>
      <w:r w:rsidRPr="00951C92">
        <w:rPr>
          <w:rFonts w:ascii="Times New Roman" w:eastAsia="Times New Roman" w:hAnsi="Times New Roman" w:cs="Times New Roman"/>
          <w:sz w:val="24"/>
          <w:szCs w:val="24"/>
          <w:lang w:eastAsia="ru-RU"/>
        </w:rPr>
        <w:t>медиально</w:t>
      </w:r>
      <w:proofErr w:type="spellEnd"/>
      <w:r w:rsidRPr="00951C92">
        <w:rPr>
          <w:rFonts w:ascii="Times New Roman" w:eastAsia="Times New Roman" w:hAnsi="Times New Roman" w:cs="Times New Roman"/>
          <w:sz w:val="24"/>
          <w:szCs w:val="24"/>
          <w:lang w:eastAsia="ru-RU"/>
        </w:rPr>
        <w:t xml:space="preserve">, богат лимфоидной тканью. </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2.Восходящая ободочная кишка.</w:t>
      </w:r>
    </w:p>
    <w:p w:rsidR="007125F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Поднимается вве</w:t>
      </w:r>
      <w:proofErr w:type="gramStart"/>
      <w:r w:rsidRPr="00951C92">
        <w:rPr>
          <w:rFonts w:ascii="Times New Roman" w:eastAsia="Times New Roman" w:hAnsi="Times New Roman" w:cs="Times New Roman"/>
          <w:sz w:val="24"/>
          <w:szCs w:val="24"/>
          <w:lang w:eastAsia="ru-RU"/>
        </w:rPr>
        <w:t>рх в пр</w:t>
      </w:r>
      <w:proofErr w:type="gramEnd"/>
      <w:r w:rsidRPr="00951C92">
        <w:rPr>
          <w:rFonts w:ascii="Times New Roman" w:eastAsia="Times New Roman" w:hAnsi="Times New Roman" w:cs="Times New Roman"/>
          <w:sz w:val="24"/>
          <w:szCs w:val="24"/>
          <w:lang w:eastAsia="ru-RU"/>
        </w:rPr>
        <w:t xml:space="preserve">авой боковой области, доходит до печени и образует печёночный изгиб.           </w:t>
      </w:r>
    </w:p>
    <w:p w:rsidR="007125FC" w:rsidRPr="00951C92" w:rsidRDefault="007125FC"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w:t>
      </w:r>
      <w:r w:rsidR="008F52ED" w:rsidRPr="00951C92">
        <w:rPr>
          <w:rFonts w:ascii="Times New Roman" w:eastAsia="Times New Roman" w:hAnsi="Times New Roman" w:cs="Times New Roman"/>
          <w:sz w:val="24"/>
          <w:szCs w:val="24"/>
          <w:lang w:eastAsia="ru-RU"/>
        </w:rPr>
        <w:t>Поперечная ободочная кишка.</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Лежит горизонтально, слегка провисает, доходит до селезёнки и образует селезёночный изгиб.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4.Нисходящая ободочная кишка.</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Спускается вниз в левой боковой области.</w:t>
      </w:r>
    </w:p>
    <w:p w:rsidR="007125FC" w:rsidRPr="00951C92" w:rsidRDefault="007125FC"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5. </w:t>
      </w:r>
      <w:r w:rsidR="008F52ED" w:rsidRPr="00951C92">
        <w:rPr>
          <w:rFonts w:ascii="Times New Roman" w:hAnsi="Times New Roman" w:cs="Times New Roman"/>
          <w:sz w:val="24"/>
          <w:szCs w:val="24"/>
          <w:lang w:eastAsia="ru-RU"/>
        </w:rPr>
        <w:t xml:space="preserve">Сигмовидная кишка.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Лежит в левой подвздошной области, имеет </w:t>
      </w:r>
      <w:r w:rsidRPr="00951C92">
        <w:rPr>
          <w:rFonts w:ascii="Times New Roman" w:hAnsi="Times New Roman" w:cs="Times New Roman"/>
          <w:sz w:val="24"/>
          <w:szCs w:val="24"/>
          <w:lang w:val="en-US" w:eastAsia="ru-RU"/>
        </w:rPr>
        <w:t>S</w:t>
      </w:r>
      <w:r w:rsidRPr="00951C92">
        <w:rPr>
          <w:rFonts w:ascii="Times New Roman" w:hAnsi="Times New Roman" w:cs="Times New Roman"/>
          <w:sz w:val="24"/>
          <w:szCs w:val="24"/>
          <w:lang w:eastAsia="ru-RU"/>
        </w:rPr>
        <w:t xml:space="preserve">- образную форму. </w:t>
      </w:r>
    </w:p>
    <w:p w:rsidR="007125FC" w:rsidRPr="00951C92" w:rsidRDefault="007125FC"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6.Прямая кишка. </w:t>
      </w:r>
      <w:r w:rsidR="008F52ED" w:rsidRPr="00951C92">
        <w:rPr>
          <w:rFonts w:ascii="Times New Roman" w:hAnsi="Times New Roman" w:cs="Times New Roman"/>
          <w:sz w:val="24"/>
          <w:szCs w:val="24"/>
          <w:lang w:eastAsia="ru-RU"/>
        </w:rPr>
        <w:t xml:space="preserve">Длина 12-15 см, начинается в полости малого таза, проходит через тазовое дно и открывается на промежности анальным отверстием. Имеет 2 части: - расширенная тазовая (ампула прямой кишки); - узкая анальная (промежностная).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Имеет 2 сфинктера: - </w:t>
      </w:r>
      <w:proofErr w:type="gramStart"/>
      <w:r w:rsidRPr="00951C92">
        <w:rPr>
          <w:rFonts w:ascii="Times New Roman" w:hAnsi="Times New Roman" w:cs="Times New Roman"/>
          <w:sz w:val="24"/>
          <w:szCs w:val="24"/>
          <w:lang w:eastAsia="ru-RU"/>
        </w:rPr>
        <w:t>внутренний</w:t>
      </w:r>
      <w:proofErr w:type="gramEnd"/>
      <w:r w:rsidRPr="00951C92">
        <w:rPr>
          <w:rFonts w:ascii="Times New Roman" w:hAnsi="Times New Roman" w:cs="Times New Roman"/>
          <w:sz w:val="24"/>
          <w:szCs w:val="24"/>
          <w:lang w:eastAsia="ru-RU"/>
        </w:rPr>
        <w:t xml:space="preserve"> непроизвольный из гладких круговых мышц; - наружный произвольный из исчерченных мышц промежности.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Строение стенки толстого кишечника: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вну</w:t>
      </w:r>
      <w:r w:rsidR="007125FC" w:rsidRPr="00951C92">
        <w:rPr>
          <w:rFonts w:ascii="Times New Roman" w:hAnsi="Times New Roman" w:cs="Times New Roman"/>
          <w:sz w:val="24"/>
          <w:szCs w:val="24"/>
          <w:lang w:eastAsia="ru-RU"/>
        </w:rPr>
        <w:t xml:space="preserve">тренняя  оболочка - слизистая. </w:t>
      </w:r>
      <w:proofErr w:type="gramStart"/>
      <w:r w:rsidRPr="00951C92">
        <w:rPr>
          <w:rFonts w:ascii="Times New Roman" w:hAnsi="Times New Roman" w:cs="Times New Roman"/>
          <w:sz w:val="24"/>
          <w:szCs w:val="24"/>
          <w:lang w:eastAsia="ru-RU"/>
        </w:rPr>
        <w:t>Покрыта</w:t>
      </w:r>
      <w:proofErr w:type="gramEnd"/>
      <w:r w:rsidRPr="00951C92">
        <w:rPr>
          <w:rFonts w:ascii="Times New Roman" w:hAnsi="Times New Roman" w:cs="Times New Roman"/>
          <w:sz w:val="24"/>
          <w:szCs w:val="24"/>
          <w:lang w:eastAsia="ru-RU"/>
        </w:rPr>
        <w:t xml:space="preserve"> однослойным цилиндрическим эпителием, в прямой кишке он заменяется на многослойный </w:t>
      </w:r>
      <w:proofErr w:type="spellStart"/>
      <w:r w:rsidRPr="00951C92">
        <w:rPr>
          <w:rFonts w:ascii="Times New Roman" w:hAnsi="Times New Roman" w:cs="Times New Roman"/>
          <w:sz w:val="24"/>
          <w:szCs w:val="24"/>
          <w:lang w:eastAsia="ru-RU"/>
        </w:rPr>
        <w:t>неороговевающий</w:t>
      </w:r>
      <w:proofErr w:type="spellEnd"/>
      <w:r w:rsidRPr="00951C92">
        <w:rPr>
          <w:rFonts w:ascii="Times New Roman" w:hAnsi="Times New Roman" w:cs="Times New Roman"/>
          <w:sz w:val="24"/>
          <w:szCs w:val="24"/>
          <w:lang w:eastAsia="ru-RU"/>
        </w:rPr>
        <w:t xml:space="preserve">.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Имеет особенности: полулунные складки, крипты с бокаловидными железистыми клетками (выделяют слизистый секрет).</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 подслизистая основа; </w:t>
      </w:r>
    </w:p>
    <w:p w:rsidR="007125FC"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 средняя - гладкомышечная. Лежит в 2 слоя: - </w:t>
      </w:r>
      <w:proofErr w:type="gramStart"/>
      <w:r w:rsidRPr="00951C92">
        <w:rPr>
          <w:rFonts w:ascii="Times New Roman" w:hAnsi="Times New Roman" w:cs="Times New Roman"/>
          <w:sz w:val="24"/>
          <w:szCs w:val="24"/>
          <w:lang w:eastAsia="ru-RU"/>
        </w:rPr>
        <w:t>наружный</w:t>
      </w:r>
      <w:proofErr w:type="gramEnd"/>
      <w:r w:rsidRPr="00951C92">
        <w:rPr>
          <w:rFonts w:ascii="Times New Roman" w:hAnsi="Times New Roman" w:cs="Times New Roman"/>
          <w:sz w:val="24"/>
          <w:szCs w:val="24"/>
          <w:lang w:eastAsia="ru-RU"/>
        </w:rPr>
        <w:t xml:space="preserve"> продольный, состоит из трёх узких лент; - внутренний поперечный. </w:t>
      </w:r>
    </w:p>
    <w:p w:rsidR="008F52ED" w:rsidRPr="00951C92" w:rsidRDefault="008F52ED" w:rsidP="00951C92">
      <w:pPr>
        <w:spacing w:after="0" w:line="240" w:lineRule="auto"/>
        <w:rPr>
          <w:rFonts w:ascii="Times New Roman" w:hAnsi="Times New Roman" w:cs="Times New Roman"/>
          <w:sz w:val="24"/>
          <w:szCs w:val="24"/>
          <w:lang w:eastAsia="ru-RU"/>
        </w:rPr>
      </w:pPr>
      <w:r w:rsidRPr="00951C92">
        <w:rPr>
          <w:rFonts w:ascii="Times New Roman" w:hAnsi="Times New Roman" w:cs="Times New Roman"/>
          <w:sz w:val="24"/>
          <w:szCs w:val="24"/>
          <w:lang w:eastAsia="ru-RU"/>
        </w:rPr>
        <w:t xml:space="preserve">- наружная – серозная (брюшина). Покрывает со всех сторон слепую кишку с червеобразным отростком, поперечную ободочную кишку, сигмовидную кишку, верхнюю часть прямой кишки. Остальные отделы покрыты брюшиной с трёх сторон. Нижняя часть прямой кишки брюшиной не покрыта.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Times New Roman" w:hAnsi="Times New Roman" w:cs="Times New Roman"/>
          <w:sz w:val="24"/>
          <w:szCs w:val="24"/>
          <w:lang w:eastAsia="ru-RU"/>
        </w:rPr>
        <w:t>В. Ф</w:t>
      </w:r>
      <w:r w:rsidRPr="00951C92">
        <w:rPr>
          <w:rFonts w:ascii="Times New Roman" w:eastAsia="Calibri" w:hAnsi="Times New Roman" w:cs="Times New Roman"/>
          <w:sz w:val="24"/>
          <w:szCs w:val="24"/>
        </w:rPr>
        <w:t>ункции толстого кишечника:</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формирование каловых масс, эвакуация непереваренных остатков пищи;</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всасывание клетчатки, воды, витаминов, электролитов;</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синтез витаминов группы</w:t>
      </w:r>
      <w:proofErr w:type="gramStart"/>
      <w:r w:rsidRPr="00951C92">
        <w:rPr>
          <w:rFonts w:ascii="Times New Roman" w:eastAsia="Calibri" w:hAnsi="Times New Roman" w:cs="Times New Roman"/>
          <w:sz w:val="24"/>
          <w:szCs w:val="24"/>
        </w:rPr>
        <w:t xml:space="preserve"> В</w:t>
      </w:r>
      <w:proofErr w:type="gramEnd"/>
      <w:r w:rsidRPr="00951C92">
        <w:rPr>
          <w:rFonts w:ascii="Times New Roman" w:eastAsia="Calibri" w:hAnsi="Times New Roman" w:cs="Times New Roman"/>
          <w:sz w:val="24"/>
          <w:szCs w:val="24"/>
        </w:rPr>
        <w:t xml:space="preserve"> и витамина К кишечной микрофлорой.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26</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указанные изменения.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Назовите основные отделы нефрона и их функциональное предназначение.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Объясните развитие данных симптомов.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1.Правильное применение изученной терминологии.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Правильное описание основных сведений о строении нефрона и функциональном предназначении его отделов.</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На основании теоретических знаний верное решение задачи: грамотное обоснование появления указанных симптомов.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таблиц.</w:t>
            </w:r>
          </w:p>
          <w:p w:rsidR="008F52ED" w:rsidRPr="00951C92" w:rsidRDefault="008F52ED" w:rsidP="00951C92">
            <w:pPr>
              <w:spacing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почек, муляж почки.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A53501" w:rsidRPr="00951C92" w:rsidRDefault="008F52ED" w:rsidP="00951C92">
      <w:pPr>
        <w:spacing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А. </w:t>
      </w:r>
      <w:proofErr w:type="spellStart"/>
      <w:r w:rsidRPr="00951C92">
        <w:rPr>
          <w:rFonts w:ascii="Times New Roman" w:eastAsia="Times New Roman" w:hAnsi="Times New Roman" w:cs="Times New Roman"/>
          <w:bCs/>
          <w:sz w:val="24"/>
          <w:szCs w:val="24"/>
          <w:lang w:eastAsia="ru-RU"/>
        </w:rPr>
        <w:t>Олигоурия</w:t>
      </w:r>
      <w:proofErr w:type="spellEnd"/>
      <w:r w:rsidRPr="00951C92">
        <w:rPr>
          <w:rFonts w:ascii="Times New Roman" w:eastAsia="Times New Roman" w:hAnsi="Times New Roman" w:cs="Times New Roman"/>
          <w:bCs/>
          <w:sz w:val="24"/>
          <w:szCs w:val="24"/>
          <w:lang w:eastAsia="ru-RU"/>
        </w:rPr>
        <w:t xml:space="preserve"> – уменьшение объёма мочи;</w:t>
      </w:r>
    </w:p>
    <w:p w:rsidR="008F52ED" w:rsidRPr="00951C92" w:rsidRDefault="008F52ED" w:rsidP="00951C92">
      <w:pPr>
        <w:spacing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Анурия – отсутствие мочи.</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Times New Roman" w:hAnsi="Times New Roman" w:cs="Times New Roman"/>
          <w:bCs/>
          <w:sz w:val="24"/>
          <w:szCs w:val="24"/>
          <w:lang w:eastAsia="ru-RU"/>
        </w:rPr>
        <w:t xml:space="preserve">Б. </w:t>
      </w:r>
      <w:r w:rsidRPr="00951C92">
        <w:rPr>
          <w:rFonts w:ascii="Times New Roman" w:eastAsia="Calibri" w:hAnsi="Times New Roman" w:cs="Times New Roman"/>
          <w:sz w:val="24"/>
          <w:szCs w:val="24"/>
        </w:rPr>
        <w:t>Нефрон - мельчайшая структурно-функциональная единица почки. Имеет 2 отдела:</w:t>
      </w:r>
    </w:p>
    <w:p w:rsidR="008F52ED" w:rsidRPr="00951C92" w:rsidRDefault="008F52ED" w:rsidP="00951C92">
      <w:pPr>
        <w:numPr>
          <w:ilvl w:val="0"/>
          <w:numId w:val="47"/>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Почечное тельце округлой формы. Лежит в корковом веществе почки. Состоит из:</w:t>
      </w:r>
    </w:p>
    <w:p w:rsidR="008F52ED" w:rsidRPr="00951C92" w:rsidRDefault="008F52ED" w:rsidP="00951C92">
      <w:pPr>
        <w:numPr>
          <w:ilvl w:val="0"/>
          <w:numId w:val="48"/>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двустенная капсула </w:t>
      </w:r>
      <w:proofErr w:type="spellStart"/>
      <w:r w:rsidRPr="00951C92">
        <w:rPr>
          <w:rFonts w:ascii="Times New Roman" w:eastAsia="Calibri" w:hAnsi="Times New Roman" w:cs="Times New Roman"/>
          <w:sz w:val="24"/>
          <w:szCs w:val="24"/>
        </w:rPr>
        <w:t>Шумлянского</w:t>
      </w:r>
      <w:proofErr w:type="spellEnd"/>
      <w:r w:rsidRPr="00951C92">
        <w:rPr>
          <w:rFonts w:ascii="Times New Roman" w:eastAsia="Calibri" w:hAnsi="Times New Roman" w:cs="Times New Roman"/>
          <w:sz w:val="24"/>
          <w:szCs w:val="24"/>
        </w:rPr>
        <w:t xml:space="preserve"> - </w:t>
      </w:r>
      <w:proofErr w:type="spellStart"/>
      <w:r w:rsidRPr="00951C92">
        <w:rPr>
          <w:rFonts w:ascii="Times New Roman" w:eastAsia="Calibri" w:hAnsi="Times New Roman" w:cs="Times New Roman"/>
          <w:sz w:val="24"/>
          <w:szCs w:val="24"/>
        </w:rPr>
        <w:t>Боумена</w:t>
      </w:r>
      <w:proofErr w:type="spellEnd"/>
      <w:r w:rsidRPr="00951C92">
        <w:rPr>
          <w:rFonts w:ascii="Times New Roman" w:eastAsia="Calibri" w:hAnsi="Times New Roman" w:cs="Times New Roman"/>
          <w:sz w:val="24"/>
          <w:szCs w:val="24"/>
        </w:rPr>
        <w:t xml:space="preserve">. Имеет форму чаши, две стенки (внутреннюю и наружную), и полость капсулы. Внутренняя стенка капсулы </w:t>
      </w:r>
      <w:r w:rsidRPr="00951C92">
        <w:rPr>
          <w:rFonts w:ascii="Times New Roman" w:eastAsia="Calibri" w:hAnsi="Times New Roman" w:cs="Times New Roman"/>
          <w:sz w:val="24"/>
          <w:szCs w:val="24"/>
        </w:rPr>
        <w:lastRenderedPageBreak/>
        <w:t>образована одним слоем плоских клеток, между которыми имеются мельчайшие фильтрационные щели (20-30 нм).</w:t>
      </w:r>
    </w:p>
    <w:p w:rsidR="008F52ED" w:rsidRPr="00951C92" w:rsidRDefault="008F52ED" w:rsidP="00951C92">
      <w:pPr>
        <w:numPr>
          <w:ilvl w:val="0"/>
          <w:numId w:val="48"/>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капиллярный </w:t>
      </w:r>
      <w:proofErr w:type="spellStart"/>
      <w:r w:rsidRPr="00951C92">
        <w:rPr>
          <w:rFonts w:ascii="Times New Roman" w:eastAsia="Calibri" w:hAnsi="Times New Roman" w:cs="Times New Roman"/>
          <w:sz w:val="24"/>
          <w:szCs w:val="24"/>
        </w:rPr>
        <w:t>Мальпигиев</w:t>
      </w:r>
      <w:proofErr w:type="spellEnd"/>
      <w:r w:rsidRPr="00951C92">
        <w:rPr>
          <w:rFonts w:ascii="Times New Roman" w:eastAsia="Calibri" w:hAnsi="Times New Roman" w:cs="Times New Roman"/>
          <w:sz w:val="24"/>
          <w:szCs w:val="24"/>
        </w:rPr>
        <w:t xml:space="preserve"> клубочек. Особенность стенки капилляров: между клетками эндотелия имеются микроскопические фильтрационные щели (0, 1 мкм).</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Внутренняя стенка капсулы и стенки капилляров тесно соприкасаются, при этом благодаря наличию в них фильтрационных щелей формируется почечный фильтр</w:t>
      </w:r>
      <w:proofErr w:type="gramStart"/>
      <w:r w:rsidRPr="00951C92">
        <w:rPr>
          <w:rFonts w:ascii="Times New Roman" w:eastAsia="Calibri" w:hAnsi="Times New Roman" w:cs="Times New Roman"/>
          <w:sz w:val="24"/>
          <w:szCs w:val="24"/>
        </w:rPr>
        <w:t>.З</w:t>
      </w:r>
      <w:proofErr w:type="gramEnd"/>
      <w:r w:rsidRPr="00951C92">
        <w:rPr>
          <w:rFonts w:ascii="Times New Roman" w:eastAsia="Calibri" w:hAnsi="Times New Roman" w:cs="Times New Roman"/>
          <w:sz w:val="24"/>
          <w:szCs w:val="24"/>
        </w:rPr>
        <w:t>начение: в почечном тельце происходит фильтрация крови и образование первичной мочи.</w:t>
      </w:r>
    </w:p>
    <w:p w:rsidR="008F52ED" w:rsidRPr="00951C92" w:rsidRDefault="008F52ED" w:rsidP="00951C92">
      <w:pPr>
        <w:numPr>
          <w:ilvl w:val="0"/>
          <w:numId w:val="50"/>
        </w:numPr>
        <w:spacing w:after="0" w:line="240" w:lineRule="auto"/>
        <w:contextualSpacing/>
        <w:jc w:val="both"/>
        <w:rPr>
          <w:rFonts w:ascii="Times New Roman" w:eastAsia="Calibri" w:hAnsi="Times New Roman" w:cs="Times New Roman"/>
          <w:sz w:val="24"/>
          <w:szCs w:val="24"/>
        </w:rPr>
      </w:pPr>
      <w:proofErr w:type="spellStart"/>
      <w:r w:rsidRPr="00951C92">
        <w:rPr>
          <w:rFonts w:ascii="Times New Roman" w:eastAsia="Calibri" w:hAnsi="Times New Roman" w:cs="Times New Roman"/>
          <w:sz w:val="24"/>
          <w:szCs w:val="24"/>
        </w:rPr>
        <w:t>Канальцевый</w:t>
      </w:r>
      <w:proofErr w:type="spellEnd"/>
      <w:r w:rsidRPr="00951C92">
        <w:rPr>
          <w:rFonts w:ascii="Times New Roman" w:eastAsia="Calibri" w:hAnsi="Times New Roman" w:cs="Times New Roman"/>
          <w:sz w:val="24"/>
          <w:szCs w:val="24"/>
        </w:rPr>
        <w:t xml:space="preserve"> аппарат нефрона. Имеет отделы:</w:t>
      </w:r>
    </w:p>
    <w:p w:rsidR="008F52ED" w:rsidRPr="00951C92" w:rsidRDefault="008F52ED" w:rsidP="00951C92">
      <w:pPr>
        <w:numPr>
          <w:ilvl w:val="0"/>
          <w:numId w:val="49"/>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проксимальный </w:t>
      </w:r>
      <w:proofErr w:type="gramStart"/>
      <w:r w:rsidRPr="00951C92">
        <w:rPr>
          <w:rFonts w:ascii="Times New Roman" w:eastAsia="Calibri" w:hAnsi="Times New Roman" w:cs="Times New Roman"/>
          <w:sz w:val="24"/>
          <w:szCs w:val="24"/>
        </w:rPr>
        <w:t>извитой</w:t>
      </w:r>
      <w:proofErr w:type="gramEnd"/>
      <w:r w:rsidRPr="00951C92">
        <w:rPr>
          <w:rFonts w:ascii="Times New Roman" w:eastAsia="Calibri" w:hAnsi="Times New Roman" w:cs="Times New Roman"/>
          <w:sz w:val="24"/>
          <w:szCs w:val="24"/>
        </w:rPr>
        <w:t xml:space="preserve"> каналец 1-ого порядка. Начинается от полости капсулы, лежит в корковом веществе.</w:t>
      </w:r>
    </w:p>
    <w:p w:rsidR="008F52ED" w:rsidRPr="00951C92" w:rsidRDefault="008F52ED" w:rsidP="00951C92">
      <w:pPr>
        <w:numPr>
          <w:ilvl w:val="0"/>
          <w:numId w:val="49"/>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петля </w:t>
      </w:r>
      <w:proofErr w:type="spellStart"/>
      <w:r w:rsidRPr="00951C92">
        <w:rPr>
          <w:rFonts w:ascii="Times New Roman" w:eastAsia="Calibri" w:hAnsi="Times New Roman" w:cs="Times New Roman"/>
          <w:sz w:val="24"/>
          <w:szCs w:val="24"/>
        </w:rPr>
        <w:t>Генле</w:t>
      </w:r>
      <w:proofErr w:type="spellEnd"/>
      <w:r w:rsidRPr="00951C92">
        <w:rPr>
          <w:rFonts w:ascii="Times New Roman" w:eastAsia="Calibri" w:hAnsi="Times New Roman" w:cs="Times New Roman"/>
          <w:sz w:val="24"/>
          <w:szCs w:val="24"/>
        </w:rPr>
        <w:t>. Спускается в мозговое вещество и имеет нисходящее и восходящее колено.</w:t>
      </w:r>
    </w:p>
    <w:p w:rsidR="008F52ED" w:rsidRPr="00951C92" w:rsidRDefault="008F52ED" w:rsidP="00951C92">
      <w:pPr>
        <w:numPr>
          <w:ilvl w:val="0"/>
          <w:numId w:val="49"/>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дистальный </w:t>
      </w:r>
      <w:proofErr w:type="gramStart"/>
      <w:r w:rsidRPr="00951C92">
        <w:rPr>
          <w:rFonts w:ascii="Times New Roman" w:eastAsia="Calibri" w:hAnsi="Times New Roman" w:cs="Times New Roman"/>
          <w:sz w:val="24"/>
          <w:szCs w:val="24"/>
        </w:rPr>
        <w:t>извитой</w:t>
      </w:r>
      <w:proofErr w:type="gramEnd"/>
      <w:r w:rsidRPr="00951C92">
        <w:rPr>
          <w:rFonts w:ascii="Times New Roman" w:eastAsia="Calibri" w:hAnsi="Times New Roman" w:cs="Times New Roman"/>
          <w:sz w:val="24"/>
          <w:szCs w:val="24"/>
        </w:rPr>
        <w:t xml:space="preserve"> каналец 2-ого порядка. Лежит в корковом веществе. </w:t>
      </w:r>
    </w:p>
    <w:p w:rsidR="008F52ED" w:rsidRPr="00951C92" w:rsidRDefault="008F52ED" w:rsidP="00951C92">
      <w:pPr>
        <w:numPr>
          <w:ilvl w:val="0"/>
          <w:numId w:val="49"/>
        </w:numPr>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собирательная трубка. Собирает канальцы от нескольких нефронов. Начинается в корковом веществе, спускается в </w:t>
      </w:r>
      <w:proofErr w:type="gramStart"/>
      <w:r w:rsidRPr="00951C92">
        <w:rPr>
          <w:rFonts w:ascii="Times New Roman" w:eastAsia="Calibri" w:hAnsi="Times New Roman" w:cs="Times New Roman"/>
          <w:sz w:val="24"/>
          <w:szCs w:val="24"/>
        </w:rPr>
        <w:t>мозговое</w:t>
      </w:r>
      <w:proofErr w:type="gramEnd"/>
      <w:r w:rsidRPr="00951C92">
        <w:rPr>
          <w:rFonts w:ascii="Times New Roman" w:eastAsia="Calibri" w:hAnsi="Times New Roman" w:cs="Times New Roman"/>
          <w:sz w:val="24"/>
          <w:szCs w:val="24"/>
        </w:rPr>
        <w:t>, проходит до вершины почечной пирамиды и открывается отверстием на сосочке.</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Стенки канальцев в разных отделах образованы различными видами эпителия: однослойным плоским, однослойным кубическим, однослойным цилиндрическим с микроворсинками. Длина канальцев одного нефрона составляет до 50 мм. Значение: в канальцах нефрона происходит обратное всасывание компонентов первичной </w:t>
      </w:r>
      <w:proofErr w:type="gramStart"/>
      <w:r w:rsidRPr="00951C92">
        <w:rPr>
          <w:rFonts w:ascii="Times New Roman" w:eastAsia="Calibri" w:hAnsi="Times New Roman" w:cs="Times New Roman"/>
          <w:sz w:val="24"/>
          <w:szCs w:val="24"/>
        </w:rPr>
        <w:t>мочи</w:t>
      </w:r>
      <w:proofErr w:type="gramEnd"/>
      <w:r w:rsidRPr="00951C92">
        <w:rPr>
          <w:rFonts w:ascii="Times New Roman" w:eastAsia="Calibri" w:hAnsi="Times New Roman" w:cs="Times New Roman"/>
          <w:sz w:val="24"/>
          <w:szCs w:val="24"/>
        </w:rPr>
        <w:t xml:space="preserve"> и образование вторичной мочи. </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 Фильтрация крови в почках происходит под действием фильтрационного давления. На его уровень влияет несколько факторов. Гидростатическое давление крови в капиллярах </w:t>
      </w:r>
      <w:proofErr w:type="spellStart"/>
      <w:r w:rsidRPr="00951C92">
        <w:rPr>
          <w:rFonts w:ascii="Times New Roman" w:eastAsia="Calibri" w:hAnsi="Times New Roman" w:cs="Times New Roman"/>
          <w:sz w:val="24"/>
          <w:szCs w:val="24"/>
        </w:rPr>
        <w:t>мальпигиева</w:t>
      </w:r>
      <w:proofErr w:type="spellEnd"/>
      <w:r w:rsidRPr="00951C92">
        <w:rPr>
          <w:rFonts w:ascii="Times New Roman" w:eastAsia="Calibri" w:hAnsi="Times New Roman" w:cs="Times New Roman"/>
          <w:sz w:val="24"/>
          <w:szCs w:val="24"/>
        </w:rPr>
        <w:t xml:space="preserve"> клубочка способствует фильтрации. </w:t>
      </w:r>
      <w:proofErr w:type="spellStart"/>
      <w:r w:rsidRPr="00951C92">
        <w:rPr>
          <w:rFonts w:ascii="Times New Roman" w:eastAsia="Calibri" w:hAnsi="Times New Roman" w:cs="Times New Roman"/>
          <w:sz w:val="24"/>
          <w:szCs w:val="24"/>
        </w:rPr>
        <w:t>Онкотическое</w:t>
      </w:r>
      <w:proofErr w:type="spellEnd"/>
      <w:r w:rsidRPr="00951C92">
        <w:rPr>
          <w:rFonts w:ascii="Times New Roman" w:eastAsia="Calibri" w:hAnsi="Times New Roman" w:cs="Times New Roman"/>
          <w:sz w:val="24"/>
          <w:szCs w:val="24"/>
        </w:rPr>
        <w:t xml:space="preserve"> давление крови и давление первичной мочи в капсуле почечного тельца препятствуют фильтрации. В шоковом состоянии артериальное давление в организме резко снижено, что ведёт к снижению давления крови в капиллярах клубочка и, соответственно, снижению эффективного  фильтрационного давления. Этим объясняется уменьшение объёма мочи.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after="0" w:line="240" w:lineRule="auto"/>
        <w:jc w:val="both"/>
        <w:rPr>
          <w:rFonts w:ascii="Times New Roman" w:eastAsia="Times New Roman" w:hAnsi="Times New Roman" w:cs="Times New Roman"/>
          <w:b/>
          <w:iCs/>
          <w:sz w:val="24"/>
          <w:szCs w:val="24"/>
          <w:lang w:eastAsia="ru-RU"/>
        </w:rPr>
      </w:pPr>
    </w:p>
    <w:p w:rsidR="00A53501" w:rsidRPr="00951C92" w:rsidRDefault="00A53501" w:rsidP="00951C92">
      <w:pPr>
        <w:spacing w:after="0" w:line="240" w:lineRule="auto"/>
        <w:rPr>
          <w:rFonts w:ascii="Times New Roman" w:eastAsia="Times New Roman" w:hAnsi="Times New Roman" w:cs="Times New Roman"/>
          <w:b/>
          <w:iCs/>
          <w:sz w:val="24"/>
          <w:szCs w:val="24"/>
          <w:lang w:eastAsia="ru-RU"/>
        </w:rPr>
      </w:pPr>
    </w:p>
    <w:p w:rsidR="00A53501" w:rsidRPr="00951C92" w:rsidRDefault="00A53501" w:rsidP="00951C92">
      <w:pPr>
        <w:spacing w:after="0" w:line="240" w:lineRule="auto"/>
        <w:rPr>
          <w:rFonts w:ascii="Times New Roman" w:eastAsia="Times New Roman" w:hAnsi="Times New Roman" w:cs="Times New Roman"/>
          <w:b/>
          <w:iCs/>
          <w:sz w:val="24"/>
          <w:szCs w:val="24"/>
          <w:lang w:eastAsia="ru-RU"/>
        </w:rPr>
      </w:pPr>
    </w:p>
    <w:p w:rsidR="00AD5752" w:rsidRPr="00951C92" w:rsidRDefault="00AD5752"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27</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макроскопическое строение почек.</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Назовите факторы, влияющие на уровень артериального давления.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Объясните происхождение гипертонии при заболеваниях почек.</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описание сведений о топографии и строении почек.</w:t>
            </w:r>
          </w:p>
          <w:p w:rsidR="00A53501"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Calibri" w:eastAsia="Times New Roman" w:hAnsi="Calibri" w:cs="Times New Roman"/>
                <w:sz w:val="24"/>
                <w:szCs w:val="24"/>
                <w:lang w:eastAsia="ru-RU"/>
              </w:rPr>
              <w:t>2</w:t>
            </w:r>
            <w:r w:rsidRPr="00951C92">
              <w:rPr>
                <w:rFonts w:ascii="Times New Roman" w:eastAsia="Times New Roman" w:hAnsi="Times New Roman" w:cs="Times New Roman"/>
                <w:sz w:val="24"/>
                <w:szCs w:val="24"/>
                <w:lang w:eastAsia="ru-RU"/>
              </w:rPr>
              <w:t>. Правильное описание факторов, оказывающих влияние на уровень артериального давления.</w:t>
            </w:r>
          </w:p>
          <w:p w:rsidR="00A53501"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На основании теоретических знаний верное объяснение развития указанного симптома.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таблиц.</w:t>
            </w: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почек, муляж почки.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А. Почка – парный, паренхиматозный орган. Форма – бобовидная. Длина 10-12 см, ширина 5-6 см. Масса до 200гр.</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Лежат в поясничной области, на задней брюшной стенке по бокам от позвоночного столба на уровне от 12-ого грудного позвонка до 1-2-ого поясничного (Т</w:t>
      </w:r>
      <w:r w:rsidRPr="00951C92">
        <w:rPr>
          <w:rFonts w:ascii="Times New Roman" w:eastAsia="Calibri" w:hAnsi="Times New Roman" w:cs="Times New Roman"/>
          <w:sz w:val="24"/>
          <w:szCs w:val="24"/>
          <w:lang w:val="en-US"/>
        </w:rPr>
        <w:t>h</w:t>
      </w:r>
      <w:r w:rsidRPr="00951C92">
        <w:rPr>
          <w:rFonts w:ascii="Times New Roman" w:eastAsia="Calibri" w:hAnsi="Times New Roman" w:cs="Times New Roman"/>
          <w:sz w:val="24"/>
          <w:szCs w:val="24"/>
          <w:vertAlign w:val="subscript"/>
        </w:rPr>
        <w:t>12</w:t>
      </w:r>
      <w:r w:rsidRPr="00951C92">
        <w:rPr>
          <w:rFonts w:ascii="Times New Roman" w:eastAsia="Calibri" w:hAnsi="Times New Roman" w:cs="Times New Roman"/>
          <w:sz w:val="24"/>
          <w:szCs w:val="24"/>
        </w:rPr>
        <w:t xml:space="preserve"> – </w:t>
      </w:r>
      <w:r w:rsidRPr="00951C92">
        <w:rPr>
          <w:rFonts w:ascii="Times New Roman" w:eastAsia="Calibri" w:hAnsi="Times New Roman" w:cs="Times New Roman"/>
          <w:sz w:val="24"/>
          <w:szCs w:val="24"/>
          <w:lang w:val="en-US"/>
        </w:rPr>
        <w:t>L</w:t>
      </w:r>
      <w:r w:rsidRPr="00951C92">
        <w:rPr>
          <w:rFonts w:ascii="Times New Roman" w:eastAsia="Calibri" w:hAnsi="Times New Roman" w:cs="Times New Roman"/>
          <w:sz w:val="24"/>
          <w:szCs w:val="24"/>
          <w:vertAlign w:val="subscript"/>
        </w:rPr>
        <w:t>1-2</w:t>
      </w:r>
      <w:r w:rsidRPr="00951C92">
        <w:rPr>
          <w:rFonts w:ascii="Times New Roman" w:eastAsia="Calibri" w:hAnsi="Times New Roman" w:cs="Times New Roman"/>
          <w:sz w:val="24"/>
          <w:szCs w:val="24"/>
        </w:rPr>
        <w:t xml:space="preserve">). Правая почка лежит на 1-2 см ниже левой.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Имеет 2 полюса: верхний (на нём располагаются надпочечники) и нижний.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2 поверхности: передняя и задняя.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2 края: медиальный (вогнутый) и латеральный (выпуклый).</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Ворота почки – лежат на медиальном крае. Входят в почку: почечная артерия, нервы.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Выходят из почки: почечные вены, лимфатические сосуды, мочеточник.</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Оболочки почки: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фиброзная капсула – прилежит к веществу почки, тёмно-красная;</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жировая капсула – защищает от переохлаждения и механических воздействий;  </w:t>
      </w:r>
    </w:p>
    <w:p w:rsidR="00A53501"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почечная фасция; </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брюшина – покрывает почку только по передней поверхности. Т.о., почка лежит </w:t>
      </w:r>
      <w:proofErr w:type="spellStart"/>
      <w:r w:rsidRPr="00951C92">
        <w:rPr>
          <w:rFonts w:ascii="Times New Roman" w:eastAsia="Calibri" w:hAnsi="Times New Roman" w:cs="Times New Roman"/>
          <w:sz w:val="24"/>
          <w:szCs w:val="24"/>
        </w:rPr>
        <w:t>забрюшинно</w:t>
      </w:r>
      <w:proofErr w:type="spellEnd"/>
      <w:r w:rsidRPr="00951C92">
        <w:rPr>
          <w:rFonts w:ascii="Times New Roman" w:eastAsia="Calibri" w:hAnsi="Times New Roman" w:cs="Times New Roman"/>
          <w:sz w:val="24"/>
          <w:szCs w:val="24"/>
        </w:rPr>
        <w:t xml:space="preserve"> (</w:t>
      </w:r>
      <w:proofErr w:type="spellStart"/>
      <w:r w:rsidRPr="00951C92">
        <w:rPr>
          <w:rFonts w:ascii="Times New Roman" w:eastAsia="Calibri" w:hAnsi="Times New Roman" w:cs="Times New Roman"/>
          <w:sz w:val="24"/>
          <w:szCs w:val="24"/>
        </w:rPr>
        <w:t>экстраперитонеально</w:t>
      </w:r>
      <w:proofErr w:type="spellEnd"/>
      <w:r w:rsidRPr="00951C92">
        <w:rPr>
          <w:rFonts w:ascii="Times New Roman" w:eastAsia="Calibri" w:hAnsi="Times New Roman" w:cs="Times New Roman"/>
          <w:sz w:val="24"/>
          <w:szCs w:val="24"/>
        </w:rPr>
        <w:t xml:space="preserve">, </w:t>
      </w:r>
      <w:proofErr w:type="spellStart"/>
      <w:r w:rsidRPr="00951C92">
        <w:rPr>
          <w:rFonts w:ascii="Times New Roman" w:eastAsia="Calibri" w:hAnsi="Times New Roman" w:cs="Times New Roman"/>
          <w:sz w:val="24"/>
          <w:szCs w:val="24"/>
        </w:rPr>
        <w:t>ретроперитонеально</w:t>
      </w:r>
      <w:proofErr w:type="spellEnd"/>
      <w:r w:rsidRPr="00951C92">
        <w:rPr>
          <w:rFonts w:ascii="Times New Roman" w:eastAsia="Calibri" w:hAnsi="Times New Roman" w:cs="Times New Roman"/>
          <w:sz w:val="24"/>
          <w:szCs w:val="24"/>
        </w:rPr>
        <w:t>).</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lastRenderedPageBreak/>
        <w:t>Б. А</w:t>
      </w:r>
      <w:r w:rsidRPr="00951C92">
        <w:rPr>
          <w:rFonts w:ascii="Times New Roman" w:eastAsia="Times New Roman" w:hAnsi="Times New Roman" w:cs="Times New Roman"/>
          <w:sz w:val="24"/>
          <w:szCs w:val="24"/>
          <w:lang w:eastAsia="ru-RU"/>
        </w:rPr>
        <w:t xml:space="preserve">ртериальное давление - сила, с которой кровь давит на стенку артериального сосуда. Артериальное давление зависит от нескольких факторов: </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объём крови в сосудах. При кровопотере АД снижается; </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отдел артериального русла. Является наибольшим в аорте (130-140 </w:t>
      </w:r>
      <w:proofErr w:type="spellStart"/>
      <w:r w:rsidRPr="00951C92">
        <w:rPr>
          <w:rFonts w:ascii="Times New Roman" w:eastAsia="Times New Roman" w:hAnsi="Times New Roman" w:cs="Times New Roman"/>
          <w:sz w:val="24"/>
          <w:szCs w:val="24"/>
          <w:lang w:eastAsia="ru-RU"/>
        </w:rPr>
        <w:t>мм</w:t>
      </w:r>
      <w:proofErr w:type="gramStart"/>
      <w:r w:rsidRPr="00951C92">
        <w:rPr>
          <w:rFonts w:ascii="Times New Roman" w:eastAsia="Times New Roman" w:hAnsi="Times New Roman" w:cs="Times New Roman"/>
          <w:sz w:val="24"/>
          <w:szCs w:val="24"/>
          <w:lang w:eastAsia="ru-RU"/>
        </w:rPr>
        <w:t>.р</w:t>
      </w:r>
      <w:proofErr w:type="gramEnd"/>
      <w:r w:rsidRPr="00951C92">
        <w:rPr>
          <w:rFonts w:ascii="Times New Roman" w:eastAsia="Times New Roman" w:hAnsi="Times New Roman" w:cs="Times New Roman"/>
          <w:sz w:val="24"/>
          <w:szCs w:val="24"/>
          <w:lang w:eastAsia="ru-RU"/>
        </w:rPr>
        <w:t>т.ст</w:t>
      </w:r>
      <w:proofErr w:type="spellEnd"/>
      <w:r w:rsidRPr="00951C92">
        <w:rPr>
          <w:rFonts w:ascii="Times New Roman" w:eastAsia="Times New Roman" w:hAnsi="Times New Roman" w:cs="Times New Roman"/>
          <w:sz w:val="24"/>
          <w:szCs w:val="24"/>
          <w:lang w:eastAsia="ru-RU"/>
        </w:rPr>
        <w:t xml:space="preserve">.), в артериях снижается до 110-120 </w:t>
      </w:r>
      <w:proofErr w:type="spellStart"/>
      <w:r w:rsidRPr="00951C92">
        <w:rPr>
          <w:rFonts w:ascii="Times New Roman" w:eastAsia="Times New Roman" w:hAnsi="Times New Roman" w:cs="Times New Roman"/>
          <w:sz w:val="24"/>
          <w:szCs w:val="24"/>
          <w:lang w:eastAsia="ru-RU"/>
        </w:rPr>
        <w:t>мм.рт.ст</w:t>
      </w:r>
      <w:proofErr w:type="spellEnd"/>
      <w:r w:rsidRPr="00951C92">
        <w:rPr>
          <w:rFonts w:ascii="Times New Roman" w:eastAsia="Times New Roman" w:hAnsi="Times New Roman" w:cs="Times New Roman"/>
          <w:sz w:val="24"/>
          <w:szCs w:val="24"/>
          <w:lang w:eastAsia="ru-RU"/>
        </w:rPr>
        <w:t xml:space="preserve">., в капиллярах является наименьшим (30 </w:t>
      </w:r>
      <w:proofErr w:type="spellStart"/>
      <w:r w:rsidRPr="00951C92">
        <w:rPr>
          <w:rFonts w:ascii="Times New Roman" w:eastAsia="Times New Roman" w:hAnsi="Times New Roman" w:cs="Times New Roman"/>
          <w:sz w:val="24"/>
          <w:szCs w:val="24"/>
          <w:lang w:eastAsia="ru-RU"/>
        </w:rPr>
        <w:t>мм.рт.ст</w:t>
      </w:r>
      <w:proofErr w:type="spellEnd"/>
      <w:r w:rsidRPr="00951C92">
        <w:rPr>
          <w:rFonts w:ascii="Times New Roman" w:eastAsia="Times New Roman" w:hAnsi="Times New Roman" w:cs="Times New Roman"/>
          <w:sz w:val="24"/>
          <w:szCs w:val="24"/>
          <w:lang w:eastAsia="ru-RU"/>
        </w:rPr>
        <w:t xml:space="preserve">.). </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фаза сердечного цикла. Во время систолы желудочков давление в артериях становится  максимальным (систолическое), во время диастолы желудочков давление в артериях минимальное (диастолическое.).</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Пульсовое давление – разность между систолическим и диастолическим давлением;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возраст человека. С увеличением возраста АД возрастает.     </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 Почки синтезируют биологически активное вещество ренин</w:t>
      </w:r>
      <w:r w:rsidRPr="00951C92">
        <w:rPr>
          <w:rFonts w:ascii="Times New Roman" w:eastAsia="Calibri" w:hAnsi="Times New Roman" w:cs="Times New Roman"/>
          <w:b/>
          <w:sz w:val="24"/>
          <w:szCs w:val="24"/>
        </w:rPr>
        <w:t xml:space="preserve">, </w:t>
      </w:r>
      <w:r w:rsidRPr="00951C92">
        <w:rPr>
          <w:rFonts w:ascii="Times New Roman" w:eastAsia="Calibri" w:hAnsi="Times New Roman" w:cs="Times New Roman"/>
          <w:sz w:val="24"/>
          <w:szCs w:val="24"/>
        </w:rPr>
        <w:t>влияющее на уровень АД. В патологии при заболеваниях почек секреция ренина повышается и развивается стойкая гипертония.</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28</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строение мочевого пузыря.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Обоснуйте возможность  проведения пункции, не затрагивая брюшину.</w:t>
            </w:r>
          </w:p>
          <w:p w:rsidR="008F52ED" w:rsidRPr="00951C92" w:rsidRDefault="008F52ED" w:rsidP="00951C92">
            <w:pPr>
              <w:shd w:val="clear" w:color="auto" w:fill="FFFFFF"/>
              <w:tabs>
                <w:tab w:val="left" w:pos="1843"/>
              </w:tabs>
              <w:spacing w:after="0" w:line="240" w:lineRule="auto"/>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анатомическую особенность мужской уретры, часто приводящую к резкому затруднению мочеиспускания в пожилом возрасте.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Правильное описание сведений о топографии и строении мочевого пузыря.</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Calibri" w:eastAsia="Times New Roman" w:hAnsi="Calibri" w:cs="Times New Roman"/>
                <w:sz w:val="24"/>
                <w:szCs w:val="24"/>
                <w:lang w:eastAsia="ru-RU"/>
              </w:rPr>
              <w:t>2</w:t>
            </w:r>
            <w:r w:rsidRPr="00951C92">
              <w:rPr>
                <w:rFonts w:ascii="Times New Roman" w:eastAsia="Times New Roman" w:hAnsi="Times New Roman" w:cs="Times New Roman"/>
                <w:sz w:val="24"/>
                <w:szCs w:val="24"/>
                <w:lang w:eastAsia="ru-RU"/>
              </w:rPr>
              <w:t xml:space="preserve">. На основании теоретических знаний о строении мочевого пузыря верное решение задачи.  </w:t>
            </w:r>
          </w:p>
          <w:p w:rsidR="00A53501"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Правильное указание на имеющуюся анатомическую особенность мужского мочеиспускательного канала.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мочевыводящих путей и мужской репродуктивной системы.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А. </w:t>
      </w:r>
      <w:r w:rsidRPr="00951C92">
        <w:rPr>
          <w:rFonts w:ascii="Times New Roman" w:eastAsia="Times New Roman" w:hAnsi="Times New Roman" w:cs="Times New Roman"/>
          <w:sz w:val="24"/>
          <w:szCs w:val="24"/>
          <w:lang w:eastAsia="ru-RU"/>
        </w:rPr>
        <w:t>Мочевой пузырь - непарный полый орган округлой формы. Объём до 500 мл.</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Лежит на дне полости малого таза. Граничит: спереди - лобковый симфиз, сзади у женщин – матка и влагалище, у мужчин – семенные пузырьки и прямая кишка.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Части пузыря: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верхушка – верхняя расширенная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тело – средняя часть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дно – нижняя часть </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шейка – место перехода в мочеиспускательный канал. </w:t>
      </w:r>
    </w:p>
    <w:p w:rsidR="00A53501"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Строение стенки - 3 оболочки: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внутренняя слизистая, покрыта многослойным переходным эпителием, имеет складки. В области дна имеет пузырный треугольник, в верхних углах которого открываются мочеточники.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средняя</w:t>
      </w:r>
      <w:proofErr w:type="gramEnd"/>
      <w:r w:rsidRPr="00951C92">
        <w:rPr>
          <w:rFonts w:ascii="Times New Roman" w:eastAsia="Times New Roman" w:hAnsi="Times New Roman" w:cs="Times New Roman"/>
          <w:sz w:val="24"/>
          <w:szCs w:val="24"/>
          <w:lang w:eastAsia="ru-RU"/>
        </w:rPr>
        <w:t xml:space="preserve"> гладкомышечная, лежит в 3 слоя – наружный продольный, средний круговой, внутренний продольный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 наружная </w:t>
      </w:r>
      <w:proofErr w:type="spellStart"/>
      <w:r w:rsidRPr="00951C92">
        <w:rPr>
          <w:rFonts w:ascii="Times New Roman" w:eastAsia="Times New Roman" w:hAnsi="Times New Roman" w:cs="Times New Roman"/>
          <w:sz w:val="24"/>
          <w:szCs w:val="24"/>
          <w:lang w:eastAsia="ru-RU"/>
        </w:rPr>
        <w:t>адвентиция</w:t>
      </w:r>
      <w:proofErr w:type="spellEnd"/>
      <w:r w:rsidRPr="00951C92">
        <w:rPr>
          <w:rFonts w:ascii="Times New Roman" w:eastAsia="Times New Roman" w:hAnsi="Times New Roman" w:cs="Times New Roman"/>
          <w:sz w:val="24"/>
          <w:szCs w:val="24"/>
          <w:lang w:eastAsia="ru-RU"/>
        </w:rPr>
        <w:t xml:space="preserve">. Брюшина покрывает пузырь сверху, сзади и частично по бокам.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В связи с особенностью покрытия органа брюшиной возможна пункция мочевого пузыря через переднюю брюшную стенку, минуя брюшную полость. </w:t>
      </w:r>
    </w:p>
    <w:p w:rsidR="008F52ED"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 Предстательная часть мужской уретры охвачена со всех сторон предстательной железой. В патологии возможно развитие её доброкачественной опухоли (аденома предстательной железы). При этом железа разрастается и сдавливает мочеиспускательный канал. Мочеиспускание резко затрудняется.</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7C711D"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7C711D" w:rsidRDefault="007C711D">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p>
    <w:p w:rsidR="008F52ED" w:rsidRPr="00951C92" w:rsidRDefault="007C711D" w:rsidP="00951C92">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П</w:t>
      </w:r>
      <w:r w:rsidR="008F52ED" w:rsidRPr="00951C92">
        <w:rPr>
          <w:rFonts w:ascii="Times New Roman" w:eastAsia="Times New Roman" w:hAnsi="Times New Roman" w:cs="Times New Roman"/>
          <w:b/>
          <w:bCs/>
          <w:sz w:val="24"/>
          <w:szCs w:val="24"/>
          <w:lang w:eastAsia="ru-RU"/>
        </w:rPr>
        <w:t>АКЕТ ЭКЗАМЕНАТОРА № 29</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эндокринную железу, вырабатывающую гормон инсулин.</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егофизиологическое действие на организм.</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Объясните появление судорог у животного.</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теоретических знаний верное решение задачи: правильный выбор эндокринной железы, полное описание физиологического действия гормона инсулина на организм.</w:t>
            </w:r>
          </w:p>
          <w:p w:rsidR="00A53501"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Calibri" w:eastAsia="Times New Roman" w:hAnsi="Calibri" w:cs="Times New Roman"/>
                <w:sz w:val="24"/>
                <w:szCs w:val="24"/>
                <w:lang w:eastAsia="ru-RU"/>
              </w:rPr>
              <w:t>2</w:t>
            </w:r>
            <w:r w:rsidRPr="00951C92">
              <w:rPr>
                <w:rFonts w:ascii="Times New Roman" w:eastAsia="Times New Roman" w:hAnsi="Times New Roman" w:cs="Times New Roman"/>
                <w:sz w:val="24"/>
                <w:szCs w:val="24"/>
                <w:lang w:eastAsia="ru-RU"/>
              </w:rPr>
              <w:t xml:space="preserve">. Верное объяснение причины развития судорог.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Сопровождение ответа демонстрацией таблиц.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органов эндокринной системы.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А. Гормон инсулин вырабатывается в β – клетках островков </w:t>
      </w:r>
      <w:proofErr w:type="spellStart"/>
      <w:r w:rsidRPr="00951C92">
        <w:rPr>
          <w:rFonts w:ascii="Times New Roman" w:eastAsia="Calibri" w:hAnsi="Times New Roman" w:cs="Times New Roman"/>
          <w:sz w:val="24"/>
          <w:szCs w:val="24"/>
        </w:rPr>
        <w:t>Лангерганса</w:t>
      </w:r>
      <w:proofErr w:type="spellEnd"/>
      <w:r w:rsidRPr="00951C92">
        <w:rPr>
          <w:rFonts w:ascii="Times New Roman" w:eastAsia="Calibri" w:hAnsi="Times New Roman" w:cs="Times New Roman"/>
          <w:sz w:val="24"/>
          <w:szCs w:val="24"/>
        </w:rPr>
        <w:t xml:space="preserve"> поджелудочной железы.</w:t>
      </w:r>
    </w:p>
    <w:p w:rsidR="00FB39B5" w:rsidRPr="00951C92" w:rsidRDefault="008F52ED" w:rsidP="00951C92">
      <w:pPr>
        <w:spacing w:after="0" w:line="240" w:lineRule="auto"/>
        <w:jc w:val="both"/>
        <w:rPr>
          <w:rFonts w:ascii="Times New Roman" w:eastAsia="Times New Roman" w:hAnsi="Times New Roman" w:cs="Times New Roman"/>
          <w:bCs/>
          <w:color w:val="000000"/>
          <w:sz w:val="24"/>
          <w:szCs w:val="24"/>
          <w:lang w:eastAsia="ru-RU"/>
        </w:rPr>
      </w:pPr>
      <w:r w:rsidRPr="00951C92">
        <w:rPr>
          <w:rFonts w:ascii="Times New Roman" w:eastAsia="Calibri" w:hAnsi="Times New Roman" w:cs="Times New Roman"/>
          <w:sz w:val="24"/>
          <w:szCs w:val="24"/>
        </w:rPr>
        <w:t>Б. Ф</w:t>
      </w:r>
      <w:r w:rsidRPr="00951C92">
        <w:rPr>
          <w:rFonts w:ascii="Times New Roman" w:eastAsia="Times New Roman" w:hAnsi="Times New Roman" w:cs="Times New Roman"/>
          <w:bCs/>
          <w:color w:val="000000"/>
          <w:sz w:val="24"/>
          <w:szCs w:val="24"/>
          <w:lang w:eastAsia="ru-RU"/>
        </w:rPr>
        <w:t>изиологическое действие инсулина на организм:</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color w:val="000000"/>
          <w:sz w:val="24"/>
          <w:szCs w:val="24"/>
          <w:lang w:eastAsia="ru-RU"/>
        </w:rPr>
        <w:t>1.</w:t>
      </w:r>
      <w:r w:rsidRPr="00951C92">
        <w:rPr>
          <w:rFonts w:ascii="Times New Roman" w:eastAsia="Times New Roman" w:hAnsi="Times New Roman" w:cs="Times New Roman"/>
          <w:sz w:val="24"/>
          <w:szCs w:val="24"/>
          <w:lang w:eastAsia="ru-RU"/>
        </w:rPr>
        <w:t xml:space="preserve">Стимулирует в печени процесс </w:t>
      </w:r>
      <w:proofErr w:type="spellStart"/>
      <w:r w:rsidRPr="00951C92">
        <w:rPr>
          <w:rFonts w:ascii="Times New Roman" w:eastAsia="Times New Roman" w:hAnsi="Times New Roman" w:cs="Times New Roman"/>
          <w:sz w:val="24"/>
          <w:szCs w:val="24"/>
          <w:lang w:eastAsia="ru-RU"/>
        </w:rPr>
        <w:t>гликогенеза</w:t>
      </w:r>
      <w:proofErr w:type="spellEnd"/>
      <w:r w:rsidRPr="00951C92">
        <w:rPr>
          <w:rFonts w:ascii="Times New Roman" w:eastAsia="Times New Roman" w:hAnsi="Times New Roman" w:cs="Times New Roman"/>
          <w:sz w:val="24"/>
          <w:szCs w:val="24"/>
          <w:lang w:eastAsia="ru-RU"/>
        </w:rPr>
        <w:t xml:space="preserve">(синтез резервного углевода гликогена из глюкозы). В результате глюкоза переходит из крови в клетки печени.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2.Облегчает переход глюкозы из крови в клетки органов, т.к. повышает проницаемость клеточных мембран для глюкозы.</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3.Стимулирует переход глюкозы в жиры. </w:t>
      </w:r>
    </w:p>
    <w:p w:rsidR="008F52ED" w:rsidRPr="00951C92" w:rsidRDefault="008F52ED" w:rsidP="00951C92">
      <w:pPr>
        <w:spacing w:after="0" w:line="240" w:lineRule="auto"/>
        <w:jc w:val="both"/>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sz w:val="24"/>
          <w:szCs w:val="24"/>
          <w:lang w:eastAsia="ru-RU"/>
        </w:rPr>
        <w:t>В результате уровень сахара в крови понижается.</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lastRenderedPageBreak/>
        <w:t>В. Введение избыточной дозы гормона инсулина привело к быстрому развитию в организме животного состояния гипогликемии. Резкое снижение уровня сахара в крови объясняет появление судорог.</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after="0" w:line="240" w:lineRule="auto"/>
        <w:jc w:val="both"/>
        <w:rPr>
          <w:rFonts w:ascii="Times New Roman" w:eastAsia="Times New Roman" w:hAnsi="Times New Roman" w:cs="Times New Roman"/>
          <w:b/>
          <w:sz w:val="24"/>
          <w:szCs w:val="24"/>
          <w:lang w:eastAsia="ru-RU"/>
        </w:rPr>
      </w:pP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30</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А. Назовите гормональное изменение в организме, вызвавшее данное  изменение ЧСС.</w:t>
            </w:r>
          </w:p>
          <w:p w:rsidR="00FB39B5"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Б. Опишите топографию и строение предполагаемой эндокринной железы. </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 Назовите остальные физиологические эффекты гормонов данной группы. </w:t>
            </w:r>
          </w:p>
          <w:p w:rsidR="008F52ED" w:rsidRPr="00951C92" w:rsidRDefault="008F52ED" w:rsidP="00951C92">
            <w:pPr>
              <w:spacing w:line="240" w:lineRule="auto"/>
              <w:ind w:left="709"/>
              <w:contextualSpacing/>
              <w:rPr>
                <w:rFonts w:ascii="Times New Roman" w:eastAsia="Calibri" w:hAnsi="Times New Roman" w:cs="Times New Roman"/>
                <w:sz w:val="24"/>
                <w:szCs w:val="24"/>
              </w:rPr>
            </w:pP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теоретических знаний верное решение задачи: правильный выбор эндокринной железы, понимание сущности гормональных изменений в организме.</w:t>
            </w:r>
          </w:p>
          <w:p w:rsidR="00FB39B5"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Полное описание топографии и строения эндокринной железы. </w:t>
            </w:r>
          </w:p>
          <w:p w:rsidR="00FB39B5"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Описание физиологических эффектов гормонов.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Использование при ответе анатомических таблиц.</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почек, муляж почки.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1</w:t>
      </w:r>
      <w:r w:rsidR="00FB39B5" w:rsidRPr="00951C92">
        <w:rPr>
          <w:rFonts w:ascii="Times New Roman" w:eastAsia="Times New Roman" w:hAnsi="Times New Roman" w:cs="Times New Roman"/>
          <w:noProof/>
          <w:sz w:val="24"/>
          <w:szCs w:val="24"/>
          <w:lang w:eastAsia="ru-RU"/>
        </w:rPr>
        <w:t>.</w:t>
      </w:r>
      <w:r w:rsidRPr="00951C92">
        <w:rPr>
          <w:rFonts w:ascii="Times New Roman" w:eastAsia="Times New Roman" w:hAnsi="Times New Roman" w:cs="Times New Roman"/>
          <w:noProof/>
          <w:sz w:val="24"/>
          <w:szCs w:val="24"/>
          <w:lang w:eastAsia="ru-RU"/>
        </w:rPr>
        <w:t xml:space="preserve">.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А. У спортсмена в день соревнований перед стартом наблюдается увеличение секреции и выброс в кровь гормона мозгового вещества надпочечников адреналина. Относится к группе катехоламинов. Оказывает н</w:t>
      </w:r>
      <w:r w:rsidRPr="00951C92">
        <w:rPr>
          <w:rFonts w:ascii="Times New Roman" w:eastAsia="Times New Roman" w:hAnsi="Times New Roman" w:cs="Times New Roman"/>
          <w:sz w:val="24"/>
          <w:szCs w:val="24"/>
          <w:lang w:eastAsia="ru-RU"/>
        </w:rPr>
        <w:t xml:space="preserve">а сердце возбуждающее действие: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повышает ЧСС;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увеличивает силу сердечных сокращений;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повышает возбудимость миокарда;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повышает проводимость миокарда.</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Б. </w:t>
      </w:r>
      <w:r w:rsidRPr="00951C92">
        <w:rPr>
          <w:rFonts w:ascii="Times New Roman" w:eastAsia="Times New Roman" w:hAnsi="Times New Roman" w:cs="Times New Roman"/>
          <w:sz w:val="24"/>
          <w:szCs w:val="24"/>
          <w:lang w:eastAsia="ru-RU"/>
        </w:rPr>
        <w:t>Надпочечники - парные железы полулунной формы, масса 5-8 грамм.</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Лежат на верхних полюсах почек. </w:t>
      </w:r>
      <w:proofErr w:type="gramStart"/>
      <w:r w:rsidRPr="00951C92">
        <w:rPr>
          <w:rFonts w:ascii="Times New Roman" w:eastAsia="Times New Roman" w:hAnsi="Times New Roman" w:cs="Times New Roman"/>
          <w:sz w:val="24"/>
          <w:szCs w:val="24"/>
          <w:lang w:eastAsia="ru-RU"/>
        </w:rPr>
        <w:t>Покрыты</w:t>
      </w:r>
      <w:proofErr w:type="gramEnd"/>
      <w:r w:rsidRPr="00951C92">
        <w:rPr>
          <w:rFonts w:ascii="Times New Roman" w:eastAsia="Times New Roman" w:hAnsi="Times New Roman" w:cs="Times New Roman"/>
          <w:sz w:val="24"/>
          <w:szCs w:val="24"/>
          <w:lang w:eastAsia="ru-RU"/>
        </w:rPr>
        <w:t xml:space="preserve"> фиброзной капсулой.</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На разрезе различают:  </w:t>
      </w:r>
    </w:p>
    <w:p w:rsidR="008F52ED" w:rsidRPr="00951C92" w:rsidRDefault="008F52ED" w:rsidP="00951C92">
      <w:pPr>
        <w:numPr>
          <w:ilvl w:val="0"/>
          <w:numId w:val="51"/>
        </w:numPr>
        <w:spacing w:after="0" w:line="240" w:lineRule="auto"/>
        <w:ind w:left="0" w:hanging="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Корковое вещество. Лежит на периферии и состоит из трех зон: </w:t>
      </w:r>
    </w:p>
    <w:p w:rsidR="008F52ED" w:rsidRPr="00951C92" w:rsidRDefault="008F52ED" w:rsidP="00951C92">
      <w:pPr>
        <w:numPr>
          <w:ilvl w:val="0"/>
          <w:numId w:val="53"/>
        </w:numPr>
        <w:spacing w:after="0" w:line="240" w:lineRule="auto"/>
        <w:ind w:left="0" w:hanging="207"/>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клубочковая – наружная. Вырабатывает гормоны </w:t>
      </w:r>
      <w:proofErr w:type="spellStart"/>
      <w:r w:rsidRPr="00951C92">
        <w:rPr>
          <w:rFonts w:ascii="Times New Roman" w:eastAsia="Times New Roman" w:hAnsi="Times New Roman" w:cs="Times New Roman"/>
          <w:sz w:val="24"/>
          <w:szCs w:val="24"/>
          <w:lang w:eastAsia="ru-RU"/>
        </w:rPr>
        <w:t>минералокортикоиды</w:t>
      </w:r>
      <w:proofErr w:type="spellEnd"/>
    </w:p>
    <w:p w:rsidR="008F52ED" w:rsidRPr="00951C92" w:rsidRDefault="008F52ED" w:rsidP="00951C92">
      <w:pPr>
        <w:numPr>
          <w:ilvl w:val="0"/>
          <w:numId w:val="52"/>
        </w:numPr>
        <w:spacing w:after="0" w:line="240" w:lineRule="auto"/>
        <w:ind w:left="0" w:hanging="207"/>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пучковая – средняя. Вырабатывает гормоны </w:t>
      </w:r>
      <w:proofErr w:type="spellStart"/>
      <w:r w:rsidRPr="00951C92">
        <w:rPr>
          <w:rFonts w:ascii="Times New Roman" w:eastAsia="Times New Roman" w:hAnsi="Times New Roman" w:cs="Times New Roman"/>
          <w:sz w:val="24"/>
          <w:szCs w:val="24"/>
          <w:lang w:eastAsia="ru-RU"/>
        </w:rPr>
        <w:t>глюкокортикоиды</w:t>
      </w:r>
      <w:proofErr w:type="spellEnd"/>
      <w:r w:rsidRPr="00951C92">
        <w:rPr>
          <w:rFonts w:ascii="Times New Roman" w:eastAsia="Times New Roman" w:hAnsi="Times New Roman" w:cs="Times New Roman"/>
          <w:sz w:val="24"/>
          <w:szCs w:val="24"/>
          <w:lang w:eastAsia="ru-RU"/>
        </w:rPr>
        <w:t xml:space="preserve">. </w:t>
      </w:r>
    </w:p>
    <w:p w:rsidR="008F52ED" w:rsidRPr="00951C92" w:rsidRDefault="008F52ED" w:rsidP="00951C92">
      <w:pPr>
        <w:numPr>
          <w:ilvl w:val="0"/>
          <w:numId w:val="52"/>
        </w:numPr>
        <w:spacing w:after="0" w:line="240" w:lineRule="auto"/>
        <w:ind w:left="0" w:hanging="207"/>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сетчатая – внутренняя.Вырабатывает в небольшом количестве половые гормоны.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Общее название гормонов коры надпочечников - кортикостероиды.   </w:t>
      </w:r>
    </w:p>
    <w:p w:rsidR="008F52ED" w:rsidRPr="00951C92" w:rsidRDefault="008F52ED" w:rsidP="00951C92">
      <w:pPr>
        <w:numPr>
          <w:ilvl w:val="0"/>
          <w:numId w:val="54"/>
        </w:numPr>
        <w:spacing w:after="0" w:line="240" w:lineRule="auto"/>
        <w:ind w:left="0" w:hanging="28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Мозговое вещество. Лежит в центре.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Вырабатывает гормоны катехоламины.</w:t>
      </w:r>
    </w:p>
    <w:p w:rsidR="008F52ED" w:rsidRPr="00951C92" w:rsidRDefault="008F52ED" w:rsidP="00951C92">
      <w:pPr>
        <w:spacing w:after="0" w:line="240" w:lineRule="auto"/>
        <w:jc w:val="both"/>
        <w:rPr>
          <w:rFonts w:ascii="Arial" w:eastAsia="Times New Roman" w:hAnsi="Arial" w:cs="Arial"/>
          <w:sz w:val="24"/>
          <w:szCs w:val="24"/>
          <w:lang w:eastAsia="ru-RU"/>
        </w:rPr>
      </w:pP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В. Катехоламины о</w:t>
      </w:r>
      <w:r w:rsidRPr="00951C92">
        <w:rPr>
          <w:rFonts w:ascii="Times New Roman" w:eastAsia="Times New Roman" w:hAnsi="Times New Roman" w:cs="Times New Roman"/>
          <w:sz w:val="24"/>
          <w:szCs w:val="24"/>
          <w:lang w:eastAsia="ru-RU"/>
        </w:rPr>
        <w:t>казывают разнообразное действие, которое совпадает с действием симпатической нервной системы:</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на обмен веществ – повышают уровень сахара в крови, т</w:t>
      </w:r>
      <w:proofErr w:type="gramStart"/>
      <w:r w:rsidRPr="00951C92">
        <w:rPr>
          <w:rFonts w:ascii="Times New Roman" w:eastAsia="Times New Roman" w:hAnsi="Times New Roman" w:cs="Times New Roman"/>
          <w:sz w:val="24"/>
          <w:szCs w:val="24"/>
          <w:lang w:eastAsia="ru-RU"/>
        </w:rPr>
        <w:t>.к</w:t>
      </w:r>
      <w:proofErr w:type="gramEnd"/>
      <w:r w:rsidRPr="00951C92">
        <w:rPr>
          <w:rFonts w:ascii="Times New Roman" w:eastAsia="Times New Roman" w:hAnsi="Times New Roman" w:cs="Times New Roman"/>
          <w:sz w:val="24"/>
          <w:szCs w:val="24"/>
          <w:lang w:eastAsia="ru-RU"/>
        </w:rPr>
        <w:t xml:space="preserve"> стимулируют в печени процесс </w:t>
      </w:r>
      <w:proofErr w:type="spellStart"/>
      <w:r w:rsidRPr="00951C92">
        <w:rPr>
          <w:rFonts w:ascii="Times New Roman" w:eastAsia="Times New Roman" w:hAnsi="Times New Roman" w:cs="Times New Roman"/>
          <w:sz w:val="24"/>
          <w:szCs w:val="24"/>
          <w:lang w:eastAsia="ru-RU"/>
        </w:rPr>
        <w:t>гликогенолиза</w:t>
      </w:r>
      <w:proofErr w:type="spellEnd"/>
      <w:r w:rsidRPr="00951C92">
        <w:rPr>
          <w:rFonts w:ascii="Times New Roman" w:eastAsia="Times New Roman" w:hAnsi="Times New Roman" w:cs="Times New Roman"/>
          <w:sz w:val="24"/>
          <w:szCs w:val="24"/>
          <w:lang w:eastAsia="ru-RU"/>
        </w:rPr>
        <w:t xml:space="preserve"> (распад гликогена до глюкозы). В результате глюкоза переходит из клеток печени в кровь.</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оказывают двойное воздействие на кровеносные сосуды: сосуды сердца, мозга, легких и работающих мышц расширяются, сосуды кожи  и органов брюшной полости сужаются.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повышают артериальное давление;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расширяют просвет бронхов;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угнетают перистальтику органов желудочно-кишечного тракта;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угнетают секрецию пищеварительных желез;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расширяют зрачок;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повышают возбудимость рецепторов органов слуха и зрения.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Таким образом, оказывают на организм возбуждающее, стимулирующее действие, поэтому их секреция повышается при всех состояниях, которые требуют активной деятельности организма (стресс, экзамен, соревнование). </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31</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А. Назовите данное состояние.</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Б. Предположите гормональное нарушение, приведшее к подобным изменениям.</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В. Опишите топографию, строение и функцию эндокринной железы, вызвавшей указанную патологию. </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знаний по разделу «Эндокринная система» верное решение задачи: правильное указание названия патологии, правильный выбор эндокринной железы, понимание сущности гормональных нарушений.</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Calibri" w:eastAsia="Times New Roman" w:hAnsi="Calibri" w:cs="Times New Roman"/>
                <w:sz w:val="24"/>
                <w:szCs w:val="24"/>
                <w:lang w:eastAsia="ru-RU"/>
              </w:rPr>
              <w:t>2</w:t>
            </w:r>
            <w:r w:rsidRPr="00951C92">
              <w:rPr>
                <w:rFonts w:ascii="Times New Roman" w:eastAsia="Times New Roman" w:hAnsi="Times New Roman" w:cs="Times New Roman"/>
                <w:sz w:val="24"/>
                <w:szCs w:val="24"/>
                <w:lang w:eastAsia="ru-RU"/>
              </w:rPr>
              <w:t xml:space="preserve">. Правильное описание требующихся анатомических и физиологических сведений.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Сопровождение ответа демонстрацией таблиц.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органов эндокринной системы.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А. Р</w:t>
      </w:r>
      <w:r w:rsidRPr="00951C92">
        <w:rPr>
          <w:rFonts w:ascii="Times New Roman" w:eastAsia="Times New Roman" w:hAnsi="Times New Roman" w:cs="Times New Roman"/>
          <w:sz w:val="24"/>
          <w:szCs w:val="24"/>
          <w:lang w:eastAsia="ru-RU"/>
        </w:rPr>
        <w:t xml:space="preserve">азвивается акромегалия – непропорциональное увеличение отдельных костей скелета (нижняя челюсть, кости носа, кости кистей, кости стоп).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w:t>
      </w:r>
      <w:proofErr w:type="spellStart"/>
      <w:r w:rsidRPr="00951C92">
        <w:rPr>
          <w:rFonts w:ascii="Times New Roman" w:eastAsia="Times New Roman" w:hAnsi="Times New Roman" w:cs="Times New Roman"/>
          <w:sz w:val="24"/>
          <w:szCs w:val="24"/>
          <w:lang w:eastAsia="ru-RU"/>
        </w:rPr>
        <w:t>Гиперпродукция</w:t>
      </w:r>
      <w:proofErr w:type="spellEnd"/>
      <w:r w:rsidRPr="00951C92">
        <w:rPr>
          <w:rFonts w:ascii="Times New Roman" w:eastAsia="Times New Roman" w:hAnsi="Times New Roman" w:cs="Times New Roman"/>
          <w:sz w:val="24"/>
          <w:szCs w:val="24"/>
          <w:lang w:eastAsia="ru-RU"/>
        </w:rPr>
        <w:t xml:space="preserve"> соматотропного гормона передней доли гипофиза, </w:t>
      </w:r>
      <w:proofErr w:type="gramStart"/>
      <w:r w:rsidRPr="00951C92">
        <w:rPr>
          <w:rFonts w:ascii="Times New Roman" w:eastAsia="Times New Roman" w:hAnsi="Times New Roman" w:cs="Times New Roman"/>
          <w:sz w:val="24"/>
          <w:szCs w:val="24"/>
          <w:lang w:eastAsia="ru-RU"/>
        </w:rPr>
        <w:t>развивающаяся</w:t>
      </w:r>
      <w:proofErr w:type="gramEnd"/>
      <w:r w:rsidRPr="00951C92">
        <w:rPr>
          <w:rFonts w:ascii="Times New Roman" w:eastAsia="Times New Roman" w:hAnsi="Times New Roman" w:cs="Times New Roman"/>
          <w:sz w:val="24"/>
          <w:szCs w:val="24"/>
          <w:lang w:eastAsia="ru-RU"/>
        </w:rPr>
        <w:t xml:space="preserve"> в период, когда рост организма уже закончен.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Гипофиз - непарная железа округлой формы. Лежит в ямке турецкого седла клиновидной кости черепа. Относится к промежуточному отделу мозга (придаток мозга). Имеет 3 доли:</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передняя </w:t>
      </w:r>
    </w:p>
    <w:p w:rsidR="00FB39B5" w:rsidRPr="00951C92" w:rsidRDefault="00FB39B5"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промежуточная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задняя (</w:t>
      </w:r>
      <w:proofErr w:type="spellStart"/>
      <w:r w:rsidRPr="00951C92">
        <w:rPr>
          <w:rFonts w:ascii="Times New Roman" w:eastAsia="Times New Roman" w:hAnsi="Times New Roman" w:cs="Times New Roman"/>
          <w:sz w:val="24"/>
          <w:szCs w:val="24"/>
          <w:lang w:eastAsia="ru-RU"/>
        </w:rPr>
        <w:t>нейрогипофиз</w:t>
      </w:r>
      <w:proofErr w:type="spellEnd"/>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Связана</w:t>
      </w:r>
      <w:proofErr w:type="gramEnd"/>
      <w:r w:rsidRPr="00951C92">
        <w:rPr>
          <w:rFonts w:ascii="Times New Roman" w:eastAsia="Times New Roman" w:hAnsi="Times New Roman" w:cs="Times New Roman"/>
          <w:sz w:val="24"/>
          <w:szCs w:val="24"/>
          <w:lang w:eastAsia="ru-RU"/>
        </w:rPr>
        <w:t xml:space="preserve"> нервными волокнами с промежуточным мозгом.</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Каждая доля вырабатывает свои гормоны.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Гормоны передней доли - </w:t>
      </w:r>
      <w:proofErr w:type="spellStart"/>
      <w:r w:rsidRPr="00951C92">
        <w:rPr>
          <w:rFonts w:ascii="Times New Roman" w:eastAsia="Times New Roman" w:hAnsi="Times New Roman" w:cs="Times New Roman"/>
          <w:sz w:val="24"/>
          <w:szCs w:val="24"/>
          <w:lang w:eastAsia="ru-RU"/>
        </w:rPr>
        <w:t>тропные</w:t>
      </w:r>
      <w:proofErr w:type="spellEnd"/>
      <w:r w:rsidRPr="00951C92">
        <w:rPr>
          <w:rFonts w:ascii="Times New Roman" w:eastAsia="Times New Roman" w:hAnsi="Times New Roman" w:cs="Times New Roman"/>
          <w:sz w:val="24"/>
          <w:szCs w:val="24"/>
          <w:lang w:eastAsia="ru-RU"/>
        </w:rPr>
        <w:t>, так как стимулируют секрецию других желез.</w:t>
      </w:r>
    </w:p>
    <w:p w:rsidR="008F52ED" w:rsidRPr="00951C92" w:rsidRDefault="008F52ED" w:rsidP="00951C92">
      <w:pPr>
        <w:spacing w:after="0" w:line="240" w:lineRule="auto"/>
        <w:jc w:val="both"/>
        <w:rPr>
          <w:rFonts w:ascii="Times New Roman" w:eastAsia="Times New Roman" w:hAnsi="Times New Roman" w:cs="Times New Roman"/>
          <w:i/>
          <w:sz w:val="24"/>
          <w:szCs w:val="24"/>
          <w:lang w:eastAsia="ru-RU"/>
        </w:rPr>
      </w:pPr>
    </w:p>
    <w:p w:rsidR="008F52ED" w:rsidRPr="00951C92" w:rsidRDefault="008F52ED" w:rsidP="00951C92">
      <w:pPr>
        <w:numPr>
          <w:ilvl w:val="0"/>
          <w:numId w:val="54"/>
        </w:numPr>
        <w:spacing w:after="0" w:line="240" w:lineRule="auto"/>
        <w:ind w:left="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ТТГ – тиреотропный гормон – стимулирует функцию щитовидной железы. </w:t>
      </w:r>
    </w:p>
    <w:p w:rsidR="008F52ED" w:rsidRPr="00951C92" w:rsidRDefault="008F52ED" w:rsidP="00951C92">
      <w:pPr>
        <w:numPr>
          <w:ilvl w:val="0"/>
          <w:numId w:val="54"/>
        </w:numPr>
        <w:spacing w:after="0" w:line="240" w:lineRule="auto"/>
        <w:ind w:left="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АКТГ – адренокортикотропный гормон - стимулирует функцию мозгового слоя надпочечников. </w:t>
      </w:r>
    </w:p>
    <w:p w:rsidR="008F52ED" w:rsidRPr="00951C92" w:rsidRDefault="008F52ED" w:rsidP="00951C92">
      <w:pPr>
        <w:numPr>
          <w:ilvl w:val="0"/>
          <w:numId w:val="54"/>
        </w:numPr>
        <w:spacing w:after="0" w:line="240" w:lineRule="auto"/>
        <w:ind w:left="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Гонадотропные гормоны – стимулируют функцию половых желез:</w:t>
      </w:r>
    </w:p>
    <w:p w:rsidR="008F52ED" w:rsidRPr="00951C92" w:rsidRDefault="008F52ED" w:rsidP="00951C92">
      <w:pPr>
        <w:numPr>
          <w:ilvl w:val="0"/>
          <w:numId w:val="55"/>
        </w:numPr>
        <w:spacing w:after="0" w:line="240" w:lineRule="auto"/>
        <w:ind w:left="0" w:firstLine="5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ФСГ – фолликулостимулирующий гормон </w:t>
      </w:r>
    </w:p>
    <w:p w:rsidR="008F52ED" w:rsidRPr="00951C92" w:rsidRDefault="008F52ED" w:rsidP="00951C92">
      <w:pPr>
        <w:numPr>
          <w:ilvl w:val="0"/>
          <w:numId w:val="55"/>
        </w:numPr>
        <w:spacing w:after="0" w:line="240" w:lineRule="auto"/>
        <w:ind w:left="0" w:firstLine="5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ЛГ – </w:t>
      </w:r>
      <w:proofErr w:type="spellStart"/>
      <w:r w:rsidRPr="00951C92">
        <w:rPr>
          <w:rFonts w:ascii="Times New Roman" w:eastAsia="Times New Roman" w:hAnsi="Times New Roman" w:cs="Times New Roman"/>
          <w:sz w:val="24"/>
          <w:szCs w:val="24"/>
          <w:lang w:eastAsia="ru-RU"/>
        </w:rPr>
        <w:t>лютеинизирующий</w:t>
      </w:r>
      <w:proofErr w:type="spellEnd"/>
      <w:r w:rsidRPr="00951C92">
        <w:rPr>
          <w:rFonts w:ascii="Times New Roman" w:eastAsia="Times New Roman" w:hAnsi="Times New Roman" w:cs="Times New Roman"/>
          <w:sz w:val="24"/>
          <w:szCs w:val="24"/>
          <w:lang w:eastAsia="ru-RU"/>
        </w:rPr>
        <w:t xml:space="preserve"> гормон </w:t>
      </w:r>
    </w:p>
    <w:p w:rsidR="008F52ED" w:rsidRPr="00951C92" w:rsidRDefault="008F52ED" w:rsidP="00951C92">
      <w:pPr>
        <w:numPr>
          <w:ilvl w:val="0"/>
          <w:numId w:val="55"/>
        </w:numPr>
        <w:spacing w:after="0" w:line="240" w:lineRule="auto"/>
        <w:ind w:left="0" w:firstLine="54"/>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ЛТГ – </w:t>
      </w:r>
      <w:proofErr w:type="spellStart"/>
      <w:r w:rsidRPr="00951C92">
        <w:rPr>
          <w:rFonts w:ascii="Times New Roman" w:eastAsia="Times New Roman" w:hAnsi="Times New Roman" w:cs="Times New Roman"/>
          <w:sz w:val="24"/>
          <w:szCs w:val="24"/>
          <w:lang w:eastAsia="ru-RU"/>
        </w:rPr>
        <w:t>лютеотропный</w:t>
      </w:r>
      <w:proofErr w:type="spellEnd"/>
      <w:r w:rsidRPr="00951C92">
        <w:rPr>
          <w:rFonts w:ascii="Times New Roman" w:eastAsia="Times New Roman" w:hAnsi="Times New Roman" w:cs="Times New Roman"/>
          <w:sz w:val="24"/>
          <w:szCs w:val="24"/>
          <w:lang w:eastAsia="ru-RU"/>
        </w:rPr>
        <w:t xml:space="preserve"> гормон </w:t>
      </w:r>
    </w:p>
    <w:p w:rsidR="008F52ED" w:rsidRPr="00951C92" w:rsidRDefault="008F52ED" w:rsidP="00951C92">
      <w:pPr>
        <w:numPr>
          <w:ilvl w:val="0"/>
          <w:numId w:val="55"/>
        </w:numPr>
        <w:tabs>
          <w:tab w:val="num" w:pos="709"/>
        </w:tabs>
        <w:spacing w:after="0" w:line="240" w:lineRule="auto"/>
        <w:ind w:left="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Пролактин (</w:t>
      </w:r>
      <w:proofErr w:type="spellStart"/>
      <w:r w:rsidRPr="00951C92">
        <w:rPr>
          <w:rFonts w:ascii="Times New Roman" w:eastAsia="Times New Roman" w:hAnsi="Times New Roman" w:cs="Times New Roman"/>
          <w:sz w:val="24"/>
          <w:szCs w:val="24"/>
          <w:lang w:eastAsia="ru-RU"/>
        </w:rPr>
        <w:t>лактогенный</w:t>
      </w:r>
      <w:proofErr w:type="spellEnd"/>
      <w:r w:rsidRPr="00951C92">
        <w:rPr>
          <w:rFonts w:ascii="Times New Roman" w:eastAsia="Times New Roman" w:hAnsi="Times New Roman" w:cs="Times New Roman"/>
          <w:sz w:val="24"/>
          <w:szCs w:val="24"/>
          <w:lang w:eastAsia="ru-RU"/>
        </w:rPr>
        <w:t xml:space="preserve">) – стимулирует функцию молочных желез. </w:t>
      </w:r>
    </w:p>
    <w:p w:rsidR="008F52ED" w:rsidRPr="00951C92" w:rsidRDefault="008F52ED" w:rsidP="00951C92">
      <w:pPr>
        <w:numPr>
          <w:ilvl w:val="0"/>
          <w:numId w:val="54"/>
        </w:numPr>
        <w:spacing w:after="0" w:line="240" w:lineRule="auto"/>
        <w:ind w:left="0"/>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СТГ – соматотропный гормон (гормон роста). Является выраженным анаболиком, создает положительный азотистый баланс, т.е., синтез белка преобладает над его распадом. Т.о., обеспечивает рост организма.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Гормон средней доли - интермедин (меланоцитостимулирующий гормон) – регулирует пигментацию кожи. </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Гормоны задней доли вырабатываются в промежуточном мозге - гипоталамусе. По нервным волокнам поступают в гипофиз и всасываются в кровь.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вазопрессин или АДГ (антидиуретический гормон). Вызывает сужение просвета сосудов и повышение артериального давления, снижение диуреза, так как повышает </w:t>
      </w:r>
      <w:proofErr w:type="spellStart"/>
      <w:r w:rsidRPr="00951C92">
        <w:rPr>
          <w:rFonts w:ascii="Times New Roman" w:eastAsia="Times New Roman" w:hAnsi="Times New Roman" w:cs="Times New Roman"/>
          <w:sz w:val="24"/>
          <w:szCs w:val="24"/>
          <w:lang w:eastAsia="ru-RU"/>
        </w:rPr>
        <w:t>реабсорбцию</w:t>
      </w:r>
      <w:proofErr w:type="spellEnd"/>
      <w:r w:rsidRPr="00951C92">
        <w:rPr>
          <w:rFonts w:ascii="Times New Roman" w:eastAsia="Times New Roman" w:hAnsi="Times New Roman" w:cs="Times New Roman"/>
          <w:sz w:val="24"/>
          <w:szCs w:val="24"/>
          <w:lang w:eastAsia="ru-RU"/>
        </w:rPr>
        <w:t xml:space="preserve"> воды в почках.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окситоцин. Стимулирует сокращения гладкой мускулатуры матки. Применяется в акушерской практике при слабости родовой деятельности.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7C711D"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7C711D" w:rsidRDefault="007C711D">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32</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строение щитовидной железы, перечислите йодсодержащие гормоны.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Объясните причину увеличения основного обмена при гиперфункции щитовидной железы.</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Предположите изменение основного обмена при гипофункции щитовидной железы.</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Правильное описание основных сведений о топографии, строении  и гормонах щитовидной железы.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имеющихся теоретических знаний верное решение задачи: обоснованное объяснение причин изменения уровня основного обмена при нарушениях функции железы.</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Сопровождение ответа демонстрацией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эндокринных желёз.</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FB39B5"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574EDC"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А. </w:t>
      </w:r>
      <w:r w:rsidRPr="00951C92">
        <w:rPr>
          <w:rFonts w:ascii="Times New Roman" w:eastAsia="Times New Roman" w:hAnsi="Times New Roman" w:cs="Times New Roman"/>
          <w:sz w:val="24"/>
          <w:szCs w:val="24"/>
          <w:lang w:eastAsia="ru-RU"/>
        </w:rPr>
        <w:t xml:space="preserve">Щитовидная железа - непарный плотный орган неправильной формы, массой до 20 – 30 грамм. Лежит в области шеи на передней поверхности трахеи, ниже щитовидного хряща гортани. </w:t>
      </w:r>
    </w:p>
    <w:p w:rsidR="00574EDC"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Имеет 2 доли (левую и правую), перешеек между ними, в ряде случаев добавочную пирамидальную дольку.</w:t>
      </w:r>
    </w:p>
    <w:p w:rsidR="00574EDC"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Состоит из долек, дольки состоят из железистых фолликулов, в которых находится коллоидная жидкость с гормонами. Между фолликулами лежит </w:t>
      </w:r>
      <w:proofErr w:type="spellStart"/>
      <w:r w:rsidRPr="00951C92">
        <w:rPr>
          <w:rFonts w:ascii="Times New Roman" w:eastAsia="Times New Roman" w:hAnsi="Times New Roman" w:cs="Times New Roman"/>
          <w:sz w:val="24"/>
          <w:szCs w:val="24"/>
          <w:lang w:eastAsia="ru-RU"/>
        </w:rPr>
        <w:t>околофолликулярная</w:t>
      </w:r>
      <w:proofErr w:type="spellEnd"/>
      <w:r w:rsidRPr="00951C92">
        <w:rPr>
          <w:rFonts w:ascii="Times New Roman" w:eastAsia="Times New Roman" w:hAnsi="Times New Roman" w:cs="Times New Roman"/>
          <w:sz w:val="24"/>
          <w:szCs w:val="24"/>
          <w:lang w:eastAsia="ru-RU"/>
        </w:rPr>
        <w:t xml:space="preserve"> ткань. Железа обильно </w:t>
      </w:r>
      <w:proofErr w:type="spellStart"/>
      <w:r w:rsidRPr="00951C92">
        <w:rPr>
          <w:rFonts w:ascii="Times New Roman" w:eastAsia="Times New Roman" w:hAnsi="Times New Roman" w:cs="Times New Roman"/>
          <w:sz w:val="24"/>
          <w:szCs w:val="24"/>
          <w:lang w:eastAsia="ru-RU"/>
        </w:rPr>
        <w:t>кровоснабжается</w:t>
      </w:r>
      <w:proofErr w:type="spellEnd"/>
      <w:r w:rsidRPr="00951C92">
        <w:rPr>
          <w:rFonts w:ascii="Times New Roman" w:eastAsia="Times New Roman" w:hAnsi="Times New Roman" w:cs="Times New Roman"/>
          <w:sz w:val="24"/>
          <w:szCs w:val="24"/>
          <w:lang w:eastAsia="ru-RU"/>
        </w:rPr>
        <w:t xml:space="preserve">. </w:t>
      </w:r>
    </w:p>
    <w:p w:rsidR="00574EDC"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Вырабатывает йодсодержащие гормоны:</w:t>
      </w:r>
    </w:p>
    <w:p w:rsidR="00574EDC"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трийодтиронин</w:t>
      </w:r>
      <w:proofErr w:type="spellEnd"/>
      <w:r w:rsidRPr="00951C92">
        <w:rPr>
          <w:rFonts w:ascii="Times New Roman" w:eastAsia="Times New Roman" w:hAnsi="Times New Roman" w:cs="Times New Roman"/>
          <w:sz w:val="24"/>
          <w:szCs w:val="24"/>
          <w:lang w:eastAsia="ru-RU"/>
        </w:rPr>
        <w:t>;</w:t>
      </w:r>
    </w:p>
    <w:p w:rsidR="008F52ED" w:rsidRPr="00951C92" w:rsidRDefault="008F52ED" w:rsidP="00951C92">
      <w:pPr>
        <w:tabs>
          <w:tab w:val="num" w:pos="720"/>
        </w:tabs>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тетрайодтиронин</w:t>
      </w:r>
      <w:proofErr w:type="spellEnd"/>
      <w:r w:rsidRPr="00951C92">
        <w:rPr>
          <w:rFonts w:ascii="Times New Roman" w:eastAsia="Times New Roman" w:hAnsi="Times New Roman" w:cs="Times New Roman"/>
          <w:sz w:val="24"/>
          <w:szCs w:val="24"/>
          <w:lang w:eastAsia="ru-RU"/>
        </w:rPr>
        <w:t xml:space="preserve"> (тироксин). Для их синтеза необходим йод.</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Гормоны оказывают влияние на обмен веществ: резко стимулируют окислительные процессы в клетках, увеличивают расходование питательных веществ, уменьшают запасы жировой ткани, повышают выработку энергии и увеличивают теплообразование. В связи с этим при гиперфункции железы наблюдается повышение уровня основного обмена.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При гипофункции железы уровень основного обмена снижается. </w:t>
      </w:r>
    </w:p>
    <w:p w:rsidR="007C711D" w:rsidRDefault="007C711D" w:rsidP="00951C92">
      <w:pPr>
        <w:spacing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33</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строение рефлекторной дуги соматического рефлекса.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Назовите звено рефлекторной дуги, блокирующееся в данном случае.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Назовите звено рефлекторной дуги, блокирующееся при  подкожном введении анестетика.</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1.Грамотное описание строения звеньев рефлекторной дуги соматического рефлекса. Понимание сущности вопроса.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На основании теоретических знаний по разделу «Нервная система» верное формулирование и обоснование выводов по задаче.</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Использование при ответе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рефлекторной дуги соматического рефлекса.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А. </w:t>
      </w:r>
      <w:r w:rsidRPr="00951C92">
        <w:rPr>
          <w:rFonts w:ascii="Times New Roman" w:eastAsia="Times New Roman" w:hAnsi="Times New Roman" w:cs="Times New Roman"/>
          <w:sz w:val="24"/>
          <w:szCs w:val="24"/>
          <w:lang w:eastAsia="ru-RU"/>
        </w:rPr>
        <w:t>Рефлекс - целенаправленная реакция организма на действие раздражителя, протекающая при обязательном участии нервной системы и изменяющая деятельность рабочего органа применительно к новым условиям.</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Анатомической основой рефлекс</w:t>
      </w:r>
      <w:r w:rsidR="00574EDC" w:rsidRPr="00951C92">
        <w:rPr>
          <w:rFonts w:ascii="Times New Roman" w:eastAsia="Times New Roman" w:hAnsi="Times New Roman" w:cs="Times New Roman"/>
          <w:sz w:val="24"/>
          <w:szCs w:val="24"/>
          <w:lang w:eastAsia="ru-RU"/>
        </w:rPr>
        <w:t xml:space="preserve">а является рефлекторная дуга - </w:t>
      </w:r>
      <w:r w:rsidRPr="00951C92">
        <w:rPr>
          <w:rFonts w:ascii="Times New Roman" w:eastAsia="Times New Roman" w:hAnsi="Times New Roman" w:cs="Times New Roman"/>
          <w:sz w:val="24"/>
          <w:szCs w:val="24"/>
          <w:lang w:eastAsia="ru-RU"/>
        </w:rPr>
        <w:t xml:space="preserve">путь, который проходит нервный импульс от рецептора до рабочего органа.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Рефлекторная дуга состоит из 5 звеньев: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val="en-US" w:eastAsia="ru-RU"/>
        </w:rPr>
        <w:t>I</w:t>
      </w:r>
      <w:r w:rsidRPr="00951C92">
        <w:rPr>
          <w:rFonts w:ascii="Times New Roman" w:eastAsia="Times New Roman" w:hAnsi="Times New Roman" w:cs="Times New Roman"/>
          <w:sz w:val="24"/>
          <w:szCs w:val="24"/>
          <w:lang w:eastAsia="ru-RU"/>
        </w:rPr>
        <w:t xml:space="preserve"> звено – рецептор (чувствительное нервное окончание).</w:t>
      </w:r>
      <w:proofErr w:type="gramEnd"/>
      <w:r w:rsidRPr="00951C92">
        <w:rPr>
          <w:rFonts w:ascii="Times New Roman" w:eastAsia="Times New Roman" w:hAnsi="Times New Roman" w:cs="Times New Roman"/>
          <w:sz w:val="24"/>
          <w:szCs w:val="24"/>
          <w:lang w:eastAsia="ru-RU"/>
        </w:rPr>
        <w:t xml:space="preserve"> Воспринимает раздражение.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val="en-US" w:eastAsia="ru-RU"/>
        </w:rPr>
        <w:t>II</w:t>
      </w:r>
      <w:r w:rsidRPr="00951C92">
        <w:rPr>
          <w:rFonts w:ascii="Times New Roman" w:eastAsia="Times New Roman" w:hAnsi="Times New Roman" w:cs="Times New Roman"/>
          <w:sz w:val="24"/>
          <w:szCs w:val="24"/>
          <w:lang w:eastAsia="ru-RU"/>
        </w:rPr>
        <w:t xml:space="preserve"> звено – чувствительное нервное звено.</w:t>
      </w:r>
      <w:proofErr w:type="gramEnd"/>
      <w:r w:rsidRPr="00951C92">
        <w:rPr>
          <w:rFonts w:ascii="Times New Roman" w:eastAsia="Times New Roman" w:hAnsi="Times New Roman" w:cs="Times New Roman"/>
          <w:sz w:val="24"/>
          <w:szCs w:val="24"/>
          <w:lang w:eastAsia="ru-RU"/>
        </w:rPr>
        <w:t xml:space="preserve"> Представлено чувствительным нейроном, лежащим в ганглии, и его отростками. Передает импульс от рецептора в центр.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val="en-US" w:eastAsia="ru-RU"/>
        </w:rPr>
        <w:lastRenderedPageBreak/>
        <w:t>III</w:t>
      </w:r>
      <w:r w:rsidRPr="00951C92">
        <w:rPr>
          <w:rFonts w:ascii="Times New Roman" w:eastAsia="Times New Roman" w:hAnsi="Times New Roman" w:cs="Times New Roman"/>
          <w:sz w:val="24"/>
          <w:szCs w:val="24"/>
          <w:lang w:eastAsia="ru-RU"/>
        </w:rPr>
        <w:t xml:space="preserve"> звено – нервный центр – комплекс нейронов, выполняющих данный рефлекс.</w:t>
      </w:r>
      <w:proofErr w:type="gramEnd"/>
      <w:r w:rsidRPr="00951C92">
        <w:rPr>
          <w:rFonts w:ascii="Times New Roman" w:eastAsia="Times New Roman" w:hAnsi="Times New Roman" w:cs="Times New Roman"/>
          <w:sz w:val="24"/>
          <w:szCs w:val="24"/>
          <w:lang w:eastAsia="ru-RU"/>
        </w:rPr>
        <w:t xml:space="preserve"> В соматической рефлекторной дуге </w:t>
      </w:r>
      <w:proofErr w:type="gramStart"/>
      <w:r w:rsidRPr="00951C92">
        <w:rPr>
          <w:rFonts w:ascii="Times New Roman" w:eastAsia="Times New Roman" w:hAnsi="Times New Roman" w:cs="Times New Roman"/>
          <w:sz w:val="24"/>
          <w:szCs w:val="24"/>
          <w:lang w:eastAsia="ru-RU"/>
        </w:rPr>
        <w:t>представлен</w:t>
      </w:r>
      <w:proofErr w:type="gramEnd"/>
      <w:r w:rsidRPr="00951C92">
        <w:rPr>
          <w:rFonts w:ascii="Times New Roman" w:eastAsia="Times New Roman" w:hAnsi="Times New Roman" w:cs="Times New Roman"/>
          <w:sz w:val="24"/>
          <w:szCs w:val="24"/>
          <w:lang w:eastAsia="ru-RU"/>
        </w:rPr>
        <w:t xml:space="preserve"> контактным нейроном и </w:t>
      </w:r>
      <w:proofErr w:type="spellStart"/>
      <w:r w:rsidRPr="00951C92">
        <w:rPr>
          <w:rFonts w:ascii="Times New Roman" w:eastAsia="Times New Roman" w:hAnsi="Times New Roman" w:cs="Times New Roman"/>
          <w:sz w:val="24"/>
          <w:szCs w:val="24"/>
          <w:lang w:eastAsia="ru-RU"/>
        </w:rPr>
        <w:t>мотонейроном</w:t>
      </w:r>
      <w:proofErr w:type="spellEnd"/>
      <w:r w:rsidRPr="00951C92">
        <w:rPr>
          <w:rFonts w:ascii="Times New Roman" w:eastAsia="Times New Roman" w:hAnsi="Times New Roman" w:cs="Times New Roman"/>
          <w:sz w:val="24"/>
          <w:szCs w:val="24"/>
          <w:lang w:eastAsia="ru-RU"/>
        </w:rPr>
        <w:t xml:space="preserve">. Перерабатывает полученную информацию, формирует импульс для рабочего органа.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val="en-US" w:eastAsia="ru-RU"/>
        </w:rPr>
        <w:t>IV</w:t>
      </w:r>
      <w:r w:rsidRPr="00951C92">
        <w:rPr>
          <w:rFonts w:ascii="Times New Roman" w:eastAsia="Times New Roman" w:hAnsi="Times New Roman" w:cs="Times New Roman"/>
          <w:sz w:val="24"/>
          <w:szCs w:val="24"/>
          <w:lang w:eastAsia="ru-RU"/>
        </w:rPr>
        <w:t xml:space="preserve"> звено – двигательное нервное звено.</w:t>
      </w:r>
      <w:proofErr w:type="gramEnd"/>
      <w:r w:rsidRPr="00951C92">
        <w:rPr>
          <w:rFonts w:ascii="Times New Roman" w:eastAsia="Times New Roman" w:hAnsi="Times New Roman" w:cs="Times New Roman"/>
          <w:sz w:val="24"/>
          <w:szCs w:val="24"/>
          <w:lang w:eastAsia="ru-RU"/>
        </w:rPr>
        <w:t xml:space="preserve"> Представлено отростком </w:t>
      </w:r>
      <w:proofErr w:type="spellStart"/>
      <w:r w:rsidRPr="00951C92">
        <w:rPr>
          <w:rFonts w:ascii="Times New Roman" w:eastAsia="Times New Roman" w:hAnsi="Times New Roman" w:cs="Times New Roman"/>
          <w:sz w:val="24"/>
          <w:szCs w:val="24"/>
          <w:lang w:eastAsia="ru-RU"/>
        </w:rPr>
        <w:t>мотонейрона</w:t>
      </w:r>
      <w:proofErr w:type="spellEnd"/>
      <w:r w:rsidRPr="00951C92">
        <w:rPr>
          <w:rFonts w:ascii="Times New Roman" w:eastAsia="Times New Roman" w:hAnsi="Times New Roman" w:cs="Times New Roman"/>
          <w:sz w:val="24"/>
          <w:szCs w:val="24"/>
          <w:lang w:eastAsia="ru-RU"/>
        </w:rPr>
        <w:t xml:space="preserve">. Проводит импульс от центра к рабочему органу.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roofErr w:type="gramStart"/>
      <w:r w:rsidRPr="00951C92">
        <w:rPr>
          <w:rFonts w:ascii="Times New Roman" w:eastAsia="Times New Roman" w:hAnsi="Times New Roman" w:cs="Times New Roman"/>
          <w:sz w:val="24"/>
          <w:szCs w:val="24"/>
          <w:lang w:val="en-US" w:eastAsia="ru-RU"/>
        </w:rPr>
        <w:t>V</w:t>
      </w:r>
      <w:r w:rsidRPr="00951C92">
        <w:rPr>
          <w:rFonts w:ascii="Times New Roman" w:eastAsia="Times New Roman" w:hAnsi="Times New Roman" w:cs="Times New Roman"/>
          <w:sz w:val="24"/>
          <w:szCs w:val="24"/>
          <w:lang w:eastAsia="ru-RU"/>
        </w:rPr>
        <w:t xml:space="preserve"> звено – рабочий орган (эффектор).</w:t>
      </w:r>
      <w:proofErr w:type="gramEnd"/>
      <w:r w:rsidRPr="00951C92">
        <w:rPr>
          <w:rFonts w:ascii="Times New Roman" w:eastAsia="Times New Roman" w:hAnsi="Times New Roman" w:cs="Times New Roman"/>
          <w:sz w:val="24"/>
          <w:szCs w:val="24"/>
          <w:lang w:eastAsia="ru-RU"/>
        </w:rPr>
        <w:t xml:space="preserve"> В соматической рефлекторной дуге </w:t>
      </w:r>
      <w:proofErr w:type="gramStart"/>
      <w:r w:rsidRPr="00951C92">
        <w:rPr>
          <w:rFonts w:ascii="Times New Roman" w:eastAsia="Times New Roman" w:hAnsi="Times New Roman" w:cs="Times New Roman"/>
          <w:sz w:val="24"/>
          <w:szCs w:val="24"/>
          <w:lang w:eastAsia="ru-RU"/>
        </w:rPr>
        <w:t>представлен</w:t>
      </w:r>
      <w:proofErr w:type="gramEnd"/>
      <w:r w:rsidRPr="00951C92">
        <w:rPr>
          <w:rFonts w:ascii="Times New Roman" w:eastAsia="Times New Roman" w:hAnsi="Times New Roman" w:cs="Times New Roman"/>
          <w:sz w:val="24"/>
          <w:szCs w:val="24"/>
          <w:lang w:eastAsia="ru-RU"/>
        </w:rPr>
        <w:t xml:space="preserve"> скелетной мышцей. Выполняет полученную команду. </w:t>
      </w:r>
    </w:p>
    <w:p w:rsidR="008F52ED" w:rsidRPr="00951C92" w:rsidRDefault="008F52ED" w:rsidP="00951C92">
      <w:pPr>
        <w:spacing w:after="0" w:line="240" w:lineRule="auto"/>
        <w:jc w:val="both"/>
        <w:rPr>
          <w:rFonts w:ascii="Arial" w:eastAsia="Times New Roman" w:hAnsi="Arial" w:cs="Arial"/>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При смазывании слизистой оболочки глотки раствором анестетика блокируется первое звено рефлекторной дуги.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При подкожном введении раствора анестетика он блокирует проведение импульсов по нервным волокнам. Следовательно, оказывает воздействие на </w:t>
      </w:r>
      <w:r w:rsidRPr="00951C92">
        <w:rPr>
          <w:rFonts w:ascii="Times New Roman" w:eastAsia="Times New Roman" w:hAnsi="Times New Roman" w:cs="Times New Roman"/>
          <w:sz w:val="24"/>
          <w:szCs w:val="24"/>
          <w:lang w:val="en-US" w:eastAsia="ru-RU"/>
        </w:rPr>
        <w:t>II</w:t>
      </w:r>
      <w:r w:rsidRPr="00951C92">
        <w:rPr>
          <w:rFonts w:ascii="Times New Roman" w:eastAsia="Times New Roman" w:hAnsi="Times New Roman" w:cs="Times New Roman"/>
          <w:sz w:val="24"/>
          <w:szCs w:val="24"/>
          <w:lang w:eastAsia="ru-RU"/>
        </w:rPr>
        <w:t xml:space="preserve"> – </w:t>
      </w:r>
      <w:proofErr w:type="spellStart"/>
      <w:r w:rsidRPr="00951C92">
        <w:rPr>
          <w:rFonts w:ascii="Times New Roman" w:eastAsia="Times New Roman" w:hAnsi="Times New Roman" w:cs="Times New Roman"/>
          <w:sz w:val="24"/>
          <w:szCs w:val="24"/>
          <w:lang w:eastAsia="ru-RU"/>
        </w:rPr>
        <w:t>ое</w:t>
      </w:r>
      <w:proofErr w:type="spellEnd"/>
      <w:r w:rsidRPr="00951C92">
        <w:rPr>
          <w:rFonts w:ascii="Times New Roman" w:eastAsia="Times New Roman" w:hAnsi="Times New Roman" w:cs="Times New Roman"/>
          <w:sz w:val="24"/>
          <w:szCs w:val="24"/>
          <w:lang w:eastAsia="ru-RU"/>
        </w:rPr>
        <w:t xml:space="preserve"> или </w:t>
      </w:r>
      <w:r w:rsidRPr="00951C92">
        <w:rPr>
          <w:rFonts w:ascii="Times New Roman" w:eastAsia="Times New Roman" w:hAnsi="Times New Roman" w:cs="Times New Roman"/>
          <w:sz w:val="24"/>
          <w:szCs w:val="24"/>
          <w:lang w:val="en-US" w:eastAsia="ru-RU"/>
        </w:rPr>
        <w:t>IV</w:t>
      </w:r>
      <w:r w:rsidRPr="00951C92">
        <w:rPr>
          <w:rFonts w:ascii="Times New Roman" w:eastAsia="Times New Roman" w:hAnsi="Times New Roman" w:cs="Times New Roman"/>
          <w:sz w:val="24"/>
          <w:szCs w:val="24"/>
          <w:lang w:eastAsia="ru-RU"/>
        </w:rPr>
        <w:t xml:space="preserve"> – </w:t>
      </w:r>
      <w:proofErr w:type="spellStart"/>
      <w:r w:rsidRPr="00951C92">
        <w:rPr>
          <w:rFonts w:ascii="Times New Roman" w:eastAsia="Times New Roman" w:hAnsi="Times New Roman" w:cs="Times New Roman"/>
          <w:sz w:val="24"/>
          <w:szCs w:val="24"/>
          <w:lang w:eastAsia="ru-RU"/>
        </w:rPr>
        <w:t>ое</w:t>
      </w:r>
      <w:proofErr w:type="spellEnd"/>
      <w:r w:rsidRPr="00951C92">
        <w:rPr>
          <w:rFonts w:ascii="Times New Roman" w:eastAsia="Times New Roman" w:hAnsi="Times New Roman" w:cs="Times New Roman"/>
          <w:sz w:val="24"/>
          <w:szCs w:val="24"/>
          <w:lang w:eastAsia="ru-RU"/>
        </w:rPr>
        <w:t xml:space="preserve"> звено рефлекторной дуги в зависимости от функции нервного волокна.</w:t>
      </w:r>
    </w:p>
    <w:p w:rsidR="007C711D" w:rsidRDefault="007C711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b/>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34</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наружное строение спинного мозга.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Предположите неврологические нарушения, возникающие у данного пациента.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 xml:space="preserve">В. Укажите половину тела, на которой появились нарушения. </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Грамотное описание основных сведений о топографии и строении спинного мозга.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Верное обоснование предположения о сути неврологических нарушений и их локализации.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Сопровождение ответа демонстрацией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спинного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А. </w:t>
      </w:r>
      <w:r w:rsidRPr="00951C92">
        <w:rPr>
          <w:rFonts w:ascii="Times New Roman" w:eastAsia="Times New Roman" w:hAnsi="Times New Roman" w:cs="Times New Roman"/>
          <w:sz w:val="24"/>
          <w:szCs w:val="24"/>
          <w:lang w:eastAsia="ru-RU"/>
        </w:rPr>
        <w:t>Спинной мозг - непарный плотный орган. Форма: цилиндрический тяж. Длина 41-45 см. Лежит в позвоночном канале на уровне от С</w:t>
      </w:r>
      <w:proofErr w:type="gramStart"/>
      <w:r w:rsidRPr="00951C92">
        <w:rPr>
          <w:rFonts w:ascii="Times New Roman" w:eastAsia="Times New Roman" w:hAnsi="Times New Roman" w:cs="Times New Roman"/>
          <w:sz w:val="24"/>
          <w:szCs w:val="24"/>
          <w:vertAlign w:val="subscript"/>
          <w:lang w:eastAsia="ru-RU"/>
        </w:rPr>
        <w:t>1</w:t>
      </w:r>
      <w:proofErr w:type="gramEnd"/>
      <w:r w:rsidRPr="00951C92">
        <w:rPr>
          <w:rFonts w:ascii="Times New Roman" w:eastAsia="Times New Roman" w:hAnsi="Times New Roman" w:cs="Times New Roman"/>
          <w:sz w:val="24"/>
          <w:szCs w:val="24"/>
          <w:lang w:eastAsia="ru-RU"/>
        </w:rPr>
        <w:t xml:space="preserve">  до L</w:t>
      </w:r>
      <w:r w:rsidRPr="00951C92">
        <w:rPr>
          <w:rFonts w:ascii="Times New Roman" w:eastAsia="Times New Roman" w:hAnsi="Times New Roman" w:cs="Times New Roman"/>
          <w:sz w:val="24"/>
          <w:szCs w:val="24"/>
          <w:vertAlign w:val="subscript"/>
          <w:lang w:eastAsia="ru-RU"/>
        </w:rPr>
        <w:t>1-2</w:t>
      </w:r>
      <w:r w:rsidRPr="00951C92">
        <w:rPr>
          <w:rFonts w:ascii="Times New Roman" w:eastAsia="Times New Roman" w:hAnsi="Times New Roman" w:cs="Times New Roman"/>
          <w:sz w:val="24"/>
          <w:szCs w:val="24"/>
          <w:lang w:eastAsia="ru-RU"/>
        </w:rPr>
        <w:t>.</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две поверхности: передняя и задняя.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На передней поверхности лежит передняя срединная щель.</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На задней поверхности имеется задняя срединная борозда.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31 сегмент: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Шейные – 8;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Грудные – 12;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Поясничные – 5;  </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Крестцовые – 5;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ab/>
        <w:t xml:space="preserve">Копчиковый – 1.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От каждого сегмента отходит две пары корешков спинного мозга: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- 2 передних корешка – левый и правый;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- 2 </w:t>
      </w:r>
      <w:proofErr w:type="gramStart"/>
      <w:r w:rsidRPr="00951C92">
        <w:rPr>
          <w:rFonts w:ascii="Times New Roman" w:eastAsia="Times New Roman" w:hAnsi="Times New Roman" w:cs="Times New Roman"/>
          <w:sz w:val="24"/>
          <w:szCs w:val="24"/>
          <w:lang w:eastAsia="ru-RU"/>
        </w:rPr>
        <w:t>задних</w:t>
      </w:r>
      <w:proofErr w:type="gramEnd"/>
      <w:r w:rsidRPr="00951C92">
        <w:rPr>
          <w:rFonts w:ascii="Times New Roman" w:eastAsia="Times New Roman" w:hAnsi="Times New Roman" w:cs="Times New Roman"/>
          <w:sz w:val="24"/>
          <w:szCs w:val="24"/>
          <w:lang w:eastAsia="ru-RU"/>
        </w:rPr>
        <w:t xml:space="preserve"> корешка – левый и правый.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Задние корешки имеют утолщение – спинномозговой узел (ганглий). В них лежат чувствительные нейроны.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Передний корешок спинного мозга образован аксонами </w:t>
      </w:r>
      <w:proofErr w:type="spellStart"/>
      <w:r w:rsidRPr="00951C92">
        <w:rPr>
          <w:rFonts w:ascii="Times New Roman" w:eastAsia="Times New Roman" w:hAnsi="Times New Roman" w:cs="Times New Roman"/>
          <w:sz w:val="24"/>
          <w:szCs w:val="24"/>
          <w:lang w:eastAsia="ru-RU"/>
        </w:rPr>
        <w:t>мотонейронов</w:t>
      </w:r>
      <w:proofErr w:type="spellEnd"/>
      <w:r w:rsidRPr="00951C92">
        <w:rPr>
          <w:rFonts w:ascii="Times New Roman" w:eastAsia="Times New Roman" w:hAnsi="Times New Roman" w:cs="Times New Roman"/>
          <w:sz w:val="24"/>
          <w:szCs w:val="24"/>
          <w:lang w:eastAsia="ru-RU"/>
        </w:rPr>
        <w:t>. Следовательно, функция передних корешков – двигательная. Двигательные нервные волокна, идущие в составе спинномозговых нервов, осуществляют иннервацию скелетной мускулатуры туловища и конечностей. В патологии при повреждении передних корешков развивается паралич скелетной мускулатуры в определённой области (в зависимости от уровня повреждения).</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Двигательные нарушения наблюдаются на стороне поражения.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AD5752" w:rsidRPr="00951C92" w:rsidRDefault="00AD5752" w:rsidP="00951C92">
      <w:pPr>
        <w:spacing w:line="240" w:lineRule="auto"/>
        <w:rPr>
          <w:rFonts w:ascii="Times New Roman" w:eastAsia="Times New Roman" w:hAnsi="Times New Roman" w:cs="Times New Roman"/>
          <w:b/>
          <w:sz w:val="24"/>
          <w:szCs w:val="24"/>
          <w:lang w:eastAsia="ru-RU"/>
        </w:rPr>
      </w:pPr>
      <w:r w:rsidRPr="00951C92">
        <w:rPr>
          <w:rFonts w:ascii="Times New Roman" w:eastAsia="Times New Roman" w:hAnsi="Times New Roman" w:cs="Times New Roman"/>
          <w:b/>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35</w:t>
      </w: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Опишите топографию и строение продолговатого мозга.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Обоснуйте  заключение древних анатомов.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современные представления о функциях продолговатого мозга.</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Грамотное описание основных сведений о топографии и строении продолговатого мозга.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Верное обоснование указанного заключения.</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Полное описание функций продолговатого мозга.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анатомических таблиц.</w:t>
            </w: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головного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 xml:space="preserve">А. </w:t>
      </w:r>
      <w:r w:rsidRPr="00951C92">
        <w:rPr>
          <w:rFonts w:ascii="Times New Roman" w:eastAsia="Times New Roman" w:hAnsi="Times New Roman" w:cs="Times New Roman"/>
          <w:sz w:val="24"/>
          <w:szCs w:val="24"/>
          <w:lang w:eastAsia="ru-RU"/>
        </w:rPr>
        <w:t>Продолговатый мозг - непарное образование в форме уплощенной луковицы. Является продолжением спинного мозга, входит в состав ствола головного мозга. Сверху граничит с мостом заднего мозга.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две поверхности: вентральная (передняя) и дорсальная (задняя).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На передней поверхности имеются продольные возвышения – пирамиды (лежат </w:t>
      </w:r>
      <w:proofErr w:type="spellStart"/>
      <w:r w:rsidRPr="00951C92">
        <w:rPr>
          <w:rFonts w:ascii="Times New Roman" w:eastAsia="Times New Roman" w:hAnsi="Times New Roman" w:cs="Times New Roman"/>
          <w:sz w:val="24"/>
          <w:szCs w:val="24"/>
          <w:lang w:eastAsia="ru-RU"/>
        </w:rPr>
        <w:t>медиально</w:t>
      </w:r>
      <w:proofErr w:type="spellEnd"/>
      <w:r w:rsidRPr="00951C92">
        <w:rPr>
          <w:rFonts w:ascii="Times New Roman" w:eastAsia="Times New Roman" w:hAnsi="Times New Roman" w:cs="Times New Roman"/>
          <w:sz w:val="24"/>
          <w:szCs w:val="24"/>
          <w:lang w:eastAsia="ru-RU"/>
        </w:rPr>
        <w:t xml:space="preserve">) и оливы (лежат </w:t>
      </w:r>
      <w:proofErr w:type="spellStart"/>
      <w:r w:rsidRPr="00951C92">
        <w:rPr>
          <w:rFonts w:ascii="Times New Roman" w:eastAsia="Times New Roman" w:hAnsi="Times New Roman" w:cs="Times New Roman"/>
          <w:sz w:val="24"/>
          <w:szCs w:val="24"/>
          <w:lang w:eastAsia="ru-RU"/>
        </w:rPr>
        <w:t>латерально</w:t>
      </w:r>
      <w:proofErr w:type="spellEnd"/>
      <w:r w:rsidRPr="00951C92">
        <w:rPr>
          <w:rFonts w:ascii="Times New Roman" w:eastAsia="Times New Roman" w:hAnsi="Times New Roman" w:cs="Times New Roman"/>
          <w:sz w:val="24"/>
          <w:szCs w:val="24"/>
          <w:lang w:eastAsia="ru-RU"/>
        </w:rPr>
        <w:t xml:space="preserve">).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На разрезе серое вещество лежит внутри и образует ядра (скопления нейронов) ретикулярной формации и ядра черепно-мозговых нервов с 9 по 12 пары.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Белое вещество лежит снаружи и состоит из нервных волокон. Восходящие волокна идут по задней поверхности продолговатого мозга, нисходящие - по передней через пирамиды.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Можно предположить, что «жизненным узлом» продолговатый мозг был назван на основании наблюдений и экспериментов над животными, показывающих, что при повреждении этого отдела мозга наступает летальный исход.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Функции продолговатого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w:t>
      </w:r>
      <w:proofErr w:type="gramStart"/>
      <w:r w:rsidRPr="00951C92">
        <w:rPr>
          <w:rFonts w:ascii="Times New Roman" w:eastAsia="Times New Roman" w:hAnsi="Times New Roman" w:cs="Times New Roman"/>
          <w:sz w:val="24"/>
          <w:szCs w:val="24"/>
          <w:lang w:eastAsia="ru-RU"/>
        </w:rPr>
        <w:t>Рефлекторная</w:t>
      </w:r>
      <w:proofErr w:type="gramEnd"/>
      <w:r w:rsidRPr="00951C92">
        <w:rPr>
          <w:rFonts w:ascii="Times New Roman" w:eastAsia="Times New Roman" w:hAnsi="Times New Roman" w:cs="Times New Roman"/>
          <w:sz w:val="24"/>
          <w:szCs w:val="24"/>
          <w:lang w:eastAsia="ru-RU"/>
        </w:rPr>
        <w:t xml:space="preserve">  - содержит центры жизненно-важных рефлексов: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дыхательный центр – включает центр вдоха и выдоха. Осуществляет  дыхательные рефлексы.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сердечно-сосудистый</w:t>
      </w:r>
      <w:proofErr w:type="gramEnd"/>
      <w:r w:rsidRPr="00951C92">
        <w:rPr>
          <w:rFonts w:ascii="Times New Roman" w:eastAsia="Times New Roman" w:hAnsi="Times New Roman" w:cs="Times New Roman"/>
          <w:sz w:val="24"/>
          <w:szCs w:val="24"/>
          <w:lang w:eastAsia="ru-RU"/>
        </w:rPr>
        <w:t xml:space="preserve"> центр – осуществляет гемодинамические рефлексы, регулирует деятельность сердца и сосудов.</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пищеварительный центр – осуществляет пищевые безусловные рефлексы (сосание, жевание, глотание, </w:t>
      </w:r>
      <w:proofErr w:type="spellStart"/>
      <w:r w:rsidRPr="00951C92">
        <w:rPr>
          <w:rFonts w:ascii="Times New Roman" w:eastAsia="Times New Roman" w:hAnsi="Times New Roman" w:cs="Times New Roman"/>
          <w:sz w:val="24"/>
          <w:szCs w:val="24"/>
          <w:lang w:eastAsia="ru-RU"/>
        </w:rPr>
        <w:t>сокоотделение</w:t>
      </w:r>
      <w:proofErr w:type="spellEnd"/>
      <w:r w:rsidRPr="00951C92">
        <w:rPr>
          <w:rFonts w:ascii="Times New Roman" w:eastAsia="Times New Roman" w:hAnsi="Times New Roman" w:cs="Times New Roman"/>
          <w:sz w:val="24"/>
          <w:szCs w:val="24"/>
          <w:lang w:eastAsia="ru-RU"/>
        </w:rPr>
        <w:t xml:space="preserve"> пищеварительных желез, моторику органов желудочно-кишечного тракта).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центр защитных бульбарных рефлексов (кашель, чихание, рвота, слезотечение и мигание).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 </w:t>
      </w:r>
      <w:proofErr w:type="gramStart"/>
      <w:r w:rsidRPr="00951C92">
        <w:rPr>
          <w:rFonts w:ascii="Times New Roman" w:eastAsia="Times New Roman" w:hAnsi="Times New Roman" w:cs="Times New Roman"/>
          <w:sz w:val="24"/>
          <w:szCs w:val="24"/>
          <w:lang w:eastAsia="ru-RU"/>
        </w:rPr>
        <w:t>Проводниковая</w:t>
      </w:r>
      <w:proofErr w:type="gramEnd"/>
      <w:r w:rsidRPr="00951C92">
        <w:rPr>
          <w:rFonts w:ascii="Times New Roman" w:eastAsia="Times New Roman" w:hAnsi="Times New Roman" w:cs="Times New Roman"/>
          <w:sz w:val="24"/>
          <w:szCs w:val="24"/>
          <w:lang w:eastAsia="ru-RU"/>
        </w:rPr>
        <w:t xml:space="preserve"> - нисходящие и восходящие нервные волокна образуют проводящие пути продолговатого мозга, которые связывают его с выше - и нижележащими отделами ЦНС.</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7C711D"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7C711D" w:rsidRDefault="007C711D">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36</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пораженный отдел головного мозга.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Опишите строение и функцию предполагаемого отдела.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Перечислите остальные отделы головного мозга.</w:t>
            </w:r>
          </w:p>
          <w:p w:rsidR="008F52ED" w:rsidRPr="00951C92" w:rsidRDefault="008F52ED" w:rsidP="00951C92">
            <w:pPr>
              <w:shd w:val="clear" w:color="auto" w:fill="FFFFFF"/>
              <w:spacing w:after="0" w:line="240" w:lineRule="auto"/>
              <w:ind w:left="720"/>
              <w:contextualSpacing/>
              <w:outlineLvl w:val="1"/>
              <w:rPr>
                <w:rFonts w:ascii="Times New Roman" w:eastAsia="Times New Roman" w:hAnsi="Times New Roman" w:cs="Times New Roman"/>
                <w:bCs/>
                <w:color w:val="000000"/>
                <w:sz w:val="24"/>
                <w:szCs w:val="24"/>
                <w:lang w:eastAsia="ru-RU"/>
              </w:rPr>
            </w:pP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 На основании имеющихся теоретических сведений по теме «Головной мозг» правильное  указание на поражённый отдел.</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Грамотное описание основных сведений о топографии, строении и функциях указанного отдела мозга. Полное перечисление остальных отделов.</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Сопровождение ответа демонстрацией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головного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w:t>
      </w:r>
      <w:proofErr w:type="gramStart"/>
      <w:r w:rsidRPr="00951C92">
        <w:rPr>
          <w:rFonts w:ascii="Times New Roman" w:eastAsia="Times New Roman" w:hAnsi="Times New Roman" w:cs="Times New Roman"/>
          <w:sz w:val="24"/>
          <w:szCs w:val="24"/>
          <w:lang w:eastAsia="ru-RU"/>
        </w:rPr>
        <w:t>Исходя из клинических симптомов, можно предположить</w:t>
      </w:r>
      <w:proofErr w:type="gramEnd"/>
      <w:r w:rsidRPr="00951C92">
        <w:rPr>
          <w:rFonts w:ascii="Times New Roman" w:eastAsia="Times New Roman" w:hAnsi="Times New Roman" w:cs="Times New Roman"/>
          <w:sz w:val="24"/>
          <w:szCs w:val="24"/>
          <w:lang w:eastAsia="ru-RU"/>
        </w:rPr>
        <w:t xml:space="preserve"> наличие опухоли мозжечка.</w:t>
      </w:r>
    </w:p>
    <w:p w:rsidR="00574EDC"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Б. </w:t>
      </w:r>
      <w:r w:rsidRPr="00951C92">
        <w:rPr>
          <w:rFonts w:ascii="Times New Roman" w:eastAsia="Times New Roman" w:hAnsi="Times New Roman" w:cs="Times New Roman"/>
          <w:sz w:val="24"/>
          <w:szCs w:val="24"/>
          <w:lang w:eastAsia="ru-RU"/>
        </w:rPr>
        <w:t xml:space="preserve">Мозжечок – является частью заднего мозга.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Лежит кзади (</w:t>
      </w:r>
      <w:proofErr w:type="spellStart"/>
      <w:r w:rsidRPr="00951C92">
        <w:rPr>
          <w:rFonts w:ascii="Times New Roman" w:eastAsia="Times New Roman" w:hAnsi="Times New Roman" w:cs="Times New Roman"/>
          <w:sz w:val="24"/>
          <w:szCs w:val="24"/>
          <w:lang w:eastAsia="ru-RU"/>
        </w:rPr>
        <w:t>дорсально</w:t>
      </w:r>
      <w:proofErr w:type="spellEnd"/>
      <w:r w:rsidRPr="00951C92">
        <w:rPr>
          <w:rFonts w:ascii="Times New Roman" w:eastAsia="Times New Roman" w:hAnsi="Times New Roman" w:cs="Times New Roman"/>
          <w:sz w:val="24"/>
          <w:szCs w:val="24"/>
          <w:lang w:eastAsia="ru-RU"/>
        </w:rPr>
        <w:t xml:space="preserve">) от </w:t>
      </w:r>
      <w:proofErr w:type="spellStart"/>
      <w:r w:rsidRPr="00951C92">
        <w:rPr>
          <w:rFonts w:ascii="Times New Roman" w:eastAsia="Times New Roman" w:hAnsi="Times New Roman" w:cs="Times New Roman"/>
          <w:sz w:val="24"/>
          <w:szCs w:val="24"/>
          <w:lang w:eastAsia="ru-RU"/>
        </w:rPr>
        <w:t>варолиева</w:t>
      </w:r>
      <w:proofErr w:type="spellEnd"/>
      <w:r w:rsidRPr="00951C92">
        <w:rPr>
          <w:rFonts w:ascii="Times New Roman" w:eastAsia="Times New Roman" w:hAnsi="Times New Roman" w:cs="Times New Roman"/>
          <w:sz w:val="24"/>
          <w:szCs w:val="24"/>
          <w:lang w:eastAsia="ru-RU"/>
        </w:rPr>
        <w:t xml:space="preserve"> моста, под затылочными долями полушарий. Поверхность мозжечка покрыта бороздами.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части: два полушария (левое и правое) и червь мозжечка (средняя часть между полушариями).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три пары ножек, связывающих его с другими отделами мозга: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верхние ножки – идут к среднему мозгу;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средние ножки – идут к мосту;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нижние  ножки – идут к продолговатому мозгу.</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Внутреннее строение: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Серое вещество лежит снаружи и образует кору мозжечка толщиной коры до 2,5 мм.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Внутри серое вещество образует ядра мозжечка: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зубчатое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пробковидное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шаровидное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ab/>
        <w:t xml:space="preserve">- ядро шатра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Белое вещество лежит внутри под корой и между ядрами. На разрезе сочетание белого и серого вещества образует картину в виде ветвей дерева («древо жизни»).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Функция мозжечка: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Участие в регуляции двигательной активности. Осуществляет координацию движений, то есть их согласование, обеспечивает точность движений и их соразмерность. </w:t>
      </w:r>
    </w:p>
    <w:p w:rsidR="008F52ED" w:rsidRPr="00951C92" w:rsidRDefault="008F52ED" w:rsidP="00951C92">
      <w:pPr>
        <w:spacing w:after="0" w:line="240" w:lineRule="auto"/>
        <w:jc w:val="both"/>
        <w:rPr>
          <w:rFonts w:ascii="Arial" w:eastAsia="Times New Roman" w:hAnsi="Arial" w:cs="Arial"/>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 xml:space="preserve">В. </w:t>
      </w:r>
      <w:r w:rsidRPr="00951C92">
        <w:rPr>
          <w:rFonts w:ascii="Times New Roman" w:eastAsia="Times New Roman" w:hAnsi="Times New Roman" w:cs="Times New Roman"/>
          <w:sz w:val="24"/>
          <w:szCs w:val="24"/>
          <w:lang w:eastAsia="ru-RU"/>
        </w:rPr>
        <w:t xml:space="preserve">5 отделов головного мозга: </w:t>
      </w:r>
    </w:p>
    <w:p w:rsidR="008F52ED" w:rsidRPr="00951C92" w:rsidRDefault="008F52ED" w:rsidP="00951C92">
      <w:pPr>
        <w:numPr>
          <w:ilvl w:val="0"/>
          <w:numId w:val="56"/>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Продолговатый мозг;</w:t>
      </w:r>
    </w:p>
    <w:p w:rsidR="008F52ED" w:rsidRPr="00951C92" w:rsidRDefault="008F52ED" w:rsidP="00951C92">
      <w:pPr>
        <w:numPr>
          <w:ilvl w:val="0"/>
          <w:numId w:val="56"/>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Задний мозг – включает </w:t>
      </w:r>
      <w:proofErr w:type="spellStart"/>
      <w:r w:rsidRPr="00951C92">
        <w:rPr>
          <w:rFonts w:ascii="Times New Roman" w:eastAsia="Times New Roman" w:hAnsi="Times New Roman" w:cs="Times New Roman"/>
          <w:sz w:val="24"/>
          <w:szCs w:val="24"/>
          <w:lang w:eastAsia="ru-RU"/>
        </w:rPr>
        <w:t>варолиев</w:t>
      </w:r>
      <w:proofErr w:type="spellEnd"/>
      <w:r w:rsidRPr="00951C92">
        <w:rPr>
          <w:rFonts w:ascii="Times New Roman" w:eastAsia="Times New Roman" w:hAnsi="Times New Roman" w:cs="Times New Roman"/>
          <w:sz w:val="24"/>
          <w:szCs w:val="24"/>
          <w:lang w:eastAsia="ru-RU"/>
        </w:rPr>
        <w:t xml:space="preserve"> мост и мозжечок; </w:t>
      </w:r>
    </w:p>
    <w:p w:rsidR="008F52ED" w:rsidRPr="00951C92" w:rsidRDefault="008F52ED" w:rsidP="00951C92">
      <w:pPr>
        <w:numPr>
          <w:ilvl w:val="0"/>
          <w:numId w:val="56"/>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Средний мозг;</w:t>
      </w:r>
    </w:p>
    <w:p w:rsidR="008F52ED" w:rsidRPr="00951C92" w:rsidRDefault="008F52ED" w:rsidP="00951C92">
      <w:pPr>
        <w:numPr>
          <w:ilvl w:val="0"/>
          <w:numId w:val="56"/>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Промежуточный мозг;</w:t>
      </w:r>
    </w:p>
    <w:p w:rsidR="008F52ED" w:rsidRPr="00951C92" w:rsidRDefault="008F52ED" w:rsidP="00951C92">
      <w:pPr>
        <w:numPr>
          <w:ilvl w:val="0"/>
          <w:numId w:val="56"/>
        </w:num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Конечный  мозг – большие полушария. </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7C711D"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7C711D" w:rsidRDefault="007C711D">
      <w:pPr>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37</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Назовите данное патологическое состояние.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Предположите долю больших полушарий и зону коры, имеющие повреждения.</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наружное строение больших полушарий головного мозга.</w:t>
            </w:r>
          </w:p>
          <w:p w:rsidR="008F52ED" w:rsidRPr="00951C92" w:rsidRDefault="008F52ED" w:rsidP="00951C92">
            <w:pPr>
              <w:shd w:val="clear" w:color="auto" w:fill="FFFFFF"/>
              <w:spacing w:after="0" w:line="240" w:lineRule="auto"/>
              <w:ind w:left="720"/>
              <w:contextualSpacing/>
              <w:outlineLvl w:val="1"/>
              <w:rPr>
                <w:rFonts w:ascii="Times New Roman" w:eastAsia="Times New Roman" w:hAnsi="Times New Roman" w:cs="Times New Roman"/>
                <w:bCs/>
                <w:color w:val="000000"/>
                <w:sz w:val="24"/>
                <w:szCs w:val="24"/>
                <w:lang w:eastAsia="ru-RU"/>
              </w:rPr>
            </w:pP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На основании имеющихся теоретических сведений по теме «Строение и функции больших полушарий мозга» правильное  указание названия патологического состояния. </w:t>
            </w:r>
          </w:p>
          <w:p w:rsidR="002C0C69"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Верное и обоснованное предположение о локализации повреждения.</w:t>
            </w:r>
          </w:p>
          <w:p w:rsidR="002C0C69"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Грамотное описание основных сведений о строении больших полушарий мозга.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полушарий головного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Моторная афазия – нарушение устной речи, утрата способности говорить.</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Развивается при поражении моторного центра речи (центра </w:t>
      </w:r>
      <w:proofErr w:type="spellStart"/>
      <w:r w:rsidRPr="00951C92">
        <w:rPr>
          <w:rFonts w:ascii="Times New Roman" w:eastAsia="Times New Roman" w:hAnsi="Times New Roman" w:cs="Times New Roman"/>
          <w:sz w:val="24"/>
          <w:szCs w:val="24"/>
          <w:lang w:eastAsia="ru-RU"/>
        </w:rPr>
        <w:t>Брока</w:t>
      </w:r>
      <w:proofErr w:type="spellEnd"/>
      <w:r w:rsidRPr="00951C92">
        <w:rPr>
          <w:rFonts w:ascii="Times New Roman" w:eastAsia="Times New Roman" w:hAnsi="Times New Roman" w:cs="Times New Roman"/>
          <w:sz w:val="24"/>
          <w:szCs w:val="24"/>
          <w:lang w:eastAsia="ru-RU"/>
        </w:rPr>
        <w:t xml:space="preserve">). Зона лежит в лобной доле левого полушария у правшей и правого полушария у левшей. Отвечает за способность говорить.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 Конечный мозг - большие полушария.</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Парные крупные образования. Разделены продольной щелью, в глубине щели соединены мозолистым телом.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Каждое полушарие имеет 3 поверхности: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верхнебоковая;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lastRenderedPageBreak/>
        <w:t xml:space="preserve">- нижняя;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внутренняя.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Имеет 3 крупные борозды: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латеральная борозда;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центральная борозда;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теменно-затылочная борозда. </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Борозды разделяют полушария на доли: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л</w:t>
      </w:r>
      <w:r w:rsidR="002C0C69" w:rsidRPr="00951C92">
        <w:rPr>
          <w:rFonts w:ascii="Times New Roman" w:eastAsia="Times New Roman" w:hAnsi="Times New Roman" w:cs="Times New Roman"/>
          <w:sz w:val="24"/>
          <w:szCs w:val="24"/>
          <w:lang w:eastAsia="ru-RU"/>
        </w:rPr>
        <w:t>обная</w:t>
      </w:r>
      <w:proofErr w:type="gramEnd"/>
      <w:r w:rsidR="002C0C69" w:rsidRPr="00951C92">
        <w:rPr>
          <w:rFonts w:ascii="Times New Roman" w:eastAsia="Times New Roman" w:hAnsi="Times New Roman" w:cs="Times New Roman"/>
          <w:sz w:val="24"/>
          <w:szCs w:val="24"/>
          <w:lang w:eastAsia="ru-RU"/>
        </w:rPr>
        <w:t xml:space="preserve">; </w:t>
      </w:r>
      <w:r w:rsidRPr="00951C92">
        <w:rPr>
          <w:rFonts w:ascii="Times New Roman" w:eastAsia="Times New Roman" w:hAnsi="Times New Roman" w:cs="Times New Roman"/>
          <w:sz w:val="24"/>
          <w:szCs w:val="24"/>
          <w:lang w:eastAsia="ru-RU"/>
        </w:rPr>
        <w:t>- теменная; - височная; - затылочная; - островок. Лежит в глубине, на дне латеральной борозды.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Дополнительные борозды выделяют в каждой доле извилины.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предцентральная</w:t>
      </w:r>
      <w:proofErr w:type="spellEnd"/>
      <w:r w:rsidRPr="00951C92">
        <w:rPr>
          <w:rFonts w:ascii="Times New Roman" w:eastAsia="Times New Roman" w:hAnsi="Times New Roman" w:cs="Times New Roman"/>
          <w:sz w:val="24"/>
          <w:szCs w:val="24"/>
          <w:lang w:eastAsia="ru-RU"/>
        </w:rPr>
        <w:t xml:space="preserve"> борозда – идёт параллельно центральной и кпереди от неё. Выделяет в лобной доле </w:t>
      </w:r>
      <w:proofErr w:type="spellStart"/>
      <w:r w:rsidRPr="00951C92">
        <w:rPr>
          <w:rFonts w:ascii="Times New Roman" w:eastAsia="Times New Roman" w:hAnsi="Times New Roman" w:cs="Times New Roman"/>
          <w:sz w:val="24"/>
          <w:szCs w:val="24"/>
          <w:lang w:eastAsia="ru-RU"/>
        </w:rPr>
        <w:t>предцентральную</w:t>
      </w:r>
      <w:proofErr w:type="spellEnd"/>
      <w:r w:rsidRPr="00951C92">
        <w:rPr>
          <w:rFonts w:ascii="Times New Roman" w:eastAsia="Times New Roman" w:hAnsi="Times New Roman" w:cs="Times New Roman"/>
          <w:sz w:val="24"/>
          <w:szCs w:val="24"/>
          <w:lang w:eastAsia="ru-RU"/>
        </w:rPr>
        <w:t xml:space="preserve"> извилину.</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верхняя</w:t>
      </w:r>
      <w:proofErr w:type="gramEnd"/>
      <w:r w:rsidRPr="00951C92">
        <w:rPr>
          <w:rFonts w:ascii="Times New Roman" w:eastAsia="Times New Roman" w:hAnsi="Times New Roman" w:cs="Times New Roman"/>
          <w:sz w:val="24"/>
          <w:szCs w:val="24"/>
          <w:lang w:eastAsia="ru-RU"/>
        </w:rPr>
        <w:t xml:space="preserve"> и нижняя лобные борозды выделяют в лобной доле три лобные извилины (верхнюю, среднюю, нижнюю).</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постцентральная борозда – идёт параллельно центральной и кзади от неё. Выделяет в теменной доле постцентральную извилину.</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верхняя</w:t>
      </w:r>
      <w:proofErr w:type="gramEnd"/>
      <w:r w:rsidRPr="00951C92">
        <w:rPr>
          <w:rFonts w:ascii="Times New Roman" w:eastAsia="Times New Roman" w:hAnsi="Times New Roman" w:cs="Times New Roman"/>
          <w:sz w:val="24"/>
          <w:szCs w:val="24"/>
          <w:lang w:eastAsia="ru-RU"/>
        </w:rPr>
        <w:t xml:space="preserve"> и нижняя височные борозды выделяют в височной доле три височные извилины (верхнюю, среднюю, нижнюю).</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шпорная борозда выделяет в затылочной доле клиновидную извилину.</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Внутреннее строение полушария:</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Серое вещество – лежит снаружи и образует кору больших полушарий толщиной 4 мм. Кора содержит 12-18 </w:t>
      </w:r>
      <w:proofErr w:type="gramStart"/>
      <w:r w:rsidRPr="00951C92">
        <w:rPr>
          <w:rFonts w:ascii="Times New Roman" w:eastAsia="Times New Roman" w:hAnsi="Times New Roman" w:cs="Times New Roman"/>
          <w:sz w:val="24"/>
          <w:szCs w:val="24"/>
          <w:lang w:eastAsia="ru-RU"/>
        </w:rPr>
        <w:t>млрд</w:t>
      </w:r>
      <w:proofErr w:type="gramEnd"/>
      <w:r w:rsidRPr="00951C92">
        <w:rPr>
          <w:rFonts w:ascii="Times New Roman" w:eastAsia="Times New Roman" w:hAnsi="Times New Roman" w:cs="Times New Roman"/>
          <w:sz w:val="24"/>
          <w:szCs w:val="24"/>
          <w:lang w:eastAsia="ru-RU"/>
        </w:rPr>
        <w:t xml:space="preserve"> нейронов, лежащих в 6 слоёв.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Внутри серое вещество образует подкорковые базальные ядра (полосатое и  миндалевидное тело). Они образуют экстрапирамидную систему, отвечающую за бессознательные автоматические движения (инстинктивное поведение).</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Белое вещество - нервные волокна, идущие в разных направлениях. Различают три системы волокон:</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ассоциативные - связывают различные участки коры одного и того же полушария.</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spellStart"/>
      <w:r w:rsidRPr="00951C92">
        <w:rPr>
          <w:rFonts w:ascii="Times New Roman" w:eastAsia="Times New Roman" w:hAnsi="Times New Roman" w:cs="Times New Roman"/>
          <w:sz w:val="24"/>
          <w:szCs w:val="24"/>
          <w:lang w:eastAsia="ru-RU"/>
        </w:rPr>
        <w:t>комиссуральные</w:t>
      </w:r>
      <w:proofErr w:type="spellEnd"/>
      <w:r w:rsidRPr="00951C92">
        <w:rPr>
          <w:rFonts w:ascii="Times New Roman" w:eastAsia="Times New Roman" w:hAnsi="Times New Roman" w:cs="Times New Roman"/>
          <w:sz w:val="24"/>
          <w:szCs w:val="24"/>
          <w:lang w:eastAsia="ru-RU"/>
        </w:rPr>
        <w:t xml:space="preserve"> – соединяют симметричные участки обоих полушарий.</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w:t>
      </w:r>
      <w:proofErr w:type="gramStart"/>
      <w:r w:rsidRPr="00951C92">
        <w:rPr>
          <w:rFonts w:ascii="Times New Roman" w:eastAsia="Times New Roman" w:hAnsi="Times New Roman" w:cs="Times New Roman"/>
          <w:sz w:val="24"/>
          <w:szCs w:val="24"/>
          <w:lang w:eastAsia="ru-RU"/>
        </w:rPr>
        <w:t>проекционные</w:t>
      </w:r>
      <w:proofErr w:type="gramEnd"/>
      <w:r w:rsidRPr="00951C92">
        <w:rPr>
          <w:rFonts w:ascii="Times New Roman" w:eastAsia="Times New Roman" w:hAnsi="Times New Roman" w:cs="Times New Roman"/>
          <w:sz w:val="24"/>
          <w:szCs w:val="24"/>
          <w:lang w:eastAsia="ru-RU"/>
        </w:rPr>
        <w:t xml:space="preserve"> – связывают кору с нижележащими отделами ЦНС. Они могут быть нисходящими и восходящими.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E529E0" w:rsidRPr="00951C92" w:rsidRDefault="00E529E0"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38</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color w:val="000000"/>
                <w:sz w:val="24"/>
                <w:szCs w:val="24"/>
                <w:shd w:val="clear" w:color="auto" w:fill="FFFFFF"/>
              </w:rPr>
            </w:pPr>
            <w:r w:rsidRPr="00951C92">
              <w:rPr>
                <w:rFonts w:ascii="Times New Roman" w:eastAsia="Times New Roman" w:hAnsi="Times New Roman" w:cs="Times New Roman"/>
                <w:bCs/>
                <w:color w:val="000000"/>
                <w:sz w:val="24"/>
                <w:szCs w:val="24"/>
                <w:lang w:eastAsia="ru-RU"/>
              </w:rPr>
              <w:t>А. Объясните возникновение зрительных расстройств.</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Б. Перечислите расположение и функцию основных чувствительных зон коры. </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 xml:space="preserve">В. Назовите другие функциональные зоны, присутствующие в коре больших полушарий  </w:t>
            </w:r>
            <w:proofErr w:type="gramStart"/>
            <w:r w:rsidRPr="00951C92">
              <w:rPr>
                <w:rFonts w:ascii="Times New Roman" w:eastAsia="Times New Roman" w:hAnsi="Times New Roman" w:cs="Times New Roman"/>
                <w:bCs/>
                <w:color w:val="000000"/>
                <w:sz w:val="24"/>
                <w:szCs w:val="24"/>
                <w:lang w:eastAsia="ru-RU"/>
              </w:rPr>
              <w:t>помимо</w:t>
            </w:r>
            <w:proofErr w:type="gramEnd"/>
            <w:r w:rsidRPr="00951C92">
              <w:rPr>
                <w:rFonts w:ascii="Times New Roman" w:eastAsia="Times New Roman" w:hAnsi="Times New Roman" w:cs="Times New Roman"/>
                <w:bCs/>
                <w:color w:val="000000"/>
                <w:sz w:val="24"/>
                <w:szCs w:val="24"/>
                <w:lang w:eastAsia="ru-RU"/>
              </w:rPr>
              <w:t xml:space="preserve"> чувствительных.</w:t>
            </w:r>
          </w:p>
          <w:p w:rsidR="008F52ED" w:rsidRPr="00951C92" w:rsidRDefault="008F52ED" w:rsidP="00951C92">
            <w:pPr>
              <w:shd w:val="clear" w:color="auto" w:fill="FFFFFF"/>
              <w:spacing w:after="0" w:line="240" w:lineRule="auto"/>
              <w:ind w:left="720"/>
              <w:contextualSpacing/>
              <w:outlineLvl w:val="1"/>
              <w:rPr>
                <w:rFonts w:ascii="Times New Roman" w:eastAsia="Times New Roman" w:hAnsi="Times New Roman" w:cs="Times New Roman"/>
                <w:bCs/>
                <w:color w:val="000000"/>
                <w:sz w:val="24"/>
                <w:szCs w:val="24"/>
                <w:lang w:eastAsia="ru-RU"/>
              </w:rPr>
            </w:pP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На основании имеющихся теоретических знаний по теме «Строение и функции больших полушарий мозга» правильное объяснение причины появления зрительных расстройств. </w:t>
            </w:r>
          </w:p>
          <w:p w:rsidR="002C0C69"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2.Правильное описание локализации и значения чувствительных зон коры больших полушарий. </w:t>
            </w:r>
          </w:p>
          <w:p w:rsidR="002C0C69"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Верное указание основных моторных и ассоциативных зон коры.</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Сопровождение ответа демонстрацией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полушарий головного мозга.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7C711D"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Возникновение зрительных расстрой</w:t>
      </w:r>
      <w:proofErr w:type="gramStart"/>
      <w:r w:rsidRPr="00951C92">
        <w:rPr>
          <w:rFonts w:ascii="Times New Roman" w:eastAsia="Times New Roman" w:hAnsi="Times New Roman" w:cs="Times New Roman"/>
          <w:sz w:val="24"/>
          <w:szCs w:val="24"/>
          <w:lang w:eastAsia="ru-RU"/>
        </w:rPr>
        <w:t>ств пр</w:t>
      </w:r>
      <w:proofErr w:type="gramEnd"/>
      <w:r w:rsidRPr="00951C92">
        <w:rPr>
          <w:rFonts w:ascii="Times New Roman" w:eastAsia="Times New Roman" w:hAnsi="Times New Roman" w:cs="Times New Roman"/>
          <w:sz w:val="24"/>
          <w:szCs w:val="24"/>
          <w:lang w:eastAsia="ru-RU"/>
        </w:rPr>
        <w:t xml:space="preserve">и повреждении затылочных долей больших полушарий объясняется наличием в них чувствительных зрительных зон, нейроны которых принимают импульсы с сетчатки глаза. Зрительные зоны являются корковым концом зрительного анализатора. Они присутствуют в каждом из полушарий.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Б. Чувствительные (сенсорные) зоны коры больших полушарий образованы чувствительными нейронами, которые принимают информацию от рецепторов с периферии.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соматосенсорная зона (зона кожной чувствительности) лежит в постцентральной извилине теменной доли каждого полушария. Принимает импульсы от рецепторов кожи и </w:t>
      </w:r>
      <w:r w:rsidRPr="00951C92">
        <w:rPr>
          <w:rFonts w:ascii="Times New Roman" w:eastAsia="Times New Roman" w:hAnsi="Times New Roman" w:cs="Times New Roman"/>
          <w:sz w:val="24"/>
          <w:szCs w:val="24"/>
          <w:lang w:eastAsia="ru-RU"/>
        </w:rPr>
        <w:lastRenderedPageBreak/>
        <w:t>проприорецепторов с противоположной стороны тела, так как чувствительные волокна на пути к коре совершают полный перекрест.</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зрительная зона – см. выше.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слуховая зона – лежит в височной доле каждого полушария. Принимает импульсы от слуховых рецепторов </w:t>
      </w:r>
      <w:proofErr w:type="spellStart"/>
      <w:r w:rsidRPr="00951C92">
        <w:rPr>
          <w:rFonts w:ascii="Times New Roman" w:eastAsia="Times New Roman" w:hAnsi="Times New Roman" w:cs="Times New Roman"/>
          <w:sz w:val="24"/>
          <w:szCs w:val="24"/>
          <w:lang w:eastAsia="ru-RU"/>
        </w:rPr>
        <w:t>кортиева</w:t>
      </w:r>
      <w:proofErr w:type="spellEnd"/>
      <w:r w:rsidRPr="00951C92">
        <w:rPr>
          <w:rFonts w:ascii="Times New Roman" w:eastAsia="Times New Roman" w:hAnsi="Times New Roman" w:cs="Times New Roman"/>
          <w:sz w:val="24"/>
          <w:szCs w:val="24"/>
          <w:lang w:eastAsia="ru-RU"/>
        </w:rPr>
        <w:t xml:space="preserve"> органа улитки внутреннего уха.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обонятельная и вкусовая зоны.</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При поражении этих зон развивается полная потеря данного вида чувствительности на противоположной стороне тела (кожная анестезия, слепота, глухота и т.д.).</w:t>
      </w:r>
    </w:p>
    <w:p w:rsidR="008F52ED" w:rsidRPr="00951C92" w:rsidRDefault="008F52ED" w:rsidP="00951C92">
      <w:pPr>
        <w:spacing w:line="240" w:lineRule="auto"/>
        <w:jc w:val="both"/>
        <w:rPr>
          <w:rFonts w:ascii="Arial" w:eastAsia="Times New Roman" w:hAnsi="Arial" w:cs="Arial"/>
          <w:sz w:val="24"/>
          <w:szCs w:val="24"/>
          <w:lang w:eastAsia="ru-RU"/>
        </w:rPr>
      </w:pPr>
      <w:r w:rsidRPr="00951C92">
        <w:rPr>
          <w:rFonts w:ascii="Times New Roman" w:eastAsia="Times New Roman" w:hAnsi="Times New Roman" w:cs="Times New Roman"/>
          <w:sz w:val="24"/>
          <w:szCs w:val="24"/>
          <w:lang w:eastAsia="ru-RU"/>
        </w:rPr>
        <w:t>- сенсорный центр устной речи (центр Вернике) – лежит в височной доле левого полушария у правшей и правого полушария у левшей. Отвечает за способность понимать устную речь. При повреждении зоны развивается сенсорная афазия – утрата способности  понимать знакомую речь.</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В. Ассоциативные зоны (вторичные чувствительные) – лежат вокруг первичных чувствительных зон, принимают импульсы от различных рецепторов. Здесь импульсы объединяются, анализируются и синтезируются. Т.о., зоны отвечают за способность правильно распознавать и оценивать раздражитель. При их повреждении данный вид чувствительности не теряется, но исчезает способность распознать раздражитель – агнозия (не распознаёт знакомый предмет наощупь; видит, но не узнаёт зрительный образ; читает текст, но не понимает смысла прочитанного; слышит, но не распознаёт знакомые звуки).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3. Двигательные зоны коры образованы двигательными нейронами, которые направляют импульсы к рабочим органам.</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 моторная зона произвольных движений лежит в </w:t>
      </w:r>
      <w:proofErr w:type="spellStart"/>
      <w:r w:rsidRPr="00951C92">
        <w:rPr>
          <w:rFonts w:ascii="Times New Roman" w:eastAsia="Times New Roman" w:hAnsi="Times New Roman" w:cs="Times New Roman"/>
          <w:sz w:val="24"/>
          <w:szCs w:val="24"/>
          <w:lang w:eastAsia="ru-RU"/>
        </w:rPr>
        <w:t>предцентральной</w:t>
      </w:r>
      <w:proofErr w:type="spellEnd"/>
      <w:r w:rsidRPr="00951C92">
        <w:rPr>
          <w:rFonts w:ascii="Times New Roman" w:eastAsia="Times New Roman" w:hAnsi="Times New Roman" w:cs="Times New Roman"/>
          <w:sz w:val="24"/>
          <w:szCs w:val="24"/>
          <w:lang w:eastAsia="ru-RU"/>
        </w:rPr>
        <w:t xml:space="preserve"> извилине каждого полушария. Отвечает за сокращения скелетной мускулатуры на противоположной стороне тела, так как нисходящие волокна на пути от коры совершают полный перекрест. При поражении этой зоны развивается центральный паралич – невозможность совершать произвольные движения на противоположной стороне тела.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 моторный центр устной речи (центр </w:t>
      </w:r>
      <w:proofErr w:type="spellStart"/>
      <w:r w:rsidRPr="00951C92">
        <w:rPr>
          <w:rFonts w:ascii="Times New Roman" w:eastAsia="Times New Roman" w:hAnsi="Times New Roman" w:cs="Times New Roman"/>
          <w:sz w:val="24"/>
          <w:szCs w:val="24"/>
          <w:lang w:eastAsia="ru-RU"/>
        </w:rPr>
        <w:t>Брока</w:t>
      </w:r>
      <w:proofErr w:type="spellEnd"/>
      <w:r w:rsidRPr="00951C92">
        <w:rPr>
          <w:rFonts w:ascii="Times New Roman" w:eastAsia="Times New Roman" w:hAnsi="Times New Roman" w:cs="Times New Roman"/>
          <w:sz w:val="24"/>
          <w:szCs w:val="24"/>
          <w:lang w:eastAsia="ru-RU"/>
        </w:rPr>
        <w:t>) – лежит в лобной доле левого полушария у правшей и правого полушария у левшей. Отвечает за моторику речи (способность говорить). При его повреждении развивается моторная афазия – нарушение моторики речи.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E529E0" w:rsidRPr="00951C92" w:rsidRDefault="00E529E0"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39</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А. Охарактеризуйте изменение просвета кожных сосудов в условиях низкой и высокой температур окружающей среды.</w:t>
            </w:r>
          </w:p>
          <w:p w:rsidR="008F52ED" w:rsidRPr="00951C92" w:rsidRDefault="008F52ED" w:rsidP="00951C92">
            <w:pPr>
              <w:spacing w:line="240" w:lineRule="auto"/>
              <w:contextualSpacing/>
              <w:rPr>
                <w:rFonts w:ascii="Times New Roman" w:eastAsia="Calibri" w:hAnsi="Times New Roman" w:cs="Times New Roman"/>
                <w:sz w:val="24"/>
                <w:szCs w:val="24"/>
              </w:rPr>
            </w:pPr>
            <w:r w:rsidRPr="00951C92">
              <w:rPr>
                <w:rFonts w:ascii="Times New Roman" w:eastAsia="Calibri" w:hAnsi="Times New Roman" w:cs="Times New Roman"/>
                <w:sz w:val="24"/>
                <w:szCs w:val="24"/>
              </w:rPr>
              <w:t>Б. Назовите функцию кожи,  связанную с изменением просвета сосудов.</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r w:rsidRPr="00951C92">
              <w:rPr>
                <w:rFonts w:ascii="Times New Roman" w:eastAsia="Calibri" w:hAnsi="Times New Roman" w:cs="Times New Roman"/>
                <w:sz w:val="24"/>
                <w:szCs w:val="24"/>
              </w:rPr>
              <w:t>В. Опишите строение кожи человека, перечислите остальные её функции.</w:t>
            </w: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Правильное объяснение сути изменений просвета кожных сосудов в предложенных условиях.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Верное указание функции кожи применительно к условию задачи.</w:t>
            </w:r>
          </w:p>
          <w:p w:rsidR="002C0C69"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Полное описание сведений о строении и функциях кожи. </w:t>
            </w: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4. Грамотное использование анатомических таблиц.</w:t>
            </w:r>
          </w:p>
        </w:tc>
      </w:tr>
    </w:tbl>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C0C69"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Задание выполняется в учебной аудитории.</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кожи.</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А. При высокой температуре окружающего воздуха наблюдается расширение просвета кожных сосудов (приводит к покраснению кожи), </w:t>
      </w:r>
      <w:proofErr w:type="gramStart"/>
      <w:r w:rsidRPr="00951C92">
        <w:rPr>
          <w:rFonts w:ascii="Times New Roman" w:eastAsia="Times New Roman" w:hAnsi="Times New Roman" w:cs="Times New Roman"/>
          <w:sz w:val="24"/>
          <w:szCs w:val="24"/>
          <w:lang w:eastAsia="ru-RU"/>
        </w:rPr>
        <w:t>при</w:t>
      </w:r>
      <w:proofErr w:type="gramEnd"/>
      <w:r w:rsidRPr="00951C92">
        <w:rPr>
          <w:rFonts w:ascii="Times New Roman" w:eastAsia="Times New Roman" w:hAnsi="Times New Roman" w:cs="Times New Roman"/>
          <w:sz w:val="24"/>
          <w:szCs w:val="24"/>
          <w:lang w:eastAsia="ru-RU"/>
        </w:rPr>
        <w:t xml:space="preserve"> низкой – сужение просвета (приводит к побледнению кожи).</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Б. Изменением просвета кожных сосудов при различной температуре окружающего воздуха обеспечивается </w:t>
      </w:r>
      <w:proofErr w:type="spellStart"/>
      <w:r w:rsidRPr="00951C92">
        <w:rPr>
          <w:rFonts w:ascii="Times New Roman" w:eastAsia="Times New Roman" w:hAnsi="Times New Roman" w:cs="Times New Roman"/>
          <w:sz w:val="24"/>
          <w:szCs w:val="24"/>
          <w:lang w:eastAsia="ru-RU"/>
        </w:rPr>
        <w:t>терморегуляционная</w:t>
      </w:r>
      <w:proofErr w:type="spellEnd"/>
      <w:r w:rsidRPr="00951C92">
        <w:rPr>
          <w:rFonts w:ascii="Times New Roman" w:eastAsia="Times New Roman" w:hAnsi="Times New Roman" w:cs="Times New Roman"/>
          <w:sz w:val="24"/>
          <w:szCs w:val="24"/>
          <w:lang w:eastAsia="ru-RU"/>
        </w:rPr>
        <w:t xml:space="preserve"> функция кожи. Расширение просвета сосудов приводит к увеличению теплоотдачи с поверхности кожи. Сужение просвета сосудов приводит к уменьшению теплоотдачи. </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Times New Roman" w:hAnsi="Times New Roman" w:cs="Times New Roman"/>
          <w:sz w:val="24"/>
          <w:szCs w:val="24"/>
          <w:lang w:eastAsia="ru-RU"/>
        </w:rPr>
        <w:t>В.</w:t>
      </w:r>
      <w:r w:rsidRPr="00951C92">
        <w:rPr>
          <w:rFonts w:ascii="Times New Roman" w:eastAsia="Calibri" w:hAnsi="Times New Roman" w:cs="Times New Roman"/>
          <w:sz w:val="24"/>
          <w:szCs w:val="24"/>
        </w:rPr>
        <w:t xml:space="preserve"> Кожа. Площадь поверхности кожи – 1,5 – 2 м</w:t>
      </w:r>
      <w:proofErr w:type="gramStart"/>
      <w:r w:rsidRPr="00951C92">
        <w:rPr>
          <w:rFonts w:ascii="Times New Roman" w:eastAsia="Calibri" w:hAnsi="Times New Roman" w:cs="Times New Roman"/>
          <w:sz w:val="24"/>
          <w:szCs w:val="24"/>
          <w:vertAlign w:val="superscript"/>
        </w:rPr>
        <w:t>2</w:t>
      </w:r>
      <w:proofErr w:type="gramEnd"/>
      <w:r w:rsidRPr="00951C92">
        <w:rPr>
          <w:rFonts w:ascii="Times New Roman" w:eastAsia="Calibri" w:hAnsi="Times New Roman" w:cs="Times New Roman"/>
          <w:sz w:val="24"/>
          <w:szCs w:val="24"/>
        </w:rPr>
        <w:t>. Имеет слои:</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lastRenderedPageBreak/>
        <w:t xml:space="preserve">1.Эпидермис – поверхностный слой, образован многослойным </w:t>
      </w:r>
      <w:proofErr w:type="spellStart"/>
      <w:r w:rsidRPr="00951C92">
        <w:rPr>
          <w:rFonts w:ascii="Times New Roman" w:eastAsia="Calibri" w:hAnsi="Times New Roman" w:cs="Times New Roman"/>
          <w:sz w:val="24"/>
          <w:szCs w:val="24"/>
        </w:rPr>
        <w:t>ороговевающим</w:t>
      </w:r>
      <w:proofErr w:type="spellEnd"/>
      <w:r w:rsidRPr="00951C92">
        <w:rPr>
          <w:rFonts w:ascii="Times New Roman" w:eastAsia="Calibri" w:hAnsi="Times New Roman" w:cs="Times New Roman"/>
          <w:sz w:val="24"/>
          <w:szCs w:val="24"/>
        </w:rPr>
        <w:t xml:space="preserve"> эпителием, толщина до 1,5 мм. Имеет на базальной мембране 5 слоёв клеток (</w:t>
      </w:r>
      <w:proofErr w:type="gramStart"/>
      <w:r w:rsidRPr="00951C92">
        <w:rPr>
          <w:rFonts w:ascii="Times New Roman" w:eastAsia="Calibri" w:hAnsi="Times New Roman" w:cs="Times New Roman"/>
          <w:sz w:val="24"/>
          <w:szCs w:val="24"/>
        </w:rPr>
        <w:t>базальный</w:t>
      </w:r>
      <w:proofErr w:type="gramEnd"/>
      <w:r w:rsidRPr="00951C92">
        <w:rPr>
          <w:rFonts w:ascii="Times New Roman" w:eastAsia="Calibri" w:hAnsi="Times New Roman" w:cs="Times New Roman"/>
          <w:sz w:val="24"/>
          <w:szCs w:val="24"/>
        </w:rPr>
        <w:t xml:space="preserve">, шиповатый, зернистый, блестящий, роговой). Роговой состоит из роговых чешуек с кератином, которые постоянно </w:t>
      </w:r>
      <w:proofErr w:type="spellStart"/>
      <w:r w:rsidRPr="00951C92">
        <w:rPr>
          <w:rFonts w:ascii="Times New Roman" w:eastAsia="Calibri" w:hAnsi="Times New Roman" w:cs="Times New Roman"/>
          <w:sz w:val="24"/>
          <w:szCs w:val="24"/>
        </w:rPr>
        <w:t>слущиваются</w:t>
      </w:r>
      <w:proofErr w:type="spellEnd"/>
      <w:r w:rsidRPr="00951C92">
        <w:rPr>
          <w:rFonts w:ascii="Times New Roman" w:eastAsia="Calibri" w:hAnsi="Times New Roman" w:cs="Times New Roman"/>
          <w:sz w:val="24"/>
          <w:szCs w:val="24"/>
        </w:rPr>
        <w:t xml:space="preserve"> с поверхности. Эпидермис содержит </w:t>
      </w:r>
      <w:proofErr w:type="spellStart"/>
      <w:r w:rsidRPr="00951C92">
        <w:rPr>
          <w:rFonts w:ascii="Times New Roman" w:eastAsia="Calibri" w:hAnsi="Times New Roman" w:cs="Times New Roman"/>
          <w:sz w:val="24"/>
          <w:szCs w:val="24"/>
        </w:rPr>
        <w:t>меланоциты</w:t>
      </w:r>
      <w:proofErr w:type="spellEnd"/>
      <w:r w:rsidRPr="00951C92">
        <w:rPr>
          <w:rFonts w:ascii="Times New Roman" w:eastAsia="Calibri" w:hAnsi="Times New Roman" w:cs="Times New Roman"/>
          <w:sz w:val="24"/>
          <w:szCs w:val="24"/>
        </w:rPr>
        <w:t xml:space="preserve"> с пигментом меланином, от количества пигмента зависит цвет кожи.</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2.Дерма. Толщина 0,5 – 5 мм. Имеет два слоя: </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w:t>
      </w:r>
      <w:proofErr w:type="gramStart"/>
      <w:r w:rsidRPr="00951C92">
        <w:rPr>
          <w:rFonts w:ascii="Times New Roman" w:eastAsia="Calibri" w:hAnsi="Times New Roman" w:cs="Times New Roman"/>
          <w:sz w:val="24"/>
          <w:szCs w:val="24"/>
        </w:rPr>
        <w:t>сосочковый</w:t>
      </w:r>
      <w:proofErr w:type="gramEnd"/>
      <w:r w:rsidRPr="00951C92">
        <w:rPr>
          <w:rFonts w:ascii="Times New Roman" w:eastAsia="Calibri" w:hAnsi="Times New Roman" w:cs="Times New Roman"/>
          <w:sz w:val="24"/>
          <w:szCs w:val="24"/>
        </w:rPr>
        <w:t xml:space="preserve"> – лежит под базальной мембраной эпидермиса, образован рыхлой соединительной тканью. Сосочки снизу вдаются в эпидермис, что приводит к появлению на поверхности кожи папиллярного узора. Является строго индивидуальным. В сосочковом слое расположены кровеносные сосуды, кожные рецепторы и гладкомышечные клетки. </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сетчатый слой - образован плотной неоформленной соединительной тканью. В нём расположены потовые и сальные железы и корни волос. </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3.Гиподерма – жировая клетчатка. </w:t>
      </w:r>
      <w:proofErr w:type="gramStart"/>
      <w:r w:rsidRPr="00951C92">
        <w:rPr>
          <w:rFonts w:ascii="Times New Roman" w:eastAsia="Calibri" w:hAnsi="Times New Roman" w:cs="Times New Roman"/>
          <w:sz w:val="24"/>
          <w:szCs w:val="24"/>
        </w:rPr>
        <w:t>Выполняет роль</w:t>
      </w:r>
      <w:proofErr w:type="gramEnd"/>
      <w:r w:rsidRPr="00951C92">
        <w:rPr>
          <w:rFonts w:ascii="Times New Roman" w:eastAsia="Calibri" w:hAnsi="Times New Roman" w:cs="Times New Roman"/>
          <w:sz w:val="24"/>
          <w:szCs w:val="24"/>
        </w:rPr>
        <w:t xml:space="preserve"> жирового депо и механической защиты, участвует в терморегуляции.</w:t>
      </w:r>
    </w:p>
    <w:p w:rsidR="002C0C69" w:rsidRPr="00951C92" w:rsidRDefault="008F52ED" w:rsidP="00951C92">
      <w:pPr>
        <w:spacing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Функции кожи: </w:t>
      </w:r>
    </w:p>
    <w:p w:rsidR="002C0C69" w:rsidRPr="00951C92" w:rsidRDefault="008F52ED" w:rsidP="00951C92">
      <w:pPr>
        <w:spacing w:line="240" w:lineRule="auto"/>
        <w:jc w:val="both"/>
        <w:rPr>
          <w:rFonts w:ascii="Times New Roman" w:eastAsia="Calibri" w:hAnsi="Times New Roman" w:cs="Times New Roman"/>
          <w:sz w:val="24"/>
          <w:szCs w:val="24"/>
          <w:shd w:val="clear" w:color="auto" w:fill="FFFFFF"/>
        </w:rPr>
      </w:pPr>
      <w:r w:rsidRPr="00951C92">
        <w:rPr>
          <w:rFonts w:ascii="Times New Roman" w:eastAsia="Calibri" w:hAnsi="Times New Roman" w:cs="Times New Roman"/>
          <w:sz w:val="24"/>
          <w:szCs w:val="24"/>
        </w:rPr>
        <w:t xml:space="preserve">1. </w:t>
      </w:r>
      <w:proofErr w:type="gramStart"/>
      <w:r w:rsidRPr="00951C92">
        <w:rPr>
          <w:rFonts w:ascii="Times New Roman" w:eastAsia="Calibri" w:hAnsi="Times New Roman" w:cs="Times New Roman"/>
          <w:sz w:val="24"/>
          <w:szCs w:val="24"/>
        </w:rPr>
        <w:t>Защитная</w:t>
      </w:r>
      <w:proofErr w:type="gramEnd"/>
      <w:r w:rsidRPr="00951C92">
        <w:rPr>
          <w:rFonts w:ascii="Times New Roman" w:eastAsia="Calibri" w:hAnsi="Times New Roman" w:cs="Times New Roman"/>
          <w:sz w:val="24"/>
          <w:szCs w:val="24"/>
        </w:rPr>
        <w:t xml:space="preserve"> - </w:t>
      </w:r>
      <w:r w:rsidRPr="00951C92">
        <w:rPr>
          <w:rFonts w:ascii="Times New Roman" w:eastAsia="Calibri" w:hAnsi="Times New Roman" w:cs="Times New Roman"/>
          <w:sz w:val="24"/>
          <w:szCs w:val="24"/>
          <w:shd w:val="clear" w:color="auto" w:fill="FFFFFF"/>
        </w:rPr>
        <w:t xml:space="preserve">предохраняет внутренние органы от механических воздействий (толчков, давления, трения), проникновения болезнетворных микроорганизмов, воздействия солнечных лучей.  </w:t>
      </w:r>
    </w:p>
    <w:p w:rsidR="002C0C69"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shd w:val="clear" w:color="auto" w:fill="FFFFFF"/>
        </w:rPr>
        <w:t xml:space="preserve">2. </w:t>
      </w:r>
      <w:proofErr w:type="spellStart"/>
      <w:r w:rsidRPr="00951C92">
        <w:rPr>
          <w:rFonts w:ascii="Times New Roman" w:eastAsia="Calibri" w:hAnsi="Times New Roman" w:cs="Times New Roman"/>
          <w:sz w:val="24"/>
          <w:szCs w:val="24"/>
          <w:shd w:val="clear" w:color="auto" w:fill="FFFFFF"/>
        </w:rPr>
        <w:t>Т</w:t>
      </w:r>
      <w:r w:rsidRPr="00951C92">
        <w:rPr>
          <w:rFonts w:ascii="Times New Roman" w:eastAsia="Calibri" w:hAnsi="Times New Roman" w:cs="Times New Roman"/>
          <w:sz w:val="24"/>
          <w:szCs w:val="24"/>
        </w:rPr>
        <w:t>ерморегуляционная</w:t>
      </w:r>
      <w:proofErr w:type="spellEnd"/>
      <w:r w:rsidRPr="00951C92">
        <w:rPr>
          <w:rFonts w:ascii="Times New Roman" w:eastAsia="Calibri" w:hAnsi="Times New Roman" w:cs="Times New Roman"/>
          <w:sz w:val="24"/>
          <w:szCs w:val="24"/>
        </w:rPr>
        <w:t xml:space="preserve"> – с помощью потовых желёз и изменяя просвет кожных сосудов; </w:t>
      </w:r>
    </w:p>
    <w:p w:rsidR="007C711D"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3. Дыхательная – кожа проницаема для газов, поглощает кислород и выделяет углекислый газ. Газообмен через кожу составляет 2% от полного газообмена в организме; </w:t>
      </w:r>
    </w:p>
    <w:p w:rsidR="002C0C69"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4. </w:t>
      </w:r>
      <w:proofErr w:type="gramStart"/>
      <w:r w:rsidRPr="00951C92">
        <w:rPr>
          <w:rFonts w:ascii="Times New Roman" w:eastAsia="Calibri" w:hAnsi="Times New Roman" w:cs="Times New Roman"/>
          <w:sz w:val="24"/>
          <w:szCs w:val="24"/>
        </w:rPr>
        <w:t>Выделительная</w:t>
      </w:r>
      <w:proofErr w:type="gramEnd"/>
      <w:r w:rsidRPr="00951C92">
        <w:rPr>
          <w:rFonts w:ascii="Times New Roman" w:eastAsia="Calibri" w:hAnsi="Times New Roman" w:cs="Times New Roman"/>
          <w:sz w:val="24"/>
          <w:szCs w:val="24"/>
        </w:rPr>
        <w:t xml:space="preserve"> – через потовые и сальные железы выделяется за сутки до 500 мл воды, солей, азотистых шлаков; </w:t>
      </w:r>
    </w:p>
    <w:p w:rsidR="002C0C69"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5. Обменная – синтез витамина</w:t>
      </w:r>
      <w:proofErr w:type="gramStart"/>
      <w:r w:rsidRPr="00951C92">
        <w:rPr>
          <w:rFonts w:ascii="Times New Roman" w:eastAsia="Calibri" w:hAnsi="Times New Roman" w:cs="Times New Roman"/>
          <w:sz w:val="24"/>
          <w:szCs w:val="24"/>
        </w:rPr>
        <w:t xml:space="preserve"> Д</w:t>
      </w:r>
      <w:proofErr w:type="gramEnd"/>
      <w:r w:rsidRPr="00951C92">
        <w:rPr>
          <w:rFonts w:ascii="Times New Roman" w:eastAsia="Calibri" w:hAnsi="Times New Roman" w:cs="Times New Roman"/>
          <w:sz w:val="24"/>
          <w:szCs w:val="24"/>
        </w:rPr>
        <w:t xml:space="preserve"> под влиянием ультрафиолетовых лучей; </w:t>
      </w:r>
    </w:p>
    <w:p w:rsidR="002C0C69"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6. Является депо крови, может накапливать в сосудах до 1 л крови; </w:t>
      </w:r>
    </w:p>
    <w:p w:rsidR="002C0C69"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7. Орган чувств – </w:t>
      </w:r>
      <w:proofErr w:type="gramStart"/>
      <w:r w:rsidRPr="00951C92">
        <w:rPr>
          <w:rFonts w:ascii="Times New Roman" w:eastAsia="Calibri" w:hAnsi="Times New Roman" w:cs="Times New Roman"/>
          <w:sz w:val="24"/>
          <w:szCs w:val="24"/>
        </w:rPr>
        <w:t>богата</w:t>
      </w:r>
      <w:proofErr w:type="gramEnd"/>
      <w:r w:rsidRPr="00951C92">
        <w:rPr>
          <w:rFonts w:ascii="Times New Roman" w:eastAsia="Calibri" w:hAnsi="Times New Roman" w:cs="Times New Roman"/>
          <w:sz w:val="24"/>
          <w:szCs w:val="24"/>
        </w:rPr>
        <w:t xml:space="preserve"> рецепторами. Виды рецепторов кожи: </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тактильные (тельца </w:t>
      </w:r>
      <w:proofErr w:type="spellStart"/>
      <w:r w:rsidRPr="00951C92">
        <w:rPr>
          <w:rFonts w:ascii="Times New Roman" w:eastAsia="Calibri" w:hAnsi="Times New Roman" w:cs="Times New Roman"/>
          <w:sz w:val="24"/>
          <w:szCs w:val="24"/>
        </w:rPr>
        <w:t>Мейсснера</w:t>
      </w:r>
      <w:proofErr w:type="spellEnd"/>
      <w:r w:rsidRPr="00951C92">
        <w:rPr>
          <w:rFonts w:ascii="Times New Roman" w:eastAsia="Calibri" w:hAnsi="Times New Roman" w:cs="Times New Roman"/>
          <w:sz w:val="24"/>
          <w:szCs w:val="24"/>
        </w:rPr>
        <w:t xml:space="preserve">, диски </w:t>
      </w:r>
      <w:proofErr w:type="spellStart"/>
      <w:r w:rsidRPr="00951C92">
        <w:rPr>
          <w:rFonts w:ascii="Times New Roman" w:eastAsia="Calibri" w:hAnsi="Times New Roman" w:cs="Times New Roman"/>
          <w:sz w:val="24"/>
          <w:szCs w:val="24"/>
        </w:rPr>
        <w:t>Меркеля</w:t>
      </w:r>
      <w:proofErr w:type="spellEnd"/>
      <w:r w:rsidRPr="00951C92">
        <w:rPr>
          <w:rFonts w:ascii="Times New Roman" w:eastAsia="Calibri" w:hAnsi="Times New Roman" w:cs="Times New Roman"/>
          <w:sz w:val="24"/>
          <w:szCs w:val="24"/>
        </w:rPr>
        <w:t xml:space="preserve">, тельца </w:t>
      </w:r>
      <w:proofErr w:type="spellStart"/>
      <w:r w:rsidRPr="00951C92">
        <w:rPr>
          <w:rFonts w:ascii="Times New Roman" w:eastAsia="Calibri" w:hAnsi="Times New Roman" w:cs="Times New Roman"/>
          <w:sz w:val="24"/>
          <w:szCs w:val="24"/>
        </w:rPr>
        <w:t>Пачини</w:t>
      </w:r>
      <w:proofErr w:type="spellEnd"/>
      <w:r w:rsidRPr="00951C92">
        <w:rPr>
          <w:rFonts w:ascii="Times New Roman" w:eastAsia="Calibri" w:hAnsi="Times New Roman" w:cs="Times New Roman"/>
          <w:sz w:val="24"/>
          <w:szCs w:val="24"/>
        </w:rPr>
        <w:t>). Обеспечивают чувство прикосновения и давления;</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терморецепторы - </w:t>
      </w:r>
      <w:proofErr w:type="spellStart"/>
      <w:r w:rsidRPr="00951C92">
        <w:rPr>
          <w:rFonts w:ascii="Times New Roman" w:eastAsia="Calibri" w:hAnsi="Times New Roman" w:cs="Times New Roman"/>
          <w:sz w:val="24"/>
          <w:szCs w:val="24"/>
        </w:rPr>
        <w:t>холодовые</w:t>
      </w:r>
      <w:proofErr w:type="spellEnd"/>
      <w:r w:rsidRPr="00951C92">
        <w:rPr>
          <w:rFonts w:ascii="Times New Roman" w:eastAsia="Calibri" w:hAnsi="Times New Roman" w:cs="Times New Roman"/>
          <w:sz w:val="24"/>
          <w:szCs w:val="24"/>
        </w:rPr>
        <w:t xml:space="preserve"> (колбы </w:t>
      </w:r>
      <w:proofErr w:type="spellStart"/>
      <w:r w:rsidRPr="00951C92">
        <w:rPr>
          <w:rFonts w:ascii="Times New Roman" w:eastAsia="Calibri" w:hAnsi="Times New Roman" w:cs="Times New Roman"/>
          <w:sz w:val="24"/>
          <w:szCs w:val="24"/>
        </w:rPr>
        <w:t>Краузе</w:t>
      </w:r>
      <w:proofErr w:type="spellEnd"/>
      <w:r w:rsidRPr="00951C92">
        <w:rPr>
          <w:rFonts w:ascii="Times New Roman" w:eastAsia="Calibri" w:hAnsi="Times New Roman" w:cs="Times New Roman"/>
          <w:sz w:val="24"/>
          <w:szCs w:val="24"/>
        </w:rPr>
        <w:t xml:space="preserve">) и тепловые (тельца </w:t>
      </w:r>
      <w:proofErr w:type="spellStart"/>
      <w:r w:rsidRPr="00951C92">
        <w:rPr>
          <w:rFonts w:ascii="Times New Roman" w:eastAsia="Calibri" w:hAnsi="Times New Roman" w:cs="Times New Roman"/>
          <w:sz w:val="24"/>
          <w:szCs w:val="24"/>
        </w:rPr>
        <w:t>Руффини</w:t>
      </w:r>
      <w:proofErr w:type="spellEnd"/>
      <w:r w:rsidRPr="00951C92">
        <w:rPr>
          <w:rFonts w:ascii="Times New Roman" w:eastAsia="Calibri" w:hAnsi="Times New Roman" w:cs="Times New Roman"/>
          <w:sz w:val="24"/>
          <w:szCs w:val="24"/>
        </w:rPr>
        <w:t>). Обеспечивают температурную чувствительность.</w:t>
      </w:r>
    </w:p>
    <w:p w:rsidR="002E1600" w:rsidRPr="00951C92" w:rsidRDefault="002E1600"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w:t>
      </w:r>
      <w:proofErr w:type="spellStart"/>
      <w:r w:rsidRPr="00951C92">
        <w:rPr>
          <w:rFonts w:ascii="Times New Roman" w:eastAsia="Calibri" w:hAnsi="Times New Roman" w:cs="Times New Roman"/>
          <w:sz w:val="24"/>
          <w:szCs w:val="24"/>
        </w:rPr>
        <w:t>ноцирецепторы</w:t>
      </w:r>
      <w:proofErr w:type="spellEnd"/>
      <w:r w:rsidRPr="00951C92">
        <w:rPr>
          <w:rFonts w:ascii="Times New Roman" w:eastAsia="Calibri" w:hAnsi="Times New Roman" w:cs="Times New Roman"/>
          <w:sz w:val="24"/>
          <w:szCs w:val="24"/>
        </w:rPr>
        <w:t xml:space="preserve">. </w:t>
      </w:r>
      <w:r w:rsidR="008F52ED" w:rsidRPr="00951C92">
        <w:rPr>
          <w:rFonts w:ascii="Times New Roman" w:eastAsia="Calibri" w:hAnsi="Times New Roman" w:cs="Times New Roman"/>
          <w:sz w:val="24"/>
          <w:szCs w:val="24"/>
        </w:rPr>
        <w:t xml:space="preserve">Обеспечивают болевую чувствительность. </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На 1 см</w:t>
      </w:r>
      <w:proofErr w:type="gramStart"/>
      <w:r w:rsidRPr="00951C92">
        <w:rPr>
          <w:rFonts w:ascii="Times New Roman" w:eastAsia="Calibri" w:hAnsi="Times New Roman" w:cs="Times New Roman"/>
          <w:sz w:val="24"/>
          <w:szCs w:val="24"/>
          <w:vertAlign w:val="superscript"/>
        </w:rPr>
        <w:t>2</w:t>
      </w:r>
      <w:proofErr w:type="gramEnd"/>
      <w:r w:rsidRPr="00951C92">
        <w:rPr>
          <w:rFonts w:ascii="Times New Roman" w:eastAsia="Calibri" w:hAnsi="Times New Roman" w:cs="Times New Roman"/>
          <w:sz w:val="24"/>
          <w:szCs w:val="24"/>
        </w:rPr>
        <w:t xml:space="preserve"> кожи приходится 100-200 болевых, 5-13 </w:t>
      </w:r>
      <w:proofErr w:type="spellStart"/>
      <w:r w:rsidRPr="00951C92">
        <w:rPr>
          <w:rFonts w:ascii="Times New Roman" w:eastAsia="Calibri" w:hAnsi="Times New Roman" w:cs="Times New Roman"/>
          <w:sz w:val="24"/>
          <w:szCs w:val="24"/>
        </w:rPr>
        <w:t>холодовых</w:t>
      </w:r>
      <w:proofErr w:type="spellEnd"/>
      <w:r w:rsidRPr="00951C92">
        <w:rPr>
          <w:rFonts w:ascii="Times New Roman" w:eastAsia="Calibri" w:hAnsi="Times New Roman" w:cs="Times New Roman"/>
          <w:sz w:val="24"/>
          <w:szCs w:val="24"/>
        </w:rPr>
        <w:t>, 1-3 тепловых, 25 тактильных рецепторов.</w:t>
      </w:r>
    </w:p>
    <w:p w:rsidR="008F52ED" w:rsidRPr="00951C92" w:rsidRDefault="008F52ED" w:rsidP="00951C92">
      <w:pPr>
        <w:spacing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8F52ED" w:rsidRPr="00951C92" w:rsidRDefault="008F52ED" w:rsidP="00951C92">
      <w:pPr>
        <w:spacing w:line="240" w:lineRule="auto"/>
        <w:ind w:left="708" w:right="-284"/>
        <w:jc w:val="both"/>
        <w:rPr>
          <w:rFonts w:ascii="Times New Roman" w:eastAsia="Times New Roman" w:hAnsi="Times New Roman" w:cs="Times New Roman"/>
          <w:iCs/>
          <w:sz w:val="24"/>
          <w:szCs w:val="24"/>
          <w:lang w:eastAsia="ru-RU"/>
        </w:rPr>
      </w:pPr>
    </w:p>
    <w:p w:rsidR="00E529E0" w:rsidRPr="00951C92" w:rsidRDefault="00E529E0" w:rsidP="00951C92">
      <w:pPr>
        <w:spacing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br w:type="page"/>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r w:rsidRPr="00951C92">
        <w:rPr>
          <w:rFonts w:ascii="Times New Roman" w:eastAsia="Times New Roman" w:hAnsi="Times New Roman" w:cs="Times New Roman"/>
          <w:b/>
          <w:iCs/>
          <w:sz w:val="24"/>
          <w:szCs w:val="24"/>
          <w:lang w:eastAsia="ru-RU"/>
        </w:rPr>
        <w:lastRenderedPageBreak/>
        <w:t>П</w:t>
      </w:r>
      <w:r w:rsidRPr="00951C92">
        <w:rPr>
          <w:rFonts w:ascii="Times New Roman" w:eastAsia="Times New Roman" w:hAnsi="Times New Roman" w:cs="Times New Roman"/>
          <w:b/>
          <w:bCs/>
          <w:sz w:val="24"/>
          <w:szCs w:val="24"/>
          <w:lang w:eastAsia="ru-RU"/>
        </w:rPr>
        <w:t>АКЕТ ЭКЗАМЕНАТОРА № 40</w:t>
      </w:r>
    </w:p>
    <w:p w:rsidR="008F52ED" w:rsidRPr="00951C92" w:rsidRDefault="008F52ED" w:rsidP="00951C92">
      <w:pPr>
        <w:spacing w:after="0" w:line="240" w:lineRule="auto"/>
        <w:rPr>
          <w:rFonts w:ascii="Times New Roman" w:eastAsia="Times New Roman" w:hAnsi="Times New Roman" w:cs="Times New Roman"/>
          <w:b/>
          <w:bCs/>
          <w:sz w:val="24"/>
          <w:szCs w:val="24"/>
          <w:lang w:eastAsia="ru-RU"/>
        </w:rPr>
      </w:pPr>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Показатели </w:t>
      </w:r>
      <w:proofErr w:type="gramStart"/>
      <w:r w:rsidRPr="00951C92">
        <w:rPr>
          <w:rFonts w:ascii="Times New Roman" w:eastAsia="Times New Roman" w:hAnsi="Times New Roman" w:cs="Times New Roman"/>
          <w:sz w:val="24"/>
          <w:szCs w:val="24"/>
          <w:lang w:eastAsia="ru-RU"/>
        </w:rPr>
        <w:t>оценки результатов освоения программы профессионального модуля</w:t>
      </w:r>
      <w:proofErr w:type="gramEnd"/>
    </w:p>
    <w:p w:rsidR="008F52ED" w:rsidRPr="00951C92" w:rsidRDefault="008F52ED" w:rsidP="00951C92">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sz w:val="24"/>
          <w:szCs w:val="24"/>
          <w:lang w:eastAsia="ru-RU"/>
        </w:rPr>
      </w:pPr>
    </w:p>
    <w:tbl>
      <w:tblPr>
        <w:tblW w:w="9952" w:type="dxa"/>
        <w:jc w:val="center"/>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6"/>
        <w:gridCol w:w="2007"/>
        <w:gridCol w:w="4549"/>
      </w:tblGrid>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Номер и краткое содержание задания</w:t>
            </w:r>
          </w:p>
        </w:tc>
        <w:tc>
          <w:tcPr>
            <w:tcW w:w="2007"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Оцениваемые компетенции</w:t>
            </w:r>
          </w:p>
        </w:tc>
        <w:tc>
          <w:tcPr>
            <w:tcW w:w="4549" w:type="dxa"/>
            <w:tcBorders>
              <w:top w:val="single" w:sz="4" w:space="0" w:color="auto"/>
              <w:left w:val="single" w:sz="4" w:space="0" w:color="auto"/>
              <w:bottom w:val="single" w:sz="4" w:space="0" w:color="auto"/>
              <w:right w:val="single" w:sz="4" w:space="0" w:color="auto"/>
            </w:tcBorders>
            <w:hideMark/>
          </w:tcPr>
          <w:p w:rsidR="008F52ED" w:rsidRPr="00951C92" w:rsidRDefault="008F52ED" w:rsidP="00951C92">
            <w:pPr>
              <w:spacing w:after="0" w:line="240" w:lineRule="auto"/>
              <w:jc w:val="center"/>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Показатели оценки результата                         (требования к выполнению задания)</w:t>
            </w:r>
          </w:p>
        </w:tc>
      </w:tr>
      <w:tr w:rsidR="008F52ED" w:rsidRPr="00951C92" w:rsidTr="008F52ED">
        <w:trPr>
          <w:jc w:val="center"/>
        </w:trPr>
        <w:tc>
          <w:tcPr>
            <w:tcW w:w="3396"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А. Предположите состояние  световоспринимающей функции глаза в данном случае.</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Б. Предположите изменение  остроты зрения правого глаза.</w:t>
            </w:r>
          </w:p>
          <w:p w:rsidR="008F52ED" w:rsidRPr="00951C92" w:rsidRDefault="008F52ED" w:rsidP="00951C92">
            <w:pPr>
              <w:shd w:val="clear" w:color="auto" w:fill="FFFFFF"/>
              <w:spacing w:after="0" w:line="240" w:lineRule="auto"/>
              <w:contextualSpacing/>
              <w:outlineLvl w:val="1"/>
              <w:rPr>
                <w:rFonts w:ascii="Times New Roman" w:eastAsia="Times New Roman" w:hAnsi="Times New Roman" w:cs="Times New Roman"/>
                <w:bCs/>
                <w:color w:val="000000"/>
                <w:sz w:val="24"/>
                <w:szCs w:val="24"/>
                <w:lang w:eastAsia="ru-RU"/>
              </w:rPr>
            </w:pPr>
            <w:r w:rsidRPr="00951C92">
              <w:rPr>
                <w:rFonts w:ascii="Times New Roman" w:eastAsia="Times New Roman" w:hAnsi="Times New Roman" w:cs="Times New Roman"/>
                <w:bCs/>
                <w:color w:val="000000"/>
                <w:sz w:val="24"/>
                <w:szCs w:val="24"/>
                <w:lang w:eastAsia="ru-RU"/>
              </w:rPr>
              <w:t>В. Опишите основные сведения о строении глазного яблока.</w:t>
            </w:r>
          </w:p>
          <w:p w:rsidR="008F52ED" w:rsidRPr="00951C92" w:rsidRDefault="008F52ED" w:rsidP="00951C92">
            <w:pPr>
              <w:spacing w:line="240" w:lineRule="auto"/>
              <w:contextualSpacing/>
              <w:rPr>
                <w:rFonts w:ascii="Times New Roman" w:eastAsia="Times New Roman" w:hAnsi="Times New Roman" w:cs="Times New Roman"/>
                <w:sz w:val="24"/>
                <w:szCs w:val="24"/>
                <w:lang w:eastAsia="ru-RU"/>
              </w:rPr>
            </w:pPr>
          </w:p>
        </w:tc>
        <w:tc>
          <w:tcPr>
            <w:tcW w:w="2007"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ОК-1-6</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ОК 11</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1.1-1.3</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2.1- 2.8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ПК 3.1 – 3.3</w:t>
            </w:r>
          </w:p>
        </w:tc>
        <w:tc>
          <w:tcPr>
            <w:tcW w:w="4549" w:type="dxa"/>
            <w:tcBorders>
              <w:top w:val="single" w:sz="4" w:space="0" w:color="auto"/>
              <w:left w:val="single" w:sz="4" w:space="0" w:color="auto"/>
              <w:bottom w:val="single" w:sz="4" w:space="0" w:color="auto"/>
              <w:right w:val="single" w:sz="4" w:space="0" w:color="auto"/>
            </w:tcBorders>
          </w:tcPr>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1.На основании имеющихся теоретических знаний по теме «Строение и функции органа зрения» правильное формулирование и обоснование выводов о состоянии функций глаза в данной ситуации.</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Полное описание основных сведений о строении глазного яблока.</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3. Использование таблиц и муляжей при ответе.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p>
        </w:tc>
      </w:tr>
    </w:tbl>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bCs/>
          <w:sz w:val="24"/>
          <w:szCs w:val="24"/>
          <w:lang w:eastAsia="ru-RU"/>
        </w:rPr>
        <w:t>Время выполнения</w:t>
      </w:r>
      <w:r w:rsidRPr="00951C92">
        <w:rPr>
          <w:rFonts w:ascii="Times New Roman" w:eastAsia="Times New Roman" w:hAnsi="Times New Roman" w:cs="Times New Roman"/>
          <w:sz w:val="24"/>
          <w:szCs w:val="24"/>
          <w:lang w:eastAsia="ru-RU"/>
        </w:rPr>
        <w:t xml:space="preserve"> задания - 30 мин.</w:t>
      </w:r>
    </w:p>
    <w:p w:rsidR="008F52ED" w:rsidRPr="00951C92" w:rsidRDefault="008F52ED" w:rsidP="00951C92">
      <w:pPr>
        <w:spacing w:after="0" w:line="240" w:lineRule="auto"/>
        <w:jc w:val="both"/>
        <w:rPr>
          <w:rFonts w:ascii="Times New Roman" w:eastAsia="Times New Roman" w:hAnsi="Times New Roman" w:cs="Times New Roman"/>
          <w:bCs/>
          <w:sz w:val="24"/>
          <w:szCs w:val="24"/>
          <w:lang w:eastAsia="ru-RU"/>
        </w:rPr>
      </w:pPr>
      <w:r w:rsidRPr="00951C92">
        <w:rPr>
          <w:rFonts w:ascii="Times New Roman" w:eastAsia="Times New Roman" w:hAnsi="Times New Roman" w:cs="Times New Roman"/>
          <w:bCs/>
          <w:sz w:val="24"/>
          <w:szCs w:val="24"/>
          <w:lang w:eastAsia="ru-RU"/>
        </w:rPr>
        <w:t>Условия выполнения заданий:</w:t>
      </w:r>
    </w:p>
    <w:p w:rsidR="002E1600"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Задание выполняется в учебной аудитории. </w:t>
      </w:r>
    </w:p>
    <w:p w:rsidR="008F52ED" w:rsidRPr="00951C92" w:rsidRDefault="008F52ED" w:rsidP="00951C92">
      <w:pPr>
        <w:spacing w:after="0" w:line="240" w:lineRule="auto"/>
        <w:jc w:val="both"/>
        <w:rPr>
          <w:rFonts w:ascii="Times New Roman" w:eastAsia="Times New Roman" w:hAnsi="Times New Roman" w:cs="Times New Roman"/>
          <w:i/>
          <w:iCs/>
          <w:sz w:val="24"/>
          <w:szCs w:val="24"/>
          <w:lang w:eastAsia="ru-RU"/>
        </w:rPr>
      </w:pPr>
      <w:r w:rsidRPr="00951C92">
        <w:rPr>
          <w:rFonts w:ascii="Times New Roman" w:eastAsia="Times New Roman" w:hAnsi="Times New Roman" w:cs="Times New Roman"/>
          <w:sz w:val="24"/>
          <w:szCs w:val="24"/>
          <w:lang w:eastAsia="ru-RU"/>
        </w:rPr>
        <w:t>Спецодежда согласно требованиям техники безопасности и внутреннего распорядка.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Оборудование: немые таблицы по строению органа зрения, муляж глазного яблока.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Литература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1. Федюкович Н.И. «Анатомия и физиология человека» Учебное пособие. Ростов-на Дону: Изд. «Феникс», 2002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 xml:space="preserve">2. Липченко В.Я., Самусев Р.П. Атлас нормальной анатомии человека: Учебное пособие- 2-е изд, переработанное и дополненное –М. :Медицина, 1988   </w:t>
      </w:r>
    </w:p>
    <w:p w:rsidR="008F52ED" w:rsidRPr="00951C92" w:rsidRDefault="008F52ED" w:rsidP="00951C92">
      <w:pPr>
        <w:spacing w:after="0" w:line="240" w:lineRule="auto"/>
        <w:jc w:val="both"/>
        <w:rPr>
          <w:rFonts w:ascii="Times New Roman" w:eastAsia="Times New Roman" w:hAnsi="Times New Roman" w:cs="Times New Roman"/>
          <w:noProof/>
          <w:sz w:val="24"/>
          <w:szCs w:val="24"/>
          <w:lang w:eastAsia="ru-RU"/>
        </w:rPr>
      </w:pPr>
      <w:r w:rsidRPr="00951C92">
        <w:rPr>
          <w:rFonts w:ascii="Times New Roman" w:eastAsia="Times New Roman" w:hAnsi="Times New Roman" w:cs="Times New Roman"/>
          <w:noProof/>
          <w:sz w:val="24"/>
          <w:szCs w:val="24"/>
          <w:lang w:eastAsia="ru-RU"/>
        </w:rPr>
        <w:t>3. Сапин М.Р., Билич Ф.Л. Анатомия человека: Учебник. М.:Медицина, 1997.</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Дополнительная литература для экзаменатора: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1.Гайворонский И.В., </w:t>
      </w:r>
      <w:proofErr w:type="spellStart"/>
      <w:r w:rsidRPr="00951C92">
        <w:rPr>
          <w:rFonts w:ascii="Times New Roman" w:eastAsia="Times New Roman" w:hAnsi="Times New Roman" w:cs="Times New Roman"/>
          <w:sz w:val="24"/>
          <w:szCs w:val="24"/>
          <w:lang w:eastAsia="ru-RU"/>
        </w:rPr>
        <w:t>Ничипорук</w:t>
      </w:r>
      <w:proofErr w:type="spellEnd"/>
      <w:r w:rsidRPr="00951C92">
        <w:rPr>
          <w:rFonts w:ascii="Times New Roman" w:eastAsia="Times New Roman" w:hAnsi="Times New Roman" w:cs="Times New Roman"/>
          <w:sz w:val="24"/>
          <w:szCs w:val="24"/>
          <w:lang w:eastAsia="ru-RU"/>
        </w:rPr>
        <w:t xml:space="preserve"> Г.И., </w:t>
      </w:r>
      <w:proofErr w:type="spellStart"/>
      <w:r w:rsidRPr="00951C92">
        <w:rPr>
          <w:rFonts w:ascii="Times New Roman" w:eastAsia="Times New Roman" w:hAnsi="Times New Roman" w:cs="Times New Roman"/>
          <w:sz w:val="24"/>
          <w:szCs w:val="24"/>
          <w:lang w:eastAsia="ru-RU"/>
        </w:rPr>
        <w:t>Гайворонский</w:t>
      </w:r>
      <w:proofErr w:type="spellEnd"/>
      <w:r w:rsidRPr="00951C92">
        <w:rPr>
          <w:rFonts w:ascii="Times New Roman" w:eastAsia="Times New Roman" w:hAnsi="Times New Roman" w:cs="Times New Roman"/>
          <w:sz w:val="24"/>
          <w:szCs w:val="24"/>
          <w:lang w:eastAsia="ru-RU"/>
        </w:rPr>
        <w:t xml:space="preserve"> А.И. Анатомия и физиология человека. Учебник. М.: Издательский центр «Академия», 2008.</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2. Самусев Р. Анатомия человека. – М., Медицина, 2004.</w:t>
      </w:r>
    </w:p>
    <w:p w:rsidR="008F52ED" w:rsidRPr="00951C92" w:rsidRDefault="008F52ED" w:rsidP="00951C92">
      <w:pPr>
        <w:spacing w:after="0" w:line="240" w:lineRule="auto"/>
        <w:jc w:val="both"/>
        <w:rPr>
          <w:rFonts w:ascii="Times New Roman" w:eastAsia="Times New Roman" w:hAnsi="Times New Roman" w:cs="Times New Roman"/>
          <w:snapToGrid w:val="0"/>
          <w:sz w:val="24"/>
          <w:szCs w:val="24"/>
          <w:lang w:eastAsia="ru-RU"/>
        </w:rPr>
      </w:pPr>
      <w:r w:rsidRPr="00951C92">
        <w:rPr>
          <w:rFonts w:ascii="Times New Roman" w:eastAsia="Times New Roman" w:hAnsi="Times New Roman" w:cs="Times New Roman"/>
          <w:sz w:val="24"/>
          <w:szCs w:val="24"/>
          <w:lang w:eastAsia="ru-RU"/>
        </w:rPr>
        <w:t>3.</w:t>
      </w:r>
      <w:r w:rsidRPr="00951C92">
        <w:rPr>
          <w:rFonts w:ascii="Times New Roman" w:eastAsia="Times New Roman" w:hAnsi="Times New Roman" w:cs="Times New Roman"/>
          <w:snapToGrid w:val="0"/>
          <w:sz w:val="24"/>
          <w:szCs w:val="24"/>
          <w:lang w:eastAsia="ru-RU"/>
        </w:rPr>
        <w:t xml:space="preserve"> Судаков К.В. Физиология. Основы и функциональные системы. Курс лекций. – М. Медицина, 2000.</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napToGrid w:val="0"/>
          <w:sz w:val="24"/>
          <w:szCs w:val="24"/>
          <w:lang w:eastAsia="ru-RU"/>
        </w:rPr>
        <w:t>4.</w:t>
      </w:r>
      <w:r w:rsidRPr="00951C92">
        <w:rPr>
          <w:rFonts w:ascii="Times New Roman" w:eastAsia="Times New Roman" w:hAnsi="Times New Roman" w:cs="Times New Roman"/>
          <w:sz w:val="24"/>
          <w:szCs w:val="24"/>
          <w:lang w:eastAsia="ru-RU"/>
        </w:rPr>
        <w:t xml:space="preserve"> «Физиология человека» под редакцией академика РАМН Б.И.Ткаченко и профессора В.Ф. Пятина. </w:t>
      </w:r>
      <w:proofErr w:type="spellStart"/>
      <w:r w:rsidRPr="00951C92">
        <w:rPr>
          <w:rFonts w:ascii="Times New Roman" w:eastAsia="Times New Roman" w:hAnsi="Times New Roman" w:cs="Times New Roman"/>
          <w:sz w:val="24"/>
          <w:szCs w:val="24"/>
          <w:lang w:eastAsia="ru-RU"/>
        </w:rPr>
        <w:t>Спб</w:t>
      </w:r>
      <w:proofErr w:type="spellEnd"/>
      <w:r w:rsidRPr="00951C92">
        <w:rPr>
          <w:rFonts w:ascii="Times New Roman" w:eastAsia="Times New Roman" w:hAnsi="Times New Roman" w:cs="Times New Roman"/>
          <w:sz w:val="24"/>
          <w:szCs w:val="24"/>
          <w:lang w:eastAsia="ru-RU"/>
        </w:rPr>
        <w:t>, 2002.</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keepNext/>
        <w:spacing w:before="120" w:after="60" w:line="240" w:lineRule="auto"/>
        <w:jc w:val="both"/>
        <w:outlineLvl w:val="3"/>
        <w:rPr>
          <w:rFonts w:ascii="Times New Roman" w:eastAsia="Times New Roman" w:hAnsi="Times New Roman" w:cs="Times New Roman"/>
          <w:b/>
          <w:smallCaps/>
          <w:sz w:val="24"/>
          <w:szCs w:val="24"/>
          <w:lang w:eastAsia="ru-RU"/>
        </w:rPr>
      </w:pPr>
      <w:r w:rsidRPr="00951C92">
        <w:rPr>
          <w:rFonts w:ascii="Times New Roman" w:eastAsia="Times New Roman" w:hAnsi="Times New Roman" w:cs="Times New Roman"/>
          <w:b/>
          <w:smallCaps/>
          <w:sz w:val="24"/>
          <w:szCs w:val="24"/>
          <w:lang w:eastAsia="ru-RU"/>
        </w:rPr>
        <w:t>Эталон ответа</w:t>
      </w:r>
    </w:p>
    <w:p w:rsidR="008F52ED" w:rsidRPr="00951C92" w:rsidRDefault="008F52ED" w:rsidP="00951C92">
      <w:pPr>
        <w:spacing w:after="0" w:line="240" w:lineRule="auto"/>
        <w:jc w:val="both"/>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А. Сетчатая оболочка глаза является световоспринимающим аппаратом глаза, так как содержит фоторецепторы. Так как сетчатка глаза в данной ситуации не травмирована, можно предположить, что световоспринимающая функция правого глаза сохранится.</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Times New Roman" w:hAnsi="Times New Roman" w:cs="Times New Roman"/>
          <w:sz w:val="24"/>
          <w:szCs w:val="24"/>
          <w:lang w:eastAsia="ru-RU"/>
        </w:rPr>
        <w:t xml:space="preserve">Б. Хрусталик и стекловидное тело входят в состав светопреломляющего аппарата глаза. </w:t>
      </w:r>
      <w:r w:rsidRPr="00951C92">
        <w:rPr>
          <w:rFonts w:ascii="Times New Roman" w:eastAsia="Calibri" w:hAnsi="Times New Roman" w:cs="Times New Roman"/>
          <w:sz w:val="24"/>
          <w:szCs w:val="24"/>
        </w:rPr>
        <w:t>Значение: осуществляют преломление лучей света. Лучи света проходят через светопреломляющие среды, преломляются и фокусируются на сетчатке, раздражая фоторецепторы.</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Условия ясного видения предметов:</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прозрачность преломляющих сред; </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lastRenderedPageBreak/>
        <w:t xml:space="preserve">- лучи от всех точек предмета должны попадать на сетчатку независимо от того, на каком расстоянии находится предмет. Для этого существует механизм аккомодации глаза – приспособление глаза к ясному видению </w:t>
      </w:r>
      <w:proofErr w:type="spellStart"/>
      <w:r w:rsidRPr="00951C92">
        <w:rPr>
          <w:rFonts w:ascii="Times New Roman" w:eastAsia="Calibri" w:hAnsi="Times New Roman" w:cs="Times New Roman"/>
          <w:sz w:val="24"/>
          <w:szCs w:val="24"/>
        </w:rPr>
        <w:t>разноудалённых</w:t>
      </w:r>
      <w:proofErr w:type="spellEnd"/>
      <w:r w:rsidRPr="00951C92">
        <w:rPr>
          <w:rFonts w:ascii="Times New Roman" w:eastAsia="Calibri" w:hAnsi="Times New Roman" w:cs="Times New Roman"/>
          <w:sz w:val="24"/>
          <w:szCs w:val="24"/>
        </w:rPr>
        <w:t xml:space="preserve"> предметов с помощью изменения кривизны хрусталика. Так как в данной ситуации хрусталик и стекловидное тело травмированы, можно предположить, что острота зрения правого глаза будет снижена.</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 О</w:t>
      </w:r>
      <w:r w:rsidRPr="00951C92">
        <w:rPr>
          <w:rFonts w:ascii="Times New Roman" w:eastAsia="Times New Roman" w:hAnsi="Times New Roman" w:cs="Times New Roman"/>
          <w:color w:val="000000"/>
          <w:sz w:val="24"/>
          <w:szCs w:val="24"/>
          <w:lang w:eastAsia="ru-RU"/>
        </w:rPr>
        <w:t xml:space="preserve">рган зрения – глаз. </w:t>
      </w:r>
      <w:r w:rsidRPr="00951C92">
        <w:rPr>
          <w:rFonts w:ascii="Times New Roman" w:eastAsia="Calibri" w:hAnsi="Times New Roman" w:cs="Times New Roman"/>
          <w:sz w:val="24"/>
          <w:szCs w:val="24"/>
        </w:rPr>
        <w:t>Парный орган шаровидной формы. Расположен в глазнице</w:t>
      </w:r>
      <w:proofErr w:type="gramStart"/>
      <w:r w:rsidRPr="00951C92">
        <w:rPr>
          <w:rFonts w:ascii="Times New Roman" w:eastAsia="Calibri" w:hAnsi="Times New Roman" w:cs="Times New Roman"/>
          <w:sz w:val="24"/>
          <w:szCs w:val="24"/>
        </w:rPr>
        <w:t>.Т</w:t>
      </w:r>
      <w:proofErr w:type="gramEnd"/>
      <w:r w:rsidRPr="00951C92">
        <w:rPr>
          <w:rFonts w:ascii="Times New Roman" w:eastAsia="Calibri" w:hAnsi="Times New Roman" w:cs="Times New Roman"/>
          <w:sz w:val="24"/>
          <w:szCs w:val="24"/>
        </w:rPr>
        <w:t>ри оболочки глазного яблока:</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1. </w:t>
      </w:r>
      <w:proofErr w:type="gramStart"/>
      <w:r w:rsidRPr="00951C92">
        <w:rPr>
          <w:rFonts w:ascii="Times New Roman" w:eastAsia="Calibri" w:hAnsi="Times New Roman" w:cs="Times New Roman"/>
          <w:sz w:val="24"/>
          <w:szCs w:val="24"/>
        </w:rPr>
        <w:t>Фиброзная</w:t>
      </w:r>
      <w:proofErr w:type="gramEnd"/>
      <w:r w:rsidRPr="00951C92">
        <w:rPr>
          <w:rFonts w:ascii="Times New Roman" w:eastAsia="Calibri" w:hAnsi="Times New Roman" w:cs="Times New Roman"/>
          <w:sz w:val="24"/>
          <w:szCs w:val="24"/>
        </w:rPr>
        <w:t xml:space="preserve"> - наружная, образована соединительной тканью.</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Имеет две части:  </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роговица (передняя прозрачная);  </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склера (белочная) – задняя   </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2. Сосудистая – средняя оболочка.</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Имеет три отдела:</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радужка – передний отдел. Пластинка с отверстием в центре (зрачок), вокруг зрачка лежат гладкие мышцы кольцевые и радиальные. Содержит пигмент меланин для окраски. </w:t>
      </w:r>
    </w:p>
    <w:p w:rsidR="002E1600"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реснитчатое тело с отростками для фиксации хрусталика. В основе лежит гладкая реснитчатая мышца. Роль: обеспечивает аккомодацию глаза</w:t>
      </w:r>
      <w:proofErr w:type="gramStart"/>
      <w:r w:rsidRPr="00951C92">
        <w:rPr>
          <w:rFonts w:ascii="Times New Roman" w:eastAsia="Calibri" w:hAnsi="Times New Roman" w:cs="Times New Roman"/>
          <w:sz w:val="24"/>
          <w:szCs w:val="24"/>
        </w:rPr>
        <w:t>.</w:t>
      </w:r>
      <w:proofErr w:type="gramEnd"/>
      <w:r w:rsidRPr="00951C92">
        <w:rPr>
          <w:rFonts w:ascii="Times New Roman" w:eastAsia="Calibri" w:hAnsi="Times New Roman" w:cs="Times New Roman"/>
          <w:sz w:val="24"/>
          <w:szCs w:val="24"/>
        </w:rPr>
        <w:t xml:space="preserve"> – </w:t>
      </w:r>
      <w:proofErr w:type="gramStart"/>
      <w:r w:rsidRPr="00951C92">
        <w:rPr>
          <w:rFonts w:ascii="Times New Roman" w:eastAsia="Calibri" w:hAnsi="Times New Roman" w:cs="Times New Roman"/>
          <w:sz w:val="24"/>
          <w:szCs w:val="24"/>
        </w:rPr>
        <w:t>с</w:t>
      </w:r>
      <w:proofErr w:type="gramEnd"/>
      <w:r w:rsidRPr="00951C92">
        <w:rPr>
          <w:rFonts w:ascii="Times New Roman" w:eastAsia="Calibri" w:hAnsi="Times New Roman" w:cs="Times New Roman"/>
          <w:sz w:val="24"/>
          <w:szCs w:val="24"/>
        </w:rPr>
        <w:t>обственно сосудистая - задний отдел.</w:t>
      </w:r>
    </w:p>
    <w:p w:rsidR="008F52ED" w:rsidRPr="00951C92" w:rsidRDefault="008F52ED" w:rsidP="00951C92">
      <w:pPr>
        <w:spacing w:after="0" w:line="240" w:lineRule="auto"/>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3. Сетчатая – внутренняя оболочка. Это пластинка нервной ткани, содержит 10 слоёв нейронов с фоторецепторами. Отростки нейронов сетчатки образуют волокна зрительного нерва. Место выхода зрительного нерва из сетчатки – слепое пятно (диск зрительного нерва), оно лишено фоторецепторов. На расстоянии 4-х мм от слепого пятна имеется жёлтое пятно – место наилучшего видения.</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Внутреннее ядро глаза включает:</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1. Стекловидное тело – желатиноподобная масса с волоконцами, лежащими в разных направлениях.</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2. Хрусталик – прозрачная двояковыпуклая линза. Диаметр линзы – 9 мм. Состоит из хрусталикового эпителия, хрусталиковых волокон, </w:t>
      </w:r>
      <w:proofErr w:type="gramStart"/>
      <w:r w:rsidRPr="00951C92">
        <w:rPr>
          <w:rFonts w:ascii="Times New Roman" w:eastAsia="Calibri" w:hAnsi="Times New Roman" w:cs="Times New Roman"/>
          <w:sz w:val="24"/>
          <w:szCs w:val="24"/>
        </w:rPr>
        <w:t>покрыт</w:t>
      </w:r>
      <w:proofErr w:type="gramEnd"/>
      <w:r w:rsidRPr="00951C92">
        <w:rPr>
          <w:rFonts w:ascii="Times New Roman" w:eastAsia="Calibri" w:hAnsi="Times New Roman" w:cs="Times New Roman"/>
          <w:sz w:val="24"/>
          <w:szCs w:val="24"/>
        </w:rPr>
        <w:t xml:space="preserve"> капсулой. Крепится к реснитчатому телу с помощью </w:t>
      </w:r>
      <w:proofErr w:type="spellStart"/>
      <w:r w:rsidRPr="00951C92">
        <w:rPr>
          <w:rFonts w:ascii="Times New Roman" w:eastAsia="Calibri" w:hAnsi="Times New Roman" w:cs="Times New Roman"/>
          <w:sz w:val="24"/>
          <w:szCs w:val="24"/>
        </w:rPr>
        <w:t>цинновой</w:t>
      </w:r>
      <w:proofErr w:type="spellEnd"/>
      <w:r w:rsidRPr="00951C92">
        <w:rPr>
          <w:rFonts w:ascii="Times New Roman" w:eastAsia="Calibri" w:hAnsi="Times New Roman" w:cs="Times New Roman"/>
          <w:sz w:val="24"/>
          <w:szCs w:val="24"/>
        </w:rPr>
        <w:t xml:space="preserve"> связки.</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Камеры глаза:</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передняя – между роговицей и радужкой.</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 </w:t>
      </w:r>
      <w:proofErr w:type="gramStart"/>
      <w:r w:rsidRPr="00951C92">
        <w:rPr>
          <w:rFonts w:ascii="Times New Roman" w:eastAsia="Calibri" w:hAnsi="Times New Roman" w:cs="Times New Roman"/>
          <w:sz w:val="24"/>
          <w:szCs w:val="24"/>
        </w:rPr>
        <w:t>задняя</w:t>
      </w:r>
      <w:proofErr w:type="gramEnd"/>
      <w:r w:rsidRPr="00951C92">
        <w:rPr>
          <w:rFonts w:ascii="Times New Roman" w:eastAsia="Calibri" w:hAnsi="Times New Roman" w:cs="Times New Roman"/>
          <w:sz w:val="24"/>
          <w:szCs w:val="24"/>
        </w:rPr>
        <w:t xml:space="preserve"> – между радужкой и хрусталиком. </w:t>
      </w:r>
    </w:p>
    <w:p w:rsidR="008F52ED" w:rsidRPr="00951C92" w:rsidRDefault="008F52ED" w:rsidP="00951C92">
      <w:pPr>
        <w:tabs>
          <w:tab w:val="left" w:pos="142"/>
        </w:tabs>
        <w:spacing w:after="0" w:line="240" w:lineRule="auto"/>
        <w:contextualSpacing/>
        <w:jc w:val="both"/>
        <w:rPr>
          <w:rFonts w:ascii="Times New Roman" w:eastAsia="Calibri" w:hAnsi="Times New Roman" w:cs="Times New Roman"/>
          <w:sz w:val="24"/>
          <w:szCs w:val="24"/>
        </w:rPr>
      </w:pPr>
      <w:r w:rsidRPr="00951C92">
        <w:rPr>
          <w:rFonts w:ascii="Times New Roman" w:eastAsia="Calibri" w:hAnsi="Times New Roman" w:cs="Times New Roman"/>
          <w:sz w:val="24"/>
          <w:szCs w:val="24"/>
        </w:rPr>
        <w:t xml:space="preserve">Камеры сообщаются через зрачок и заполнены водянистой влагой. </w:t>
      </w:r>
    </w:p>
    <w:p w:rsidR="008F52ED" w:rsidRPr="00951C92" w:rsidRDefault="008F52ED" w:rsidP="00951C92">
      <w:pPr>
        <w:spacing w:after="0" w:line="240" w:lineRule="auto"/>
        <w:jc w:val="both"/>
        <w:rPr>
          <w:rFonts w:ascii="Times New Roman" w:eastAsia="Times New Roman" w:hAnsi="Times New Roman" w:cs="Times New Roman"/>
          <w:b/>
          <w:bCs/>
          <w:sz w:val="24"/>
          <w:szCs w:val="24"/>
          <w:lang w:eastAsia="ru-RU"/>
        </w:rPr>
      </w:pPr>
    </w:p>
    <w:p w:rsidR="008F52ED" w:rsidRPr="00951C92" w:rsidRDefault="008F52ED" w:rsidP="00951C92">
      <w:pPr>
        <w:spacing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b/>
          <w:bCs/>
          <w:sz w:val="24"/>
          <w:szCs w:val="24"/>
          <w:lang w:eastAsia="ru-RU"/>
        </w:rPr>
        <w:t>Рекомендации</w:t>
      </w:r>
      <w:r w:rsidRPr="00951C92">
        <w:rPr>
          <w:rFonts w:ascii="Times New Roman" w:eastAsia="Times New Roman" w:hAnsi="Times New Roman" w:cs="Times New Roman"/>
          <w:sz w:val="24"/>
          <w:szCs w:val="24"/>
          <w:lang w:eastAsia="ru-RU"/>
        </w:rPr>
        <w:t xml:space="preserve"> экзаменатору по проведению оценки: </w:t>
      </w:r>
    </w:p>
    <w:p w:rsidR="008F52ED" w:rsidRPr="00951C92" w:rsidRDefault="008F52ED" w:rsidP="00951C92">
      <w:pPr>
        <w:spacing w:after="0" w:line="240" w:lineRule="auto"/>
        <w:rPr>
          <w:rFonts w:ascii="Times New Roman" w:eastAsia="Times New Roman" w:hAnsi="Times New Roman" w:cs="Times New Roman"/>
          <w:sz w:val="24"/>
          <w:szCs w:val="24"/>
          <w:lang w:eastAsia="ru-RU"/>
        </w:rPr>
      </w:pPr>
      <w:r w:rsidRPr="00951C92">
        <w:rPr>
          <w:rFonts w:ascii="Times New Roman" w:eastAsia="Times New Roman" w:hAnsi="Times New Roman" w:cs="Times New Roman"/>
          <w:sz w:val="24"/>
          <w:szCs w:val="24"/>
          <w:lang w:eastAsia="ru-RU"/>
        </w:rPr>
        <w:t xml:space="preserve">1. Ознакомьтесь с заданиями для </w:t>
      </w:r>
      <w:proofErr w:type="gramStart"/>
      <w:r w:rsidRPr="00951C92">
        <w:rPr>
          <w:rFonts w:ascii="Times New Roman" w:eastAsia="Times New Roman" w:hAnsi="Times New Roman" w:cs="Times New Roman"/>
          <w:sz w:val="24"/>
          <w:szCs w:val="24"/>
          <w:lang w:eastAsia="ru-RU"/>
        </w:rPr>
        <w:t>экзаменующихся</w:t>
      </w:r>
      <w:proofErr w:type="gramEnd"/>
      <w:r w:rsidRPr="00951C92">
        <w:rPr>
          <w:rFonts w:ascii="Times New Roman" w:eastAsia="Times New Roman" w:hAnsi="Times New Roman" w:cs="Times New Roman"/>
          <w:sz w:val="24"/>
          <w:szCs w:val="24"/>
          <w:lang w:eastAsia="ru-RU"/>
        </w:rPr>
        <w:t>, оцениваемыми компетенциями и показателями оценки.</w:t>
      </w:r>
    </w:p>
    <w:p w:rsidR="008F52ED" w:rsidRPr="00951C92" w:rsidRDefault="008F52ED" w:rsidP="00951C92">
      <w:pPr>
        <w:spacing w:after="0" w:line="240" w:lineRule="auto"/>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sz w:val="24"/>
          <w:szCs w:val="24"/>
          <w:lang w:eastAsia="ru-RU"/>
        </w:rPr>
        <w:t>2. О</w:t>
      </w:r>
      <w:r w:rsidRPr="00951C92">
        <w:rPr>
          <w:rFonts w:ascii="Times New Roman" w:eastAsia="Times New Roman" w:hAnsi="Times New Roman" w:cs="Times New Roman"/>
          <w:iCs/>
          <w:sz w:val="24"/>
          <w:szCs w:val="24"/>
          <w:lang w:eastAsia="ru-RU"/>
        </w:rPr>
        <w:t>знакомьтесь с наглядными средствами и оборудованием, необходимыми для выполнения задания.</w:t>
      </w:r>
    </w:p>
    <w:p w:rsidR="002E1600" w:rsidRPr="00951C92" w:rsidRDefault="002E1600" w:rsidP="00951C92">
      <w:pPr>
        <w:spacing w:after="0" w:line="240" w:lineRule="auto"/>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3.Оценивание:</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аргументированный ответ на все задания – «5»;</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Самостоятельный, полный ответ с недостаточной аргументацией – «4»;</w:t>
      </w:r>
    </w:p>
    <w:p w:rsidR="002E1600" w:rsidRPr="00951C92" w:rsidRDefault="002E1600" w:rsidP="00951C92">
      <w:pPr>
        <w:spacing w:after="0" w:line="240" w:lineRule="auto"/>
        <w:ind w:left="709" w:right="-284"/>
        <w:jc w:val="both"/>
        <w:rPr>
          <w:rFonts w:ascii="Times New Roman" w:eastAsia="Times New Roman" w:hAnsi="Times New Roman" w:cs="Times New Roman"/>
          <w:iCs/>
          <w:sz w:val="24"/>
          <w:szCs w:val="24"/>
          <w:lang w:eastAsia="ru-RU"/>
        </w:rPr>
      </w:pPr>
      <w:r w:rsidRPr="00951C92">
        <w:rPr>
          <w:rFonts w:ascii="Times New Roman" w:eastAsia="Times New Roman" w:hAnsi="Times New Roman" w:cs="Times New Roman"/>
          <w:iCs/>
          <w:sz w:val="24"/>
          <w:szCs w:val="24"/>
          <w:lang w:eastAsia="ru-RU"/>
        </w:rPr>
        <w:t>Неполный ответ, отсутствие аргументации, требуется помощь преподавателя – «3»;</w:t>
      </w:r>
    </w:p>
    <w:p w:rsidR="002E1600" w:rsidRPr="00951C92" w:rsidRDefault="002E1600" w:rsidP="00951C92">
      <w:pPr>
        <w:spacing w:after="0" w:line="240" w:lineRule="auto"/>
        <w:ind w:left="709" w:right="-284"/>
        <w:jc w:val="both"/>
        <w:rPr>
          <w:rFonts w:ascii="Times New Roman" w:eastAsia="Times New Roman" w:hAnsi="Times New Roman" w:cs="Times New Roman"/>
          <w:b/>
          <w:iCs/>
          <w:sz w:val="24"/>
          <w:szCs w:val="24"/>
          <w:lang w:eastAsia="ru-RU"/>
        </w:rPr>
      </w:pPr>
      <w:r w:rsidRPr="00951C92">
        <w:rPr>
          <w:rFonts w:ascii="Times New Roman" w:eastAsia="Times New Roman" w:hAnsi="Times New Roman" w:cs="Times New Roman"/>
          <w:iCs/>
          <w:sz w:val="24"/>
          <w:szCs w:val="24"/>
          <w:lang w:eastAsia="ru-RU"/>
        </w:rPr>
        <w:t>Неверное выполнение всех заданий – «2».</w:t>
      </w:r>
    </w:p>
    <w:p w:rsidR="001C36C0" w:rsidRDefault="001C36C0" w:rsidP="00717BC1">
      <w:pPr>
        <w:spacing w:after="0" w:line="240" w:lineRule="auto"/>
      </w:pPr>
    </w:p>
    <w:p w:rsidR="001C36C0" w:rsidRDefault="001C36C0" w:rsidP="00717BC1">
      <w:pPr>
        <w:spacing w:after="0" w:line="240" w:lineRule="auto"/>
      </w:pPr>
    </w:p>
    <w:p w:rsidR="001C36C0" w:rsidRDefault="001C36C0" w:rsidP="00717BC1">
      <w:pPr>
        <w:spacing w:after="0" w:line="240" w:lineRule="auto"/>
      </w:pPr>
    </w:p>
    <w:sectPr w:rsidR="001C36C0" w:rsidSect="00D21DD6">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65DC" w:rsidRDefault="008F65DC" w:rsidP="00AE7C6C">
      <w:pPr>
        <w:spacing w:after="0" w:line="240" w:lineRule="auto"/>
      </w:pPr>
      <w:r>
        <w:separator/>
      </w:r>
    </w:p>
  </w:endnote>
  <w:endnote w:type="continuationSeparator" w:id="1">
    <w:p w:rsidR="008F65DC" w:rsidRDefault="008F65DC" w:rsidP="00AE7C6C">
      <w:pPr>
        <w:spacing w:after="0" w:line="240" w:lineRule="auto"/>
      </w:pPr>
      <w:r>
        <w:continuationSeparator/>
      </w:r>
    </w:p>
  </w:endnote>
  <w:endnote w:id="2">
    <w:p w:rsidR="00B84289" w:rsidRPr="004010EC" w:rsidRDefault="00B84289" w:rsidP="00AE7C6C">
      <w:pPr>
        <w:pStyle w:val="12"/>
        <w:rPr>
          <w:b/>
        </w:rPr>
      </w:pPr>
      <w:r w:rsidRPr="004010EC">
        <w:rPr>
          <w:rStyle w:val="a6"/>
          <w:b/>
        </w:rPr>
        <w:endnoteRef/>
      </w:r>
    </w:p>
  </w:endnote>
  <w:endnote w:id="3">
    <w:p w:rsidR="00B84289" w:rsidRDefault="00B84289"/>
    <w:p w:rsidR="00B84289" w:rsidRDefault="00B84289" w:rsidP="00AE7C6C">
      <w:pPr>
        <w:pStyle w:val="12"/>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Sans Serif">
    <w:altName w:val="Arial"/>
    <w:charset w:val="00"/>
    <w:family w:val="swiss"/>
    <w:pitch w:val="variable"/>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0423065"/>
      <w:docPartObj>
        <w:docPartGallery w:val="Page Numbers (Bottom of Page)"/>
        <w:docPartUnique/>
      </w:docPartObj>
    </w:sdtPr>
    <w:sdtContent>
      <w:p w:rsidR="00B84289" w:rsidRDefault="00EB7586">
        <w:pPr>
          <w:pStyle w:val="a9"/>
          <w:jc w:val="center"/>
        </w:pPr>
        <w:r>
          <w:fldChar w:fldCharType="begin"/>
        </w:r>
        <w:r w:rsidR="00B84289">
          <w:instrText>PAGE   \* MERGEFORMAT</w:instrText>
        </w:r>
        <w:r>
          <w:fldChar w:fldCharType="separate"/>
        </w:r>
        <w:r w:rsidR="00E25448">
          <w:rPr>
            <w:noProof/>
          </w:rPr>
          <w:t>160</w:t>
        </w:r>
        <w:r>
          <w:fldChar w:fldCharType="end"/>
        </w:r>
      </w:p>
    </w:sdtContent>
  </w:sdt>
  <w:p w:rsidR="00B84289" w:rsidRDefault="00B84289">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65DC" w:rsidRDefault="008F65DC" w:rsidP="00AE7C6C">
      <w:pPr>
        <w:spacing w:after="0" w:line="240" w:lineRule="auto"/>
      </w:pPr>
      <w:r>
        <w:separator/>
      </w:r>
    </w:p>
  </w:footnote>
  <w:footnote w:type="continuationSeparator" w:id="1">
    <w:p w:rsidR="008F65DC" w:rsidRDefault="008F65DC" w:rsidP="00AE7C6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5115F"/>
    <w:multiLevelType w:val="hybridMultilevel"/>
    <w:tmpl w:val="270AF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F63353"/>
    <w:multiLevelType w:val="hybridMultilevel"/>
    <w:tmpl w:val="36C0E70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4513698"/>
    <w:multiLevelType w:val="multilevel"/>
    <w:tmpl w:val="E45E716E"/>
    <w:lvl w:ilvl="0">
      <w:start w:val="1"/>
      <w:numFmt w:val="decimal"/>
      <w:lvlText w:val="%1."/>
      <w:lvlJc w:val="left"/>
      <w:pPr>
        <w:ind w:left="720" w:hanging="360"/>
      </w:pPr>
      <w:rPr>
        <w:rFonts w:hint="default"/>
      </w:rPr>
    </w:lvl>
    <w:lvl w:ilvl="1">
      <w:start w:val="1"/>
      <w:numFmt w:val="decimal"/>
      <w:isLgl/>
      <w:lvlText w:val="%1.%2"/>
      <w:lvlJc w:val="left"/>
      <w:pPr>
        <w:ind w:left="1035" w:hanging="675"/>
      </w:pPr>
      <w:rPr>
        <w:rFonts w:hint="default"/>
        <w:sz w:val="28"/>
      </w:rPr>
    </w:lvl>
    <w:lvl w:ilvl="2">
      <w:start w:val="4"/>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2160" w:hanging="1800"/>
      </w:pPr>
      <w:rPr>
        <w:rFonts w:hint="default"/>
        <w:sz w:val="28"/>
      </w:rPr>
    </w:lvl>
  </w:abstractNum>
  <w:abstractNum w:abstractNumId="3">
    <w:nsid w:val="07B66FD5"/>
    <w:multiLevelType w:val="hybridMultilevel"/>
    <w:tmpl w:val="300225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CB5923"/>
    <w:multiLevelType w:val="hybridMultilevel"/>
    <w:tmpl w:val="965A9AC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B514D3D"/>
    <w:multiLevelType w:val="hybridMultilevel"/>
    <w:tmpl w:val="0D2CB8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1959B8"/>
    <w:multiLevelType w:val="hybridMultilevel"/>
    <w:tmpl w:val="F0CA0A8E"/>
    <w:lvl w:ilvl="0" w:tplc="04190001">
      <w:start w:val="1"/>
      <w:numFmt w:val="bullet"/>
      <w:lvlText w:val=""/>
      <w:lvlJc w:val="left"/>
      <w:pPr>
        <w:ind w:left="720" w:hanging="360"/>
      </w:pPr>
      <w:rPr>
        <w:rFonts w:ascii="Symbol" w:hAnsi="Symbol"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EF50E48"/>
    <w:multiLevelType w:val="hybridMultilevel"/>
    <w:tmpl w:val="1E1C5838"/>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8">
    <w:nsid w:val="1005529C"/>
    <w:multiLevelType w:val="hybridMultilevel"/>
    <w:tmpl w:val="F0F696FE"/>
    <w:lvl w:ilvl="0" w:tplc="394454C2">
      <w:start w:val="1"/>
      <w:numFmt w:val="decimal"/>
      <w:pStyle w:val="1"/>
      <w:lvlText w:val="%1."/>
      <w:lvlJc w:val="left"/>
      <w:pPr>
        <w:tabs>
          <w:tab w:val="num" w:pos="720"/>
        </w:tabs>
        <w:ind w:left="720" w:hanging="360"/>
      </w:pPr>
      <w:rPr>
        <w:rFonts w:hint="default"/>
        <w:color w:val="auto"/>
        <w:u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28654E7"/>
    <w:multiLevelType w:val="hybridMultilevel"/>
    <w:tmpl w:val="48704D8C"/>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3D740E3"/>
    <w:multiLevelType w:val="hybridMultilevel"/>
    <w:tmpl w:val="AD3A2576"/>
    <w:lvl w:ilvl="0" w:tplc="04190001">
      <w:start w:val="1"/>
      <w:numFmt w:val="bullet"/>
      <w:lvlText w:val=""/>
      <w:lvlJc w:val="left"/>
      <w:pPr>
        <w:tabs>
          <w:tab w:val="num" w:pos="1080"/>
        </w:tabs>
        <w:ind w:left="1080" w:hanging="720"/>
      </w:pPr>
      <w:rPr>
        <w:rFonts w:ascii="Symbol" w:hAnsi="Symbol" w:hint="default"/>
        <w:b w:val="0"/>
        <w:i w:val="0"/>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7BE0B67"/>
    <w:multiLevelType w:val="hybridMultilevel"/>
    <w:tmpl w:val="08B20FD4"/>
    <w:lvl w:ilvl="0" w:tplc="0842310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17F54942"/>
    <w:multiLevelType w:val="hybridMultilevel"/>
    <w:tmpl w:val="11F2B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99A5745"/>
    <w:multiLevelType w:val="hybridMultilevel"/>
    <w:tmpl w:val="5FA807D2"/>
    <w:lvl w:ilvl="0" w:tplc="CF2C6D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1BC16DD1"/>
    <w:multiLevelType w:val="multilevel"/>
    <w:tmpl w:val="364AFF80"/>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1C1B758C"/>
    <w:multiLevelType w:val="hybridMultilevel"/>
    <w:tmpl w:val="7C90FD2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FD7235C"/>
    <w:multiLevelType w:val="hybridMultilevel"/>
    <w:tmpl w:val="027A6BA0"/>
    <w:lvl w:ilvl="0" w:tplc="35C2B582">
      <w:start w:val="1"/>
      <w:numFmt w:val="bullet"/>
      <w:pStyle w:val="a"/>
      <w:lvlText w:val="­"/>
      <w:lvlJc w:val="left"/>
      <w:pPr>
        <w:ind w:left="1778" w:hanging="360"/>
      </w:pPr>
      <w:rPr>
        <w:rFonts w:ascii="Courier New" w:hAnsi="Courier New" w:hint="default"/>
        <w:b w:val="0"/>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61367F8"/>
    <w:multiLevelType w:val="hybridMultilevel"/>
    <w:tmpl w:val="37AAE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6292B51"/>
    <w:multiLevelType w:val="hybridMultilevel"/>
    <w:tmpl w:val="DD00F8EE"/>
    <w:lvl w:ilvl="0" w:tplc="DB0A95A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9C47C4C"/>
    <w:multiLevelType w:val="hybridMultilevel"/>
    <w:tmpl w:val="81448990"/>
    <w:lvl w:ilvl="0" w:tplc="DB0A95A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6312E4B"/>
    <w:multiLevelType w:val="hybridMultilevel"/>
    <w:tmpl w:val="9C4EFF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36A764E0"/>
    <w:multiLevelType w:val="hybridMultilevel"/>
    <w:tmpl w:val="E4EE426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A76C6E"/>
    <w:multiLevelType w:val="hybridMultilevel"/>
    <w:tmpl w:val="FB602860"/>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3">
    <w:nsid w:val="374D3D2A"/>
    <w:multiLevelType w:val="hybridMultilevel"/>
    <w:tmpl w:val="5E649234"/>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4">
    <w:nsid w:val="37700F19"/>
    <w:multiLevelType w:val="hybridMultilevel"/>
    <w:tmpl w:val="4CF602D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A045D64"/>
    <w:multiLevelType w:val="hybridMultilevel"/>
    <w:tmpl w:val="C614896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3A1D21F0"/>
    <w:multiLevelType w:val="hybridMultilevel"/>
    <w:tmpl w:val="3A8C95FE"/>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7">
    <w:nsid w:val="3D261EAD"/>
    <w:multiLevelType w:val="hybridMultilevel"/>
    <w:tmpl w:val="C3FAC0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12A3C55"/>
    <w:multiLevelType w:val="hybridMultilevel"/>
    <w:tmpl w:val="5BB8F78C"/>
    <w:lvl w:ilvl="0" w:tplc="AD82D07A">
      <w:start w:val="1"/>
      <w:numFmt w:val="decimal"/>
      <w:lvlText w:val="%1."/>
      <w:lvlJc w:val="left"/>
      <w:pPr>
        <w:ind w:left="927" w:hanging="360"/>
      </w:pPr>
      <w:rPr>
        <w:rFonts w:hint="default"/>
        <w:b w:val="0"/>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41C90A14"/>
    <w:multiLevelType w:val="hybridMultilevel"/>
    <w:tmpl w:val="6D2ED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31E2422"/>
    <w:multiLevelType w:val="hybridMultilevel"/>
    <w:tmpl w:val="59C8CC94"/>
    <w:lvl w:ilvl="0" w:tplc="F56A8F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434279D0"/>
    <w:multiLevelType w:val="hybridMultilevel"/>
    <w:tmpl w:val="01DE1346"/>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2">
    <w:nsid w:val="44EC4B39"/>
    <w:multiLevelType w:val="hybridMultilevel"/>
    <w:tmpl w:val="67F23C3A"/>
    <w:lvl w:ilvl="0" w:tplc="00AE69E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4A8103AE"/>
    <w:multiLevelType w:val="hybridMultilevel"/>
    <w:tmpl w:val="AD0EA732"/>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4">
    <w:nsid w:val="4ADC1B12"/>
    <w:multiLevelType w:val="hybridMultilevel"/>
    <w:tmpl w:val="9C6EAD8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4B0535B6"/>
    <w:multiLevelType w:val="hybridMultilevel"/>
    <w:tmpl w:val="18CCCC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697263F"/>
    <w:multiLevelType w:val="hybridMultilevel"/>
    <w:tmpl w:val="7CF8BC28"/>
    <w:lvl w:ilvl="0" w:tplc="04190005">
      <w:start w:val="1"/>
      <w:numFmt w:val="bullet"/>
      <w:lvlText w:val=""/>
      <w:lvlJc w:val="left"/>
      <w:pPr>
        <w:ind w:left="1440" w:hanging="360"/>
      </w:pPr>
      <w:rPr>
        <w:rFonts w:ascii="Wingdings" w:hAnsi="Wingdings" w:hint="default"/>
        <w:b w:val="0"/>
        <w:i w:val="0"/>
        <w:sz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nsid w:val="57DC4D9A"/>
    <w:multiLevelType w:val="hybridMultilevel"/>
    <w:tmpl w:val="81063C76"/>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8">
    <w:nsid w:val="57E77C03"/>
    <w:multiLevelType w:val="hybridMultilevel"/>
    <w:tmpl w:val="03E2345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58341897"/>
    <w:multiLevelType w:val="hybridMultilevel"/>
    <w:tmpl w:val="0BE6CFBE"/>
    <w:lvl w:ilvl="0" w:tplc="DB0A95A4">
      <w:start w:val="1"/>
      <w:numFmt w:val="decimal"/>
      <w:lvlText w:val="%1."/>
      <w:lvlJc w:val="left"/>
      <w:pPr>
        <w:ind w:left="568"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0">
    <w:nsid w:val="5A84373D"/>
    <w:multiLevelType w:val="hybridMultilevel"/>
    <w:tmpl w:val="9626BAC2"/>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1">
    <w:nsid w:val="5AB6498C"/>
    <w:multiLevelType w:val="hybridMultilevel"/>
    <w:tmpl w:val="6D6C43DC"/>
    <w:lvl w:ilvl="0" w:tplc="DB0A95A4">
      <w:start w:val="1"/>
      <w:numFmt w:val="decimal"/>
      <w:lvlText w:val="%1."/>
      <w:lvlJc w:val="left"/>
      <w:pPr>
        <w:ind w:left="64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2">
    <w:nsid w:val="5B702AB8"/>
    <w:multiLevelType w:val="hybridMultilevel"/>
    <w:tmpl w:val="B198ADBE"/>
    <w:lvl w:ilvl="0" w:tplc="A26A63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5BB7484C"/>
    <w:multiLevelType w:val="hybridMultilevel"/>
    <w:tmpl w:val="B8982D1C"/>
    <w:lvl w:ilvl="0" w:tplc="CCB4C012">
      <w:start w:val="1"/>
      <w:numFmt w:val="bullet"/>
      <w:lvlText w:val="-"/>
      <w:lvlJc w:val="left"/>
      <w:pPr>
        <w:ind w:left="720" w:hanging="360"/>
      </w:pPr>
      <w:rPr>
        <w:rFonts w:ascii="Times New Roman" w:hAnsi="Times New Roman" w:cs="Times New Roman"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BDD05C2"/>
    <w:multiLevelType w:val="hybridMultilevel"/>
    <w:tmpl w:val="758846F8"/>
    <w:lvl w:ilvl="0" w:tplc="04190001">
      <w:start w:val="1"/>
      <w:numFmt w:val="bullet"/>
      <w:lvlText w:val=""/>
      <w:lvlJc w:val="left"/>
      <w:pPr>
        <w:ind w:left="720" w:hanging="360"/>
      </w:pPr>
      <w:rPr>
        <w:rFonts w:ascii="Symbol" w:hAnsi="Symbol" w:hint="default"/>
        <w:b w:val="0"/>
        <w:i w:val="0"/>
        <w:sz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62872AE1"/>
    <w:multiLevelType w:val="hybridMultilevel"/>
    <w:tmpl w:val="89BC5CC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6BDD49A8"/>
    <w:multiLevelType w:val="hybridMultilevel"/>
    <w:tmpl w:val="2C4E2D92"/>
    <w:lvl w:ilvl="0" w:tplc="C0703630">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6CA12C83"/>
    <w:multiLevelType w:val="hybridMultilevel"/>
    <w:tmpl w:val="A9C216B0"/>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8">
    <w:nsid w:val="6CFD7CAB"/>
    <w:multiLevelType w:val="hybridMultilevel"/>
    <w:tmpl w:val="36244B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6D8D019D"/>
    <w:multiLevelType w:val="hybridMultilevel"/>
    <w:tmpl w:val="0EE6040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nsid w:val="7017767B"/>
    <w:multiLevelType w:val="hybridMultilevel"/>
    <w:tmpl w:val="19D8C05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709E2AA1"/>
    <w:multiLevelType w:val="hybridMultilevel"/>
    <w:tmpl w:val="C44AD3F0"/>
    <w:lvl w:ilvl="0" w:tplc="1F880C4A">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52">
    <w:nsid w:val="71D67A25"/>
    <w:multiLevelType w:val="hybridMultilevel"/>
    <w:tmpl w:val="71041C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736A08AA"/>
    <w:multiLevelType w:val="hybridMultilevel"/>
    <w:tmpl w:val="1EFE72DA"/>
    <w:lvl w:ilvl="0" w:tplc="CCB4C012">
      <w:start w:val="1"/>
      <w:numFmt w:val="bullet"/>
      <w:lvlText w:val="-"/>
      <w:lvlJc w:val="left"/>
      <w:pPr>
        <w:ind w:left="720" w:hanging="360"/>
      </w:pPr>
      <w:rPr>
        <w:rFonts w:ascii="Times New Roman" w:hAnsi="Times New Roman" w:cs="Times New Roman"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48F5818"/>
    <w:multiLevelType w:val="hybridMultilevel"/>
    <w:tmpl w:val="ACC0AD4E"/>
    <w:lvl w:ilvl="0" w:tplc="04190001">
      <w:start w:val="1"/>
      <w:numFmt w:val="bullet"/>
      <w:lvlText w:val=""/>
      <w:lvlJc w:val="left"/>
      <w:pPr>
        <w:ind w:left="2216" w:hanging="360"/>
      </w:pPr>
      <w:rPr>
        <w:rFonts w:ascii="Symbol" w:hAnsi="Symbol" w:hint="default"/>
      </w:rPr>
    </w:lvl>
    <w:lvl w:ilvl="1" w:tplc="04190003" w:tentative="1">
      <w:start w:val="1"/>
      <w:numFmt w:val="bullet"/>
      <w:lvlText w:val="o"/>
      <w:lvlJc w:val="left"/>
      <w:pPr>
        <w:ind w:left="2936" w:hanging="360"/>
      </w:pPr>
      <w:rPr>
        <w:rFonts w:ascii="Courier New" w:hAnsi="Courier New" w:cs="Courier New" w:hint="default"/>
      </w:rPr>
    </w:lvl>
    <w:lvl w:ilvl="2" w:tplc="04190005" w:tentative="1">
      <w:start w:val="1"/>
      <w:numFmt w:val="bullet"/>
      <w:lvlText w:val=""/>
      <w:lvlJc w:val="left"/>
      <w:pPr>
        <w:ind w:left="3656" w:hanging="360"/>
      </w:pPr>
      <w:rPr>
        <w:rFonts w:ascii="Wingdings" w:hAnsi="Wingdings" w:hint="default"/>
      </w:rPr>
    </w:lvl>
    <w:lvl w:ilvl="3" w:tplc="04190001" w:tentative="1">
      <w:start w:val="1"/>
      <w:numFmt w:val="bullet"/>
      <w:lvlText w:val=""/>
      <w:lvlJc w:val="left"/>
      <w:pPr>
        <w:ind w:left="4376" w:hanging="360"/>
      </w:pPr>
      <w:rPr>
        <w:rFonts w:ascii="Symbol" w:hAnsi="Symbol" w:hint="default"/>
      </w:rPr>
    </w:lvl>
    <w:lvl w:ilvl="4" w:tplc="04190003" w:tentative="1">
      <w:start w:val="1"/>
      <w:numFmt w:val="bullet"/>
      <w:lvlText w:val="o"/>
      <w:lvlJc w:val="left"/>
      <w:pPr>
        <w:ind w:left="5096" w:hanging="360"/>
      </w:pPr>
      <w:rPr>
        <w:rFonts w:ascii="Courier New" w:hAnsi="Courier New" w:cs="Courier New" w:hint="default"/>
      </w:rPr>
    </w:lvl>
    <w:lvl w:ilvl="5" w:tplc="04190005" w:tentative="1">
      <w:start w:val="1"/>
      <w:numFmt w:val="bullet"/>
      <w:lvlText w:val=""/>
      <w:lvlJc w:val="left"/>
      <w:pPr>
        <w:ind w:left="5816" w:hanging="360"/>
      </w:pPr>
      <w:rPr>
        <w:rFonts w:ascii="Wingdings" w:hAnsi="Wingdings" w:hint="default"/>
      </w:rPr>
    </w:lvl>
    <w:lvl w:ilvl="6" w:tplc="04190001" w:tentative="1">
      <w:start w:val="1"/>
      <w:numFmt w:val="bullet"/>
      <w:lvlText w:val=""/>
      <w:lvlJc w:val="left"/>
      <w:pPr>
        <w:ind w:left="6536" w:hanging="360"/>
      </w:pPr>
      <w:rPr>
        <w:rFonts w:ascii="Symbol" w:hAnsi="Symbol" w:hint="default"/>
      </w:rPr>
    </w:lvl>
    <w:lvl w:ilvl="7" w:tplc="04190003" w:tentative="1">
      <w:start w:val="1"/>
      <w:numFmt w:val="bullet"/>
      <w:lvlText w:val="o"/>
      <w:lvlJc w:val="left"/>
      <w:pPr>
        <w:ind w:left="7256" w:hanging="360"/>
      </w:pPr>
      <w:rPr>
        <w:rFonts w:ascii="Courier New" w:hAnsi="Courier New" w:cs="Courier New" w:hint="default"/>
      </w:rPr>
    </w:lvl>
    <w:lvl w:ilvl="8" w:tplc="04190005" w:tentative="1">
      <w:start w:val="1"/>
      <w:numFmt w:val="bullet"/>
      <w:lvlText w:val=""/>
      <w:lvlJc w:val="left"/>
      <w:pPr>
        <w:ind w:left="7976" w:hanging="360"/>
      </w:pPr>
      <w:rPr>
        <w:rFonts w:ascii="Wingdings" w:hAnsi="Wingdings" w:hint="default"/>
      </w:rPr>
    </w:lvl>
  </w:abstractNum>
  <w:abstractNum w:abstractNumId="55">
    <w:nsid w:val="74A23869"/>
    <w:multiLevelType w:val="hybridMultilevel"/>
    <w:tmpl w:val="C6125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57C6E52"/>
    <w:multiLevelType w:val="hybridMultilevel"/>
    <w:tmpl w:val="EB2C77F0"/>
    <w:lvl w:ilvl="0" w:tplc="F56A8F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nsid w:val="77BC334B"/>
    <w:multiLevelType w:val="hybridMultilevel"/>
    <w:tmpl w:val="EFA8B5B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8">
    <w:nsid w:val="78DC5777"/>
    <w:multiLevelType w:val="hybridMultilevel"/>
    <w:tmpl w:val="10F629BA"/>
    <w:lvl w:ilvl="0" w:tplc="04190001">
      <w:start w:val="1"/>
      <w:numFmt w:val="bullet"/>
      <w:lvlText w:val=""/>
      <w:lvlJc w:val="left"/>
      <w:pPr>
        <w:ind w:left="644" w:hanging="360"/>
      </w:pPr>
      <w:rPr>
        <w:rFonts w:ascii="Symbol" w:hAnsi="Symbol" w:hint="default"/>
        <w:b w:val="0"/>
        <w:i w:val="0"/>
        <w:sz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7C40075D"/>
    <w:multiLevelType w:val="hybridMultilevel"/>
    <w:tmpl w:val="4C7EF5B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39"/>
  </w:num>
  <w:num w:numId="2">
    <w:abstractNumId w:val="19"/>
  </w:num>
  <w:num w:numId="3">
    <w:abstractNumId w:val="33"/>
  </w:num>
  <w:num w:numId="4">
    <w:abstractNumId w:val="22"/>
  </w:num>
  <w:num w:numId="5">
    <w:abstractNumId w:val="23"/>
  </w:num>
  <w:num w:numId="6">
    <w:abstractNumId w:val="7"/>
  </w:num>
  <w:num w:numId="7">
    <w:abstractNumId w:val="40"/>
  </w:num>
  <w:num w:numId="8">
    <w:abstractNumId w:val="31"/>
  </w:num>
  <w:num w:numId="9">
    <w:abstractNumId w:val="41"/>
  </w:num>
  <w:num w:numId="10">
    <w:abstractNumId w:val="18"/>
  </w:num>
  <w:num w:numId="11">
    <w:abstractNumId w:val="47"/>
  </w:num>
  <w:num w:numId="12">
    <w:abstractNumId w:val="37"/>
  </w:num>
  <w:num w:numId="13">
    <w:abstractNumId w:val="12"/>
  </w:num>
  <w:num w:numId="14">
    <w:abstractNumId w:val="3"/>
  </w:num>
  <w:num w:numId="15">
    <w:abstractNumId w:val="32"/>
  </w:num>
  <w:num w:numId="16">
    <w:abstractNumId w:val="2"/>
  </w:num>
  <w:num w:numId="17">
    <w:abstractNumId w:val="56"/>
  </w:num>
  <w:num w:numId="18">
    <w:abstractNumId w:val="30"/>
  </w:num>
  <w:num w:numId="19">
    <w:abstractNumId w:val="11"/>
  </w:num>
  <w:num w:numId="20">
    <w:abstractNumId w:val="55"/>
  </w:num>
  <w:num w:numId="21">
    <w:abstractNumId w:val="14"/>
  </w:num>
  <w:num w:numId="22">
    <w:abstractNumId w:val="9"/>
  </w:num>
  <w:num w:numId="23">
    <w:abstractNumId w:val="8"/>
  </w:num>
  <w:num w:numId="24">
    <w:abstractNumId w:val="16"/>
  </w:num>
  <w:num w:numId="25">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num>
  <w:num w:numId="32">
    <w:abstractNumId w:val="29"/>
  </w:num>
  <w:num w:numId="33">
    <w:abstractNumId w:val="46"/>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4"/>
  </w:num>
  <w:num w:numId="36">
    <w:abstractNumId w:val="26"/>
  </w:num>
  <w:num w:numId="37">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num>
  <w:num w:numId="40">
    <w:abstractNumId w:val="25"/>
  </w:num>
  <w:num w:numId="41">
    <w:abstractNumId w:val="24"/>
  </w:num>
  <w:num w:numId="42">
    <w:abstractNumId w:val="27"/>
  </w:num>
  <w:num w:numId="43">
    <w:abstractNumId w:val="1"/>
  </w:num>
  <w:num w:numId="44">
    <w:abstractNumId w:val="17"/>
  </w:num>
  <w:num w:numId="45">
    <w:abstractNumId w:val="21"/>
  </w:num>
  <w:num w:numId="46">
    <w:abstractNumId w:val="0"/>
  </w:num>
  <w:num w:numId="47">
    <w:abstractNumId w:val="52"/>
  </w:num>
  <w:num w:numId="48">
    <w:abstractNumId w:val="59"/>
  </w:num>
  <w:num w:numId="49">
    <w:abstractNumId w:val="45"/>
  </w:num>
  <w:num w:numId="50">
    <w:abstractNumId w:val="5"/>
  </w:num>
  <w:num w:numId="51">
    <w:abstractNumId w:val="48"/>
  </w:num>
  <w:num w:numId="52">
    <w:abstractNumId w:val="43"/>
  </w:num>
  <w:num w:numId="53">
    <w:abstractNumId w:val="53"/>
  </w:num>
  <w:num w:numId="54">
    <w:abstractNumId w:val="6"/>
  </w:num>
  <w:num w:numId="55">
    <w:abstractNumId w:val="10"/>
  </w:num>
  <w:num w:numId="56">
    <w:abstractNumId w:val="51"/>
  </w:num>
  <w:num w:numId="57">
    <w:abstractNumId w:val="35"/>
  </w:num>
  <w:num w:numId="58">
    <w:abstractNumId w:val="42"/>
  </w:num>
  <w:num w:numId="59">
    <w:abstractNumId w:val="28"/>
  </w:num>
  <w:num w:numId="60">
    <w:abstractNumId w:val="13"/>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footnotePr>
    <w:footnote w:id="0"/>
    <w:footnote w:id="1"/>
  </w:footnotePr>
  <w:endnotePr>
    <w:endnote w:id="0"/>
    <w:endnote w:id="1"/>
  </w:endnotePr>
  <w:compat/>
  <w:rsids>
    <w:rsidRoot w:val="0057484E"/>
    <w:rsid w:val="00013F37"/>
    <w:rsid w:val="00017E35"/>
    <w:rsid w:val="0005206B"/>
    <w:rsid w:val="00052EAC"/>
    <w:rsid w:val="000B3134"/>
    <w:rsid w:val="000D124C"/>
    <w:rsid w:val="000E4DCF"/>
    <w:rsid w:val="00173EF2"/>
    <w:rsid w:val="001C36C0"/>
    <w:rsid w:val="001D1CC9"/>
    <w:rsid w:val="002305A5"/>
    <w:rsid w:val="002414AB"/>
    <w:rsid w:val="00275183"/>
    <w:rsid w:val="002B262F"/>
    <w:rsid w:val="002C0C69"/>
    <w:rsid w:val="002E1600"/>
    <w:rsid w:val="002E480B"/>
    <w:rsid w:val="002F6361"/>
    <w:rsid w:val="00301ABA"/>
    <w:rsid w:val="003138FD"/>
    <w:rsid w:val="00314B75"/>
    <w:rsid w:val="00316BB6"/>
    <w:rsid w:val="003222B5"/>
    <w:rsid w:val="00337773"/>
    <w:rsid w:val="00393EA0"/>
    <w:rsid w:val="004A3289"/>
    <w:rsid w:val="004D6843"/>
    <w:rsid w:val="004E0F3E"/>
    <w:rsid w:val="004E2F08"/>
    <w:rsid w:val="00555E59"/>
    <w:rsid w:val="00570A95"/>
    <w:rsid w:val="0057484E"/>
    <w:rsid w:val="00574EDC"/>
    <w:rsid w:val="005978BB"/>
    <w:rsid w:val="005A104B"/>
    <w:rsid w:val="005D0614"/>
    <w:rsid w:val="00602E1C"/>
    <w:rsid w:val="00605D8A"/>
    <w:rsid w:val="00606A82"/>
    <w:rsid w:val="00682973"/>
    <w:rsid w:val="006830DD"/>
    <w:rsid w:val="006F0D94"/>
    <w:rsid w:val="007125FC"/>
    <w:rsid w:val="00717BC1"/>
    <w:rsid w:val="00722FFE"/>
    <w:rsid w:val="00723339"/>
    <w:rsid w:val="0073699B"/>
    <w:rsid w:val="00765303"/>
    <w:rsid w:val="00765643"/>
    <w:rsid w:val="0076584D"/>
    <w:rsid w:val="00791896"/>
    <w:rsid w:val="007C711D"/>
    <w:rsid w:val="00840EAB"/>
    <w:rsid w:val="00846F6C"/>
    <w:rsid w:val="00875C05"/>
    <w:rsid w:val="00887DA2"/>
    <w:rsid w:val="008D3FB6"/>
    <w:rsid w:val="008D4E29"/>
    <w:rsid w:val="008F52ED"/>
    <w:rsid w:val="008F65DC"/>
    <w:rsid w:val="00942F19"/>
    <w:rsid w:val="00951C92"/>
    <w:rsid w:val="009912BA"/>
    <w:rsid w:val="009D3A29"/>
    <w:rsid w:val="009E3992"/>
    <w:rsid w:val="009E7AD0"/>
    <w:rsid w:val="009F7B08"/>
    <w:rsid w:val="00A1190C"/>
    <w:rsid w:val="00A53501"/>
    <w:rsid w:val="00A803F1"/>
    <w:rsid w:val="00AA48E5"/>
    <w:rsid w:val="00AC5022"/>
    <w:rsid w:val="00AC55F5"/>
    <w:rsid w:val="00AD5752"/>
    <w:rsid w:val="00AD6A27"/>
    <w:rsid w:val="00AE7C6C"/>
    <w:rsid w:val="00B80FAF"/>
    <w:rsid w:val="00B84289"/>
    <w:rsid w:val="00B85AE6"/>
    <w:rsid w:val="00B907B2"/>
    <w:rsid w:val="00B909AC"/>
    <w:rsid w:val="00B97980"/>
    <w:rsid w:val="00BA6774"/>
    <w:rsid w:val="00BE7EBE"/>
    <w:rsid w:val="00CC0022"/>
    <w:rsid w:val="00CC0056"/>
    <w:rsid w:val="00D21DD6"/>
    <w:rsid w:val="00D61B5B"/>
    <w:rsid w:val="00D843A1"/>
    <w:rsid w:val="00DB0B3A"/>
    <w:rsid w:val="00DC72D8"/>
    <w:rsid w:val="00DF2C9E"/>
    <w:rsid w:val="00E25448"/>
    <w:rsid w:val="00E31205"/>
    <w:rsid w:val="00E529E0"/>
    <w:rsid w:val="00E625F6"/>
    <w:rsid w:val="00EB7586"/>
    <w:rsid w:val="00EC1B9B"/>
    <w:rsid w:val="00F218FC"/>
    <w:rsid w:val="00F535D3"/>
    <w:rsid w:val="00F67519"/>
    <w:rsid w:val="00F8406C"/>
    <w:rsid w:val="00FB38F4"/>
    <w:rsid w:val="00FB39B5"/>
    <w:rsid w:val="00FC1A48"/>
    <w:rsid w:val="00FE3CDE"/>
    <w:rsid w:val="00FF3A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rules v:ext="edit">
        <o:r id="V:Rule1" type="connector" idref="#Прямая со стрелкой 40"/>
        <o:r id="V:Rule2" type="connector" idref="#Прямая со стрелкой 5"/>
        <o:r id="V:Rule3" type="connector" idref="#Прямая со стрелкой 4"/>
        <o:r id="V:Rule4" type="connector" idref="#Прямая со стрелкой 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93EA0"/>
  </w:style>
  <w:style w:type="paragraph" w:styleId="10">
    <w:name w:val="heading 1"/>
    <w:basedOn w:val="a0"/>
    <w:next w:val="a0"/>
    <w:link w:val="11"/>
    <w:qFormat/>
    <w:rsid w:val="00791896"/>
    <w:pPr>
      <w:keepNext/>
      <w:spacing w:before="240" w:after="60" w:line="240" w:lineRule="auto"/>
      <w:outlineLvl w:val="0"/>
    </w:pPr>
    <w:rPr>
      <w:rFonts w:ascii="Arial" w:eastAsia="Times New Roman" w:hAnsi="Arial" w:cs="Times New Roman"/>
      <w:b/>
      <w:bCs/>
      <w:kern w:val="32"/>
      <w:sz w:val="32"/>
      <w:szCs w:val="32"/>
      <w:lang w:eastAsia="ru-RU"/>
    </w:rPr>
  </w:style>
  <w:style w:type="paragraph" w:styleId="2">
    <w:name w:val="heading 2"/>
    <w:basedOn w:val="a0"/>
    <w:next w:val="a0"/>
    <w:link w:val="20"/>
    <w:qFormat/>
    <w:rsid w:val="0079189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0"/>
    <w:next w:val="a0"/>
    <w:link w:val="30"/>
    <w:qFormat/>
    <w:rsid w:val="00791896"/>
    <w:pPr>
      <w:keepNext/>
      <w:spacing w:before="240" w:after="60" w:line="240" w:lineRule="auto"/>
      <w:outlineLvl w:val="2"/>
    </w:pPr>
    <w:rPr>
      <w:rFonts w:ascii="Arial" w:eastAsia="Times New Roman" w:hAnsi="Arial" w:cs="Times New Roman"/>
      <w:b/>
      <w:bCs/>
      <w:sz w:val="26"/>
      <w:szCs w:val="26"/>
      <w:lang w:eastAsia="ru-RU"/>
    </w:rPr>
  </w:style>
  <w:style w:type="paragraph" w:styleId="4">
    <w:name w:val="heading 4"/>
    <w:basedOn w:val="a0"/>
    <w:next w:val="a0"/>
    <w:link w:val="40"/>
    <w:uiPriority w:val="9"/>
    <w:semiHidden/>
    <w:unhideWhenUsed/>
    <w:qFormat/>
    <w:rsid w:val="00791896"/>
    <w:pPr>
      <w:keepNext/>
      <w:keepLines/>
      <w:spacing w:before="200" w:after="0"/>
      <w:outlineLvl w:val="3"/>
    </w:pPr>
    <w:rPr>
      <w:rFonts w:ascii="Cambria" w:eastAsia="Times New Roman" w:hAnsi="Cambria" w:cs="Times New Roman"/>
      <w:b/>
      <w:bCs/>
      <w:i/>
      <w:iCs/>
      <w:color w:val="4F81BD"/>
      <w:sz w:val="24"/>
      <w:szCs w:val="24"/>
      <w:lang w:eastAsia="ru-RU"/>
    </w:rPr>
  </w:style>
  <w:style w:type="paragraph" w:styleId="6">
    <w:name w:val="heading 6"/>
    <w:basedOn w:val="a0"/>
    <w:next w:val="a0"/>
    <w:link w:val="60"/>
    <w:qFormat/>
    <w:rsid w:val="00791896"/>
    <w:pPr>
      <w:keepNext/>
      <w:tabs>
        <w:tab w:val="num" w:pos="1152"/>
      </w:tabs>
      <w:suppressAutoHyphens/>
      <w:spacing w:after="0" w:line="240" w:lineRule="auto"/>
      <w:ind w:left="1152" w:hanging="1152"/>
      <w:jc w:val="center"/>
      <w:outlineLvl w:val="5"/>
    </w:pPr>
    <w:rPr>
      <w:rFonts w:ascii="Times New Roman" w:eastAsia="Times New Roman" w:hAnsi="Times New Roman" w:cs="Times New Roman"/>
      <w:b/>
      <w:sz w:val="28"/>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2">
    <w:name w:val="Текст концевой сноски1"/>
    <w:basedOn w:val="a0"/>
    <w:next w:val="a4"/>
    <w:link w:val="a5"/>
    <w:uiPriority w:val="99"/>
    <w:unhideWhenUsed/>
    <w:rsid w:val="00AE7C6C"/>
    <w:pPr>
      <w:spacing w:after="0" w:line="240" w:lineRule="auto"/>
    </w:pPr>
    <w:rPr>
      <w:rFonts w:eastAsia="Times New Roman"/>
      <w:sz w:val="20"/>
      <w:szCs w:val="20"/>
      <w:lang w:eastAsia="ru-RU"/>
    </w:rPr>
  </w:style>
  <w:style w:type="character" w:customStyle="1" w:styleId="a5">
    <w:name w:val="Текст концевой сноски Знак"/>
    <w:basedOn w:val="a1"/>
    <w:link w:val="12"/>
    <w:uiPriority w:val="99"/>
    <w:rsid w:val="00AE7C6C"/>
    <w:rPr>
      <w:rFonts w:eastAsia="Times New Roman"/>
      <w:sz w:val="20"/>
      <w:szCs w:val="20"/>
      <w:lang w:eastAsia="ru-RU"/>
    </w:rPr>
  </w:style>
  <w:style w:type="character" w:styleId="a6">
    <w:name w:val="endnote reference"/>
    <w:basedOn w:val="a1"/>
    <w:uiPriority w:val="99"/>
    <w:semiHidden/>
    <w:unhideWhenUsed/>
    <w:rsid w:val="00AE7C6C"/>
    <w:rPr>
      <w:vertAlign w:val="superscript"/>
    </w:rPr>
  </w:style>
  <w:style w:type="paragraph" w:styleId="a4">
    <w:name w:val="endnote text"/>
    <w:basedOn w:val="a0"/>
    <w:link w:val="13"/>
    <w:uiPriority w:val="99"/>
    <w:unhideWhenUsed/>
    <w:rsid w:val="00AE7C6C"/>
    <w:pPr>
      <w:spacing w:after="0" w:line="240" w:lineRule="auto"/>
    </w:pPr>
    <w:rPr>
      <w:sz w:val="20"/>
      <w:szCs w:val="20"/>
    </w:rPr>
  </w:style>
  <w:style w:type="character" w:customStyle="1" w:styleId="13">
    <w:name w:val="Текст концевой сноски Знак1"/>
    <w:basedOn w:val="a1"/>
    <w:link w:val="a4"/>
    <w:uiPriority w:val="99"/>
    <w:semiHidden/>
    <w:rsid w:val="00AE7C6C"/>
    <w:rPr>
      <w:sz w:val="20"/>
      <w:szCs w:val="20"/>
    </w:rPr>
  </w:style>
  <w:style w:type="paragraph" w:styleId="a7">
    <w:name w:val="header"/>
    <w:basedOn w:val="a0"/>
    <w:link w:val="a8"/>
    <w:uiPriority w:val="99"/>
    <w:unhideWhenUsed/>
    <w:rsid w:val="00AE7C6C"/>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AE7C6C"/>
  </w:style>
  <w:style w:type="paragraph" w:styleId="a9">
    <w:name w:val="footer"/>
    <w:basedOn w:val="a0"/>
    <w:link w:val="aa"/>
    <w:uiPriority w:val="99"/>
    <w:unhideWhenUsed/>
    <w:rsid w:val="00AE7C6C"/>
    <w:pPr>
      <w:tabs>
        <w:tab w:val="center" w:pos="4677"/>
        <w:tab w:val="right" w:pos="9355"/>
      </w:tabs>
      <w:spacing w:after="0" w:line="240" w:lineRule="auto"/>
    </w:pPr>
  </w:style>
  <w:style w:type="character" w:customStyle="1" w:styleId="aa">
    <w:name w:val="Нижний колонтитул Знак"/>
    <w:basedOn w:val="a1"/>
    <w:link w:val="a9"/>
    <w:uiPriority w:val="99"/>
    <w:rsid w:val="00AE7C6C"/>
  </w:style>
  <w:style w:type="paragraph" w:styleId="ab">
    <w:name w:val="List Paragraph"/>
    <w:basedOn w:val="a0"/>
    <w:uiPriority w:val="34"/>
    <w:qFormat/>
    <w:rsid w:val="00AE7C6C"/>
    <w:pPr>
      <w:ind w:left="720"/>
      <w:contextualSpacing/>
    </w:pPr>
  </w:style>
  <w:style w:type="paragraph" w:styleId="ac">
    <w:name w:val="Balloon Text"/>
    <w:basedOn w:val="a0"/>
    <w:link w:val="ad"/>
    <w:uiPriority w:val="99"/>
    <w:semiHidden/>
    <w:unhideWhenUsed/>
    <w:rsid w:val="00765303"/>
    <w:pPr>
      <w:spacing w:after="0" w:line="240" w:lineRule="auto"/>
    </w:pPr>
    <w:rPr>
      <w:rFonts w:ascii="Tahoma" w:hAnsi="Tahoma" w:cs="Tahoma"/>
      <w:sz w:val="16"/>
      <w:szCs w:val="16"/>
    </w:rPr>
  </w:style>
  <w:style w:type="character" w:customStyle="1" w:styleId="ad">
    <w:name w:val="Текст выноски Знак"/>
    <w:basedOn w:val="a1"/>
    <w:link w:val="ac"/>
    <w:uiPriority w:val="99"/>
    <w:semiHidden/>
    <w:rsid w:val="00765303"/>
    <w:rPr>
      <w:rFonts w:ascii="Tahoma" w:hAnsi="Tahoma" w:cs="Tahoma"/>
      <w:sz w:val="16"/>
      <w:szCs w:val="16"/>
    </w:rPr>
  </w:style>
  <w:style w:type="table" w:customStyle="1" w:styleId="31">
    <w:name w:val="Сетка таблицы3"/>
    <w:basedOn w:val="a2"/>
    <w:next w:val="ae"/>
    <w:uiPriority w:val="59"/>
    <w:rsid w:val="00322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next w:val="ae"/>
    <w:uiPriority w:val="59"/>
    <w:rsid w:val="00322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e">
    <w:name w:val="Table Grid"/>
    <w:basedOn w:val="a2"/>
    <w:uiPriority w:val="59"/>
    <w:rsid w:val="00322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2"/>
    <w:next w:val="ae"/>
    <w:uiPriority w:val="59"/>
    <w:rsid w:val="003222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e"/>
    <w:uiPriority w:val="59"/>
    <w:rsid w:val="007656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2"/>
    <w:next w:val="ae"/>
    <w:uiPriority w:val="59"/>
    <w:rsid w:val="007656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1"/>
    <w:basedOn w:val="a2"/>
    <w:next w:val="ae"/>
    <w:uiPriority w:val="59"/>
    <w:rsid w:val="00393E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
    <w:basedOn w:val="a2"/>
    <w:next w:val="ae"/>
    <w:uiPriority w:val="59"/>
    <w:rsid w:val="00013F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next w:val="ae"/>
    <w:uiPriority w:val="59"/>
    <w:rsid w:val="00013F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e"/>
    <w:uiPriority w:val="59"/>
    <w:rsid w:val="00013F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next w:val="ae"/>
    <w:uiPriority w:val="59"/>
    <w:rsid w:val="00301A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next w:val="ae"/>
    <w:uiPriority w:val="59"/>
    <w:rsid w:val="00301A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2"/>
    <w:next w:val="ae"/>
    <w:uiPriority w:val="59"/>
    <w:rsid w:val="00840E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e"/>
    <w:uiPriority w:val="59"/>
    <w:rsid w:val="00840E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e"/>
    <w:uiPriority w:val="59"/>
    <w:rsid w:val="00840E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e"/>
    <w:uiPriority w:val="59"/>
    <w:rsid w:val="00840E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e"/>
    <w:uiPriority w:val="59"/>
    <w:rsid w:val="00840E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e"/>
    <w:uiPriority w:val="59"/>
    <w:rsid w:val="005D06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2"/>
    <w:next w:val="ae"/>
    <w:uiPriority w:val="59"/>
    <w:rsid w:val="009D3A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e"/>
    <w:uiPriority w:val="59"/>
    <w:rsid w:val="009D3A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e"/>
    <w:uiPriority w:val="59"/>
    <w:rsid w:val="009D3A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e"/>
    <w:uiPriority w:val="59"/>
    <w:rsid w:val="009D3A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e"/>
    <w:uiPriority w:val="59"/>
    <w:rsid w:val="00EC1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2"/>
    <w:next w:val="ae"/>
    <w:uiPriority w:val="59"/>
    <w:rsid w:val="00EC1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2"/>
    <w:next w:val="ae"/>
    <w:uiPriority w:val="59"/>
    <w:rsid w:val="00EC1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2"/>
    <w:basedOn w:val="a2"/>
    <w:next w:val="ae"/>
    <w:uiPriority w:val="59"/>
    <w:rsid w:val="00EC1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basedOn w:val="a2"/>
    <w:next w:val="ae"/>
    <w:uiPriority w:val="59"/>
    <w:rsid w:val="00EC1B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2"/>
    <w:next w:val="ae"/>
    <w:uiPriority w:val="59"/>
    <w:rsid w:val="00AC50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2"/>
    <w:next w:val="ae"/>
    <w:uiPriority w:val="59"/>
    <w:rsid w:val="00AC50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2"/>
    <w:next w:val="ae"/>
    <w:uiPriority w:val="59"/>
    <w:rsid w:val="00AC50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2"/>
    <w:next w:val="ae"/>
    <w:uiPriority w:val="59"/>
    <w:rsid w:val="00AC50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2"/>
    <w:next w:val="ae"/>
    <w:uiPriority w:val="59"/>
    <w:rsid w:val="006830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 Знак"/>
    <w:basedOn w:val="a1"/>
    <w:link w:val="10"/>
    <w:rsid w:val="00791896"/>
    <w:rPr>
      <w:rFonts w:ascii="Arial" w:eastAsia="Times New Roman" w:hAnsi="Arial" w:cs="Times New Roman"/>
      <w:b/>
      <w:bCs/>
      <w:kern w:val="32"/>
      <w:sz w:val="32"/>
      <w:szCs w:val="32"/>
      <w:lang w:eastAsia="ru-RU"/>
    </w:rPr>
  </w:style>
  <w:style w:type="character" w:customStyle="1" w:styleId="20">
    <w:name w:val="Заголовок 2 Знак"/>
    <w:basedOn w:val="a1"/>
    <w:link w:val="2"/>
    <w:rsid w:val="00791896"/>
    <w:rPr>
      <w:rFonts w:ascii="Cambria" w:eastAsia="Times New Roman" w:hAnsi="Cambria" w:cs="Times New Roman"/>
      <w:b/>
      <w:bCs/>
      <w:i/>
      <w:iCs/>
      <w:sz w:val="28"/>
      <w:szCs w:val="28"/>
      <w:lang w:eastAsia="ru-RU"/>
    </w:rPr>
  </w:style>
  <w:style w:type="character" w:customStyle="1" w:styleId="30">
    <w:name w:val="Заголовок 3 Знак"/>
    <w:basedOn w:val="a1"/>
    <w:link w:val="3"/>
    <w:rsid w:val="00791896"/>
    <w:rPr>
      <w:rFonts w:ascii="Arial" w:eastAsia="Times New Roman" w:hAnsi="Arial" w:cs="Times New Roman"/>
      <w:b/>
      <w:bCs/>
      <w:sz w:val="26"/>
      <w:szCs w:val="26"/>
      <w:lang w:eastAsia="ru-RU"/>
    </w:rPr>
  </w:style>
  <w:style w:type="paragraph" w:customStyle="1" w:styleId="411">
    <w:name w:val="Заголовок 41"/>
    <w:basedOn w:val="a0"/>
    <w:next w:val="a0"/>
    <w:uiPriority w:val="9"/>
    <w:semiHidden/>
    <w:unhideWhenUsed/>
    <w:qFormat/>
    <w:rsid w:val="00791896"/>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character" w:customStyle="1" w:styleId="60">
    <w:name w:val="Заголовок 6 Знак"/>
    <w:basedOn w:val="a1"/>
    <w:link w:val="6"/>
    <w:rsid w:val="00791896"/>
    <w:rPr>
      <w:rFonts w:ascii="Times New Roman" w:eastAsia="Times New Roman" w:hAnsi="Times New Roman" w:cs="Times New Roman"/>
      <w:b/>
      <w:sz w:val="28"/>
      <w:szCs w:val="20"/>
      <w:lang w:eastAsia="ar-SA"/>
    </w:rPr>
  </w:style>
  <w:style w:type="numbering" w:customStyle="1" w:styleId="1a">
    <w:name w:val="Нет списка1"/>
    <w:next w:val="a3"/>
    <w:uiPriority w:val="99"/>
    <w:semiHidden/>
    <w:unhideWhenUsed/>
    <w:rsid w:val="00791896"/>
  </w:style>
  <w:style w:type="paragraph" w:styleId="af">
    <w:name w:val="footnote text"/>
    <w:basedOn w:val="a0"/>
    <w:link w:val="af0"/>
    <w:uiPriority w:val="99"/>
    <w:semiHidden/>
    <w:rsid w:val="00791896"/>
    <w:pPr>
      <w:spacing w:after="0" w:line="240" w:lineRule="auto"/>
    </w:pPr>
    <w:rPr>
      <w:rFonts w:ascii="Times New Roman" w:eastAsia="Times New Roman" w:hAnsi="Times New Roman" w:cs="Times New Roman"/>
      <w:sz w:val="20"/>
      <w:szCs w:val="20"/>
      <w:lang w:eastAsia="ru-RU"/>
    </w:rPr>
  </w:style>
  <w:style w:type="character" w:customStyle="1" w:styleId="af0">
    <w:name w:val="Текст сноски Знак"/>
    <w:basedOn w:val="a1"/>
    <w:link w:val="af"/>
    <w:uiPriority w:val="99"/>
    <w:semiHidden/>
    <w:rsid w:val="00791896"/>
    <w:rPr>
      <w:rFonts w:ascii="Times New Roman" w:eastAsia="Times New Roman" w:hAnsi="Times New Roman" w:cs="Times New Roman"/>
      <w:sz w:val="20"/>
      <w:szCs w:val="20"/>
      <w:lang w:eastAsia="ru-RU"/>
    </w:rPr>
  </w:style>
  <w:style w:type="character" w:styleId="af1">
    <w:name w:val="footnote reference"/>
    <w:semiHidden/>
    <w:rsid w:val="00791896"/>
    <w:rPr>
      <w:vertAlign w:val="superscript"/>
    </w:rPr>
  </w:style>
  <w:style w:type="paragraph" w:customStyle="1" w:styleId="af2">
    <w:name w:val="Перечисление для таблиц"/>
    <w:basedOn w:val="a0"/>
    <w:rsid w:val="00791896"/>
    <w:pPr>
      <w:tabs>
        <w:tab w:val="left" w:pos="227"/>
      </w:tabs>
      <w:spacing w:after="0" w:line="240" w:lineRule="auto"/>
      <w:ind w:left="227" w:hanging="227"/>
      <w:jc w:val="both"/>
    </w:pPr>
    <w:rPr>
      <w:rFonts w:ascii="Times New Roman" w:eastAsia="Times New Roman" w:hAnsi="Times New Roman" w:cs="Times New Roman"/>
      <w:lang w:eastAsia="ru-RU"/>
    </w:rPr>
  </w:style>
  <w:style w:type="paragraph" w:customStyle="1" w:styleId="txt">
    <w:name w:val="txt"/>
    <w:basedOn w:val="a0"/>
    <w:rsid w:val="00791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No Spacing"/>
    <w:uiPriority w:val="1"/>
    <w:qFormat/>
    <w:rsid w:val="00791896"/>
    <w:pPr>
      <w:spacing w:after="0" w:line="240" w:lineRule="auto"/>
    </w:pPr>
    <w:rPr>
      <w:rFonts w:ascii="Calibri" w:eastAsia="Times New Roman" w:hAnsi="Calibri" w:cs="Times New Roman"/>
      <w:lang w:eastAsia="ru-RU"/>
    </w:rPr>
  </w:style>
  <w:style w:type="table" w:customStyle="1" w:styleId="29">
    <w:name w:val="Сетка таблицы29"/>
    <w:basedOn w:val="a2"/>
    <w:next w:val="ae"/>
    <w:uiPriority w:val="59"/>
    <w:rsid w:val="0079189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4">
    <w:name w:val="Основной текст_"/>
    <w:basedOn w:val="a1"/>
    <w:link w:val="121"/>
    <w:rsid w:val="00791896"/>
    <w:rPr>
      <w:rFonts w:ascii="Times New Roman" w:eastAsia="Times New Roman" w:hAnsi="Times New Roman" w:cs="Times New Roman"/>
      <w:sz w:val="21"/>
      <w:szCs w:val="21"/>
      <w:shd w:val="clear" w:color="auto" w:fill="FFFFFF"/>
    </w:rPr>
  </w:style>
  <w:style w:type="paragraph" w:customStyle="1" w:styleId="121">
    <w:name w:val="Основной текст12"/>
    <w:basedOn w:val="a0"/>
    <w:link w:val="af4"/>
    <w:rsid w:val="00791896"/>
    <w:pPr>
      <w:shd w:val="clear" w:color="auto" w:fill="FFFFFF"/>
      <w:spacing w:after="0" w:line="274" w:lineRule="exact"/>
      <w:jc w:val="center"/>
    </w:pPr>
    <w:rPr>
      <w:rFonts w:ascii="Times New Roman" w:eastAsia="Times New Roman" w:hAnsi="Times New Roman" w:cs="Times New Roman"/>
      <w:sz w:val="21"/>
      <w:szCs w:val="21"/>
    </w:rPr>
  </w:style>
  <w:style w:type="character" w:customStyle="1" w:styleId="32">
    <w:name w:val="Основной текст (3)_"/>
    <w:basedOn w:val="a1"/>
    <w:link w:val="33"/>
    <w:rsid w:val="00791896"/>
    <w:rPr>
      <w:rFonts w:ascii="Times New Roman" w:eastAsia="Times New Roman" w:hAnsi="Times New Roman" w:cs="Times New Roman"/>
      <w:sz w:val="21"/>
      <w:szCs w:val="21"/>
      <w:shd w:val="clear" w:color="auto" w:fill="FFFFFF"/>
    </w:rPr>
  </w:style>
  <w:style w:type="paragraph" w:customStyle="1" w:styleId="33">
    <w:name w:val="Основной текст (3)"/>
    <w:basedOn w:val="a0"/>
    <w:link w:val="32"/>
    <w:rsid w:val="00791896"/>
    <w:pPr>
      <w:shd w:val="clear" w:color="auto" w:fill="FFFFFF"/>
      <w:spacing w:before="660" w:after="240" w:line="413" w:lineRule="exact"/>
      <w:jc w:val="center"/>
    </w:pPr>
    <w:rPr>
      <w:rFonts w:ascii="Times New Roman" w:eastAsia="Times New Roman" w:hAnsi="Times New Roman" w:cs="Times New Roman"/>
      <w:sz w:val="21"/>
      <w:szCs w:val="21"/>
    </w:rPr>
  </w:style>
  <w:style w:type="character" w:customStyle="1" w:styleId="32pt">
    <w:name w:val="Основной текст (3) + Не полужирный;Интервал 2 pt"/>
    <w:basedOn w:val="32"/>
    <w:rsid w:val="00791896"/>
    <w:rPr>
      <w:rFonts w:ascii="Times New Roman" w:eastAsia="Times New Roman" w:hAnsi="Times New Roman" w:cs="Times New Roman"/>
      <w:b/>
      <w:bCs/>
      <w:spacing w:val="40"/>
      <w:sz w:val="21"/>
      <w:szCs w:val="21"/>
      <w:shd w:val="clear" w:color="auto" w:fill="FFFFFF"/>
      <w:lang w:val="en-US"/>
    </w:rPr>
  </w:style>
  <w:style w:type="character" w:customStyle="1" w:styleId="WW8Num1z0">
    <w:name w:val="WW8Num1z0"/>
    <w:rsid w:val="00791896"/>
    <w:rPr>
      <w:rFonts w:ascii="Symbol" w:hAnsi="Symbol"/>
    </w:rPr>
  </w:style>
  <w:style w:type="character" w:customStyle="1" w:styleId="WW8Num1z1">
    <w:name w:val="WW8Num1z1"/>
    <w:rsid w:val="00791896"/>
    <w:rPr>
      <w:rFonts w:ascii="Courier New" w:hAnsi="Courier New" w:cs="Courier New"/>
    </w:rPr>
  </w:style>
  <w:style w:type="character" w:customStyle="1" w:styleId="WW8Num1z2">
    <w:name w:val="WW8Num1z2"/>
    <w:rsid w:val="00791896"/>
    <w:rPr>
      <w:rFonts w:ascii="Wingdings" w:hAnsi="Wingdings"/>
    </w:rPr>
  </w:style>
  <w:style w:type="character" w:customStyle="1" w:styleId="WW8Num2z0">
    <w:name w:val="WW8Num2z0"/>
    <w:rsid w:val="00791896"/>
    <w:rPr>
      <w:rFonts w:ascii="Symbol" w:hAnsi="Symbol"/>
    </w:rPr>
  </w:style>
  <w:style w:type="character" w:customStyle="1" w:styleId="WW8Num2z1">
    <w:name w:val="WW8Num2z1"/>
    <w:rsid w:val="00791896"/>
    <w:rPr>
      <w:rFonts w:ascii="Courier New" w:hAnsi="Courier New" w:cs="Courier New"/>
    </w:rPr>
  </w:style>
  <w:style w:type="character" w:customStyle="1" w:styleId="WW8Num2z2">
    <w:name w:val="WW8Num2z2"/>
    <w:rsid w:val="00791896"/>
    <w:rPr>
      <w:rFonts w:ascii="Wingdings" w:hAnsi="Wingdings"/>
    </w:rPr>
  </w:style>
  <w:style w:type="character" w:customStyle="1" w:styleId="WW8Num4z0">
    <w:name w:val="WW8Num4z0"/>
    <w:rsid w:val="00791896"/>
    <w:rPr>
      <w:rFonts w:ascii="Symbol" w:hAnsi="Symbol"/>
    </w:rPr>
  </w:style>
  <w:style w:type="character" w:customStyle="1" w:styleId="WW8Num4z1">
    <w:name w:val="WW8Num4z1"/>
    <w:rsid w:val="00791896"/>
    <w:rPr>
      <w:rFonts w:ascii="Courier New" w:hAnsi="Courier New" w:cs="Courier New"/>
    </w:rPr>
  </w:style>
  <w:style w:type="character" w:customStyle="1" w:styleId="WW8Num4z2">
    <w:name w:val="WW8Num4z2"/>
    <w:rsid w:val="00791896"/>
    <w:rPr>
      <w:rFonts w:ascii="Wingdings" w:hAnsi="Wingdings"/>
    </w:rPr>
  </w:style>
  <w:style w:type="character" w:customStyle="1" w:styleId="WW8Num5z0">
    <w:name w:val="WW8Num5z0"/>
    <w:rsid w:val="00791896"/>
    <w:rPr>
      <w:rFonts w:ascii="Symbol" w:hAnsi="Symbol"/>
    </w:rPr>
  </w:style>
  <w:style w:type="character" w:customStyle="1" w:styleId="WW8Num5z1">
    <w:name w:val="WW8Num5z1"/>
    <w:rsid w:val="00791896"/>
    <w:rPr>
      <w:rFonts w:ascii="Courier New" w:hAnsi="Courier New" w:cs="Courier New"/>
    </w:rPr>
  </w:style>
  <w:style w:type="character" w:customStyle="1" w:styleId="WW8Num5z2">
    <w:name w:val="WW8Num5z2"/>
    <w:rsid w:val="00791896"/>
    <w:rPr>
      <w:rFonts w:ascii="Wingdings" w:hAnsi="Wingdings"/>
    </w:rPr>
  </w:style>
  <w:style w:type="character" w:customStyle="1" w:styleId="WW8Num7z0">
    <w:name w:val="WW8Num7z0"/>
    <w:rsid w:val="00791896"/>
    <w:rPr>
      <w:rFonts w:ascii="Times New Roman" w:eastAsia="Times New Roman" w:hAnsi="Times New Roman" w:cs="Times New Roman"/>
    </w:rPr>
  </w:style>
  <w:style w:type="character" w:customStyle="1" w:styleId="WW8Num7z1">
    <w:name w:val="WW8Num7z1"/>
    <w:rsid w:val="00791896"/>
    <w:rPr>
      <w:rFonts w:ascii="Courier New" w:hAnsi="Courier New"/>
    </w:rPr>
  </w:style>
  <w:style w:type="character" w:customStyle="1" w:styleId="WW8Num7z2">
    <w:name w:val="WW8Num7z2"/>
    <w:rsid w:val="00791896"/>
    <w:rPr>
      <w:rFonts w:ascii="Wingdings" w:hAnsi="Wingdings"/>
    </w:rPr>
  </w:style>
  <w:style w:type="character" w:customStyle="1" w:styleId="WW8Num7z3">
    <w:name w:val="WW8Num7z3"/>
    <w:rsid w:val="00791896"/>
    <w:rPr>
      <w:rFonts w:ascii="Symbol" w:hAnsi="Symbol"/>
    </w:rPr>
  </w:style>
  <w:style w:type="character" w:customStyle="1" w:styleId="WW8Num8z0">
    <w:name w:val="WW8Num8z0"/>
    <w:rsid w:val="00791896"/>
    <w:rPr>
      <w:rFonts w:ascii="Symbol" w:hAnsi="Symbol"/>
      <w:sz w:val="28"/>
      <w:szCs w:val="28"/>
    </w:rPr>
  </w:style>
  <w:style w:type="character" w:customStyle="1" w:styleId="WW8Num8z1">
    <w:name w:val="WW8Num8z1"/>
    <w:rsid w:val="00791896"/>
    <w:rPr>
      <w:rFonts w:ascii="Courier New" w:hAnsi="Courier New" w:cs="Courier New"/>
    </w:rPr>
  </w:style>
  <w:style w:type="character" w:customStyle="1" w:styleId="WW8Num8z2">
    <w:name w:val="WW8Num8z2"/>
    <w:rsid w:val="00791896"/>
    <w:rPr>
      <w:rFonts w:ascii="Wingdings" w:hAnsi="Wingdings"/>
    </w:rPr>
  </w:style>
  <w:style w:type="character" w:customStyle="1" w:styleId="WW8Num8z3">
    <w:name w:val="WW8Num8z3"/>
    <w:rsid w:val="00791896"/>
    <w:rPr>
      <w:rFonts w:ascii="Symbol" w:hAnsi="Symbol"/>
    </w:rPr>
  </w:style>
  <w:style w:type="character" w:customStyle="1" w:styleId="WW8Num9z0">
    <w:name w:val="WW8Num9z0"/>
    <w:rsid w:val="00791896"/>
    <w:rPr>
      <w:color w:val="auto"/>
    </w:rPr>
  </w:style>
  <w:style w:type="character" w:customStyle="1" w:styleId="WW8Num11z0">
    <w:name w:val="WW8Num11z0"/>
    <w:rsid w:val="00791896"/>
    <w:rPr>
      <w:rFonts w:ascii="Symbol" w:hAnsi="Symbol"/>
    </w:rPr>
  </w:style>
  <w:style w:type="character" w:customStyle="1" w:styleId="WW8Num11z1">
    <w:name w:val="WW8Num11z1"/>
    <w:rsid w:val="00791896"/>
    <w:rPr>
      <w:rFonts w:ascii="Courier New" w:hAnsi="Courier New" w:cs="Courier New"/>
    </w:rPr>
  </w:style>
  <w:style w:type="character" w:customStyle="1" w:styleId="WW8Num11z2">
    <w:name w:val="WW8Num11z2"/>
    <w:rsid w:val="00791896"/>
    <w:rPr>
      <w:rFonts w:ascii="Wingdings" w:hAnsi="Wingdings"/>
    </w:rPr>
  </w:style>
  <w:style w:type="character" w:customStyle="1" w:styleId="WW8Num13z0">
    <w:name w:val="WW8Num13z0"/>
    <w:rsid w:val="00791896"/>
    <w:rPr>
      <w:rFonts w:ascii="Times New Roman" w:hAnsi="Times New Roman" w:cs="Times New Roman"/>
      <w:color w:val="auto"/>
    </w:rPr>
  </w:style>
  <w:style w:type="character" w:customStyle="1" w:styleId="WW8Num13z1">
    <w:name w:val="WW8Num13z1"/>
    <w:rsid w:val="00791896"/>
    <w:rPr>
      <w:rFonts w:ascii="Courier New" w:hAnsi="Courier New" w:cs="Courier New"/>
    </w:rPr>
  </w:style>
  <w:style w:type="character" w:customStyle="1" w:styleId="WW8Num13z2">
    <w:name w:val="WW8Num13z2"/>
    <w:rsid w:val="00791896"/>
    <w:rPr>
      <w:rFonts w:ascii="Wingdings" w:hAnsi="Wingdings"/>
    </w:rPr>
  </w:style>
  <w:style w:type="character" w:customStyle="1" w:styleId="WW8Num13z3">
    <w:name w:val="WW8Num13z3"/>
    <w:rsid w:val="00791896"/>
    <w:rPr>
      <w:rFonts w:ascii="Symbol" w:hAnsi="Symbol"/>
    </w:rPr>
  </w:style>
  <w:style w:type="character" w:customStyle="1" w:styleId="WW8Num15z0">
    <w:name w:val="WW8Num15z0"/>
    <w:rsid w:val="00791896"/>
    <w:rPr>
      <w:rFonts w:ascii="Times New Roman" w:hAnsi="Times New Roman" w:cs="Times New Roman"/>
    </w:rPr>
  </w:style>
  <w:style w:type="character" w:customStyle="1" w:styleId="WW8Num15z1">
    <w:name w:val="WW8Num15z1"/>
    <w:rsid w:val="00791896"/>
    <w:rPr>
      <w:rFonts w:ascii="Courier New" w:hAnsi="Courier New" w:cs="Courier New"/>
    </w:rPr>
  </w:style>
  <w:style w:type="character" w:customStyle="1" w:styleId="WW8Num15z2">
    <w:name w:val="WW8Num15z2"/>
    <w:rsid w:val="00791896"/>
    <w:rPr>
      <w:rFonts w:ascii="Wingdings" w:hAnsi="Wingdings"/>
    </w:rPr>
  </w:style>
  <w:style w:type="character" w:customStyle="1" w:styleId="WW8Num15z3">
    <w:name w:val="WW8Num15z3"/>
    <w:rsid w:val="00791896"/>
    <w:rPr>
      <w:rFonts w:ascii="Symbol" w:hAnsi="Symbol"/>
    </w:rPr>
  </w:style>
  <w:style w:type="character" w:customStyle="1" w:styleId="1b">
    <w:name w:val="Основной шрифт абзаца1"/>
    <w:rsid w:val="00791896"/>
  </w:style>
  <w:style w:type="character" w:customStyle="1" w:styleId="FontStyle11">
    <w:name w:val="Font Style11"/>
    <w:basedOn w:val="1b"/>
    <w:rsid w:val="00791896"/>
    <w:rPr>
      <w:rFonts w:ascii="Times New Roman" w:hAnsi="Times New Roman" w:cs="Times New Roman"/>
      <w:sz w:val="82"/>
      <w:szCs w:val="82"/>
    </w:rPr>
  </w:style>
  <w:style w:type="character" w:customStyle="1" w:styleId="FontStyle12">
    <w:name w:val="Font Style12"/>
    <w:basedOn w:val="1b"/>
    <w:rsid w:val="00791896"/>
    <w:rPr>
      <w:rFonts w:ascii="Times New Roman" w:hAnsi="Times New Roman" w:cs="Times New Roman"/>
      <w:b/>
      <w:bCs/>
      <w:spacing w:val="10"/>
      <w:sz w:val="54"/>
      <w:szCs w:val="54"/>
    </w:rPr>
  </w:style>
  <w:style w:type="paragraph" w:customStyle="1" w:styleId="af5">
    <w:name w:val="Заголовок"/>
    <w:basedOn w:val="a0"/>
    <w:next w:val="af6"/>
    <w:rsid w:val="00791896"/>
    <w:pPr>
      <w:keepNext/>
      <w:suppressAutoHyphens/>
      <w:spacing w:before="240" w:after="120" w:line="240" w:lineRule="auto"/>
    </w:pPr>
    <w:rPr>
      <w:rFonts w:ascii="Arial" w:eastAsia="Lucida Sans Unicode" w:hAnsi="Arial" w:cs="Tahoma"/>
      <w:sz w:val="28"/>
      <w:szCs w:val="28"/>
      <w:lang w:eastAsia="ar-SA"/>
    </w:rPr>
  </w:style>
  <w:style w:type="paragraph" w:styleId="af6">
    <w:name w:val="Body Text"/>
    <w:basedOn w:val="a0"/>
    <w:link w:val="af7"/>
    <w:uiPriority w:val="99"/>
    <w:rsid w:val="00791896"/>
    <w:pPr>
      <w:suppressAutoHyphens/>
      <w:spacing w:after="120" w:line="240" w:lineRule="auto"/>
    </w:pPr>
    <w:rPr>
      <w:rFonts w:ascii="MS Sans Serif" w:eastAsia="Times New Roman" w:hAnsi="MS Sans Serif" w:cs="Times New Roman"/>
      <w:sz w:val="20"/>
      <w:szCs w:val="20"/>
      <w:lang w:val="en-US" w:eastAsia="ar-SA"/>
    </w:rPr>
  </w:style>
  <w:style w:type="character" w:customStyle="1" w:styleId="af7">
    <w:name w:val="Основной текст Знак"/>
    <w:basedOn w:val="a1"/>
    <w:link w:val="af6"/>
    <w:uiPriority w:val="99"/>
    <w:rsid w:val="00791896"/>
    <w:rPr>
      <w:rFonts w:ascii="MS Sans Serif" w:eastAsia="Times New Roman" w:hAnsi="MS Sans Serif" w:cs="Times New Roman"/>
      <w:sz w:val="20"/>
      <w:szCs w:val="20"/>
      <w:lang w:val="en-US" w:eastAsia="ar-SA"/>
    </w:rPr>
  </w:style>
  <w:style w:type="paragraph" w:styleId="af8">
    <w:name w:val="List"/>
    <w:basedOn w:val="a0"/>
    <w:semiHidden/>
    <w:rsid w:val="00791896"/>
    <w:pPr>
      <w:suppressAutoHyphens/>
      <w:spacing w:after="0" w:line="240" w:lineRule="auto"/>
      <w:ind w:left="283" w:hanging="283"/>
    </w:pPr>
    <w:rPr>
      <w:rFonts w:ascii="Times New Roman" w:eastAsia="Calibri" w:hAnsi="Times New Roman" w:cs="Times New Roman"/>
      <w:lang w:eastAsia="ar-SA"/>
    </w:rPr>
  </w:style>
  <w:style w:type="paragraph" w:customStyle="1" w:styleId="1c">
    <w:name w:val="Название1"/>
    <w:basedOn w:val="a0"/>
    <w:rsid w:val="00791896"/>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d">
    <w:name w:val="Указатель1"/>
    <w:basedOn w:val="a0"/>
    <w:rsid w:val="00791896"/>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1e">
    <w:name w:val="Верхний колонтитул Знак1"/>
    <w:basedOn w:val="a1"/>
    <w:semiHidden/>
    <w:rsid w:val="00791896"/>
    <w:rPr>
      <w:rFonts w:ascii="Times New Roman" w:eastAsia="Times New Roman" w:hAnsi="Times New Roman" w:cs="Times New Roman"/>
      <w:sz w:val="24"/>
      <w:szCs w:val="24"/>
      <w:lang w:eastAsia="ar-SA"/>
    </w:rPr>
  </w:style>
  <w:style w:type="paragraph" w:customStyle="1" w:styleId="1f">
    <w:name w:val="Схема документа1"/>
    <w:basedOn w:val="a0"/>
    <w:rsid w:val="00791896"/>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Style1">
    <w:name w:val="Style1"/>
    <w:basedOn w:val="a0"/>
    <w:rsid w:val="00791896"/>
    <w:pPr>
      <w:widowControl w:val="0"/>
      <w:suppressAutoHyphens/>
      <w:autoSpaceDE w:val="0"/>
      <w:spacing w:after="0" w:line="240" w:lineRule="auto"/>
    </w:pPr>
    <w:rPr>
      <w:rFonts w:ascii="Times New Roman" w:eastAsia="Times New Roman" w:hAnsi="Times New Roman" w:cs="Times New Roman"/>
      <w:sz w:val="24"/>
      <w:szCs w:val="24"/>
      <w:lang w:eastAsia="ar-SA"/>
    </w:rPr>
  </w:style>
  <w:style w:type="paragraph" w:customStyle="1" w:styleId="Style2">
    <w:name w:val="Style2"/>
    <w:basedOn w:val="a0"/>
    <w:rsid w:val="00791896"/>
    <w:pPr>
      <w:widowControl w:val="0"/>
      <w:suppressAutoHyphens/>
      <w:autoSpaceDE w:val="0"/>
      <w:spacing w:after="0" w:line="240" w:lineRule="auto"/>
    </w:pPr>
    <w:rPr>
      <w:rFonts w:ascii="Times New Roman" w:eastAsia="Times New Roman" w:hAnsi="Times New Roman" w:cs="Times New Roman"/>
      <w:sz w:val="24"/>
      <w:szCs w:val="24"/>
      <w:lang w:eastAsia="ar-SA"/>
    </w:rPr>
  </w:style>
  <w:style w:type="character" w:customStyle="1" w:styleId="af9">
    <w:name w:val="Основной текст с отступом Знак"/>
    <w:basedOn w:val="a1"/>
    <w:link w:val="afa"/>
    <w:semiHidden/>
    <w:rsid w:val="00791896"/>
    <w:rPr>
      <w:rFonts w:ascii="Times New Roman" w:eastAsia="Times New Roman" w:hAnsi="Times New Roman" w:cs="Times New Roman"/>
      <w:sz w:val="24"/>
      <w:szCs w:val="24"/>
      <w:lang w:eastAsia="ar-SA"/>
    </w:rPr>
  </w:style>
  <w:style w:type="paragraph" w:styleId="afa">
    <w:name w:val="Body Text Indent"/>
    <w:basedOn w:val="a0"/>
    <w:link w:val="af9"/>
    <w:semiHidden/>
    <w:rsid w:val="00791896"/>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1f0">
    <w:name w:val="Основной текст с отступом Знак1"/>
    <w:basedOn w:val="a1"/>
    <w:uiPriority w:val="99"/>
    <w:semiHidden/>
    <w:rsid w:val="00791896"/>
  </w:style>
  <w:style w:type="paragraph" w:customStyle="1" w:styleId="211">
    <w:name w:val="Основной текст с отступом 21"/>
    <w:basedOn w:val="a0"/>
    <w:rsid w:val="00791896"/>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b">
    <w:name w:val="Знак"/>
    <w:basedOn w:val="a0"/>
    <w:rsid w:val="00791896"/>
    <w:pPr>
      <w:suppressAutoHyphens/>
      <w:spacing w:after="160" w:line="240" w:lineRule="exact"/>
    </w:pPr>
    <w:rPr>
      <w:rFonts w:ascii="Verdana" w:eastAsia="Times New Roman" w:hAnsi="Verdana" w:cs="Times New Roman"/>
      <w:sz w:val="20"/>
      <w:szCs w:val="20"/>
      <w:lang w:eastAsia="ar-SA"/>
    </w:rPr>
  </w:style>
  <w:style w:type="paragraph" w:customStyle="1" w:styleId="212">
    <w:name w:val="Основной текст 21"/>
    <w:basedOn w:val="a0"/>
    <w:rsid w:val="00791896"/>
    <w:pPr>
      <w:shd w:val="clear" w:color="auto" w:fill="FFFFFF"/>
      <w:tabs>
        <w:tab w:val="center" w:pos="6370"/>
      </w:tabs>
      <w:suppressAutoHyphens/>
      <w:spacing w:before="2" w:after="0" w:line="278" w:lineRule="exact"/>
    </w:pPr>
    <w:rPr>
      <w:rFonts w:ascii="Times New Roman" w:eastAsia="Times New Roman" w:hAnsi="Times New Roman" w:cs="Times New Roman"/>
      <w:color w:val="000000"/>
      <w:sz w:val="28"/>
      <w:szCs w:val="25"/>
      <w:lang w:eastAsia="ar-SA"/>
    </w:rPr>
  </w:style>
  <w:style w:type="paragraph" w:customStyle="1" w:styleId="213">
    <w:name w:val="Список 21"/>
    <w:basedOn w:val="a0"/>
    <w:rsid w:val="00791896"/>
    <w:pPr>
      <w:suppressAutoHyphens/>
      <w:spacing w:after="0" w:line="240" w:lineRule="auto"/>
      <w:ind w:left="566" w:hanging="283"/>
    </w:pPr>
    <w:rPr>
      <w:rFonts w:ascii="Arial" w:eastAsia="Times New Roman" w:hAnsi="Arial" w:cs="Arial"/>
      <w:sz w:val="24"/>
      <w:szCs w:val="28"/>
      <w:lang w:eastAsia="ar-SA"/>
    </w:rPr>
  </w:style>
  <w:style w:type="paragraph" w:customStyle="1" w:styleId="msonormalcxspmiddle">
    <w:name w:val="msonormalcxspmiddle"/>
    <w:basedOn w:val="a0"/>
    <w:rsid w:val="00791896"/>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msonormalcxsplast">
    <w:name w:val="msonormalcxsplast"/>
    <w:basedOn w:val="a0"/>
    <w:rsid w:val="00791896"/>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fc">
    <w:name w:val="Содержимое таблицы"/>
    <w:basedOn w:val="a0"/>
    <w:rsid w:val="0079189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d">
    <w:name w:val="Заголовок таблицы"/>
    <w:basedOn w:val="afc"/>
    <w:rsid w:val="00791896"/>
    <w:pPr>
      <w:jc w:val="center"/>
    </w:pPr>
    <w:rPr>
      <w:b/>
      <w:bCs/>
    </w:rPr>
  </w:style>
  <w:style w:type="paragraph" w:customStyle="1" w:styleId="afe">
    <w:name w:val="Содержимое врезки"/>
    <w:basedOn w:val="af6"/>
    <w:rsid w:val="00791896"/>
  </w:style>
  <w:style w:type="paragraph" w:styleId="aff">
    <w:name w:val="Title"/>
    <w:basedOn w:val="a0"/>
    <w:link w:val="aff0"/>
    <w:qFormat/>
    <w:rsid w:val="00791896"/>
    <w:pPr>
      <w:spacing w:after="0" w:line="240" w:lineRule="auto"/>
      <w:jc w:val="center"/>
    </w:pPr>
    <w:rPr>
      <w:rFonts w:ascii="Times New Roman" w:eastAsia="Times New Roman" w:hAnsi="Times New Roman" w:cs="Times New Roman"/>
      <w:sz w:val="24"/>
      <w:szCs w:val="20"/>
      <w:lang w:eastAsia="ru-RU"/>
    </w:rPr>
  </w:style>
  <w:style w:type="character" w:customStyle="1" w:styleId="aff0">
    <w:name w:val="Название Знак"/>
    <w:basedOn w:val="a1"/>
    <w:link w:val="aff"/>
    <w:rsid w:val="00791896"/>
    <w:rPr>
      <w:rFonts w:ascii="Times New Roman" w:eastAsia="Times New Roman" w:hAnsi="Times New Roman" w:cs="Times New Roman"/>
      <w:sz w:val="24"/>
      <w:szCs w:val="20"/>
      <w:lang w:eastAsia="ru-RU"/>
    </w:rPr>
  </w:style>
  <w:style w:type="paragraph" w:styleId="aff1">
    <w:name w:val="Subtitle"/>
    <w:basedOn w:val="a0"/>
    <w:link w:val="aff2"/>
    <w:qFormat/>
    <w:rsid w:val="00791896"/>
    <w:pPr>
      <w:spacing w:after="0" w:line="240" w:lineRule="auto"/>
    </w:pPr>
    <w:rPr>
      <w:rFonts w:ascii="Times New Roman" w:eastAsia="Times New Roman" w:hAnsi="Times New Roman" w:cs="Times New Roman"/>
      <w:sz w:val="24"/>
      <w:szCs w:val="20"/>
      <w:lang w:eastAsia="ru-RU"/>
    </w:rPr>
  </w:style>
  <w:style w:type="character" w:customStyle="1" w:styleId="aff2">
    <w:name w:val="Подзаголовок Знак"/>
    <w:basedOn w:val="a1"/>
    <w:link w:val="aff1"/>
    <w:rsid w:val="00791896"/>
    <w:rPr>
      <w:rFonts w:ascii="Times New Roman" w:eastAsia="Times New Roman" w:hAnsi="Times New Roman" w:cs="Times New Roman"/>
      <w:sz w:val="24"/>
      <w:szCs w:val="20"/>
      <w:lang w:eastAsia="ru-RU"/>
    </w:rPr>
  </w:style>
  <w:style w:type="paragraph" w:styleId="34">
    <w:name w:val="Body Text 3"/>
    <w:basedOn w:val="a0"/>
    <w:link w:val="35"/>
    <w:uiPriority w:val="99"/>
    <w:unhideWhenUsed/>
    <w:rsid w:val="00791896"/>
    <w:pPr>
      <w:spacing w:after="120"/>
    </w:pPr>
    <w:rPr>
      <w:rFonts w:ascii="Calibri" w:eastAsia="Times New Roman" w:hAnsi="Calibri" w:cs="Times New Roman"/>
      <w:sz w:val="16"/>
      <w:szCs w:val="16"/>
    </w:rPr>
  </w:style>
  <w:style w:type="character" w:customStyle="1" w:styleId="35">
    <w:name w:val="Основной текст 3 Знак"/>
    <w:basedOn w:val="a1"/>
    <w:link w:val="34"/>
    <w:uiPriority w:val="99"/>
    <w:rsid w:val="00791896"/>
    <w:rPr>
      <w:rFonts w:ascii="Calibri" w:eastAsia="Times New Roman" w:hAnsi="Calibri" w:cs="Times New Roman"/>
      <w:sz w:val="16"/>
      <w:szCs w:val="16"/>
    </w:rPr>
  </w:style>
  <w:style w:type="paragraph" w:styleId="HTML">
    <w:name w:val="HTML Preformatted"/>
    <w:basedOn w:val="a0"/>
    <w:link w:val="HTML0"/>
    <w:uiPriority w:val="99"/>
    <w:unhideWhenUsed/>
    <w:rsid w:val="0079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791896"/>
    <w:rPr>
      <w:rFonts w:ascii="Courier New" w:eastAsia="Times New Roman" w:hAnsi="Courier New" w:cs="Courier New"/>
      <w:sz w:val="20"/>
      <w:szCs w:val="20"/>
      <w:lang w:eastAsia="ru-RU"/>
    </w:rPr>
  </w:style>
  <w:style w:type="paragraph" w:styleId="aff3">
    <w:name w:val="Normal (Web)"/>
    <w:basedOn w:val="a0"/>
    <w:unhideWhenUsed/>
    <w:rsid w:val="00791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4">
    <w:name w:val="Strong"/>
    <w:qFormat/>
    <w:rsid w:val="00791896"/>
    <w:rPr>
      <w:b/>
      <w:bCs/>
    </w:rPr>
  </w:style>
  <w:style w:type="paragraph" w:customStyle="1" w:styleId="aff5">
    <w:name w:val="ОСНОВНОЙ ТЕКСТ"/>
    <w:basedOn w:val="a0"/>
    <w:qFormat/>
    <w:rsid w:val="007918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both"/>
    </w:pPr>
    <w:rPr>
      <w:rFonts w:ascii="Times New Roman" w:eastAsia="Times New Roman" w:hAnsi="Times New Roman" w:cs="Times New Roman"/>
      <w:sz w:val="28"/>
      <w:szCs w:val="28"/>
      <w:lang w:eastAsia="ar-SA"/>
    </w:rPr>
  </w:style>
  <w:style w:type="paragraph" w:styleId="1">
    <w:name w:val="toc 1"/>
    <w:basedOn w:val="a0"/>
    <w:next w:val="a0"/>
    <w:autoRedefine/>
    <w:semiHidden/>
    <w:rsid w:val="00791896"/>
    <w:pPr>
      <w:numPr>
        <w:numId w:val="23"/>
      </w:numPr>
      <w:tabs>
        <w:tab w:val="right" w:leader="dot" w:pos="9269"/>
      </w:tabs>
      <w:spacing w:after="0" w:line="360" w:lineRule="auto"/>
    </w:pPr>
    <w:rPr>
      <w:rFonts w:ascii="Times New Roman" w:eastAsia="Times New Roman" w:hAnsi="Times New Roman" w:cs="Times New Roman"/>
      <w:noProof/>
      <w:sz w:val="28"/>
      <w:szCs w:val="28"/>
      <w:lang w:eastAsia="ru-RU"/>
    </w:rPr>
  </w:style>
  <w:style w:type="character" w:styleId="aff6">
    <w:name w:val="Hyperlink"/>
    <w:rsid w:val="00791896"/>
    <w:rPr>
      <w:color w:val="0000FF"/>
      <w:u w:val="single"/>
    </w:rPr>
  </w:style>
  <w:style w:type="paragraph" w:styleId="2a">
    <w:name w:val="toc 2"/>
    <w:basedOn w:val="a0"/>
    <w:next w:val="a0"/>
    <w:autoRedefine/>
    <w:semiHidden/>
    <w:rsid w:val="00791896"/>
    <w:pPr>
      <w:tabs>
        <w:tab w:val="right" w:leader="dot" w:pos="9269"/>
      </w:tabs>
      <w:spacing w:after="0" w:line="360" w:lineRule="auto"/>
      <w:ind w:firstLine="360"/>
    </w:pPr>
    <w:rPr>
      <w:rFonts w:ascii="Times New Roman" w:eastAsia="Times New Roman" w:hAnsi="Times New Roman" w:cs="Times New Roman"/>
      <w:noProof/>
      <w:color w:val="002060"/>
      <w:sz w:val="28"/>
      <w:szCs w:val="28"/>
      <w:lang w:eastAsia="ru-RU"/>
    </w:rPr>
  </w:style>
  <w:style w:type="paragraph" w:customStyle="1" w:styleId="Style7">
    <w:name w:val="Style7"/>
    <w:basedOn w:val="a0"/>
    <w:rsid w:val="00791896"/>
    <w:pPr>
      <w:widowControl w:val="0"/>
      <w:autoSpaceDE w:val="0"/>
      <w:autoSpaceDN w:val="0"/>
      <w:adjustRightInd w:val="0"/>
      <w:spacing w:after="0" w:line="317" w:lineRule="exact"/>
      <w:ind w:firstLine="734"/>
      <w:jc w:val="both"/>
    </w:pPr>
    <w:rPr>
      <w:rFonts w:ascii="Times New Roman" w:eastAsia="Times New Roman" w:hAnsi="Times New Roman" w:cs="Times New Roman"/>
      <w:sz w:val="24"/>
      <w:szCs w:val="24"/>
      <w:lang w:eastAsia="ru-RU"/>
    </w:rPr>
  </w:style>
  <w:style w:type="character" w:customStyle="1" w:styleId="FontStyle44">
    <w:name w:val="Font Style44"/>
    <w:rsid w:val="00791896"/>
    <w:rPr>
      <w:rFonts w:ascii="Times New Roman" w:hAnsi="Times New Roman" w:cs="Times New Roman"/>
      <w:sz w:val="26"/>
      <w:szCs w:val="26"/>
    </w:rPr>
  </w:style>
  <w:style w:type="paragraph" w:customStyle="1" w:styleId="a">
    <w:name w:val="СПИСОК"/>
    <w:basedOn w:val="aff5"/>
    <w:qFormat/>
    <w:rsid w:val="00791896"/>
    <w:pPr>
      <w:numPr>
        <w:numId w:val="24"/>
      </w:numPr>
      <w:tabs>
        <w:tab w:val="clear" w:pos="916"/>
        <w:tab w:val="clear" w:pos="1832"/>
        <w:tab w:val="left" w:pos="0"/>
        <w:tab w:val="left" w:pos="709"/>
        <w:tab w:val="left" w:pos="993"/>
        <w:tab w:val="left" w:pos="1985"/>
      </w:tabs>
    </w:pPr>
  </w:style>
  <w:style w:type="paragraph" w:customStyle="1" w:styleId="aff7">
    <w:name w:val="ОСНОВНОЙ ТЕКСТ БЕЗ ОТСТУПА"/>
    <w:basedOn w:val="a0"/>
    <w:qFormat/>
    <w:rsid w:val="007918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pPr>
    <w:rPr>
      <w:rFonts w:ascii="Times New Roman" w:eastAsia="Times New Roman" w:hAnsi="Times New Roman" w:cs="Times New Roman"/>
      <w:sz w:val="28"/>
      <w:szCs w:val="24"/>
      <w:lang w:eastAsia="ar-SA"/>
    </w:rPr>
  </w:style>
  <w:style w:type="table" w:customStyle="1" w:styleId="1100">
    <w:name w:val="Сетка таблицы110"/>
    <w:basedOn w:val="a2"/>
    <w:next w:val="ae"/>
    <w:uiPriority w:val="59"/>
    <w:rsid w:val="0079189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basedOn w:val="a2"/>
    <w:next w:val="ae"/>
    <w:uiPriority w:val="59"/>
    <w:rsid w:val="0079189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2"/>
    <w:next w:val="ae"/>
    <w:uiPriority w:val="59"/>
    <w:rsid w:val="0079189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2"/>
    <w:basedOn w:val="a2"/>
    <w:next w:val="ae"/>
    <w:uiPriority w:val="59"/>
    <w:rsid w:val="0079189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0">
    <w:name w:val="Заголовок 4 Знак"/>
    <w:basedOn w:val="a1"/>
    <w:link w:val="4"/>
    <w:uiPriority w:val="9"/>
    <w:semiHidden/>
    <w:rsid w:val="00791896"/>
    <w:rPr>
      <w:rFonts w:ascii="Cambria" w:eastAsia="Times New Roman" w:hAnsi="Cambria" w:cs="Times New Roman"/>
      <w:b/>
      <w:bCs/>
      <w:i/>
      <w:iCs/>
      <w:color w:val="4F81BD"/>
      <w:sz w:val="24"/>
      <w:szCs w:val="24"/>
      <w:lang w:eastAsia="ru-RU"/>
    </w:rPr>
  </w:style>
  <w:style w:type="table" w:customStyle="1" w:styleId="52">
    <w:name w:val="Сетка таблицы52"/>
    <w:basedOn w:val="a2"/>
    <w:next w:val="ae"/>
    <w:uiPriority w:val="59"/>
    <w:rsid w:val="00791896"/>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8">
    <w:name w:val="Список–"/>
    <w:basedOn w:val="a0"/>
    <w:rsid w:val="00791896"/>
    <w:pPr>
      <w:tabs>
        <w:tab w:val="num" w:pos="927"/>
      </w:tabs>
      <w:spacing w:after="0" w:line="240" w:lineRule="auto"/>
      <w:ind w:left="907" w:hanging="340"/>
      <w:jc w:val="both"/>
    </w:pPr>
    <w:rPr>
      <w:rFonts w:ascii="Times New Roman" w:eastAsia="Times New Roman" w:hAnsi="Times New Roman" w:cs="Times New Roman"/>
      <w:sz w:val="20"/>
      <w:szCs w:val="20"/>
      <w:lang w:eastAsia="ru-RU"/>
    </w:rPr>
  </w:style>
  <w:style w:type="character" w:customStyle="1" w:styleId="412">
    <w:name w:val="Заголовок 4 Знак1"/>
    <w:basedOn w:val="a1"/>
    <w:uiPriority w:val="9"/>
    <w:semiHidden/>
    <w:rsid w:val="00791896"/>
    <w:rPr>
      <w:rFonts w:asciiTheme="majorHAnsi" w:eastAsiaTheme="majorEastAsia" w:hAnsiTheme="majorHAnsi" w:cstheme="majorBidi"/>
      <w:b/>
      <w:bCs/>
      <w:i/>
      <w:iCs/>
      <w:color w:val="4F81BD" w:themeColor="accent1"/>
    </w:rPr>
  </w:style>
  <w:style w:type="numbering" w:customStyle="1" w:styleId="2b">
    <w:name w:val="Нет списка2"/>
    <w:next w:val="a3"/>
    <w:uiPriority w:val="99"/>
    <w:semiHidden/>
    <w:unhideWhenUsed/>
    <w:rsid w:val="008F52ED"/>
  </w:style>
  <w:style w:type="table" w:customStyle="1" w:styleId="300">
    <w:name w:val="Сетка таблицы30"/>
    <w:basedOn w:val="a2"/>
    <w:next w:val="ae"/>
    <w:uiPriority w:val="59"/>
    <w:rsid w:val="008F52E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2"/>
    <w:next w:val="ae"/>
    <w:uiPriority w:val="59"/>
    <w:rsid w:val="008F52E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2"/>
    <w:next w:val="ae"/>
    <w:uiPriority w:val="59"/>
    <w:rsid w:val="008F52E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2"/>
    <w:next w:val="ae"/>
    <w:uiPriority w:val="59"/>
    <w:rsid w:val="008F52E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3"/>
    <w:basedOn w:val="a2"/>
    <w:next w:val="ae"/>
    <w:uiPriority w:val="59"/>
    <w:rsid w:val="008F52E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3"/>
    <w:basedOn w:val="a2"/>
    <w:next w:val="ae"/>
    <w:uiPriority w:val="59"/>
    <w:rsid w:val="008F52ED"/>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93EA0"/>
  </w:style>
  <w:style w:type="paragraph" w:styleId="10">
    <w:name w:val="heading 1"/>
    <w:basedOn w:val="a0"/>
    <w:next w:val="a0"/>
    <w:link w:val="11"/>
    <w:qFormat/>
    <w:rsid w:val="00791896"/>
    <w:pPr>
      <w:keepNext/>
      <w:spacing w:before="240" w:after="60" w:line="240" w:lineRule="auto"/>
      <w:outlineLvl w:val="0"/>
    </w:pPr>
    <w:rPr>
      <w:rFonts w:ascii="Arial" w:eastAsia="Times New Roman" w:hAnsi="Arial" w:cs="Times New Roman"/>
      <w:b/>
      <w:bCs/>
      <w:kern w:val="32"/>
      <w:sz w:val="32"/>
      <w:szCs w:val="32"/>
      <w:lang w:eastAsia="ru-RU"/>
    </w:rPr>
  </w:style>
  <w:style w:type="paragraph" w:styleId="2">
    <w:name w:val="heading 2"/>
    <w:basedOn w:val="a0"/>
    <w:next w:val="a0"/>
    <w:link w:val="20"/>
    <w:qFormat/>
    <w:rsid w:val="0079189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0"/>
    <w:next w:val="a0"/>
    <w:link w:val="30"/>
    <w:qFormat/>
    <w:rsid w:val="00791896"/>
    <w:pPr>
      <w:keepNext/>
      <w:spacing w:before="240" w:after="60" w:line="240" w:lineRule="auto"/>
      <w:outlineLvl w:val="2"/>
    </w:pPr>
    <w:rPr>
      <w:rFonts w:ascii="Arial" w:eastAsia="Times New Roman" w:hAnsi="Arial" w:cs="Times New Roman"/>
      <w:b/>
      <w:bCs/>
      <w:sz w:val="26"/>
      <w:szCs w:val="26"/>
      <w:lang w:eastAsia="ru-RU"/>
    </w:rPr>
  </w:style>
  <w:style w:type="paragraph" w:styleId="4">
    <w:name w:val="heading 4"/>
    <w:basedOn w:val="a0"/>
    <w:next w:val="a0"/>
    <w:link w:val="40"/>
    <w:uiPriority w:val="9"/>
    <w:semiHidden/>
    <w:unhideWhenUsed/>
    <w:qFormat/>
    <w:rsid w:val="00791896"/>
    <w:pPr>
      <w:keepNext/>
      <w:keepLines/>
      <w:spacing w:before="200" w:after="0"/>
      <w:outlineLvl w:val="3"/>
    </w:pPr>
    <w:rPr>
      <w:rFonts w:ascii="Cambria" w:eastAsia="Times New Roman" w:hAnsi="Cambria" w:cs="Times New Roman"/>
      <w:b/>
      <w:bCs/>
      <w:i/>
      <w:iCs/>
      <w:color w:val="4F81BD"/>
      <w:sz w:val="24"/>
      <w:szCs w:val="24"/>
      <w:lang w:eastAsia="ru-RU"/>
    </w:rPr>
  </w:style>
  <w:style w:type="paragraph" w:styleId="6">
    <w:name w:val="heading 6"/>
    <w:basedOn w:val="a0"/>
    <w:next w:val="a0"/>
    <w:link w:val="60"/>
    <w:qFormat/>
    <w:rsid w:val="00791896"/>
    <w:pPr>
      <w:keepNext/>
      <w:tabs>
        <w:tab w:val="num" w:pos="1152"/>
      </w:tabs>
      <w:suppressAutoHyphens/>
      <w:spacing w:after="0" w:line="240" w:lineRule="auto"/>
      <w:ind w:left="1152" w:hanging="1152"/>
      <w:jc w:val="center"/>
      <w:outlineLvl w:val="5"/>
    </w:pPr>
    <w:rPr>
      <w:rFonts w:ascii="Times New Roman" w:eastAsia="Times New Roman" w:hAnsi="Times New Roman" w:cs="Times New Roman"/>
      <w:b/>
      <w:sz w:val="28"/>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2">
    <w:name w:val="Текст концевой сноски1"/>
    <w:basedOn w:val="a0"/>
    <w:next w:val="a4"/>
    <w:link w:val="a5"/>
    <w:uiPriority w:val="99"/>
    <w:unhideWhenUsed/>
    <w:rsid w:val="00AE7C6C"/>
    <w:pPr>
      <w:spacing w:after="0" w:line="240" w:lineRule="auto"/>
    </w:pPr>
    <w:rPr>
      <w:rFonts w:eastAsia="Times New Roman"/>
      <w:sz w:val="20"/>
      <w:szCs w:val="20"/>
      <w:lang w:eastAsia="ru-RU"/>
    </w:rPr>
  </w:style>
  <w:style w:type="character" w:customStyle="1" w:styleId="a5">
    <w:name w:val="Текст концевой сноски Знак"/>
    <w:basedOn w:val="a1"/>
    <w:link w:val="12"/>
    <w:uiPriority w:val="99"/>
    <w:rsid w:val="00AE7C6C"/>
    <w:rPr>
      <w:rFonts w:eastAsia="Times New Roman"/>
      <w:sz w:val="20"/>
      <w:szCs w:val="20"/>
      <w:lang w:eastAsia="ru-RU"/>
    </w:rPr>
  </w:style>
  <w:style w:type="character" w:styleId="a6">
    <w:name w:val="endnote reference"/>
    <w:basedOn w:val="a1"/>
    <w:uiPriority w:val="99"/>
    <w:semiHidden/>
    <w:unhideWhenUsed/>
    <w:rsid w:val="00AE7C6C"/>
    <w:rPr>
      <w:vertAlign w:val="superscript"/>
    </w:rPr>
  </w:style>
  <w:style w:type="paragraph" w:styleId="a4">
    <w:name w:val="endnote text"/>
    <w:basedOn w:val="a0"/>
    <w:link w:val="13"/>
    <w:uiPriority w:val="99"/>
    <w:unhideWhenUsed/>
    <w:rsid w:val="00AE7C6C"/>
    <w:pPr>
      <w:spacing w:after="0" w:line="240" w:lineRule="auto"/>
    </w:pPr>
    <w:rPr>
      <w:sz w:val="20"/>
      <w:szCs w:val="20"/>
    </w:rPr>
  </w:style>
  <w:style w:type="character" w:customStyle="1" w:styleId="13">
    <w:name w:val="Текст концевой сноски Знак1"/>
    <w:basedOn w:val="a1"/>
    <w:link w:val="a4"/>
    <w:uiPriority w:val="99"/>
    <w:semiHidden/>
    <w:rsid w:val="00AE7C6C"/>
    <w:rPr>
      <w:sz w:val="20"/>
      <w:szCs w:val="20"/>
    </w:rPr>
  </w:style>
  <w:style w:type="paragraph" w:styleId="a7">
    <w:name w:val="header"/>
    <w:basedOn w:val="a0"/>
    <w:link w:val="a8"/>
    <w:uiPriority w:val="99"/>
    <w:unhideWhenUsed/>
    <w:rsid w:val="00AE7C6C"/>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AE7C6C"/>
  </w:style>
  <w:style w:type="paragraph" w:styleId="a9">
    <w:name w:val="footer"/>
    <w:basedOn w:val="a0"/>
    <w:link w:val="aa"/>
    <w:uiPriority w:val="99"/>
    <w:unhideWhenUsed/>
    <w:rsid w:val="00AE7C6C"/>
    <w:pPr>
      <w:tabs>
        <w:tab w:val="center" w:pos="4677"/>
        <w:tab w:val="right" w:pos="9355"/>
      </w:tabs>
      <w:spacing w:after="0" w:line="240" w:lineRule="auto"/>
    </w:pPr>
  </w:style>
  <w:style w:type="character" w:customStyle="1" w:styleId="aa">
    <w:name w:val="Нижний колонтитул Знак"/>
    <w:basedOn w:val="a1"/>
    <w:link w:val="a9"/>
    <w:uiPriority w:val="99"/>
    <w:rsid w:val="00AE7C6C"/>
  </w:style>
  <w:style w:type="paragraph" w:styleId="ab">
    <w:name w:val="List Paragraph"/>
    <w:basedOn w:val="a0"/>
    <w:uiPriority w:val="34"/>
    <w:qFormat/>
    <w:rsid w:val="00AE7C6C"/>
    <w:pPr>
      <w:ind w:left="720"/>
      <w:contextualSpacing/>
    </w:pPr>
  </w:style>
  <w:style w:type="paragraph" w:styleId="ac">
    <w:name w:val="Balloon Text"/>
    <w:basedOn w:val="a0"/>
    <w:link w:val="ad"/>
    <w:uiPriority w:val="99"/>
    <w:semiHidden/>
    <w:unhideWhenUsed/>
    <w:rsid w:val="00765303"/>
    <w:pPr>
      <w:spacing w:after="0" w:line="240" w:lineRule="auto"/>
    </w:pPr>
    <w:rPr>
      <w:rFonts w:ascii="Tahoma" w:hAnsi="Tahoma" w:cs="Tahoma"/>
      <w:sz w:val="16"/>
      <w:szCs w:val="16"/>
    </w:rPr>
  </w:style>
  <w:style w:type="character" w:customStyle="1" w:styleId="ad">
    <w:name w:val="Текст выноски Знак"/>
    <w:basedOn w:val="a1"/>
    <w:link w:val="ac"/>
    <w:uiPriority w:val="99"/>
    <w:semiHidden/>
    <w:rsid w:val="00765303"/>
    <w:rPr>
      <w:rFonts w:ascii="Tahoma" w:hAnsi="Tahoma" w:cs="Tahoma"/>
      <w:sz w:val="16"/>
      <w:szCs w:val="16"/>
    </w:rPr>
  </w:style>
  <w:style w:type="table" w:customStyle="1" w:styleId="31">
    <w:name w:val="Сетка таблицы3"/>
    <w:basedOn w:val="a2"/>
    <w:next w:val="ae"/>
    <w:uiPriority w:val="59"/>
    <w:rsid w:val="003222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e"/>
    <w:uiPriority w:val="59"/>
    <w:rsid w:val="003222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2"/>
    <w:uiPriority w:val="59"/>
    <w:rsid w:val="003222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2"/>
    <w:next w:val="ae"/>
    <w:uiPriority w:val="59"/>
    <w:rsid w:val="003222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2"/>
    <w:next w:val="ae"/>
    <w:uiPriority w:val="59"/>
    <w:rsid w:val="00765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next w:val="ae"/>
    <w:uiPriority w:val="59"/>
    <w:rsid w:val="00765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2"/>
    <w:next w:val="ae"/>
    <w:uiPriority w:val="59"/>
    <w:rsid w:val="00393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a2"/>
    <w:next w:val="ae"/>
    <w:uiPriority w:val="59"/>
    <w:rsid w:val="00013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2"/>
    <w:next w:val="ae"/>
    <w:uiPriority w:val="59"/>
    <w:rsid w:val="00013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e"/>
    <w:uiPriority w:val="59"/>
    <w:rsid w:val="00013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2"/>
    <w:next w:val="ae"/>
    <w:uiPriority w:val="59"/>
    <w:rsid w:val="00301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2"/>
    <w:next w:val="ae"/>
    <w:uiPriority w:val="59"/>
    <w:rsid w:val="00301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2"/>
    <w:next w:val="ae"/>
    <w:uiPriority w:val="59"/>
    <w:rsid w:val="00840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e"/>
    <w:uiPriority w:val="59"/>
    <w:rsid w:val="00840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2"/>
    <w:next w:val="ae"/>
    <w:uiPriority w:val="59"/>
    <w:rsid w:val="00840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e"/>
    <w:uiPriority w:val="59"/>
    <w:rsid w:val="00840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2"/>
    <w:next w:val="ae"/>
    <w:uiPriority w:val="59"/>
    <w:rsid w:val="00840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2"/>
    <w:next w:val="ae"/>
    <w:uiPriority w:val="59"/>
    <w:rsid w:val="005D06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2"/>
    <w:next w:val="ae"/>
    <w:uiPriority w:val="59"/>
    <w:rsid w:val="009D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2"/>
    <w:next w:val="ae"/>
    <w:uiPriority w:val="59"/>
    <w:rsid w:val="009D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next w:val="ae"/>
    <w:uiPriority w:val="59"/>
    <w:rsid w:val="009D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next w:val="ae"/>
    <w:uiPriority w:val="59"/>
    <w:rsid w:val="009D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e"/>
    <w:uiPriority w:val="59"/>
    <w:rsid w:val="00EC1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2"/>
    <w:next w:val="ae"/>
    <w:uiPriority w:val="59"/>
    <w:rsid w:val="00EC1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e"/>
    <w:uiPriority w:val="59"/>
    <w:rsid w:val="00EC1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2"/>
    <w:next w:val="ae"/>
    <w:uiPriority w:val="59"/>
    <w:rsid w:val="00EC1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a2"/>
    <w:next w:val="ae"/>
    <w:uiPriority w:val="59"/>
    <w:rsid w:val="00EC1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a2"/>
    <w:next w:val="ae"/>
    <w:uiPriority w:val="59"/>
    <w:rsid w:val="00AC50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a2"/>
    <w:next w:val="ae"/>
    <w:uiPriority w:val="59"/>
    <w:rsid w:val="00AC50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a2"/>
    <w:next w:val="ae"/>
    <w:uiPriority w:val="59"/>
    <w:rsid w:val="00AC50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2"/>
    <w:next w:val="ae"/>
    <w:uiPriority w:val="59"/>
    <w:rsid w:val="00AC50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2"/>
    <w:next w:val="ae"/>
    <w:uiPriority w:val="59"/>
    <w:rsid w:val="006830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1"/>
    <w:link w:val="10"/>
    <w:rsid w:val="00791896"/>
    <w:rPr>
      <w:rFonts w:ascii="Arial" w:eastAsia="Times New Roman" w:hAnsi="Arial" w:cs="Times New Roman"/>
      <w:b/>
      <w:bCs/>
      <w:kern w:val="32"/>
      <w:sz w:val="32"/>
      <w:szCs w:val="32"/>
      <w:lang w:eastAsia="ru-RU"/>
    </w:rPr>
  </w:style>
  <w:style w:type="character" w:customStyle="1" w:styleId="20">
    <w:name w:val="Заголовок 2 Знак"/>
    <w:basedOn w:val="a1"/>
    <w:link w:val="2"/>
    <w:rsid w:val="00791896"/>
    <w:rPr>
      <w:rFonts w:ascii="Cambria" w:eastAsia="Times New Roman" w:hAnsi="Cambria" w:cs="Times New Roman"/>
      <w:b/>
      <w:bCs/>
      <w:i/>
      <w:iCs/>
      <w:sz w:val="28"/>
      <w:szCs w:val="28"/>
      <w:lang w:eastAsia="ru-RU"/>
    </w:rPr>
  </w:style>
  <w:style w:type="character" w:customStyle="1" w:styleId="30">
    <w:name w:val="Заголовок 3 Знак"/>
    <w:basedOn w:val="a1"/>
    <w:link w:val="3"/>
    <w:rsid w:val="00791896"/>
    <w:rPr>
      <w:rFonts w:ascii="Arial" w:eastAsia="Times New Roman" w:hAnsi="Arial" w:cs="Times New Roman"/>
      <w:b/>
      <w:bCs/>
      <w:sz w:val="26"/>
      <w:szCs w:val="26"/>
      <w:lang w:eastAsia="ru-RU"/>
    </w:rPr>
  </w:style>
  <w:style w:type="paragraph" w:customStyle="1" w:styleId="411">
    <w:name w:val="Заголовок 41"/>
    <w:basedOn w:val="a0"/>
    <w:next w:val="a0"/>
    <w:uiPriority w:val="9"/>
    <w:semiHidden/>
    <w:unhideWhenUsed/>
    <w:qFormat/>
    <w:rsid w:val="00791896"/>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character" w:customStyle="1" w:styleId="60">
    <w:name w:val="Заголовок 6 Знак"/>
    <w:basedOn w:val="a1"/>
    <w:link w:val="6"/>
    <w:rsid w:val="00791896"/>
    <w:rPr>
      <w:rFonts w:ascii="Times New Roman" w:eastAsia="Times New Roman" w:hAnsi="Times New Roman" w:cs="Times New Roman"/>
      <w:b/>
      <w:sz w:val="28"/>
      <w:szCs w:val="20"/>
      <w:lang w:eastAsia="ar-SA"/>
    </w:rPr>
  </w:style>
  <w:style w:type="numbering" w:customStyle="1" w:styleId="1a">
    <w:name w:val="Нет списка1"/>
    <w:next w:val="a3"/>
    <w:uiPriority w:val="99"/>
    <w:semiHidden/>
    <w:unhideWhenUsed/>
    <w:rsid w:val="00791896"/>
  </w:style>
  <w:style w:type="paragraph" w:styleId="af">
    <w:name w:val="footnote text"/>
    <w:basedOn w:val="a0"/>
    <w:link w:val="af0"/>
    <w:uiPriority w:val="99"/>
    <w:semiHidden/>
    <w:rsid w:val="00791896"/>
    <w:pPr>
      <w:spacing w:after="0" w:line="240" w:lineRule="auto"/>
    </w:pPr>
    <w:rPr>
      <w:rFonts w:ascii="Times New Roman" w:eastAsia="Times New Roman" w:hAnsi="Times New Roman" w:cs="Times New Roman"/>
      <w:sz w:val="20"/>
      <w:szCs w:val="20"/>
      <w:lang w:eastAsia="ru-RU"/>
    </w:rPr>
  </w:style>
  <w:style w:type="character" w:customStyle="1" w:styleId="af0">
    <w:name w:val="Текст сноски Знак"/>
    <w:basedOn w:val="a1"/>
    <w:link w:val="af"/>
    <w:uiPriority w:val="99"/>
    <w:semiHidden/>
    <w:rsid w:val="00791896"/>
    <w:rPr>
      <w:rFonts w:ascii="Times New Roman" w:eastAsia="Times New Roman" w:hAnsi="Times New Roman" w:cs="Times New Roman"/>
      <w:sz w:val="20"/>
      <w:szCs w:val="20"/>
      <w:lang w:eastAsia="ru-RU"/>
    </w:rPr>
  </w:style>
  <w:style w:type="character" w:styleId="af1">
    <w:name w:val="footnote reference"/>
    <w:semiHidden/>
    <w:rsid w:val="00791896"/>
    <w:rPr>
      <w:vertAlign w:val="superscript"/>
    </w:rPr>
  </w:style>
  <w:style w:type="paragraph" w:customStyle="1" w:styleId="af2">
    <w:name w:val="Перечисление для таблиц"/>
    <w:basedOn w:val="a0"/>
    <w:rsid w:val="00791896"/>
    <w:pPr>
      <w:tabs>
        <w:tab w:val="left" w:pos="227"/>
      </w:tabs>
      <w:spacing w:after="0" w:line="240" w:lineRule="auto"/>
      <w:ind w:left="227" w:hanging="227"/>
      <w:jc w:val="both"/>
    </w:pPr>
    <w:rPr>
      <w:rFonts w:ascii="Times New Roman" w:eastAsia="Times New Roman" w:hAnsi="Times New Roman" w:cs="Times New Roman"/>
      <w:lang w:eastAsia="ru-RU"/>
    </w:rPr>
  </w:style>
  <w:style w:type="paragraph" w:customStyle="1" w:styleId="txt">
    <w:name w:val="txt"/>
    <w:basedOn w:val="a0"/>
    <w:rsid w:val="00791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No Spacing"/>
    <w:uiPriority w:val="1"/>
    <w:qFormat/>
    <w:rsid w:val="00791896"/>
    <w:pPr>
      <w:spacing w:after="0" w:line="240" w:lineRule="auto"/>
    </w:pPr>
    <w:rPr>
      <w:rFonts w:ascii="Calibri" w:eastAsia="Times New Roman" w:hAnsi="Calibri" w:cs="Times New Roman"/>
      <w:lang w:eastAsia="ru-RU"/>
    </w:rPr>
  </w:style>
  <w:style w:type="table" w:customStyle="1" w:styleId="29">
    <w:name w:val="Сетка таблицы29"/>
    <w:basedOn w:val="a2"/>
    <w:next w:val="ae"/>
    <w:uiPriority w:val="59"/>
    <w:rsid w:val="0079189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4">
    <w:name w:val="Основной текст_"/>
    <w:basedOn w:val="a1"/>
    <w:link w:val="121"/>
    <w:rsid w:val="00791896"/>
    <w:rPr>
      <w:rFonts w:ascii="Times New Roman" w:eastAsia="Times New Roman" w:hAnsi="Times New Roman" w:cs="Times New Roman"/>
      <w:sz w:val="21"/>
      <w:szCs w:val="21"/>
      <w:shd w:val="clear" w:color="auto" w:fill="FFFFFF"/>
    </w:rPr>
  </w:style>
  <w:style w:type="paragraph" w:customStyle="1" w:styleId="121">
    <w:name w:val="Основной текст12"/>
    <w:basedOn w:val="a0"/>
    <w:link w:val="af4"/>
    <w:rsid w:val="00791896"/>
    <w:pPr>
      <w:shd w:val="clear" w:color="auto" w:fill="FFFFFF"/>
      <w:spacing w:after="0" w:line="274" w:lineRule="exact"/>
      <w:jc w:val="center"/>
    </w:pPr>
    <w:rPr>
      <w:rFonts w:ascii="Times New Roman" w:eastAsia="Times New Roman" w:hAnsi="Times New Roman" w:cs="Times New Roman"/>
      <w:sz w:val="21"/>
      <w:szCs w:val="21"/>
    </w:rPr>
  </w:style>
  <w:style w:type="character" w:customStyle="1" w:styleId="32">
    <w:name w:val="Основной текст (3)_"/>
    <w:basedOn w:val="a1"/>
    <w:link w:val="33"/>
    <w:rsid w:val="00791896"/>
    <w:rPr>
      <w:rFonts w:ascii="Times New Roman" w:eastAsia="Times New Roman" w:hAnsi="Times New Roman" w:cs="Times New Roman"/>
      <w:sz w:val="21"/>
      <w:szCs w:val="21"/>
      <w:shd w:val="clear" w:color="auto" w:fill="FFFFFF"/>
    </w:rPr>
  </w:style>
  <w:style w:type="paragraph" w:customStyle="1" w:styleId="33">
    <w:name w:val="Основной текст (3)"/>
    <w:basedOn w:val="a0"/>
    <w:link w:val="32"/>
    <w:rsid w:val="00791896"/>
    <w:pPr>
      <w:shd w:val="clear" w:color="auto" w:fill="FFFFFF"/>
      <w:spacing w:before="660" w:after="240" w:line="413" w:lineRule="exact"/>
      <w:jc w:val="center"/>
    </w:pPr>
    <w:rPr>
      <w:rFonts w:ascii="Times New Roman" w:eastAsia="Times New Roman" w:hAnsi="Times New Roman" w:cs="Times New Roman"/>
      <w:sz w:val="21"/>
      <w:szCs w:val="21"/>
    </w:rPr>
  </w:style>
  <w:style w:type="character" w:customStyle="1" w:styleId="32pt">
    <w:name w:val="Основной текст (3) + Не полужирный;Интервал 2 pt"/>
    <w:basedOn w:val="32"/>
    <w:rsid w:val="00791896"/>
    <w:rPr>
      <w:rFonts w:ascii="Times New Roman" w:eastAsia="Times New Roman" w:hAnsi="Times New Roman" w:cs="Times New Roman"/>
      <w:b/>
      <w:bCs/>
      <w:spacing w:val="40"/>
      <w:sz w:val="21"/>
      <w:szCs w:val="21"/>
      <w:shd w:val="clear" w:color="auto" w:fill="FFFFFF"/>
      <w:lang w:val="en-US"/>
    </w:rPr>
  </w:style>
  <w:style w:type="character" w:customStyle="1" w:styleId="WW8Num1z0">
    <w:name w:val="WW8Num1z0"/>
    <w:rsid w:val="00791896"/>
    <w:rPr>
      <w:rFonts w:ascii="Symbol" w:hAnsi="Symbol"/>
    </w:rPr>
  </w:style>
  <w:style w:type="character" w:customStyle="1" w:styleId="WW8Num1z1">
    <w:name w:val="WW8Num1z1"/>
    <w:rsid w:val="00791896"/>
    <w:rPr>
      <w:rFonts w:ascii="Courier New" w:hAnsi="Courier New" w:cs="Courier New"/>
    </w:rPr>
  </w:style>
  <w:style w:type="character" w:customStyle="1" w:styleId="WW8Num1z2">
    <w:name w:val="WW8Num1z2"/>
    <w:rsid w:val="00791896"/>
    <w:rPr>
      <w:rFonts w:ascii="Wingdings" w:hAnsi="Wingdings"/>
    </w:rPr>
  </w:style>
  <w:style w:type="character" w:customStyle="1" w:styleId="WW8Num2z0">
    <w:name w:val="WW8Num2z0"/>
    <w:rsid w:val="00791896"/>
    <w:rPr>
      <w:rFonts w:ascii="Symbol" w:hAnsi="Symbol"/>
    </w:rPr>
  </w:style>
  <w:style w:type="character" w:customStyle="1" w:styleId="WW8Num2z1">
    <w:name w:val="WW8Num2z1"/>
    <w:rsid w:val="00791896"/>
    <w:rPr>
      <w:rFonts w:ascii="Courier New" w:hAnsi="Courier New" w:cs="Courier New"/>
    </w:rPr>
  </w:style>
  <w:style w:type="character" w:customStyle="1" w:styleId="WW8Num2z2">
    <w:name w:val="WW8Num2z2"/>
    <w:rsid w:val="00791896"/>
    <w:rPr>
      <w:rFonts w:ascii="Wingdings" w:hAnsi="Wingdings"/>
    </w:rPr>
  </w:style>
  <w:style w:type="character" w:customStyle="1" w:styleId="WW8Num4z0">
    <w:name w:val="WW8Num4z0"/>
    <w:rsid w:val="00791896"/>
    <w:rPr>
      <w:rFonts w:ascii="Symbol" w:hAnsi="Symbol"/>
    </w:rPr>
  </w:style>
  <w:style w:type="character" w:customStyle="1" w:styleId="WW8Num4z1">
    <w:name w:val="WW8Num4z1"/>
    <w:rsid w:val="00791896"/>
    <w:rPr>
      <w:rFonts w:ascii="Courier New" w:hAnsi="Courier New" w:cs="Courier New"/>
    </w:rPr>
  </w:style>
  <w:style w:type="character" w:customStyle="1" w:styleId="WW8Num4z2">
    <w:name w:val="WW8Num4z2"/>
    <w:rsid w:val="00791896"/>
    <w:rPr>
      <w:rFonts w:ascii="Wingdings" w:hAnsi="Wingdings"/>
    </w:rPr>
  </w:style>
  <w:style w:type="character" w:customStyle="1" w:styleId="WW8Num5z0">
    <w:name w:val="WW8Num5z0"/>
    <w:rsid w:val="00791896"/>
    <w:rPr>
      <w:rFonts w:ascii="Symbol" w:hAnsi="Symbol"/>
    </w:rPr>
  </w:style>
  <w:style w:type="character" w:customStyle="1" w:styleId="WW8Num5z1">
    <w:name w:val="WW8Num5z1"/>
    <w:rsid w:val="00791896"/>
    <w:rPr>
      <w:rFonts w:ascii="Courier New" w:hAnsi="Courier New" w:cs="Courier New"/>
    </w:rPr>
  </w:style>
  <w:style w:type="character" w:customStyle="1" w:styleId="WW8Num5z2">
    <w:name w:val="WW8Num5z2"/>
    <w:rsid w:val="00791896"/>
    <w:rPr>
      <w:rFonts w:ascii="Wingdings" w:hAnsi="Wingdings"/>
    </w:rPr>
  </w:style>
  <w:style w:type="character" w:customStyle="1" w:styleId="WW8Num7z0">
    <w:name w:val="WW8Num7z0"/>
    <w:rsid w:val="00791896"/>
    <w:rPr>
      <w:rFonts w:ascii="Times New Roman" w:eastAsia="Times New Roman" w:hAnsi="Times New Roman" w:cs="Times New Roman"/>
    </w:rPr>
  </w:style>
  <w:style w:type="character" w:customStyle="1" w:styleId="WW8Num7z1">
    <w:name w:val="WW8Num7z1"/>
    <w:rsid w:val="00791896"/>
    <w:rPr>
      <w:rFonts w:ascii="Courier New" w:hAnsi="Courier New"/>
    </w:rPr>
  </w:style>
  <w:style w:type="character" w:customStyle="1" w:styleId="WW8Num7z2">
    <w:name w:val="WW8Num7z2"/>
    <w:rsid w:val="00791896"/>
    <w:rPr>
      <w:rFonts w:ascii="Wingdings" w:hAnsi="Wingdings"/>
    </w:rPr>
  </w:style>
  <w:style w:type="character" w:customStyle="1" w:styleId="WW8Num7z3">
    <w:name w:val="WW8Num7z3"/>
    <w:rsid w:val="00791896"/>
    <w:rPr>
      <w:rFonts w:ascii="Symbol" w:hAnsi="Symbol"/>
    </w:rPr>
  </w:style>
  <w:style w:type="character" w:customStyle="1" w:styleId="WW8Num8z0">
    <w:name w:val="WW8Num8z0"/>
    <w:rsid w:val="00791896"/>
    <w:rPr>
      <w:rFonts w:ascii="Symbol" w:hAnsi="Symbol"/>
      <w:sz w:val="28"/>
      <w:szCs w:val="28"/>
    </w:rPr>
  </w:style>
  <w:style w:type="character" w:customStyle="1" w:styleId="WW8Num8z1">
    <w:name w:val="WW8Num8z1"/>
    <w:rsid w:val="00791896"/>
    <w:rPr>
      <w:rFonts w:ascii="Courier New" w:hAnsi="Courier New" w:cs="Courier New"/>
    </w:rPr>
  </w:style>
  <w:style w:type="character" w:customStyle="1" w:styleId="WW8Num8z2">
    <w:name w:val="WW8Num8z2"/>
    <w:rsid w:val="00791896"/>
    <w:rPr>
      <w:rFonts w:ascii="Wingdings" w:hAnsi="Wingdings"/>
    </w:rPr>
  </w:style>
  <w:style w:type="character" w:customStyle="1" w:styleId="WW8Num8z3">
    <w:name w:val="WW8Num8z3"/>
    <w:rsid w:val="00791896"/>
    <w:rPr>
      <w:rFonts w:ascii="Symbol" w:hAnsi="Symbol"/>
    </w:rPr>
  </w:style>
  <w:style w:type="character" w:customStyle="1" w:styleId="WW8Num9z0">
    <w:name w:val="WW8Num9z0"/>
    <w:rsid w:val="00791896"/>
    <w:rPr>
      <w:color w:val="auto"/>
    </w:rPr>
  </w:style>
  <w:style w:type="character" w:customStyle="1" w:styleId="WW8Num11z0">
    <w:name w:val="WW8Num11z0"/>
    <w:rsid w:val="00791896"/>
    <w:rPr>
      <w:rFonts w:ascii="Symbol" w:hAnsi="Symbol"/>
    </w:rPr>
  </w:style>
  <w:style w:type="character" w:customStyle="1" w:styleId="WW8Num11z1">
    <w:name w:val="WW8Num11z1"/>
    <w:rsid w:val="00791896"/>
    <w:rPr>
      <w:rFonts w:ascii="Courier New" w:hAnsi="Courier New" w:cs="Courier New"/>
    </w:rPr>
  </w:style>
  <w:style w:type="character" w:customStyle="1" w:styleId="WW8Num11z2">
    <w:name w:val="WW8Num11z2"/>
    <w:rsid w:val="00791896"/>
    <w:rPr>
      <w:rFonts w:ascii="Wingdings" w:hAnsi="Wingdings"/>
    </w:rPr>
  </w:style>
  <w:style w:type="character" w:customStyle="1" w:styleId="WW8Num13z0">
    <w:name w:val="WW8Num13z0"/>
    <w:rsid w:val="00791896"/>
    <w:rPr>
      <w:rFonts w:ascii="Times New Roman" w:hAnsi="Times New Roman" w:cs="Times New Roman"/>
      <w:color w:val="auto"/>
    </w:rPr>
  </w:style>
  <w:style w:type="character" w:customStyle="1" w:styleId="WW8Num13z1">
    <w:name w:val="WW8Num13z1"/>
    <w:rsid w:val="00791896"/>
    <w:rPr>
      <w:rFonts w:ascii="Courier New" w:hAnsi="Courier New" w:cs="Courier New"/>
    </w:rPr>
  </w:style>
  <w:style w:type="character" w:customStyle="1" w:styleId="WW8Num13z2">
    <w:name w:val="WW8Num13z2"/>
    <w:rsid w:val="00791896"/>
    <w:rPr>
      <w:rFonts w:ascii="Wingdings" w:hAnsi="Wingdings"/>
    </w:rPr>
  </w:style>
  <w:style w:type="character" w:customStyle="1" w:styleId="WW8Num13z3">
    <w:name w:val="WW8Num13z3"/>
    <w:rsid w:val="00791896"/>
    <w:rPr>
      <w:rFonts w:ascii="Symbol" w:hAnsi="Symbol"/>
    </w:rPr>
  </w:style>
  <w:style w:type="character" w:customStyle="1" w:styleId="WW8Num15z0">
    <w:name w:val="WW8Num15z0"/>
    <w:rsid w:val="00791896"/>
    <w:rPr>
      <w:rFonts w:ascii="Times New Roman" w:hAnsi="Times New Roman" w:cs="Times New Roman"/>
    </w:rPr>
  </w:style>
  <w:style w:type="character" w:customStyle="1" w:styleId="WW8Num15z1">
    <w:name w:val="WW8Num15z1"/>
    <w:rsid w:val="00791896"/>
    <w:rPr>
      <w:rFonts w:ascii="Courier New" w:hAnsi="Courier New" w:cs="Courier New"/>
    </w:rPr>
  </w:style>
  <w:style w:type="character" w:customStyle="1" w:styleId="WW8Num15z2">
    <w:name w:val="WW8Num15z2"/>
    <w:rsid w:val="00791896"/>
    <w:rPr>
      <w:rFonts w:ascii="Wingdings" w:hAnsi="Wingdings"/>
    </w:rPr>
  </w:style>
  <w:style w:type="character" w:customStyle="1" w:styleId="WW8Num15z3">
    <w:name w:val="WW8Num15z3"/>
    <w:rsid w:val="00791896"/>
    <w:rPr>
      <w:rFonts w:ascii="Symbol" w:hAnsi="Symbol"/>
    </w:rPr>
  </w:style>
  <w:style w:type="character" w:customStyle="1" w:styleId="1b">
    <w:name w:val="Основной шрифт абзаца1"/>
    <w:rsid w:val="00791896"/>
  </w:style>
  <w:style w:type="character" w:customStyle="1" w:styleId="FontStyle11">
    <w:name w:val="Font Style11"/>
    <w:basedOn w:val="1b"/>
    <w:rsid w:val="00791896"/>
    <w:rPr>
      <w:rFonts w:ascii="Times New Roman" w:hAnsi="Times New Roman" w:cs="Times New Roman"/>
      <w:sz w:val="82"/>
      <w:szCs w:val="82"/>
    </w:rPr>
  </w:style>
  <w:style w:type="character" w:customStyle="1" w:styleId="FontStyle12">
    <w:name w:val="Font Style12"/>
    <w:basedOn w:val="1b"/>
    <w:rsid w:val="00791896"/>
    <w:rPr>
      <w:rFonts w:ascii="Times New Roman" w:hAnsi="Times New Roman" w:cs="Times New Roman"/>
      <w:b/>
      <w:bCs/>
      <w:spacing w:val="10"/>
      <w:sz w:val="54"/>
      <w:szCs w:val="54"/>
    </w:rPr>
  </w:style>
  <w:style w:type="paragraph" w:customStyle="1" w:styleId="af5">
    <w:name w:val="Заголовок"/>
    <w:basedOn w:val="a0"/>
    <w:next w:val="af6"/>
    <w:rsid w:val="00791896"/>
    <w:pPr>
      <w:keepNext/>
      <w:suppressAutoHyphens/>
      <w:spacing w:before="240" w:after="120" w:line="240" w:lineRule="auto"/>
    </w:pPr>
    <w:rPr>
      <w:rFonts w:ascii="Arial" w:eastAsia="Lucida Sans Unicode" w:hAnsi="Arial" w:cs="Tahoma"/>
      <w:sz w:val="28"/>
      <w:szCs w:val="28"/>
      <w:lang w:eastAsia="ar-SA"/>
    </w:rPr>
  </w:style>
  <w:style w:type="paragraph" w:styleId="af6">
    <w:name w:val="Body Text"/>
    <w:basedOn w:val="a0"/>
    <w:link w:val="af7"/>
    <w:uiPriority w:val="99"/>
    <w:rsid w:val="00791896"/>
    <w:pPr>
      <w:suppressAutoHyphens/>
      <w:spacing w:after="120" w:line="240" w:lineRule="auto"/>
    </w:pPr>
    <w:rPr>
      <w:rFonts w:ascii="MS Sans Serif" w:eastAsia="Times New Roman" w:hAnsi="MS Sans Serif" w:cs="Times New Roman"/>
      <w:sz w:val="20"/>
      <w:szCs w:val="20"/>
      <w:lang w:val="en-US" w:eastAsia="ar-SA"/>
    </w:rPr>
  </w:style>
  <w:style w:type="character" w:customStyle="1" w:styleId="af7">
    <w:name w:val="Основной текст Знак"/>
    <w:basedOn w:val="a1"/>
    <w:link w:val="af6"/>
    <w:uiPriority w:val="99"/>
    <w:rsid w:val="00791896"/>
    <w:rPr>
      <w:rFonts w:ascii="MS Sans Serif" w:eastAsia="Times New Roman" w:hAnsi="MS Sans Serif" w:cs="Times New Roman"/>
      <w:sz w:val="20"/>
      <w:szCs w:val="20"/>
      <w:lang w:val="en-US" w:eastAsia="ar-SA"/>
    </w:rPr>
  </w:style>
  <w:style w:type="paragraph" w:styleId="af8">
    <w:name w:val="List"/>
    <w:basedOn w:val="a0"/>
    <w:semiHidden/>
    <w:rsid w:val="00791896"/>
    <w:pPr>
      <w:suppressAutoHyphens/>
      <w:spacing w:after="0" w:line="240" w:lineRule="auto"/>
      <w:ind w:left="283" w:hanging="283"/>
    </w:pPr>
    <w:rPr>
      <w:rFonts w:ascii="Times New Roman" w:eastAsia="Calibri" w:hAnsi="Times New Roman" w:cs="Times New Roman"/>
      <w:lang w:eastAsia="ar-SA"/>
    </w:rPr>
  </w:style>
  <w:style w:type="paragraph" w:customStyle="1" w:styleId="1c">
    <w:name w:val="Название1"/>
    <w:basedOn w:val="a0"/>
    <w:rsid w:val="00791896"/>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d">
    <w:name w:val="Указатель1"/>
    <w:basedOn w:val="a0"/>
    <w:rsid w:val="00791896"/>
    <w:pPr>
      <w:suppressLineNumbers/>
      <w:suppressAutoHyphens/>
      <w:spacing w:after="0" w:line="240" w:lineRule="auto"/>
    </w:pPr>
    <w:rPr>
      <w:rFonts w:ascii="Times New Roman" w:eastAsia="Times New Roman" w:hAnsi="Times New Roman" w:cs="Tahoma"/>
      <w:sz w:val="24"/>
      <w:szCs w:val="24"/>
      <w:lang w:eastAsia="ar-SA"/>
    </w:rPr>
  </w:style>
  <w:style w:type="character" w:customStyle="1" w:styleId="1e">
    <w:name w:val="Верхний колонтитул Знак1"/>
    <w:basedOn w:val="a1"/>
    <w:semiHidden/>
    <w:rsid w:val="00791896"/>
    <w:rPr>
      <w:rFonts w:ascii="Times New Roman" w:eastAsia="Times New Roman" w:hAnsi="Times New Roman" w:cs="Times New Roman"/>
      <w:sz w:val="24"/>
      <w:szCs w:val="24"/>
      <w:lang w:eastAsia="ar-SA"/>
    </w:rPr>
  </w:style>
  <w:style w:type="paragraph" w:customStyle="1" w:styleId="1f">
    <w:name w:val="Схема документа1"/>
    <w:basedOn w:val="a0"/>
    <w:rsid w:val="00791896"/>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Style1">
    <w:name w:val="Style1"/>
    <w:basedOn w:val="a0"/>
    <w:rsid w:val="00791896"/>
    <w:pPr>
      <w:widowControl w:val="0"/>
      <w:suppressAutoHyphens/>
      <w:autoSpaceDE w:val="0"/>
      <w:spacing w:after="0" w:line="240" w:lineRule="auto"/>
    </w:pPr>
    <w:rPr>
      <w:rFonts w:ascii="Times New Roman" w:eastAsia="Times New Roman" w:hAnsi="Times New Roman" w:cs="Times New Roman"/>
      <w:sz w:val="24"/>
      <w:szCs w:val="24"/>
      <w:lang w:eastAsia="ar-SA"/>
    </w:rPr>
  </w:style>
  <w:style w:type="paragraph" w:customStyle="1" w:styleId="Style2">
    <w:name w:val="Style2"/>
    <w:basedOn w:val="a0"/>
    <w:rsid w:val="00791896"/>
    <w:pPr>
      <w:widowControl w:val="0"/>
      <w:suppressAutoHyphens/>
      <w:autoSpaceDE w:val="0"/>
      <w:spacing w:after="0" w:line="240" w:lineRule="auto"/>
    </w:pPr>
    <w:rPr>
      <w:rFonts w:ascii="Times New Roman" w:eastAsia="Times New Roman" w:hAnsi="Times New Roman" w:cs="Times New Roman"/>
      <w:sz w:val="24"/>
      <w:szCs w:val="24"/>
      <w:lang w:eastAsia="ar-SA"/>
    </w:rPr>
  </w:style>
  <w:style w:type="character" w:customStyle="1" w:styleId="af9">
    <w:name w:val="Основной текст с отступом Знак"/>
    <w:basedOn w:val="a1"/>
    <w:link w:val="afa"/>
    <w:semiHidden/>
    <w:rsid w:val="00791896"/>
    <w:rPr>
      <w:rFonts w:ascii="Times New Roman" w:eastAsia="Times New Roman" w:hAnsi="Times New Roman" w:cs="Times New Roman"/>
      <w:sz w:val="24"/>
      <w:szCs w:val="24"/>
      <w:lang w:eastAsia="ar-SA"/>
    </w:rPr>
  </w:style>
  <w:style w:type="paragraph" w:styleId="afa">
    <w:name w:val="Body Text Indent"/>
    <w:basedOn w:val="a0"/>
    <w:link w:val="af9"/>
    <w:semiHidden/>
    <w:rsid w:val="00791896"/>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1f0">
    <w:name w:val="Основной текст с отступом Знак1"/>
    <w:basedOn w:val="a1"/>
    <w:uiPriority w:val="99"/>
    <w:semiHidden/>
    <w:rsid w:val="00791896"/>
  </w:style>
  <w:style w:type="paragraph" w:customStyle="1" w:styleId="211">
    <w:name w:val="Основной текст с отступом 21"/>
    <w:basedOn w:val="a0"/>
    <w:rsid w:val="00791896"/>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b">
    <w:name w:val="Знак"/>
    <w:basedOn w:val="a0"/>
    <w:rsid w:val="00791896"/>
    <w:pPr>
      <w:suppressAutoHyphens/>
      <w:spacing w:after="160" w:line="240" w:lineRule="exact"/>
    </w:pPr>
    <w:rPr>
      <w:rFonts w:ascii="Verdana" w:eastAsia="Times New Roman" w:hAnsi="Verdana" w:cs="Times New Roman"/>
      <w:sz w:val="20"/>
      <w:szCs w:val="20"/>
      <w:lang w:eastAsia="ar-SA"/>
    </w:rPr>
  </w:style>
  <w:style w:type="paragraph" w:customStyle="1" w:styleId="212">
    <w:name w:val="Основной текст 21"/>
    <w:basedOn w:val="a0"/>
    <w:rsid w:val="00791896"/>
    <w:pPr>
      <w:shd w:val="clear" w:color="auto" w:fill="FFFFFF"/>
      <w:tabs>
        <w:tab w:val="center" w:pos="6370"/>
      </w:tabs>
      <w:suppressAutoHyphens/>
      <w:spacing w:before="2" w:after="0" w:line="278" w:lineRule="exact"/>
    </w:pPr>
    <w:rPr>
      <w:rFonts w:ascii="Times New Roman" w:eastAsia="Times New Roman" w:hAnsi="Times New Roman" w:cs="Times New Roman"/>
      <w:color w:val="000000"/>
      <w:sz w:val="28"/>
      <w:szCs w:val="25"/>
      <w:lang w:eastAsia="ar-SA"/>
    </w:rPr>
  </w:style>
  <w:style w:type="paragraph" w:customStyle="1" w:styleId="213">
    <w:name w:val="Список 21"/>
    <w:basedOn w:val="a0"/>
    <w:rsid w:val="00791896"/>
    <w:pPr>
      <w:suppressAutoHyphens/>
      <w:spacing w:after="0" w:line="240" w:lineRule="auto"/>
      <w:ind w:left="566" w:hanging="283"/>
    </w:pPr>
    <w:rPr>
      <w:rFonts w:ascii="Arial" w:eastAsia="Times New Roman" w:hAnsi="Arial" w:cs="Arial"/>
      <w:sz w:val="24"/>
      <w:szCs w:val="28"/>
      <w:lang w:eastAsia="ar-SA"/>
    </w:rPr>
  </w:style>
  <w:style w:type="paragraph" w:customStyle="1" w:styleId="msonormalcxspmiddle">
    <w:name w:val="msonormalcxspmiddle"/>
    <w:basedOn w:val="a0"/>
    <w:rsid w:val="00791896"/>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msonormalcxsplast">
    <w:name w:val="msonormalcxsplast"/>
    <w:basedOn w:val="a0"/>
    <w:rsid w:val="00791896"/>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fc">
    <w:name w:val="Содержимое таблицы"/>
    <w:basedOn w:val="a0"/>
    <w:rsid w:val="0079189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d">
    <w:name w:val="Заголовок таблицы"/>
    <w:basedOn w:val="afc"/>
    <w:rsid w:val="00791896"/>
    <w:pPr>
      <w:jc w:val="center"/>
    </w:pPr>
    <w:rPr>
      <w:b/>
      <w:bCs/>
    </w:rPr>
  </w:style>
  <w:style w:type="paragraph" w:customStyle="1" w:styleId="afe">
    <w:name w:val="Содержимое врезки"/>
    <w:basedOn w:val="af6"/>
    <w:rsid w:val="00791896"/>
  </w:style>
  <w:style w:type="paragraph" w:styleId="aff">
    <w:name w:val="Title"/>
    <w:basedOn w:val="a0"/>
    <w:link w:val="aff0"/>
    <w:qFormat/>
    <w:rsid w:val="00791896"/>
    <w:pPr>
      <w:spacing w:after="0" w:line="240" w:lineRule="auto"/>
      <w:jc w:val="center"/>
    </w:pPr>
    <w:rPr>
      <w:rFonts w:ascii="Times New Roman" w:eastAsia="Times New Roman" w:hAnsi="Times New Roman" w:cs="Times New Roman"/>
      <w:sz w:val="24"/>
      <w:szCs w:val="20"/>
      <w:lang w:eastAsia="ru-RU"/>
    </w:rPr>
  </w:style>
  <w:style w:type="character" w:customStyle="1" w:styleId="aff0">
    <w:name w:val="Название Знак"/>
    <w:basedOn w:val="a1"/>
    <w:link w:val="aff"/>
    <w:rsid w:val="00791896"/>
    <w:rPr>
      <w:rFonts w:ascii="Times New Roman" w:eastAsia="Times New Roman" w:hAnsi="Times New Roman" w:cs="Times New Roman"/>
      <w:sz w:val="24"/>
      <w:szCs w:val="20"/>
      <w:lang w:eastAsia="ru-RU"/>
    </w:rPr>
  </w:style>
  <w:style w:type="paragraph" w:styleId="aff1">
    <w:name w:val="Subtitle"/>
    <w:basedOn w:val="a0"/>
    <w:link w:val="aff2"/>
    <w:qFormat/>
    <w:rsid w:val="00791896"/>
    <w:pPr>
      <w:spacing w:after="0" w:line="240" w:lineRule="auto"/>
    </w:pPr>
    <w:rPr>
      <w:rFonts w:ascii="Times New Roman" w:eastAsia="Times New Roman" w:hAnsi="Times New Roman" w:cs="Times New Roman"/>
      <w:sz w:val="24"/>
      <w:szCs w:val="20"/>
      <w:lang w:eastAsia="ru-RU"/>
    </w:rPr>
  </w:style>
  <w:style w:type="character" w:customStyle="1" w:styleId="aff2">
    <w:name w:val="Подзаголовок Знак"/>
    <w:basedOn w:val="a1"/>
    <w:link w:val="aff1"/>
    <w:rsid w:val="00791896"/>
    <w:rPr>
      <w:rFonts w:ascii="Times New Roman" w:eastAsia="Times New Roman" w:hAnsi="Times New Roman" w:cs="Times New Roman"/>
      <w:sz w:val="24"/>
      <w:szCs w:val="20"/>
      <w:lang w:eastAsia="ru-RU"/>
    </w:rPr>
  </w:style>
  <w:style w:type="paragraph" w:styleId="34">
    <w:name w:val="Body Text 3"/>
    <w:basedOn w:val="a0"/>
    <w:link w:val="35"/>
    <w:uiPriority w:val="99"/>
    <w:unhideWhenUsed/>
    <w:rsid w:val="00791896"/>
    <w:pPr>
      <w:spacing w:after="120"/>
    </w:pPr>
    <w:rPr>
      <w:rFonts w:ascii="Calibri" w:eastAsia="Times New Roman" w:hAnsi="Calibri" w:cs="Times New Roman"/>
      <w:sz w:val="16"/>
      <w:szCs w:val="16"/>
    </w:rPr>
  </w:style>
  <w:style w:type="character" w:customStyle="1" w:styleId="35">
    <w:name w:val="Основной текст 3 Знак"/>
    <w:basedOn w:val="a1"/>
    <w:link w:val="34"/>
    <w:uiPriority w:val="99"/>
    <w:rsid w:val="00791896"/>
    <w:rPr>
      <w:rFonts w:ascii="Calibri" w:eastAsia="Times New Roman" w:hAnsi="Calibri" w:cs="Times New Roman"/>
      <w:sz w:val="16"/>
      <w:szCs w:val="16"/>
    </w:rPr>
  </w:style>
  <w:style w:type="paragraph" w:styleId="HTML">
    <w:name w:val="HTML Preformatted"/>
    <w:basedOn w:val="a0"/>
    <w:link w:val="HTML0"/>
    <w:uiPriority w:val="99"/>
    <w:unhideWhenUsed/>
    <w:rsid w:val="0079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791896"/>
    <w:rPr>
      <w:rFonts w:ascii="Courier New" w:eastAsia="Times New Roman" w:hAnsi="Courier New" w:cs="Courier New"/>
      <w:sz w:val="20"/>
      <w:szCs w:val="20"/>
      <w:lang w:eastAsia="ru-RU"/>
    </w:rPr>
  </w:style>
  <w:style w:type="paragraph" w:styleId="aff3">
    <w:name w:val="Normal (Web)"/>
    <w:basedOn w:val="a0"/>
    <w:unhideWhenUsed/>
    <w:rsid w:val="00791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4">
    <w:name w:val="Strong"/>
    <w:qFormat/>
    <w:rsid w:val="00791896"/>
    <w:rPr>
      <w:b/>
      <w:bCs/>
    </w:rPr>
  </w:style>
  <w:style w:type="paragraph" w:customStyle="1" w:styleId="aff5">
    <w:name w:val="ОСНОВНОЙ ТЕКСТ"/>
    <w:basedOn w:val="a0"/>
    <w:qFormat/>
    <w:rsid w:val="007918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both"/>
    </w:pPr>
    <w:rPr>
      <w:rFonts w:ascii="Times New Roman" w:eastAsia="Times New Roman" w:hAnsi="Times New Roman" w:cs="Times New Roman"/>
      <w:sz w:val="28"/>
      <w:szCs w:val="28"/>
      <w:lang w:eastAsia="ar-SA"/>
    </w:rPr>
  </w:style>
  <w:style w:type="paragraph" w:styleId="1">
    <w:name w:val="toc 1"/>
    <w:basedOn w:val="a0"/>
    <w:next w:val="a0"/>
    <w:autoRedefine/>
    <w:semiHidden/>
    <w:rsid w:val="00791896"/>
    <w:pPr>
      <w:numPr>
        <w:numId w:val="23"/>
      </w:numPr>
      <w:tabs>
        <w:tab w:val="right" w:leader="dot" w:pos="9269"/>
      </w:tabs>
      <w:spacing w:after="0" w:line="360" w:lineRule="auto"/>
    </w:pPr>
    <w:rPr>
      <w:rFonts w:ascii="Times New Roman" w:eastAsia="Times New Roman" w:hAnsi="Times New Roman" w:cs="Times New Roman"/>
      <w:noProof/>
      <w:sz w:val="28"/>
      <w:szCs w:val="28"/>
      <w:lang w:eastAsia="ru-RU"/>
    </w:rPr>
  </w:style>
  <w:style w:type="character" w:styleId="aff6">
    <w:name w:val="Hyperlink"/>
    <w:rsid w:val="00791896"/>
    <w:rPr>
      <w:color w:val="0000FF"/>
      <w:u w:val="single"/>
    </w:rPr>
  </w:style>
  <w:style w:type="paragraph" w:styleId="2a">
    <w:name w:val="toc 2"/>
    <w:basedOn w:val="a0"/>
    <w:next w:val="a0"/>
    <w:autoRedefine/>
    <w:semiHidden/>
    <w:rsid w:val="00791896"/>
    <w:pPr>
      <w:tabs>
        <w:tab w:val="right" w:leader="dot" w:pos="9269"/>
      </w:tabs>
      <w:spacing w:after="0" w:line="360" w:lineRule="auto"/>
      <w:ind w:firstLine="360"/>
    </w:pPr>
    <w:rPr>
      <w:rFonts w:ascii="Times New Roman" w:eastAsia="Times New Roman" w:hAnsi="Times New Roman" w:cs="Times New Roman"/>
      <w:noProof/>
      <w:color w:val="002060"/>
      <w:sz w:val="28"/>
      <w:szCs w:val="28"/>
      <w:lang w:eastAsia="ru-RU"/>
    </w:rPr>
  </w:style>
  <w:style w:type="paragraph" w:customStyle="1" w:styleId="Style7">
    <w:name w:val="Style7"/>
    <w:basedOn w:val="a0"/>
    <w:rsid w:val="00791896"/>
    <w:pPr>
      <w:widowControl w:val="0"/>
      <w:autoSpaceDE w:val="0"/>
      <w:autoSpaceDN w:val="0"/>
      <w:adjustRightInd w:val="0"/>
      <w:spacing w:after="0" w:line="317" w:lineRule="exact"/>
      <w:ind w:firstLine="734"/>
      <w:jc w:val="both"/>
    </w:pPr>
    <w:rPr>
      <w:rFonts w:ascii="Times New Roman" w:eastAsia="Times New Roman" w:hAnsi="Times New Roman" w:cs="Times New Roman"/>
      <w:sz w:val="24"/>
      <w:szCs w:val="24"/>
      <w:lang w:eastAsia="ru-RU"/>
    </w:rPr>
  </w:style>
  <w:style w:type="character" w:customStyle="1" w:styleId="FontStyle44">
    <w:name w:val="Font Style44"/>
    <w:rsid w:val="00791896"/>
    <w:rPr>
      <w:rFonts w:ascii="Times New Roman" w:hAnsi="Times New Roman" w:cs="Times New Roman"/>
      <w:sz w:val="26"/>
      <w:szCs w:val="26"/>
    </w:rPr>
  </w:style>
  <w:style w:type="paragraph" w:customStyle="1" w:styleId="a">
    <w:name w:val="СПИСОК"/>
    <w:basedOn w:val="aff5"/>
    <w:qFormat/>
    <w:rsid w:val="00791896"/>
    <w:pPr>
      <w:numPr>
        <w:numId w:val="24"/>
      </w:numPr>
      <w:tabs>
        <w:tab w:val="clear" w:pos="916"/>
        <w:tab w:val="clear" w:pos="1832"/>
        <w:tab w:val="left" w:pos="0"/>
        <w:tab w:val="left" w:pos="709"/>
        <w:tab w:val="left" w:pos="993"/>
        <w:tab w:val="left" w:pos="1985"/>
      </w:tabs>
    </w:pPr>
  </w:style>
  <w:style w:type="paragraph" w:customStyle="1" w:styleId="aff7">
    <w:name w:val="ОСНОВНОЙ ТЕКСТ БЕЗ ОТСТУПА"/>
    <w:basedOn w:val="a0"/>
    <w:qFormat/>
    <w:rsid w:val="0079189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pPr>
    <w:rPr>
      <w:rFonts w:ascii="Times New Roman" w:eastAsia="Times New Roman" w:hAnsi="Times New Roman" w:cs="Times New Roman"/>
      <w:sz w:val="28"/>
      <w:szCs w:val="24"/>
      <w:lang w:eastAsia="ar-SA"/>
    </w:rPr>
  </w:style>
  <w:style w:type="table" w:customStyle="1" w:styleId="1100">
    <w:name w:val="Сетка таблицы110"/>
    <w:basedOn w:val="a2"/>
    <w:next w:val="ae"/>
    <w:uiPriority w:val="59"/>
    <w:rsid w:val="0079189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2"/>
    <w:next w:val="ae"/>
    <w:uiPriority w:val="59"/>
    <w:rsid w:val="0079189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2"/>
    <w:next w:val="ae"/>
    <w:uiPriority w:val="59"/>
    <w:rsid w:val="0079189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2"/>
    <w:basedOn w:val="a2"/>
    <w:next w:val="ae"/>
    <w:uiPriority w:val="59"/>
    <w:rsid w:val="0079189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0">
    <w:name w:val="Заголовок 4 Знак"/>
    <w:basedOn w:val="a1"/>
    <w:link w:val="4"/>
    <w:uiPriority w:val="9"/>
    <w:semiHidden/>
    <w:rsid w:val="00791896"/>
    <w:rPr>
      <w:rFonts w:ascii="Cambria" w:eastAsia="Times New Roman" w:hAnsi="Cambria" w:cs="Times New Roman"/>
      <w:b/>
      <w:bCs/>
      <w:i/>
      <w:iCs/>
      <w:color w:val="4F81BD"/>
      <w:sz w:val="24"/>
      <w:szCs w:val="24"/>
      <w:lang w:eastAsia="ru-RU"/>
    </w:rPr>
  </w:style>
  <w:style w:type="table" w:customStyle="1" w:styleId="52">
    <w:name w:val="Сетка таблицы52"/>
    <w:basedOn w:val="a2"/>
    <w:next w:val="ae"/>
    <w:uiPriority w:val="59"/>
    <w:rsid w:val="0079189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Список–"/>
    <w:basedOn w:val="a0"/>
    <w:rsid w:val="00791896"/>
    <w:pPr>
      <w:tabs>
        <w:tab w:val="num" w:pos="927"/>
      </w:tabs>
      <w:spacing w:after="0" w:line="240" w:lineRule="auto"/>
      <w:ind w:left="907" w:hanging="340"/>
      <w:jc w:val="both"/>
    </w:pPr>
    <w:rPr>
      <w:rFonts w:ascii="Times New Roman" w:eastAsia="Times New Roman" w:hAnsi="Times New Roman" w:cs="Times New Roman"/>
      <w:sz w:val="20"/>
      <w:szCs w:val="20"/>
      <w:lang w:eastAsia="ru-RU"/>
    </w:rPr>
  </w:style>
  <w:style w:type="character" w:customStyle="1" w:styleId="412">
    <w:name w:val="Заголовок 4 Знак1"/>
    <w:basedOn w:val="a1"/>
    <w:uiPriority w:val="9"/>
    <w:semiHidden/>
    <w:rsid w:val="00791896"/>
    <w:rPr>
      <w:rFonts w:asciiTheme="majorHAnsi" w:eastAsiaTheme="majorEastAsia" w:hAnsiTheme="majorHAnsi" w:cstheme="majorBidi"/>
      <w:b/>
      <w:bCs/>
      <w:i/>
      <w:iCs/>
      <w:color w:val="4F81BD" w:themeColor="accent1"/>
    </w:rPr>
  </w:style>
  <w:style w:type="numbering" w:customStyle="1" w:styleId="2b">
    <w:name w:val="Нет списка2"/>
    <w:next w:val="a3"/>
    <w:uiPriority w:val="99"/>
    <w:semiHidden/>
    <w:unhideWhenUsed/>
    <w:rsid w:val="008F52ED"/>
  </w:style>
  <w:style w:type="table" w:customStyle="1" w:styleId="300">
    <w:name w:val="Сетка таблицы30"/>
    <w:basedOn w:val="a2"/>
    <w:next w:val="ae"/>
    <w:uiPriority w:val="59"/>
    <w:rsid w:val="008F52E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1"/>
    <w:basedOn w:val="a2"/>
    <w:next w:val="ae"/>
    <w:uiPriority w:val="59"/>
    <w:rsid w:val="008F52E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2"/>
    <w:next w:val="ae"/>
    <w:uiPriority w:val="59"/>
    <w:rsid w:val="008F52E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2"/>
    <w:next w:val="ae"/>
    <w:uiPriority w:val="59"/>
    <w:rsid w:val="008F52E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
    <w:name w:val="Сетка таблицы43"/>
    <w:basedOn w:val="a2"/>
    <w:next w:val="ae"/>
    <w:uiPriority w:val="59"/>
    <w:rsid w:val="008F52E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
    <w:name w:val="Сетка таблицы53"/>
    <w:basedOn w:val="a2"/>
    <w:next w:val="ae"/>
    <w:uiPriority w:val="59"/>
    <w:rsid w:val="008F52E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ase.garant.ru/12171797/" TargetMode="External"/><Relationship Id="rId18" Type="http://schemas.openxmlformats.org/officeDocument/2006/relationships/hyperlink" Target="http://base.garant.ru/12171797/" TargetMode="External"/><Relationship Id="rId26" Type="http://schemas.openxmlformats.org/officeDocument/2006/relationships/image" Target="media/image6.png"/><Relationship Id="rId39" Type="http://schemas.microsoft.com/office/2007/relationships/hdphoto" Target="media/hdphoto5.wdp"/><Relationship Id="rId21" Type="http://schemas.openxmlformats.org/officeDocument/2006/relationships/footer" Target="footer1.xml"/><Relationship Id="rId34" Type="http://schemas.microsoft.com/office/2007/relationships/hdphoto" Target="media/hdphoto3.wdp"/><Relationship Id="rId42" Type="http://schemas.openxmlformats.org/officeDocument/2006/relationships/image" Target="media/image15.jpeg"/><Relationship Id="rId47" Type="http://schemas.openxmlformats.org/officeDocument/2006/relationships/image" Target="media/image19.png"/><Relationship Id="rId50" Type="http://schemas.openxmlformats.org/officeDocument/2006/relationships/image" Target="media/image21.png"/><Relationship Id="rId55" Type="http://schemas.microsoft.com/office/2007/relationships/hdphoto" Target="media/hdphoto10.wdp"/><Relationship Id="rId63" Type="http://schemas.openxmlformats.org/officeDocument/2006/relationships/image" Target="media/image30.png"/><Relationship Id="rId68" Type="http://schemas.openxmlformats.org/officeDocument/2006/relationships/image" Target="media/image33.jpeg"/><Relationship Id="rId76" Type="http://schemas.microsoft.com/office/2007/relationships/hdphoto" Target="media/hdphoto18.wdp"/><Relationship Id="rId7" Type="http://schemas.openxmlformats.org/officeDocument/2006/relationships/image" Target="media/image1.wmf"/><Relationship Id="rId71" Type="http://schemas.microsoft.com/office/2007/relationships/hdphoto" Target="media/hdphoto16.wdp"/><Relationship Id="rId2" Type="http://schemas.openxmlformats.org/officeDocument/2006/relationships/styles" Target="styles.xml"/><Relationship Id="rId16" Type="http://schemas.openxmlformats.org/officeDocument/2006/relationships/hyperlink" Target="http://base.garant.ru/12171797/" TargetMode="External"/><Relationship Id="rId29" Type="http://schemas.openxmlformats.org/officeDocument/2006/relationships/image" Target="media/image7.png"/><Relationship Id="rId11" Type="http://schemas.openxmlformats.org/officeDocument/2006/relationships/hyperlink" Target="http://base.garant.ru/12171797/" TargetMode="External"/><Relationship Id="rId24" Type="http://schemas.openxmlformats.org/officeDocument/2006/relationships/image" Target="media/image4.png"/><Relationship Id="rId32" Type="http://schemas.microsoft.com/office/2007/relationships/hdphoto" Target="media/hdphoto2.wdp"/><Relationship Id="rId37" Type="http://schemas.microsoft.com/office/2007/relationships/hdphoto" Target="media/hdphoto4.wdp"/><Relationship Id="rId40" Type="http://schemas.openxmlformats.org/officeDocument/2006/relationships/image" Target="media/image14.png"/><Relationship Id="rId45" Type="http://schemas.openxmlformats.org/officeDocument/2006/relationships/image" Target="media/image17.png"/><Relationship Id="rId53" Type="http://schemas.openxmlformats.org/officeDocument/2006/relationships/image" Target="media/image23.png"/><Relationship Id="rId58" Type="http://schemas.openxmlformats.org/officeDocument/2006/relationships/image" Target="media/image26.png"/><Relationship Id="rId66" Type="http://schemas.openxmlformats.org/officeDocument/2006/relationships/image" Target="media/image32.jpeg"/><Relationship Id="rId74" Type="http://schemas.openxmlformats.org/officeDocument/2006/relationships/image" Target="media/image36.png"/><Relationship Id="rId79"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hyperlink" Target="http://base.garant.ru/12171797/" TargetMode="External"/><Relationship Id="rId23" Type="http://schemas.openxmlformats.org/officeDocument/2006/relationships/image" Target="media/image3.jpeg"/><Relationship Id="rId28" Type="http://schemas.microsoft.com/office/2007/relationships/hdphoto" Target="media/hdphoto1.wdp"/><Relationship Id="rId36" Type="http://schemas.openxmlformats.org/officeDocument/2006/relationships/image" Target="media/image12.png"/><Relationship Id="rId49" Type="http://schemas.microsoft.com/office/2007/relationships/hdphoto" Target="media/hdphoto8.wdp"/><Relationship Id="rId57" Type="http://schemas.microsoft.com/office/2007/relationships/hdphoto" Target="media/hdphoto11.wdp"/><Relationship Id="rId61" Type="http://schemas.openxmlformats.org/officeDocument/2006/relationships/image" Target="media/image28.jpeg"/><Relationship Id="rId10" Type="http://schemas.openxmlformats.org/officeDocument/2006/relationships/hyperlink" Target="http://base.garant.ru/12171797/" TargetMode="External"/><Relationship Id="rId19" Type="http://schemas.openxmlformats.org/officeDocument/2006/relationships/hyperlink" Target="http://base.garant.ru/12171797/" TargetMode="External"/><Relationship Id="rId31" Type="http://schemas.openxmlformats.org/officeDocument/2006/relationships/image" Target="media/image9.png"/><Relationship Id="rId44" Type="http://schemas.openxmlformats.org/officeDocument/2006/relationships/image" Target="media/image16.png"/><Relationship Id="rId52" Type="http://schemas.microsoft.com/office/2007/relationships/hdphoto" Target="media/hdphoto9.wdp"/><Relationship Id="rId60" Type="http://schemas.openxmlformats.org/officeDocument/2006/relationships/image" Target="media/image27.png"/><Relationship Id="rId65" Type="http://schemas.microsoft.com/office/2007/relationships/hdphoto" Target="media/hdphoto13.wdp"/><Relationship Id="rId73" Type="http://schemas.microsoft.com/office/2007/relationships/hdphoto" Target="media/hdphoto17.wdp"/><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base.garant.ru/12171797/" TargetMode="External"/><Relationship Id="rId14" Type="http://schemas.openxmlformats.org/officeDocument/2006/relationships/hyperlink" Target="http://base.garant.ru/12171797/" TargetMode="External"/><Relationship Id="rId22" Type="http://schemas.openxmlformats.org/officeDocument/2006/relationships/image" Target="media/image2.png"/><Relationship Id="rId30" Type="http://schemas.openxmlformats.org/officeDocument/2006/relationships/image" Target="media/image8.jpeg"/><Relationship Id="rId35" Type="http://schemas.openxmlformats.org/officeDocument/2006/relationships/image" Target="media/image11.png"/><Relationship Id="rId43" Type="http://schemas.microsoft.com/office/2007/relationships/hdphoto" Target="media/hdphoto7.wdp"/><Relationship Id="rId48" Type="http://schemas.openxmlformats.org/officeDocument/2006/relationships/image" Target="media/image20.jpeg"/><Relationship Id="rId56" Type="http://schemas.openxmlformats.org/officeDocument/2006/relationships/image" Target="media/image25.png"/><Relationship Id="rId64" Type="http://schemas.openxmlformats.org/officeDocument/2006/relationships/image" Target="media/image31.png"/><Relationship Id="rId69" Type="http://schemas.microsoft.com/office/2007/relationships/hdphoto" Target="media/hdphoto15.wdp"/><Relationship Id="rId77"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image" Target="media/image22.jpeg"/><Relationship Id="rId72" Type="http://schemas.openxmlformats.org/officeDocument/2006/relationships/image" Target="media/image35.png"/><Relationship Id="rId3" Type="http://schemas.openxmlformats.org/officeDocument/2006/relationships/settings" Target="settings.xml"/><Relationship Id="rId12" Type="http://schemas.openxmlformats.org/officeDocument/2006/relationships/hyperlink" Target="http://base.garant.ru/12171797/" TargetMode="External"/><Relationship Id="rId17" Type="http://schemas.openxmlformats.org/officeDocument/2006/relationships/hyperlink" Target="http://base.garant.ru/12171797/" TargetMode="Externa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18.jpeg"/><Relationship Id="rId59" Type="http://schemas.microsoft.com/office/2007/relationships/hdphoto" Target="media/hdphoto12.wdp"/><Relationship Id="rId67" Type="http://schemas.microsoft.com/office/2007/relationships/hdphoto" Target="media/hdphoto14.wdp"/><Relationship Id="rId20" Type="http://schemas.openxmlformats.org/officeDocument/2006/relationships/hyperlink" Target="http://base.garant.ru/12171797/" TargetMode="External"/><Relationship Id="rId41" Type="http://schemas.microsoft.com/office/2007/relationships/hdphoto" Target="media/hdphoto6.wdp"/><Relationship Id="rId54" Type="http://schemas.openxmlformats.org/officeDocument/2006/relationships/image" Target="media/image24.jpeg"/><Relationship Id="rId62" Type="http://schemas.openxmlformats.org/officeDocument/2006/relationships/image" Target="media/image29.jpeg"/><Relationship Id="rId70" Type="http://schemas.openxmlformats.org/officeDocument/2006/relationships/image" Target="media/image34.png"/><Relationship Id="rId75"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799</TotalTime>
  <Pages>160</Pages>
  <Words>42760</Words>
  <Characters>243735</Characters>
  <Application>Microsoft Office Word</Application>
  <DocSecurity>0</DocSecurity>
  <Lines>2031</Lines>
  <Paragraphs>571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Пользователь</cp:lastModifiedBy>
  <cp:revision>28</cp:revision>
  <dcterms:created xsi:type="dcterms:W3CDTF">2015-09-23T10:38:00Z</dcterms:created>
  <dcterms:modified xsi:type="dcterms:W3CDTF">2015-10-06T07:43:00Z</dcterms:modified>
</cp:coreProperties>
</file>