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F8F" w:rsidP="005C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81">
        <w:rPr>
          <w:rFonts w:ascii="Times New Roman" w:hAnsi="Times New Roman" w:cs="Times New Roman"/>
          <w:b/>
          <w:sz w:val="28"/>
          <w:szCs w:val="28"/>
        </w:rPr>
        <w:t>План внеклассного мероприяти</w:t>
      </w:r>
      <w:r w:rsidR="00F82F0B">
        <w:rPr>
          <w:rFonts w:ascii="Times New Roman" w:hAnsi="Times New Roman" w:cs="Times New Roman"/>
          <w:b/>
          <w:sz w:val="28"/>
          <w:szCs w:val="28"/>
        </w:rPr>
        <w:t>я по дисциплине Семейное право</w:t>
      </w:r>
    </w:p>
    <w:p w:rsidR="00F82F0B" w:rsidRPr="005C5C81" w:rsidRDefault="00F82F0B" w:rsidP="005C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 w:rsidRPr="005C5C8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СОЛОМАТИНА О.И.</w:t>
      </w: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 w:rsidRPr="005C5C81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10.04.2015г.</w:t>
      </w: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 w:rsidRPr="005C5C8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История развития брака</w:t>
      </w:r>
    </w:p>
    <w:p w:rsidR="00317F8F" w:rsidRPr="005C5C81" w:rsidRDefault="00317F8F">
      <w:pPr>
        <w:rPr>
          <w:rFonts w:ascii="Times New Roman" w:hAnsi="Times New Roman" w:cs="Times New Roman"/>
          <w:b/>
          <w:sz w:val="28"/>
          <w:szCs w:val="28"/>
        </w:rPr>
      </w:pPr>
      <w:r w:rsidRPr="005C5C81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у обучающихся к семейному праву;</w:t>
      </w: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работы в группе по средством совместного обсуждения поставленных в ходе игры;</w:t>
      </w: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толерантности детей по отношению друг к другу.</w:t>
      </w:r>
    </w:p>
    <w:p w:rsidR="00317F8F" w:rsidRDefault="00317F8F">
      <w:pPr>
        <w:rPr>
          <w:rFonts w:ascii="Times New Roman" w:hAnsi="Times New Roman" w:cs="Times New Roman"/>
          <w:sz w:val="28"/>
          <w:szCs w:val="28"/>
        </w:rPr>
      </w:pPr>
      <w:r w:rsidRPr="005C5C8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ПК, мультимедийные проектор, раздаточный материал, стенд с источниками права.</w:t>
      </w:r>
    </w:p>
    <w:p w:rsidR="00317F8F" w:rsidRPr="00317F8F" w:rsidRDefault="00317F8F" w:rsidP="00317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8F">
        <w:rPr>
          <w:rFonts w:ascii="Times New Roman" w:hAnsi="Times New Roman" w:cs="Times New Roman"/>
          <w:b/>
          <w:sz w:val="28"/>
          <w:szCs w:val="28"/>
        </w:rPr>
        <w:t xml:space="preserve">Содержание мероприятия </w:t>
      </w:r>
    </w:p>
    <w:p w:rsidR="00317F8F" w:rsidRPr="00317F8F" w:rsidRDefault="00317F8F" w:rsidP="00317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F8F">
        <w:rPr>
          <w:rFonts w:ascii="Times New Roman" w:hAnsi="Times New Roman" w:cs="Times New Roman"/>
          <w:b/>
          <w:sz w:val="28"/>
          <w:szCs w:val="28"/>
        </w:rPr>
        <w:t>1.Вступительное слово преподавателя.</w:t>
      </w:r>
    </w:p>
    <w:p w:rsidR="00317F8F" w:rsidRPr="00317F8F" w:rsidRDefault="00317F8F" w:rsidP="00317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F8F">
        <w:rPr>
          <w:rFonts w:ascii="Times New Roman" w:hAnsi="Times New Roman" w:cs="Times New Roman"/>
          <w:b/>
          <w:sz w:val="28"/>
          <w:szCs w:val="28"/>
        </w:rPr>
        <w:t>2.Доклады студентов по истории развития брака.</w:t>
      </w:r>
    </w:p>
    <w:p w:rsidR="00317F8F" w:rsidRDefault="00317F8F" w:rsidP="00317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мультимедийная презентация;</w:t>
      </w:r>
    </w:p>
    <w:p w:rsidR="00317F8F" w:rsidRDefault="00317F8F" w:rsidP="00317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помощников.</w:t>
      </w:r>
    </w:p>
    <w:p w:rsidR="00317F8F" w:rsidRPr="00317F8F" w:rsidRDefault="00317F8F" w:rsidP="00317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F8F">
        <w:rPr>
          <w:rFonts w:ascii="Times New Roman" w:hAnsi="Times New Roman" w:cs="Times New Roman"/>
          <w:b/>
          <w:sz w:val="28"/>
          <w:szCs w:val="28"/>
        </w:rPr>
        <w:t>3. Познавательная викторина по дисциплине «Семейное право»</w:t>
      </w:r>
    </w:p>
    <w:p w:rsidR="00317F8F" w:rsidRDefault="00317F8F" w:rsidP="0031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тур «Презентация команд»;</w:t>
      </w:r>
    </w:p>
    <w:p w:rsidR="00317F8F" w:rsidRDefault="00317F8F" w:rsidP="0031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тур «Дальше, дальше»;</w:t>
      </w:r>
    </w:p>
    <w:p w:rsidR="00317F8F" w:rsidRDefault="00317F8F" w:rsidP="0031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тур «Собери норму закона»;</w:t>
      </w:r>
    </w:p>
    <w:p w:rsidR="00317F8F" w:rsidRDefault="00317F8F" w:rsidP="0031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тур «Квадрат «Родственники»</w:t>
      </w:r>
    </w:p>
    <w:p w:rsidR="00317F8F" w:rsidRPr="00317F8F" w:rsidRDefault="00317F8F" w:rsidP="00317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F8F">
        <w:rPr>
          <w:rFonts w:ascii="Times New Roman" w:hAnsi="Times New Roman" w:cs="Times New Roman"/>
          <w:b/>
          <w:sz w:val="28"/>
          <w:szCs w:val="28"/>
        </w:rPr>
        <w:t>4. Анкетирование по вопросам брака.</w:t>
      </w:r>
    </w:p>
    <w:p w:rsidR="00317F8F" w:rsidRPr="00317F8F" w:rsidRDefault="00317F8F" w:rsidP="00317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F8F">
        <w:rPr>
          <w:rFonts w:ascii="Times New Roman" w:hAnsi="Times New Roman" w:cs="Times New Roman"/>
          <w:b/>
          <w:sz w:val="28"/>
          <w:szCs w:val="28"/>
        </w:rPr>
        <w:t>5. Подведение итогов викторины. Награждение.</w:t>
      </w:r>
    </w:p>
    <w:p w:rsidR="00317F8F" w:rsidRPr="00317F8F" w:rsidRDefault="00317F8F" w:rsidP="00317F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F8F" w:rsidRPr="00317F8F" w:rsidRDefault="00317F8F" w:rsidP="00317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F8F" w:rsidRPr="00317F8F" w:rsidRDefault="00317F8F">
      <w:pPr>
        <w:rPr>
          <w:rFonts w:ascii="Times New Roman" w:hAnsi="Times New Roman" w:cs="Times New Roman"/>
          <w:sz w:val="28"/>
          <w:szCs w:val="28"/>
        </w:rPr>
      </w:pPr>
    </w:p>
    <w:sectPr w:rsidR="00317F8F" w:rsidRPr="0031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54"/>
    <w:multiLevelType w:val="hybridMultilevel"/>
    <w:tmpl w:val="F096339A"/>
    <w:lvl w:ilvl="0" w:tplc="22C8DB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7F8F"/>
    <w:rsid w:val="00317F8F"/>
    <w:rsid w:val="005C5C81"/>
    <w:rsid w:val="00F8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2015-07-01T05:12:00Z</dcterms:created>
  <dcterms:modified xsi:type="dcterms:W3CDTF">2015-07-01T05:22:00Z</dcterms:modified>
</cp:coreProperties>
</file>