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0121">
        <w:rPr>
          <w:rFonts w:ascii="Times New Roman" w:hAnsi="Times New Roman" w:cs="Times New Roman"/>
          <w:bCs/>
          <w:sz w:val="26"/>
          <w:szCs w:val="26"/>
        </w:rPr>
        <w:t>ОГБПОУ «Шарьинский политехнический техникум Костромской области»</w:t>
      </w: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121">
        <w:rPr>
          <w:rFonts w:ascii="Times New Roman" w:hAnsi="Times New Roman" w:cs="Times New Roman"/>
          <w:b/>
          <w:bCs/>
          <w:sz w:val="26"/>
          <w:szCs w:val="26"/>
        </w:rPr>
        <w:t>Методические указания по преддипломной практике</w:t>
      </w: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b/>
          <w:bCs/>
          <w:sz w:val="26"/>
          <w:szCs w:val="26"/>
        </w:rPr>
        <w:t xml:space="preserve">для студентов </w:t>
      </w:r>
    </w:p>
    <w:p w:rsidR="00B00121" w:rsidRPr="00B00121" w:rsidRDefault="00B00121" w:rsidP="00B00121">
      <w:pPr>
        <w:shd w:val="clear" w:color="auto" w:fill="FFFFFF"/>
        <w:ind w:left="3240" w:hanging="3240"/>
        <w:jc w:val="center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b/>
          <w:bCs/>
          <w:sz w:val="26"/>
          <w:szCs w:val="26"/>
        </w:rPr>
        <w:t>по специальности 38.02.04 «Коммерция» (по отраслям)</w:t>
      </w:r>
    </w:p>
    <w:p w:rsidR="00B00121" w:rsidRPr="00B00121" w:rsidRDefault="00B00121" w:rsidP="00B00121">
      <w:pPr>
        <w:pStyle w:val="a3"/>
        <w:rPr>
          <w:sz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pStyle w:val="1"/>
        <w:rPr>
          <w:sz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spacing w:after="288"/>
        <w:rPr>
          <w:rFonts w:ascii="Times New Roman" w:hAnsi="Times New Roman" w:cs="Times New Roman"/>
          <w:sz w:val="28"/>
        </w:rPr>
      </w:pPr>
      <w:r w:rsidRPr="00B00121"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spacing w:after="288"/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spacing w:after="288"/>
        <w:rPr>
          <w:rFonts w:ascii="Times New Roman" w:hAnsi="Times New Roman" w:cs="Times New Roman"/>
          <w:sz w:val="28"/>
        </w:rPr>
      </w:pPr>
    </w:p>
    <w:p w:rsidR="00B00121" w:rsidRPr="00B00121" w:rsidRDefault="00B00121" w:rsidP="00B00121">
      <w:pPr>
        <w:spacing w:after="288"/>
        <w:jc w:val="center"/>
        <w:rPr>
          <w:rFonts w:ascii="Times New Roman" w:hAnsi="Times New Roman" w:cs="Times New Roman"/>
          <w:sz w:val="28"/>
        </w:rPr>
      </w:pPr>
      <w:r w:rsidRPr="00B00121">
        <w:rPr>
          <w:rFonts w:ascii="Times New Roman" w:hAnsi="Times New Roman" w:cs="Times New Roman"/>
        </w:rPr>
        <w:t>Шарья, 2015г.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ОДОБРЕНО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Цикловой методической  комиссией  общепрофессионального цикла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Председатель _________________ /Е.В.Нестерова/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Протокол № 8 от 24 марта 2015г.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b/>
          <w:bCs/>
        </w:rPr>
        <w:t>Составители: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преподаватель профессионального цикла ОГБПОУ«Шарьинский политехнический техникум Костромской области»____________________________/Т.А.Пестрякова/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Методические указания для студентов очной и заочной форм обучения по специальности составлены в соответствии с требованиями к Федерального государственного стандарта среднего профессионального образования по специальности 38.02.04 « Коммерция» (по отраслям) базовой подготовки, утвержденного приказом Министерства образования и науки РФ от 15.05.2014г. № 539 ; Положением о практике в ОГБПОУ « ШПТ».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Методические указания определяют цели и задачи, порядок организации преддипломной практики и включают рекомендации по содержанию отчета по практике и требований, предъявляемых к отчету.</w:t>
      </w:r>
    </w:p>
    <w:p w:rsidR="00B00121" w:rsidRPr="00B00121" w:rsidRDefault="00B00121" w:rsidP="00B00121">
      <w:pPr>
        <w:pStyle w:val="3"/>
        <w:ind w:right="-751" w:firstLine="283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012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</w:t>
      </w:r>
    </w:p>
    <w:p w:rsidR="00B00121" w:rsidRPr="00B00121" w:rsidRDefault="00B00121" w:rsidP="00B00121">
      <w:pPr>
        <w:pStyle w:val="3"/>
        <w:ind w:right="-751" w:firstLine="283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pStyle w:val="3"/>
        <w:ind w:right="-751" w:firstLine="283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pStyle w:val="3"/>
        <w:ind w:right="-751" w:firstLine="283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pStyle w:val="3"/>
        <w:ind w:right="-751" w:firstLine="283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01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</w:p>
    <w:p w:rsidR="00B00121" w:rsidRPr="00B00121" w:rsidRDefault="00B00121" w:rsidP="00B00121">
      <w:pPr>
        <w:pStyle w:val="3"/>
        <w:ind w:right="-751" w:firstLine="283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pStyle w:val="3"/>
        <w:ind w:right="-751" w:firstLine="283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pStyle w:val="3"/>
        <w:ind w:right="-751" w:firstLine="283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pStyle w:val="3"/>
        <w:ind w:right="-7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pStyle w:val="3"/>
        <w:ind w:right="-7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pStyle w:val="3"/>
        <w:ind w:right="-7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pStyle w:val="3"/>
        <w:ind w:right="-7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pStyle w:val="3"/>
        <w:ind w:right="-7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pStyle w:val="3"/>
        <w:ind w:right="-751"/>
        <w:rPr>
          <w:rFonts w:ascii="Times New Roman" w:hAnsi="Times New Roman" w:cs="Times New Roman"/>
          <w:sz w:val="24"/>
          <w:szCs w:val="24"/>
        </w:rPr>
      </w:pPr>
      <w:r w:rsidRPr="00B001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00121">
        <w:rPr>
          <w:rFonts w:ascii="Times New Roman" w:hAnsi="Times New Roman" w:cs="Times New Roman"/>
          <w:sz w:val="24"/>
          <w:szCs w:val="24"/>
        </w:rPr>
        <w:t>ОГЛАВЛЕНИЕ</w:t>
      </w:r>
    </w:p>
    <w:p w:rsidR="00B00121" w:rsidRPr="00B00121" w:rsidRDefault="00B00121" w:rsidP="00B00121">
      <w:pPr>
        <w:pStyle w:val="a3"/>
        <w:rPr>
          <w:b w:val="0"/>
          <w:bCs w:val="0"/>
          <w:szCs w:val="24"/>
        </w:rPr>
      </w:pPr>
    </w:p>
    <w:p w:rsidR="00B00121" w:rsidRPr="00B00121" w:rsidRDefault="00B00121" w:rsidP="00B00121">
      <w:pPr>
        <w:pStyle w:val="a3"/>
        <w:jc w:val="left"/>
        <w:rPr>
          <w:b w:val="0"/>
          <w:szCs w:val="24"/>
        </w:rPr>
      </w:pPr>
      <w:r w:rsidRPr="00B00121">
        <w:rPr>
          <w:rStyle w:val="a5"/>
          <w:b w:val="0"/>
          <w:noProof/>
          <w:szCs w:val="24"/>
        </w:rPr>
        <w:t>1.Цели и задачи  преддипломной практики……………………………………………...……...….4</w:t>
      </w:r>
      <w:r w:rsidRPr="00B00121">
        <w:rPr>
          <w:b w:val="0"/>
          <w:szCs w:val="24"/>
        </w:rPr>
        <w:t xml:space="preserve"> </w:t>
      </w:r>
    </w:p>
    <w:p w:rsidR="00B00121" w:rsidRPr="00B00121" w:rsidRDefault="00B00121" w:rsidP="00B00121">
      <w:pPr>
        <w:pStyle w:val="a3"/>
        <w:jc w:val="left"/>
        <w:rPr>
          <w:rStyle w:val="a5"/>
          <w:b w:val="0"/>
          <w:szCs w:val="24"/>
        </w:rPr>
      </w:pPr>
      <w:r w:rsidRPr="00B00121">
        <w:rPr>
          <w:b w:val="0"/>
          <w:szCs w:val="24"/>
        </w:rPr>
        <w:t>2.Содержание преддипломной  практики ………………………………………………………….6</w:t>
      </w:r>
      <w:r w:rsidRPr="00B00121">
        <w:rPr>
          <w:b w:val="0"/>
          <w:szCs w:val="24"/>
        </w:rPr>
        <w:tab/>
      </w:r>
    </w:p>
    <w:p w:rsidR="00B00121" w:rsidRPr="00B00121" w:rsidRDefault="00B00121" w:rsidP="00B00121">
      <w:pPr>
        <w:pStyle w:val="a3"/>
        <w:jc w:val="left"/>
        <w:rPr>
          <w:b w:val="0"/>
          <w:szCs w:val="24"/>
        </w:rPr>
      </w:pPr>
      <w:r w:rsidRPr="00B00121">
        <w:rPr>
          <w:b w:val="0"/>
          <w:szCs w:val="24"/>
        </w:rPr>
        <w:t>4.Организация и руководство преддипломной практикой……………………………..………….7</w:t>
      </w:r>
    </w:p>
    <w:p w:rsidR="00B00121" w:rsidRPr="00B00121" w:rsidRDefault="00B00121" w:rsidP="00B00121">
      <w:pPr>
        <w:pStyle w:val="a3"/>
        <w:jc w:val="left"/>
        <w:rPr>
          <w:b w:val="0"/>
          <w:szCs w:val="24"/>
        </w:rPr>
      </w:pPr>
      <w:r w:rsidRPr="00B00121">
        <w:rPr>
          <w:b w:val="0"/>
          <w:szCs w:val="24"/>
        </w:rPr>
        <w:t>5.Обязанности руководителя практики от техникума……………………………………………...8</w:t>
      </w:r>
    </w:p>
    <w:p w:rsidR="00B00121" w:rsidRPr="00B00121" w:rsidRDefault="00B00121" w:rsidP="00B00121">
      <w:pPr>
        <w:pStyle w:val="a3"/>
        <w:jc w:val="left"/>
        <w:rPr>
          <w:b w:val="0"/>
          <w:szCs w:val="24"/>
        </w:rPr>
      </w:pPr>
      <w:r w:rsidRPr="00B00121">
        <w:rPr>
          <w:b w:val="0"/>
          <w:szCs w:val="24"/>
        </w:rPr>
        <w:t>6. Обязанности руководителя практики от организации………………………………....……….13</w:t>
      </w:r>
    </w:p>
    <w:p w:rsidR="00B00121" w:rsidRPr="00B00121" w:rsidRDefault="00B00121" w:rsidP="00B00121">
      <w:pPr>
        <w:pStyle w:val="a3"/>
        <w:jc w:val="left"/>
        <w:rPr>
          <w:b w:val="0"/>
          <w:szCs w:val="24"/>
        </w:rPr>
      </w:pPr>
      <w:r w:rsidRPr="00B00121">
        <w:rPr>
          <w:b w:val="0"/>
          <w:szCs w:val="24"/>
        </w:rPr>
        <w:t>7.Права и обязанности студентов в период  прохождения практики………...…………………..20</w:t>
      </w:r>
    </w:p>
    <w:p w:rsidR="00B00121" w:rsidRPr="00B00121" w:rsidRDefault="00B00121" w:rsidP="00B00121">
      <w:pPr>
        <w:pStyle w:val="a3"/>
        <w:jc w:val="left"/>
        <w:rPr>
          <w:b w:val="0"/>
          <w:szCs w:val="24"/>
        </w:rPr>
      </w:pPr>
      <w:r w:rsidRPr="00B00121">
        <w:rPr>
          <w:b w:val="0"/>
          <w:szCs w:val="24"/>
        </w:rPr>
        <w:t>8. Правила оформление и защита отчета по практике………………………………..……...……22</w:t>
      </w:r>
    </w:p>
    <w:p w:rsidR="00B00121" w:rsidRPr="00B00121" w:rsidRDefault="00B00121" w:rsidP="00B00121">
      <w:pPr>
        <w:pStyle w:val="a3"/>
        <w:jc w:val="left"/>
        <w:rPr>
          <w:rStyle w:val="a5"/>
          <w:szCs w:val="24"/>
        </w:rPr>
      </w:pPr>
      <w:r w:rsidRPr="00B00121">
        <w:rPr>
          <w:b w:val="0"/>
          <w:szCs w:val="24"/>
        </w:rPr>
        <w:t xml:space="preserve">9. </w:t>
      </w:r>
      <w:r w:rsidRPr="00B00121">
        <w:rPr>
          <w:rStyle w:val="a5"/>
          <w:b w:val="0"/>
          <w:noProof/>
          <w:szCs w:val="24"/>
        </w:rPr>
        <w:t>Приложения</w:t>
      </w: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  <w:b/>
        </w:rPr>
      </w:pPr>
      <w:r w:rsidRPr="00B00121">
        <w:rPr>
          <w:rFonts w:ascii="Times New Roman" w:hAnsi="Times New Roman" w:cs="Times New Roman"/>
          <w:b/>
        </w:rPr>
        <w:t>1.Цели и задачи преддипломной практики.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Преддипломная практика является частью основной профессиональной образовательной программы специальности 38.02.04.» Коммерция»(по отраслям) базовой подготовки.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Преддипломная практика направлена на углубление студентом первоначального практического 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 правовых форм.</w:t>
      </w:r>
    </w:p>
    <w:p w:rsidR="00B00121" w:rsidRPr="00B00121" w:rsidRDefault="00B00121" w:rsidP="00B00121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В основу практического обучения студентов положены следующие направления:</w:t>
      </w:r>
    </w:p>
    <w:p w:rsidR="00B00121" w:rsidRPr="00B00121" w:rsidRDefault="00B00121" w:rsidP="00B00121">
      <w:pPr>
        <w:widowControl w:val="0"/>
        <w:numPr>
          <w:ilvl w:val="0"/>
          <w:numId w:val="2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сочетание практического обучения с теоретической подготовкой студентов;</w:t>
      </w:r>
    </w:p>
    <w:p w:rsidR="00B00121" w:rsidRPr="00B00121" w:rsidRDefault="00B00121" w:rsidP="00B00121">
      <w:pPr>
        <w:widowControl w:val="0"/>
        <w:numPr>
          <w:ilvl w:val="0"/>
          <w:numId w:val="2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hAnsi="Times New Roman" w:cs="Times New Roman"/>
          <w:color w:val="000000"/>
        </w:rPr>
      </w:pPr>
      <w:r w:rsidRPr="00B00121">
        <w:rPr>
          <w:rFonts w:ascii="Times New Roman" w:hAnsi="Times New Roman" w:cs="Times New Roman"/>
        </w:rPr>
        <w:t>использование в обучении достижений науки и техники, передовой организации</w:t>
      </w:r>
      <w:r w:rsidRPr="00B00121">
        <w:rPr>
          <w:rFonts w:ascii="Times New Roman" w:hAnsi="Times New Roman" w:cs="Times New Roman"/>
          <w:color w:val="000000"/>
        </w:rPr>
        <w:t xml:space="preserve"> труда, методов работы с современными средствами. </w:t>
      </w:r>
    </w:p>
    <w:p w:rsidR="00B00121" w:rsidRPr="00B00121" w:rsidRDefault="00B00121" w:rsidP="00B00121">
      <w:pPr>
        <w:shd w:val="clear" w:color="auto" w:fill="FFFFFF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lastRenderedPageBreak/>
        <w:t xml:space="preserve">Преддипломная практика студентов является завершающим этапом и проводится после освоения ОПОП СПО и сдачи студентами всех видов промежуточной аттестации, предусмотренных ФГОС. Содержание практики определяет программа преддипломной практики. </w:t>
      </w:r>
    </w:p>
    <w:p w:rsidR="00B00121" w:rsidRPr="00B00121" w:rsidRDefault="00B00121" w:rsidP="00B00121">
      <w:pPr>
        <w:rPr>
          <w:rFonts w:ascii="Times New Roman" w:hAnsi="Times New Roman" w:cs="Times New Roman"/>
          <w:b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b/>
        </w:rPr>
        <w:t>Задачи преддипломной практики</w:t>
      </w:r>
      <w:r w:rsidRPr="00B00121">
        <w:rPr>
          <w:rFonts w:ascii="Times New Roman" w:hAnsi="Times New Roman" w:cs="Times New Roman"/>
        </w:rPr>
        <w:t>: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rPr>
          <w:b/>
          <w:i/>
          <w:sz w:val="24"/>
          <w:szCs w:val="24"/>
        </w:rPr>
      </w:pPr>
      <w:r w:rsidRPr="00B00121">
        <w:rPr>
          <w:b/>
          <w:i/>
          <w:sz w:val="24"/>
          <w:szCs w:val="24"/>
        </w:rPr>
        <w:t>Подготовка к выполнению выпускной квалификационной работы (дипломной работы).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rPr>
          <w:b/>
          <w:i/>
          <w:sz w:val="24"/>
          <w:szCs w:val="24"/>
        </w:rPr>
      </w:pPr>
      <w:r w:rsidRPr="00B00121">
        <w:rPr>
          <w:b/>
          <w:i/>
          <w:sz w:val="24"/>
          <w:szCs w:val="24"/>
        </w:rPr>
        <w:t>Углубление Вашего первоначального практического опыта по</w:t>
      </w:r>
    </w:p>
    <w:p w:rsidR="00B00121" w:rsidRPr="00B00121" w:rsidRDefault="00B00121" w:rsidP="00B00121">
      <w:pPr>
        <w:autoSpaceDN w:val="0"/>
        <w:adjustRightInd w:val="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  - Организации и управлению торгово-сбытовой деятельностью.</w:t>
      </w:r>
    </w:p>
    <w:p w:rsidR="00B00121" w:rsidRPr="00B00121" w:rsidRDefault="00B00121" w:rsidP="00B00121">
      <w:pPr>
        <w:autoSpaceDN w:val="0"/>
        <w:adjustRightInd w:val="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  - Организации и проведению экономической и маркетинговой деятельности.</w:t>
      </w:r>
    </w:p>
    <w:p w:rsidR="00B00121" w:rsidRPr="00B00121" w:rsidRDefault="00B00121" w:rsidP="00B00121">
      <w:pPr>
        <w:autoSpaceDN w:val="0"/>
        <w:adjustRightInd w:val="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  - Управление ассортиментом, оценка качества  и обеспечение  сохраняемости товаров.</w:t>
      </w:r>
    </w:p>
    <w:p w:rsidR="00B00121" w:rsidRPr="00B00121" w:rsidRDefault="00B00121" w:rsidP="00B00121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pStyle w:val="a9"/>
        <w:numPr>
          <w:ilvl w:val="0"/>
          <w:numId w:val="7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B00121">
        <w:rPr>
          <w:b/>
          <w:i/>
          <w:sz w:val="24"/>
          <w:szCs w:val="24"/>
        </w:rPr>
        <w:t xml:space="preserve">Развитие Ваших общих компетенций </w:t>
      </w:r>
    </w:p>
    <w:p w:rsidR="00B00121" w:rsidRPr="00B00121" w:rsidRDefault="00B00121" w:rsidP="00B00121">
      <w:pPr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00121">
        <w:rPr>
          <w:rFonts w:ascii="Times New Roman" w:hAnsi="Times New Roman" w:cs="Times New Roman"/>
        </w:rPr>
        <w:t xml:space="preserve">        ОК 1. Понимать сущность и социальную значимость своей будущей профессии, проявлять к ней устойчивый интерес.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6. Работать в коллективе и в команде, эффективно общаться с коллегами, руководством, потребителями.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9. Пользоваться иностранным языком как средством делового общения.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10. Логически верно, аргументированно и ясно излагать устную и письменную речь.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lastRenderedPageBreak/>
        <w:t>ОК 13. Исполнять воинскую обязанность, в том числе с применением полученных профессиональных знаний (для юношей).</w:t>
      </w:r>
    </w:p>
    <w:p w:rsidR="00B00121" w:rsidRPr="00B00121" w:rsidRDefault="00B00121" w:rsidP="00B0012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pStyle w:val="a9"/>
        <w:numPr>
          <w:ilvl w:val="0"/>
          <w:numId w:val="7"/>
        </w:numPr>
        <w:rPr>
          <w:b/>
          <w:i/>
          <w:sz w:val="24"/>
          <w:szCs w:val="24"/>
        </w:rPr>
      </w:pPr>
      <w:r w:rsidRPr="00B00121">
        <w:rPr>
          <w:b/>
          <w:i/>
          <w:sz w:val="24"/>
          <w:szCs w:val="24"/>
        </w:rPr>
        <w:t>Развитие Ваших профессиональных компетенций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1.3. Принимать товары по количеству и качеству.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1.4. Идентифицировать вид, класс и тип организаций розничной и оптовой торговли.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1.5. Оказывать основные и дополнительные услуги оптовой и розничной торговли.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1.6. Участвовать в работе по подготовке организации к добровольной сертификации услуг.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1.10. Эксплуатировать торгово-технологическое оборудование.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2.4. Определять основные экономические показатели работы организации, цены, заработную плату.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2.6. Обосновывать целесообразность использования и применять маркетинговые коммуникации.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lastRenderedPageBreak/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3.2. Рассчитывать товарные потери и реализовывать мероприятия по их предупреждению или списанию.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3.3. Оценивать и расшифровывать маркировку в соответствии с установленными требованиями.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B00121" w:rsidRPr="00B00121" w:rsidRDefault="00B00121" w:rsidP="00B0012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B00121" w:rsidRPr="00B00121" w:rsidRDefault="00B00121" w:rsidP="00B0012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       Преддипломная  практика проводится в торговых организациях, имеющих непосредственное отношение в получаемой студентами специальности.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b/>
          <w:i/>
        </w:rPr>
      </w:pPr>
      <w:r w:rsidRPr="00B00121">
        <w:rPr>
          <w:rFonts w:ascii="Times New Roman" w:hAnsi="Times New Roman" w:cs="Times New Roman"/>
        </w:rPr>
        <w:tab/>
      </w:r>
      <w:r w:rsidRPr="00B00121">
        <w:rPr>
          <w:rFonts w:ascii="Times New Roman" w:hAnsi="Times New Roman" w:cs="Times New Roman"/>
          <w:b/>
          <w:i/>
        </w:rPr>
        <w:t>Период практики: 4 недели.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Обращаем Ваше внимание на то, что 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Преддипломная практика завершается дифференцированным зачетом. Дифференцированный зачет выставляется при условии положительного аттестационного листа по практике об уровне освоения ПК, заполненного руководителями практики от организации и колледжа; наличия положительной характеристики организации на студента по освоению ОК в период прохождения практики, дневника и отчета по практике в соответствии с заданием на практику.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Настоящие методические указания содержат цели и задачи практики, задания на практику, особенности организации практики, а также требования к подготовке отчета по практике.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Данные методические указания помогут Вам составить отчет и без проблем получить оценку по практике.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b/>
        </w:rPr>
      </w:pPr>
      <w:r w:rsidRPr="00B00121">
        <w:rPr>
          <w:rFonts w:ascii="Times New Roman" w:hAnsi="Times New Roman" w:cs="Times New Roman"/>
          <w:b/>
        </w:rPr>
        <w:t>2.Содержание преддипломной практики.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2964"/>
        <w:gridCol w:w="6075"/>
        <w:gridCol w:w="1240"/>
      </w:tblGrid>
      <w:tr w:rsidR="00B00121" w:rsidRPr="00B00121" w:rsidTr="00041F1A">
        <w:tc>
          <w:tcPr>
            <w:tcW w:w="2964" w:type="dxa"/>
          </w:tcPr>
          <w:p w:rsidR="00B00121" w:rsidRPr="00B00121" w:rsidRDefault="00B00121" w:rsidP="00041F1A">
            <w:pPr>
              <w:jc w:val="center"/>
            </w:pPr>
            <w:r w:rsidRPr="00B00121">
              <w:lastRenderedPageBreak/>
              <w:t>Наименование тем, видов деятельности</w:t>
            </w:r>
          </w:p>
        </w:tc>
        <w:tc>
          <w:tcPr>
            <w:tcW w:w="6075" w:type="dxa"/>
          </w:tcPr>
          <w:p w:rsidR="00B00121" w:rsidRPr="00B00121" w:rsidRDefault="00B00121" w:rsidP="00041F1A">
            <w:pPr>
              <w:jc w:val="center"/>
            </w:pPr>
            <w:r w:rsidRPr="00B00121">
              <w:t>Содержание  преддипломной практики</w:t>
            </w:r>
          </w:p>
        </w:tc>
        <w:tc>
          <w:tcPr>
            <w:tcW w:w="1240" w:type="dxa"/>
          </w:tcPr>
          <w:p w:rsidR="00B00121" w:rsidRPr="00B00121" w:rsidRDefault="00B00121" w:rsidP="00041F1A">
            <w:pPr>
              <w:jc w:val="center"/>
            </w:pPr>
            <w:r w:rsidRPr="00B00121">
              <w:t>Объём часов</w:t>
            </w:r>
          </w:p>
        </w:tc>
      </w:tr>
      <w:tr w:rsidR="00B00121" w:rsidRPr="00B00121" w:rsidTr="00041F1A">
        <w:tc>
          <w:tcPr>
            <w:tcW w:w="2964" w:type="dxa"/>
            <w:vMerge w:val="restart"/>
          </w:tcPr>
          <w:p w:rsidR="00B00121" w:rsidRPr="00B00121" w:rsidRDefault="00B00121" w:rsidP="00041F1A">
            <w:r w:rsidRPr="00B00121">
              <w:t>Тема 1. Организация деятельности предприятия в условиях рынка</w:t>
            </w:r>
          </w:p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Содержание</w:t>
            </w:r>
          </w:p>
        </w:tc>
        <w:tc>
          <w:tcPr>
            <w:tcW w:w="1240" w:type="dxa"/>
            <w:vMerge w:val="restart"/>
          </w:tcPr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  <w:r w:rsidRPr="00B00121">
              <w:t>12</w:t>
            </w: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Инструктаж по охране труда и технике безопасности.</w:t>
            </w:r>
          </w:p>
          <w:p w:rsidR="00B00121" w:rsidRPr="00B00121" w:rsidRDefault="00B00121" w:rsidP="00041F1A">
            <w:r w:rsidRPr="00B00121">
              <w:t>Ознакомление с уставом (положением)  организации, его функциями и задачами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Изучение организационной структуры управления, должностных инструкций работников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Составление характеристики организации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 w:val="restart"/>
          </w:tcPr>
          <w:p w:rsidR="00B00121" w:rsidRPr="00B00121" w:rsidRDefault="00B00121" w:rsidP="00041F1A">
            <w:r w:rsidRPr="00B00121">
              <w:t>Тема 2. Анализ показателей финансово-хозяйственной деятельности организации</w:t>
            </w:r>
          </w:p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Содержание</w:t>
            </w:r>
          </w:p>
        </w:tc>
        <w:tc>
          <w:tcPr>
            <w:tcW w:w="1240" w:type="dxa"/>
            <w:vMerge w:val="restart"/>
          </w:tcPr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  <w:r w:rsidRPr="00B00121">
              <w:t>12</w:t>
            </w: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Изучение основных технико-экономических показателей деятельности организации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Расчет анализа показателей экономической эффективности сбытовой политики.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Анализ динамики основных показателей деятельности организации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 w:val="restart"/>
          </w:tcPr>
          <w:p w:rsidR="00B00121" w:rsidRPr="00B00121" w:rsidRDefault="00B00121" w:rsidP="00041F1A">
            <w:r w:rsidRPr="00B00121">
              <w:t>Тема 3.Организация и анализ маркетинговой деятельности  организации</w:t>
            </w:r>
          </w:p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Содержание</w:t>
            </w:r>
          </w:p>
        </w:tc>
        <w:tc>
          <w:tcPr>
            <w:tcW w:w="1240" w:type="dxa"/>
            <w:vMerge w:val="restart"/>
          </w:tcPr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  <w:r w:rsidRPr="00B00121">
              <w:t>18</w:t>
            </w: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Оценка эффективности используемых методов определения потребности в товарах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Участие в проведение рекламныхакциях  и компаниях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Анализ маркетинговой среды организации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 w:val="restart"/>
          </w:tcPr>
          <w:p w:rsidR="00B00121" w:rsidRPr="00B00121" w:rsidRDefault="00B00121" w:rsidP="00041F1A">
            <w:r w:rsidRPr="00B00121">
              <w:t>Тема 4. Организация закупочной деятельности</w:t>
            </w:r>
          </w:p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Содержание</w:t>
            </w:r>
          </w:p>
        </w:tc>
        <w:tc>
          <w:tcPr>
            <w:tcW w:w="1240" w:type="dxa"/>
            <w:vMerge w:val="restart"/>
          </w:tcPr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  <w:r w:rsidRPr="00B00121">
              <w:t>18</w:t>
            </w: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Изучить основных поставщиков товаров, предлагаемый ими ассортимент, их долю в общем объёме поставок, определить критерии выбора поставщиков.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Оценить состояние  договорной работы, проанализировать содержание одного из договоров поставки и дать ему критическую оценку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Составление  договора поставки.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 w:val="restart"/>
          </w:tcPr>
          <w:p w:rsidR="00B00121" w:rsidRPr="00B00121" w:rsidRDefault="00B00121" w:rsidP="00041F1A">
            <w:r w:rsidRPr="00B00121">
              <w:t>Тема 5.Управление ассортиментом товаров в организации</w:t>
            </w:r>
          </w:p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Содержание</w:t>
            </w:r>
          </w:p>
        </w:tc>
        <w:tc>
          <w:tcPr>
            <w:tcW w:w="1240" w:type="dxa"/>
            <w:vMerge w:val="restart"/>
          </w:tcPr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  <w:r w:rsidRPr="00B00121">
              <w:t>18</w:t>
            </w: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Изучить работу по формированию ассортимента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>
            <w:pPr>
              <w:jc w:val="center"/>
            </w:pP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Ознакомиться с ассортиментом и проанализировать его структуру, оценить полноту и стабильность.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>
            <w:pPr>
              <w:jc w:val="center"/>
            </w:pP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Анализ товарных запасов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>
            <w:pPr>
              <w:jc w:val="center"/>
            </w:pPr>
          </w:p>
        </w:tc>
      </w:tr>
      <w:tr w:rsidR="00B00121" w:rsidRPr="00B00121" w:rsidTr="00041F1A">
        <w:tc>
          <w:tcPr>
            <w:tcW w:w="2964" w:type="dxa"/>
            <w:vMerge w:val="restart"/>
          </w:tcPr>
          <w:p w:rsidR="00B00121" w:rsidRPr="00B00121" w:rsidRDefault="00B00121" w:rsidP="00041F1A">
            <w:r w:rsidRPr="00B00121">
              <w:t>Тема 6. Оценка качества и обеспечение сохраняемости товаров</w:t>
            </w:r>
          </w:p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Содержание</w:t>
            </w:r>
          </w:p>
        </w:tc>
        <w:tc>
          <w:tcPr>
            <w:tcW w:w="1240" w:type="dxa"/>
            <w:vMerge w:val="restart"/>
          </w:tcPr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  <w:r w:rsidRPr="00B00121">
              <w:t>12</w:t>
            </w: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Оценка качества товаров в соответствии с установленными требованиями, расшифровка маркировки на товаре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Контроль режима и сроков хранения товаров, соблюдение санитарно-эпидемиологических норм в организации</w:t>
            </w:r>
          </w:p>
          <w:p w:rsidR="00B00121" w:rsidRPr="00B00121" w:rsidRDefault="00B00121" w:rsidP="00041F1A"/>
        </w:tc>
        <w:tc>
          <w:tcPr>
            <w:tcW w:w="1240" w:type="dxa"/>
            <w:vMerge/>
          </w:tcPr>
          <w:p w:rsidR="00B00121" w:rsidRPr="00B00121" w:rsidRDefault="00B00121" w:rsidP="00041F1A"/>
        </w:tc>
      </w:tr>
      <w:tr w:rsidR="00B00121" w:rsidRPr="00B00121" w:rsidTr="00041F1A">
        <w:tc>
          <w:tcPr>
            <w:tcW w:w="2964" w:type="dxa"/>
            <w:vMerge w:val="restart"/>
          </w:tcPr>
          <w:p w:rsidR="00B00121" w:rsidRPr="00B00121" w:rsidRDefault="00B00121" w:rsidP="00041F1A">
            <w:r w:rsidRPr="00B00121">
              <w:t>Тема 7. Техническое оснащение и   эксплуатация оборудования</w:t>
            </w:r>
          </w:p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Содержание</w:t>
            </w:r>
          </w:p>
        </w:tc>
        <w:tc>
          <w:tcPr>
            <w:tcW w:w="1240" w:type="dxa"/>
            <w:vMerge w:val="restart"/>
          </w:tcPr>
          <w:p w:rsidR="00B00121" w:rsidRPr="00B00121" w:rsidRDefault="00B00121" w:rsidP="00041F1A">
            <w:pPr>
              <w:jc w:val="center"/>
            </w:pPr>
            <w:r w:rsidRPr="00B00121">
              <w:t>12</w:t>
            </w: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Определение вида и количества оборудования. Эксплуатация  весоизмерительного оборудования и соблюдение правил охраны труда в организации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>
            <w:pPr>
              <w:jc w:val="center"/>
            </w:pP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Эксплуатация  контрольно-кассового  оборудования.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>
            <w:pPr>
              <w:jc w:val="center"/>
            </w:pPr>
          </w:p>
        </w:tc>
      </w:tr>
      <w:tr w:rsidR="00B00121" w:rsidRPr="00B00121" w:rsidTr="00041F1A">
        <w:tc>
          <w:tcPr>
            <w:tcW w:w="2964" w:type="dxa"/>
            <w:vMerge w:val="restart"/>
          </w:tcPr>
          <w:p w:rsidR="00B00121" w:rsidRPr="00B00121" w:rsidRDefault="00B00121" w:rsidP="00041F1A">
            <w:r w:rsidRPr="00B00121">
              <w:t xml:space="preserve">Тема 8.Организация сбытовой деятельности </w:t>
            </w:r>
          </w:p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Содержание</w:t>
            </w:r>
          </w:p>
        </w:tc>
        <w:tc>
          <w:tcPr>
            <w:tcW w:w="1240" w:type="dxa"/>
            <w:vMerge w:val="restart"/>
          </w:tcPr>
          <w:p w:rsidR="00B00121" w:rsidRPr="00B00121" w:rsidRDefault="00B00121" w:rsidP="00041F1A">
            <w:pPr>
              <w:jc w:val="center"/>
            </w:pPr>
            <w:r w:rsidRPr="00B00121">
              <w:t>18</w:t>
            </w: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Выполнение технологических операций по подготовке товаров к продаже, их выкладке и реализации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>
            <w:pPr>
              <w:jc w:val="center"/>
            </w:pP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Ознакомление с методами продажи товаров, видами дополнительных услуг, оказываемых покупателям и изучение средств рекламы и методов стимулирования продажи товаров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>
            <w:pPr>
              <w:jc w:val="center"/>
            </w:pPr>
          </w:p>
        </w:tc>
      </w:tr>
      <w:tr w:rsidR="00B00121" w:rsidRPr="00B00121" w:rsidTr="00041F1A">
        <w:tc>
          <w:tcPr>
            <w:tcW w:w="2964" w:type="dxa"/>
            <w:vMerge w:val="restart"/>
          </w:tcPr>
          <w:p w:rsidR="00B00121" w:rsidRPr="00B00121" w:rsidRDefault="00B00121" w:rsidP="00041F1A">
            <w:r w:rsidRPr="00B00121">
              <w:t>Тема 9. Сбор материала  для выполнения дипломной работы</w:t>
            </w:r>
          </w:p>
        </w:tc>
        <w:tc>
          <w:tcPr>
            <w:tcW w:w="6075" w:type="dxa"/>
          </w:tcPr>
          <w:p w:rsidR="00B00121" w:rsidRPr="00B00121" w:rsidRDefault="00B00121" w:rsidP="00041F1A">
            <w:r w:rsidRPr="00B00121">
              <w:t>Содержание</w:t>
            </w:r>
          </w:p>
        </w:tc>
        <w:tc>
          <w:tcPr>
            <w:tcW w:w="1240" w:type="dxa"/>
            <w:vMerge w:val="restart"/>
          </w:tcPr>
          <w:p w:rsidR="00B00121" w:rsidRPr="00B00121" w:rsidRDefault="00B00121" w:rsidP="00041F1A">
            <w:pPr>
              <w:jc w:val="center"/>
            </w:pPr>
            <w:r w:rsidRPr="00B00121">
              <w:t>18</w:t>
            </w: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Сбор и обобщение исходной информации для выполнения дипломной работы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>
            <w:pPr>
              <w:jc w:val="center"/>
            </w:pP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r w:rsidRPr="00B00121">
              <w:t>Оформление  отчёта по преддипломной  практике</w:t>
            </w:r>
          </w:p>
        </w:tc>
        <w:tc>
          <w:tcPr>
            <w:tcW w:w="1240" w:type="dxa"/>
            <w:vMerge/>
          </w:tcPr>
          <w:p w:rsidR="00B00121" w:rsidRPr="00B00121" w:rsidRDefault="00B00121" w:rsidP="00041F1A">
            <w:pPr>
              <w:jc w:val="center"/>
            </w:pPr>
          </w:p>
        </w:tc>
      </w:tr>
      <w:tr w:rsidR="00B00121" w:rsidRPr="00B00121" w:rsidTr="00041F1A">
        <w:tc>
          <w:tcPr>
            <w:tcW w:w="2964" w:type="dxa"/>
            <w:vMerge w:val="restart"/>
          </w:tcPr>
          <w:p w:rsidR="00B00121" w:rsidRPr="00B00121" w:rsidRDefault="00B00121" w:rsidP="00041F1A">
            <w:r w:rsidRPr="00B00121">
              <w:t>Тема 10. Итоговая аттестация</w:t>
            </w:r>
          </w:p>
        </w:tc>
        <w:tc>
          <w:tcPr>
            <w:tcW w:w="6075" w:type="dxa"/>
          </w:tcPr>
          <w:p w:rsidR="00B00121" w:rsidRPr="00B00121" w:rsidRDefault="00B00121" w:rsidP="00041F1A">
            <w:r w:rsidRPr="00B00121">
              <w:t>Проведение дифференцированного зачёта</w:t>
            </w:r>
          </w:p>
        </w:tc>
        <w:tc>
          <w:tcPr>
            <w:tcW w:w="1240" w:type="dxa"/>
          </w:tcPr>
          <w:p w:rsidR="00B00121" w:rsidRPr="00B00121" w:rsidRDefault="00B00121" w:rsidP="00041F1A">
            <w:pPr>
              <w:jc w:val="center"/>
            </w:pPr>
            <w:r w:rsidRPr="00B00121">
              <w:t>6</w:t>
            </w:r>
          </w:p>
        </w:tc>
      </w:tr>
      <w:tr w:rsidR="00B00121" w:rsidRPr="00B00121" w:rsidTr="00041F1A">
        <w:tc>
          <w:tcPr>
            <w:tcW w:w="2964" w:type="dxa"/>
            <w:vMerge/>
          </w:tcPr>
          <w:p w:rsidR="00B00121" w:rsidRPr="00B00121" w:rsidRDefault="00B00121" w:rsidP="00041F1A"/>
        </w:tc>
        <w:tc>
          <w:tcPr>
            <w:tcW w:w="6075" w:type="dxa"/>
          </w:tcPr>
          <w:p w:rsidR="00B00121" w:rsidRPr="00B00121" w:rsidRDefault="00B00121" w:rsidP="00041F1A">
            <w:pPr>
              <w:jc w:val="both"/>
            </w:pPr>
            <w:r w:rsidRPr="00B00121">
              <w:t xml:space="preserve">                                                                               Итого часов</w:t>
            </w:r>
          </w:p>
        </w:tc>
        <w:tc>
          <w:tcPr>
            <w:tcW w:w="1240" w:type="dxa"/>
          </w:tcPr>
          <w:p w:rsidR="00B00121" w:rsidRPr="00B00121" w:rsidRDefault="00B00121" w:rsidP="00041F1A">
            <w:r w:rsidRPr="00B00121">
              <w:t>144(4недели)</w:t>
            </w:r>
          </w:p>
        </w:tc>
      </w:tr>
    </w:tbl>
    <w:p w:rsidR="00B00121" w:rsidRPr="00B00121" w:rsidRDefault="00B00121" w:rsidP="00B00121">
      <w:pPr>
        <w:jc w:val="both"/>
        <w:rPr>
          <w:rFonts w:ascii="Times New Roman" w:hAnsi="Times New Roman" w:cs="Times New Roman"/>
          <w:b/>
        </w:rPr>
      </w:pPr>
    </w:p>
    <w:p w:rsidR="00B00121" w:rsidRPr="00B00121" w:rsidRDefault="00B00121" w:rsidP="00B00121">
      <w:pPr>
        <w:pStyle w:val="a6"/>
        <w:spacing w:before="240"/>
        <w:ind w:firstLine="142"/>
        <w:rPr>
          <w:b/>
          <w:sz w:val="24"/>
        </w:rPr>
      </w:pPr>
      <w:r w:rsidRPr="00B00121">
        <w:rPr>
          <w:b/>
          <w:sz w:val="24"/>
        </w:rPr>
        <w:t>3. Организация и руководство преддипломной  практикой</w:t>
      </w:r>
    </w:p>
    <w:p w:rsidR="00B00121" w:rsidRPr="00B00121" w:rsidRDefault="00B00121" w:rsidP="00B00121">
      <w:pPr>
        <w:pStyle w:val="a6"/>
        <w:spacing w:before="240"/>
        <w:rPr>
          <w:sz w:val="24"/>
        </w:rPr>
      </w:pPr>
      <w:r w:rsidRPr="00B00121">
        <w:rPr>
          <w:sz w:val="24"/>
        </w:rPr>
        <w:lastRenderedPageBreak/>
        <w:t xml:space="preserve"> Преддипломная практика может проводиться в торговых организациях города различных организационно-правовых форм. 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В соответствии с календарным учебным графиком специальности до начала практики  старший мастер готовит приказ о практике на каждую учебную группу с указанием руководителя, закрепления каждого студента за организацией. 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В случае совмещения обучения с трудовой деятельностью, Вы вправе проходить преддипломную практику в организации по месту работы, если осуществляемая профессиональная деятельность Вашей организации соответствует целям практики.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Перед началом преддипломной практики проводится организационное собрание с целью ознакомления Вас с приказом, выдачи задания на практику, оформлением необходимой документации, правилами техники безопасности, сроками отчетности.</w:t>
      </w:r>
    </w:p>
    <w:p w:rsidR="00B00121" w:rsidRPr="00B00121" w:rsidRDefault="00B00121" w:rsidP="00B00121">
      <w:pPr>
        <w:pStyle w:val="a6"/>
        <w:spacing w:before="240"/>
        <w:ind w:firstLine="0"/>
        <w:rPr>
          <w:sz w:val="24"/>
        </w:rPr>
      </w:pPr>
      <w:r w:rsidRPr="00B00121">
        <w:rPr>
          <w:sz w:val="24"/>
        </w:rPr>
        <w:t>В период практики студент может быть зачислен на вакантную должность с оплатой (исключая вспомогательные, либо технические виды работ). За время работы студента на вакантной должности стипендия сохраняется.</w:t>
      </w:r>
    </w:p>
    <w:p w:rsidR="00B00121" w:rsidRPr="00B00121" w:rsidRDefault="00B00121" w:rsidP="00B00121">
      <w:pPr>
        <w:pStyle w:val="a6"/>
        <w:spacing w:before="240"/>
        <w:rPr>
          <w:sz w:val="24"/>
        </w:rPr>
      </w:pPr>
      <w:r w:rsidRPr="00B00121">
        <w:rPr>
          <w:sz w:val="24"/>
        </w:rPr>
        <w:t>В период прохождения практики каждый студент ведет дневник.  Дневник регулярно проверяется и подписывается руководителем от места практики.</w:t>
      </w:r>
    </w:p>
    <w:p w:rsidR="00B00121" w:rsidRPr="00B00121" w:rsidRDefault="00B00121" w:rsidP="00B00121">
      <w:pPr>
        <w:pStyle w:val="a6"/>
        <w:spacing w:before="240"/>
        <w:ind w:firstLine="0"/>
        <w:rPr>
          <w:b/>
          <w:sz w:val="24"/>
        </w:rPr>
      </w:pPr>
      <w:r w:rsidRPr="00B00121">
        <w:rPr>
          <w:b/>
          <w:sz w:val="24"/>
        </w:rPr>
        <w:t>4. Обязанности руководителя практики от техникума</w:t>
      </w:r>
    </w:p>
    <w:p w:rsidR="00B00121" w:rsidRPr="00B00121" w:rsidRDefault="00B00121" w:rsidP="00B00121">
      <w:pPr>
        <w:pStyle w:val="a6"/>
        <w:spacing w:before="240"/>
        <w:ind w:firstLine="0"/>
        <w:rPr>
          <w:b/>
          <w:i/>
          <w:sz w:val="24"/>
        </w:rPr>
      </w:pPr>
      <w:r w:rsidRPr="00B00121">
        <w:rPr>
          <w:b/>
          <w:i/>
          <w:sz w:val="24"/>
        </w:rPr>
        <w:t>Руководитель практики от техникума (преподаватель специальных дисциплин) обязан: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распределить студентов по организациям;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оформить до выхода на практику документацию в соответствии с требованиями организации (пропуск, санитарная книжка и т.д.);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провести организационное собрание по практике за день до выхода на практику, довести до студентов цели и задачи практики, выдать им необходимые документы, индивидуальные задания, требования к содержанию и срокам практики, к структуре отчета по практике и порядку его защиты;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установить связь с руководителем практики от организации и согласовать с ним задания по практике, исходя из особенностей организации;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провести инструктаж по охране труда в установленном порядке;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обеспечить контроль сроков практики и её содержания, используя различные формы (посещение баз практик по утвержденному старшим мастером графику, телефонные контакты с руководителем практики от организации и пр.);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контролировать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оказывать методическую помощь студентам при сборе материалов дипломной работе;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своевременно ставить в известность старшего мастера об отсутствии студентов на рабочих местах;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доводить информацию об итогах практики до заведующего отделением;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вносить предложения по улучшению системы производственного обучения руководству техникума</w:t>
      </w:r>
    </w:p>
    <w:p w:rsidR="00B00121" w:rsidRPr="00B00121" w:rsidRDefault="00B00121" w:rsidP="00B00121">
      <w:pPr>
        <w:rPr>
          <w:rFonts w:ascii="Times New Roman" w:hAnsi="Times New Roman" w:cs="Times New Roman"/>
          <w:b/>
        </w:rPr>
      </w:pPr>
      <w:r w:rsidRPr="00B00121">
        <w:rPr>
          <w:rFonts w:ascii="Times New Roman" w:hAnsi="Times New Roman" w:cs="Times New Roman"/>
          <w:b/>
        </w:rPr>
        <w:t>5. Обязанности руководителя практики от организации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предоставляют рабочие места студентам, назначают руководителей практики от организации, определяют наставников;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lastRenderedPageBreak/>
        <w:t>при наличии вакантных должностей могут заключать с Вами срочные трудовые договоры;</w:t>
      </w:r>
    </w:p>
    <w:p w:rsidR="00B00121" w:rsidRPr="00B00121" w:rsidRDefault="00B00121" w:rsidP="00B00121">
      <w:pPr>
        <w:pStyle w:val="a9"/>
        <w:numPr>
          <w:ilvl w:val="0"/>
          <w:numId w:val="7"/>
        </w:numPr>
        <w:spacing w:after="288"/>
        <w:rPr>
          <w:sz w:val="24"/>
          <w:szCs w:val="24"/>
        </w:rPr>
      </w:pPr>
      <w:r w:rsidRPr="00B00121">
        <w:rPr>
          <w:sz w:val="24"/>
          <w:szCs w:val="24"/>
        </w:rPr>
        <w:t>обеспечивают безопасные условия прохождения практики, отвечающие санитарным правилам и требованиям охраны труда;</w:t>
      </w:r>
    </w:p>
    <w:p w:rsidR="00B00121" w:rsidRPr="00B00121" w:rsidRDefault="00B00121" w:rsidP="00B00121">
      <w:pPr>
        <w:pStyle w:val="a9"/>
        <w:numPr>
          <w:ilvl w:val="0"/>
          <w:numId w:val="7"/>
        </w:numPr>
      </w:pPr>
      <w:r w:rsidRPr="00B00121">
        <w:rPr>
          <w:sz w:val="24"/>
          <w:szCs w:val="24"/>
        </w:rPr>
        <w:t>проводят инструктаж по ознакомлению с требованиями ОТ и ТБ, пожарной безопасности, а также правилами внутреннего трудового распорядка</w:t>
      </w:r>
      <w:r w:rsidRPr="00B00121">
        <w:t>.</w:t>
      </w:r>
    </w:p>
    <w:p w:rsidR="00B00121" w:rsidRPr="00B00121" w:rsidRDefault="00B00121" w:rsidP="00B00121">
      <w:pPr>
        <w:pStyle w:val="a6"/>
        <w:rPr>
          <w:sz w:val="24"/>
        </w:rPr>
      </w:pPr>
      <w:r w:rsidRPr="00B00121">
        <w:rPr>
          <w:sz w:val="24"/>
        </w:rPr>
        <w:t>Руководители практики от организации проверяют и визируют соответствующие разделы отчетов по практике.</w:t>
      </w:r>
    </w:p>
    <w:p w:rsidR="00B00121" w:rsidRPr="00B00121" w:rsidRDefault="00B00121" w:rsidP="00B00121">
      <w:pPr>
        <w:pStyle w:val="a6"/>
        <w:spacing w:before="240"/>
        <w:ind w:firstLine="0"/>
        <w:rPr>
          <w:b/>
          <w:sz w:val="24"/>
        </w:rPr>
      </w:pPr>
      <w:r w:rsidRPr="00B00121">
        <w:rPr>
          <w:b/>
          <w:sz w:val="24"/>
        </w:rPr>
        <w:t>6.Права и обязанности студентов</w:t>
      </w:r>
    </w:p>
    <w:p w:rsidR="00B00121" w:rsidRPr="00B00121" w:rsidRDefault="00B00121" w:rsidP="00B00121">
      <w:pPr>
        <w:pStyle w:val="a6"/>
        <w:numPr>
          <w:ilvl w:val="0"/>
          <w:numId w:val="10"/>
        </w:numPr>
        <w:rPr>
          <w:sz w:val="24"/>
        </w:rPr>
      </w:pPr>
      <w:r w:rsidRPr="00B00121">
        <w:rPr>
          <w:sz w:val="24"/>
        </w:rPr>
        <w:t>Студенты обязаны:</w:t>
      </w:r>
    </w:p>
    <w:p w:rsidR="00B00121" w:rsidRPr="00B00121" w:rsidRDefault="00B00121" w:rsidP="00B00121">
      <w:pPr>
        <w:pStyle w:val="a6"/>
        <w:rPr>
          <w:sz w:val="24"/>
        </w:rPr>
      </w:pPr>
      <w:r w:rsidRPr="00B00121">
        <w:rPr>
          <w:sz w:val="24"/>
        </w:rPr>
        <w:t>-выполнить программу и план преддипломной практики;</w:t>
      </w:r>
    </w:p>
    <w:p w:rsidR="00B00121" w:rsidRPr="00B00121" w:rsidRDefault="00B00121" w:rsidP="00B00121">
      <w:pPr>
        <w:pStyle w:val="a6"/>
        <w:rPr>
          <w:sz w:val="24"/>
        </w:rPr>
      </w:pPr>
      <w:r w:rsidRPr="00B00121">
        <w:rPr>
          <w:sz w:val="24"/>
        </w:rPr>
        <w:t>-соблюдать действующий на месте практики режим работы, включая табельный учет;</w:t>
      </w:r>
    </w:p>
    <w:p w:rsidR="00B00121" w:rsidRPr="00B00121" w:rsidRDefault="00B00121" w:rsidP="00B00121">
      <w:pPr>
        <w:pStyle w:val="a6"/>
        <w:rPr>
          <w:sz w:val="24"/>
        </w:rPr>
      </w:pPr>
      <w:r w:rsidRPr="00B00121">
        <w:rPr>
          <w:sz w:val="24"/>
        </w:rPr>
        <w:t>-на рабочих местах самостоятельно выполнять работу. Отвечать за нее и результаты наравне со штатными работниками, вести дневник по установленной форме.</w:t>
      </w:r>
    </w:p>
    <w:p w:rsidR="00B00121" w:rsidRPr="00B00121" w:rsidRDefault="00B00121" w:rsidP="00B00121">
      <w:pPr>
        <w:pStyle w:val="a6"/>
        <w:ind w:firstLine="0"/>
        <w:rPr>
          <w:sz w:val="24"/>
        </w:rPr>
      </w:pPr>
    </w:p>
    <w:p w:rsidR="00B00121" w:rsidRPr="00B00121" w:rsidRDefault="00B00121" w:rsidP="00B00121">
      <w:pPr>
        <w:pStyle w:val="a6"/>
        <w:numPr>
          <w:ilvl w:val="0"/>
          <w:numId w:val="9"/>
        </w:numPr>
        <w:rPr>
          <w:sz w:val="24"/>
        </w:rPr>
      </w:pPr>
      <w:r w:rsidRPr="00B00121">
        <w:rPr>
          <w:sz w:val="24"/>
        </w:rPr>
        <w:t xml:space="preserve">На студентов-практикантов, нарушающих правила внутреннего распорядка, могут налагаться взыскания. </w:t>
      </w:r>
    </w:p>
    <w:p w:rsidR="00B00121" w:rsidRPr="00B00121" w:rsidRDefault="00B00121" w:rsidP="00B00121">
      <w:pPr>
        <w:pStyle w:val="a6"/>
        <w:numPr>
          <w:ilvl w:val="0"/>
          <w:numId w:val="9"/>
        </w:numPr>
        <w:rPr>
          <w:sz w:val="24"/>
        </w:rPr>
      </w:pPr>
      <w:r w:rsidRPr="00B00121">
        <w:rPr>
          <w:sz w:val="24"/>
        </w:rPr>
        <w:t>В течение прохождения учебной практики студент обязан сделать отчет о выполнении программы практики, отчет должен содержать приложения.</w:t>
      </w:r>
    </w:p>
    <w:p w:rsidR="00B00121" w:rsidRPr="00B00121" w:rsidRDefault="00B00121" w:rsidP="00B00121">
      <w:pPr>
        <w:pStyle w:val="a6"/>
        <w:numPr>
          <w:ilvl w:val="0"/>
          <w:numId w:val="9"/>
        </w:numPr>
        <w:rPr>
          <w:sz w:val="24"/>
        </w:rPr>
      </w:pPr>
      <w:r w:rsidRPr="00B00121">
        <w:rPr>
          <w:sz w:val="24"/>
        </w:rPr>
        <w:t xml:space="preserve">Студент, не выполнивший программу практики, направляется на практику вторично, в свободное от учебных занятий время. Студенты, не выполнившие без уважительной причины требования программы практики или получившие отрицательную оценку, отчисляются из колледжа, как имеющие академическую задолженность. </w:t>
      </w:r>
    </w:p>
    <w:p w:rsidR="00B00121" w:rsidRPr="00B00121" w:rsidRDefault="00B00121" w:rsidP="00B00121">
      <w:pPr>
        <w:pStyle w:val="a3"/>
        <w:jc w:val="left"/>
        <w:rPr>
          <w:szCs w:val="24"/>
        </w:rPr>
      </w:pPr>
    </w:p>
    <w:p w:rsidR="00B00121" w:rsidRPr="00B00121" w:rsidRDefault="00B00121" w:rsidP="00B00121">
      <w:pPr>
        <w:pStyle w:val="a3"/>
        <w:jc w:val="left"/>
        <w:rPr>
          <w:szCs w:val="24"/>
        </w:rPr>
      </w:pPr>
      <w:r w:rsidRPr="00B00121">
        <w:rPr>
          <w:szCs w:val="24"/>
        </w:rPr>
        <w:t>7. Оформление отчета по практике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Все необходимые материалы по практике, предусмотренные программой практики и индивидуальным заданием на практику, комплектуются студентом в папку-скоросшиватель в следующем порядке:</w:t>
      </w:r>
    </w:p>
    <w:p w:rsidR="00B00121" w:rsidRPr="00B00121" w:rsidRDefault="00B00121" w:rsidP="00B00121">
      <w:pPr>
        <w:pStyle w:val="a3"/>
        <w:jc w:val="left"/>
        <w:rPr>
          <w:i/>
          <w:szCs w:val="24"/>
          <w:u w:val="single"/>
        </w:rPr>
      </w:pPr>
      <w:r w:rsidRPr="00B00121">
        <w:rPr>
          <w:i/>
          <w:szCs w:val="24"/>
          <w:u w:val="single"/>
        </w:rPr>
        <w:t>1.Дневник (Приложение 1)</w:t>
      </w:r>
    </w:p>
    <w:p w:rsidR="00B00121" w:rsidRPr="00B00121" w:rsidRDefault="00B00121" w:rsidP="00B00121">
      <w:pPr>
        <w:pStyle w:val="a3"/>
        <w:jc w:val="left"/>
        <w:rPr>
          <w:i/>
          <w:szCs w:val="24"/>
          <w:u w:val="single"/>
        </w:rPr>
      </w:pPr>
      <w:r w:rsidRPr="00B00121">
        <w:rPr>
          <w:i/>
          <w:szCs w:val="24"/>
          <w:u w:val="single"/>
        </w:rPr>
        <w:t>2.Аттестационный лист (Приложение 2)</w:t>
      </w:r>
    </w:p>
    <w:p w:rsidR="00B00121" w:rsidRPr="00B00121" w:rsidRDefault="00B00121" w:rsidP="00B00121">
      <w:pPr>
        <w:pStyle w:val="a3"/>
        <w:jc w:val="left"/>
        <w:rPr>
          <w:i/>
          <w:szCs w:val="24"/>
          <w:u w:val="single"/>
        </w:rPr>
      </w:pPr>
      <w:r w:rsidRPr="00B00121">
        <w:rPr>
          <w:i/>
          <w:szCs w:val="24"/>
          <w:u w:val="single"/>
        </w:rPr>
        <w:t>3. Характеристика (Приложение 3)</w:t>
      </w:r>
    </w:p>
    <w:p w:rsidR="00B00121" w:rsidRPr="00B00121" w:rsidRDefault="00B00121" w:rsidP="00B00121">
      <w:pPr>
        <w:pStyle w:val="a3"/>
        <w:jc w:val="left"/>
        <w:rPr>
          <w:i/>
          <w:szCs w:val="24"/>
          <w:u w:val="single"/>
        </w:rPr>
      </w:pPr>
      <w:r w:rsidRPr="00B00121">
        <w:rPr>
          <w:i/>
          <w:szCs w:val="24"/>
          <w:u w:val="single"/>
        </w:rPr>
        <w:t>4.Отчет по преддипломной практике (Приложение 4)</w:t>
      </w:r>
    </w:p>
    <w:p w:rsidR="00B00121" w:rsidRPr="00B00121" w:rsidRDefault="00B00121" w:rsidP="00B00121">
      <w:pPr>
        <w:pStyle w:val="a6"/>
        <w:ind w:firstLine="0"/>
        <w:rPr>
          <w:i/>
          <w:sz w:val="24"/>
        </w:rPr>
      </w:pPr>
    </w:p>
    <w:p w:rsidR="00B00121" w:rsidRPr="00B00121" w:rsidRDefault="00B00121" w:rsidP="00B00121">
      <w:pPr>
        <w:pStyle w:val="a6"/>
        <w:ind w:firstLine="0"/>
        <w:rPr>
          <w:sz w:val="24"/>
        </w:rPr>
      </w:pPr>
      <w:r w:rsidRPr="00B00121">
        <w:rPr>
          <w:sz w:val="24"/>
        </w:rPr>
        <w:t>Отчет должен содержать следующие обязательные элементы:</w:t>
      </w:r>
    </w:p>
    <w:p w:rsidR="00B00121" w:rsidRPr="00B00121" w:rsidRDefault="00B00121" w:rsidP="00B00121">
      <w:pPr>
        <w:pStyle w:val="a6"/>
        <w:ind w:firstLine="0"/>
        <w:rPr>
          <w:sz w:val="24"/>
        </w:rPr>
      </w:pPr>
      <w:r w:rsidRPr="00B00121">
        <w:rPr>
          <w:sz w:val="24"/>
        </w:rPr>
        <w:t>1.Титульный лист (Приложение 4)</w:t>
      </w:r>
    </w:p>
    <w:p w:rsidR="00B00121" w:rsidRPr="00B00121" w:rsidRDefault="00B00121" w:rsidP="00B00121">
      <w:pPr>
        <w:pStyle w:val="a6"/>
        <w:ind w:firstLine="0"/>
        <w:rPr>
          <w:sz w:val="24"/>
        </w:rPr>
      </w:pPr>
      <w:r w:rsidRPr="00B00121">
        <w:rPr>
          <w:sz w:val="24"/>
        </w:rPr>
        <w:t>2.Содержание</w:t>
      </w:r>
    </w:p>
    <w:p w:rsidR="00B00121" w:rsidRPr="00B00121" w:rsidRDefault="00B00121" w:rsidP="00B00121">
      <w:pPr>
        <w:pStyle w:val="a6"/>
        <w:ind w:firstLine="0"/>
        <w:rPr>
          <w:sz w:val="24"/>
        </w:rPr>
      </w:pPr>
      <w:r w:rsidRPr="00B00121">
        <w:rPr>
          <w:sz w:val="24"/>
        </w:rPr>
        <w:t>3.Введение (цель и задачи практики)</w:t>
      </w:r>
    </w:p>
    <w:p w:rsidR="00B00121" w:rsidRPr="00B00121" w:rsidRDefault="00B00121" w:rsidP="00B00121">
      <w:pPr>
        <w:pStyle w:val="a6"/>
        <w:ind w:firstLine="0"/>
        <w:rPr>
          <w:sz w:val="24"/>
        </w:rPr>
      </w:pPr>
      <w:r w:rsidRPr="00B00121">
        <w:rPr>
          <w:sz w:val="24"/>
        </w:rPr>
        <w:t>4.Основная часть</w:t>
      </w:r>
    </w:p>
    <w:p w:rsidR="00B00121" w:rsidRPr="00B00121" w:rsidRDefault="00B00121" w:rsidP="00B00121">
      <w:pPr>
        <w:pStyle w:val="a6"/>
        <w:ind w:firstLine="0"/>
        <w:rPr>
          <w:sz w:val="24"/>
        </w:rPr>
      </w:pPr>
      <w:r w:rsidRPr="00B00121">
        <w:rPr>
          <w:sz w:val="24"/>
        </w:rPr>
        <w:t xml:space="preserve">   4.1 Экономико-организационная характеристика предприятия</w:t>
      </w:r>
    </w:p>
    <w:p w:rsidR="00B00121" w:rsidRPr="00B00121" w:rsidRDefault="00B00121" w:rsidP="00B00121">
      <w:pPr>
        <w:pStyle w:val="a6"/>
        <w:ind w:firstLine="0"/>
        <w:rPr>
          <w:sz w:val="24"/>
        </w:rPr>
      </w:pPr>
      <w:r w:rsidRPr="00B00121">
        <w:rPr>
          <w:sz w:val="24"/>
        </w:rPr>
        <w:t xml:space="preserve">   4.2 Организация закупочной деятельности.</w:t>
      </w:r>
    </w:p>
    <w:p w:rsidR="00B00121" w:rsidRPr="00B00121" w:rsidRDefault="00B00121" w:rsidP="00B00121">
      <w:pPr>
        <w:pStyle w:val="a6"/>
        <w:ind w:firstLine="0"/>
        <w:rPr>
          <w:sz w:val="24"/>
        </w:rPr>
      </w:pPr>
      <w:r w:rsidRPr="00B00121">
        <w:rPr>
          <w:sz w:val="24"/>
        </w:rPr>
        <w:t xml:space="preserve">   4.3Управление ассортиментом товаров в организации</w:t>
      </w:r>
    </w:p>
    <w:p w:rsidR="00B00121" w:rsidRPr="00B00121" w:rsidRDefault="00B00121" w:rsidP="00B00121">
      <w:pPr>
        <w:pStyle w:val="a6"/>
        <w:ind w:firstLine="0"/>
        <w:rPr>
          <w:sz w:val="24"/>
        </w:rPr>
      </w:pPr>
      <w:r w:rsidRPr="00B00121">
        <w:rPr>
          <w:sz w:val="24"/>
        </w:rPr>
        <w:t xml:space="preserve">   4.4.Маркетинговая  и финансово-экономическая деятельность организации</w:t>
      </w:r>
    </w:p>
    <w:p w:rsidR="00B00121" w:rsidRPr="00B00121" w:rsidRDefault="00B00121" w:rsidP="00B00121">
      <w:pPr>
        <w:pStyle w:val="a6"/>
        <w:ind w:firstLine="0"/>
        <w:rPr>
          <w:sz w:val="24"/>
        </w:rPr>
      </w:pPr>
      <w:r w:rsidRPr="00B00121">
        <w:rPr>
          <w:sz w:val="24"/>
        </w:rPr>
        <w:t>5.Заключение</w:t>
      </w:r>
    </w:p>
    <w:p w:rsidR="00B00121" w:rsidRPr="00B00121" w:rsidRDefault="00B00121" w:rsidP="00B0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6.Список используемой литературы</w:t>
      </w:r>
    </w:p>
    <w:p w:rsidR="00B00121" w:rsidRPr="00B00121" w:rsidRDefault="00B00121" w:rsidP="00B0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Приложение для отчета (образцы документов соответствующих теме отчета)</w:t>
      </w:r>
    </w:p>
    <w:p w:rsidR="00B00121" w:rsidRPr="00B00121" w:rsidRDefault="00B00121" w:rsidP="00B0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Общий объем отчета должен быть не менее 15-20 стр.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i/>
          <w:iCs/>
        </w:rPr>
        <w:t>Титульный лист</w:t>
      </w:r>
      <w:r w:rsidRPr="00B00121">
        <w:rPr>
          <w:rFonts w:ascii="Times New Roman" w:hAnsi="Times New Roman" w:cs="Times New Roman"/>
        </w:rPr>
        <w:t> - это первая страница отчета, где необходимо заполнить все строчки .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i/>
          <w:iCs/>
        </w:rPr>
        <w:lastRenderedPageBreak/>
        <w:t>Введение. </w:t>
      </w:r>
      <w:r w:rsidRPr="00B00121">
        <w:rPr>
          <w:rFonts w:ascii="Times New Roman" w:hAnsi="Times New Roman" w:cs="Times New Roman"/>
        </w:rPr>
        <w:t>Перед началом практики руководитель выдаёт Вам задание на практику (Приложение 5), содержащее цели и задачи её прохождения. Именно они включаются во введение отчёта. Здесь же следует аргументировать актуальность темы дипломной работы и указать, какие нормативно-правовые документы предприятия Вы использовали. Объём введения не превышает 2-х страниц.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i/>
          <w:iCs/>
        </w:rPr>
        <w:t>Основная часть.</w:t>
      </w:r>
      <w:r w:rsidRPr="00B00121">
        <w:rPr>
          <w:rFonts w:ascii="Times New Roman" w:hAnsi="Times New Roman" w:cs="Times New Roman"/>
        </w:rPr>
        <w:t> Оформляется согласно заданию по преддипломной практике. Содержит исследование деятельности предприятия и анализ полученных результатов.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В данном разделе Вы даете подробный отчёт о выполнении ежедневных производственных заданий и описываете изученные и отработанные вопросы, предложенные в задании.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i/>
          <w:iCs/>
        </w:rPr>
        <w:t>Выводы </w:t>
      </w:r>
      <w:r w:rsidRPr="00B00121">
        <w:rPr>
          <w:rFonts w:ascii="Times New Roman" w:hAnsi="Times New Roman" w:cs="Times New Roman"/>
        </w:rPr>
        <w:t>Раздел отчёта, в котором Вы даете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Вам следует выявить как положительные, так и отрицательные стороны деятельности организации,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i/>
          <w:iCs/>
        </w:rPr>
        <w:t>Список использованных источников</w:t>
      </w:r>
      <w:r w:rsidRPr="00B00121">
        <w:rPr>
          <w:rFonts w:ascii="Times New Roman" w:hAnsi="Times New Roman" w:cs="Times New Roman"/>
        </w:rPr>
        <w:t> соответствует списку в ВКР,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i/>
          <w:iCs/>
        </w:rPr>
        <w:t>Приложения - </w:t>
      </w:r>
      <w:r w:rsidRPr="00B00121">
        <w:rPr>
          <w:rFonts w:ascii="Times New Roman" w:hAnsi="Times New Roman" w:cs="Times New Roman"/>
        </w:rPr>
        <w:t>заключительный раздел отчёта, содержащий образцы и копии документов, рисунки, таблицы, фотографии и т.д., по перечню приложений, указанному в задании на практику.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Отчет о выполнении заданий на практику оформляется в соответствии со следующими требованиями: отчет выполняется на компьютере и печатается на одной стороне листа формата А4;шрифт Times New Roman, размер шрифта – 14, поля документа: верхнее -2, нижнее-2, левое-3, правое-1; отступ первой строки – 1,25см; межстрочный интервал - 1,5; расположение номера страниц – внизу по центру. Нумерация страниц на первом листе (титульном) не ставится. 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Приложения представляют собой материал, подтверждающий выполнение заданий на практике (копии договоров, лицензий,и др.). На приложения делаются ссылки в отчете. Приложения имеют сквозную нумерацию. Номера страниц приложений допускается ставить вручную.</w:t>
      </w:r>
    </w:p>
    <w:p w:rsidR="00B00121" w:rsidRPr="00B00121" w:rsidRDefault="00B00121" w:rsidP="00B00121">
      <w:pPr>
        <w:pStyle w:val="a6"/>
        <w:numPr>
          <w:ilvl w:val="0"/>
          <w:numId w:val="11"/>
        </w:numPr>
        <w:spacing w:before="240"/>
        <w:rPr>
          <w:sz w:val="24"/>
        </w:rPr>
      </w:pPr>
      <w:r w:rsidRPr="00B00121">
        <w:rPr>
          <w:sz w:val="24"/>
        </w:rPr>
        <w:t>Отчет должен быть представлен руководителю  практики от  техникума не менее чем за 3 дня до окончания практики.</w:t>
      </w:r>
    </w:p>
    <w:p w:rsidR="00B00121" w:rsidRPr="00B00121" w:rsidRDefault="00B00121" w:rsidP="00B00121">
      <w:pPr>
        <w:pStyle w:val="a6"/>
        <w:numPr>
          <w:ilvl w:val="0"/>
          <w:numId w:val="11"/>
        </w:numPr>
        <w:spacing w:before="240"/>
        <w:rPr>
          <w:sz w:val="24"/>
        </w:rPr>
      </w:pPr>
      <w:r w:rsidRPr="00B00121">
        <w:rPr>
          <w:sz w:val="24"/>
        </w:rPr>
        <w:t>Отчет проверяется и визируется руководителем от места практики и от техникума, затем предоставляется на защиту.</w:t>
      </w:r>
    </w:p>
    <w:p w:rsidR="00B00121" w:rsidRPr="00B00121" w:rsidRDefault="00B00121" w:rsidP="00B00121">
      <w:pPr>
        <w:pStyle w:val="a6"/>
        <w:numPr>
          <w:ilvl w:val="0"/>
          <w:numId w:val="11"/>
        </w:numPr>
        <w:spacing w:before="240"/>
        <w:rPr>
          <w:sz w:val="24"/>
        </w:rPr>
      </w:pPr>
      <w:r w:rsidRPr="00B00121">
        <w:rPr>
          <w:sz w:val="24"/>
        </w:rPr>
        <w:t>Защита проводится в техникуме под руководством руководителя практики.</w:t>
      </w:r>
    </w:p>
    <w:p w:rsidR="00B00121" w:rsidRPr="00B00121" w:rsidRDefault="00B00121" w:rsidP="00B00121">
      <w:pPr>
        <w:pStyle w:val="a6"/>
        <w:spacing w:before="240"/>
        <w:rPr>
          <w:sz w:val="24"/>
        </w:rPr>
      </w:pPr>
      <w:r w:rsidRPr="00B00121">
        <w:rPr>
          <w:sz w:val="24"/>
        </w:rPr>
        <w:t>В процессе защиты выявляется качественный уровень прохождения практики, обращается внимание на инициативу студентов, проявленную во время прохождения практики, высказанные предложения по улучшению работы торговой организации.</w:t>
      </w:r>
    </w:p>
    <w:p w:rsidR="00B00121" w:rsidRPr="00B00121" w:rsidRDefault="00B00121" w:rsidP="00B00121">
      <w:pPr>
        <w:pStyle w:val="a6"/>
        <w:spacing w:before="240"/>
        <w:rPr>
          <w:sz w:val="24"/>
        </w:rPr>
      </w:pPr>
      <w:r w:rsidRPr="00B00121">
        <w:rPr>
          <w:sz w:val="24"/>
        </w:rPr>
        <w:t>Оценка результатов практики (итоговая) вносится в аттестационный лист.</w:t>
      </w: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  <w:bookmarkStart w:id="0" w:name="_GoBack"/>
      <w:bookmarkStart w:id="1" w:name="bookmark0"/>
      <w:bookmarkEnd w:id="0"/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Приложение 1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ОГБПОУ «Шарьинский политехнический техникум Костромской области»</w:t>
      </w:r>
    </w:p>
    <w:p w:rsidR="00B00121" w:rsidRPr="00B00121" w:rsidRDefault="00B00121" w:rsidP="00B00121">
      <w:pPr>
        <w:pStyle w:val="11"/>
        <w:keepNext/>
        <w:keepLines/>
        <w:shd w:val="clear" w:color="auto" w:fill="auto"/>
        <w:spacing w:before="0" w:after="84" w:line="240" w:lineRule="auto"/>
        <w:ind w:left="20"/>
        <w:rPr>
          <w:rFonts w:ascii="Times New Roman" w:hAnsi="Times New Roman" w:cs="Times New Roman"/>
          <w:color w:val="000000"/>
        </w:rPr>
      </w:pPr>
    </w:p>
    <w:p w:rsidR="00B00121" w:rsidRPr="00B00121" w:rsidRDefault="00B00121" w:rsidP="00B00121">
      <w:pPr>
        <w:pStyle w:val="11"/>
        <w:keepNext/>
        <w:keepLines/>
        <w:shd w:val="clear" w:color="auto" w:fill="auto"/>
        <w:spacing w:before="0" w:after="84" w:line="240" w:lineRule="auto"/>
        <w:ind w:left="20"/>
        <w:rPr>
          <w:rFonts w:ascii="Times New Roman" w:hAnsi="Times New Roman" w:cs="Times New Roman"/>
          <w:color w:val="000000"/>
        </w:rPr>
      </w:pPr>
    </w:p>
    <w:p w:rsidR="00B00121" w:rsidRPr="00B00121" w:rsidRDefault="00B00121" w:rsidP="00B00121">
      <w:pPr>
        <w:pStyle w:val="11"/>
        <w:keepNext/>
        <w:keepLines/>
        <w:shd w:val="clear" w:color="auto" w:fill="auto"/>
        <w:spacing w:before="0" w:after="84" w:line="240" w:lineRule="auto"/>
        <w:ind w:left="20"/>
        <w:rPr>
          <w:rFonts w:ascii="Times New Roman" w:hAnsi="Times New Roman" w:cs="Times New Roman"/>
          <w:color w:val="000000"/>
        </w:rPr>
      </w:pPr>
    </w:p>
    <w:p w:rsidR="00B00121" w:rsidRPr="00B00121" w:rsidRDefault="00B00121" w:rsidP="00B00121">
      <w:pPr>
        <w:pStyle w:val="11"/>
        <w:keepNext/>
        <w:keepLines/>
        <w:shd w:val="clear" w:color="auto" w:fill="auto"/>
        <w:spacing w:before="0" w:after="84" w:line="240" w:lineRule="auto"/>
        <w:ind w:left="20"/>
        <w:rPr>
          <w:rFonts w:ascii="Times New Roman" w:hAnsi="Times New Roman" w:cs="Times New Roman"/>
          <w:color w:val="000000"/>
        </w:rPr>
      </w:pPr>
    </w:p>
    <w:p w:rsidR="00B00121" w:rsidRPr="00B00121" w:rsidRDefault="00B00121" w:rsidP="00B00121">
      <w:pPr>
        <w:pStyle w:val="11"/>
        <w:keepNext/>
        <w:keepLines/>
        <w:shd w:val="clear" w:color="auto" w:fill="auto"/>
        <w:spacing w:before="0" w:after="84" w:line="240" w:lineRule="auto"/>
        <w:ind w:left="20"/>
        <w:rPr>
          <w:rFonts w:ascii="Times New Roman" w:hAnsi="Times New Roman" w:cs="Times New Roman"/>
          <w:color w:val="000000"/>
        </w:rPr>
      </w:pPr>
    </w:p>
    <w:p w:rsidR="00B00121" w:rsidRPr="00B00121" w:rsidRDefault="00B00121" w:rsidP="00B00121">
      <w:pPr>
        <w:pStyle w:val="11"/>
        <w:keepNext/>
        <w:keepLines/>
        <w:shd w:val="clear" w:color="auto" w:fill="auto"/>
        <w:spacing w:before="0" w:after="84" w:line="240" w:lineRule="auto"/>
        <w:ind w:left="20"/>
        <w:rPr>
          <w:rFonts w:ascii="Times New Roman" w:hAnsi="Times New Roman" w:cs="Times New Roman"/>
          <w:color w:val="000000"/>
        </w:rPr>
      </w:pPr>
      <w:r w:rsidRPr="00B00121">
        <w:rPr>
          <w:rFonts w:ascii="Times New Roman" w:hAnsi="Times New Roman" w:cs="Times New Roman"/>
          <w:color w:val="000000"/>
        </w:rPr>
        <w:t>Дневник</w:t>
      </w:r>
      <w:bookmarkEnd w:id="1"/>
    </w:p>
    <w:p w:rsidR="00B00121" w:rsidRPr="00B00121" w:rsidRDefault="00B00121" w:rsidP="00B00121">
      <w:pPr>
        <w:pStyle w:val="11"/>
        <w:keepNext/>
        <w:keepLines/>
        <w:shd w:val="clear" w:color="auto" w:fill="auto"/>
        <w:spacing w:before="0" w:after="84" w:line="240" w:lineRule="auto"/>
        <w:ind w:left="20"/>
        <w:rPr>
          <w:rFonts w:ascii="Times New Roman" w:hAnsi="Times New Roman" w:cs="Times New Roman"/>
          <w:color w:val="000000"/>
        </w:rPr>
      </w:pP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00121">
        <w:rPr>
          <w:rFonts w:ascii="Times New Roman" w:hAnsi="Times New Roman"/>
          <w:sz w:val="28"/>
          <w:szCs w:val="28"/>
        </w:rPr>
        <w:t>прохождения преддипломной  практики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00121">
        <w:rPr>
          <w:rFonts w:ascii="Times New Roman" w:hAnsi="Times New Roman"/>
          <w:sz w:val="28"/>
          <w:szCs w:val="28"/>
        </w:rPr>
        <w:t>студента(ки) ______ курса группы №_________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00121">
        <w:rPr>
          <w:rFonts w:ascii="Times New Roman" w:hAnsi="Times New Roman"/>
          <w:sz w:val="28"/>
          <w:szCs w:val="28"/>
        </w:rPr>
        <w:t>специальности 38.02.04 « Коммерция» (по отраслям)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00121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B00121">
        <w:rPr>
          <w:rFonts w:ascii="Times New Roman" w:hAnsi="Times New Roman"/>
          <w:sz w:val="28"/>
          <w:szCs w:val="28"/>
          <w:vertAlign w:val="subscript"/>
        </w:rPr>
        <w:t>______________________________________</w:t>
      </w:r>
      <w:bookmarkStart w:id="2" w:name="bookmark1"/>
      <w:r w:rsidRPr="00B00121">
        <w:rPr>
          <w:rFonts w:ascii="Times New Roman" w:hAnsi="Times New Roman"/>
          <w:sz w:val="28"/>
          <w:szCs w:val="28"/>
          <w:vertAlign w:val="subscript"/>
        </w:rPr>
        <w:t>________________________________________________________________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bookmarkEnd w:id="2"/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Период практики: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с «___»________________20___ г.   по «___» ______________20___ г.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lastRenderedPageBreak/>
        <w:t>Руководитель практики от образовательной организации: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00121">
        <w:rPr>
          <w:rFonts w:ascii="Times New Roman" w:hAnsi="Times New Roman" w:cs="Times New Roman"/>
          <w:sz w:val="28"/>
          <w:szCs w:val="28"/>
          <w:vertAlign w:val="subscript"/>
        </w:rPr>
        <w:t>ФИО, должность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Руководитель практики от   организации: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00121">
        <w:rPr>
          <w:rFonts w:ascii="Times New Roman" w:hAnsi="Times New Roman" w:cs="Times New Roman"/>
          <w:sz w:val="28"/>
          <w:szCs w:val="28"/>
          <w:vertAlign w:val="subscript"/>
        </w:rPr>
        <w:t>ФИО, должность</w:t>
      </w:r>
    </w:p>
    <w:p w:rsidR="00B00121" w:rsidRPr="00B00121" w:rsidRDefault="00B00121" w:rsidP="00B00121">
      <w:pPr>
        <w:pStyle w:val="21"/>
        <w:shd w:val="clear" w:color="auto" w:fill="auto"/>
        <w:spacing w:before="0" w:after="1076" w:line="240" w:lineRule="auto"/>
        <w:ind w:left="23"/>
        <w:rPr>
          <w:rFonts w:ascii="Times New Roman" w:hAnsi="Times New Roman" w:cs="Times New Roman"/>
          <w:color w:val="000000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b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b/>
        </w:rPr>
      </w:pPr>
      <w:r w:rsidRPr="00B00121">
        <w:rPr>
          <w:rFonts w:ascii="Times New Roman" w:hAnsi="Times New Roman" w:cs="Times New Roman"/>
          <w:b/>
        </w:rPr>
        <w:t>Содержание  работ, выполненных во время практики</w:t>
      </w:r>
    </w:p>
    <w:tbl>
      <w:tblPr>
        <w:tblpPr w:leftFromText="180" w:rightFromText="180" w:vertAnchor="text" w:horzAnchor="margin" w:tblpY="18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5504"/>
        <w:gridCol w:w="1843"/>
        <w:gridCol w:w="2126"/>
      </w:tblGrid>
      <w:tr w:rsidR="00B00121" w:rsidRPr="00B00121" w:rsidTr="00041F1A"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04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1843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Период выполнения</w:t>
            </w: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от торговой организации</w:t>
            </w:r>
          </w:p>
        </w:tc>
      </w:tr>
      <w:tr w:rsidR="00B00121" w:rsidRPr="00B00121" w:rsidTr="00041F1A"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4" w:type="dxa"/>
            <w:vAlign w:val="center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0012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Организационное собрание. Вводный инструктаж. Выдача индивидуального задания. Пояснения к сбору документации</w:t>
            </w: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2.Ознакомление с уставом (положением)  организации, его функциями и задачами</w:t>
            </w:r>
          </w:p>
        </w:tc>
        <w:tc>
          <w:tcPr>
            <w:tcW w:w="1843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20.04.2015</w:t>
            </w: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4" w:type="dxa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1.Изучение организационной структуры управления, должностных инструкций работников</w:t>
            </w:r>
          </w:p>
          <w:p w:rsidR="00B00121" w:rsidRPr="00B00121" w:rsidRDefault="00B00121" w:rsidP="00041F1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2.Составление характеристики организации</w:t>
            </w:r>
          </w:p>
        </w:tc>
        <w:tc>
          <w:tcPr>
            <w:tcW w:w="1843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21.04.2015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351"/>
        </w:trPr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1.Изучение основных технико-экономических показателей </w:t>
            </w:r>
            <w:r w:rsidRPr="00B00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организации</w:t>
            </w: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2.Расчет анализа показателей экономической эффективности сбытовой политики.</w:t>
            </w:r>
          </w:p>
          <w:p w:rsidR="00B00121" w:rsidRPr="00B00121" w:rsidRDefault="00B00121" w:rsidP="00041F1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3.Анализ динамики основных показателей деятельности организации</w:t>
            </w:r>
          </w:p>
        </w:tc>
        <w:tc>
          <w:tcPr>
            <w:tcW w:w="1843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22.04.2015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1.Оценка эффективности используемых методов определения потребности в товарах</w:t>
            </w: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2.Участие в проведение рекламных акций  и компаниях</w:t>
            </w:r>
          </w:p>
          <w:p w:rsidR="00B00121" w:rsidRPr="00B00121" w:rsidRDefault="00B00121" w:rsidP="00041F1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3.Анализ маркетинговой среды организации</w:t>
            </w:r>
          </w:p>
        </w:tc>
        <w:tc>
          <w:tcPr>
            <w:tcW w:w="1843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25.04.2015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27.04.2015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28.04.2015</w:t>
            </w: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1.Изучить основных поставщиков товаров, предлагаемый ими ассортимент, их долю в общем объёме поставок, определить критерии выбора поставщиков.</w:t>
            </w: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2.Оценить состояние  договорной работы, проанализировать содержание одного из договоров поставки и дать ему критическую оценку</w:t>
            </w:r>
          </w:p>
          <w:p w:rsidR="00B00121" w:rsidRPr="00B00121" w:rsidRDefault="00B00121" w:rsidP="00041F1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3.Составление  договора поставки.</w:t>
            </w:r>
          </w:p>
        </w:tc>
        <w:tc>
          <w:tcPr>
            <w:tcW w:w="1843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29.04.2015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30.04.2015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01.05.2015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1.Изучить работу по формированию ассортимента</w:t>
            </w: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2.Ознакомиться с ассортиментом и проанализировать его структуру, оценить полноту и стабильность.</w:t>
            </w:r>
          </w:p>
          <w:p w:rsidR="00B00121" w:rsidRPr="00B00121" w:rsidRDefault="00B00121" w:rsidP="00041F1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3.Анализ товарных запасов</w:t>
            </w:r>
          </w:p>
        </w:tc>
        <w:tc>
          <w:tcPr>
            <w:tcW w:w="1843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02.05.2015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04.05.2015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05.05.2015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377"/>
        </w:trPr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1Оценка качества товаров в соответствии с установленными требованиями, расшифровка маркировки на товаре</w:t>
            </w:r>
          </w:p>
          <w:p w:rsidR="00B00121" w:rsidRPr="00B00121" w:rsidRDefault="00B00121" w:rsidP="00041F1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2.Контроль режима и сроков хранения товаров, соблюдение санитарно-эпидемиологических норм в организации</w:t>
            </w:r>
          </w:p>
        </w:tc>
        <w:tc>
          <w:tcPr>
            <w:tcW w:w="1843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06.05.2015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07.05.2015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1.Определение вида и количества оборудования. 2.Эксплуатация  весоизмерительного оборудования и соблюдение правил охраны труда в организации</w:t>
            </w:r>
          </w:p>
          <w:p w:rsidR="00B00121" w:rsidRPr="00B00121" w:rsidRDefault="00B00121" w:rsidP="00041F1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3.Эксплуатация  контрольно-кассового  оборудования.</w:t>
            </w:r>
          </w:p>
        </w:tc>
        <w:tc>
          <w:tcPr>
            <w:tcW w:w="1843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09.05.2015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1.Выполнение технологических операций по подготовке товаров к продаже, их выкладке и реализации</w:t>
            </w:r>
          </w:p>
          <w:p w:rsidR="00B00121" w:rsidRPr="00B00121" w:rsidRDefault="00B00121" w:rsidP="00041F1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2.Ознакомление с методами продажи товаров, видами дополнительных услуг, оказываемых покупателям и изучение средств рекламы и методов стимулирования продажи товаров</w:t>
            </w:r>
          </w:p>
        </w:tc>
        <w:tc>
          <w:tcPr>
            <w:tcW w:w="1843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11.05.2015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12.05.2015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13.05.2015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1.Сбор и обобщение исходной информации для выполнения дипломной работы</w:t>
            </w:r>
          </w:p>
          <w:p w:rsidR="00B00121" w:rsidRPr="00B00121" w:rsidRDefault="00B00121" w:rsidP="00041F1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2.Оформление  отчёта по преддипломной  практике</w:t>
            </w:r>
          </w:p>
        </w:tc>
        <w:tc>
          <w:tcPr>
            <w:tcW w:w="1843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15.05.2015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504" w:type="dxa"/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43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17.05.2015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624"/>
        </w:trPr>
        <w:tc>
          <w:tcPr>
            <w:tcW w:w="558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04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ИТОГО: (часов/дней)</w:t>
            </w:r>
          </w:p>
        </w:tc>
        <w:tc>
          <w:tcPr>
            <w:tcW w:w="1843" w:type="dxa"/>
            <w:vAlign w:val="center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>«144 часа»/</w:t>
            </w:r>
          </w:p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20"/>
                <w:szCs w:val="20"/>
              </w:rPr>
              <w:t xml:space="preserve"> «4 недели»</w:t>
            </w:r>
          </w:p>
        </w:tc>
        <w:tc>
          <w:tcPr>
            <w:tcW w:w="2126" w:type="dxa"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0121" w:rsidRPr="00B00121" w:rsidRDefault="00B00121" w:rsidP="00B00121">
      <w:pPr>
        <w:ind w:left="150"/>
        <w:jc w:val="center"/>
        <w:rPr>
          <w:rFonts w:ascii="Times New Roman" w:hAnsi="Times New Roman" w:cs="Times New Roman"/>
          <w:b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b/>
          <w:sz w:val="20"/>
          <w:szCs w:val="20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b/>
          <w:bCs/>
          <w:kern w:val="16"/>
          <w:sz w:val="28"/>
          <w:szCs w:val="28"/>
        </w:rPr>
        <w:sectPr w:rsidR="00B00121" w:rsidRPr="00B00121" w:rsidSect="00366E29">
          <w:footerReference w:type="default" r:id="rId5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lastRenderedPageBreak/>
        <w:t>Приложение 2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ОГБПОУ «Шарьинский политехнический техникум Костромской области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b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21">
        <w:rPr>
          <w:rFonts w:ascii="Times New Roman" w:hAnsi="Times New Roman" w:cs="Times New Roman"/>
          <w:b/>
          <w:sz w:val="28"/>
          <w:szCs w:val="28"/>
        </w:rPr>
        <w:t>Аттестационный лист преддипломной практики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21" w:rsidRPr="00B00121" w:rsidRDefault="00B00121" w:rsidP="00B00121">
      <w:pPr>
        <w:ind w:left="426" w:right="-141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1.________________________________________________________________________________</w:t>
      </w:r>
    </w:p>
    <w:p w:rsidR="00B00121" w:rsidRPr="00B00121" w:rsidRDefault="00B00121" w:rsidP="00B00121">
      <w:pPr>
        <w:ind w:left="426" w:right="-141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студентки(та) группы 310 </w:t>
      </w:r>
    </w:p>
    <w:p w:rsidR="00B00121" w:rsidRPr="00B00121" w:rsidRDefault="00B00121" w:rsidP="00B00121">
      <w:pPr>
        <w:ind w:left="426" w:right="-141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по специальности 38.02.04 «Коммерция (по отраслям)</w:t>
      </w:r>
    </w:p>
    <w:p w:rsidR="00B00121" w:rsidRPr="00B00121" w:rsidRDefault="00B00121" w:rsidP="00B00121">
      <w:pPr>
        <w:ind w:left="426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2.Место проведения практики_________________________________________________________________________3. Время проведения преддипломной практики </w:t>
      </w:r>
      <w:r w:rsidRPr="00B00121">
        <w:rPr>
          <w:rFonts w:ascii="Times New Roman" w:hAnsi="Times New Roman" w:cs="Times New Roman"/>
          <w:b/>
          <w:u w:val="single"/>
        </w:rPr>
        <w:t xml:space="preserve"> с 20 апреля по 17 мая 2015 г.</w:t>
      </w:r>
    </w:p>
    <w:p w:rsidR="00B00121" w:rsidRPr="00B00121" w:rsidRDefault="00B00121" w:rsidP="00B00121">
      <w:pPr>
        <w:ind w:left="426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4.Виды, объем и качество работ, выполненные студентом во время преддипломной практики:</w:t>
      </w:r>
    </w:p>
    <w:p w:rsidR="00B00121" w:rsidRPr="00B00121" w:rsidRDefault="00B00121" w:rsidP="00B00121">
      <w:pPr>
        <w:ind w:left="426"/>
        <w:rPr>
          <w:rFonts w:ascii="Times New Roman" w:hAnsi="Times New Roman" w:cs="Times New Roman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3"/>
        <w:gridCol w:w="1843"/>
      </w:tblGrid>
      <w:tr w:rsidR="00B00121" w:rsidRPr="00B00121" w:rsidTr="00041F1A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21" w:rsidRPr="00B00121" w:rsidRDefault="00B00121" w:rsidP="0004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компетенции, развиваемые в ходе преддипломной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21" w:rsidRPr="00B00121" w:rsidRDefault="00B00121" w:rsidP="00041F1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 ПК  (оценка)</w:t>
            </w:r>
          </w:p>
        </w:tc>
      </w:tr>
      <w:tr w:rsidR="00B00121" w:rsidRPr="00B00121" w:rsidTr="00041F1A">
        <w:trPr>
          <w:trHeight w:val="301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181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190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 xml:space="preserve"> ПК 1.3. Принимать товары по количеству и качеству.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150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 xml:space="preserve"> ПК 1.4. Идентифицировать вид, класс и тип организаций розничной и оптовой торговли.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111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 xml:space="preserve">ПК 1.5. Оказывать основные и дополнительные услуги оптовой и розничной торговли.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211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 xml:space="preserve"> 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391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 xml:space="preserve"> 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193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 xml:space="preserve"> ПК 1.10. Эксплуатировать торгово-технологическое оборудование.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274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 xml:space="preserve"> 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330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210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</w:rPr>
            </w:pPr>
          </w:p>
        </w:tc>
      </w:tr>
      <w:tr w:rsidR="00B00121" w:rsidRPr="00B00121" w:rsidTr="00041F1A">
        <w:trPr>
          <w:trHeight w:val="274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166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2.6. Обосновывать целесообразность использования и применять маркетинговые коммуникации.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375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2.7. 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364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551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345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165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3.2.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180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3.3. Оценивать и расшифровывать маркировку в соответствии с установленными требованиями.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405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380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375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 xml:space="preserve"> 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21" w:rsidRPr="00B00121" w:rsidTr="00041F1A">
        <w:trPr>
          <w:trHeight w:val="162"/>
        </w:trPr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21" w:rsidRPr="00B00121" w:rsidRDefault="00B00121" w:rsidP="00041F1A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121">
              <w:rPr>
                <w:rFonts w:ascii="Times New Roman" w:hAnsi="Times New Roman" w:cs="Times New Roman"/>
                <w:sz w:val="16"/>
                <w:szCs w:val="16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1" w:rsidRPr="00B00121" w:rsidRDefault="00B00121" w:rsidP="0004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       </w:t>
      </w:r>
    </w:p>
    <w:p w:rsidR="00B00121" w:rsidRPr="00B00121" w:rsidRDefault="00B00121" w:rsidP="00B0012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00121">
        <w:rPr>
          <w:rFonts w:ascii="Times New Roman" w:hAnsi="Times New Roman" w:cs="Times New Roman"/>
          <w:sz w:val="20"/>
          <w:szCs w:val="20"/>
        </w:rPr>
        <w:t xml:space="preserve">       Руководитель практики от образовательной организации: ___________________________Т.А. Пестрякова</w:t>
      </w:r>
    </w:p>
    <w:p w:rsidR="00B00121" w:rsidRPr="00B00121" w:rsidRDefault="00B00121" w:rsidP="00B00121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B00121" w:rsidRPr="00B00121" w:rsidRDefault="00B00121" w:rsidP="00B00121">
      <w:pPr>
        <w:ind w:left="426"/>
        <w:rPr>
          <w:rFonts w:ascii="Times New Roman" w:hAnsi="Times New Roman" w:cs="Times New Roman"/>
          <w:sz w:val="20"/>
          <w:szCs w:val="20"/>
        </w:rPr>
      </w:pPr>
      <w:r w:rsidRPr="00B00121">
        <w:rPr>
          <w:rFonts w:ascii="Times New Roman" w:hAnsi="Times New Roman" w:cs="Times New Roman"/>
          <w:sz w:val="20"/>
          <w:szCs w:val="20"/>
        </w:rPr>
        <w:t xml:space="preserve">       Руководитель практики от организации ____________________________________ _____________________</w:t>
      </w:r>
    </w:p>
    <w:p w:rsidR="00B00121" w:rsidRPr="00B00121" w:rsidRDefault="00B00121" w:rsidP="00B00121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B00121" w:rsidRPr="00B00121" w:rsidRDefault="00B00121" w:rsidP="00B00121">
      <w:pPr>
        <w:ind w:left="426"/>
        <w:rPr>
          <w:rFonts w:ascii="Times New Roman" w:hAnsi="Times New Roman" w:cs="Times New Roman"/>
          <w:sz w:val="20"/>
          <w:szCs w:val="20"/>
        </w:rPr>
      </w:pPr>
      <w:r w:rsidRPr="00B0012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00121" w:rsidRPr="00B00121" w:rsidRDefault="00B00121" w:rsidP="00B00121">
      <w:pPr>
        <w:ind w:left="426"/>
        <w:rPr>
          <w:rFonts w:ascii="Times New Roman" w:hAnsi="Times New Roman" w:cs="Times New Roman"/>
          <w:sz w:val="20"/>
          <w:szCs w:val="20"/>
        </w:rPr>
      </w:pPr>
      <w:r w:rsidRPr="00B00121">
        <w:rPr>
          <w:rFonts w:ascii="Times New Roman" w:hAnsi="Times New Roman" w:cs="Times New Roman"/>
          <w:sz w:val="20"/>
          <w:szCs w:val="20"/>
        </w:rPr>
        <w:t xml:space="preserve">       М.П,«______»___________________2015 г.</w:t>
      </w: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Приложение 3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 </w:t>
      </w:r>
    </w:p>
    <w:p w:rsidR="00B00121" w:rsidRPr="00B00121" w:rsidRDefault="00B00121" w:rsidP="00B00121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21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B00121" w:rsidRPr="00B00121" w:rsidRDefault="00B00121" w:rsidP="00B00121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00121">
        <w:rPr>
          <w:rFonts w:ascii="Times New Roman" w:hAnsi="Times New Roman"/>
          <w:sz w:val="24"/>
          <w:szCs w:val="24"/>
        </w:rPr>
        <w:t>Студента(ки) ______ курса группы №_________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00121">
        <w:rPr>
          <w:rFonts w:ascii="Times New Roman" w:hAnsi="Times New Roman"/>
          <w:sz w:val="24"/>
          <w:szCs w:val="24"/>
        </w:rPr>
        <w:t>специальности 38.02.04 «Коммерция» (по отраслям)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00121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B00121" w:rsidRPr="00B00121" w:rsidRDefault="00B00121" w:rsidP="00B00121">
      <w:pPr>
        <w:rPr>
          <w:rFonts w:ascii="Times New Roman" w:hAnsi="Times New Roman" w:cs="Times New Roman"/>
          <w:vertAlign w:val="subscript"/>
        </w:rPr>
      </w:pPr>
      <w:r w:rsidRPr="00B00121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00121">
        <w:rPr>
          <w:rFonts w:ascii="Times New Roman" w:hAnsi="Times New Roman"/>
          <w:sz w:val="24"/>
          <w:szCs w:val="24"/>
          <w:vertAlign w:val="subscript"/>
        </w:rPr>
        <w:t>ФИО обучающегося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B00121" w:rsidRPr="00B00121" w:rsidRDefault="00B00121" w:rsidP="00B00121">
      <w:pPr>
        <w:spacing w:line="360" w:lineRule="auto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с «___»________________20___ г.   по «___» ______________20___ г.</w:t>
      </w:r>
    </w:p>
    <w:p w:rsidR="00B00121" w:rsidRPr="00B00121" w:rsidRDefault="00B00121" w:rsidP="00B00121">
      <w:pPr>
        <w:spacing w:line="200" w:lineRule="atLeast"/>
        <w:jc w:val="center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lastRenderedPageBreak/>
        <w:t>прошел (ла) преддипломную практику   в организации ____________________________________________________________________________________                                  (наименование организации)</w:t>
      </w:r>
    </w:p>
    <w:p w:rsidR="00B00121" w:rsidRPr="00B00121" w:rsidRDefault="00B00121" w:rsidP="00B00121">
      <w:pPr>
        <w:spacing w:line="200" w:lineRule="atLeast"/>
        <w:jc w:val="center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spacing w:line="200" w:lineRule="atLeast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За время прохождения практики_________________________________________________________</w:t>
      </w:r>
    </w:p>
    <w:p w:rsidR="00B00121" w:rsidRPr="00B00121" w:rsidRDefault="00B00121" w:rsidP="00B00121">
      <w:pPr>
        <w:spacing w:line="200" w:lineRule="atLeas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                                                                                   (ф.и.о.)</w:t>
      </w:r>
    </w:p>
    <w:p w:rsidR="00B00121" w:rsidRPr="00B00121" w:rsidRDefault="00B00121" w:rsidP="00B00121">
      <w:pPr>
        <w:spacing w:line="200" w:lineRule="atLeas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показал(а) (высокий, средний, низкий)   уровень теоретической подготовки,</w:t>
      </w:r>
    </w:p>
    <w:p w:rsidR="00B00121" w:rsidRPr="00B00121" w:rsidRDefault="00B00121" w:rsidP="00B00121">
      <w:pPr>
        <w:spacing w:line="200" w:lineRule="atLeast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(отличное)  умение применять и использовать знания, полученные в техникуме, для решения поставленных перед ним (ней) практических задач. </w:t>
      </w:r>
    </w:p>
    <w:p w:rsidR="00B00121" w:rsidRPr="00B00121" w:rsidRDefault="00B00121" w:rsidP="00B00121">
      <w:pPr>
        <w:spacing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</w:rPr>
        <w:t>В период прохождения практики развил(а) общие и профессиональные компетенции.</w:t>
      </w:r>
      <w:r w:rsidRPr="00B001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121" w:rsidRPr="00B00121" w:rsidRDefault="00B00121" w:rsidP="00B00121">
      <w:pPr>
        <w:spacing w:line="200" w:lineRule="atLeast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spacing w:line="200" w:lineRule="atLeast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spacing w:line="200" w:lineRule="atLeas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Программа  практики выполнена полностью.</w:t>
      </w:r>
    </w:p>
    <w:p w:rsidR="00B00121" w:rsidRPr="00B00121" w:rsidRDefault="00B00121" w:rsidP="00B00121">
      <w:pPr>
        <w:spacing w:line="200" w:lineRule="atLeast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spacing w:line="200" w:lineRule="atLeas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В целом работа  студента  заслуживает оценки ____________________________________________</w:t>
      </w:r>
    </w:p>
    <w:p w:rsidR="00B00121" w:rsidRPr="00B00121" w:rsidRDefault="00B00121" w:rsidP="00B00121">
      <w:pPr>
        <w:spacing w:line="200" w:lineRule="atLeast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ind w:hanging="284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     Руководитель практики от образовательной организации: _____________________Т.А. Пестрякова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Руководитель практики от организации ___________________ _______________________________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  <w:sectPr w:rsidR="00B00121" w:rsidRPr="00B00121" w:rsidSect="00024ED6">
          <w:type w:val="evenPage"/>
          <w:pgSz w:w="11906" w:h="16838"/>
          <w:pgMar w:top="962" w:right="850" w:bottom="567" w:left="851" w:header="708" w:footer="708" w:gutter="0"/>
          <w:cols w:space="708"/>
          <w:docGrid w:linePitch="360"/>
        </w:sectPr>
      </w:pPr>
      <w:r w:rsidRPr="00B00121">
        <w:rPr>
          <w:rFonts w:ascii="Times New Roman" w:hAnsi="Times New Roman" w:cs="Times New Roman"/>
        </w:rPr>
        <w:t>М.П,«______»___________________2015 г</w:t>
      </w: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lastRenderedPageBreak/>
        <w:t>Приложение 4</w:t>
      </w:r>
    </w:p>
    <w:p w:rsidR="00B00121" w:rsidRPr="00B00121" w:rsidRDefault="00B00121" w:rsidP="00B00121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B00121">
        <w:rPr>
          <w:rFonts w:ascii="Times New Roman" w:hAnsi="Times New Roman" w:cs="Times New Roman"/>
          <w:b w:val="0"/>
          <w:i w:val="0"/>
          <w:color w:val="auto"/>
        </w:rPr>
        <w:t>Утверждаю</w:t>
      </w: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 xml:space="preserve">Директор организации </w:t>
      </w: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(или)  руководитель практики от организации</w:t>
      </w: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_______________________________________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vertAlign w:val="subscript"/>
        </w:rPr>
      </w:pPr>
      <w:r w:rsidRPr="00B0012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подпись</w:t>
      </w: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«____» __________________ 2015г.</w:t>
      </w:r>
    </w:p>
    <w:p w:rsidR="00B00121" w:rsidRPr="00B00121" w:rsidRDefault="00B00121" w:rsidP="00B00121">
      <w:pPr>
        <w:tabs>
          <w:tab w:val="center" w:pos="5102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</w:rPr>
        <w:tab/>
        <w:t>МП</w:t>
      </w:r>
      <w:r w:rsidRPr="00B00121">
        <w:rPr>
          <w:rFonts w:ascii="Times New Roman" w:hAnsi="Times New Roman" w:cs="Times New Roman"/>
        </w:rPr>
        <w:tab/>
      </w:r>
    </w:p>
    <w:p w:rsidR="00B00121" w:rsidRPr="00B00121" w:rsidRDefault="00B00121" w:rsidP="00B00121">
      <w:pPr>
        <w:tabs>
          <w:tab w:val="center" w:pos="5102"/>
          <w:tab w:val="right" w:pos="10205"/>
        </w:tabs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tabs>
          <w:tab w:val="center" w:pos="5102"/>
          <w:tab w:val="right" w:pos="10205"/>
        </w:tabs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b/>
          <w:sz w:val="36"/>
          <w:szCs w:val="36"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121">
        <w:rPr>
          <w:rFonts w:ascii="Times New Roman" w:hAnsi="Times New Roman" w:cs="Times New Roman"/>
          <w:b/>
          <w:sz w:val="36"/>
          <w:szCs w:val="36"/>
        </w:rPr>
        <w:t xml:space="preserve"> ОТЧЕТ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121">
        <w:rPr>
          <w:rFonts w:ascii="Times New Roman" w:hAnsi="Times New Roman" w:cs="Times New Roman"/>
          <w:b/>
          <w:sz w:val="32"/>
          <w:szCs w:val="32"/>
        </w:rPr>
        <w:t>по преддипломной практике</w:t>
      </w:r>
    </w:p>
    <w:p w:rsidR="00B00121" w:rsidRPr="00B00121" w:rsidRDefault="00B00121" w:rsidP="00B00121">
      <w:pPr>
        <w:rPr>
          <w:rFonts w:ascii="Times New Roman" w:hAnsi="Times New Roman" w:cs="Times New Roman"/>
          <w:b/>
          <w:sz w:val="32"/>
          <w:szCs w:val="32"/>
        </w:rPr>
      </w:pPr>
      <w:r w:rsidRPr="00B001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00121">
        <w:rPr>
          <w:rFonts w:ascii="Times New Roman" w:hAnsi="Times New Roman"/>
          <w:sz w:val="28"/>
          <w:szCs w:val="28"/>
        </w:rPr>
        <w:t>студента( ки) ______ курса группы №_________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00121">
        <w:rPr>
          <w:rFonts w:ascii="Times New Roman" w:hAnsi="Times New Roman"/>
          <w:sz w:val="28"/>
          <w:szCs w:val="28"/>
        </w:rPr>
        <w:t>специальности______________________________</w:t>
      </w:r>
    </w:p>
    <w:p w:rsidR="00B00121" w:rsidRPr="00B00121" w:rsidRDefault="00B00121" w:rsidP="00B0012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00121">
        <w:rPr>
          <w:rFonts w:ascii="Times New Roman" w:hAnsi="Times New Roman"/>
          <w:sz w:val="28"/>
          <w:szCs w:val="28"/>
        </w:rPr>
        <w:t>__________________________________________</w:t>
      </w:r>
    </w:p>
    <w:p w:rsidR="00B00121" w:rsidRPr="00B00121" w:rsidRDefault="00B00121" w:rsidP="00B00121">
      <w:pPr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 xml:space="preserve"> ОГБПОУ « Шарьинского  политехнического техникума Костромской области»</w:t>
      </w:r>
    </w:p>
    <w:p w:rsidR="00B00121" w:rsidRPr="00B00121" w:rsidRDefault="00B00121" w:rsidP="00B00121">
      <w:pPr>
        <w:rPr>
          <w:rFonts w:ascii="Times New Roman" w:hAnsi="Times New Roman" w:cs="Times New Roman"/>
          <w:b/>
          <w:sz w:val="28"/>
          <w:szCs w:val="28"/>
        </w:rPr>
      </w:pPr>
      <w:r w:rsidRPr="00B001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121" w:rsidRPr="00B00121" w:rsidRDefault="00B00121" w:rsidP="00B00121">
      <w:pPr>
        <w:rPr>
          <w:rFonts w:ascii="Times New Roman" w:hAnsi="Times New Roman" w:cs="Times New Roman"/>
          <w:b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ФИО_</w:t>
      </w:r>
      <w:r w:rsidRPr="00B0012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B00121" w:rsidRPr="00B00121" w:rsidRDefault="00B00121" w:rsidP="00B00121">
      <w:pPr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 xml:space="preserve"> Период прохождения практики  с  «__»_________ по «__» __________201_ года</w:t>
      </w:r>
    </w:p>
    <w:p w:rsidR="00B00121" w:rsidRPr="00B00121" w:rsidRDefault="00B00121" w:rsidP="00B00121">
      <w:pPr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 xml:space="preserve"> Место прохождения:______________________________________________________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lastRenderedPageBreak/>
        <w:t>ОЦЕНКА: _______________________________________________________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Руководитель практики от образовательной организации: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B00121">
        <w:rPr>
          <w:rFonts w:ascii="Times New Roman" w:hAnsi="Times New Roman" w:cs="Times New Roman"/>
          <w:sz w:val="20"/>
          <w:szCs w:val="20"/>
          <w:vertAlign w:val="subscript"/>
        </w:rPr>
        <w:t>ФИО, должность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Руководитель практики от   организации:</w:t>
      </w:r>
    </w:p>
    <w:p w:rsidR="00B00121" w:rsidRPr="00B00121" w:rsidRDefault="00B00121" w:rsidP="00B0012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B00121">
        <w:rPr>
          <w:rFonts w:ascii="Times New Roman" w:hAnsi="Times New Roman" w:cs="Times New Roman"/>
          <w:sz w:val="20"/>
          <w:szCs w:val="20"/>
          <w:vertAlign w:val="subscript"/>
        </w:rPr>
        <w:t>ФИО, должность</w:t>
      </w:r>
    </w:p>
    <w:p w:rsidR="00B00121" w:rsidRPr="00B00121" w:rsidRDefault="00B00121" w:rsidP="00B00121">
      <w:pPr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28"/>
          <w:szCs w:val="28"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Шарья, 2015г</w:t>
      </w:r>
    </w:p>
    <w:p w:rsidR="00B00121" w:rsidRPr="00B00121" w:rsidRDefault="00B00121" w:rsidP="00B00121">
      <w:pPr>
        <w:jc w:val="right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Приложение 5</w:t>
      </w: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sz w:val="20"/>
          <w:szCs w:val="20"/>
        </w:rPr>
      </w:pPr>
      <w:r w:rsidRPr="00B00121">
        <w:rPr>
          <w:rFonts w:ascii="Times New Roman" w:hAnsi="Times New Roman" w:cs="Times New Roman"/>
          <w:sz w:val="20"/>
          <w:szCs w:val="20"/>
        </w:rPr>
        <w:t xml:space="preserve">Областное государственное бюджетное образовательное учреждение среднего профессионального 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  <w:sz w:val="20"/>
          <w:szCs w:val="20"/>
        </w:rPr>
      </w:pPr>
      <w:r w:rsidRPr="00B00121">
        <w:rPr>
          <w:rFonts w:ascii="Times New Roman" w:hAnsi="Times New Roman" w:cs="Times New Roman"/>
          <w:sz w:val="20"/>
          <w:szCs w:val="20"/>
        </w:rPr>
        <w:t>образования «Шарьинский политехнический техникум Костромской области»</w:t>
      </w:r>
    </w:p>
    <w:p w:rsidR="00B00121" w:rsidRPr="00B00121" w:rsidRDefault="00B00121" w:rsidP="00B00121">
      <w:pPr>
        <w:rPr>
          <w:rFonts w:ascii="Times New Roman" w:hAnsi="Times New Roman" w:cs="Times New Roman"/>
          <w:sz w:val="20"/>
          <w:szCs w:val="20"/>
        </w:rPr>
      </w:pPr>
    </w:p>
    <w:p w:rsidR="00B00121" w:rsidRPr="00B00121" w:rsidRDefault="00B00121" w:rsidP="00B00121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0121" w:rsidRPr="00B00121" w:rsidRDefault="00B00121" w:rsidP="00B00121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0121" w:rsidRPr="00B00121" w:rsidRDefault="00B00121" w:rsidP="00B00121">
      <w:pPr>
        <w:tabs>
          <w:tab w:val="left" w:pos="6045"/>
        </w:tabs>
        <w:jc w:val="center"/>
        <w:rPr>
          <w:rFonts w:ascii="Times New Roman" w:hAnsi="Times New Roman" w:cs="Times New Roman"/>
          <w:b/>
        </w:rPr>
      </w:pPr>
      <w:r w:rsidRPr="00B00121">
        <w:rPr>
          <w:rFonts w:ascii="Times New Roman" w:hAnsi="Times New Roman" w:cs="Times New Roman"/>
          <w:b/>
        </w:rPr>
        <w:t>ИНДИВИДУАЛЬНОЕ ЗАДАНИЕ</w:t>
      </w:r>
    </w:p>
    <w:p w:rsidR="00B00121" w:rsidRPr="00B00121" w:rsidRDefault="00B00121" w:rsidP="00B00121">
      <w:pPr>
        <w:tabs>
          <w:tab w:val="left" w:pos="6045"/>
        </w:tabs>
        <w:jc w:val="center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на преддипломную практику студента(ки) гр. 310 специальности 38.02.04 «Коммерция» (по отраслям)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Студента (ки) гр. _____________________________________________________________________</w:t>
      </w:r>
    </w:p>
    <w:p w:rsidR="00B00121" w:rsidRPr="00B00121" w:rsidRDefault="00B00121" w:rsidP="00B00121">
      <w:pPr>
        <w:rPr>
          <w:rFonts w:ascii="Times New Roman" w:hAnsi="Times New Roman" w:cs="Times New Roman"/>
          <w:b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b/>
        </w:rPr>
      </w:pPr>
      <w:r w:rsidRPr="00B00121">
        <w:rPr>
          <w:rFonts w:ascii="Times New Roman" w:hAnsi="Times New Roman" w:cs="Times New Roman"/>
          <w:b/>
        </w:rPr>
        <w:lastRenderedPageBreak/>
        <w:t>Цели практики:</w:t>
      </w:r>
    </w:p>
    <w:p w:rsidR="00B00121" w:rsidRPr="00B00121" w:rsidRDefault="00B00121" w:rsidP="00B00121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B00121">
        <w:rPr>
          <w:sz w:val="24"/>
          <w:szCs w:val="24"/>
        </w:rPr>
        <w:t>углубление студентом первоначального практического  опыта по:</w:t>
      </w:r>
    </w:p>
    <w:p w:rsidR="00B00121" w:rsidRPr="00B00121" w:rsidRDefault="00B00121" w:rsidP="00B00121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B00121">
        <w:rPr>
          <w:rFonts w:ascii="Times New Roman" w:hAnsi="Times New Roman" w:cs="Times New Roman"/>
          <w:szCs w:val="24"/>
        </w:rPr>
        <w:t>-организации и управлению торгово-сбытовой деятельностью;</w:t>
      </w:r>
    </w:p>
    <w:p w:rsidR="00B00121" w:rsidRPr="00B00121" w:rsidRDefault="00B00121" w:rsidP="00B00121">
      <w:pPr>
        <w:ind w:firstLine="720"/>
        <w:jc w:val="both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b/>
        </w:rPr>
        <w:t>- </w:t>
      </w:r>
      <w:r w:rsidRPr="00B00121">
        <w:rPr>
          <w:rFonts w:ascii="Times New Roman" w:hAnsi="Times New Roman" w:cs="Times New Roman"/>
        </w:rPr>
        <w:t>организации и проведению экономической и маркетинговой деятельности;</w:t>
      </w:r>
    </w:p>
    <w:p w:rsidR="00B00121" w:rsidRPr="00B00121" w:rsidRDefault="00B00121" w:rsidP="00B00121">
      <w:pPr>
        <w:pStyle w:val="a9"/>
        <w:jc w:val="both"/>
        <w:rPr>
          <w:sz w:val="24"/>
          <w:szCs w:val="24"/>
        </w:rPr>
      </w:pPr>
      <w:r w:rsidRPr="00B00121">
        <w:rPr>
          <w:sz w:val="24"/>
          <w:szCs w:val="24"/>
        </w:rPr>
        <w:t>-управлению ассортиментом, оценке качества и обеспечению сохраняемости товаров;</w:t>
      </w:r>
    </w:p>
    <w:p w:rsidR="00B00121" w:rsidRPr="00B00121" w:rsidRDefault="00B00121" w:rsidP="00B00121">
      <w:pPr>
        <w:ind w:left="360"/>
        <w:jc w:val="both"/>
        <w:rPr>
          <w:rFonts w:ascii="Times New Roman" w:hAnsi="Times New Roman" w:cs="Times New Roman"/>
        </w:rPr>
      </w:pPr>
    </w:p>
    <w:p w:rsidR="00B00121" w:rsidRPr="00B00121" w:rsidRDefault="00B00121" w:rsidP="00B00121">
      <w:pPr>
        <w:pStyle w:val="a9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B00121">
        <w:rPr>
          <w:sz w:val="24"/>
          <w:szCs w:val="24"/>
        </w:rPr>
        <w:t xml:space="preserve">развитие общих и профессиональных компетенций, </w:t>
      </w:r>
    </w:p>
    <w:p w:rsidR="00B00121" w:rsidRPr="00B00121" w:rsidRDefault="00B00121" w:rsidP="00B00121">
      <w:pPr>
        <w:pStyle w:val="a9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B00121">
        <w:rPr>
          <w:sz w:val="24"/>
          <w:szCs w:val="24"/>
        </w:rPr>
        <w:t xml:space="preserve">проверку его готовности к самостоятельной трудовой деятельности, </w:t>
      </w:r>
    </w:p>
    <w:p w:rsidR="00B00121" w:rsidRPr="00B00121" w:rsidRDefault="00B00121" w:rsidP="00B00121">
      <w:pPr>
        <w:pStyle w:val="a9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B00121">
        <w:rPr>
          <w:sz w:val="24"/>
          <w:szCs w:val="24"/>
        </w:rPr>
        <w:t>на подготовку к выполнению выпускной квалификационной работы (дипломной работы) в организациях различных организационно правовых форм.</w:t>
      </w:r>
    </w:p>
    <w:p w:rsidR="00B00121" w:rsidRPr="00B00121" w:rsidRDefault="00B00121" w:rsidP="00B00121">
      <w:pPr>
        <w:spacing w:after="288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</w:rPr>
        <w:t>Место практики_______________________________________________________________________</w:t>
      </w:r>
    </w:p>
    <w:p w:rsidR="00B00121" w:rsidRPr="00B00121" w:rsidRDefault="00B00121" w:rsidP="00B00121">
      <w:pPr>
        <w:jc w:val="center"/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b/>
          <w:bCs/>
        </w:rPr>
        <w:t>ЗАДАНИЕ НА ПРАКТИКУ</w:t>
      </w:r>
    </w:p>
    <w:tbl>
      <w:tblPr>
        <w:tblStyle w:val="a8"/>
        <w:tblW w:w="0" w:type="auto"/>
        <w:tblLook w:val="04A0"/>
      </w:tblPr>
      <w:tblGrid>
        <w:gridCol w:w="677"/>
        <w:gridCol w:w="7380"/>
        <w:gridCol w:w="2790"/>
      </w:tblGrid>
      <w:tr w:rsidR="00B00121" w:rsidRPr="00B00121" w:rsidTr="00041F1A"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rPr>
                <w:bCs/>
              </w:rPr>
              <w:t>№п/п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rPr>
                <w:bCs/>
              </w:rPr>
              <w:t>Содержание работ на практике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pPr>
              <w:jc w:val="center"/>
            </w:pPr>
            <w:r w:rsidRPr="00B00121">
              <w:rPr>
                <w:bCs/>
              </w:rPr>
              <w:t>Примерные сроки выполнения( кол-во часов)</w:t>
            </w:r>
          </w:p>
        </w:tc>
      </w:tr>
      <w:tr w:rsidR="00B00121" w:rsidRPr="00B00121" w:rsidTr="00041F1A"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1.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Ознакомиться с организацией работы, структурой и деятельностью структурных подразделений организации по месту прохождения практики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  <w:r w:rsidRPr="00B00121">
              <w:t>12</w:t>
            </w:r>
          </w:p>
        </w:tc>
      </w:tr>
      <w:tr w:rsidR="00B00121" w:rsidRPr="00B00121" w:rsidTr="00041F1A"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2.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Изучить основные технико-экономические показатели деятельности организации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pPr>
              <w:jc w:val="center"/>
            </w:pPr>
          </w:p>
          <w:p w:rsidR="00B00121" w:rsidRPr="00B00121" w:rsidRDefault="00B00121" w:rsidP="00041F1A">
            <w:pPr>
              <w:jc w:val="center"/>
            </w:pPr>
            <w:r w:rsidRPr="00B00121">
              <w:t>12</w:t>
            </w:r>
          </w:p>
        </w:tc>
      </w:tr>
      <w:tr w:rsidR="00B00121" w:rsidRPr="00B00121" w:rsidTr="00041F1A"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3.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Изучить организацию маркетинговой деятельности организации, провести анализ маркетинговой среды.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pPr>
              <w:jc w:val="center"/>
            </w:pPr>
            <w:r w:rsidRPr="00B00121">
              <w:t>18</w:t>
            </w:r>
          </w:p>
        </w:tc>
      </w:tr>
      <w:tr w:rsidR="00B00121" w:rsidRPr="00B00121" w:rsidTr="00041F1A">
        <w:trPr>
          <w:trHeight w:val="600"/>
        </w:trPr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4.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Изучить организацию закупочной деятельности, оценить состояние договорной работы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pPr>
              <w:jc w:val="center"/>
            </w:pPr>
            <w:r w:rsidRPr="00B00121">
              <w:t>18</w:t>
            </w:r>
          </w:p>
        </w:tc>
      </w:tr>
      <w:tr w:rsidR="00B00121" w:rsidRPr="00B00121" w:rsidTr="00041F1A">
        <w:tc>
          <w:tcPr>
            <w:tcW w:w="0" w:type="auto"/>
            <w:hideMark/>
          </w:tcPr>
          <w:p w:rsidR="00B00121" w:rsidRPr="00B00121" w:rsidRDefault="00B00121" w:rsidP="00041F1A">
            <w:pPr>
              <w:spacing w:after="288"/>
            </w:pPr>
            <w:r w:rsidRPr="00B00121">
              <w:t>5.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Изучить работу по формированию ассортимента, проанализировать его структуру, дать анализ товарных запасов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pPr>
              <w:jc w:val="center"/>
            </w:pPr>
            <w:r w:rsidRPr="00B00121">
              <w:t>18</w:t>
            </w:r>
          </w:p>
        </w:tc>
      </w:tr>
      <w:tr w:rsidR="00B00121" w:rsidRPr="00B00121" w:rsidTr="00041F1A">
        <w:trPr>
          <w:trHeight w:val="312"/>
        </w:trPr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6.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Изучить качество и обеспечение сохраняемости товаров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pPr>
              <w:jc w:val="center"/>
            </w:pPr>
            <w:r w:rsidRPr="00B00121">
              <w:t>12</w:t>
            </w:r>
          </w:p>
        </w:tc>
      </w:tr>
      <w:tr w:rsidR="00B00121" w:rsidRPr="00B00121" w:rsidTr="00041F1A">
        <w:trPr>
          <w:trHeight w:val="312"/>
        </w:trPr>
        <w:tc>
          <w:tcPr>
            <w:tcW w:w="0" w:type="auto"/>
            <w:hideMark/>
          </w:tcPr>
          <w:p w:rsidR="00B00121" w:rsidRPr="00B00121" w:rsidRDefault="00B00121" w:rsidP="00041F1A">
            <w:pPr>
              <w:spacing w:after="288"/>
            </w:pPr>
            <w:r w:rsidRPr="00B00121">
              <w:t>7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Провести анализ технического оснащения и эксплуатации оборудования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pPr>
              <w:jc w:val="center"/>
            </w:pPr>
            <w:r w:rsidRPr="00B00121">
              <w:t>12</w:t>
            </w:r>
          </w:p>
        </w:tc>
      </w:tr>
      <w:tr w:rsidR="00B00121" w:rsidRPr="00B00121" w:rsidTr="00041F1A">
        <w:trPr>
          <w:trHeight w:val="312"/>
        </w:trPr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8.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Рассмотреть организацию сбытовой деятельности, виды дополнительных услуг, средств рекламы и стимулирования продажи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pPr>
              <w:jc w:val="center"/>
            </w:pPr>
            <w:r w:rsidRPr="00B00121">
              <w:t>18</w:t>
            </w:r>
          </w:p>
        </w:tc>
      </w:tr>
      <w:tr w:rsidR="00B00121" w:rsidRPr="00B00121" w:rsidTr="00041F1A">
        <w:trPr>
          <w:trHeight w:val="312"/>
        </w:trPr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9.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r w:rsidRPr="00B00121">
              <w:t>Оформление документов для отчета по практике</w:t>
            </w:r>
          </w:p>
        </w:tc>
        <w:tc>
          <w:tcPr>
            <w:tcW w:w="0" w:type="auto"/>
            <w:hideMark/>
          </w:tcPr>
          <w:p w:rsidR="00B00121" w:rsidRPr="00B00121" w:rsidRDefault="00B00121" w:rsidP="00041F1A">
            <w:pPr>
              <w:jc w:val="center"/>
            </w:pPr>
            <w:r w:rsidRPr="00B00121">
              <w:t>24</w:t>
            </w:r>
          </w:p>
        </w:tc>
      </w:tr>
    </w:tbl>
    <w:p w:rsidR="00B00121" w:rsidRPr="00B00121" w:rsidRDefault="00B00121" w:rsidP="00B00121">
      <w:pPr>
        <w:rPr>
          <w:rFonts w:ascii="Times New Roman" w:hAnsi="Times New Roman" w:cs="Times New Roman"/>
          <w:b/>
          <w:bCs/>
          <w:sz w:val="19"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b/>
          <w:bCs/>
        </w:rPr>
        <w:t>Примечание: </w:t>
      </w:r>
      <w:r w:rsidRPr="00B00121">
        <w:rPr>
          <w:rFonts w:ascii="Times New Roman" w:hAnsi="Times New Roman" w:cs="Times New Roman"/>
        </w:rPr>
        <w:t>При выполнении заданий в пунктах 3,4,5.6,7,8,ориентироваться на тему дипломной работы, т.е. подробно рассмотреть  закупочную, маркетинговую, сбытовую  и др. деятельность  торгового предприятия согласно выбранной теме ВКР.</w:t>
      </w:r>
    </w:p>
    <w:p w:rsidR="00B00121" w:rsidRPr="00B00121" w:rsidRDefault="00B00121" w:rsidP="00B00121">
      <w:pPr>
        <w:rPr>
          <w:rFonts w:ascii="Times New Roman" w:hAnsi="Times New Roman" w:cs="Times New Roman"/>
          <w:i/>
          <w:iCs/>
        </w:rPr>
      </w:pPr>
    </w:p>
    <w:p w:rsidR="00B00121" w:rsidRPr="00B00121" w:rsidRDefault="00B00121" w:rsidP="00B00121">
      <w:pPr>
        <w:rPr>
          <w:rFonts w:ascii="Times New Roman" w:hAnsi="Times New Roman" w:cs="Times New Roman"/>
        </w:rPr>
      </w:pPr>
      <w:r w:rsidRPr="00B00121">
        <w:rPr>
          <w:rFonts w:ascii="Times New Roman" w:hAnsi="Times New Roman" w:cs="Times New Roman"/>
          <w:i/>
          <w:iCs/>
        </w:rPr>
        <w:t>Примерный перечень документов, прилагаемых в качестве приложений к отчету по практике</w:t>
      </w:r>
    </w:p>
    <w:p w:rsidR="00B00121" w:rsidRPr="00B00121" w:rsidRDefault="00B00121" w:rsidP="00B00121">
      <w:pPr>
        <w:rPr>
          <w:rFonts w:ascii="Times New Roman" w:hAnsi="Times New Roman" w:cs="Times New Roman"/>
        </w:rPr>
      </w:pPr>
    </w:p>
    <w:p w:rsidR="00B00121" w:rsidRPr="00B00121" w:rsidRDefault="00B00121" w:rsidP="00B00121">
      <w:pPr>
        <w:pStyle w:val="a9"/>
        <w:widowControl/>
        <w:numPr>
          <w:ilvl w:val="0"/>
          <w:numId w:val="5"/>
        </w:numPr>
        <w:suppressAutoHyphens w:val="0"/>
        <w:autoSpaceDE/>
        <w:spacing w:after="288"/>
        <w:rPr>
          <w:sz w:val="24"/>
          <w:szCs w:val="24"/>
          <w:lang w:eastAsia="ru-RU"/>
        </w:rPr>
      </w:pPr>
      <w:r w:rsidRPr="00B00121">
        <w:rPr>
          <w:sz w:val="24"/>
          <w:szCs w:val="24"/>
          <w:lang w:eastAsia="ru-RU"/>
        </w:rPr>
        <w:t>Устав организации.</w:t>
      </w:r>
    </w:p>
    <w:p w:rsidR="00B00121" w:rsidRPr="00B00121" w:rsidRDefault="00B00121" w:rsidP="00B00121">
      <w:pPr>
        <w:pStyle w:val="a9"/>
        <w:widowControl/>
        <w:numPr>
          <w:ilvl w:val="0"/>
          <w:numId w:val="5"/>
        </w:numPr>
        <w:suppressAutoHyphens w:val="0"/>
        <w:autoSpaceDE/>
        <w:spacing w:after="288"/>
        <w:rPr>
          <w:sz w:val="24"/>
          <w:szCs w:val="24"/>
          <w:lang w:eastAsia="ru-RU"/>
        </w:rPr>
      </w:pPr>
      <w:r w:rsidRPr="00B00121">
        <w:rPr>
          <w:sz w:val="24"/>
          <w:szCs w:val="24"/>
          <w:lang w:eastAsia="ru-RU"/>
        </w:rPr>
        <w:t>Договор поставки.</w:t>
      </w:r>
    </w:p>
    <w:p w:rsidR="00B00121" w:rsidRPr="00B00121" w:rsidRDefault="00B00121" w:rsidP="00B00121">
      <w:pPr>
        <w:pStyle w:val="a9"/>
        <w:numPr>
          <w:ilvl w:val="0"/>
          <w:numId w:val="5"/>
        </w:numPr>
        <w:suppressAutoHyphens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B00121">
        <w:rPr>
          <w:color w:val="000000"/>
          <w:spacing w:val="-5"/>
          <w:sz w:val="24"/>
          <w:szCs w:val="24"/>
        </w:rPr>
        <w:t>Должностные инструкции</w:t>
      </w:r>
    </w:p>
    <w:p w:rsidR="00B00121" w:rsidRPr="00B00121" w:rsidRDefault="00B00121" w:rsidP="00B00121">
      <w:pPr>
        <w:pStyle w:val="a9"/>
        <w:widowControl/>
        <w:numPr>
          <w:ilvl w:val="0"/>
          <w:numId w:val="5"/>
        </w:numPr>
        <w:suppressAutoHyphens w:val="0"/>
        <w:autoSpaceDE/>
        <w:spacing w:after="288"/>
        <w:rPr>
          <w:sz w:val="24"/>
          <w:szCs w:val="24"/>
          <w:lang w:eastAsia="ru-RU"/>
        </w:rPr>
      </w:pPr>
      <w:r w:rsidRPr="00B00121">
        <w:rPr>
          <w:color w:val="000000"/>
          <w:spacing w:val="-5"/>
          <w:sz w:val="24"/>
          <w:szCs w:val="24"/>
        </w:rPr>
        <w:t>Лицензии</w:t>
      </w:r>
    </w:p>
    <w:p w:rsidR="00B00121" w:rsidRPr="00B00121" w:rsidRDefault="00B00121" w:rsidP="00B00121">
      <w:pPr>
        <w:pStyle w:val="a9"/>
        <w:widowControl/>
        <w:numPr>
          <w:ilvl w:val="0"/>
          <w:numId w:val="5"/>
        </w:numPr>
        <w:suppressAutoHyphens w:val="0"/>
        <w:autoSpaceDE/>
        <w:spacing w:after="288"/>
        <w:rPr>
          <w:sz w:val="24"/>
          <w:szCs w:val="24"/>
          <w:lang w:eastAsia="ru-RU"/>
        </w:rPr>
      </w:pPr>
      <w:r w:rsidRPr="00B00121">
        <w:rPr>
          <w:bCs/>
          <w:color w:val="000000"/>
          <w:sz w:val="24"/>
          <w:szCs w:val="24"/>
        </w:rPr>
        <w:t>Рекламные материалы</w:t>
      </w:r>
    </w:p>
    <w:p w:rsidR="00B00121" w:rsidRPr="00B00121" w:rsidRDefault="00B00121" w:rsidP="00B00121">
      <w:pPr>
        <w:pStyle w:val="a9"/>
        <w:widowControl/>
        <w:numPr>
          <w:ilvl w:val="0"/>
          <w:numId w:val="5"/>
        </w:numPr>
        <w:suppressAutoHyphens w:val="0"/>
        <w:autoSpaceDE/>
        <w:jc w:val="both"/>
        <w:rPr>
          <w:sz w:val="24"/>
          <w:szCs w:val="24"/>
        </w:rPr>
      </w:pPr>
      <w:r w:rsidRPr="00B00121">
        <w:rPr>
          <w:bCs/>
          <w:color w:val="000000"/>
          <w:sz w:val="24"/>
          <w:szCs w:val="24"/>
        </w:rPr>
        <w:lastRenderedPageBreak/>
        <w:t xml:space="preserve">Товарно-сопроводительные документы. </w:t>
      </w:r>
    </w:p>
    <w:p w:rsidR="00B00121" w:rsidRPr="00B00121" w:rsidRDefault="00B00121" w:rsidP="00B00121">
      <w:pPr>
        <w:pStyle w:val="a9"/>
        <w:spacing w:after="288"/>
        <w:rPr>
          <w:sz w:val="24"/>
          <w:szCs w:val="24"/>
          <w:lang w:eastAsia="ru-RU"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iCs/>
        </w:rPr>
      </w:pPr>
      <w:r w:rsidRPr="00B00121">
        <w:rPr>
          <w:rFonts w:ascii="Times New Roman" w:hAnsi="Times New Roman" w:cs="Times New Roman"/>
          <w:iCs/>
        </w:rPr>
        <w:t>Руководитель практики_______________________ Т.А.Пестрякова</w:t>
      </w:r>
    </w:p>
    <w:p w:rsidR="00B00121" w:rsidRPr="00B00121" w:rsidRDefault="00B00121" w:rsidP="00B00121">
      <w:pPr>
        <w:rPr>
          <w:rFonts w:ascii="Times New Roman" w:hAnsi="Times New Roman" w:cs="Times New Roman"/>
          <w:iCs/>
        </w:rPr>
      </w:pPr>
    </w:p>
    <w:p w:rsidR="00B00121" w:rsidRPr="00B00121" w:rsidRDefault="00B00121" w:rsidP="00B00121">
      <w:pPr>
        <w:rPr>
          <w:rFonts w:ascii="Times New Roman" w:hAnsi="Times New Roman" w:cs="Times New Roman"/>
          <w:sz w:val="19"/>
          <w:szCs w:val="19"/>
        </w:rPr>
        <w:sectPr w:rsidR="00B00121" w:rsidRPr="00B00121" w:rsidSect="003A096F">
          <w:type w:val="oddPage"/>
          <w:pgSz w:w="11906" w:h="16838"/>
          <w:pgMar w:top="1529" w:right="424" w:bottom="284" w:left="851" w:header="708" w:footer="708" w:gutter="0"/>
          <w:cols w:space="708"/>
          <w:docGrid w:linePitch="360"/>
        </w:sectPr>
      </w:pPr>
      <w:r w:rsidRPr="00B00121">
        <w:rPr>
          <w:rFonts w:ascii="Times New Roman" w:hAnsi="Times New Roman" w:cs="Times New Roman"/>
          <w:iCs/>
        </w:rPr>
        <w:t>«____»____________2015 г</w:t>
      </w:r>
    </w:p>
    <w:p w:rsidR="00B00121" w:rsidRPr="00B00121" w:rsidRDefault="00B00121" w:rsidP="00B00121">
      <w:pPr>
        <w:pStyle w:val="a3"/>
        <w:jc w:val="left"/>
        <w:rPr>
          <w:sz w:val="28"/>
        </w:rPr>
      </w:pPr>
    </w:p>
    <w:p w:rsidR="00000000" w:rsidRPr="00B00121" w:rsidRDefault="00B00121">
      <w:pPr>
        <w:rPr>
          <w:rFonts w:ascii="Times New Roman" w:hAnsi="Times New Roman" w:cs="Times New Roman"/>
        </w:rPr>
      </w:pPr>
    </w:p>
    <w:sectPr w:rsidR="00000000" w:rsidRPr="00B00121" w:rsidSect="00ED0921">
      <w:type w:val="evenPage"/>
      <w:pgSz w:w="16838" w:h="11906" w:orient="landscape"/>
      <w:pgMar w:top="851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829"/>
    </w:sdtPr>
    <w:sdtEndPr/>
    <w:sdtContent>
      <w:p w:rsidR="00991C0A" w:rsidRDefault="00B0012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991C0A" w:rsidRDefault="00B00121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BC2"/>
    <w:multiLevelType w:val="hybridMultilevel"/>
    <w:tmpl w:val="D848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614FFE"/>
    <w:multiLevelType w:val="hybridMultilevel"/>
    <w:tmpl w:val="FD94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3B10"/>
    <w:multiLevelType w:val="multilevel"/>
    <w:tmpl w:val="10084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352F36"/>
    <w:multiLevelType w:val="hybridMultilevel"/>
    <w:tmpl w:val="745204A4"/>
    <w:lvl w:ilvl="0" w:tplc="67F0CC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02F86"/>
    <w:multiLevelType w:val="multilevel"/>
    <w:tmpl w:val="EDAC664E"/>
    <w:lvl w:ilvl="0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9C3E50"/>
    <w:multiLevelType w:val="hybridMultilevel"/>
    <w:tmpl w:val="98348E0A"/>
    <w:lvl w:ilvl="0" w:tplc="4F2E0E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4A1E"/>
    <w:multiLevelType w:val="hybridMultilevel"/>
    <w:tmpl w:val="AD2E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45E7D"/>
    <w:multiLevelType w:val="hybridMultilevel"/>
    <w:tmpl w:val="4E2C5860"/>
    <w:lvl w:ilvl="0" w:tplc="55BC9620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A5335"/>
    <w:multiLevelType w:val="multilevel"/>
    <w:tmpl w:val="2160B3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8" w:hanging="2160"/>
      </w:pPr>
      <w:rPr>
        <w:rFonts w:hint="default"/>
      </w:rPr>
    </w:lvl>
  </w:abstractNum>
  <w:abstractNum w:abstractNumId="10">
    <w:nsid w:val="39D73409"/>
    <w:multiLevelType w:val="hybridMultilevel"/>
    <w:tmpl w:val="DD1E5E6C"/>
    <w:lvl w:ilvl="0" w:tplc="55BC9620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F533F"/>
    <w:multiLevelType w:val="hybridMultilevel"/>
    <w:tmpl w:val="ECEC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D46BA"/>
    <w:multiLevelType w:val="hybridMultilevel"/>
    <w:tmpl w:val="31BE987C"/>
    <w:lvl w:ilvl="0" w:tplc="55BC9620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27592"/>
    <w:multiLevelType w:val="hybridMultilevel"/>
    <w:tmpl w:val="75C471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B607E1"/>
    <w:multiLevelType w:val="hybridMultilevel"/>
    <w:tmpl w:val="32CAC866"/>
    <w:lvl w:ilvl="0" w:tplc="55BC9620">
      <w:start w:val="1"/>
      <w:numFmt w:val="bullet"/>
      <w:lvlText w:val=""/>
      <w:lvlJc w:val="left"/>
      <w:pPr>
        <w:ind w:left="12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0121"/>
    <w:rsid w:val="00B0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01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12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12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01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B0012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4"/>
      <w:szCs w:val="28"/>
    </w:rPr>
  </w:style>
  <w:style w:type="character" w:customStyle="1" w:styleId="a4">
    <w:name w:val="Название Знак"/>
    <w:basedOn w:val="a0"/>
    <w:link w:val="a3"/>
    <w:rsid w:val="00B00121"/>
    <w:rPr>
      <w:rFonts w:ascii="Times New Roman" w:eastAsia="Times New Roman" w:hAnsi="Times New Roman" w:cs="Times New Roman"/>
      <w:b/>
      <w:bCs/>
      <w:kern w:val="16"/>
      <w:sz w:val="24"/>
      <w:szCs w:val="28"/>
    </w:rPr>
  </w:style>
  <w:style w:type="paragraph" w:styleId="1">
    <w:name w:val="toc 1"/>
    <w:basedOn w:val="a"/>
    <w:next w:val="a"/>
    <w:autoRedefine/>
    <w:semiHidden/>
    <w:rsid w:val="00B0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B00121"/>
    <w:rPr>
      <w:color w:val="0000FF"/>
      <w:u w:val="single"/>
    </w:rPr>
  </w:style>
  <w:style w:type="paragraph" w:styleId="a6">
    <w:name w:val="Body Text Indent"/>
    <w:basedOn w:val="a"/>
    <w:link w:val="a7"/>
    <w:rsid w:val="00B001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00121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B001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012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B001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B00121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121"/>
    <w:pPr>
      <w:widowControl w:val="0"/>
      <w:shd w:val="clear" w:color="auto" w:fill="FFFFFF"/>
      <w:spacing w:after="1260" w:line="782" w:lineRule="exact"/>
      <w:jc w:val="center"/>
    </w:pPr>
    <w:rPr>
      <w:rFonts w:eastAsia="Times New Roman"/>
      <w:b/>
      <w:bCs/>
      <w:sz w:val="31"/>
      <w:szCs w:val="31"/>
    </w:rPr>
  </w:style>
  <w:style w:type="character" w:customStyle="1" w:styleId="10">
    <w:name w:val="Заголовок №1_"/>
    <w:basedOn w:val="a0"/>
    <w:link w:val="11"/>
    <w:locked/>
    <w:rsid w:val="00B00121"/>
    <w:rPr>
      <w:rFonts w:eastAsia="Times New Roman"/>
      <w:b/>
      <w:bCs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rsid w:val="00B00121"/>
    <w:pPr>
      <w:widowControl w:val="0"/>
      <w:shd w:val="clear" w:color="auto" w:fill="FFFFFF"/>
      <w:spacing w:before="1260" w:after="420" w:line="0" w:lineRule="atLeast"/>
      <w:jc w:val="center"/>
      <w:outlineLvl w:val="0"/>
    </w:pPr>
    <w:rPr>
      <w:rFonts w:eastAsia="Times New Roman"/>
      <w:b/>
      <w:bCs/>
      <w:sz w:val="38"/>
      <w:szCs w:val="38"/>
    </w:rPr>
  </w:style>
  <w:style w:type="character" w:customStyle="1" w:styleId="ab">
    <w:name w:val="Основной текст_"/>
    <w:basedOn w:val="a0"/>
    <w:link w:val="21"/>
    <w:locked/>
    <w:rsid w:val="00B00121"/>
    <w:rPr>
      <w:rFonts w:eastAsia="Times New Roman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B00121"/>
    <w:pPr>
      <w:widowControl w:val="0"/>
      <w:shd w:val="clear" w:color="auto" w:fill="FFFFFF"/>
      <w:spacing w:before="420" w:after="1080" w:line="574" w:lineRule="exact"/>
      <w:jc w:val="center"/>
    </w:pPr>
    <w:rPr>
      <w:rFonts w:eastAsia="Times New Roman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B00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0012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00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0012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001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0121"/>
    <w:rPr>
      <w:rFonts w:ascii="Tahoma" w:eastAsia="Times New Roman" w:hAnsi="Tahoma" w:cs="Tahoma"/>
      <w:sz w:val="16"/>
      <w:szCs w:val="16"/>
    </w:rPr>
  </w:style>
  <w:style w:type="paragraph" w:styleId="af2">
    <w:name w:val="footnote text"/>
    <w:basedOn w:val="a"/>
    <w:link w:val="af3"/>
    <w:semiHidden/>
    <w:rsid w:val="00B00121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B00121"/>
    <w:rPr>
      <w:rFonts w:ascii="Arial" w:eastAsia="Times New Roman" w:hAnsi="Arial" w:cs="Wingdings"/>
      <w:sz w:val="20"/>
      <w:szCs w:val="20"/>
      <w:lang w:eastAsia="ar-SA"/>
    </w:rPr>
  </w:style>
  <w:style w:type="paragraph" w:styleId="22">
    <w:name w:val="List 2"/>
    <w:basedOn w:val="a"/>
    <w:rsid w:val="00B0012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5115</Words>
  <Characters>29159</Characters>
  <Application>Microsoft Office Word</Application>
  <DocSecurity>0</DocSecurity>
  <Lines>242</Lines>
  <Paragraphs>68</Paragraphs>
  <ScaleCrop>false</ScaleCrop>
  <Company>teh</Company>
  <LinksUpToDate>false</LinksUpToDate>
  <CharactersWithSpaces>34206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2015-05-19T06:39:00Z</dcterms:created>
  <dcterms:modified xsi:type="dcterms:W3CDTF">2015-05-19T06:39:00Z</dcterms:modified>
</cp:coreProperties>
</file>