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08" w:rsidRDefault="00BE1008" w:rsidP="00BE1008">
      <w:pPr>
        <w:shd w:val="clear" w:color="auto" w:fill="FFFFFF"/>
        <w:spacing w:line="322" w:lineRule="exact"/>
        <w:ind w:left="1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ЗДРАВООХРАНЕНИЯ ИРКУТСКОЙ ОБЛАСТИ</w:t>
      </w:r>
    </w:p>
    <w:p w:rsidR="00BE1008" w:rsidRDefault="00BE1008" w:rsidP="00BE1008">
      <w:pPr>
        <w:shd w:val="clear" w:color="auto" w:fill="FFFFFF"/>
        <w:spacing w:line="322" w:lineRule="exact"/>
        <w:ind w:left="1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Областное государственное бюджетное </w:t>
      </w:r>
    </w:p>
    <w:p w:rsidR="00BE1008" w:rsidRDefault="00BE1008" w:rsidP="00BE1008">
      <w:pPr>
        <w:shd w:val="clear" w:color="auto" w:fill="FFFFFF"/>
        <w:spacing w:line="322" w:lineRule="exact"/>
        <w:ind w:left="1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профессиональное образовательное учреждение</w:t>
      </w:r>
    </w:p>
    <w:p w:rsidR="00BE1008" w:rsidRDefault="00BE1008" w:rsidP="00BE1008">
      <w:pPr>
        <w:shd w:val="clear" w:color="auto" w:fill="FFFFFF"/>
        <w:spacing w:line="322" w:lineRule="exact"/>
        <w:ind w:left="15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«Братский медицинский колледж»</w:t>
      </w: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b/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b/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b/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b/>
          <w:sz w:val="28"/>
          <w:szCs w:val="28"/>
        </w:rPr>
      </w:pPr>
    </w:p>
    <w:p w:rsidR="00BE1008" w:rsidRPr="003A3382" w:rsidRDefault="00BE1008" w:rsidP="00BE1008">
      <w:pPr>
        <w:pStyle w:val="11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  <w:r w:rsidRPr="003E06A0">
        <w:rPr>
          <w:b/>
          <w:sz w:val="28"/>
          <w:szCs w:val="28"/>
        </w:rPr>
        <w:t>ПРАКТИЧЕСКОГО ЗАНЯТИЯ</w:t>
      </w:r>
      <w:r w:rsidRPr="003A3382">
        <w:rPr>
          <w:b/>
          <w:color w:val="FF0000"/>
          <w:sz w:val="28"/>
          <w:szCs w:val="28"/>
        </w:rPr>
        <w:t xml:space="preserve"> </w:t>
      </w:r>
    </w:p>
    <w:p w:rsidR="00BE1008" w:rsidRDefault="00BE1008" w:rsidP="00BE1008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</w:t>
      </w:r>
    </w:p>
    <w:p w:rsidR="00BE1008" w:rsidRDefault="00BE1008" w:rsidP="00BE1008">
      <w:pPr>
        <w:pStyle w:val="11"/>
        <w:ind w:left="-360" w:firstLine="360"/>
        <w:rPr>
          <w:b/>
          <w:sz w:val="28"/>
          <w:szCs w:val="28"/>
        </w:rPr>
      </w:pPr>
    </w:p>
    <w:p w:rsidR="00BE1008" w:rsidRDefault="00BE1008" w:rsidP="00BE1008">
      <w:pPr>
        <w:pStyle w:val="11"/>
        <w:ind w:left="-360" w:firstLine="360"/>
        <w:rPr>
          <w:b/>
          <w:sz w:val="28"/>
          <w:szCs w:val="28"/>
        </w:rPr>
      </w:pPr>
    </w:p>
    <w:p w:rsidR="00BE1008" w:rsidRPr="003E06A0" w:rsidRDefault="00BE1008" w:rsidP="00BE1008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Специальность: </w:t>
      </w:r>
      <w:r w:rsidRPr="003E06A0">
        <w:rPr>
          <w:bCs/>
          <w:sz w:val="28"/>
          <w:szCs w:val="28"/>
        </w:rPr>
        <w:t>Лечебное дело</w:t>
      </w:r>
    </w:p>
    <w:p w:rsidR="00BE1008" w:rsidRDefault="00BE1008" w:rsidP="00BE1008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1008" w:rsidRPr="009B4900" w:rsidRDefault="00BE1008" w:rsidP="00BE1008">
      <w:pPr>
        <w:overflowPunct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B4900">
        <w:rPr>
          <w:bCs/>
          <w:i/>
          <w:sz w:val="28"/>
          <w:szCs w:val="28"/>
        </w:rPr>
        <w:t xml:space="preserve">Очная форма обучения </w:t>
      </w:r>
    </w:p>
    <w:p w:rsidR="00BE1008" w:rsidRPr="003E06A0" w:rsidRDefault="00BE1008" w:rsidP="00BE1008">
      <w:pPr>
        <w:overflowPunct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B4900">
        <w:rPr>
          <w:bCs/>
          <w:i/>
          <w:sz w:val="28"/>
          <w:szCs w:val="28"/>
        </w:rPr>
        <w:t xml:space="preserve">по программе </w:t>
      </w:r>
      <w:r w:rsidRPr="007660C7">
        <w:rPr>
          <w:bCs/>
          <w:i/>
          <w:sz w:val="28"/>
          <w:szCs w:val="28"/>
        </w:rPr>
        <w:t>углубленной</w:t>
      </w:r>
      <w:r>
        <w:rPr>
          <w:bCs/>
          <w:i/>
          <w:sz w:val="28"/>
          <w:szCs w:val="28"/>
        </w:rPr>
        <w:t xml:space="preserve"> </w:t>
      </w:r>
      <w:r w:rsidRPr="009B4900">
        <w:rPr>
          <w:bCs/>
          <w:i/>
          <w:sz w:val="28"/>
          <w:szCs w:val="28"/>
        </w:rPr>
        <w:t xml:space="preserve"> подготовки</w:t>
      </w:r>
    </w:p>
    <w:p w:rsidR="00BE1008" w:rsidRDefault="00BE1008" w:rsidP="00BE1008">
      <w:pPr>
        <w:pStyle w:val="11"/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1008" w:rsidRDefault="00BE1008" w:rsidP="00BE1008">
      <w:pPr>
        <w:pStyle w:val="11"/>
        <w:ind w:left="-360" w:firstLine="360"/>
        <w:rPr>
          <w:b/>
          <w:sz w:val="28"/>
          <w:szCs w:val="28"/>
        </w:rPr>
      </w:pPr>
    </w:p>
    <w:p w:rsidR="00BE1008" w:rsidRDefault="00BE1008" w:rsidP="00BE1008">
      <w:pPr>
        <w:pStyle w:val="11"/>
        <w:ind w:left="-360" w:firstLine="360"/>
        <w:rPr>
          <w:b/>
          <w:sz w:val="28"/>
          <w:szCs w:val="28"/>
        </w:rPr>
      </w:pPr>
    </w:p>
    <w:p w:rsidR="00BE1008" w:rsidRDefault="00BE1008" w:rsidP="00BE1008">
      <w:pPr>
        <w:pStyle w:val="11"/>
        <w:ind w:left="-360" w:firstLine="360"/>
        <w:rPr>
          <w:b/>
          <w:sz w:val="28"/>
          <w:szCs w:val="28"/>
        </w:rPr>
      </w:pPr>
    </w:p>
    <w:p w:rsidR="00BE1008" w:rsidRPr="003E06A0" w:rsidRDefault="00BE1008" w:rsidP="00BE1008">
      <w:pPr>
        <w:pStyle w:val="a4"/>
        <w:rPr>
          <w:sz w:val="28"/>
          <w:szCs w:val="28"/>
        </w:rPr>
      </w:pPr>
      <w:r>
        <w:rPr>
          <w:sz w:val="28"/>
          <w:szCs w:val="28"/>
        </w:rPr>
        <w:t>ОП.</w:t>
      </w:r>
      <w:r w:rsidRPr="003E06A0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3E06A0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Здоровый человек и его окружение</w:t>
      </w:r>
    </w:p>
    <w:p w:rsidR="00BE1008" w:rsidRPr="003E06A0" w:rsidRDefault="00BE1008" w:rsidP="00BE1008">
      <w:pPr>
        <w:rPr>
          <w:sz w:val="28"/>
          <w:szCs w:val="28"/>
        </w:rPr>
      </w:pPr>
      <w:r>
        <w:rPr>
          <w:bCs/>
        </w:rPr>
        <w:t>Раздел 1</w:t>
      </w:r>
      <w:r w:rsidRPr="003E06A0">
        <w:rPr>
          <w:bCs/>
        </w:rPr>
        <w:t xml:space="preserve"> </w:t>
      </w:r>
      <w:r>
        <w:rPr>
          <w:bCs/>
          <w:sz w:val="28"/>
          <w:szCs w:val="28"/>
        </w:rPr>
        <w:t>Здоровый ребенок</w:t>
      </w:r>
    </w:p>
    <w:p w:rsidR="00BE1008" w:rsidRDefault="00BE1008" w:rsidP="00BE1008">
      <w:pPr>
        <w:rPr>
          <w:color w:val="000000" w:themeColor="text1"/>
          <w:sz w:val="28"/>
          <w:szCs w:val="28"/>
        </w:rPr>
      </w:pPr>
    </w:p>
    <w:p w:rsidR="00BE1008" w:rsidRDefault="00BE1008" w:rsidP="00BE1008">
      <w:pPr>
        <w:rPr>
          <w:color w:val="000000" w:themeColor="text1"/>
          <w:sz w:val="28"/>
          <w:szCs w:val="28"/>
        </w:rPr>
      </w:pPr>
    </w:p>
    <w:p w:rsidR="00BE1008" w:rsidRPr="003E06A0" w:rsidRDefault="00BE1008" w:rsidP="00BE1008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Вид занятия: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E06A0">
        <w:rPr>
          <w:b/>
          <w:sz w:val="28"/>
          <w:szCs w:val="28"/>
        </w:rPr>
        <w:t>рактическое занятие</w:t>
      </w:r>
      <w:r w:rsidRPr="003E06A0">
        <w:rPr>
          <w:color w:val="FF0000"/>
          <w:sz w:val="28"/>
          <w:szCs w:val="28"/>
        </w:rPr>
        <w:t xml:space="preserve"> </w:t>
      </w:r>
    </w:p>
    <w:p w:rsidR="007660C7" w:rsidRDefault="00BE1008" w:rsidP="007660C7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3E06A0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Период старшего школьного возраста (подростковый, пубертатный)</w:t>
      </w:r>
      <w:r w:rsidR="007660C7" w:rsidRPr="007660C7">
        <w:rPr>
          <w:b/>
          <w:sz w:val="28"/>
          <w:szCs w:val="28"/>
        </w:rPr>
        <w:t xml:space="preserve"> </w:t>
      </w:r>
      <w:r w:rsidR="007660C7">
        <w:rPr>
          <w:b/>
          <w:sz w:val="28"/>
          <w:szCs w:val="28"/>
        </w:rPr>
        <w:t xml:space="preserve">- </w:t>
      </w:r>
      <w:r w:rsidR="007660C7" w:rsidRPr="00526758">
        <w:rPr>
          <w:b/>
          <w:sz w:val="28"/>
          <w:szCs w:val="28"/>
        </w:rPr>
        <w:t>с элементами</w:t>
      </w:r>
      <w:r w:rsidR="007660C7">
        <w:rPr>
          <w:b/>
          <w:sz w:val="28"/>
          <w:szCs w:val="28"/>
        </w:rPr>
        <w:t xml:space="preserve">  игрового и проблемного обучения.</w:t>
      </w:r>
    </w:p>
    <w:p w:rsidR="007660C7" w:rsidRDefault="007660C7" w:rsidP="007660C7">
      <w:pPr>
        <w:rPr>
          <w:b/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/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pStyle w:val="11"/>
        <w:jc w:val="both"/>
        <w:rPr>
          <w:b/>
          <w:sz w:val="28"/>
          <w:szCs w:val="28"/>
        </w:rPr>
      </w:pPr>
    </w:p>
    <w:p w:rsidR="00581599" w:rsidRDefault="00BE1008" w:rsidP="00581599">
      <w:pPr>
        <w:jc w:val="center"/>
        <w:rPr>
          <w:sz w:val="28"/>
          <w:szCs w:val="28"/>
        </w:rPr>
      </w:pPr>
      <w:r>
        <w:rPr>
          <w:sz w:val="28"/>
          <w:szCs w:val="28"/>
        </w:rPr>
        <w:t>Братск, 2016г.</w:t>
      </w:r>
    </w:p>
    <w:p w:rsidR="00BE1008" w:rsidRPr="00581599" w:rsidRDefault="00BE1008" w:rsidP="00581599">
      <w:pPr>
        <w:rPr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lastRenderedPageBreak/>
        <w:t>Рассмотрен</w:t>
      </w:r>
      <w:r>
        <w:rPr>
          <w:color w:val="000000" w:themeColor="text1"/>
          <w:sz w:val="28"/>
          <w:szCs w:val="28"/>
        </w:rPr>
        <w:t>о</w:t>
      </w:r>
      <w:r w:rsidRPr="003D4E59">
        <w:rPr>
          <w:color w:val="000000" w:themeColor="text1"/>
          <w:sz w:val="28"/>
          <w:szCs w:val="28"/>
        </w:rPr>
        <w:t xml:space="preserve"> и одобрен</w:t>
      </w:r>
      <w:r>
        <w:rPr>
          <w:color w:val="000000" w:themeColor="text1"/>
          <w:sz w:val="28"/>
          <w:szCs w:val="28"/>
        </w:rPr>
        <w:t>о</w:t>
      </w:r>
      <w:r w:rsidRPr="003D4E59">
        <w:rPr>
          <w:color w:val="000000" w:themeColor="text1"/>
          <w:sz w:val="28"/>
          <w:szCs w:val="28"/>
        </w:rPr>
        <w:t xml:space="preserve">  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BE1008" w:rsidRPr="003D4E59" w:rsidRDefault="00BE1008" w:rsidP="00BE1008">
      <w:pPr>
        <w:rPr>
          <w:color w:val="000000" w:themeColor="text1"/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t>на заседании ЦМК</w:t>
      </w:r>
      <w:r>
        <w:rPr>
          <w:color w:val="000000" w:themeColor="text1"/>
          <w:sz w:val="28"/>
          <w:szCs w:val="28"/>
        </w:rPr>
        <w:t xml:space="preserve"> №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BE1008" w:rsidRPr="003D4E59" w:rsidRDefault="00BE1008" w:rsidP="00BE1008">
      <w:pPr>
        <w:pStyle w:val="11"/>
        <w:jc w:val="both"/>
        <w:rPr>
          <w:color w:val="000000" w:themeColor="text1"/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t>Протокол заседания № _____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BE1008" w:rsidRPr="003D4E59" w:rsidRDefault="00BE1008" w:rsidP="00BE1008">
      <w:pPr>
        <w:pStyle w:val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3D4E59">
        <w:rPr>
          <w:color w:val="000000" w:themeColor="text1"/>
          <w:sz w:val="28"/>
          <w:szCs w:val="28"/>
        </w:rPr>
        <w:t>т «___»____________ 20</w:t>
      </w:r>
      <w:r>
        <w:rPr>
          <w:color w:val="000000" w:themeColor="text1"/>
          <w:sz w:val="28"/>
          <w:szCs w:val="28"/>
        </w:rPr>
        <w:t>__</w:t>
      </w:r>
      <w:r w:rsidRPr="003D4E59">
        <w:rPr>
          <w:color w:val="000000" w:themeColor="text1"/>
          <w:sz w:val="28"/>
          <w:szCs w:val="28"/>
        </w:rPr>
        <w:t>г.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BE1008" w:rsidRPr="003D4E59" w:rsidRDefault="00BE1008" w:rsidP="00BE1008">
      <w:pPr>
        <w:pStyle w:val="11"/>
        <w:rPr>
          <w:color w:val="000000" w:themeColor="text1"/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t>Председатель _______________</w:t>
      </w:r>
      <w:r w:rsidRPr="003D4E59">
        <w:rPr>
          <w:color w:val="000000" w:themeColor="text1"/>
          <w:sz w:val="28"/>
          <w:szCs w:val="28"/>
        </w:rPr>
        <w:tab/>
      </w:r>
      <w:r w:rsidRPr="003D4E59">
        <w:rPr>
          <w:color w:val="000000" w:themeColor="text1"/>
          <w:sz w:val="28"/>
          <w:szCs w:val="28"/>
        </w:rPr>
        <w:tab/>
      </w:r>
    </w:p>
    <w:p w:rsidR="00BE1008" w:rsidRPr="003D4E59" w:rsidRDefault="00BE1008" w:rsidP="00BE1008">
      <w:pPr>
        <w:pStyle w:val="11"/>
        <w:jc w:val="both"/>
        <w:rPr>
          <w:color w:val="000000" w:themeColor="text1"/>
          <w:sz w:val="28"/>
          <w:szCs w:val="28"/>
        </w:rPr>
      </w:pPr>
      <w:r w:rsidRPr="003D4E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</w:t>
      </w:r>
      <w:r w:rsidRPr="003D4E59">
        <w:rPr>
          <w:color w:val="000000" w:themeColor="text1"/>
          <w:sz w:val="28"/>
          <w:szCs w:val="28"/>
        </w:rPr>
        <w:t>(ФИО)</w:t>
      </w:r>
    </w:p>
    <w:p w:rsidR="00BE1008" w:rsidRDefault="00BE1008" w:rsidP="00BE1008">
      <w:pPr>
        <w:pStyle w:val="11"/>
        <w:jc w:val="both"/>
        <w:rPr>
          <w:b/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Pr="00AB0FEB" w:rsidRDefault="00BE1008" w:rsidP="00BE1008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Pr="00AB0FEB">
        <w:rPr>
          <w:sz w:val="28"/>
          <w:szCs w:val="28"/>
        </w:rPr>
        <w:t>Лысенко Е.В.</w:t>
      </w:r>
      <w:r w:rsidR="00360886">
        <w:rPr>
          <w:sz w:val="28"/>
          <w:szCs w:val="28"/>
        </w:rPr>
        <w:t xml:space="preserve"> – </w:t>
      </w:r>
      <w:r w:rsidRPr="00AB0FEB">
        <w:rPr>
          <w:sz w:val="28"/>
          <w:szCs w:val="28"/>
        </w:rPr>
        <w:t xml:space="preserve"> преподаватель </w:t>
      </w:r>
      <w:r w:rsidR="00360886">
        <w:rPr>
          <w:sz w:val="28"/>
          <w:szCs w:val="28"/>
        </w:rPr>
        <w:t>ОГБПОУ БМК</w:t>
      </w:r>
      <w:r w:rsidRPr="00AB0FEB">
        <w:rPr>
          <w:sz w:val="28"/>
          <w:szCs w:val="28"/>
        </w:rPr>
        <w:t xml:space="preserve"> </w:t>
      </w:r>
    </w:p>
    <w:p w:rsidR="00BE1008" w:rsidRPr="00AB0FEB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360886" w:rsidRDefault="00360886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581599" w:rsidRDefault="00581599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BE1008" w:rsidRDefault="00BE1008" w:rsidP="00BE1008">
      <w:pPr>
        <w:jc w:val="center"/>
        <w:rPr>
          <w:sz w:val="28"/>
          <w:szCs w:val="28"/>
        </w:rPr>
      </w:pPr>
    </w:p>
    <w:p w:rsidR="00175E33" w:rsidRDefault="00175E33" w:rsidP="00BE1008">
      <w:pPr>
        <w:rPr>
          <w:b/>
          <w:sz w:val="28"/>
          <w:szCs w:val="28"/>
        </w:rPr>
      </w:pPr>
    </w:p>
    <w:p w:rsidR="007660C7" w:rsidRDefault="00BE1008" w:rsidP="007660C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Тема: «Период старшего школьного возраста (подростковый, пубертатный)»</w:t>
      </w:r>
      <w:r w:rsidR="007660C7" w:rsidRPr="007660C7">
        <w:rPr>
          <w:b/>
          <w:sz w:val="28"/>
          <w:szCs w:val="28"/>
        </w:rPr>
        <w:t xml:space="preserve"> </w:t>
      </w:r>
      <w:r w:rsidR="007660C7">
        <w:rPr>
          <w:b/>
          <w:sz w:val="28"/>
          <w:szCs w:val="28"/>
        </w:rPr>
        <w:t xml:space="preserve">- </w:t>
      </w:r>
      <w:r w:rsidR="007660C7" w:rsidRPr="00526758">
        <w:rPr>
          <w:b/>
          <w:sz w:val="28"/>
          <w:szCs w:val="28"/>
        </w:rPr>
        <w:t>с элементами</w:t>
      </w:r>
      <w:r w:rsidR="007660C7">
        <w:rPr>
          <w:b/>
          <w:sz w:val="28"/>
          <w:szCs w:val="28"/>
        </w:rPr>
        <w:t xml:space="preserve">  игрового и проблемного обучения.</w:t>
      </w:r>
    </w:p>
    <w:p w:rsidR="007660C7" w:rsidRDefault="007660C7" w:rsidP="007660C7">
      <w:pPr>
        <w:rPr>
          <w:b/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занятия</w:t>
      </w:r>
      <w:r>
        <w:rPr>
          <w:sz w:val="28"/>
          <w:szCs w:val="28"/>
        </w:rPr>
        <w:t xml:space="preserve"> – 270  минут</w:t>
      </w: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</w:p>
    <w:p w:rsidR="00BE1008" w:rsidRPr="00083D87" w:rsidRDefault="00BE1008" w:rsidP="00BE1008">
      <w:pPr>
        <w:rPr>
          <w:b/>
          <w:i/>
          <w:sz w:val="28"/>
          <w:szCs w:val="28"/>
        </w:rPr>
      </w:pPr>
      <w:r w:rsidRPr="00083D87">
        <w:rPr>
          <w:b/>
          <w:i/>
          <w:sz w:val="28"/>
          <w:szCs w:val="28"/>
        </w:rPr>
        <w:t>Учебная:</w:t>
      </w:r>
    </w:p>
    <w:p w:rsidR="006D5652" w:rsidRPr="00D95FA9" w:rsidRDefault="00FE2293" w:rsidP="006D565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95FA9">
        <w:rPr>
          <w:bCs/>
          <w:sz w:val="28"/>
          <w:szCs w:val="28"/>
        </w:rPr>
        <w:t xml:space="preserve">Научиться  </w:t>
      </w:r>
      <w:r w:rsidR="00360886" w:rsidRPr="00D95FA9">
        <w:rPr>
          <w:bCs/>
          <w:sz w:val="28"/>
          <w:szCs w:val="28"/>
        </w:rPr>
        <w:t>с</w:t>
      </w:r>
      <w:r w:rsidR="00BE1008" w:rsidRPr="00D95FA9">
        <w:rPr>
          <w:bCs/>
          <w:sz w:val="28"/>
          <w:szCs w:val="28"/>
        </w:rPr>
        <w:t>остав</w:t>
      </w:r>
      <w:r w:rsidR="00F32C97" w:rsidRPr="00D95FA9">
        <w:rPr>
          <w:bCs/>
          <w:sz w:val="28"/>
          <w:szCs w:val="28"/>
        </w:rPr>
        <w:t>л</w:t>
      </w:r>
      <w:r w:rsidRPr="00D95FA9">
        <w:rPr>
          <w:bCs/>
          <w:sz w:val="28"/>
          <w:szCs w:val="28"/>
        </w:rPr>
        <w:t xml:space="preserve">ять </w:t>
      </w:r>
      <w:r w:rsidR="00BE1008" w:rsidRPr="00D95FA9">
        <w:rPr>
          <w:bCs/>
          <w:sz w:val="28"/>
          <w:szCs w:val="28"/>
        </w:rPr>
        <w:t xml:space="preserve">план </w:t>
      </w:r>
      <w:r w:rsidR="00BE1008" w:rsidRPr="00D95FA9">
        <w:rPr>
          <w:sz w:val="28"/>
          <w:szCs w:val="28"/>
        </w:rPr>
        <w:t>ведения детей старшего школьного возраста</w:t>
      </w:r>
      <w:r w:rsidR="006D5652" w:rsidRPr="00D95FA9">
        <w:rPr>
          <w:bCs/>
          <w:sz w:val="28"/>
          <w:szCs w:val="28"/>
        </w:rPr>
        <w:t>.</w:t>
      </w:r>
    </w:p>
    <w:p w:rsidR="00BE1008" w:rsidRPr="003C7709" w:rsidRDefault="00360886" w:rsidP="00BE100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 п</w:t>
      </w:r>
      <w:r w:rsidR="00BE1008">
        <w:rPr>
          <w:bCs/>
          <w:sz w:val="28"/>
          <w:szCs w:val="28"/>
        </w:rPr>
        <w:t xml:space="preserve">роводить антропометрические измерения </w:t>
      </w:r>
      <w:r w:rsidR="00BE1008" w:rsidRPr="0073114E">
        <w:rPr>
          <w:sz w:val="28"/>
          <w:szCs w:val="28"/>
        </w:rPr>
        <w:t>детей</w:t>
      </w:r>
      <w:r w:rsidR="00BE1008">
        <w:rPr>
          <w:sz w:val="28"/>
          <w:szCs w:val="28"/>
        </w:rPr>
        <w:t xml:space="preserve"> старшего школьного возраста</w:t>
      </w:r>
      <w:r w:rsidR="006D5652">
        <w:rPr>
          <w:sz w:val="28"/>
          <w:szCs w:val="28"/>
        </w:rPr>
        <w:t>.</w:t>
      </w:r>
    </w:p>
    <w:p w:rsidR="00BE1008" w:rsidRPr="00581599" w:rsidRDefault="00360886" w:rsidP="0058159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 о</w:t>
      </w:r>
      <w:r w:rsidR="00BE1008">
        <w:rPr>
          <w:bCs/>
          <w:sz w:val="28"/>
          <w:szCs w:val="28"/>
        </w:rPr>
        <w:t xml:space="preserve">ценивать физическое, нервно-психическое и половое развитие детей старшего </w:t>
      </w:r>
      <w:r w:rsidR="00BE1008">
        <w:rPr>
          <w:sz w:val="28"/>
          <w:szCs w:val="28"/>
        </w:rPr>
        <w:t>школьного возраста</w:t>
      </w:r>
      <w:r w:rsidR="00581599">
        <w:rPr>
          <w:sz w:val="28"/>
          <w:szCs w:val="28"/>
        </w:rPr>
        <w:t xml:space="preserve">, с помощью </w:t>
      </w:r>
      <w:r w:rsidR="00F93074" w:rsidRPr="00581599">
        <w:rPr>
          <w:sz w:val="28"/>
          <w:szCs w:val="28"/>
        </w:rPr>
        <w:t>оценочны</w:t>
      </w:r>
      <w:r w:rsidR="00581599">
        <w:rPr>
          <w:sz w:val="28"/>
          <w:szCs w:val="28"/>
        </w:rPr>
        <w:t>х</w:t>
      </w:r>
      <w:r w:rsidR="00F93074" w:rsidRPr="00581599">
        <w:rPr>
          <w:sz w:val="28"/>
          <w:szCs w:val="28"/>
        </w:rPr>
        <w:t xml:space="preserve">  таблиц</w:t>
      </w:r>
      <w:r w:rsidR="006D5652">
        <w:rPr>
          <w:sz w:val="28"/>
          <w:szCs w:val="28"/>
        </w:rPr>
        <w:t>.</w:t>
      </w:r>
    </w:p>
    <w:p w:rsidR="00581599" w:rsidRDefault="00360886" w:rsidP="0058159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Сформировать навыки </w:t>
      </w:r>
      <w:r w:rsidR="00BE1008" w:rsidRPr="0000589F">
        <w:rPr>
          <w:rFonts w:eastAsia="Times New Roman"/>
          <w:sz w:val="28"/>
          <w:szCs w:val="28"/>
        </w:rPr>
        <w:t xml:space="preserve"> технике самообследования </w:t>
      </w:r>
      <w:r w:rsidRPr="0000589F">
        <w:rPr>
          <w:rFonts w:eastAsia="Times New Roman"/>
          <w:sz w:val="28"/>
          <w:szCs w:val="28"/>
        </w:rPr>
        <w:t>молочных желез</w:t>
      </w:r>
      <w:r>
        <w:rPr>
          <w:rFonts w:eastAsia="Times New Roman"/>
          <w:sz w:val="28"/>
          <w:szCs w:val="28"/>
        </w:rPr>
        <w:t xml:space="preserve"> у </w:t>
      </w:r>
      <w:r w:rsidRPr="0000589F">
        <w:rPr>
          <w:rFonts w:eastAsia="Times New Roman"/>
          <w:sz w:val="28"/>
          <w:szCs w:val="28"/>
        </w:rPr>
        <w:t>девочек-подростков</w:t>
      </w:r>
      <w:r w:rsidR="00BE1008" w:rsidRPr="0000589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у </w:t>
      </w:r>
      <w:r w:rsidR="00BE1008" w:rsidRPr="0000589F">
        <w:rPr>
          <w:rFonts w:eastAsia="Times New Roman"/>
          <w:sz w:val="28"/>
          <w:szCs w:val="28"/>
        </w:rPr>
        <w:t>мальчиков-подростков -</w:t>
      </w:r>
      <w:r w:rsidR="006D5652">
        <w:rPr>
          <w:rFonts w:eastAsia="Times New Roman"/>
          <w:sz w:val="28"/>
          <w:szCs w:val="28"/>
        </w:rPr>
        <w:t xml:space="preserve"> технике самообследования яичек.</w:t>
      </w:r>
    </w:p>
    <w:p w:rsidR="00815FCF" w:rsidRPr="00D95FA9" w:rsidRDefault="00815FCF" w:rsidP="0058159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D95FA9">
        <w:rPr>
          <w:bCs/>
          <w:sz w:val="28"/>
          <w:szCs w:val="28"/>
        </w:rPr>
        <w:t>Научиться  выявл</w:t>
      </w:r>
      <w:r w:rsidR="00236439" w:rsidRPr="00D95FA9">
        <w:rPr>
          <w:bCs/>
          <w:sz w:val="28"/>
          <w:szCs w:val="28"/>
        </w:rPr>
        <w:t>ять</w:t>
      </w:r>
      <w:r w:rsidRPr="00D95FA9">
        <w:rPr>
          <w:bCs/>
          <w:sz w:val="28"/>
          <w:szCs w:val="28"/>
        </w:rPr>
        <w:t xml:space="preserve"> ситуаци</w:t>
      </w:r>
      <w:r w:rsidR="00236439" w:rsidRPr="00D95FA9">
        <w:rPr>
          <w:bCs/>
          <w:sz w:val="28"/>
          <w:szCs w:val="28"/>
        </w:rPr>
        <w:t>и</w:t>
      </w:r>
      <w:r w:rsidRPr="00D95FA9">
        <w:rPr>
          <w:bCs/>
          <w:sz w:val="28"/>
          <w:szCs w:val="28"/>
        </w:rPr>
        <w:t xml:space="preserve"> повышенного риска  и </w:t>
      </w:r>
      <w:r w:rsidR="00C41EF9" w:rsidRPr="00D95FA9">
        <w:rPr>
          <w:bCs/>
          <w:sz w:val="28"/>
          <w:szCs w:val="28"/>
        </w:rPr>
        <w:t>оказывать поддержку</w:t>
      </w:r>
      <w:r w:rsidR="00236439" w:rsidRPr="00D95FA9">
        <w:rPr>
          <w:bCs/>
          <w:sz w:val="28"/>
          <w:szCs w:val="28"/>
        </w:rPr>
        <w:t xml:space="preserve"> при их развитии подростку и его окружению</w:t>
      </w:r>
      <w:r w:rsidR="006D5652" w:rsidRPr="00D95FA9">
        <w:rPr>
          <w:bCs/>
          <w:sz w:val="28"/>
          <w:szCs w:val="28"/>
        </w:rPr>
        <w:t>.</w:t>
      </w:r>
    </w:p>
    <w:p w:rsidR="00360886" w:rsidRDefault="00815FCF" w:rsidP="00815FCF">
      <w:pPr>
        <w:tabs>
          <w:tab w:val="left" w:pos="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360886">
        <w:rPr>
          <w:bCs/>
          <w:sz w:val="28"/>
          <w:szCs w:val="28"/>
        </w:rPr>
        <w:t>Научиться в</w:t>
      </w:r>
      <w:r w:rsidR="00BE1008">
        <w:rPr>
          <w:bCs/>
          <w:sz w:val="28"/>
          <w:szCs w:val="28"/>
        </w:rPr>
        <w:t>ыявлять проблемы, связанные с дефицитом знаний, умений и навыков в области здорового образа жизни</w:t>
      </w:r>
      <w:r w:rsidR="00360886">
        <w:rPr>
          <w:bCs/>
          <w:sz w:val="28"/>
          <w:szCs w:val="28"/>
        </w:rPr>
        <w:t xml:space="preserve"> и</w:t>
      </w:r>
      <w:r w:rsidR="00360886">
        <w:rPr>
          <w:sz w:val="28"/>
          <w:szCs w:val="28"/>
        </w:rPr>
        <w:t xml:space="preserve"> обучать подростков принципам здорового образа жизни.</w:t>
      </w:r>
    </w:p>
    <w:p w:rsidR="00C8464E" w:rsidRDefault="00815FCF" w:rsidP="00815FC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8464E">
        <w:rPr>
          <w:sz w:val="28"/>
          <w:szCs w:val="28"/>
        </w:rPr>
        <w:t>Закрепить знания по разделу</w:t>
      </w:r>
      <w:r w:rsidR="00D95FA9">
        <w:rPr>
          <w:sz w:val="28"/>
          <w:szCs w:val="28"/>
        </w:rPr>
        <w:t xml:space="preserve"> «Здоровый ребенок».</w:t>
      </w:r>
    </w:p>
    <w:p w:rsidR="00BE1008" w:rsidRPr="00AA5211" w:rsidRDefault="00BE1008" w:rsidP="00360886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BE1008" w:rsidRDefault="00BE1008" w:rsidP="00BE1008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 результате изучения темы студент должен: </w:t>
      </w:r>
    </w:p>
    <w:p w:rsidR="00BE1008" w:rsidRDefault="00BE1008" w:rsidP="00BE1008">
      <w:pPr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jc w:val="both"/>
        <w:rPr>
          <w:sz w:val="28"/>
          <w:szCs w:val="28"/>
        </w:rPr>
      </w:pPr>
      <w:r w:rsidRPr="00D95FA9">
        <w:rPr>
          <w:sz w:val="28"/>
          <w:szCs w:val="28"/>
        </w:rPr>
        <w:t>- оценивать  параметры физиологического развития человека в разные возрастные периоды;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jc w:val="both"/>
        <w:rPr>
          <w:sz w:val="28"/>
          <w:szCs w:val="28"/>
        </w:rPr>
      </w:pPr>
      <w:r w:rsidRPr="00D95FA9">
        <w:rPr>
          <w:sz w:val="28"/>
          <w:szCs w:val="28"/>
        </w:rPr>
        <w:t>- 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jc w:val="both"/>
        <w:rPr>
          <w:sz w:val="28"/>
          <w:szCs w:val="28"/>
        </w:rPr>
      </w:pPr>
      <w:r w:rsidRPr="00D95FA9">
        <w:rPr>
          <w:sz w:val="28"/>
          <w:szCs w:val="28"/>
        </w:rPr>
        <w:t>- обучать население особенностям сохранения и укрепления здоровья в разные возрастные  периоды и вопросам планирования семьи;</w:t>
      </w:r>
    </w:p>
    <w:p w:rsidR="008738F0" w:rsidRPr="00D95FA9" w:rsidRDefault="008738F0" w:rsidP="008738F0">
      <w:pPr>
        <w:jc w:val="both"/>
        <w:rPr>
          <w:sz w:val="28"/>
          <w:szCs w:val="28"/>
        </w:rPr>
      </w:pPr>
    </w:p>
    <w:p w:rsidR="008738F0" w:rsidRPr="00D95FA9" w:rsidRDefault="008738F0" w:rsidP="008738F0">
      <w:pPr>
        <w:jc w:val="both"/>
        <w:rPr>
          <w:sz w:val="28"/>
          <w:szCs w:val="28"/>
        </w:rPr>
      </w:pPr>
      <w:r w:rsidRPr="00D95FA9">
        <w:rPr>
          <w:sz w:val="28"/>
          <w:szCs w:val="28"/>
        </w:rPr>
        <w:t>знать: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rPr>
          <w:sz w:val="28"/>
          <w:szCs w:val="28"/>
        </w:rPr>
      </w:pPr>
      <w:r w:rsidRPr="00D95FA9">
        <w:rPr>
          <w:sz w:val="28"/>
          <w:szCs w:val="28"/>
        </w:rPr>
        <w:t>- содержание понятий «здоровье»,    «качество жизни», «факторы риска болезни»;</w:t>
      </w:r>
    </w:p>
    <w:p w:rsidR="008738F0" w:rsidRPr="00D95FA9" w:rsidRDefault="008738F0" w:rsidP="008738F0">
      <w:pPr>
        <w:shd w:val="clear" w:color="auto" w:fill="FFFFFF"/>
        <w:tabs>
          <w:tab w:val="left" w:pos="379"/>
          <w:tab w:val="left" w:pos="708"/>
        </w:tabs>
        <w:ind w:right="-84"/>
        <w:rPr>
          <w:sz w:val="28"/>
          <w:szCs w:val="28"/>
        </w:rPr>
      </w:pPr>
      <w:r w:rsidRPr="00D95FA9">
        <w:rPr>
          <w:color w:val="000000"/>
          <w:sz w:val="28"/>
          <w:szCs w:val="28"/>
        </w:rPr>
        <w:t>- основные факторы риска развития болезней в разные возрастные периоды;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rPr>
          <w:sz w:val="28"/>
          <w:szCs w:val="28"/>
        </w:rPr>
      </w:pPr>
      <w:r w:rsidRPr="00D95FA9">
        <w:rPr>
          <w:sz w:val="28"/>
          <w:szCs w:val="28"/>
        </w:rPr>
        <w:t>- периоды жизнедеятельности человека;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rPr>
          <w:sz w:val="28"/>
          <w:szCs w:val="28"/>
        </w:rPr>
      </w:pPr>
      <w:r w:rsidRPr="00D95FA9">
        <w:rPr>
          <w:sz w:val="28"/>
          <w:szCs w:val="28"/>
        </w:rPr>
        <w:t>- анатомо-физиологические  и психологические особенности человека;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rPr>
          <w:sz w:val="28"/>
          <w:szCs w:val="28"/>
        </w:rPr>
      </w:pPr>
      <w:r w:rsidRPr="00D95FA9">
        <w:rPr>
          <w:sz w:val="28"/>
          <w:szCs w:val="28"/>
        </w:rPr>
        <w:t>- основные закономерности и правила  оценки физического, нервно-психического и социального развития;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rPr>
          <w:sz w:val="28"/>
          <w:szCs w:val="28"/>
        </w:rPr>
      </w:pPr>
      <w:r w:rsidRPr="00D95FA9">
        <w:rPr>
          <w:sz w:val="28"/>
          <w:szCs w:val="28"/>
        </w:rPr>
        <w:t>- универсальные потребности человека в разные возрастные периоды;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rPr>
          <w:sz w:val="28"/>
          <w:szCs w:val="28"/>
        </w:rPr>
      </w:pPr>
      <w:r w:rsidRPr="00D95FA9">
        <w:rPr>
          <w:sz w:val="28"/>
          <w:szCs w:val="28"/>
        </w:rPr>
        <w:t>- значение семьи в жизни человека.</w:t>
      </w:r>
    </w:p>
    <w:p w:rsidR="008738F0" w:rsidRPr="00D95FA9" w:rsidRDefault="008738F0" w:rsidP="008738F0">
      <w:pPr>
        <w:tabs>
          <w:tab w:val="left" w:pos="379"/>
          <w:tab w:val="left" w:pos="708"/>
        </w:tabs>
        <w:ind w:right="-84"/>
        <w:rPr>
          <w:sz w:val="28"/>
          <w:szCs w:val="28"/>
        </w:rPr>
      </w:pPr>
    </w:p>
    <w:p w:rsidR="00BE1008" w:rsidRDefault="00BE1008" w:rsidP="00BE1008">
      <w:pPr>
        <w:rPr>
          <w:sz w:val="28"/>
          <w:szCs w:val="28"/>
        </w:rPr>
      </w:pPr>
      <w:r>
        <w:rPr>
          <w:sz w:val="28"/>
          <w:szCs w:val="28"/>
        </w:rPr>
        <w:t>должен овладеть общими компетенциями:</w:t>
      </w:r>
    </w:p>
    <w:p w:rsidR="00BE1008" w:rsidRPr="006D0B70" w:rsidRDefault="00BE1008" w:rsidP="00BE1008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E1008" w:rsidRPr="006D0B70" w:rsidRDefault="00BE1008" w:rsidP="00BE1008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lastRenderedPageBreak/>
        <w:t>ОК 2. Организовывать собственную деятельность, исходя из цели и способов ее достижения, определенных  руководителем.</w:t>
      </w:r>
    </w:p>
    <w:p w:rsidR="00BE1008" w:rsidRDefault="00BE1008" w:rsidP="00BE1008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E1008" w:rsidRDefault="00BE1008" w:rsidP="00BE1008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1008" w:rsidRPr="006D0B70" w:rsidRDefault="00BE1008" w:rsidP="00BE1008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E1008" w:rsidRPr="006D0B70" w:rsidRDefault="00BE1008" w:rsidP="00BE1008">
      <w:pPr>
        <w:jc w:val="both"/>
        <w:rPr>
          <w:sz w:val="28"/>
          <w:szCs w:val="28"/>
        </w:rPr>
      </w:pPr>
      <w:r w:rsidRPr="006D0B70">
        <w:rPr>
          <w:sz w:val="28"/>
          <w:szCs w:val="28"/>
        </w:rPr>
        <w:t>ОК 6. Работать в команде, эффективно общаться с коллегами, руководством, потребителями.</w:t>
      </w:r>
    </w:p>
    <w:p w:rsidR="00BE1008" w:rsidRPr="006D0B70" w:rsidRDefault="00BE1008" w:rsidP="00BE1008">
      <w:pPr>
        <w:widowControl w:val="0"/>
        <w:suppressAutoHyphens/>
        <w:jc w:val="both"/>
        <w:rPr>
          <w:sz w:val="28"/>
          <w:szCs w:val="28"/>
        </w:rPr>
      </w:pPr>
      <w:r w:rsidRPr="006D0B70">
        <w:rPr>
          <w:sz w:val="28"/>
          <w:szCs w:val="28"/>
        </w:rPr>
        <w:t xml:space="preserve">ОК </w:t>
      </w:r>
      <w:r>
        <w:rPr>
          <w:sz w:val="28"/>
          <w:szCs w:val="28"/>
        </w:rPr>
        <w:t>7</w:t>
      </w:r>
      <w:r w:rsidRPr="006D0B70">
        <w:rPr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заданий.</w:t>
      </w: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jc w:val="both"/>
        <w:rPr>
          <w:bCs/>
        </w:rPr>
      </w:pPr>
      <w:r>
        <w:rPr>
          <w:sz w:val="28"/>
          <w:szCs w:val="28"/>
        </w:rPr>
        <w:t>должен владеть профессиональными компетенциями:</w:t>
      </w:r>
      <w:r w:rsidRPr="006D0B70">
        <w:rPr>
          <w:bCs/>
        </w:rPr>
        <w:t xml:space="preserve"> </w:t>
      </w:r>
    </w:p>
    <w:p w:rsidR="00BE1008" w:rsidRPr="00D95FA9" w:rsidRDefault="00BE1008" w:rsidP="00BE1008">
      <w:pPr>
        <w:pStyle w:val="a4"/>
        <w:rPr>
          <w:sz w:val="28"/>
        </w:rPr>
      </w:pPr>
      <w:r w:rsidRPr="00D95FA9">
        <w:rPr>
          <w:spacing w:val="-3"/>
          <w:sz w:val="28"/>
          <w:szCs w:val="28"/>
        </w:rPr>
        <w:t xml:space="preserve">ПК </w:t>
      </w:r>
      <w:r w:rsidRPr="00D95FA9">
        <w:rPr>
          <w:bCs/>
          <w:sz w:val="28"/>
          <w:szCs w:val="28"/>
        </w:rPr>
        <w:t>1.1.</w:t>
      </w:r>
      <w:r w:rsidRPr="00D95FA9">
        <w:rPr>
          <w:b/>
          <w:bCs/>
          <w:spacing w:val="-3"/>
          <w:sz w:val="28"/>
          <w:szCs w:val="28"/>
        </w:rPr>
        <w:t xml:space="preserve"> </w:t>
      </w:r>
      <w:r w:rsidRPr="00D95FA9">
        <w:rPr>
          <w:spacing w:val="-3"/>
          <w:sz w:val="28"/>
          <w:szCs w:val="28"/>
        </w:rPr>
        <w:t>Планировать обследование пациентов старшего школьного возраста</w:t>
      </w:r>
      <w:r w:rsidRPr="00D95FA9">
        <w:rPr>
          <w:sz w:val="28"/>
          <w:szCs w:val="28"/>
        </w:rPr>
        <w:t>.</w:t>
      </w:r>
    </w:p>
    <w:p w:rsidR="00BE1008" w:rsidRPr="00D95FA9" w:rsidRDefault="00BE1008" w:rsidP="00BE1008">
      <w:pPr>
        <w:pStyle w:val="a4"/>
        <w:rPr>
          <w:sz w:val="28"/>
        </w:rPr>
      </w:pPr>
      <w:r w:rsidRPr="00D95FA9">
        <w:rPr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BE1008" w:rsidRPr="00D95FA9" w:rsidRDefault="00BE1008" w:rsidP="00BE1008">
      <w:pPr>
        <w:pStyle w:val="a4"/>
        <w:rPr>
          <w:sz w:val="28"/>
        </w:rPr>
      </w:pPr>
      <w:r w:rsidRPr="00D95FA9">
        <w:rPr>
          <w:spacing w:val="-2"/>
          <w:sz w:val="28"/>
          <w:szCs w:val="28"/>
        </w:rPr>
        <w:t>ПК 5.2. Проводить психосоциальную реабилитацию.</w:t>
      </w:r>
    </w:p>
    <w:p w:rsidR="00BE1008" w:rsidRPr="00D95FA9" w:rsidRDefault="00BE1008" w:rsidP="00BE1008">
      <w:pPr>
        <w:pStyle w:val="a4"/>
        <w:rPr>
          <w:sz w:val="28"/>
        </w:rPr>
      </w:pPr>
      <w:r w:rsidRPr="00D95FA9">
        <w:rPr>
          <w:spacing w:val="-2"/>
          <w:sz w:val="28"/>
          <w:szCs w:val="28"/>
        </w:rPr>
        <w:t>ПК 5.3. Осуществлять паллиативную помощь.</w:t>
      </w:r>
    </w:p>
    <w:p w:rsidR="00BE1008" w:rsidRPr="006D0B70" w:rsidRDefault="00BE1008" w:rsidP="00BE1008">
      <w:pPr>
        <w:rPr>
          <w:sz w:val="28"/>
          <w:szCs w:val="28"/>
        </w:rPr>
      </w:pPr>
      <w:r w:rsidRPr="00D95FA9">
        <w:rPr>
          <w:rFonts w:eastAsiaTheme="minorHAnsi"/>
          <w:sz w:val="28"/>
          <w:szCs w:val="20"/>
        </w:rPr>
        <w:t>ПК 5.6. Оформлять медицинскую документацию</w:t>
      </w:r>
    </w:p>
    <w:p w:rsidR="00BE1008" w:rsidRDefault="00BE1008" w:rsidP="00BE1008">
      <w:pPr>
        <w:rPr>
          <w:sz w:val="28"/>
          <w:szCs w:val="28"/>
        </w:rPr>
      </w:pPr>
    </w:p>
    <w:p w:rsidR="00BE1008" w:rsidRDefault="00BE1008" w:rsidP="00BE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оснащение занятия:</w:t>
      </w:r>
    </w:p>
    <w:p w:rsidR="00BE1008" w:rsidRPr="006B11A9" w:rsidRDefault="00BE1008" w:rsidP="00BE1008">
      <w:pPr>
        <w:jc w:val="both"/>
        <w:rPr>
          <w:sz w:val="28"/>
          <w:szCs w:val="28"/>
        </w:rPr>
      </w:pPr>
      <w:r w:rsidRPr="006B11A9">
        <w:rPr>
          <w:sz w:val="28"/>
          <w:szCs w:val="28"/>
        </w:rPr>
        <w:t>Материально – техническое оснащение:</w:t>
      </w:r>
      <w:r w:rsidRPr="006B11A9">
        <w:rPr>
          <w:i/>
          <w:sz w:val="28"/>
          <w:szCs w:val="28"/>
        </w:rPr>
        <w:t xml:space="preserve"> </w:t>
      </w:r>
      <w:r w:rsidRPr="006B11A9">
        <w:rPr>
          <w:sz w:val="28"/>
          <w:szCs w:val="28"/>
        </w:rPr>
        <w:t>ноутбук</w:t>
      </w:r>
      <w:r w:rsidRPr="006B11A9">
        <w:rPr>
          <w:i/>
          <w:sz w:val="28"/>
          <w:szCs w:val="28"/>
        </w:rPr>
        <w:t xml:space="preserve">, </w:t>
      </w:r>
      <w:r w:rsidRPr="00973D1B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памяток по самообследованию молочной железы у девочек-подростков и самообследованию</w:t>
      </w:r>
      <w:bookmarkStart w:id="0" w:name="_GoBack"/>
      <w:bookmarkEnd w:id="0"/>
      <w:r>
        <w:rPr>
          <w:sz w:val="28"/>
          <w:szCs w:val="28"/>
        </w:rPr>
        <w:t xml:space="preserve"> яичек у мальчиков-подростков</w:t>
      </w:r>
      <w:r>
        <w:rPr>
          <w:i/>
          <w:sz w:val="28"/>
          <w:szCs w:val="28"/>
        </w:rPr>
        <w:t>,</w:t>
      </w:r>
      <w:r w:rsidR="00175E33">
        <w:rPr>
          <w:i/>
          <w:sz w:val="28"/>
          <w:szCs w:val="28"/>
        </w:rPr>
        <w:t xml:space="preserve"> </w:t>
      </w:r>
      <w:r w:rsidR="00175E33" w:rsidRPr="00175E33">
        <w:rPr>
          <w:sz w:val="28"/>
          <w:szCs w:val="28"/>
        </w:rPr>
        <w:t>слай</w:t>
      </w:r>
      <w:r w:rsidR="00F93074">
        <w:rPr>
          <w:sz w:val="28"/>
          <w:szCs w:val="28"/>
        </w:rPr>
        <w:t>д</w:t>
      </w:r>
      <w:r w:rsidR="001B379A">
        <w:rPr>
          <w:sz w:val="28"/>
          <w:szCs w:val="28"/>
        </w:rPr>
        <w:t>ов</w:t>
      </w:r>
      <w:r w:rsidR="00175E33" w:rsidRPr="00175E33">
        <w:rPr>
          <w:sz w:val="28"/>
          <w:szCs w:val="28"/>
        </w:rPr>
        <w:t>-карт</w:t>
      </w:r>
      <w:r w:rsidR="001B379A">
        <w:rPr>
          <w:sz w:val="28"/>
          <w:szCs w:val="28"/>
        </w:rPr>
        <w:t>инок</w:t>
      </w:r>
      <w:r w:rsidR="00175E33" w:rsidRPr="00175E33">
        <w:rPr>
          <w:sz w:val="28"/>
          <w:szCs w:val="28"/>
        </w:rPr>
        <w:t xml:space="preserve"> с зашифрованным состоянием детей</w:t>
      </w:r>
      <w:r w:rsidR="007A65E0">
        <w:rPr>
          <w:sz w:val="28"/>
          <w:szCs w:val="28"/>
        </w:rPr>
        <w:t>, в</w:t>
      </w:r>
      <w:r w:rsidRPr="006B11A9">
        <w:rPr>
          <w:sz w:val="28"/>
          <w:szCs w:val="28"/>
        </w:rPr>
        <w:t>есы</w:t>
      </w:r>
      <w:r w:rsidR="00C5240E">
        <w:rPr>
          <w:sz w:val="28"/>
          <w:szCs w:val="28"/>
        </w:rPr>
        <w:t xml:space="preserve">, сантиметровая лента, ростомер, </w:t>
      </w:r>
      <w:r w:rsidR="00C867FB">
        <w:rPr>
          <w:sz w:val="28"/>
          <w:szCs w:val="28"/>
        </w:rPr>
        <w:t>наборы для выполнения манипуляций при уходе за детьми разных возрастов</w:t>
      </w:r>
      <w:r w:rsidR="00145D49">
        <w:rPr>
          <w:sz w:val="28"/>
          <w:szCs w:val="28"/>
        </w:rPr>
        <w:t>.</w:t>
      </w:r>
    </w:p>
    <w:p w:rsidR="00BE1008" w:rsidRPr="006B11A9" w:rsidRDefault="00BE1008" w:rsidP="00BE1008">
      <w:pPr>
        <w:rPr>
          <w:i/>
          <w:sz w:val="28"/>
          <w:szCs w:val="28"/>
        </w:rPr>
      </w:pPr>
    </w:p>
    <w:p w:rsidR="00BE1008" w:rsidRPr="006B11A9" w:rsidRDefault="00BE1008" w:rsidP="00F93074">
      <w:pPr>
        <w:jc w:val="both"/>
        <w:rPr>
          <w:sz w:val="28"/>
          <w:szCs w:val="28"/>
        </w:rPr>
      </w:pPr>
      <w:r w:rsidRPr="006B11A9">
        <w:rPr>
          <w:sz w:val="28"/>
          <w:szCs w:val="28"/>
        </w:rPr>
        <w:t>Раздаточный материал</w:t>
      </w:r>
      <w:r w:rsidRPr="006B11A9">
        <w:rPr>
          <w:i/>
          <w:sz w:val="28"/>
          <w:szCs w:val="28"/>
        </w:rPr>
        <w:t>:</w:t>
      </w:r>
      <w:r w:rsidRPr="006B11A9">
        <w:rPr>
          <w:sz w:val="28"/>
          <w:szCs w:val="28"/>
        </w:rPr>
        <w:t xml:space="preserve"> методическая разработка для студентов, </w:t>
      </w:r>
      <w:r w:rsidR="00F93074" w:rsidRPr="00F93074">
        <w:rPr>
          <w:sz w:val="28"/>
          <w:szCs w:val="28"/>
        </w:rPr>
        <w:t>оценочные таблицы физического и нервно-психического развития детей</w:t>
      </w:r>
      <w:r w:rsidRPr="006B11A9">
        <w:rPr>
          <w:sz w:val="28"/>
          <w:szCs w:val="28"/>
        </w:rPr>
        <w:t xml:space="preserve">, </w:t>
      </w:r>
      <w:r w:rsidR="00C5240E">
        <w:rPr>
          <w:sz w:val="28"/>
          <w:szCs w:val="28"/>
        </w:rPr>
        <w:t xml:space="preserve">алгоритмы </w:t>
      </w:r>
      <w:r w:rsidR="007A65E0">
        <w:rPr>
          <w:sz w:val="28"/>
          <w:szCs w:val="28"/>
        </w:rPr>
        <w:t xml:space="preserve">выполнения манипуляций и </w:t>
      </w:r>
      <w:r w:rsidR="00C5240E">
        <w:rPr>
          <w:sz w:val="28"/>
          <w:szCs w:val="28"/>
        </w:rPr>
        <w:t>заполнения медицинской документации</w:t>
      </w:r>
      <w:r w:rsidR="00F93074">
        <w:rPr>
          <w:sz w:val="28"/>
          <w:szCs w:val="28"/>
        </w:rPr>
        <w:t xml:space="preserve">, цифровые карточки для выполнения заданий, </w:t>
      </w:r>
      <w:r w:rsidRPr="006B11A9">
        <w:rPr>
          <w:sz w:val="28"/>
          <w:szCs w:val="28"/>
        </w:rPr>
        <w:t>задачи, тесты.</w:t>
      </w:r>
    </w:p>
    <w:p w:rsidR="00BE1008" w:rsidRDefault="00BE1008" w:rsidP="00BE1008">
      <w:pPr>
        <w:rPr>
          <w:b/>
          <w:sz w:val="28"/>
          <w:szCs w:val="28"/>
        </w:rPr>
      </w:pPr>
    </w:p>
    <w:p w:rsidR="00F93074" w:rsidRDefault="00BE1008" w:rsidP="00F930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Pr="006B11A9">
        <w:t xml:space="preserve"> </w:t>
      </w:r>
      <w:r w:rsidRPr="006B11A9">
        <w:rPr>
          <w:sz w:val="28"/>
          <w:szCs w:val="28"/>
        </w:rPr>
        <w:t>кабинет доклинической практики.</w:t>
      </w:r>
    </w:p>
    <w:p w:rsidR="00145D49" w:rsidRDefault="00145D49" w:rsidP="00F93074">
      <w:pPr>
        <w:jc w:val="center"/>
        <w:rPr>
          <w:b/>
          <w:sz w:val="28"/>
          <w:szCs w:val="28"/>
        </w:rPr>
      </w:pPr>
    </w:p>
    <w:p w:rsidR="004601F7" w:rsidRDefault="004601F7" w:rsidP="00F93074">
      <w:pPr>
        <w:jc w:val="center"/>
        <w:rPr>
          <w:b/>
          <w:sz w:val="28"/>
          <w:szCs w:val="28"/>
        </w:rPr>
      </w:pPr>
    </w:p>
    <w:p w:rsidR="004601F7" w:rsidRDefault="004601F7" w:rsidP="00F93074">
      <w:pPr>
        <w:jc w:val="center"/>
        <w:rPr>
          <w:b/>
          <w:sz w:val="28"/>
          <w:szCs w:val="28"/>
        </w:rPr>
      </w:pPr>
    </w:p>
    <w:p w:rsidR="004601F7" w:rsidRDefault="004601F7" w:rsidP="00F93074">
      <w:pPr>
        <w:jc w:val="center"/>
        <w:rPr>
          <w:b/>
          <w:sz w:val="28"/>
          <w:szCs w:val="28"/>
        </w:rPr>
      </w:pPr>
    </w:p>
    <w:p w:rsidR="004601F7" w:rsidRDefault="004601F7" w:rsidP="00F93074">
      <w:pPr>
        <w:jc w:val="center"/>
        <w:rPr>
          <w:b/>
          <w:sz w:val="28"/>
          <w:szCs w:val="28"/>
        </w:rPr>
      </w:pPr>
    </w:p>
    <w:p w:rsidR="004601F7" w:rsidRDefault="004601F7" w:rsidP="00F93074">
      <w:pPr>
        <w:jc w:val="center"/>
        <w:rPr>
          <w:b/>
          <w:sz w:val="28"/>
          <w:szCs w:val="28"/>
        </w:rPr>
      </w:pPr>
    </w:p>
    <w:p w:rsidR="004601F7" w:rsidRDefault="004601F7" w:rsidP="00F93074">
      <w:pPr>
        <w:jc w:val="center"/>
        <w:rPr>
          <w:b/>
          <w:sz w:val="28"/>
          <w:szCs w:val="28"/>
        </w:rPr>
      </w:pPr>
    </w:p>
    <w:p w:rsidR="004601F7" w:rsidRDefault="004601F7" w:rsidP="00F93074">
      <w:pPr>
        <w:jc w:val="center"/>
        <w:rPr>
          <w:b/>
          <w:sz w:val="28"/>
          <w:szCs w:val="28"/>
        </w:rPr>
      </w:pPr>
    </w:p>
    <w:p w:rsidR="008738F0" w:rsidRDefault="008738F0" w:rsidP="00F93074">
      <w:pPr>
        <w:jc w:val="center"/>
        <w:rPr>
          <w:b/>
          <w:sz w:val="28"/>
          <w:szCs w:val="28"/>
        </w:rPr>
      </w:pPr>
    </w:p>
    <w:p w:rsidR="00900BCE" w:rsidRDefault="00900BCE" w:rsidP="00900BCE">
      <w:pPr>
        <w:rPr>
          <w:b/>
          <w:sz w:val="28"/>
          <w:szCs w:val="28"/>
        </w:rPr>
      </w:pPr>
    </w:p>
    <w:p w:rsidR="00BE1008" w:rsidRPr="007D4ED1" w:rsidRDefault="00BE1008" w:rsidP="00900BCE">
      <w:pPr>
        <w:jc w:val="center"/>
        <w:rPr>
          <w:b/>
          <w:sz w:val="28"/>
          <w:szCs w:val="28"/>
        </w:rPr>
      </w:pPr>
      <w:r w:rsidRPr="007D4ED1">
        <w:rPr>
          <w:b/>
          <w:sz w:val="28"/>
          <w:szCs w:val="28"/>
        </w:rPr>
        <w:lastRenderedPageBreak/>
        <w:t>Ход занятия</w:t>
      </w:r>
    </w:p>
    <w:p w:rsidR="00BE1008" w:rsidRDefault="00BE1008" w:rsidP="00BE1008">
      <w:pPr>
        <w:rPr>
          <w:b/>
          <w:sz w:val="28"/>
          <w:szCs w:val="28"/>
        </w:rPr>
      </w:pPr>
    </w:p>
    <w:p w:rsidR="00BE1008" w:rsidRPr="0070228B" w:rsidRDefault="00BE1008" w:rsidP="00BE1008">
      <w:pPr>
        <w:tabs>
          <w:tab w:val="left" w:pos="709"/>
        </w:tabs>
        <w:jc w:val="both"/>
        <w:rPr>
          <w:b/>
          <w:sz w:val="28"/>
          <w:szCs w:val="28"/>
        </w:rPr>
      </w:pPr>
      <w:r w:rsidRPr="0070228B">
        <w:rPr>
          <w:b/>
          <w:sz w:val="28"/>
          <w:szCs w:val="28"/>
          <w:lang w:val="en-US"/>
        </w:rPr>
        <w:t>I</w:t>
      </w:r>
      <w:r w:rsidRPr="0070228B">
        <w:rPr>
          <w:b/>
          <w:sz w:val="28"/>
          <w:szCs w:val="28"/>
        </w:rPr>
        <w:t>.     Вводная часть</w:t>
      </w:r>
    </w:p>
    <w:p w:rsidR="00BE1008" w:rsidRPr="0070228B" w:rsidRDefault="00BE1008" w:rsidP="00BE1008">
      <w:pPr>
        <w:jc w:val="both"/>
        <w:rPr>
          <w:b/>
          <w:sz w:val="28"/>
          <w:szCs w:val="28"/>
        </w:rPr>
      </w:pPr>
    </w:p>
    <w:p w:rsidR="00BE1008" w:rsidRPr="00BA7A1C" w:rsidRDefault="00BE1008" w:rsidP="00BE1008">
      <w:pPr>
        <w:jc w:val="both"/>
        <w:rPr>
          <w:b/>
          <w:sz w:val="28"/>
          <w:szCs w:val="28"/>
        </w:rPr>
      </w:pPr>
      <w:r w:rsidRPr="00BA7A1C">
        <w:rPr>
          <w:b/>
          <w:sz w:val="28"/>
          <w:szCs w:val="28"/>
        </w:rPr>
        <w:t xml:space="preserve">1. </w:t>
      </w:r>
      <w:r w:rsidRPr="00BA7A1C">
        <w:rPr>
          <w:sz w:val="28"/>
          <w:szCs w:val="28"/>
        </w:rPr>
        <w:t xml:space="preserve">Откройте дневники, запишите тему и цель занятия. </w:t>
      </w:r>
    </w:p>
    <w:p w:rsidR="00BE1008" w:rsidRPr="00BA7A1C" w:rsidRDefault="00BE1008" w:rsidP="00BE1008">
      <w:pPr>
        <w:pStyle w:val="a7"/>
        <w:rPr>
          <w:color w:val="000000"/>
          <w:sz w:val="28"/>
          <w:szCs w:val="28"/>
        </w:rPr>
      </w:pPr>
      <w:r w:rsidRPr="00BA7A1C">
        <w:rPr>
          <w:b/>
          <w:sz w:val="28"/>
          <w:szCs w:val="28"/>
        </w:rPr>
        <w:t>2.</w:t>
      </w:r>
      <w:r w:rsidRPr="00BA7A1C">
        <w:rPr>
          <w:sz w:val="28"/>
          <w:szCs w:val="28"/>
        </w:rPr>
        <w:t xml:space="preserve"> Мотивация занятия: </w:t>
      </w:r>
      <w:r w:rsidRPr="00BA7A1C">
        <w:rPr>
          <w:color w:val="000000"/>
          <w:sz w:val="28"/>
          <w:szCs w:val="28"/>
        </w:rPr>
        <w:t>Здоровье населения является важным показателем социального благополучия, нормального экономического функционирования общества, важнейшей предпосылкой национальной безопасности страны.</w:t>
      </w:r>
    </w:p>
    <w:p w:rsidR="00BE1008" w:rsidRPr="00BA7A1C" w:rsidRDefault="00BE1008" w:rsidP="00BE1008">
      <w:pPr>
        <w:pStyle w:val="a7"/>
        <w:rPr>
          <w:color w:val="000000"/>
          <w:sz w:val="28"/>
          <w:szCs w:val="28"/>
        </w:rPr>
      </w:pPr>
      <w:r w:rsidRPr="00BA7A1C">
        <w:rPr>
          <w:color w:val="000000"/>
          <w:sz w:val="28"/>
          <w:szCs w:val="28"/>
        </w:rPr>
        <w:t>Воздействие на человека многих факторов риска хронических неинфекционных заболеваний (ХНИЗ): курение, злоупотребление алкоголем, стрессы, экологическое неблагополучие, ожирение, несбалансированное питание, высокий уровень холестерина, низкая физическая активность, артериальная гипертензия способствует развитию заболеваний, приводит к преждевременной смерти. Формируясь в детском и подростковом возрасте, эти факторы риска продолжают действовать в зрелом возрасте, внося свой вклад в общее ухудшение здоровья, затрудняют получение хорошего образования, приводят к отрицательным социальным последствиям. Многие из этих факторов являются предотвратимыми.</w:t>
      </w:r>
    </w:p>
    <w:p w:rsidR="00BE1008" w:rsidRPr="00BA7A1C" w:rsidRDefault="00BE1008" w:rsidP="00BE1008">
      <w:pPr>
        <w:pStyle w:val="a7"/>
        <w:rPr>
          <w:color w:val="000000"/>
          <w:sz w:val="28"/>
          <w:szCs w:val="28"/>
        </w:rPr>
      </w:pPr>
      <w:r w:rsidRPr="00BA7A1C">
        <w:rPr>
          <w:color w:val="000000"/>
          <w:sz w:val="28"/>
          <w:szCs w:val="28"/>
        </w:rPr>
        <w:t xml:space="preserve">Раннее начало профилактического вмешательства наиболее перспективно. Это связано с тем, что поведенческие факторы риска у детей и подростков еще не сформировались или их появление носит непостоянный характер, когда еще не сложился стереотип поведения, не соответствующий здоровому образу жизни. Доказано, что уже в этом возрасте формируются факторы риска атеросклероза, артериальной гипертензии и ишемической болезни сердца, обусловливающие значительную заболеваемость и смертность взрослого, особенно мужского населения. </w:t>
      </w:r>
    </w:p>
    <w:p w:rsidR="00BE1008" w:rsidRPr="00BA7A1C" w:rsidRDefault="00BE1008" w:rsidP="00BE1008">
      <w:pPr>
        <w:pStyle w:val="a7"/>
        <w:rPr>
          <w:color w:val="000000"/>
          <w:sz w:val="28"/>
          <w:szCs w:val="28"/>
        </w:rPr>
      </w:pPr>
      <w:r w:rsidRPr="00BA7A1C">
        <w:rPr>
          <w:color w:val="000000"/>
          <w:sz w:val="28"/>
          <w:szCs w:val="28"/>
        </w:rPr>
        <w:t>Школьникам необходимо хорошее самочувствие, а также правильное физическое и умственное развитие. Именно здоровый образ жизни является фундаментом для этого. Формировать его необходимо, начиная уже со школы, так как в это время у любого человека образуется определенный стиль и образ жизни, который впоследствии плохо поддается коррекции.</w:t>
      </w:r>
    </w:p>
    <w:p w:rsidR="00BE1008" w:rsidRPr="004601F7" w:rsidRDefault="00BE1008" w:rsidP="004601F7">
      <w:pPr>
        <w:pStyle w:val="a7"/>
        <w:spacing w:before="0" w:beforeAutospacing="0" w:after="0" w:afterAutospacing="0" w:line="298" w:lineRule="atLeast"/>
        <w:jc w:val="both"/>
        <w:rPr>
          <w:color w:val="010101"/>
          <w:sz w:val="28"/>
          <w:szCs w:val="28"/>
        </w:rPr>
      </w:pPr>
      <w:r w:rsidRPr="004601F7">
        <w:rPr>
          <w:color w:val="010101"/>
          <w:sz w:val="28"/>
          <w:szCs w:val="28"/>
        </w:rPr>
        <w:t> </w:t>
      </w:r>
      <w:r w:rsidRPr="004601F7">
        <w:rPr>
          <w:b/>
          <w:sz w:val="28"/>
          <w:szCs w:val="28"/>
        </w:rPr>
        <w:t>3.</w:t>
      </w:r>
      <w:r w:rsidRPr="004601F7">
        <w:rPr>
          <w:sz w:val="28"/>
          <w:szCs w:val="28"/>
        </w:rPr>
        <w:t xml:space="preserve"> Устно ответьте на вопросы преподавателя:</w:t>
      </w:r>
    </w:p>
    <w:p w:rsidR="00BE1008" w:rsidRPr="00BA7A1C" w:rsidRDefault="00BE1008" w:rsidP="00BE1008">
      <w:pPr>
        <w:jc w:val="both"/>
        <w:rPr>
          <w:sz w:val="28"/>
          <w:szCs w:val="28"/>
        </w:rPr>
      </w:pPr>
      <w:r w:rsidRPr="00BA7A1C">
        <w:rPr>
          <w:sz w:val="28"/>
          <w:szCs w:val="28"/>
        </w:rPr>
        <w:t xml:space="preserve">1. Назовите </w:t>
      </w:r>
      <w:r w:rsidR="004601F7">
        <w:rPr>
          <w:sz w:val="28"/>
          <w:szCs w:val="28"/>
        </w:rPr>
        <w:t>длительность периода старшего школьного возраста (пубертатного)</w:t>
      </w:r>
      <w:r w:rsidRPr="00BA7A1C">
        <w:rPr>
          <w:sz w:val="28"/>
          <w:szCs w:val="28"/>
        </w:rPr>
        <w:t>.</w:t>
      </w:r>
    </w:p>
    <w:p w:rsidR="00BE1008" w:rsidRPr="00BA7A1C" w:rsidRDefault="00BE1008" w:rsidP="00BE1008">
      <w:pPr>
        <w:jc w:val="both"/>
        <w:rPr>
          <w:sz w:val="28"/>
          <w:szCs w:val="28"/>
        </w:rPr>
      </w:pPr>
      <w:r w:rsidRPr="00BA7A1C">
        <w:rPr>
          <w:sz w:val="28"/>
          <w:szCs w:val="28"/>
        </w:rPr>
        <w:t xml:space="preserve">2. </w:t>
      </w:r>
      <w:r w:rsidR="001F6C4F">
        <w:rPr>
          <w:sz w:val="28"/>
          <w:szCs w:val="28"/>
        </w:rPr>
        <w:t>Назовите сроки окончания полового созревания у девочек и мальчиков.</w:t>
      </w:r>
    </w:p>
    <w:p w:rsidR="00BE1008" w:rsidRPr="00BA7A1C" w:rsidRDefault="00BE1008" w:rsidP="00BE1008">
      <w:pPr>
        <w:jc w:val="both"/>
        <w:rPr>
          <w:sz w:val="28"/>
          <w:szCs w:val="28"/>
        </w:rPr>
      </w:pPr>
      <w:r w:rsidRPr="00BA7A1C">
        <w:rPr>
          <w:sz w:val="28"/>
          <w:szCs w:val="28"/>
        </w:rPr>
        <w:t xml:space="preserve">3. </w:t>
      </w:r>
      <w:r w:rsidR="001F6C4F">
        <w:rPr>
          <w:sz w:val="28"/>
          <w:szCs w:val="28"/>
        </w:rPr>
        <w:t>С чем связано нарастающая неустойчивость нервных процессов во</w:t>
      </w:r>
      <w:r w:rsidR="00D95FA9">
        <w:rPr>
          <w:sz w:val="28"/>
          <w:szCs w:val="28"/>
        </w:rPr>
        <w:t>збуждения в пубертатном периоде?</w:t>
      </w:r>
    </w:p>
    <w:p w:rsidR="00BE1008" w:rsidRPr="00BA7A1C" w:rsidRDefault="00BE1008" w:rsidP="00BE1008">
      <w:pPr>
        <w:jc w:val="both"/>
        <w:rPr>
          <w:sz w:val="28"/>
          <w:szCs w:val="28"/>
        </w:rPr>
      </w:pPr>
      <w:r w:rsidRPr="00BA7A1C">
        <w:rPr>
          <w:sz w:val="28"/>
          <w:szCs w:val="28"/>
        </w:rPr>
        <w:t xml:space="preserve">4. </w:t>
      </w:r>
      <w:r w:rsidR="001F6C4F">
        <w:rPr>
          <w:sz w:val="28"/>
          <w:szCs w:val="28"/>
        </w:rPr>
        <w:t>Со сколько лет у ребенка начинают функционировать апокриновые потовые железы</w:t>
      </w:r>
      <w:r w:rsidR="00D95FA9">
        <w:rPr>
          <w:sz w:val="28"/>
          <w:szCs w:val="28"/>
        </w:rPr>
        <w:t>?</w:t>
      </w:r>
    </w:p>
    <w:p w:rsidR="00BE1008" w:rsidRPr="00BA7A1C" w:rsidRDefault="00BE1008" w:rsidP="00BE1008">
      <w:pPr>
        <w:jc w:val="both"/>
        <w:rPr>
          <w:sz w:val="28"/>
          <w:szCs w:val="28"/>
        </w:rPr>
      </w:pPr>
      <w:r w:rsidRPr="00BA7A1C">
        <w:rPr>
          <w:sz w:val="28"/>
          <w:szCs w:val="28"/>
        </w:rPr>
        <w:lastRenderedPageBreak/>
        <w:t xml:space="preserve">5. </w:t>
      </w:r>
      <w:r w:rsidR="001F6C4F">
        <w:rPr>
          <w:sz w:val="28"/>
          <w:szCs w:val="28"/>
        </w:rPr>
        <w:t>В каком возрасте костная ткань ребенка по составу идентична взрослой костной ткани</w:t>
      </w:r>
      <w:r w:rsidR="00D95FA9">
        <w:rPr>
          <w:sz w:val="28"/>
          <w:szCs w:val="28"/>
        </w:rPr>
        <w:t>?</w:t>
      </w:r>
    </w:p>
    <w:p w:rsidR="00BE1008" w:rsidRPr="00BA7A1C" w:rsidRDefault="00BE1008" w:rsidP="00BE1008">
      <w:pPr>
        <w:jc w:val="both"/>
        <w:rPr>
          <w:sz w:val="28"/>
          <w:szCs w:val="28"/>
        </w:rPr>
      </w:pPr>
      <w:r w:rsidRPr="00BA7A1C">
        <w:rPr>
          <w:sz w:val="28"/>
          <w:szCs w:val="28"/>
        </w:rPr>
        <w:t xml:space="preserve">6. </w:t>
      </w:r>
      <w:r w:rsidR="001F6C4F">
        <w:rPr>
          <w:sz w:val="28"/>
          <w:szCs w:val="28"/>
        </w:rPr>
        <w:t>Сколько групп детей</w:t>
      </w:r>
      <w:r w:rsidR="00C41EF9">
        <w:rPr>
          <w:sz w:val="28"/>
          <w:szCs w:val="28"/>
        </w:rPr>
        <w:t>,</w:t>
      </w:r>
      <w:r w:rsidR="001F6C4F">
        <w:rPr>
          <w:sz w:val="28"/>
          <w:szCs w:val="28"/>
        </w:rPr>
        <w:t xml:space="preserve"> </w:t>
      </w:r>
      <w:r w:rsidR="00C41EF9">
        <w:rPr>
          <w:sz w:val="28"/>
          <w:szCs w:val="28"/>
        </w:rPr>
        <w:t xml:space="preserve"> исходя из </w:t>
      </w:r>
      <w:r w:rsidR="001F6C4F">
        <w:rPr>
          <w:sz w:val="28"/>
          <w:szCs w:val="28"/>
        </w:rPr>
        <w:t xml:space="preserve">оценки  моторного развития </w:t>
      </w:r>
      <w:r w:rsidR="00C41EF9">
        <w:rPr>
          <w:sz w:val="28"/>
          <w:szCs w:val="28"/>
        </w:rPr>
        <w:t xml:space="preserve">ребенка, </w:t>
      </w:r>
      <w:r w:rsidR="001F6C4F">
        <w:rPr>
          <w:sz w:val="28"/>
          <w:szCs w:val="28"/>
        </w:rPr>
        <w:t xml:space="preserve">вы </w:t>
      </w:r>
      <w:r w:rsidR="00572753">
        <w:rPr>
          <w:sz w:val="28"/>
          <w:szCs w:val="28"/>
        </w:rPr>
        <w:t>знаете,</w:t>
      </w:r>
      <w:r w:rsidR="001F6C4F">
        <w:rPr>
          <w:sz w:val="28"/>
          <w:szCs w:val="28"/>
        </w:rPr>
        <w:t xml:space="preserve"> и </w:t>
      </w:r>
      <w:r w:rsidR="00572753">
        <w:rPr>
          <w:sz w:val="28"/>
          <w:szCs w:val="28"/>
        </w:rPr>
        <w:t>назовите их</w:t>
      </w:r>
      <w:r w:rsidRPr="00BA7A1C">
        <w:rPr>
          <w:sz w:val="28"/>
          <w:szCs w:val="28"/>
        </w:rPr>
        <w:t>.</w:t>
      </w:r>
    </w:p>
    <w:p w:rsidR="00BE1008" w:rsidRPr="00BA7A1C" w:rsidRDefault="00BE1008" w:rsidP="00BE1008">
      <w:pPr>
        <w:jc w:val="both"/>
        <w:rPr>
          <w:sz w:val="28"/>
          <w:szCs w:val="28"/>
        </w:rPr>
      </w:pPr>
      <w:r w:rsidRPr="00BA7A1C">
        <w:rPr>
          <w:sz w:val="28"/>
          <w:szCs w:val="28"/>
        </w:rPr>
        <w:t xml:space="preserve">7. </w:t>
      </w:r>
      <w:r w:rsidR="00572753">
        <w:rPr>
          <w:sz w:val="28"/>
          <w:szCs w:val="28"/>
        </w:rPr>
        <w:t>Назовите особенности работы вилочковой железы (тимуса) у детей</w:t>
      </w:r>
      <w:r w:rsidRPr="00BA7A1C">
        <w:rPr>
          <w:sz w:val="28"/>
          <w:szCs w:val="28"/>
        </w:rPr>
        <w:t>.</w:t>
      </w:r>
    </w:p>
    <w:p w:rsidR="00BE1008" w:rsidRPr="00BA7A1C" w:rsidRDefault="00BE1008" w:rsidP="00BE1008">
      <w:pPr>
        <w:jc w:val="both"/>
        <w:rPr>
          <w:sz w:val="28"/>
          <w:szCs w:val="28"/>
        </w:rPr>
      </w:pPr>
      <w:r w:rsidRPr="00BA7A1C">
        <w:rPr>
          <w:sz w:val="28"/>
          <w:szCs w:val="28"/>
        </w:rPr>
        <w:t xml:space="preserve">8. </w:t>
      </w:r>
      <w:r w:rsidR="00572753">
        <w:rPr>
          <w:sz w:val="28"/>
          <w:szCs w:val="28"/>
        </w:rPr>
        <w:t>Назовите показатели относительной  плотности мочи у ребенка старше 12 лет.</w:t>
      </w:r>
    </w:p>
    <w:p w:rsidR="00BE1008" w:rsidRPr="00BA7A1C" w:rsidRDefault="00BE1008" w:rsidP="00BE1008">
      <w:pPr>
        <w:jc w:val="both"/>
        <w:rPr>
          <w:b/>
          <w:sz w:val="28"/>
          <w:szCs w:val="28"/>
        </w:rPr>
      </w:pPr>
    </w:p>
    <w:p w:rsidR="00BE1008" w:rsidRPr="00BA7A1C" w:rsidRDefault="00BE1008" w:rsidP="00BE1008">
      <w:pPr>
        <w:jc w:val="both"/>
        <w:rPr>
          <w:b/>
          <w:sz w:val="28"/>
          <w:szCs w:val="28"/>
        </w:rPr>
      </w:pPr>
      <w:r w:rsidRPr="00BA7A1C">
        <w:rPr>
          <w:b/>
          <w:sz w:val="28"/>
          <w:szCs w:val="28"/>
          <w:lang w:val="en-US"/>
        </w:rPr>
        <w:t>II</w:t>
      </w:r>
      <w:r w:rsidRPr="00BA7A1C">
        <w:rPr>
          <w:b/>
          <w:sz w:val="28"/>
          <w:szCs w:val="28"/>
        </w:rPr>
        <w:t>. Основная часть</w:t>
      </w:r>
    </w:p>
    <w:p w:rsidR="00BE1008" w:rsidRPr="00BA7A1C" w:rsidRDefault="00BE1008" w:rsidP="00BE1008">
      <w:pPr>
        <w:jc w:val="both"/>
        <w:rPr>
          <w:b/>
          <w:sz w:val="28"/>
          <w:szCs w:val="28"/>
        </w:rPr>
      </w:pPr>
    </w:p>
    <w:p w:rsidR="00BE1008" w:rsidRDefault="00BE1008" w:rsidP="00BE1008">
      <w:pPr>
        <w:jc w:val="both"/>
        <w:rPr>
          <w:sz w:val="28"/>
          <w:szCs w:val="28"/>
        </w:rPr>
      </w:pPr>
      <w:r w:rsidRPr="00BA7A1C">
        <w:rPr>
          <w:b/>
          <w:sz w:val="28"/>
          <w:szCs w:val="28"/>
        </w:rPr>
        <w:t xml:space="preserve">1. </w:t>
      </w:r>
      <w:r w:rsidRPr="00BA7A1C">
        <w:rPr>
          <w:sz w:val="28"/>
          <w:szCs w:val="28"/>
        </w:rPr>
        <w:t xml:space="preserve">Изучите дополнительный материал и алгоритмы </w:t>
      </w:r>
      <w:r w:rsidR="00C41EF9">
        <w:rPr>
          <w:sz w:val="28"/>
          <w:szCs w:val="28"/>
        </w:rPr>
        <w:t>(ПРИЛОЖЕНИЯ 1,</w:t>
      </w:r>
      <w:r>
        <w:rPr>
          <w:sz w:val="28"/>
          <w:szCs w:val="28"/>
        </w:rPr>
        <w:t>2, 3</w:t>
      </w:r>
      <w:r w:rsidR="006620A7">
        <w:rPr>
          <w:sz w:val="28"/>
          <w:szCs w:val="28"/>
        </w:rPr>
        <w:t>)</w:t>
      </w:r>
      <w:r w:rsidRPr="00BA7A1C">
        <w:rPr>
          <w:sz w:val="28"/>
          <w:szCs w:val="28"/>
        </w:rPr>
        <w:t xml:space="preserve"> и обсудите данный материал с преподавателем.</w:t>
      </w:r>
    </w:p>
    <w:p w:rsidR="00C41EF9" w:rsidRPr="006E55EB" w:rsidRDefault="00BE1008" w:rsidP="00BE1008">
      <w:pPr>
        <w:jc w:val="both"/>
        <w:rPr>
          <w:sz w:val="28"/>
          <w:szCs w:val="28"/>
        </w:rPr>
      </w:pPr>
      <w:r w:rsidRPr="006E55EB">
        <w:rPr>
          <w:b/>
          <w:sz w:val="28"/>
          <w:szCs w:val="28"/>
        </w:rPr>
        <w:t>2.</w:t>
      </w:r>
      <w:r w:rsidRPr="006E55EB">
        <w:rPr>
          <w:sz w:val="28"/>
          <w:szCs w:val="28"/>
        </w:rPr>
        <w:t xml:space="preserve"> Просмотрите презентацию подготовленную преподавателем по теме</w:t>
      </w:r>
      <w:r w:rsidR="006620A7">
        <w:rPr>
          <w:sz w:val="28"/>
          <w:szCs w:val="28"/>
        </w:rPr>
        <w:t xml:space="preserve"> и о</w:t>
      </w:r>
      <w:r w:rsidR="00C41EF9">
        <w:rPr>
          <w:sz w:val="28"/>
          <w:szCs w:val="28"/>
        </w:rPr>
        <w:t>знакомьтесь с ПРИЛОЖЕНИЕ 5</w:t>
      </w:r>
    </w:p>
    <w:p w:rsidR="00BE1008" w:rsidRPr="00BA7A1C" w:rsidRDefault="006620A7" w:rsidP="00BE10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E1008" w:rsidRPr="00BA7A1C">
        <w:rPr>
          <w:b/>
          <w:sz w:val="28"/>
          <w:szCs w:val="28"/>
        </w:rPr>
        <w:t>.</w:t>
      </w:r>
      <w:r w:rsidR="00BE1008" w:rsidRPr="00BA7A1C">
        <w:rPr>
          <w:sz w:val="28"/>
          <w:szCs w:val="28"/>
        </w:rPr>
        <w:t xml:space="preserve">Изучите </w:t>
      </w:r>
      <w:r w:rsidR="001B379A">
        <w:rPr>
          <w:sz w:val="28"/>
          <w:szCs w:val="28"/>
        </w:rPr>
        <w:t xml:space="preserve">с помощью преподавателя </w:t>
      </w:r>
      <w:r w:rsidR="00C41EF9">
        <w:rPr>
          <w:sz w:val="28"/>
          <w:szCs w:val="28"/>
        </w:rPr>
        <w:t xml:space="preserve">алгоритмы  </w:t>
      </w:r>
      <w:r w:rsidR="00BE1008" w:rsidRPr="00BA7A1C">
        <w:rPr>
          <w:sz w:val="28"/>
          <w:szCs w:val="28"/>
        </w:rPr>
        <w:t>заполнени</w:t>
      </w:r>
      <w:r w:rsidR="00C41EF9">
        <w:rPr>
          <w:sz w:val="28"/>
          <w:szCs w:val="28"/>
        </w:rPr>
        <w:t>я</w:t>
      </w:r>
      <w:r w:rsidR="00BE1008" w:rsidRPr="00BA7A1C">
        <w:rPr>
          <w:sz w:val="28"/>
          <w:szCs w:val="28"/>
        </w:rPr>
        <w:t xml:space="preserve"> медицинск</w:t>
      </w:r>
      <w:r w:rsidR="00C41EF9">
        <w:rPr>
          <w:sz w:val="28"/>
          <w:szCs w:val="28"/>
        </w:rPr>
        <w:t xml:space="preserve">ой </w:t>
      </w:r>
      <w:r w:rsidR="00BE1008" w:rsidRPr="00BA7A1C">
        <w:rPr>
          <w:sz w:val="28"/>
          <w:szCs w:val="28"/>
        </w:rPr>
        <w:t>документаци</w:t>
      </w:r>
      <w:r w:rsidR="00C41EF9">
        <w:rPr>
          <w:sz w:val="28"/>
          <w:szCs w:val="28"/>
        </w:rPr>
        <w:t>и по теме</w:t>
      </w:r>
      <w:r w:rsidR="00C5240E">
        <w:rPr>
          <w:sz w:val="28"/>
          <w:szCs w:val="28"/>
        </w:rPr>
        <w:t>.</w:t>
      </w:r>
    </w:p>
    <w:p w:rsidR="007A65E0" w:rsidRPr="004601F7" w:rsidRDefault="00BE1008" w:rsidP="007A6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A7A1C">
        <w:rPr>
          <w:b/>
          <w:sz w:val="28"/>
          <w:szCs w:val="28"/>
        </w:rPr>
        <w:t>.</w:t>
      </w:r>
      <w:r w:rsidRPr="00BA7A1C">
        <w:rPr>
          <w:sz w:val="28"/>
          <w:szCs w:val="28"/>
        </w:rPr>
        <w:t xml:space="preserve"> </w:t>
      </w:r>
      <w:r w:rsidR="001B379A">
        <w:rPr>
          <w:sz w:val="28"/>
          <w:szCs w:val="28"/>
        </w:rPr>
        <w:t>С помощью преподавателя, и</w:t>
      </w:r>
      <w:r>
        <w:rPr>
          <w:sz w:val="28"/>
          <w:szCs w:val="28"/>
        </w:rPr>
        <w:t xml:space="preserve">зучите </w:t>
      </w:r>
      <w:r w:rsidRPr="00BA7A1C">
        <w:rPr>
          <w:sz w:val="28"/>
          <w:szCs w:val="28"/>
        </w:rPr>
        <w:t xml:space="preserve">расчет долженствующих </w:t>
      </w:r>
      <w:proofErr w:type="spellStart"/>
      <w:proofErr w:type="gramStart"/>
      <w:r w:rsidRPr="00BA7A1C">
        <w:rPr>
          <w:sz w:val="28"/>
          <w:szCs w:val="28"/>
        </w:rPr>
        <w:t>весо</w:t>
      </w:r>
      <w:proofErr w:type="spellEnd"/>
      <w:r w:rsidRPr="00BA7A1C">
        <w:rPr>
          <w:sz w:val="28"/>
          <w:szCs w:val="28"/>
        </w:rPr>
        <w:t>-ростовых</w:t>
      </w:r>
      <w:proofErr w:type="gramEnd"/>
      <w:r w:rsidRPr="00BA7A1C">
        <w:rPr>
          <w:sz w:val="28"/>
          <w:szCs w:val="28"/>
        </w:rPr>
        <w:t xml:space="preserve"> параметров  у детей соответствующего возраста</w:t>
      </w:r>
      <w:r>
        <w:rPr>
          <w:sz w:val="28"/>
          <w:szCs w:val="28"/>
        </w:rPr>
        <w:t xml:space="preserve"> (ПРИЛОЖЕНИЕ</w:t>
      </w:r>
      <w:r w:rsidR="00145D49">
        <w:rPr>
          <w:sz w:val="28"/>
          <w:szCs w:val="28"/>
        </w:rPr>
        <w:t> </w:t>
      </w:r>
      <w:r>
        <w:rPr>
          <w:sz w:val="28"/>
          <w:szCs w:val="28"/>
        </w:rPr>
        <w:t xml:space="preserve">4). Изучите </w:t>
      </w:r>
      <w:r w:rsidRPr="00BA7A1C">
        <w:rPr>
          <w:sz w:val="28"/>
          <w:szCs w:val="28"/>
        </w:rPr>
        <w:t xml:space="preserve"> данные имеющи</w:t>
      </w:r>
      <w:r>
        <w:rPr>
          <w:sz w:val="28"/>
          <w:szCs w:val="28"/>
        </w:rPr>
        <w:t xml:space="preserve">хся </w:t>
      </w:r>
      <w:r w:rsidRPr="00BA7A1C">
        <w:rPr>
          <w:sz w:val="28"/>
          <w:szCs w:val="28"/>
        </w:rPr>
        <w:t xml:space="preserve"> </w:t>
      </w:r>
      <w:proofErr w:type="spellStart"/>
      <w:r w:rsidRPr="00BA7A1C">
        <w:rPr>
          <w:sz w:val="28"/>
          <w:szCs w:val="28"/>
        </w:rPr>
        <w:t>центильны</w:t>
      </w:r>
      <w:r>
        <w:rPr>
          <w:sz w:val="28"/>
          <w:szCs w:val="28"/>
        </w:rPr>
        <w:t>х</w:t>
      </w:r>
      <w:proofErr w:type="spellEnd"/>
      <w:r w:rsidRPr="00BA7A1C">
        <w:rPr>
          <w:sz w:val="28"/>
          <w:szCs w:val="28"/>
        </w:rPr>
        <w:t xml:space="preserve"> таблиц</w:t>
      </w:r>
      <w:r w:rsidR="004601F7">
        <w:rPr>
          <w:sz w:val="28"/>
          <w:szCs w:val="28"/>
        </w:rPr>
        <w:t>.</w:t>
      </w:r>
    </w:p>
    <w:p w:rsidR="007A65E0" w:rsidRPr="000E3F2B" w:rsidRDefault="004601F7" w:rsidP="007A6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A65E0" w:rsidRPr="000E3F2B">
        <w:rPr>
          <w:b/>
          <w:sz w:val="28"/>
          <w:szCs w:val="28"/>
        </w:rPr>
        <w:t>.</w:t>
      </w:r>
      <w:r w:rsidR="007A65E0" w:rsidRPr="000E3F2B">
        <w:rPr>
          <w:sz w:val="28"/>
          <w:szCs w:val="28"/>
        </w:rPr>
        <w:t xml:space="preserve"> Продемонстрируйте технику</w:t>
      </w:r>
      <w:r>
        <w:rPr>
          <w:sz w:val="28"/>
          <w:szCs w:val="28"/>
        </w:rPr>
        <w:t xml:space="preserve"> выполнения алгоритмов по </w:t>
      </w:r>
      <w:r w:rsidR="007A65E0" w:rsidRPr="000E3F2B">
        <w:rPr>
          <w:sz w:val="28"/>
          <w:szCs w:val="28"/>
        </w:rPr>
        <w:t xml:space="preserve"> измерени</w:t>
      </w:r>
      <w:r>
        <w:rPr>
          <w:sz w:val="28"/>
          <w:szCs w:val="28"/>
        </w:rPr>
        <w:t>ю</w:t>
      </w:r>
      <w:r w:rsidR="007A65E0" w:rsidRPr="000E3F2B">
        <w:rPr>
          <w:sz w:val="28"/>
          <w:szCs w:val="28"/>
        </w:rPr>
        <w:t xml:space="preserve"> роста, веса, объемов головы и груди. Сравните данные с имеющимися </w:t>
      </w:r>
      <w:proofErr w:type="spellStart"/>
      <w:r w:rsidR="007A65E0" w:rsidRPr="000E3F2B">
        <w:rPr>
          <w:sz w:val="28"/>
          <w:szCs w:val="28"/>
        </w:rPr>
        <w:t>центильными</w:t>
      </w:r>
      <w:proofErr w:type="spellEnd"/>
      <w:r w:rsidR="007A65E0" w:rsidRPr="000E3F2B">
        <w:rPr>
          <w:sz w:val="28"/>
          <w:szCs w:val="28"/>
        </w:rPr>
        <w:t xml:space="preserve"> таблицами и сделайте  соответствующие  выводы. </w:t>
      </w:r>
    </w:p>
    <w:p w:rsidR="007A65E0" w:rsidRDefault="004601F7" w:rsidP="007A6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A65E0" w:rsidRPr="000E3F2B">
        <w:rPr>
          <w:b/>
          <w:sz w:val="28"/>
          <w:szCs w:val="28"/>
        </w:rPr>
        <w:t>.</w:t>
      </w:r>
      <w:r w:rsidR="007A65E0" w:rsidRPr="000E3F2B">
        <w:rPr>
          <w:sz w:val="28"/>
          <w:szCs w:val="28"/>
        </w:rPr>
        <w:t xml:space="preserve"> Объясните пациенту (сокурснику) правила измерения АД, ЧДД, ЧСС.</w:t>
      </w:r>
      <w:r w:rsidR="007A65E0">
        <w:rPr>
          <w:sz w:val="28"/>
          <w:szCs w:val="28"/>
        </w:rPr>
        <w:t xml:space="preserve"> </w:t>
      </w:r>
    </w:p>
    <w:p w:rsidR="007A65E0" w:rsidRPr="00BA7A1C" w:rsidRDefault="004601F7" w:rsidP="007A6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A65E0" w:rsidRPr="00BA7A1C">
        <w:rPr>
          <w:b/>
          <w:sz w:val="28"/>
          <w:szCs w:val="28"/>
        </w:rPr>
        <w:t>.</w:t>
      </w:r>
      <w:r w:rsidR="007A65E0" w:rsidRPr="00BA7A1C">
        <w:rPr>
          <w:sz w:val="28"/>
          <w:szCs w:val="28"/>
        </w:rPr>
        <w:t xml:space="preserve"> Приготовьте чистый лист бумаги. Используя ПРИЛОЖЕНИЯ </w:t>
      </w:r>
      <w:r w:rsidR="007A65E0">
        <w:rPr>
          <w:sz w:val="28"/>
          <w:szCs w:val="28"/>
        </w:rPr>
        <w:t>1,</w:t>
      </w:r>
      <w:r w:rsidR="007A65E0" w:rsidRPr="00BA7A1C">
        <w:rPr>
          <w:sz w:val="28"/>
          <w:szCs w:val="28"/>
        </w:rPr>
        <w:t>2,3,4,</w:t>
      </w:r>
      <w:r w:rsidR="007A65E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A65E0" w:rsidRPr="00BA7A1C">
        <w:rPr>
          <w:sz w:val="28"/>
          <w:szCs w:val="28"/>
        </w:rPr>
        <w:t xml:space="preserve">  самостоятельн</w:t>
      </w:r>
      <w:r>
        <w:rPr>
          <w:sz w:val="28"/>
          <w:szCs w:val="28"/>
        </w:rPr>
        <w:t xml:space="preserve">о решите задачи. </w:t>
      </w:r>
      <w:r w:rsidR="007A65E0" w:rsidRPr="00BA7A1C">
        <w:rPr>
          <w:sz w:val="28"/>
          <w:szCs w:val="28"/>
        </w:rPr>
        <w:t xml:space="preserve">(ПРИЛОЖЕНИЯ </w:t>
      </w:r>
      <w:r w:rsidR="007B672B">
        <w:rPr>
          <w:sz w:val="28"/>
          <w:szCs w:val="28"/>
        </w:rPr>
        <w:t>6</w:t>
      </w:r>
      <w:r w:rsidR="007A65E0" w:rsidRPr="00BA7A1C">
        <w:rPr>
          <w:sz w:val="28"/>
          <w:szCs w:val="28"/>
        </w:rPr>
        <w:t>).</w:t>
      </w:r>
    </w:p>
    <w:p w:rsidR="006620A7" w:rsidRDefault="004601F7" w:rsidP="007A65E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A65E0" w:rsidRPr="00226DA3">
        <w:rPr>
          <w:b/>
          <w:sz w:val="28"/>
          <w:szCs w:val="28"/>
        </w:rPr>
        <w:t>.</w:t>
      </w:r>
      <w:r w:rsidR="007A65E0">
        <w:rPr>
          <w:sz w:val="28"/>
          <w:szCs w:val="28"/>
        </w:rPr>
        <w:t xml:space="preserve"> </w:t>
      </w:r>
      <w:r w:rsidR="007A65E0" w:rsidRPr="00BA7A1C">
        <w:rPr>
          <w:sz w:val="28"/>
          <w:szCs w:val="28"/>
        </w:rPr>
        <w:t xml:space="preserve">Приготовьте чистый лист бумаги. Ответьте на вопросы тест - контроля  (ПРИЛОЖЕНИЕ </w:t>
      </w:r>
      <w:r w:rsidR="007B672B">
        <w:rPr>
          <w:sz w:val="28"/>
          <w:szCs w:val="28"/>
        </w:rPr>
        <w:t>7</w:t>
      </w:r>
      <w:r w:rsidR="007A65E0" w:rsidRPr="00BA7A1C">
        <w:rPr>
          <w:sz w:val="28"/>
          <w:szCs w:val="28"/>
        </w:rPr>
        <w:t>).</w:t>
      </w:r>
    </w:p>
    <w:p w:rsidR="007A65E0" w:rsidRPr="006620A7" w:rsidRDefault="006620A7" w:rsidP="006620A7">
      <w:pPr>
        <w:tabs>
          <w:tab w:val="left" w:pos="709"/>
        </w:tabs>
        <w:jc w:val="both"/>
        <w:rPr>
          <w:sz w:val="28"/>
          <w:szCs w:val="28"/>
        </w:rPr>
      </w:pPr>
      <w:r w:rsidRPr="006620A7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620A7">
        <w:rPr>
          <w:sz w:val="28"/>
          <w:szCs w:val="28"/>
        </w:rPr>
        <w:t xml:space="preserve">Подайте дневники на подпись преподавателю. Преподаватель оценивает каждого и отмечает наиболее </w:t>
      </w:r>
      <w:proofErr w:type="gramStart"/>
      <w:r w:rsidRPr="006620A7">
        <w:rPr>
          <w:sz w:val="28"/>
          <w:szCs w:val="28"/>
        </w:rPr>
        <w:t>активных</w:t>
      </w:r>
      <w:proofErr w:type="gramEnd"/>
      <w:r w:rsidRPr="006620A7">
        <w:rPr>
          <w:sz w:val="28"/>
          <w:szCs w:val="28"/>
        </w:rPr>
        <w:t>.</w:t>
      </w:r>
    </w:p>
    <w:p w:rsidR="006620A7" w:rsidRDefault="006620A7" w:rsidP="000F7426">
      <w:pPr>
        <w:jc w:val="both"/>
        <w:rPr>
          <w:b/>
          <w:sz w:val="28"/>
          <w:szCs w:val="28"/>
        </w:rPr>
      </w:pPr>
    </w:p>
    <w:p w:rsidR="000F7426" w:rsidRPr="00D95FA9" w:rsidRDefault="000F7426" w:rsidP="000F7426">
      <w:pPr>
        <w:jc w:val="both"/>
        <w:rPr>
          <w:b/>
          <w:sz w:val="28"/>
          <w:szCs w:val="28"/>
        </w:rPr>
      </w:pPr>
      <w:r w:rsidRPr="00BA7A1C">
        <w:rPr>
          <w:b/>
          <w:sz w:val="28"/>
          <w:szCs w:val="28"/>
          <w:lang w:val="en-US"/>
        </w:rPr>
        <w:t>III</w:t>
      </w:r>
      <w:r w:rsidRPr="00BA7A1C">
        <w:rPr>
          <w:b/>
          <w:sz w:val="28"/>
          <w:szCs w:val="28"/>
        </w:rPr>
        <w:t>.    Заключительная часть</w:t>
      </w:r>
      <w:r>
        <w:rPr>
          <w:b/>
          <w:sz w:val="28"/>
          <w:szCs w:val="28"/>
        </w:rPr>
        <w:t xml:space="preserve"> – рубежный контроль по разделу</w:t>
      </w:r>
      <w:r w:rsidR="00D95FA9">
        <w:rPr>
          <w:b/>
          <w:sz w:val="28"/>
          <w:szCs w:val="28"/>
        </w:rPr>
        <w:t xml:space="preserve"> </w:t>
      </w:r>
      <w:r w:rsidR="00D95FA9" w:rsidRPr="00D95FA9">
        <w:rPr>
          <w:b/>
          <w:sz w:val="28"/>
          <w:szCs w:val="28"/>
        </w:rPr>
        <w:t>«Здоровый ребенок»</w:t>
      </w:r>
      <w:r w:rsidR="00C41EF9" w:rsidRPr="00D95FA9">
        <w:rPr>
          <w:b/>
          <w:sz w:val="28"/>
          <w:szCs w:val="28"/>
        </w:rPr>
        <w:t>.</w:t>
      </w:r>
      <w:r w:rsidRPr="00D95FA9">
        <w:rPr>
          <w:b/>
          <w:sz w:val="28"/>
          <w:szCs w:val="28"/>
        </w:rPr>
        <w:t xml:space="preserve"> </w:t>
      </w:r>
    </w:p>
    <w:p w:rsidR="000F7426" w:rsidRDefault="000F7426" w:rsidP="00BE1008">
      <w:pPr>
        <w:jc w:val="both"/>
        <w:rPr>
          <w:b/>
          <w:sz w:val="28"/>
          <w:szCs w:val="28"/>
        </w:rPr>
      </w:pPr>
    </w:p>
    <w:p w:rsidR="00811AD6" w:rsidRPr="00EE05D9" w:rsidRDefault="00343777" w:rsidP="00BE10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C1681" w:rsidRPr="00EE05D9">
        <w:rPr>
          <w:b/>
          <w:sz w:val="28"/>
          <w:szCs w:val="28"/>
        </w:rPr>
        <w:t xml:space="preserve">. </w:t>
      </w:r>
      <w:r w:rsidR="000C1681" w:rsidRPr="00EE05D9">
        <w:rPr>
          <w:b/>
          <w:i/>
          <w:sz w:val="28"/>
          <w:szCs w:val="28"/>
        </w:rPr>
        <w:t>Устно ответьте на вопросы преподавателя:</w:t>
      </w:r>
      <w:r w:rsidR="000C1681" w:rsidRPr="00EE05D9">
        <w:rPr>
          <w:sz w:val="28"/>
          <w:szCs w:val="28"/>
        </w:rPr>
        <w:t xml:space="preserve"> </w:t>
      </w:r>
    </w:p>
    <w:p w:rsidR="00811AD6" w:rsidRPr="00EE05D9" w:rsidRDefault="000C1681" w:rsidP="00BE1008">
      <w:pPr>
        <w:jc w:val="both"/>
        <w:rPr>
          <w:b/>
          <w:sz w:val="28"/>
          <w:szCs w:val="28"/>
        </w:rPr>
      </w:pPr>
      <w:r w:rsidRPr="00EE05D9">
        <w:rPr>
          <w:sz w:val="28"/>
          <w:szCs w:val="28"/>
        </w:rPr>
        <w:t>1.</w:t>
      </w:r>
      <w:r w:rsidR="00811AD6" w:rsidRPr="00EE05D9">
        <w:rPr>
          <w:sz w:val="28"/>
          <w:szCs w:val="28"/>
        </w:rPr>
        <w:t>Что такое здоровье</w:t>
      </w:r>
      <w:r w:rsidR="00D95FA9">
        <w:rPr>
          <w:sz w:val="28"/>
          <w:szCs w:val="28"/>
        </w:rPr>
        <w:t>?</w:t>
      </w:r>
      <w:r w:rsidRPr="00EE05D9">
        <w:rPr>
          <w:b/>
          <w:sz w:val="28"/>
          <w:szCs w:val="28"/>
        </w:rPr>
        <w:t xml:space="preserve"> </w:t>
      </w:r>
    </w:p>
    <w:p w:rsidR="00226DA3" w:rsidRPr="00EE05D9" w:rsidRDefault="00811AD6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 xml:space="preserve">2. </w:t>
      </w:r>
      <w:r w:rsidR="000C1681" w:rsidRPr="00EE05D9">
        <w:rPr>
          <w:sz w:val="28"/>
          <w:szCs w:val="28"/>
        </w:rPr>
        <w:t xml:space="preserve"> </w:t>
      </w:r>
      <w:r w:rsidRPr="00EE05D9">
        <w:rPr>
          <w:sz w:val="28"/>
          <w:szCs w:val="28"/>
        </w:rPr>
        <w:t xml:space="preserve">Какие группы факторов </w:t>
      </w:r>
      <w:r w:rsidR="00CB5CD4" w:rsidRPr="00EE05D9">
        <w:rPr>
          <w:sz w:val="28"/>
          <w:szCs w:val="28"/>
        </w:rPr>
        <w:t xml:space="preserve">риска </w:t>
      </w:r>
      <w:r w:rsidRPr="00EE05D9">
        <w:rPr>
          <w:sz w:val="28"/>
          <w:szCs w:val="28"/>
        </w:rPr>
        <w:t>общественно</w:t>
      </w:r>
      <w:r w:rsidR="00C254F7" w:rsidRPr="00EE05D9">
        <w:rPr>
          <w:sz w:val="28"/>
          <w:szCs w:val="28"/>
        </w:rPr>
        <w:t>го здоровья вам известны</w:t>
      </w:r>
      <w:r w:rsidR="00D95FA9">
        <w:rPr>
          <w:sz w:val="28"/>
          <w:szCs w:val="28"/>
        </w:rPr>
        <w:t>?</w:t>
      </w:r>
      <w:r w:rsidRPr="00EE05D9">
        <w:rPr>
          <w:sz w:val="28"/>
          <w:szCs w:val="28"/>
        </w:rPr>
        <w:t xml:space="preserve"> </w:t>
      </w:r>
    </w:p>
    <w:p w:rsidR="00C254F7" w:rsidRPr="00EE05D9" w:rsidRDefault="00D95FA9" w:rsidP="00BE1008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такое демография?</w:t>
      </w:r>
    </w:p>
    <w:p w:rsidR="00811AD6" w:rsidRPr="00EE05D9" w:rsidRDefault="00811AD6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 xml:space="preserve">4. </w:t>
      </w:r>
      <w:r w:rsidR="00C41EF9" w:rsidRPr="00EE05D9">
        <w:rPr>
          <w:sz w:val="28"/>
          <w:szCs w:val="28"/>
        </w:rPr>
        <w:t>Определите длительность внутриутробного периода.</w:t>
      </w:r>
    </w:p>
    <w:p w:rsidR="00CB5CD4" w:rsidRPr="00EE05D9" w:rsidRDefault="00265C7A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>5. Какой период назы</w:t>
      </w:r>
      <w:r w:rsidR="00C254F7" w:rsidRPr="00EE05D9">
        <w:rPr>
          <w:sz w:val="28"/>
          <w:szCs w:val="28"/>
        </w:rPr>
        <w:t>вают «периодом новорожденности»</w:t>
      </w:r>
      <w:r w:rsidR="00D95FA9">
        <w:rPr>
          <w:sz w:val="28"/>
          <w:szCs w:val="28"/>
        </w:rPr>
        <w:t>?</w:t>
      </w:r>
    </w:p>
    <w:p w:rsidR="00265C7A" w:rsidRPr="00EE05D9" w:rsidRDefault="00265C7A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>6</w:t>
      </w:r>
      <w:r w:rsidR="00E07B01" w:rsidRPr="00EE05D9">
        <w:rPr>
          <w:sz w:val="28"/>
          <w:szCs w:val="28"/>
        </w:rPr>
        <w:t xml:space="preserve">. </w:t>
      </w:r>
      <w:r w:rsidR="00C41EF9" w:rsidRPr="00EE05D9">
        <w:rPr>
          <w:sz w:val="28"/>
          <w:szCs w:val="28"/>
        </w:rPr>
        <w:t>Какой период называют «п</w:t>
      </w:r>
      <w:r w:rsidR="00E07B01" w:rsidRPr="00EE05D9">
        <w:rPr>
          <w:sz w:val="28"/>
          <w:szCs w:val="28"/>
        </w:rPr>
        <w:t>ериод</w:t>
      </w:r>
      <w:r w:rsidR="00C41EF9" w:rsidRPr="00EE05D9">
        <w:rPr>
          <w:sz w:val="28"/>
          <w:szCs w:val="28"/>
        </w:rPr>
        <w:t>ом раннего детства»</w:t>
      </w:r>
      <w:r w:rsidR="00D95FA9">
        <w:rPr>
          <w:sz w:val="28"/>
          <w:szCs w:val="28"/>
        </w:rPr>
        <w:t>?</w:t>
      </w:r>
    </w:p>
    <w:p w:rsidR="00265C7A" w:rsidRPr="00EE05D9" w:rsidRDefault="00265C7A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 xml:space="preserve">7. </w:t>
      </w:r>
      <w:r w:rsidR="00C41EF9" w:rsidRPr="00EE05D9">
        <w:rPr>
          <w:sz w:val="28"/>
          <w:szCs w:val="28"/>
        </w:rPr>
        <w:t xml:space="preserve">На  какие годы жизни ребенка  приходится </w:t>
      </w:r>
      <w:r w:rsidR="00E07B01" w:rsidRPr="00EE05D9">
        <w:rPr>
          <w:sz w:val="28"/>
          <w:szCs w:val="28"/>
        </w:rPr>
        <w:t>период</w:t>
      </w:r>
      <w:r w:rsidR="00C41EF9" w:rsidRPr="00EE05D9">
        <w:rPr>
          <w:sz w:val="28"/>
          <w:szCs w:val="28"/>
        </w:rPr>
        <w:t xml:space="preserve"> отрочества и как </w:t>
      </w:r>
      <w:r w:rsidRPr="00EE05D9">
        <w:rPr>
          <w:sz w:val="28"/>
          <w:szCs w:val="28"/>
        </w:rPr>
        <w:t xml:space="preserve">еще можно назвать данный период? </w:t>
      </w:r>
    </w:p>
    <w:p w:rsidR="00265C7A" w:rsidRPr="00EE05D9" w:rsidRDefault="00265C7A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 xml:space="preserve">8. </w:t>
      </w:r>
      <w:r w:rsidR="001A211E" w:rsidRPr="00EE05D9">
        <w:rPr>
          <w:sz w:val="28"/>
          <w:szCs w:val="28"/>
        </w:rPr>
        <w:t>Назовите особенность п</w:t>
      </w:r>
      <w:r w:rsidRPr="00EE05D9">
        <w:rPr>
          <w:sz w:val="28"/>
          <w:szCs w:val="28"/>
        </w:rPr>
        <w:t>убертатн</w:t>
      </w:r>
      <w:r w:rsidR="001A211E" w:rsidRPr="00EE05D9">
        <w:rPr>
          <w:sz w:val="28"/>
          <w:szCs w:val="28"/>
        </w:rPr>
        <w:t>ого</w:t>
      </w:r>
      <w:r w:rsidRPr="00EE05D9">
        <w:rPr>
          <w:sz w:val="28"/>
          <w:szCs w:val="28"/>
        </w:rPr>
        <w:t xml:space="preserve"> период</w:t>
      </w:r>
      <w:r w:rsidR="001A211E" w:rsidRPr="00EE05D9">
        <w:rPr>
          <w:sz w:val="28"/>
          <w:szCs w:val="28"/>
        </w:rPr>
        <w:t>а.</w:t>
      </w:r>
    </w:p>
    <w:p w:rsidR="00C01DE6" w:rsidRPr="00EE05D9" w:rsidRDefault="00265C7A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 xml:space="preserve">9. </w:t>
      </w:r>
      <w:r w:rsidR="001A211E" w:rsidRPr="00EE05D9">
        <w:rPr>
          <w:sz w:val="28"/>
          <w:szCs w:val="28"/>
        </w:rPr>
        <w:t>Назовите особенности сбора информации о ребенке.</w:t>
      </w:r>
    </w:p>
    <w:p w:rsidR="00C01DE6" w:rsidRPr="00EE05D9" w:rsidRDefault="001A211E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lastRenderedPageBreak/>
        <w:t>10.</w:t>
      </w:r>
      <w:r w:rsidR="00C01DE6" w:rsidRPr="00EE05D9">
        <w:rPr>
          <w:sz w:val="28"/>
          <w:szCs w:val="28"/>
        </w:rPr>
        <w:t>Назовите схему патронажей к здоровому ребенку фельдшером педиатрического у</w:t>
      </w:r>
      <w:r w:rsidR="00D95FA9">
        <w:rPr>
          <w:sz w:val="28"/>
          <w:szCs w:val="28"/>
        </w:rPr>
        <w:t>частка в период новорожденности.</w:t>
      </w:r>
    </w:p>
    <w:p w:rsidR="00C01DE6" w:rsidRPr="00EE05D9" w:rsidRDefault="00C01DE6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>11. Объясните о</w:t>
      </w:r>
      <w:r w:rsidR="00480692" w:rsidRPr="00EE05D9">
        <w:rPr>
          <w:sz w:val="28"/>
          <w:szCs w:val="28"/>
        </w:rPr>
        <w:t>пределения: «прикорм».</w:t>
      </w:r>
    </w:p>
    <w:p w:rsidR="00C01DE6" w:rsidRPr="00EE05D9" w:rsidRDefault="00C01DE6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 xml:space="preserve">12.  </w:t>
      </w:r>
      <w:r w:rsidR="008B3A7A" w:rsidRPr="00EE05D9">
        <w:rPr>
          <w:sz w:val="28"/>
          <w:szCs w:val="28"/>
        </w:rPr>
        <w:t>Цель проведения</w:t>
      </w:r>
      <w:r w:rsidR="00460155" w:rsidRPr="00EE05D9">
        <w:rPr>
          <w:sz w:val="28"/>
          <w:szCs w:val="28"/>
        </w:rPr>
        <w:t xml:space="preserve"> неонатального скрининга</w:t>
      </w:r>
      <w:r w:rsidR="00D95FA9">
        <w:rPr>
          <w:sz w:val="28"/>
          <w:szCs w:val="28"/>
        </w:rPr>
        <w:t>?</w:t>
      </w:r>
    </w:p>
    <w:p w:rsidR="008B3A7A" w:rsidRPr="00EE05D9" w:rsidRDefault="008B3A7A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>13. Какие прививки показаны здоровому ребенку в условиях родильного дома?</w:t>
      </w:r>
    </w:p>
    <w:p w:rsidR="008B3A7A" w:rsidRPr="00EE05D9" w:rsidRDefault="008B3A7A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 xml:space="preserve">14. </w:t>
      </w:r>
      <w:r w:rsidR="005500E7" w:rsidRPr="00EE05D9">
        <w:rPr>
          <w:sz w:val="28"/>
          <w:szCs w:val="28"/>
        </w:rPr>
        <w:t xml:space="preserve">В каком возрасте устанавливается постоянство шейной </w:t>
      </w:r>
      <w:r w:rsidR="00D95FA9">
        <w:rPr>
          <w:sz w:val="28"/>
          <w:szCs w:val="28"/>
        </w:rPr>
        <w:t>и грудной кривизны позвоночника?</w:t>
      </w:r>
    </w:p>
    <w:p w:rsidR="003D618E" w:rsidRPr="00EE05D9" w:rsidRDefault="003D618E" w:rsidP="00BE1008">
      <w:pPr>
        <w:jc w:val="both"/>
        <w:rPr>
          <w:sz w:val="28"/>
          <w:szCs w:val="28"/>
        </w:rPr>
      </w:pPr>
      <w:r w:rsidRPr="00EE05D9">
        <w:rPr>
          <w:sz w:val="28"/>
          <w:szCs w:val="28"/>
        </w:rPr>
        <w:t>15. Какие признаки лежат в  основе определения половой зрелости у девочек</w:t>
      </w:r>
      <w:r w:rsidR="00D95FA9">
        <w:rPr>
          <w:sz w:val="28"/>
          <w:szCs w:val="28"/>
        </w:rPr>
        <w:t>?</w:t>
      </w:r>
      <w:r w:rsidRPr="00EE05D9">
        <w:rPr>
          <w:sz w:val="28"/>
          <w:szCs w:val="28"/>
        </w:rPr>
        <w:t xml:space="preserve"> </w:t>
      </w:r>
    </w:p>
    <w:p w:rsidR="003D618E" w:rsidRPr="00EE05D9" w:rsidRDefault="00343777" w:rsidP="00BE10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4F4950" w:rsidRPr="00EE05D9">
        <w:rPr>
          <w:b/>
          <w:i/>
          <w:sz w:val="28"/>
          <w:szCs w:val="28"/>
        </w:rPr>
        <w:t xml:space="preserve">. </w:t>
      </w:r>
      <w:r w:rsidR="00EB2B88" w:rsidRPr="00EE05D9">
        <w:rPr>
          <w:b/>
          <w:i/>
          <w:sz w:val="28"/>
          <w:szCs w:val="28"/>
        </w:rPr>
        <w:t>С помощью «слайд</w:t>
      </w:r>
      <w:r w:rsidR="001B379A" w:rsidRPr="00EE05D9">
        <w:rPr>
          <w:b/>
          <w:i/>
          <w:sz w:val="28"/>
          <w:szCs w:val="28"/>
        </w:rPr>
        <w:t xml:space="preserve">ов </w:t>
      </w:r>
      <w:r w:rsidR="00EB2B88" w:rsidRPr="00EE05D9">
        <w:rPr>
          <w:b/>
          <w:i/>
          <w:sz w:val="28"/>
          <w:szCs w:val="28"/>
        </w:rPr>
        <w:t>-</w:t>
      </w:r>
      <w:r w:rsidR="001B379A" w:rsidRPr="00EE05D9">
        <w:rPr>
          <w:b/>
          <w:i/>
          <w:sz w:val="28"/>
          <w:szCs w:val="28"/>
        </w:rPr>
        <w:t xml:space="preserve"> </w:t>
      </w:r>
      <w:r w:rsidR="00EB2B88" w:rsidRPr="00EE05D9">
        <w:rPr>
          <w:b/>
          <w:i/>
          <w:sz w:val="28"/>
          <w:szCs w:val="28"/>
        </w:rPr>
        <w:t>загад</w:t>
      </w:r>
      <w:r w:rsidR="001B379A" w:rsidRPr="00EE05D9">
        <w:rPr>
          <w:b/>
          <w:i/>
          <w:sz w:val="28"/>
          <w:szCs w:val="28"/>
        </w:rPr>
        <w:t>ок</w:t>
      </w:r>
      <w:r w:rsidR="00EB2B88" w:rsidRPr="00EE05D9">
        <w:rPr>
          <w:b/>
          <w:i/>
          <w:sz w:val="28"/>
          <w:szCs w:val="28"/>
        </w:rPr>
        <w:t xml:space="preserve">» </w:t>
      </w:r>
      <w:r w:rsidR="005500E7" w:rsidRPr="00EE05D9">
        <w:rPr>
          <w:b/>
          <w:i/>
          <w:sz w:val="28"/>
          <w:szCs w:val="28"/>
        </w:rPr>
        <w:t>ответьте на вопросы</w:t>
      </w:r>
      <w:r w:rsidR="00EB2B88" w:rsidRPr="00EE05D9">
        <w:rPr>
          <w:b/>
          <w:i/>
          <w:sz w:val="28"/>
          <w:szCs w:val="28"/>
        </w:rPr>
        <w:t>.</w:t>
      </w:r>
    </w:p>
    <w:p w:rsidR="00EB2B88" w:rsidRPr="00EE05D9" w:rsidRDefault="00343777" w:rsidP="00BE10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500E7" w:rsidRPr="00EE05D9">
        <w:rPr>
          <w:b/>
          <w:i/>
          <w:sz w:val="28"/>
          <w:szCs w:val="28"/>
        </w:rPr>
        <w:t>.Р</w:t>
      </w:r>
      <w:r w:rsidR="00EB2B88" w:rsidRPr="00EE05D9">
        <w:rPr>
          <w:b/>
          <w:i/>
          <w:sz w:val="28"/>
          <w:szCs w:val="28"/>
        </w:rPr>
        <w:t>ешите задач</w:t>
      </w:r>
      <w:r w:rsidR="00E3186C" w:rsidRPr="00EE05D9">
        <w:rPr>
          <w:b/>
          <w:i/>
          <w:sz w:val="28"/>
          <w:szCs w:val="28"/>
        </w:rPr>
        <w:t>и и продемонстрируйте алгоритмы выполнения манипуляций к ним</w:t>
      </w:r>
      <w:r w:rsidR="005500E7" w:rsidRPr="00EE05D9">
        <w:rPr>
          <w:b/>
          <w:i/>
          <w:sz w:val="28"/>
          <w:szCs w:val="28"/>
        </w:rPr>
        <w:t>.</w:t>
      </w:r>
    </w:p>
    <w:p w:rsidR="000E3F2B" w:rsidRPr="00EE05D9" w:rsidRDefault="00343777" w:rsidP="00BE1008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175E33" w:rsidRPr="00EE05D9">
        <w:rPr>
          <w:b/>
          <w:i/>
          <w:sz w:val="28"/>
          <w:szCs w:val="28"/>
        </w:rPr>
        <w:t>.</w:t>
      </w:r>
      <w:r w:rsidR="00175E33" w:rsidRPr="00EE05D9">
        <w:rPr>
          <w:b/>
          <w:sz w:val="28"/>
          <w:szCs w:val="28"/>
        </w:rPr>
        <w:t xml:space="preserve"> </w:t>
      </w:r>
      <w:r w:rsidR="00175E33" w:rsidRPr="00EE05D9">
        <w:rPr>
          <w:b/>
          <w:i/>
          <w:sz w:val="28"/>
          <w:szCs w:val="28"/>
        </w:rPr>
        <w:t>С помощью цифровых карточек, ответьте на вопросы преподавателя</w:t>
      </w:r>
      <w:r w:rsidR="005500E7" w:rsidRPr="00EE05D9">
        <w:rPr>
          <w:b/>
          <w:i/>
          <w:sz w:val="28"/>
          <w:szCs w:val="28"/>
        </w:rPr>
        <w:t>.</w:t>
      </w:r>
    </w:p>
    <w:p w:rsidR="005500E7" w:rsidRPr="00EE05D9" w:rsidRDefault="005500E7" w:rsidP="00BE100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1008" w:rsidRDefault="000E3F2B" w:rsidP="00BE1008">
      <w:pPr>
        <w:tabs>
          <w:tab w:val="left" w:pos="0"/>
        </w:tabs>
        <w:jc w:val="both"/>
        <w:rPr>
          <w:sz w:val="28"/>
          <w:szCs w:val="28"/>
        </w:rPr>
      </w:pPr>
      <w:r w:rsidRPr="00EE05D9">
        <w:rPr>
          <w:b/>
          <w:sz w:val="28"/>
          <w:szCs w:val="28"/>
        </w:rPr>
        <w:t>5</w:t>
      </w:r>
      <w:r w:rsidR="00BE1008" w:rsidRPr="00EE05D9">
        <w:rPr>
          <w:b/>
          <w:sz w:val="28"/>
          <w:szCs w:val="28"/>
        </w:rPr>
        <w:t xml:space="preserve">. </w:t>
      </w:r>
      <w:r w:rsidR="00BE1008" w:rsidRPr="00EE05D9">
        <w:rPr>
          <w:sz w:val="28"/>
          <w:szCs w:val="28"/>
        </w:rPr>
        <w:t xml:space="preserve">Преподаватель </w:t>
      </w:r>
      <w:r w:rsidR="000A6E8C" w:rsidRPr="00EE05D9">
        <w:rPr>
          <w:sz w:val="28"/>
          <w:szCs w:val="28"/>
        </w:rPr>
        <w:t xml:space="preserve">подводит итоги </w:t>
      </w:r>
      <w:r w:rsidR="006620A7" w:rsidRPr="00EE05D9">
        <w:rPr>
          <w:sz w:val="28"/>
          <w:szCs w:val="28"/>
        </w:rPr>
        <w:t>контроля знаний по разделу</w:t>
      </w:r>
      <w:r w:rsidR="000A6E8C" w:rsidRPr="00EE05D9">
        <w:rPr>
          <w:sz w:val="28"/>
          <w:szCs w:val="28"/>
        </w:rPr>
        <w:t xml:space="preserve">, </w:t>
      </w:r>
      <w:r w:rsidR="00BE1008" w:rsidRPr="00EE05D9">
        <w:rPr>
          <w:sz w:val="28"/>
          <w:szCs w:val="28"/>
        </w:rPr>
        <w:t>оценива</w:t>
      </w:r>
      <w:r w:rsidR="000A6E8C" w:rsidRPr="00EE05D9">
        <w:rPr>
          <w:sz w:val="28"/>
          <w:szCs w:val="28"/>
        </w:rPr>
        <w:t>я</w:t>
      </w:r>
      <w:r w:rsidR="00BE1008" w:rsidRPr="00EE05D9">
        <w:rPr>
          <w:sz w:val="28"/>
          <w:szCs w:val="28"/>
        </w:rPr>
        <w:t xml:space="preserve"> каждого</w:t>
      </w:r>
      <w:r w:rsidR="000A6E8C" w:rsidRPr="00EE05D9">
        <w:rPr>
          <w:sz w:val="28"/>
          <w:szCs w:val="28"/>
        </w:rPr>
        <w:t xml:space="preserve"> и </w:t>
      </w:r>
      <w:r w:rsidR="00BE1008" w:rsidRPr="00EE05D9">
        <w:rPr>
          <w:sz w:val="28"/>
          <w:szCs w:val="28"/>
        </w:rPr>
        <w:t>отмечая наиболее активных.</w:t>
      </w:r>
    </w:p>
    <w:p w:rsidR="00C5240E" w:rsidRDefault="00C5240E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226DA3" w:rsidRDefault="00226DA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175E33" w:rsidRDefault="00175E33" w:rsidP="00BE1008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E07B01" w:rsidRDefault="00E07B01" w:rsidP="001B379A">
      <w:pPr>
        <w:tabs>
          <w:tab w:val="left" w:pos="0"/>
        </w:tabs>
        <w:rPr>
          <w:b/>
          <w:sz w:val="28"/>
          <w:szCs w:val="28"/>
        </w:rPr>
      </w:pPr>
    </w:p>
    <w:p w:rsidR="001B379A" w:rsidRDefault="001B379A" w:rsidP="001B379A">
      <w:pPr>
        <w:tabs>
          <w:tab w:val="left" w:pos="0"/>
        </w:tabs>
        <w:rPr>
          <w:b/>
          <w:sz w:val="28"/>
          <w:szCs w:val="28"/>
        </w:rPr>
      </w:pPr>
    </w:p>
    <w:p w:rsidR="007B672B" w:rsidRDefault="007B672B" w:rsidP="001B379A">
      <w:pPr>
        <w:tabs>
          <w:tab w:val="left" w:pos="0"/>
        </w:tabs>
        <w:rPr>
          <w:b/>
          <w:sz w:val="28"/>
          <w:szCs w:val="28"/>
        </w:rPr>
      </w:pPr>
    </w:p>
    <w:p w:rsidR="007B672B" w:rsidRDefault="007B672B" w:rsidP="001B379A">
      <w:pPr>
        <w:tabs>
          <w:tab w:val="left" w:pos="0"/>
        </w:tabs>
        <w:rPr>
          <w:b/>
          <w:sz w:val="28"/>
          <w:szCs w:val="28"/>
        </w:rPr>
      </w:pPr>
    </w:p>
    <w:p w:rsidR="007B672B" w:rsidRDefault="007B672B" w:rsidP="001B379A">
      <w:pPr>
        <w:tabs>
          <w:tab w:val="left" w:pos="0"/>
        </w:tabs>
        <w:rPr>
          <w:b/>
          <w:sz w:val="28"/>
          <w:szCs w:val="28"/>
        </w:rPr>
      </w:pPr>
    </w:p>
    <w:p w:rsidR="007B672B" w:rsidRDefault="007B672B" w:rsidP="001B379A">
      <w:pPr>
        <w:tabs>
          <w:tab w:val="left" w:pos="0"/>
        </w:tabs>
        <w:rPr>
          <w:b/>
          <w:sz w:val="28"/>
          <w:szCs w:val="28"/>
        </w:rPr>
      </w:pPr>
    </w:p>
    <w:p w:rsidR="007B672B" w:rsidRDefault="007B672B" w:rsidP="001B379A">
      <w:pPr>
        <w:tabs>
          <w:tab w:val="left" w:pos="0"/>
        </w:tabs>
        <w:rPr>
          <w:b/>
          <w:sz w:val="28"/>
          <w:szCs w:val="28"/>
        </w:rPr>
      </w:pPr>
    </w:p>
    <w:p w:rsidR="007B672B" w:rsidRDefault="007B672B" w:rsidP="001B379A">
      <w:pPr>
        <w:tabs>
          <w:tab w:val="left" w:pos="0"/>
        </w:tabs>
        <w:rPr>
          <w:b/>
          <w:sz w:val="28"/>
          <w:szCs w:val="28"/>
        </w:rPr>
      </w:pPr>
    </w:p>
    <w:p w:rsidR="007B672B" w:rsidRDefault="007B672B" w:rsidP="001B379A">
      <w:pPr>
        <w:tabs>
          <w:tab w:val="left" w:pos="0"/>
        </w:tabs>
        <w:rPr>
          <w:b/>
          <w:sz w:val="28"/>
          <w:szCs w:val="28"/>
        </w:rPr>
      </w:pPr>
    </w:p>
    <w:p w:rsidR="00EE05D9" w:rsidRDefault="00EE05D9" w:rsidP="00D95FA9">
      <w:pPr>
        <w:tabs>
          <w:tab w:val="left" w:pos="0"/>
        </w:tabs>
        <w:rPr>
          <w:b/>
          <w:sz w:val="28"/>
          <w:szCs w:val="28"/>
        </w:rPr>
      </w:pPr>
    </w:p>
    <w:p w:rsidR="00D95FA9" w:rsidRDefault="00D95FA9" w:rsidP="00D95FA9">
      <w:pPr>
        <w:tabs>
          <w:tab w:val="left" w:pos="0"/>
        </w:tabs>
        <w:rPr>
          <w:b/>
          <w:sz w:val="28"/>
          <w:szCs w:val="28"/>
        </w:rPr>
      </w:pPr>
    </w:p>
    <w:p w:rsidR="007B672B" w:rsidRPr="006008AC" w:rsidRDefault="007B672B" w:rsidP="007B672B">
      <w:pPr>
        <w:tabs>
          <w:tab w:val="left" w:pos="0"/>
        </w:tabs>
        <w:jc w:val="right"/>
        <w:rPr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</w:t>
      </w:r>
    </w:p>
    <w:p w:rsidR="007B672B" w:rsidRPr="00BA7A1C" w:rsidRDefault="007B672B" w:rsidP="007B672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BA7A1C">
        <w:rPr>
          <w:rFonts w:eastAsiaTheme="minorHAnsi"/>
          <w:b/>
          <w:bCs/>
          <w:iCs/>
          <w:sz w:val="28"/>
          <w:szCs w:val="28"/>
          <w:lang w:eastAsia="en-US"/>
        </w:rPr>
        <w:t>Диспансеризация подростков. Работа подросткового врача детской поликлиники. Формы организации работы с подростками в условиях детской поликлиники, подростковых центров.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В настоящее время единое организационно-методическое руководство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системой медицинской помощи детям в возрасте до 17 лет включительно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обеспечивается детскими амбулаторно-поликлиническими учреждениями.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Согласно приказу МЗ РФ № 154 от 05.05.1999 г., было необходимо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укомплектовать штаты детских городских поликлиник (отделений)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обеспечения детей в возрасте до 17 лет включительно амбулаторно-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поликлинической помощью за счет штатной численности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подростковых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кабинетов (отделений) и врачей-специалистов общей амбулаторно-поликлинической сети, а также содержать в штатах детских поликлиник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должности подростковых врачей-терапевтов.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В связи с передачей детей подросткового возраста (15-17 лет)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под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наблюдение педиатрической службы отделения детской поликлиники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должны выполнять следующие задачи: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1. Амбулаторный прием и оказание помощи на дому всем детям от 0 до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17 лет включительно по поводу острых и обострения хронических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заболеваний.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2. Диспансерное наблюдение детей от 0 до 17 лет,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профилактическая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работа среди работающих подростков.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3. Оценка состояния здоровья подростка, его социальных возможностей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на основе медицинской, социальной и педагогической информации о нем.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4. Разработка программ профилактики расстройств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соматического</w:t>
      </w:r>
      <w:proofErr w:type="gramEnd"/>
      <w:r w:rsidRPr="00BA7A1C">
        <w:rPr>
          <w:rFonts w:eastAsiaTheme="minorHAnsi"/>
          <w:sz w:val="28"/>
          <w:szCs w:val="28"/>
          <w:lang w:eastAsia="en-US"/>
        </w:rPr>
        <w:t>,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репродуктивного и психического здоровья, программ медицинского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наблюдения, лечения, коррекции, оздоровления, реабилитации.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Контроль своевременности, объема, качества и эффективности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медицинской помощи подросткам.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5. Специализированная помощь усиливается приемами специалистов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7A1C">
        <w:rPr>
          <w:rFonts w:eastAsiaTheme="minorHAnsi"/>
          <w:sz w:val="28"/>
          <w:szCs w:val="28"/>
          <w:lang w:eastAsia="en-US"/>
        </w:rPr>
        <w:t>вопросам репродуктивного здоровья (детская гинекология, андрология,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консультирование по профилактике задержки полового развития,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нежелательной беременности и др.).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6. Учитывая формирование </w:t>
      </w:r>
      <w:proofErr w:type="spellStart"/>
      <w:r w:rsidRPr="00BA7A1C">
        <w:rPr>
          <w:rFonts w:eastAsiaTheme="minorHAnsi"/>
          <w:sz w:val="28"/>
          <w:szCs w:val="28"/>
          <w:lang w:eastAsia="en-US"/>
        </w:rPr>
        <w:t>психо</w:t>
      </w:r>
      <w:proofErr w:type="spellEnd"/>
      <w:r w:rsidRPr="00BA7A1C">
        <w:rPr>
          <w:rFonts w:eastAsiaTheme="minorHAnsi"/>
          <w:sz w:val="28"/>
          <w:szCs w:val="28"/>
          <w:lang w:eastAsia="en-US"/>
        </w:rPr>
        <w:t xml:space="preserve">-социальной зрелости,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предстоящую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службу в Вооруженных силах, выбор профессии, педиатрическое отделение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тесно взаимодействует с психиатрической службой и отделением медико-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социальной помощи.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Дополнительно к схеме, утвержденной приказами МЗ РФ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19.01.1993 г. №60 «Об утверждении инструкции по проведению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A7A1C">
        <w:rPr>
          <w:rFonts w:eastAsiaTheme="minorHAnsi"/>
          <w:sz w:val="28"/>
          <w:szCs w:val="28"/>
          <w:lang w:eastAsia="en-US"/>
        </w:rPr>
        <w:t>профосмотров</w:t>
      </w:r>
      <w:proofErr w:type="spellEnd"/>
      <w:r w:rsidRPr="00BA7A1C">
        <w:rPr>
          <w:rFonts w:eastAsiaTheme="minorHAnsi"/>
          <w:sz w:val="28"/>
          <w:szCs w:val="28"/>
          <w:lang w:eastAsia="en-US"/>
        </w:rPr>
        <w:t xml:space="preserve"> детей дошкольного и школьного возрастов на основе медико-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экономических нормативов» и от 07.05.1998 г. №151 «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BA7A1C">
        <w:rPr>
          <w:rFonts w:eastAsiaTheme="minorHAnsi"/>
          <w:sz w:val="28"/>
          <w:szCs w:val="28"/>
          <w:lang w:eastAsia="en-US"/>
        </w:rPr>
        <w:t xml:space="preserve"> временных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отраслевых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стандартах</w:t>
      </w:r>
      <w:proofErr w:type="gramEnd"/>
      <w:r w:rsidRPr="00BA7A1C">
        <w:rPr>
          <w:rFonts w:eastAsiaTheme="minorHAnsi"/>
          <w:sz w:val="28"/>
          <w:szCs w:val="28"/>
          <w:lang w:eastAsia="en-US"/>
        </w:rPr>
        <w:t xml:space="preserve"> объема медицинской помощи детям», вводится</w:t>
      </w:r>
    </w:p>
    <w:p w:rsidR="007B672B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профилактический осмотр детей в возрасте 11-12 лет.</w:t>
      </w:r>
    </w:p>
    <w:p w:rsidR="007B672B" w:rsidRPr="00BA7A1C" w:rsidRDefault="007B672B" w:rsidP="007B67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b/>
          <w:bCs/>
          <w:sz w:val="28"/>
          <w:szCs w:val="28"/>
          <w:lang w:eastAsia="en-US"/>
        </w:rPr>
        <w:lastRenderedPageBreak/>
        <w:t>Схема профилактического осмотра детей в возрасте 11-12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1"/>
        <w:gridCol w:w="1868"/>
        <w:gridCol w:w="2011"/>
        <w:gridCol w:w="1720"/>
        <w:gridCol w:w="2291"/>
      </w:tblGrid>
      <w:tr w:rsidR="007B672B" w:rsidRPr="00BA7A1C" w:rsidTr="006620A7">
        <w:trPr>
          <w:trHeight w:val="195"/>
        </w:trPr>
        <w:tc>
          <w:tcPr>
            <w:tcW w:w="2392" w:type="dxa"/>
            <w:vMerge w:val="restart"/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Возрастной период</w:t>
            </w:r>
          </w:p>
        </w:tc>
        <w:tc>
          <w:tcPr>
            <w:tcW w:w="2393" w:type="dxa"/>
            <w:vMerge w:val="restart"/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Доврачебный этап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7A1C">
              <w:rPr>
                <w:rFonts w:eastAsiaTheme="minorHAnsi"/>
                <w:lang w:eastAsia="en-US"/>
              </w:rPr>
              <w:t>(скрининг и</w:t>
            </w:r>
            <w:proofErr w:type="gram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лабораторно-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A7A1C">
              <w:rPr>
                <w:rFonts w:eastAsiaTheme="minorHAnsi"/>
                <w:lang w:eastAsia="en-US"/>
              </w:rPr>
              <w:t>инструментальн</w:t>
            </w:r>
            <w:proofErr w:type="spell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A7A1C">
              <w:rPr>
                <w:rFonts w:eastAsiaTheme="minorHAnsi"/>
                <w:lang w:eastAsia="en-US"/>
              </w:rPr>
              <w:t>ые</w:t>
            </w:r>
            <w:proofErr w:type="spellEnd"/>
            <w:r w:rsidRPr="00BA7A1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7A1C">
              <w:rPr>
                <w:rFonts w:eastAsiaTheme="minorHAnsi"/>
                <w:lang w:eastAsia="en-US"/>
              </w:rPr>
              <w:t>облседования</w:t>
            </w:r>
            <w:proofErr w:type="spellEnd"/>
            <w:r w:rsidRPr="00BA7A1C">
              <w:rPr>
                <w:rFonts w:eastAsiaTheme="minorHAnsi"/>
                <w:lang w:eastAsia="en-US"/>
              </w:rPr>
              <w:t>)</w:t>
            </w:r>
            <w:proofErr w:type="gramEnd"/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Врачебно-педагогический этап</w:t>
            </w:r>
          </w:p>
        </w:tc>
        <w:tc>
          <w:tcPr>
            <w:tcW w:w="2393" w:type="dxa"/>
            <w:vMerge w:val="restart"/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Специализированный этап</w:t>
            </w:r>
          </w:p>
        </w:tc>
      </w:tr>
      <w:tr w:rsidR="007B672B" w:rsidRPr="00BA7A1C" w:rsidTr="006620A7">
        <w:trPr>
          <w:trHeight w:val="120"/>
        </w:trPr>
        <w:tc>
          <w:tcPr>
            <w:tcW w:w="2392" w:type="dxa"/>
            <w:vMerge/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Merge/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Педиатр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Педагог,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психолог</w:t>
            </w:r>
          </w:p>
        </w:tc>
        <w:tc>
          <w:tcPr>
            <w:tcW w:w="2393" w:type="dxa"/>
            <w:vMerge/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B672B" w:rsidRPr="00BA7A1C" w:rsidTr="006620A7">
        <w:tc>
          <w:tcPr>
            <w:tcW w:w="2392" w:type="dxa"/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11-12 лет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(пубертатный возраст)</w:t>
            </w:r>
          </w:p>
        </w:tc>
        <w:tc>
          <w:tcPr>
            <w:tcW w:w="2393" w:type="dxa"/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Средний медработник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школы или ЛПУ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Осмотр с анализом данных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доврачебного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обследования, оценка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состояния здоровья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A7A1C">
              <w:rPr>
                <w:rFonts w:eastAsiaTheme="minorHAnsi"/>
                <w:lang w:eastAsia="en-US"/>
              </w:rPr>
              <w:t>(включая состояние</w:t>
            </w:r>
            <w:proofErr w:type="gram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нервно-психического,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физического развития,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соматического и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репродуктивного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здоровью, рекомендации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по оздоровлению,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коррекции, лечению и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реабилитации, врачебно-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профессиональное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консультирование)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Оценка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психологическо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го статуса,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 xml:space="preserve">адаптации </w:t>
            </w:r>
            <w:proofErr w:type="gramStart"/>
            <w:r w:rsidRPr="00BA7A1C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обучению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A7A1C">
              <w:rPr>
                <w:rFonts w:eastAsiaTheme="minorHAnsi"/>
                <w:lang w:eastAsia="en-US"/>
              </w:rPr>
              <w:t>(особенно в</w:t>
            </w:r>
            <w:proofErr w:type="gram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A7A1C">
              <w:rPr>
                <w:rFonts w:eastAsiaTheme="minorHAnsi"/>
                <w:lang w:eastAsia="en-US"/>
              </w:rPr>
              <w:t>школах</w:t>
            </w:r>
            <w:proofErr w:type="gramEnd"/>
            <w:r w:rsidRPr="00BA7A1C">
              <w:rPr>
                <w:rFonts w:eastAsiaTheme="minorHAnsi"/>
                <w:lang w:eastAsia="en-US"/>
              </w:rPr>
              <w:t xml:space="preserve"> нового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 xml:space="preserve">вида), </w:t>
            </w:r>
            <w:proofErr w:type="gramStart"/>
            <w:r w:rsidRPr="00BA7A1C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показаниям –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психолого-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педагогическая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коррекция</w:t>
            </w:r>
          </w:p>
        </w:tc>
        <w:tc>
          <w:tcPr>
            <w:tcW w:w="2393" w:type="dxa"/>
          </w:tcPr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Невролог,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окулист, стоматолог,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A7A1C">
              <w:rPr>
                <w:rFonts w:eastAsiaTheme="minorHAnsi"/>
                <w:lang w:eastAsia="en-US"/>
              </w:rPr>
              <w:t>ЛОР, хирург (хирург-</w:t>
            </w:r>
            <w:proofErr w:type="gram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ортопед),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эндокринолог,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гинеколог,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A7A1C">
              <w:rPr>
                <w:rFonts w:eastAsiaTheme="minorHAnsi"/>
                <w:lang w:eastAsia="en-US"/>
              </w:rPr>
              <w:t>андрологический</w:t>
            </w:r>
            <w:proofErr w:type="spell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BA7A1C">
              <w:rPr>
                <w:rFonts w:eastAsiaTheme="minorHAnsi"/>
                <w:lang w:eastAsia="en-US"/>
              </w:rPr>
              <w:t>осмотр (возможно</w:t>
            </w:r>
            <w:proofErr w:type="gram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включение других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 xml:space="preserve">специалистов </w:t>
            </w:r>
            <w:proofErr w:type="gramStart"/>
            <w:r w:rsidRPr="00BA7A1C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 xml:space="preserve">зависимости </w:t>
            </w:r>
            <w:proofErr w:type="gramStart"/>
            <w:r w:rsidRPr="00BA7A1C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регионов и проблем</w:t>
            </w:r>
          </w:p>
          <w:p w:rsidR="007B672B" w:rsidRPr="00BA7A1C" w:rsidRDefault="007B672B" w:rsidP="006620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A7A1C">
              <w:rPr>
                <w:rFonts w:eastAsiaTheme="minorHAnsi"/>
                <w:lang w:eastAsia="en-US"/>
              </w:rPr>
              <w:t>здоровья детей)</w:t>
            </w:r>
          </w:p>
        </w:tc>
      </w:tr>
    </w:tbl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В возрастные периоды: 10 лет (5 класс), 14-15 лет (9 класс), 16 и 17 лет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вводятся обязательный эндокринологический и </w:t>
      </w:r>
      <w:proofErr w:type="spellStart"/>
      <w:r w:rsidRPr="00BA7A1C">
        <w:rPr>
          <w:rFonts w:eastAsiaTheme="minorHAnsi"/>
          <w:sz w:val="28"/>
          <w:szCs w:val="28"/>
          <w:lang w:eastAsia="en-US"/>
        </w:rPr>
        <w:t>андрологический</w:t>
      </w:r>
      <w:proofErr w:type="spellEnd"/>
      <w:r w:rsidRPr="00BA7A1C">
        <w:rPr>
          <w:rFonts w:eastAsiaTheme="minorHAnsi"/>
          <w:sz w:val="28"/>
          <w:szCs w:val="28"/>
          <w:lang w:eastAsia="en-US"/>
        </w:rPr>
        <w:t xml:space="preserve"> осмотры.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При отсутствии эндокринолога осмотр проводит педиатр.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A7A1C">
        <w:rPr>
          <w:rFonts w:eastAsiaTheme="minorHAnsi"/>
          <w:sz w:val="28"/>
          <w:szCs w:val="28"/>
          <w:lang w:eastAsia="en-US"/>
        </w:rPr>
        <w:t>Андрологический</w:t>
      </w:r>
      <w:proofErr w:type="spellEnd"/>
      <w:r w:rsidRPr="00BA7A1C">
        <w:rPr>
          <w:rFonts w:eastAsiaTheme="minorHAnsi"/>
          <w:sz w:val="28"/>
          <w:szCs w:val="28"/>
          <w:lang w:eastAsia="en-US"/>
        </w:rPr>
        <w:t xml:space="preserve"> осмотр проводит хирург или уролог.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7A1C">
        <w:rPr>
          <w:rFonts w:eastAsiaTheme="minorHAnsi"/>
          <w:sz w:val="28"/>
          <w:szCs w:val="28"/>
          <w:lang w:eastAsia="en-US"/>
        </w:rPr>
        <w:t>В указанные возрастные периоды врачебно-педагогический этап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A7A1C">
        <w:rPr>
          <w:rFonts w:eastAsiaTheme="minorHAnsi"/>
          <w:sz w:val="28"/>
          <w:szCs w:val="28"/>
          <w:lang w:eastAsia="en-US"/>
        </w:rPr>
        <w:t>профосмотров</w:t>
      </w:r>
      <w:proofErr w:type="spellEnd"/>
      <w:r w:rsidRPr="00BA7A1C">
        <w:rPr>
          <w:rFonts w:eastAsiaTheme="minorHAnsi"/>
          <w:sz w:val="28"/>
          <w:szCs w:val="28"/>
          <w:lang w:eastAsia="en-US"/>
        </w:rPr>
        <w:t xml:space="preserve"> оформляется совместным медико-педагогическим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7A1C">
        <w:rPr>
          <w:rFonts w:eastAsiaTheme="minorHAnsi"/>
          <w:sz w:val="28"/>
          <w:szCs w:val="28"/>
          <w:lang w:eastAsia="en-US"/>
        </w:rPr>
        <w:t>заключением.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На здоровых детей, достигших 18-летнего возраста, оформляются и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передаются в амбулаторно-поликлинические учреждения общей сети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переводные эпикризы.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Передача детей, достигших 18 лет, состоящих на диспансерном учете,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7A1C">
        <w:rPr>
          <w:rFonts w:eastAsiaTheme="minorHAnsi"/>
          <w:sz w:val="28"/>
          <w:szCs w:val="28"/>
          <w:lang w:eastAsia="en-US"/>
        </w:rPr>
        <w:t>и медицинских документов на них (переводной эпикриз, ф 112/у, 025-1/у,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7A1C">
        <w:rPr>
          <w:rFonts w:eastAsiaTheme="minorHAnsi"/>
          <w:sz w:val="28"/>
          <w:szCs w:val="28"/>
          <w:lang w:eastAsia="en-US"/>
        </w:rPr>
        <w:t>063/у, лист уточненного диагноза) осуществляется заведующим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7A1C">
        <w:rPr>
          <w:rFonts w:eastAsiaTheme="minorHAnsi"/>
          <w:sz w:val="28"/>
          <w:szCs w:val="28"/>
          <w:lang w:eastAsia="en-US"/>
        </w:rPr>
        <w:t>педиатрическим отделением детской поликлиники соответствующим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специалистам, входящим в состав комиссии по приему подростков. Врачи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комиссии осматривают больных своего профиля, оценивают состояние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здоровью, оформление представленной документации. Специалист,</w:t>
      </w:r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 xml:space="preserve">принявший больного подростка, обеспечивает его </w:t>
      </w:r>
      <w:proofErr w:type="gramStart"/>
      <w:r w:rsidRPr="00BA7A1C">
        <w:rPr>
          <w:rFonts w:eastAsiaTheme="minorHAnsi"/>
          <w:sz w:val="28"/>
          <w:szCs w:val="28"/>
          <w:lang w:eastAsia="en-US"/>
        </w:rPr>
        <w:t>дальнейшую</w:t>
      </w:r>
      <w:proofErr w:type="gramEnd"/>
    </w:p>
    <w:p w:rsidR="007B672B" w:rsidRPr="00BA7A1C" w:rsidRDefault="007B672B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диспансеризацию. Передача детей, достигших 18-летнего возраста,</w:t>
      </w:r>
    </w:p>
    <w:p w:rsidR="007B672B" w:rsidRDefault="007B672B" w:rsidP="007B672B">
      <w:pPr>
        <w:jc w:val="both"/>
        <w:rPr>
          <w:rFonts w:eastAsiaTheme="minorHAnsi"/>
          <w:sz w:val="28"/>
          <w:szCs w:val="28"/>
          <w:lang w:eastAsia="en-US"/>
        </w:rPr>
      </w:pPr>
      <w:r w:rsidRPr="00BA7A1C">
        <w:rPr>
          <w:rFonts w:eastAsiaTheme="minorHAnsi"/>
          <w:sz w:val="28"/>
          <w:szCs w:val="28"/>
          <w:lang w:eastAsia="en-US"/>
        </w:rPr>
        <w:t>оформляется специальным актом передачи.</w:t>
      </w:r>
    </w:p>
    <w:p w:rsidR="00BE1008" w:rsidRPr="00BA7A1C" w:rsidRDefault="00BE1008" w:rsidP="00BE1008">
      <w:pPr>
        <w:tabs>
          <w:tab w:val="left" w:pos="0"/>
        </w:tabs>
        <w:jc w:val="right"/>
        <w:rPr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 w:rsidR="007B672B">
        <w:rPr>
          <w:b/>
          <w:sz w:val="28"/>
          <w:szCs w:val="28"/>
        </w:rPr>
        <w:t>2</w:t>
      </w:r>
    </w:p>
    <w:p w:rsidR="00BE1008" w:rsidRPr="005336B7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5336B7">
        <w:rPr>
          <w:rFonts w:eastAsiaTheme="minorHAnsi"/>
          <w:b/>
          <w:iCs/>
          <w:sz w:val="28"/>
          <w:szCs w:val="28"/>
          <w:lang w:eastAsia="en-US"/>
        </w:rPr>
        <w:t xml:space="preserve">Принципы динамического (диспансерного) наблюдения за </w:t>
      </w:r>
      <w:proofErr w:type="gramStart"/>
      <w:r w:rsidRPr="005336B7">
        <w:rPr>
          <w:rFonts w:eastAsiaTheme="minorHAnsi"/>
          <w:b/>
          <w:iCs/>
          <w:sz w:val="28"/>
          <w:szCs w:val="28"/>
          <w:lang w:eastAsia="en-US"/>
        </w:rPr>
        <w:t>здоровым</w:t>
      </w:r>
      <w:proofErr w:type="gramEnd"/>
    </w:p>
    <w:p w:rsidR="00BE1008" w:rsidRPr="005336B7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5336B7">
        <w:rPr>
          <w:rFonts w:eastAsiaTheme="minorHAnsi"/>
          <w:b/>
          <w:iCs/>
          <w:sz w:val="28"/>
          <w:szCs w:val="28"/>
          <w:lang w:eastAsia="en-US"/>
        </w:rPr>
        <w:t xml:space="preserve">ребенком до 18 лет. </w:t>
      </w:r>
      <w:proofErr w:type="gramStart"/>
      <w:r w:rsidRPr="005336B7">
        <w:rPr>
          <w:rFonts w:eastAsiaTheme="minorHAnsi"/>
          <w:b/>
          <w:iCs/>
          <w:sz w:val="28"/>
          <w:szCs w:val="28"/>
          <w:lang w:eastAsia="en-US"/>
        </w:rPr>
        <w:t>Доврачебные</w:t>
      </w:r>
      <w:proofErr w:type="gramEnd"/>
      <w:r w:rsidRPr="005336B7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proofErr w:type="spellStart"/>
      <w:r w:rsidRPr="005336B7">
        <w:rPr>
          <w:rFonts w:eastAsiaTheme="minorHAnsi"/>
          <w:b/>
          <w:iCs/>
          <w:sz w:val="28"/>
          <w:szCs w:val="28"/>
          <w:lang w:eastAsia="en-US"/>
        </w:rPr>
        <w:t>скрининги</w:t>
      </w:r>
      <w:proofErr w:type="spellEnd"/>
      <w:r w:rsidRPr="005336B7">
        <w:rPr>
          <w:rFonts w:eastAsiaTheme="minorHAnsi"/>
          <w:b/>
          <w:iCs/>
          <w:sz w:val="28"/>
          <w:szCs w:val="28"/>
          <w:lang w:eastAsia="en-US"/>
        </w:rPr>
        <w:t xml:space="preserve"> в системе массовых</w:t>
      </w:r>
    </w:p>
    <w:p w:rsidR="00BE1008" w:rsidRPr="005336B7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5336B7">
        <w:rPr>
          <w:rFonts w:eastAsiaTheme="minorHAnsi"/>
          <w:b/>
          <w:iCs/>
          <w:sz w:val="28"/>
          <w:szCs w:val="28"/>
          <w:lang w:eastAsia="en-US"/>
        </w:rPr>
        <w:t>медицинских осмотров детей декретированных возрастов</w:t>
      </w:r>
    </w:p>
    <w:p w:rsidR="00BE1008" w:rsidRDefault="00BE1008" w:rsidP="00BE100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b/>
          <w:bCs/>
          <w:sz w:val="28"/>
          <w:szCs w:val="28"/>
          <w:lang w:eastAsia="en-US"/>
        </w:rPr>
        <w:t xml:space="preserve">Диспансерный метод </w:t>
      </w:r>
      <w:r w:rsidRPr="00E305D9">
        <w:rPr>
          <w:rFonts w:eastAsiaTheme="minorHAnsi"/>
          <w:sz w:val="28"/>
          <w:szCs w:val="28"/>
          <w:lang w:eastAsia="en-US"/>
        </w:rPr>
        <w:t>– метод активного, динамического наблюдения за состоянием здоровья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и подростков с целью раннего выявления отклонений и своевременн</w:t>
      </w:r>
      <w:r>
        <w:rPr>
          <w:rFonts w:eastAsiaTheme="minorHAnsi"/>
          <w:sz w:val="28"/>
          <w:szCs w:val="28"/>
          <w:lang w:eastAsia="en-US"/>
        </w:rPr>
        <w:t xml:space="preserve">ой их коррекции, лежит в основе </w:t>
      </w:r>
      <w:r w:rsidRPr="00E305D9">
        <w:rPr>
          <w:rFonts w:eastAsiaTheme="minorHAnsi"/>
          <w:sz w:val="28"/>
          <w:szCs w:val="28"/>
          <w:lang w:eastAsia="en-US"/>
        </w:rPr>
        <w:t>профилактического раздела работы педиатров. В определенные декретированные (</w:t>
      </w:r>
      <w:proofErr w:type="spellStart"/>
      <w:r w:rsidRPr="00E305D9">
        <w:rPr>
          <w:rFonts w:eastAsiaTheme="minorHAnsi"/>
          <w:sz w:val="28"/>
          <w:szCs w:val="28"/>
          <w:lang w:eastAsia="en-US"/>
        </w:rPr>
        <w:t>эпикризные</w:t>
      </w:r>
      <w:proofErr w:type="spellEnd"/>
      <w:r w:rsidRPr="00E305D9">
        <w:rPr>
          <w:rFonts w:eastAsiaTheme="minorHAnsi"/>
          <w:sz w:val="28"/>
          <w:szCs w:val="28"/>
          <w:lang w:eastAsia="en-US"/>
        </w:rPr>
        <w:t>) сроки детям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проводятся обязательные медицинские профилактические осмотры.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Неорганизованный ребенок (до поступления в детское образовательное учреждение) находится под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наблюдением участкового педиатра, патронажной сестры, медицинской сестры кабинета здорового ребенка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и консультируется узкими специалистами. Организованные дети наблюдаются врачом-педиатром ДДУ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школы.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В так называемые «переломные возрастные периоды» организуется углубленный комплексный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профилактический осмотр.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b/>
          <w:bCs/>
          <w:sz w:val="28"/>
          <w:szCs w:val="28"/>
          <w:lang w:eastAsia="en-US"/>
        </w:rPr>
        <w:t xml:space="preserve">Доврачебный этап </w:t>
      </w:r>
      <w:r w:rsidRPr="00E305D9">
        <w:rPr>
          <w:rFonts w:eastAsiaTheme="minorHAnsi"/>
          <w:sz w:val="28"/>
          <w:szCs w:val="28"/>
          <w:lang w:eastAsia="en-US"/>
        </w:rPr>
        <w:t>осуществляет медсестра кабинета доврачебного приема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 xml:space="preserve">медсестра образовательного учреждения. 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05D9">
        <w:rPr>
          <w:rFonts w:eastAsiaTheme="minorHAnsi"/>
          <w:b/>
          <w:bCs/>
          <w:sz w:val="28"/>
          <w:szCs w:val="28"/>
          <w:lang w:eastAsia="en-US"/>
        </w:rPr>
        <w:t xml:space="preserve">Специализированный этап </w:t>
      </w:r>
      <w:r w:rsidRPr="00E305D9">
        <w:rPr>
          <w:rFonts w:eastAsiaTheme="minorHAnsi"/>
          <w:sz w:val="28"/>
          <w:szCs w:val="28"/>
          <w:lang w:eastAsia="en-US"/>
        </w:rPr>
        <w:t>– осуществляется врачами: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 xml:space="preserve">неврологом, </w:t>
      </w:r>
      <w:r>
        <w:rPr>
          <w:rFonts w:eastAsiaTheme="minorHAnsi"/>
          <w:sz w:val="28"/>
          <w:szCs w:val="28"/>
          <w:lang w:eastAsia="en-US"/>
        </w:rPr>
        <w:t xml:space="preserve">окулистом, хирургом, ортопедом, </w:t>
      </w:r>
      <w:proofErr w:type="spellStart"/>
      <w:r w:rsidRPr="00E305D9">
        <w:rPr>
          <w:rFonts w:eastAsiaTheme="minorHAnsi"/>
          <w:sz w:val="28"/>
          <w:szCs w:val="28"/>
          <w:lang w:eastAsia="en-US"/>
        </w:rPr>
        <w:t>оториноларингологом</w:t>
      </w:r>
      <w:proofErr w:type="spellEnd"/>
      <w:r w:rsidRPr="00E305D9">
        <w:rPr>
          <w:rFonts w:eastAsiaTheme="minorHAnsi"/>
          <w:sz w:val="28"/>
          <w:szCs w:val="28"/>
          <w:lang w:eastAsia="en-US"/>
        </w:rPr>
        <w:t>, стоматологом, логопедом,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 xml:space="preserve">гинекологом, </w:t>
      </w:r>
      <w:proofErr w:type="spellStart"/>
      <w:r w:rsidRPr="00E305D9">
        <w:rPr>
          <w:rFonts w:eastAsiaTheme="minorHAnsi"/>
          <w:sz w:val="28"/>
          <w:szCs w:val="28"/>
          <w:lang w:eastAsia="en-US"/>
        </w:rPr>
        <w:t>андрологом</w:t>
      </w:r>
      <w:proofErr w:type="spellEnd"/>
      <w:r w:rsidRPr="00E305D9">
        <w:rPr>
          <w:rFonts w:eastAsiaTheme="minorHAnsi"/>
          <w:sz w:val="28"/>
          <w:szCs w:val="28"/>
          <w:lang w:eastAsia="en-US"/>
        </w:rPr>
        <w:t>, эндокринологом.</w:t>
      </w:r>
      <w:proofErr w:type="gramEnd"/>
      <w:r w:rsidRPr="00E305D9">
        <w:rPr>
          <w:rFonts w:eastAsiaTheme="minorHAnsi"/>
          <w:sz w:val="28"/>
          <w:szCs w:val="28"/>
          <w:lang w:eastAsia="en-US"/>
        </w:rPr>
        <w:t xml:space="preserve"> В программу осмотра включена психолого-педагогическая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 xml:space="preserve">консультация. 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Заключение по итогам осмотра осуществляет педиатр.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 xml:space="preserve">К «переломным возрастным периодам» </w:t>
      </w:r>
      <w:proofErr w:type="gramStart"/>
      <w:r w:rsidRPr="00E305D9">
        <w:rPr>
          <w:rFonts w:eastAsiaTheme="minorHAnsi"/>
          <w:sz w:val="28"/>
          <w:szCs w:val="28"/>
          <w:lang w:eastAsia="en-US"/>
        </w:rPr>
        <w:t>отнесены</w:t>
      </w:r>
      <w:proofErr w:type="gramEnd"/>
      <w:r w:rsidRPr="00E305D9">
        <w:rPr>
          <w:rFonts w:eastAsiaTheme="minorHAnsi"/>
          <w:sz w:val="28"/>
          <w:szCs w:val="28"/>
          <w:lang w:eastAsia="en-US"/>
        </w:rPr>
        <w:t>: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• период перед поступлением в дошкольное учреждение (или 3 года для неорганизованных детей);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• период за год до поступления в школу;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• перед поступлением в школу;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• конец первого года обучения в школе;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• переход к предметному обучению в (10 лет);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• пубертатный период (14-15 лет);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• перед окончанием образовательного учреждения (10-11 класс – 14-15 лет).</w:t>
      </w:r>
    </w:p>
    <w:p w:rsidR="00BE1008" w:rsidRPr="00E305D9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305D9">
        <w:rPr>
          <w:rFonts w:eastAsiaTheme="minorHAnsi"/>
          <w:b/>
          <w:bCs/>
          <w:sz w:val="28"/>
          <w:szCs w:val="28"/>
          <w:lang w:eastAsia="en-US"/>
        </w:rPr>
        <w:t>Оценка результатов профилактического осмотра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b/>
          <w:bCs/>
          <w:sz w:val="28"/>
          <w:szCs w:val="28"/>
          <w:lang w:eastAsia="en-US"/>
        </w:rPr>
        <w:t xml:space="preserve">Педиатр </w:t>
      </w:r>
      <w:r w:rsidRPr="00E305D9">
        <w:rPr>
          <w:rFonts w:eastAsiaTheme="minorHAnsi"/>
          <w:sz w:val="28"/>
          <w:szCs w:val="28"/>
          <w:lang w:eastAsia="en-US"/>
        </w:rPr>
        <w:t>(участковый, дошкольного учреждения, школы) обобщает результаты всех этапов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профилактического осмотра, включая дополнительные консультации и обследования по показаниям, и дает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 xml:space="preserve">заключение по следующему </w:t>
      </w:r>
      <w:r w:rsidRPr="00E305D9">
        <w:rPr>
          <w:rFonts w:eastAsiaTheme="minorHAnsi"/>
          <w:b/>
          <w:bCs/>
          <w:sz w:val="28"/>
          <w:szCs w:val="28"/>
          <w:lang w:eastAsia="en-US"/>
        </w:rPr>
        <w:t>алгоритму</w:t>
      </w:r>
      <w:r w:rsidRPr="00E305D9">
        <w:rPr>
          <w:rFonts w:eastAsiaTheme="minorHAnsi"/>
          <w:sz w:val="28"/>
          <w:szCs w:val="28"/>
          <w:lang w:eastAsia="en-US"/>
        </w:rPr>
        <w:t>: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1. Диагноз.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2. Оценка физического развития, оценка нервно-психического развития, поведения ребенка.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3. Оценка резистентности организма.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4. Функциональные отклонения, выявленные по результатам осмотра;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lastRenderedPageBreak/>
        <w:t>5. Комплексная оценка состояния здоровья (определение группы здоровья).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305D9">
        <w:rPr>
          <w:rFonts w:eastAsiaTheme="minorHAnsi"/>
          <w:b/>
          <w:bCs/>
          <w:sz w:val="28"/>
          <w:szCs w:val="28"/>
          <w:lang w:eastAsia="en-US"/>
        </w:rPr>
        <w:t>Рекомендации: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1. Режим.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2. Питание.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Физическое </w:t>
      </w:r>
      <w:r w:rsidRPr="00E305D9">
        <w:rPr>
          <w:rFonts w:eastAsiaTheme="minorHAnsi"/>
          <w:sz w:val="28"/>
          <w:szCs w:val="28"/>
          <w:lang w:eastAsia="en-US"/>
        </w:rPr>
        <w:t>воспитание (виды закаливания, медицинская группа для занятий физкультурой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в школе, допуск к занятиям спортом и др.).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4. Задачи воспитания и обучения.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5. Допу</w:t>
      </w:r>
      <w:proofErr w:type="gramStart"/>
      <w:r w:rsidRPr="00E305D9">
        <w:rPr>
          <w:rFonts w:eastAsiaTheme="minorHAnsi"/>
          <w:sz w:val="28"/>
          <w:szCs w:val="28"/>
          <w:lang w:eastAsia="en-US"/>
        </w:rPr>
        <w:t>ск к тр</w:t>
      </w:r>
      <w:proofErr w:type="gramEnd"/>
      <w:r w:rsidRPr="00E305D9">
        <w:rPr>
          <w:rFonts w:eastAsiaTheme="minorHAnsi"/>
          <w:sz w:val="28"/>
          <w:szCs w:val="28"/>
          <w:lang w:eastAsia="en-US"/>
        </w:rPr>
        <w:t>удовому обучению и врачебно-профессиональное заключение (для школьников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средних и старших классов).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6. Заключение о возможности выполнения профилактических прививок (или медицинских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противопоказаниях).</w:t>
      </w:r>
    </w:p>
    <w:p w:rsidR="00BE1008" w:rsidRPr="00E305D9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7. Лечебно-оздоровительные мероприятия.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8. Порядок и кратность наблюдения педиатром, врачами-специалистами (детям группы риска,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sz w:val="28"/>
          <w:szCs w:val="28"/>
          <w:lang w:eastAsia="en-US"/>
        </w:rPr>
        <w:t>с функциональными отклонениями, хроническими заболеваниями).</w:t>
      </w:r>
    </w:p>
    <w:p w:rsidR="00BE1008" w:rsidRPr="00E305D9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305D9">
        <w:rPr>
          <w:rFonts w:eastAsiaTheme="minorHAnsi"/>
          <w:b/>
          <w:bCs/>
          <w:sz w:val="28"/>
          <w:szCs w:val="28"/>
          <w:lang w:eastAsia="en-US"/>
        </w:rPr>
        <w:t xml:space="preserve">Содержание </w:t>
      </w:r>
      <w:proofErr w:type="gramStart"/>
      <w:r w:rsidRPr="00E305D9">
        <w:rPr>
          <w:rFonts w:eastAsiaTheme="minorHAnsi"/>
          <w:b/>
          <w:bCs/>
          <w:sz w:val="28"/>
          <w:szCs w:val="28"/>
          <w:lang w:eastAsia="en-US"/>
        </w:rPr>
        <w:t>расширенной</w:t>
      </w:r>
      <w:proofErr w:type="gramEnd"/>
      <w:r w:rsidRPr="00E305D9">
        <w:rPr>
          <w:rFonts w:eastAsiaTheme="minorHAnsi"/>
          <w:b/>
          <w:bCs/>
          <w:sz w:val="28"/>
          <w:szCs w:val="28"/>
          <w:lang w:eastAsia="en-US"/>
        </w:rPr>
        <w:t xml:space="preserve"> скрининг-программы доврачебного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b/>
          <w:bCs/>
          <w:sz w:val="28"/>
          <w:szCs w:val="28"/>
          <w:lang w:eastAsia="en-US"/>
        </w:rPr>
        <w:t>медицинского обследования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05D9">
        <w:rPr>
          <w:rFonts w:eastAsiaTheme="minorHAnsi"/>
          <w:b/>
          <w:bCs/>
          <w:sz w:val="28"/>
          <w:szCs w:val="28"/>
          <w:lang w:eastAsia="en-US"/>
        </w:rPr>
        <w:t>(школьный этап)</w:t>
      </w:r>
    </w:p>
    <w:p w:rsidR="00BE1008" w:rsidRPr="00E305D9" w:rsidRDefault="00BE1008" w:rsidP="00BE1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 xml:space="preserve">1. Определение </w:t>
      </w:r>
      <w:r>
        <w:rPr>
          <w:rFonts w:eastAsiaTheme="minorHAnsi"/>
          <w:sz w:val="28"/>
          <w:szCs w:val="28"/>
          <w:lang w:eastAsia="en-US"/>
        </w:rPr>
        <w:t>уров</w:t>
      </w:r>
      <w:r w:rsidRPr="00E305D9">
        <w:rPr>
          <w:rFonts w:eastAsiaTheme="minorHAnsi"/>
          <w:sz w:val="28"/>
          <w:szCs w:val="28"/>
          <w:lang w:eastAsia="en-US"/>
        </w:rPr>
        <w:t>ня биологического развития (по вторичным половым признакам).</w:t>
      </w:r>
    </w:p>
    <w:p w:rsidR="00BE1008" w:rsidRPr="00E305D9" w:rsidRDefault="00BE1008" w:rsidP="00BE1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2. Оценка репродуктивного здоровья (анкета).</w:t>
      </w:r>
    </w:p>
    <w:p w:rsidR="00BE1008" w:rsidRPr="00E305D9" w:rsidRDefault="00BE1008" w:rsidP="00BE1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3. Выявление невротических расстройств (по анкете).</w:t>
      </w:r>
    </w:p>
    <w:p w:rsidR="00BE1008" w:rsidRPr="00E305D9" w:rsidRDefault="00BE1008" w:rsidP="00BE1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4. Оценка нервно-психического развития.</w:t>
      </w:r>
    </w:p>
    <w:p w:rsidR="00BE1008" w:rsidRPr="00E305D9" w:rsidRDefault="00BE1008" w:rsidP="00BE1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5. Тест на выявление нарушений цветового зрения.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5D9">
        <w:rPr>
          <w:rFonts w:eastAsiaTheme="minorHAnsi"/>
          <w:sz w:val="28"/>
          <w:szCs w:val="28"/>
          <w:lang w:eastAsia="en-US"/>
        </w:rPr>
        <w:t>6. Число заболеваний за год.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Pr="0044143E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i/>
          <w:iCs/>
          <w:sz w:val="28"/>
          <w:szCs w:val="28"/>
          <w:lang w:eastAsia="en-US"/>
        </w:rPr>
        <w:t>Определение уровня полового созревания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sz w:val="28"/>
          <w:szCs w:val="28"/>
          <w:lang w:eastAsia="en-US"/>
        </w:rPr>
        <w:t>Критериями оценки физиологического течения полового созревания является развитие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последовательность появления вторичных половых признаков, становление менструальной функции,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анатомические данные наружных и внутренних гениталий в сопоставлении с данными физического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развития, которые нельзя рассматривать изолированно от полового созревания.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sz w:val="28"/>
          <w:szCs w:val="28"/>
          <w:lang w:eastAsia="en-US"/>
        </w:rPr>
        <w:t>Для нормально протекающего пубертатного периода характерна определенная последовательность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появления вторичных половых признаков. Сначала развиваются молочные железы, затем лонное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 xml:space="preserve">подмышечное </w:t>
      </w:r>
      <w:proofErr w:type="spellStart"/>
      <w:r w:rsidRPr="0044143E">
        <w:rPr>
          <w:rFonts w:eastAsiaTheme="minorHAnsi"/>
          <w:sz w:val="28"/>
          <w:szCs w:val="28"/>
          <w:lang w:eastAsia="en-US"/>
        </w:rPr>
        <w:t>оволосение</w:t>
      </w:r>
      <w:proofErr w:type="spellEnd"/>
      <w:r w:rsidRPr="0044143E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44143E">
        <w:rPr>
          <w:rFonts w:eastAsiaTheme="minorHAnsi"/>
          <w:sz w:val="28"/>
          <w:szCs w:val="28"/>
          <w:lang w:eastAsia="en-US"/>
        </w:rPr>
        <w:t>наконец</w:t>
      </w:r>
      <w:proofErr w:type="gramEnd"/>
      <w:r w:rsidRPr="0044143E">
        <w:rPr>
          <w:rFonts w:eastAsiaTheme="minorHAnsi"/>
          <w:sz w:val="28"/>
          <w:szCs w:val="28"/>
          <w:lang w:eastAsia="en-US"/>
        </w:rPr>
        <w:t xml:space="preserve"> появление первой менструации.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sz w:val="28"/>
          <w:szCs w:val="28"/>
          <w:lang w:eastAsia="en-US"/>
        </w:rPr>
        <w:t xml:space="preserve">Уровень полового созревания девочек выражается формулой: </w:t>
      </w:r>
      <w:proofErr w:type="spellStart"/>
      <w:r w:rsidRPr="0044143E">
        <w:rPr>
          <w:rFonts w:eastAsiaTheme="minorHAnsi"/>
          <w:b/>
          <w:bCs/>
          <w:sz w:val="28"/>
          <w:szCs w:val="28"/>
          <w:lang w:eastAsia="en-US"/>
        </w:rPr>
        <w:t>Ма</w:t>
      </w:r>
      <w:proofErr w:type="spell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>, Ах</w:t>
      </w:r>
      <w:r w:rsidRPr="0044143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4143E">
        <w:rPr>
          <w:rFonts w:eastAsiaTheme="minorHAnsi"/>
          <w:b/>
          <w:bCs/>
          <w:sz w:val="28"/>
          <w:szCs w:val="28"/>
          <w:lang w:eastAsia="en-US"/>
        </w:rPr>
        <w:t>Ме</w:t>
      </w:r>
      <w:proofErr w:type="spellEnd"/>
      <w:r w:rsidRPr="0044143E">
        <w:rPr>
          <w:rFonts w:eastAsiaTheme="minorHAnsi"/>
          <w:sz w:val="28"/>
          <w:szCs w:val="28"/>
          <w:lang w:eastAsia="en-US"/>
        </w:rPr>
        <w:t>, обозначающей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начальные буквы латинского названия вторичных половых признаков, с указанием степени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каждого из них. Половое развитие оценивается по 4 бальной системе.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Физиология периода полового созревания девочек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i/>
          <w:iCs/>
          <w:sz w:val="28"/>
          <w:szCs w:val="28"/>
          <w:lang w:eastAsia="en-US"/>
        </w:rPr>
        <w:t>Стадии зрелости молочных желез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Мао </w:t>
      </w:r>
      <w:r w:rsidRPr="0044143E">
        <w:rPr>
          <w:rFonts w:eastAsiaTheme="minorHAnsi"/>
          <w:sz w:val="28"/>
          <w:szCs w:val="28"/>
          <w:lang w:eastAsia="en-US"/>
        </w:rPr>
        <w:t>– детская стадия. Молочные железы не возвышаются над поверхностью грудной клетки. Сосок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маленький, без пигментации, в виде «кнопки».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lastRenderedPageBreak/>
        <w:t>Ма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1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молочные железы не возвышаются над поверхностью грудной клетки. Набухание и увеличение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 xml:space="preserve">диаметра </w:t>
      </w:r>
      <w:proofErr w:type="spellStart"/>
      <w:r w:rsidRPr="0044143E">
        <w:rPr>
          <w:rFonts w:eastAsiaTheme="minorHAnsi"/>
          <w:sz w:val="28"/>
          <w:szCs w:val="28"/>
          <w:lang w:eastAsia="en-US"/>
        </w:rPr>
        <w:t>околососкового</w:t>
      </w:r>
      <w:proofErr w:type="spellEnd"/>
      <w:r w:rsidRPr="0044143E">
        <w:rPr>
          <w:rFonts w:eastAsiaTheme="minorHAnsi"/>
          <w:sz w:val="28"/>
          <w:szCs w:val="28"/>
          <w:lang w:eastAsia="en-US"/>
        </w:rPr>
        <w:t xml:space="preserve"> кружка. Сосок приподнят и пигментирован.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Ма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2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молочные железы конической формы поднимаются над поверхностью грудной клетки, при этом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 xml:space="preserve">сосок не выделяется отдельно от плоскости </w:t>
      </w:r>
      <w:proofErr w:type="spellStart"/>
      <w:r w:rsidRPr="0044143E">
        <w:rPr>
          <w:rFonts w:eastAsiaTheme="minorHAnsi"/>
          <w:sz w:val="28"/>
          <w:szCs w:val="28"/>
          <w:lang w:eastAsia="en-US"/>
        </w:rPr>
        <w:t>околососкового</w:t>
      </w:r>
      <w:proofErr w:type="spellEnd"/>
      <w:r w:rsidRPr="0044143E">
        <w:rPr>
          <w:rFonts w:eastAsiaTheme="minorHAnsi"/>
          <w:sz w:val="28"/>
          <w:szCs w:val="28"/>
          <w:lang w:eastAsia="en-US"/>
        </w:rPr>
        <w:t xml:space="preserve"> кружка.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Ма3 </w:t>
      </w:r>
      <w:r w:rsidRPr="0044143E">
        <w:rPr>
          <w:rFonts w:eastAsiaTheme="minorHAnsi"/>
          <w:sz w:val="28"/>
          <w:szCs w:val="28"/>
          <w:lang w:eastAsia="en-US"/>
        </w:rPr>
        <w:t xml:space="preserve">– грудь округлой формы. Сосок и </w:t>
      </w:r>
      <w:proofErr w:type="spellStart"/>
      <w:r w:rsidRPr="0044143E">
        <w:rPr>
          <w:rFonts w:eastAsiaTheme="minorHAnsi"/>
          <w:sz w:val="28"/>
          <w:szCs w:val="28"/>
          <w:lang w:eastAsia="en-US"/>
        </w:rPr>
        <w:t>околососковый</w:t>
      </w:r>
      <w:proofErr w:type="spellEnd"/>
      <w:r w:rsidRPr="0044143E">
        <w:rPr>
          <w:rFonts w:eastAsiaTheme="minorHAnsi"/>
          <w:sz w:val="28"/>
          <w:szCs w:val="28"/>
          <w:lang w:eastAsia="en-US"/>
        </w:rPr>
        <w:t xml:space="preserve"> кружок сохраняет форму конуса. </w:t>
      </w:r>
      <w:proofErr w:type="spellStart"/>
      <w:r w:rsidRPr="0044143E">
        <w:rPr>
          <w:rFonts w:eastAsiaTheme="minorHAnsi"/>
          <w:sz w:val="28"/>
          <w:szCs w:val="28"/>
          <w:lang w:eastAsia="en-US"/>
        </w:rPr>
        <w:t>Околососковый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кружок пигментирован.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Ма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4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 xml:space="preserve">– женская стадия. Зрелая грудь округлой формы. Сосок приподнят над </w:t>
      </w:r>
      <w:proofErr w:type="spellStart"/>
      <w:r w:rsidRPr="0044143E">
        <w:rPr>
          <w:rFonts w:eastAsiaTheme="minorHAnsi"/>
          <w:sz w:val="28"/>
          <w:szCs w:val="28"/>
          <w:lang w:eastAsia="en-US"/>
        </w:rPr>
        <w:t>околососковым</w:t>
      </w:r>
      <w:proofErr w:type="spellEnd"/>
      <w:r w:rsidRPr="0044143E">
        <w:rPr>
          <w:rFonts w:eastAsiaTheme="minorHAnsi"/>
          <w:sz w:val="28"/>
          <w:szCs w:val="28"/>
          <w:lang w:eastAsia="en-US"/>
        </w:rPr>
        <w:t xml:space="preserve"> кружком.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i/>
          <w:iCs/>
          <w:sz w:val="28"/>
          <w:szCs w:val="28"/>
          <w:lang w:eastAsia="en-US"/>
        </w:rPr>
        <w:t>Стадии развития волосяного покрова на лобке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4143E">
        <w:rPr>
          <w:rFonts w:eastAsiaTheme="minorHAnsi"/>
          <w:b/>
          <w:bCs/>
          <w:sz w:val="28"/>
          <w:szCs w:val="28"/>
          <w:lang w:eastAsia="en-US"/>
        </w:rPr>
        <w:t>Ро</w:t>
      </w:r>
      <w:proofErr w:type="spell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отсутствие волос.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1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единичные прямые короткие волосы.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2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волосы в центре лобка, густые и длинные.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Р3 </w:t>
      </w:r>
      <w:r w:rsidRPr="0044143E">
        <w:rPr>
          <w:rFonts w:eastAsiaTheme="minorHAnsi"/>
          <w:sz w:val="28"/>
          <w:szCs w:val="28"/>
          <w:lang w:eastAsia="en-US"/>
        </w:rPr>
        <w:t>– волосы на всем треугольнике лобка и половых губах, густые и вьющиеся.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4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длинные густые и вьющиеся волосы покрывают лоно по женскому типу.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i/>
          <w:iCs/>
          <w:sz w:val="28"/>
          <w:szCs w:val="28"/>
          <w:lang w:eastAsia="en-US"/>
        </w:rPr>
        <w:t>Стадии развития волосяного покрова в подмышечной впадине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4143E">
        <w:rPr>
          <w:rFonts w:eastAsiaTheme="minorHAnsi"/>
          <w:b/>
          <w:bCs/>
          <w:sz w:val="28"/>
          <w:szCs w:val="28"/>
          <w:lang w:eastAsia="en-US"/>
        </w:rPr>
        <w:t>Ахо</w:t>
      </w:r>
      <w:proofErr w:type="spell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отсутствие волос.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Ах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1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единичные прямые и короткие волосы.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Ах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2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волосы в центре впадины хорошо выражены, густые и длинные.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Ах3 </w:t>
      </w:r>
      <w:r w:rsidRPr="0044143E">
        <w:rPr>
          <w:rFonts w:eastAsiaTheme="minorHAnsi"/>
          <w:sz w:val="28"/>
          <w:szCs w:val="28"/>
          <w:lang w:eastAsia="en-US"/>
        </w:rPr>
        <w:t>– большая поверхность подмышечной впадины покрыта густыми и вьющимися волосами.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Ах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4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вся поверхность подмышечной впадины покрыта густыми вьющимися волосами.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i/>
          <w:iCs/>
          <w:sz w:val="28"/>
          <w:szCs w:val="28"/>
          <w:lang w:eastAsia="en-US"/>
        </w:rPr>
        <w:t>Становление менструальной функции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4143E">
        <w:rPr>
          <w:rFonts w:eastAsiaTheme="minorHAnsi"/>
          <w:b/>
          <w:bCs/>
          <w:sz w:val="28"/>
          <w:szCs w:val="28"/>
          <w:lang w:eastAsia="en-US"/>
        </w:rPr>
        <w:t>Мео</w:t>
      </w:r>
      <w:proofErr w:type="spell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отсутствие менструаций.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Ме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1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1-2 менструации к моменту осмотра.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Ме3 </w:t>
      </w:r>
      <w:r w:rsidRPr="0044143E">
        <w:rPr>
          <w:rFonts w:eastAsiaTheme="minorHAnsi"/>
          <w:sz w:val="28"/>
          <w:szCs w:val="28"/>
          <w:lang w:eastAsia="en-US"/>
        </w:rPr>
        <w:t>– нерегулярные менструации.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b/>
          <w:bCs/>
          <w:sz w:val="28"/>
          <w:szCs w:val="28"/>
          <w:lang w:eastAsia="en-US"/>
        </w:rPr>
        <w:t>Ме</w:t>
      </w:r>
      <w:proofErr w:type="gramStart"/>
      <w:r w:rsidRPr="0044143E">
        <w:rPr>
          <w:rFonts w:eastAsiaTheme="minorHAnsi"/>
          <w:b/>
          <w:bCs/>
          <w:sz w:val="28"/>
          <w:szCs w:val="28"/>
          <w:lang w:eastAsia="en-US"/>
        </w:rPr>
        <w:t>4</w:t>
      </w:r>
      <w:proofErr w:type="gram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– регулярные менструации.</w:t>
      </w:r>
    </w:p>
    <w:p w:rsidR="00BE1008" w:rsidRPr="0044143E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44143E">
        <w:rPr>
          <w:rFonts w:eastAsiaTheme="minorHAnsi"/>
          <w:b/>
          <w:bCs/>
          <w:sz w:val="28"/>
          <w:szCs w:val="28"/>
          <w:lang w:eastAsia="en-US"/>
        </w:rPr>
        <w:t>Ме</w:t>
      </w:r>
      <w:proofErr w:type="spell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44143E">
        <w:rPr>
          <w:rFonts w:eastAsiaTheme="minorHAnsi"/>
          <w:b/>
          <w:bCs/>
          <w:sz w:val="28"/>
          <w:szCs w:val="28"/>
          <w:lang w:eastAsia="en-US"/>
        </w:rPr>
        <w:t>менархе</w:t>
      </w:r>
      <w:proofErr w:type="spellEnd"/>
      <w:r w:rsidRPr="0044143E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Pr="0044143E">
        <w:rPr>
          <w:rFonts w:eastAsiaTheme="minorHAnsi"/>
          <w:sz w:val="28"/>
          <w:szCs w:val="28"/>
          <w:lang w:eastAsia="en-US"/>
        </w:rPr>
        <w:t xml:space="preserve">– возраст появления первой менструации. Обозначается в формуле, например, </w:t>
      </w:r>
      <w:r w:rsidRPr="0044143E">
        <w:rPr>
          <w:rFonts w:eastAsiaTheme="minorHAnsi"/>
          <w:b/>
          <w:bCs/>
          <w:sz w:val="28"/>
          <w:szCs w:val="28"/>
          <w:lang w:eastAsia="en-US"/>
        </w:rPr>
        <w:t>Ме12 -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44143E">
        <w:rPr>
          <w:rFonts w:eastAsiaTheme="minorHAnsi"/>
          <w:sz w:val="28"/>
          <w:szCs w:val="28"/>
          <w:lang w:eastAsia="en-US"/>
        </w:rPr>
        <w:t>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143E">
        <w:rPr>
          <w:rFonts w:eastAsiaTheme="minorHAnsi"/>
          <w:sz w:val="28"/>
          <w:szCs w:val="28"/>
          <w:lang w:eastAsia="en-US"/>
        </w:rPr>
        <w:t>Отмечается характеристика менструального цикла (длительность, регулярность, количество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43E">
        <w:rPr>
          <w:rFonts w:eastAsiaTheme="minorHAnsi"/>
          <w:sz w:val="28"/>
          <w:szCs w:val="28"/>
          <w:lang w:eastAsia="en-US"/>
        </w:rPr>
        <w:t>теряемой крови, болезненности и др.)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126"/>
        <w:gridCol w:w="1808"/>
      </w:tblGrid>
      <w:tr w:rsidR="00BE1008" w:rsidTr="00BE1008">
        <w:trPr>
          <w:trHeight w:val="315"/>
        </w:trPr>
        <w:tc>
          <w:tcPr>
            <w:tcW w:w="1526" w:type="dxa"/>
            <w:vMerge w:val="restart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Возраст</w:t>
            </w:r>
          </w:p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(лет)</w:t>
            </w:r>
          </w:p>
        </w:tc>
        <w:tc>
          <w:tcPr>
            <w:tcW w:w="8045" w:type="dxa"/>
            <w:gridSpan w:val="4"/>
            <w:tcBorders>
              <w:bottom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Степень выраженности вторичных половых признаков</w:t>
            </w:r>
          </w:p>
        </w:tc>
      </w:tr>
      <w:tr w:rsidR="00BE1008" w:rsidTr="00BE1008">
        <w:trPr>
          <w:trHeight w:val="240"/>
        </w:trPr>
        <w:tc>
          <w:tcPr>
            <w:tcW w:w="1526" w:type="dxa"/>
            <w:vMerge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1D3018">
              <w:rPr>
                <w:rFonts w:eastAsiaTheme="minorHAnsi"/>
                <w:b/>
                <w:sz w:val="24"/>
                <w:szCs w:val="24"/>
                <w:lang w:eastAsia="en-US"/>
              </w:rPr>
              <w:t>Ма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1D3018">
              <w:rPr>
                <w:rFonts w:eastAsiaTheme="minorHAnsi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1D30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b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1D3018">
              <w:rPr>
                <w:rFonts w:eastAsiaTheme="minorHAnsi"/>
                <w:b/>
                <w:sz w:val="24"/>
                <w:szCs w:val="24"/>
                <w:lang w:eastAsia="en-US"/>
              </w:rPr>
              <w:t>Ме</w:t>
            </w:r>
            <w:proofErr w:type="spellEnd"/>
          </w:p>
        </w:tc>
      </w:tr>
      <w:tr w:rsidR="00BE1008" w:rsidTr="00BE1008">
        <w:tc>
          <w:tcPr>
            <w:tcW w:w="1526" w:type="dxa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E1008" w:rsidTr="00BE1008">
        <w:tc>
          <w:tcPr>
            <w:tcW w:w="1526" w:type="dxa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0-1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E1008" w:rsidTr="00BE1008">
        <w:tc>
          <w:tcPr>
            <w:tcW w:w="1526" w:type="dxa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0-1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0-1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0-1</w:t>
            </w:r>
          </w:p>
        </w:tc>
      </w:tr>
      <w:tr w:rsidR="00BE1008" w:rsidTr="00BE1008">
        <w:tc>
          <w:tcPr>
            <w:tcW w:w="1526" w:type="dxa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0-1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</w:tr>
      <w:tr w:rsidR="00BE1008" w:rsidTr="00BE1008">
        <w:tc>
          <w:tcPr>
            <w:tcW w:w="1526" w:type="dxa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2-1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BE1008" w:rsidTr="00BE1008">
        <w:tc>
          <w:tcPr>
            <w:tcW w:w="1526" w:type="dxa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BE1008" w:rsidTr="00BE1008">
        <w:tc>
          <w:tcPr>
            <w:tcW w:w="1526" w:type="dxa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4-3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BE1008" w:rsidTr="00BE1008">
        <w:tc>
          <w:tcPr>
            <w:tcW w:w="1526" w:type="dxa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4-3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3-2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BE1008" w:rsidTr="00BE1008">
        <w:tc>
          <w:tcPr>
            <w:tcW w:w="1526" w:type="dxa"/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1008" w:rsidRPr="001D301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01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BE1008" w:rsidRPr="006F6CB7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F6CB7">
        <w:rPr>
          <w:rFonts w:eastAsiaTheme="minorHAnsi"/>
          <w:b/>
          <w:bCs/>
          <w:sz w:val="28"/>
          <w:szCs w:val="28"/>
          <w:lang w:eastAsia="en-US"/>
        </w:rPr>
        <w:lastRenderedPageBreak/>
        <w:t>Оценка уровня полового созревания</w:t>
      </w:r>
    </w:p>
    <w:p w:rsidR="00BE1008" w:rsidRPr="006F6CB7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6CB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1. Преждевременное половое развитие </w:t>
      </w:r>
      <w:r w:rsidRPr="006F6CB7">
        <w:rPr>
          <w:rFonts w:eastAsiaTheme="minorHAnsi"/>
          <w:sz w:val="28"/>
          <w:szCs w:val="28"/>
          <w:lang w:eastAsia="en-US"/>
        </w:rPr>
        <w:t>– появление вторичных половых признаков до 8 лет.</w:t>
      </w:r>
    </w:p>
    <w:p w:rsidR="00BE1008" w:rsidRPr="006F6CB7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6CB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2. Нормальное половое развитие </w:t>
      </w:r>
      <w:r w:rsidRPr="006F6CB7">
        <w:rPr>
          <w:rFonts w:eastAsiaTheme="minorHAnsi"/>
          <w:sz w:val="28"/>
          <w:szCs w:val="28"/>
          <w:lang w:eastAsia="en-US"/>
        </w:rPr>
        <w:t>– своевременное появление и правильная последовательность появления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F6CB7">
        <w:rPr>
          <w:rFonts w:eastAsiaTheme="minorHAnsi"/>
          <w:sz w:val="28"/>
          <w:szCs w:val="28"/>
          <w:lang w:eastAsia="en-US"/>
        </w:rPr>
        <w:t>вторичных половых признаков и первой менструации.</w:t>
      </w:r>
    </w:p>
    <w:p w:rsidR="00BE1008" w:rsidRPr="006F6CB7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6CB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3. Задержка полового развития </w:t>
      </w:r>
      <w:r w:rsidRPr="006F6CB7">
        <w:rPr>
          <w:rFonts w:eastAsiaTheme="minorHAnsi"/>
          <w:sz w:val="28"/>
          <w:szCs w:val="28"/>
          <w:lang w:eastAsia="en-US"/>
        </w:rPr>
        <w:t>– отсутствие или недоразвитие вторичных половых признаков и отсутствие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F6CB7">
        <w:rPr>
          <w:rFonts w:eastAsiaTheme="minorHAnsi"/>
          <w:sz w:val="28"/>
          <w:szCs w:val="28"/>
          <w:lang w:eastAsia="en-US"/>
        </w:rPr>
        <w:t>менструации к 15 годам.</w:t>
      </w:r>
    </w:p>
    <w:p w:rsidR="00BE1008" w:rsidRDefault="00BE1008" w:rsidP="00BE1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E1008" w:rsidRPr="001D3018" w:rsidRDefault="00BE1008" w:rsidP="00BE100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3018">
        <w:rPr>
          <w:rFonts w:eastAsiaTheme="minorHAnsi"/>
          <w:b/>
          <w:bCs/>
          <w:sz w:val="28"/>
          <w:szCs w:val="28"/>
          <w:lang w:eastAsia="en-US"/>
        </w:rPr>
        <w:t>Физиология периода полового созревания мальчиков</w:t>
      </w:r>
    </w:p>
    <w:p w:rsidR="00BE1008" w:rsidRPr="001D301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3018">
        <w:rPr>
          <w:rFonts w:eastAsiaTheme="minorHAnsi"/>
          <w:sz w:val="28"/>
          <w:szCs w:val="28"/>
          <w:lang w:eastAsia="en-US"/>
        </w:rPr>
        <w:t>В половом развитии мальчиков различают 2 основных периода: развитие половых органов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3018">
        <w:rPr>
          <w:rFonts w:eastAsiaTheme="minorHAnsi"/>
          <w:sz w:val="28"/>
          <w:szCs w:val="28"/>
          <w:lang w:eastAsia="en-US"/>
        </w:rPr>
        <w:t>вторичных половых признаков – 10-15 лет,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3018">
        <w:rPr>
          <w:rFonts w:eastAsiaTheme="minorHAnsi"/>
          <w:sz w:val="28"/>
          <w:szCs w:val="28"/>
          <w:lang w:eastAsia="en-US"/>
        </w:rPr>
        <w:t>репродуктивный или период сперматогенеза.</w:t>
      </w:r>
    </w:p>
    <w:p w:rsidR="00BE1008" w:rsidRPr="001D301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3018">
        <w:rPr>
          <w:rFonts w:eastAsiaTheme="minorHAnsi"/>
          <w:sz w:val="28"/>
          <w:szCs w:val="28"/>
          <w:lang w:eastAsia="en-US"/>
        </w:rPr>
        <w:t>Половое развитие происходит постепенно и начинается с исчезновения подкожного жира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3018">
        <w:rPr>
          <w:rFonts w:eastAsiaTheme="minorHAnsi"/>
          <w:sz w:val="28"/>
          <w:szCs w:val="28"/>
          <w:lang w:eastAsia="en-US"/>
        </w:rPr>
        <w:t>мошонке, появление ее пигментации и многочисленных мелких складок. Яички увеличиваются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3018">
        <w:rPr>
          <w:rFonts w:eastAsiaTheme="minorHAnsi"/>
          <w:sz w:val="28"/>
          <w:szCs w:val="28"/>
          <w:lang w:eastAsia="en-US"/>
        </w:rPr>
        <w:t>опускаются на дно мошонки.</w:t>
      </w:r>
    </w:p>
    <w:p w:rsidR="00BE1008" w:rsidRPr="001D301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3018">
        <w:rPr>
          <w:rFonts w:eastAsiaTheme="minorHAnsi"/>
          <w:sz w:val="28"/>
          <w:szCs w:val="28"/>
          <w:lang w:eastAsia="en-US"/>
        </w:rPr>
        <w:t xml:space="preserve">Начинается рост полового члена. </w:t>
      </w:r>
      <w:proofErr w:type="spellStart"/>
      <w:r w:rsidRPr="001D3018">
        <w:rPr>
          <w:rFonts w:eastAsiaTheme="minorHAnsi"/>
          <w:sz w:val="28"/>
          <w:szCs w:val="28"/>
          <w:lang w:eastAsia="en-US"/>
        </w:rPr>
        <w:t>Оволосение</w:t>
      </w:r>
      <w:proofErr w:type="spellEnd"/>
      <w:r w:rsidRPr="001D3018">
        <w:rPr>
          <w:rFonts w:eastAsiaTheme="minorHAnsi"/>
          <w:sz w:val="28"/>
          <w:szCs w:val="28"/>
          <w:lang w:eastAsia="en-US"/>
        </w:rPr>
        <w:t xml:space="preserve"> лобка вначале имеет женский тип, а с 16-17 лет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3018">
        <w:rPr>
          <w:rFonts w:eastAsiaTheme="minorHAnsi"/>
          <w:sz w:val="28"/>
          <w:szCs w:val="28"/>
          <w:lang w:eastAsia="en-US"/>
        </w:rPr>
        <w:t xml:space="preserve">переходит к </w:t>
      </w:r>
      <w:proofErr w:type="gramStart"/>
      <w:r w:rsidRPr="001D3018">
        <w:rPr>
          <w:rFonts w:eastAsiaTheme="minorHAnsi"/>
          <w:sz w:val="28"/>
          <w:szCs w:val="28"/>
          <w:lang w:eastAsia="en-US"/>
        </w:rPr>
        <w:t>мужскому</w:t>
      </w:r>
      <w:proofErr w:type="gramEnd"/>
      <w:r w:rsidRPr="001D3018">
        <w:rPr>
          <w:rFonts w:eastAsiaTheme="minorHAnsi"/>
          <w:sz w:val="28"/>
          <w:szCs w:val="28"/>
          <w:lang w:eastAsia="en-US"/>
        </w:rPr>
        <w:t xml:space="preserve">. Далее появляются волосы в </w:t>
      </w:r>
      <w:proofErr w:type="spellStart"/>
      <w:r w:rsidRPr="001D3018">
        <w:rPr>
          <w:rFonts w:eastAsiaTheme="minorHAnsi"/>
          <w:sz w:val="28"/>
          <w:szCs w:val="28"/>
          <w:lang w:eastAsia="en-US"/>
        </w:rPr>
        <w:t>аксиллярных</w:t>
      </w:r>
      <w:proofErr w:type="spellEnd"/>
      <w:r w:rsidRPr="001D3018">
        <w:rPr>
          <w:rFonts w:eastAsiaTheme="minorHAnsi"/>
          <w:sz w:val="28"/>
          <w:szCs w:val="28"/>
          <w:lang w:eastAsia="en-US"/>
        </w:rPr>
        <w:t xml:space="preserve"> областях, пушок на верхней губе, щеках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D3018">
        <w:rPr>
          <w:rFonts w:eastAsiaTheme="minorHAnsi"/>
          <w:sz w:val="28"/>
          <w:szCs w:val="28"/>
          <w:lang w:eastAsia="en-US"/>
        </w:rPr>
        <w:t>подбородке постепенно заменяется остевыми волосами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D3018">
        <w:rPr>
          <w:rFonts w:eastAsiaTheme="minorHAnsi"/>
          <w:sz w:val="28"/>
          <w:szCs w:val="28"/>
          <w:lang w:eastAsia="en-US"/>
        </w:rPr>
        <w:t>Параллельно увеличивается предстательная железа, начинает расти ткань молочной железы и соски</w:t>
      </w:r>
    </w:p>
    <w:p w:rsidR="00BE1008" w:rsidRPr="001D301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3018">
        <w:rPr>
          <w:rFonts w:eastAsiaTheme="minorHAnsi"/>
          <w:sz w:val="28"/>
          <w:szCs w:val="28"/>
          <w:lang w:eastAsia="en-US"/>
        </w:rPr>
        <w:t>приобретают коническую форму. Увеличивается и пигментируется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3018">
        <w:rPr>
          <w:rFonts w:eastAsiaTheme="minorHAnsi"/>
          <w:sz w:val="28"/>
          <w:szCs w:val="28"/>
          <w:lang w:eastAsia="en-US"/>
        </w:rPr>
        <w:t>околососковые</w:t>
      </w:r>
      <w:proofErr w:type="spellEnd"/>
      <w:r w:rsidRPr="001D3018">
        <w:rPr>
          <w:rFonts w:eastAsiaTheme="minorHAnsi"/>
          <w:sz w:val="28"/>
          <w:szCs w:val="28"/>
          <w:lang w:eastAsia="en-US"/>
        </w:rPr>
        <w:t xml:space="preserve"> кружки. Увеличивается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3018">
        <w:rPr>
          <w:rFonts w:eastAsiaTheme="minorHAnsi"/>
          <w:sz w:val="28"/>
          <w:szCs w:val="28"/>
          <w:lang w:eastAsia="en-US"/>
        </w:rPr>
        <w:t>гортань, происходит мутация голоса. В конечных фазах полового развития часто появляются угри.</w:t>
      </w:r>
    </w:p>
    <w:p w:rsidR="00BE1008" w:rsidRPr="0016209B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209B">
        <w:rPr>
          <w:rFonts w:eastAsiaTheme="minorHAnsi"/>
          <w:b/>
          <w:sz w:val="28"/>
          <w:szCs w:val="28"/>
          <w:lang w:eastAsia="en-US"/>
        </w:rPr>
        <w:t xml:space="preserve">Последовательность появления вторичных половых признаков у мальчиков в возрастном аспекте (по </w:t>
      </w:r>
      <w:proofErr w:type="spellStart"/>
      <w:r w:rsidRPr="0016209B">
        <w:rPr>
          <w:rFonts w:eastAsiaTheme="minorHAnsi"/>
          <w:b/>
          <w:sz w:val="28"/>
          <w:szCs w:val="28"/>
          <w:lang w:eastAsia="en-US"/>
        </w:rPr>
        <w:t>Фанкони</w:t>
      </w:r>
      <w:proofErr w:type="spellEnd"/>
      <w:r w:rsidRPr="0016209B">
        <w:rPr>
          <w:rFonts w:eastAsiaTheme="minorHAnsi"/>
          <w:b/>
          <w:sz w:val="28"/>
          <w:szCs w:val="28"/>
          <w:lang w:eastAsia="en-US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008" w:rsidRPr="0016209B" w:rsidTr="00BE1008">
        <w:trPr>
          <w:trHeight w:val="405"/>
        </w:trPr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Вторичные половые признаки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Возраст (лет)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rPr>
          <w:trHeight w:val="361"/>
        </w:trPr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Начало роста полового члена и яичек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10-11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rPr>
          <w:trHeight w:val="383"/>
        </w:trPr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Рост гортани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rPr>
          <w:trHeight w:val="377"/>
        </w:trPr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Рост волос на лобке по женскому типу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rPr>
          <w:trHeight w:val="645"/>
        </w:trPr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 xml:space="preserve">Уплотнение </w:t>
            </w:r>
            <w:proofErr w:type="spellStart"/>
            <w:r w:rsidRPr="0016209B">
              <w:rPr>
                <w:rFonts w:eastAsiaTheme="minorHAnsi"/>
                <w:sz w:val="23"/>
                <w:szCs w:val="23"/>
                <w:lang w:eastAsia="en-US"/>
              </w:rPr>
              <w:t>околососкового</w:t>
            </w:r>
            <w:proofErr w:type="spellEnd"/>
            <w:r w:rsidRPr="0016209B">
              <w:rPr>
                <w:rFonts w:eastAsiaTheme="minorHAnsi"/>
                <w:sz w:val="23"/>
                <w:szCs w:val="23"/>
                <w:lang w:eastAsia="en-US"/>
              </w:rPr>
              <w:t xml:space="preserve"> кружка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Начало изменения голоса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 xml:space="preserve">Рост волос в подмышечной </w:t>
            </w:r>
            <w:proofErr w:type="gramStart"/>
            <w:r w:rsidRPr="0016209B">
              <w:rPr>
                <w:rFonts w:eastAsiaTheme="minorHAnsi"/>
                <w:sz w:val="23"/>
                <w:szCs w:val="23"/>
                <w:lang w:eastAsia="en-US"/>
              </w:rPr>
              <w:t>областях</w:t>
            </w:r>
            <w:proofErr w:type="gramEnd"/>
            <w:r w:rsidRPr="0016209B">
              <w:rPr>
                <w:rFonts w:eastAsiaTheme="minorHAnsi"/>
                <w:sz w:val="23"/>
                <w:szCs w:val="23"/>
                <w:lang w:eastAsia="en-US"/>
              </w:rPr>
              <w:t>, пушок на верхней губе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Пигментация мошонки, первая эякуляция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Созревание и появление сперматозоидов.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16-17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rPr>
          <w:trHeight w:val="365"/>
        </w:trPr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Угри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16-17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E1008" w:rsidRPr="0016209B" w:rsidTr="00BE1008">
        <w:tc>
          <w:tcPr>
            <w:tcW w:w="4785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Прекращение роста скелета</w:t>
            </w:r>
          </w:p>
        </w:tc>
        <w:tc>
          <w:tcPr>
            <w:tcW w:w="4786" w:type="dxa"/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16209B">
              <w:rPr>
                <w:rFonts w:eastAsiaTheme="minorHAnsi"/>
                <w:sz w:val="23"/>
                <w:szCs w:val="23"/>
                <w:lang w:eastAsia="en-US"/>
              </w:rPr>
              <w:t>18-19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6209B">
        <w:rPr>
          <w:rFonts w:eastAsiaTheme="minorHAnsi"/>
          <w:b/>
          <w:sz w:val="28"/>
          <w:szCs w:val="28"/>
          <w:lang w:eastAsia="en-US"/>
        </w:rPr>
        <w:lastRenderedPageBreak/>
        <w:t>Стадии развития вторичных половых признаков у мальчиков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r w:rsidRPr="0016209B">
        <w:rPr>
          <w:rFonts w:eastAsiaTheme="minorHAnsi"/>
          <w:b/>
          <w:bCs/>
          <w:i/>
          <w:iCs/>
          <w:sz w:val="28"/>
          <w:szCs w:val="28"/>
          <w:lang w:eastAsia="en-US"/>
        </w:rPr>
        <w:t>Оволосение</w:t>
      </w:r>
      <w:proofErr w:type="spellEnd"/>
      <w:r w:rsidRPr="0016209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подмышечных впадин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6209B">
        <w:rPr>
          <w:rFonts w:eastAsiaTheme="minorHAnsi"/>
          <w:b/>
          <w:bCs/>
          <w:sz w:val="28"/>
          <w:szCs w:val="28"/>
          <w:lang w:eastAsia="en-US"/>
        </w:rPr>
        <w:t>Ахо</w:t>
      </w:r>
      <w:proofErr w:type="spell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отсутствие волос.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>Ах</w:t>
      </w:r>
      <w:proofErr w:type="gramStart"/>
      <w:r w:rsidRPr="0016209B">
        <w:rPr>
          <w:rFonts w:eastAsiaTheme="minorHAnsi"/>
          <w:b/>
          <w:bCs/>
          <w:sz w:val="28"/>
          <w:szCs w:val="28"/>
          <w:lang w:eastAsia="en-US"/>
        </w:rPr>
        <w:t>1</w:t>
      </w:r>
      <w:proofErr w:type="gram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единичные прямые и короткие волосы.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>Ах</w:t>
      </w:r>
      <w:proofErr w:type="gramStart"/>
      <w:r w:rsidRPr="0016209B">
        <w:rPr>
          <w:rFonts w:eastAsiaTheme="minorHAnsi"/>
          <w:b/>
          <w:bCs/>
          <w:sz w:val="28"/>
          <w:szCs w:val="28"/>
          <w:lang w:eastAsia="en-US"/>
        </w:rPr>
        <w:t>2</w:t>
      </w:r>
      <w:proofErr w:type="gram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редкие волосы на центральном участке впадины.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Ах3 </w:t>
      </w:r>
      <w:r w:rsidRPr="0016209B">
        <w:rPr>
          <w:rFonts w:eastAsiaTheme="minorHAnsi"/>
          <w:sz w:val="28"/>
          <w:szCs w:val="28"/>
          <w:lang w:eastAsia="en-US"/>
        </w:rPr>
        <w:t>– густые прямые волосы по всей впадине.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>Ах</w:t>
      </w:r>
      <w:proofErr w:type="gramStart"/>
      <w:r w:rsidRPr="0016209B">
        <w:rPr>
          <w:rFonts w:eastAsiaTheme="minorHAnsi"/>
          <w:b/>
          <w:bCs/>
          <w:sz w:val="28"/>
          <w:szCs w:val="28"/>
          <w:lang w:eastAsia="en-US"/>
        </w:rPr>
        <w:t>4</w:t>
      </w:r>
      <w:proofErr w:type="gram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густые вьющиеся волосы на всей поверхности впадины.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r w:rsidRPr="0016209B">
        <w:rPr>
          <w:rFonts w:eastAsiaTheme="minorHAnsi"/>
          <w:b/>
          <w:bCs/>
          <w:i/>
          <w:iCs/>
          <w:sz w:val="28"/>
          <w:szCs w:val="28"/>
          <w:lang w:eastAsia="en-US"/>
        </w:rPr>
        <w:t>Оволосение</w:t>
      </w:r>
      <w:proofErr w:type="spellEnd"/>
      <w:r w:rsidRPr="0016209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лобка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6209B">
        <w:rPr>
          <w:rFonts w:eastAsiaTheme="minorHAnsi"/>
          <w:b/>
          <w:bCs/>
          <w:sz w:val="28"/>
          <w:szCs w:val="28"/>
          <w:lang w:eastAsia="en-US"/>
        </w:rPr>
        <w:t>Ро</w:t>
      </w:r>
      <w:proofErr w:type="spell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отсутствие волос.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gramStart"/>
      <w:r w:rsidRPr="0016209B">
        <w:rPr>
          <w:rFonts w:eastAsiaTheme="minorHAnsi"/>
          <w:b/>
          <w:bCs/>
          <w:sz w:val="28"/>
          <w:szCs w:val="28"/>
          <w:lang w:eastAsia="en-US"/>
        </w:rPr>
        <w:t>1</w:t>
      </w:r>
      <w:proofErr w:type="gram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единичные прямые и короткие волосы.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gramStart"/>
      <w:r w:rsidRPr="0016209B">
        <w:rPr>
          <w:rFonts w:eastAsiaTheme="minorHAnsi"/>
          <w:b/>
          <w:bCs/>
          <w:sz w:val="28"/>
          <w:szCs w:val="28"/>
          <w:lang w:eastAsia="en-US"/>
        </w:rPr>
        <w:t>2</w:t>
      </w:r>
      <w:proofErr w:type="gram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редкие волосы в центре лобка.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Р3 </w:t>
      </w:r>
      <w:r w:rsidRPr="0016209B">
        <w:rPr>
          <w:rFonts w:eastAsiaTheme="minorHAnsi"/>
          <w:sz w:val="28"/>
          <w:szCs w:val="28"/>
          <w:lang w:eastAsia="en-US"/>
        </w:rPr>
        <w:t>– густые прямые волосы неравномерно по всей поверхности лобка.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gramStart"/>
      <w:r w:rsidRPr="0016209B">
        <w:rPr>
          <w:rFonts w:eastAsiaTheme="minorHAnsi"/>
          <w:b/>
          <w:bCs/>
          <w:sz w:val="28"/>
          <w:szCs w:val="28"/>
          <w:lang w:eastAsia="en-US"/>
        </w:rPr>
        <w:t>4</w:t>
      </w:r>
      <w:proofErr w:type="gram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густые вьющиеся волосы равномерно по всей поверхности лобка в виде треугольника.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Р5 </w:t>
      </w:r>
      <w:r w:rsidRPr="0016209B">
        <w:rPr>
          <w:rFonts w:eastAsiaTheme="minorHAnsi"/>
          <w:sz w:val="28"/>
          <w:szCs w:val="28"/>
          <w:lang w:eastAsia="en-US"/>
        </w:rPr>
        <w:t xml:space="preserve">– густые вьющиеся волосы, распространяющиеся на внутреннюю поверхность бедер и в направлении </w:t>
      </w:r>
      <w:proofErr w:type="gramStart"/>
      <w:r w:rsidRPr="0016209B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sz w:val="28"/>
          <w:szCs w:val="28"/>
          <w:lang w:eastAsia="en-US"/>
        </w:rPr>
        <w:t>пупку.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r w:rsidRPr="0016209B">
        <w:rPr>
          <w:rFonts w:eastAsiaTheme="minorHAnsi"/>
          <w:b/>
          <w:bCs/>
          <w:i/>
          <w:iCs/>
          <w:sz w:val="28"/>
          <w:szCs w:val="28"/>
          <w:lang w:eastAsia="en-US"/>
        </w:rPr>
        <w:t>Оволосение</w:t>
      </w:r>
      <w:proofErr w:type="spellEnd"/>
      <w:r w:rsidRPr="0016209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лица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6209B">
        <w:rPr>
          <w:rFonts w:eastAsiaTheme="minorHAnsi"/>
          <w:b/>
          <w:bCs/>
          <w:sz w:val="28"/>
          <w:szCs w:val="28"/>
          <w:lang w:eastAsia="en-US"/>
        </w:rPr>
        <w:t>F</w:t>
      </w:r>
      <w:proofErr w:type="gramEnd"/>
      <w:r w:rsidRPr="0016209B">
        <w:rPr>
          <w:rFonts w:eastAsiaTheme="minorHAnsi"/>
          <w:b/>
          <w:bCs/>
          <w:sz w:val="28"/>
          <w:szCs w:val="28"/>
          <w:lang w:eastAsia="en-US"/>
        </w:rPr>
        <w:t>о</w:t>
      </w:r>
      <w:proofErr w:type="spell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 xml:space="preserve">– отсутствие </w:t>
      </w:r>
      <w:proofErr w:type="spellStart"/>
      <w:r w:rsidRPr="0016209B">
        <w:rPr>
          <w:rFonts w:eastAsiaTheme="minorHAnsi"/>
          <w:sz w:val="28"/>
          <w:szCs w:val="28"/>
          <w:lang w:eastAsia="en-US"/>
        </w:rPr>
        <w:t>оволосения</w:t>
      </w:r>
      <w:proofErr w:type="spellEnd"/>
      <w:r w:rsidRPr="0016209B">
        <w:rPr>
          <w:rFonts w:eastAsiaTheme="minorHAnsi"/>
          <w:sz w:val="28"/>
          <w:szCs w:val="28"/>
          <w:lang w:eastAsia="en-US"/>
        </w:rPr>
        <w:t>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F1 </w:t>
      </w:r>
      <w:r w:rsidRPr="0016209B">
        <w:rPr>
          <w:rFonts w:eastAsiaTheme="minorHAnsi"/>
          <w:sz w:val="28"/>
          <w:szCs w:val="28"/>
          <w:lang w:eastAsia="en-US"/>
        </w:rPr>
        <w:t xml:space="preserve">– </w:t>
      </w:r>
      <w:proofErr w:type="gramStart"/>
      <w:r w:rsidRPr="0016209B">
        <w:rPr>
          <w:rFonts w:eastAsiaTheme="minorHAnsi"/>
          <w:sz w:val="28"/>
          <w:szCs w:val="28"/>
          <w:lang w:eastAsia="en-US"/>
        </w:rPr>
        <w:t>начинающееся</w:t>
      </w:r>
      <w:proofErr w:type="gramEnd"/>
      <w:r w:rsidRPr="00162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6209B">
        <w:rPr>
          <w:rFonts w:eastAsiaTheme="minorHAnsi"/>
          <w:sz w:val="28"/>
          <w:szCs w:val="28"/>
          <w:lang w:eastAsia="en-US"/>
        </w:rPr>
        <w:t>оволосение</w:t>
      </w:r>
      <w:proofErr w:type="spellEnd"/>
      <w:r w:rsidRPr="0016209B">
        <w:rPr>
          <w:rFonts w:eastAsiaTheme="minorHAnsi"/>
          <w:sz w:val="28"/>
          <w:szCs w:val="28"/>
          <w:lang w:eastAsia="en-US"/>
        </w:rPr>
        <w:t xml:space="preserve"> над верхней губой.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F2 </w:t>
      </w:r>
      <w:r w:rsidRPr="0016209B">
        <w:rPr>
          <w:rFonts w:eastAsiaTheme="minorHAnsi"/>
          <w:sz w:val="28"/>
          <w:szCs w:val="28"/>
          <w:lang w:eastAsia="en-US"/>
        </w:rPr>
        <w:t>– жесткие волосы над верхней губой, появление волос на подбородке.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F3 </w:t>
      </w:r>
      <w:r w:rsidRPr="0016209B">
        <w:rPr>
          <w:rFonts w:eastAsiaTheme="minorHAnsi"/>
          <w:sz w:val="28"/>
          <w:szCs w:val="28"/>
          <w:lang w:eastAsia="en-US"/>
        </w:rPr>
        <w:t xml:space="preserve">– распространенное </w:t>
      </w:r>
      <w:proofErr w:type="spellStart"/>
      <w:r w:rsidRPr="0016209B">
        <w:rPr>
          <w:rFonts w:eastAsiaTheme="minorHAnsi"/>
          <w:sz w:val="28"/>
          <w:szCs w:val="28"/>
          <w:lang w:eastAsia="en-US"/>
        </w:rPr>
        <w:t>оволосение</w:t>
      </w:r>
      <w:proofErr w:type="spellEnd"/>
      <w:r w:rsidRPr="0016209B">
        <w:rPr>
          <w:rFonts w:eastAsiaTheme="minorHAnsi"/>
          <w:sz w:val="28"/>
          <w:szCs w:val="28"/>
          <w:lang w:eastAsia="en-US"/>
        </w:rPr>
        <w:t xml:space="preserve"> над верхней губой и в области подбородка, начало роста </w:t>
      </w:r>
      <w:proofErr w:type="spellStart"/>
      <w:r w:rsidRPr="0016209B">
        <w:rPr>
          <w:rFonts w:eastAsiaTheme="minorHAnsi"/>
          <w:sz w:val="28"/>
          <w:szCs w:val="28"/>
          <w:lang w:eastAsia="en-US"/>
        </w:rPr>
        <w:t>бакенбардов</w:t>
      </w:r>
      <w:proofErr w:type="spellEnd"/>
      <w:r w:rsidRPr="0016209B">
        <w:rPr>
          <w:rFonts w:eastAsiaTheme="minorHAnsi"/>
          <w:sz w:val="28"/>
          <w:szCs w:val="28"/>
          <w:lang w:eastAsia="en-US"/>
        </w:rPr>
        <w:t>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F4 </w:t>
      </w:r>
      <w:r w:rsidRPr="0016209B">
        <w:rPr>
          <w:rFonts w:eastAsiaTheme="minorHAnsi"/>
          <w:sz w:val="28"/>
          <w:szCs w:val="28"/>
          <w:lang w:eastAsia="en-US"/>
        </w:rPr>
        <w:t xml:space="preserve">– слияние зон роста волос над губой и в области подбородка, выраженный рост </w:t>
      </w:r>
      <w:proofErr w:type="spellStart"/>
      <w:r w:rsidRPr="0016209B">
        <w:rPr>
          <w:rFonts w:eastAsiaTheme="minorHAnsi"/>
          <w:sz w:val="28"/>
          <w:szCs w:val="28"/>
          <w:lang w:eastAsia="en-US"/>
        </w:rPr>
        <w:t>бакенбардов</w:t>
      </w:r>
      <w:proofErr w:type="spellEnd"/>
      <w:r w:rsidRPr="0016209B">
        <w:rPr>
          <w:rFonts w:eastAsiaTheme="minorHAnsi"/>
          <w:sz w:val="28"/>
          <w:szCs w:val="28"/>
          <w:lang w:eastAsia="en-US"/>
        </w:rPr>
        <w:t>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F5 </w:t>
      </w:r>
      <w:r w:rsidRPr="0016209B">
        <w:rPr>
          <w:rFonts w:eastAsiaTheme="minorHAnsi"/>
          <w:sz w:val="28"/>
          <w:szCs w:val="28"/>
          <w:lang w:eastAsia="en-US"/>
        </w:rPr>
        <w:t xml:space="preserve">– слияние всех зон </w:t>
      </w:r>
      <w:proofErr w:type="spellStart"/>
      <w:r w:rsidRPr="0016209B">
        <w:rPr>
          <w:rFonts w:eastAsiaTheme="minorHAnsi"/>
          <w:sz w:val="28"/>
          <w:szCs w:val="28"/>
          <w:lang w:eastAsia="en-US"/>
        </w:rPr>
        <w:t>оволосения</w:t>
      </w:r>
      <w:proofErr w:type="spellEnd"/>
      <w:r w:rsidRPr="0016209B">
        <w:rPr>
          <w:rFonts w:eastAsiaTheme="minorHAnsi"/>
          <w:sz w:val="28"/>
          <w:szCs w:val="28"/>
          <w:lang w:eastAsia="en-US"/>
        </w:rPr>
        <w:t>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i/>
          <w:iCs/>
          <w:sz w:val="28"/>
          <w:szCs w:val="28"/>
          <w:lang w:eastAsia="en-US"/>
        </w:rPr>
        <w:t>Рост щитовидного хряща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6209B">
        <w:rPr>
          <w:rFonts w:eastAsiaTheme="minorHAnsi"/>
          <w:b/>
          <w:bCs/>
          <w:sz w:val="28"/>
          <w:szCs w:val="28"/>
          <w:lang w:eastAsia="en-US"/>
        </w:rPr>
        <w:t>L</w:t>
      </w:r>
      <w:proofErr w:type="gramEnd"/>
      <w:r w:rsidRPr="0016209B">
        <w:rPr>
          <w:rFonts w:eastAsiaTheme="minorHAnsi"/>
          <w:b/>
          <w:bCs/>
          <w:sz w:val="28"/>
          <w:szCs w:val="28"/>
          <w:lang w:eastAsia="en-US"/>
        </w:rPr>
        <w:t>о</w:t>
      </w:r>
      <w:proofErr w:type="spell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отсутствие признаков роста.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L1 </w:t>
      </w:r>
      <w:r w:rsidRPr="0016209B">
        <w:rPr>
          <w:rFonts w:eastAsiaTheme="minorHAnsi"/>
          <w:sz w:val="28"/>
          <w:szCs w:val="28"/>
          <w:lang w:eastAsia="en-US"/>
        </w:rPr>
        <w:t>– начинающееся выпячивание щитовидного хряща гортани.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L2 </w:t>
      </w:r>
      <w:r w:rsidRPr="0016209B">
        <w:rPr>
          <w:rFonts w:eastAsiaTheme="minorHAnsi"/>
          <w:sz w:val="28"/>
          <w:szCs w:val="28"/>
          <w:lang w:eastAsia="en-US"/>
        </w:rPr>
        <w:t>– отчетливое выпячивание (кадык).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i/>
          <w:iCs/>
          <w:sz w:val="28"/>
          <w:szCs w:val="28"/>
          <w:lang w:eastAsia="en-US"/>
        </w:rPr>
        <w:t>Изменение тембра голоса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6209B">
        <w:rPr>
          <w:rFonts w:eastAsiaTheme="minorHAnsi"/>
          <w:b/>
          <w:bCs/>
          <w:sz w:val="28"/>
          <w:szCs w:val="28"/>
          <w:lang w:eastAsia="en-US"/>
        </w:rPr>
        <w:t>V</w:t>
      </w:r>
      <w:proofErr w:type="gramEnd"/>
      <w:r w:rsidRPr="0016209B">
        <w:rPr>
          <w:rFonts w:eastAsiaTheme="minorHAnsi"/>
          <w:b/>
          <w:bCs/>
          <w:sz w:val="28"/>
          <w:szCs w:val="28"/>
          <w:lang w:eastAsia="en-US"/>
        </w:rPr>
        <w:t>о</w:t>
      </w:r>
      <w:proofErr w:type="spellEnd"/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9B">
        <w:rPr>
          <w:rFonts w:eastAsiaTheme="minorHAnsi"/>
          <w:sz w:val="28"/>
          <w:szCs w:val="28"/>
          <w:lang w:eastAsia="en-US"/>
        </w:rPr>
        <w:t>– детский голос.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V1 </w:t>
      </w:r>
      <w:r w:rsidRPr="0016209B">
        <w:rPr>
          <w:rFonts w:eastAsiaTheme="minorHAnsi"/>
          <w:sz w:val="28"/>
          <w:szCs w:val="28"/>
          <w:lang w:eastAsia="en-US"/>
        </w:rPr>
        <w:t>– мутация (ломка) голоса.</w:t>
      </w:r>
    </w:p>
    <w:p w:rsidR="00BE1008" w:rsidRPr="0016209B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 xml:space="preserve">V2 </w:t>
      </w:r>
      <w:r w:rsidRPr="0016209B">
        <w:rPr>
          <w:rFonts w:eastAsiaTheme="minorHAnsi"/>
          <w:sz w:val="28"/>
          <w:szCs w:val="28"/>
          <w:lang w:eastAsia="en-US"/>
        </w:rPr>
        <w:t>– мужской тембр голоса.</w:t>
      </w:r>
    </w:p>
    <w:p w:rsidR="00BE1008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6209B">
        <w:rPr>
          <w:rFonts w:eastAsiaTheme="minorHAnsi"/>
          <w:b/>
          <w:bCs/>
          <w:sz w:val="28"/>
          <w:szCs w:val="28"/>
          <w:lang w:eastAsia="en-US"/>
        </w:rPr>
        <w:t>Стандарты полового развития мальчиков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1281"/>
        <w:gridCol w:w="6"/>
        <w:gridCol w:w="1282"/>
        <w:gridCol w:w="6"/>
        <w:gridCol w:w="1290"/>
        <w:gridCol w:w="1292"/>
        <w:gridCol w:w="1293"/>
        <w:gridCol w:w="1310"/>
      </w:tblGrid>
      <w:tr w:rsidR="00BE1008" w:rsidTr="00BE1008">
        <w:trPr>
          <w:trHeight w:val="285"/>
        </w:trPr>
        <w:tc>
          <w:tcPr>
            <w:tcW w:w="1811" w:type="dxa"/>
            <w:vMerge w:val="restart"/>
            <w:tcBorders>
              <w:right w:val="single" w:sz="4" w:space="0" w:color="auto"/>
            </w:tcBorders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620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Возраст,</w:t>
            </w:r>
          </w:p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0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776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0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Степень выраженности вторичных половых признаков</w:t>
            </w:r>
          </w:p>
        </w:tc>
      </w:tr>
      <w:tr w:rsidR="00BE1008" w:rsidTr="00BE1008">
        <w:trPr>
          <w:trHeight w:val="158"/>
        </w:trPr>
        <w:tc>
          <w:tcPr>
            <w:tcW w:w="1811" w:type="dxa"/>
            <w:vMerge/>
            <w:tcBorders>
              <w:right w:val="single" w:sz="4" w:space="0" w:color="auto"/>
            </w:tcBorders>
          </w:tcPr>
          <w:p w:rsidR="00BE1008" w:rsidRPr="0016209B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BE100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Ах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</w:tcPr>
          <w:p w:rsidR="00BE100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BE100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BE100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BE100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E1008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Pol</w:t>
            </w:r>
            <w:proofErr w:type="spellEnd"/>
          </w:p>
        </w:tc>
      </w:tr>
      <w:tr w:rsidR="00BE1008" w:rsidTr="00BE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81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8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6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3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0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E1008" w:rsidTr="00BE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81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8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0-1</w:t>
            </w:r>
          </w:p>
        </w:tc>
        <w:tc>
          <w:tcPr>
            <w:tcW w:w="1296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3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0-1</w:t>
            </w:r>
          </w:p>
        </w:tc>
        <w:tc>
          <w:tcPr>
            <w:tcW w:w="1310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E1008" w:rsidTr="00BE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1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1288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296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0-1</w:t>
            </w:r>
          </w:p>
        </w:tc>
        <w:tc>
          <w:tcPr>
            <w:tcW w:w="1293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310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E1008" w:rsidTr="00BE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1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1288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296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0-1</w:t>
            </w:r>
          </w:p>
        </w:tc>
        <w:tc>
          <w:tcPr>
            <w:tcW w:w="1292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1293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310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BE1008" w:rsidTr="00BE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1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0-3</w:t>
            </w:r>
          </w:p>
        </w:tc>
        <w:tc>
          <w:tcPr>
            <w:tcW w:w="1288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296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1292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293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310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</w:tr>
      <w:tr w:rsidR="00BE1008" w:rsidTr="00BE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81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288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296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292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293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</w:tr>
      <w:tr w:rsidR="00BE1008" w:rsidTr="00BE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811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7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50F6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288" w:type="dxa"/>
            <w:gridSpan w:val="2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290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292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</w:tcPr>
          <w:p w:rsidR="00BE1008" w:rsidRPr="009D50F6" w:rsidRDefault="00BE1008" w:rsidP="00BE10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</w:tr>
    </w:tbl>
    <w:p w:rsidR="00BE1008" w:rsidRPr="009D50F6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D50F6">
        <w:rPr>
          <w:rFonts w:eastAsiaTheme="minorHAnsi"/>
          <w:b/>
          <w:bCs/>
          <w:sz w:val="28"/>
          <w:szCs w:val="28"/>
          <w:lang w:eastAsia="en-US"/>
        </w:rPr>
        <w:lastRenderedPageBreak/>
        <w:t>Оценка уровня полового созревания</w:t>
      </w:r>
    </w:p>
    <w:p w:rsidR="00BE1008" w:rsidRPr="009D50F6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50F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1. Преждевременное половое развитие </w:t>
      </w:r>
      <w:r w:rsidRPr="009D50F6">
        <w:rPr>
          <w:rFonts w:eastAsiaTheme="minorHAnsi"/>
          <w:sz w:val="28"/>
          <w:szCs w:val="28"/>
          <w:lang w:eastAsia="en-US"/>
        </w:rPr>
        <w:t>– появление вторичных половых признаков до 11 лет.</w:t>
      </w:r>
    </w:p>
    <w:p w:rsidR="00BE1008" w:rsidRPr="009D50F6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50F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2. </w:t>
      </w:r>
      <w:r w:rsidRPr="006008AC">
        <w:rPr>
          <w:rFonts w:eastAsiaTheme="minorHAnsi"/>
          <w:b/>
          <w:bCs/>
          <w:i/>
          <w:sz w:val="28"/>
          <w:szCs w:val="28"/>
          <w:lang w:eastAsia="en-US"/>
        </w:rPr>
        <w:t>Нормальное половое развитие</w:t>
      </w:r>
      <w:r w:rsidRPr="009D50F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D50F6">
        <w:rPr>
          <w:rFonts w:eastAsiaTheme="minorHAnsi"/>
          <w:sz w:val="28"/>
          <w:szCs w:val="28"/>
          <w:lang w:eastAsia="en-US"/>
        </w:rPr>
        <w:t>– своевременное появление и правильная последовательность появления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50F6">
        <w:rPr>
          <w:rFonts w:eastAsiaTheme="minorHAnsi"/>
          <w:sz w:val="28"/>
          <w:szCs w:val="28"/>
          <w:lang w:eastAsia="en-US"/>
        </w:rPr>
        <w:t>вторичных половых признаков и поллюций.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50F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3. Задержка полового развития </w:t>
      </w:r>
      <w:r w:rsidRPr="009D50F6">
        <w:rPr>
          <w:rFonts w:eastAsiaTheme="minorHAnsi"/>
          <w:sz w:val="28"/>
          <w:szCs w:val="28"/>
          <w:lang w:eastAsia="en-US"/>
        </w:rPr>
        <w:t>– отсутствие или недоразвитие вторичных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50F6">
        <w:rPr>
          <w:rFonts w:eastAsiaTheme="minorHAnsi"/>
          <w:sz w:val="28"/>
          <w:szCs w:val="28"/>
          <w:lang w:eastAsia="en-US"/>
        </w:rPr>
        <w:t>половых признаков к 15 годам.</w:t>
      </w:r>
    </w:p>
    <w:p w:rsidR="00BE1008" w:rsidRDefault="00BE1008" w:rsidP="00BE1008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0"/>
          <w:szCs w:val="20"/>
          <w:lang w:eastAsia="en-US"/>
        </w:rPr>
      </w:pPr>
    </w:p>
    <w:p w:rsidR="00BE1008" w:rsidRPr="006008AC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6008AC">
        <w:rPr>
          <w:rFonts w:eastAsiaTheme="minorHAnsi"/>
          <w:b/>
          <w:bCs/>
          <w:iCs/>
          <w:sz w:val="28"/>
          <w:szCs w:val="28"/>
          <w:lang w:eastAsia="en-US"/>
        </w:rPr>
        <w:t>Уровень биологического развития</w:t>
      </w:r>
    </w:p>
    <w:p w:rsidR="00BE1008" w:rsidRPr="006008AC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008AC">
        <w:rPr>
          <w:rFonts w:eastAsiaTheme="minorHAnsi"/>
          <w:sz w:val="28"/>
          <w:szCs w:val="28"/>
          <w:lang w:eastAsia="en-US"/>
        </w:rPr>
        <w:t>Информативным показателем уровня биологического развития в детском возрасте (от 5 до 12 лет)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08AC"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6008AC">
        <w:rPr>
          <w:rFonts w:eastAsiaTheme="minorHAnsi"/>
          <w:b/>
          <w:bCs/>
          <w:sz w:val="28"/>
          <w:szCs w:val="28"/>
          <w:lang w:eastAsia="en-US"/>
        </w:rPr>
        <w:t>количество постоянных зубов</w:t>
      </w:r>
      <w:r w:rsidRPr="006008AC">
        <w:rPr>
          <w:rFonts w:eastAsiaTheme="minorHAnsi"/>
          <w:sz w:val="28"/>
          <w:szCs w:val="28"/>
          <w:lang w:eastAsia="en-US"/>
        </w:rPr>
        <w:t xml:space="preserve">; в подростковом (от 10 до 17 лет) – </w:t>
      </w:r>
      <w:r w:rsidRPr="006008AC">
        <w:rPr>
          <w:rFonts w:eastAsiaTheme="minorHAnsi"/>
          <w:b/>
          <w:bCs/>
          <w:sz w:val="28"/>
          <w:szCs w:val="28"/>
          <w:lang w:eastAsia="en-US"/>
        </w:rPr>
        <w:t>выраженность вторичных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08AC">
        <w:rPr>
          <w:rFonts w:eastAsiaTheme="minorHAnsi"/>
          <w:b/>
          <w:bCs/>
          <w:sz w:val="28"/>
          <w:szCs w:val="28"/>
          <w:lang w:eastAsia="en-US"/>
        </w:rPr>
        <w:t>половых признаков.</w:t>
      </w:r>
      <w:proofErr w:type="gramEnd"/>
    </w:p>
    <w:p w:rsidR="00BE1008" w:rsidRPr="006008AC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08AC">
        <w:rPr>
          <w:rFonts w:eastAsiaTheme="minorHAnsi"/>
          <w:sz w:val="28"/>
          <w:szCs w:val="28"/>
          <w:lang w:eastAsia="en-US"/>
        </w:rPr>
        <w:t>На основании выраженности половой формулы, в том или ином календарном возрасте,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08AC">
        <w:rPr>
          <w:rFonts w:eastAsiaTheme="minorHAnsi"/>
          <w:sz w:val="28"/>
          <w:szCs w:val="28"/>
          <w:lang w:eastAsia="en-US"/>
        </w:rPr>
        <w:t>устанавливают следующие варианты биологического развития:</w:t>
      </w:r>
    </w:p>
    <w:p w:rsidR="00BE1008" w:rsidRPr="006008AC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08AC">
        <w:rPr>
          <w:rFonts w:eastAsiaTheme="minorHAnsi"/>
          <w:sz w:val="28"/>
          <w:szCs w:val="28"/>
          <w:lang w:eastAsia="en-US"/>
        </w:rPr>
        <w:t>соответствует календарному возрасту;</w:t>
      </w:r>
    </w:p>
    <w:p w:rsidR="00BE1008" w:rsidRPr="006008AC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08AC">
        <w:rPr>
          <w:rFonts w:eastAsiaTheme="minorHAnsi"/>
          <w:sz w:val="28"/>
          <w:szCs w:val="28"/>
          <w:lang w:eastAsia="en-US"/>
        </w:rPr>
        <w:t>ускоренное – опережение составляет 1 год и более;</w:t>
      </w:r>
    </w:p>
    <w:p w:rsidR="00BE1008" w:rsidRPr="006008AC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08AC">
        <w:rPr>
          <w:rFonts w:eastAsiaTheme="minorHAnsi"/>
          <w:sz w:val="28"/>
          <w:szCs w:val="28"/>
          <w:lang w:eastAsia="en-US"/>
        </w:rPr>
        <w:t>замедленное – отставание составляет 1 год и более.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08AC">
        <w:rPr>
          <w:rFonts w:eastAsiaTheme="minorHAnsi"/>
          <w:sz w:val="28"/>
          <w:szCs w:val="28"/>
          <w:lang w:eastAsia="en-US"/>
        </w:rPr>
        <w:t>Кроме того, в 14-15, 16 и 17 лет по результатам медицинского осмотра оценивается репродуктивное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08AC">
        <w:rPr>
          <w:rFonts w:eastAsiaTheme="minorHAnsi"/>
          <w:sz w:val="28"/>
          <w:szCs w:val="28"/>
          <w:lang w:eastAsia="en-US"/>
        </w:rPr>
        <w:t xml:space="preserve">здоровье: ограничение деторождения, репродуктивное поведение и т.д. (информация </w:t>
      </w:r>
      <w:proofErr w:type="spellStart"/>
      <w:r w:rsidRPr="006008AC">
        <w:rPr>
          <w:rFonts w:eastAsiaTheme="minorHAnsi"/>
          <w:sz w:val="28"/>
          <w:szCs w:val="28"/>
          <w:lang w:eastAsia="en-US"/>
        </w:rPr>
        <w:t>заностится</w:t>
      </w:r>
      <w:proofErr w:type="spellEnd"/>
      <w:r w:rsidRPr="006008AC">
        <w:rPr>
          <w:rFonts w:eastAsiaTheme="minorHAnsi"/>
          <w:sz w:val="28"/>
          <w:szCs w:val="28"/>
          <w:lang w:eastAsia="en-US"/>
        </w:rPr>
        <w:t xml:space="preserve"> в ф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08AC">
        <w:rPr>
          <w:rFonts w:eastAsiaTheme="minorHAnsi"/>
          <w:sz w:val="28"/>
          <w:szCs w:val="28"/>
          <w:lang w:eastAsia="en-US"/>
        </w:rPr>
        <w:t>026/у-2000)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82286">
        <w:rPr>
          <w:rFonts w:eastAsiaTheme="minorHAnsi"/>
          <w:b/>
          <w:sz w:val="28"/>
          <w:szCs w:val="28"/>
          <w:lang w:eastAsia="en-US"/>
        </w:rPr>
        <w:t>Пример оценки полового развития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82286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Иван М, 12 лет. Половая  формула: </w:t>
      </w:r>
      <w:r w:rsidRPr="00C82286">
        <w:rPr>
          <w:rFonts w:eastAsiaTheme="minorHAnsi"/>
          <w:b/>
          <w:bCs/>
          <w:sz w:val="28"/>
          <w:szCs w:val="28"/>
          <w:lang w:eastAsia="en-US"/>
        </w:rPr>
        <w:t>Ах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0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82286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0.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82286">
        <w:rPr>
          <w:rFonts w:eastAsiaTheme="minorHAnsi"/>
          <w:bCs/>
          <w:sz w:val="28"/>
          <w:szCs w:val="28"/>
          <w:lang w:eastAsia="en-US"/>
        </w:rPr>
        <w:t>Заключение: половое развитие соответствует возрасту.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Катя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 Е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, 12 лет. Половая формула: </w:t>
      </w:r>
      <w:proofErr w:type="spellStart"/>
      <w:r w:rsidRPr="00C82286">
        <w:rPr>
          <w:rFonts w:eastAsiaTheme="minorHAnsi"/>
          <w:b/>
          <w:bCs/>
          <w:sz w:val="28"/>
          <w:szCs w:val="28"/>
          <w:lang w:eastAsia="en-US"/>
        </w:rPr>
        <w:t>Ма</w:t>
      </w:r>
      <w:proofErr w:type="spellEnd"/>
      <w:r w:rsidRPr="00C82286">
        <w:rPr>
          <w:rFonts w:eastAsiaTheme="minorHAnsi"/>
          <w:b/>
          <w:bCs/>
          <w:sz w:val="28"/>
          <w:szCs w:val="28"/>
          <w:lang w:eastAsia="en-US"/>
        </w:rPr>
        <w:t xml:space="preserve"> 3 Ах3 Р3 </w:t>
      </w:r>
      <w:proofErr w:type="spellStart"/>
      <w:r w:rsidRPr="00C82286">
        <w:rPr>
          <w:rFonts w:eastAsiaTheme="minorHAnsi"/>
          <w:b/>
          <w:bCs/>
          <w:sz w:val="28"/>
          <w:szCs w:val="28"/>
          <w:lang w:eastAsia="en-US"/>
        </w:rPr>
        <w:t>Ме</w:t>
      </w:r>
      <w:proofErr w:type="spellEnd"/>
      <w:r w:rsidRPr="00C82286">
        <w:rPr>
          <w:rFonts w:eastAsiaTheme="minorHAnsi"/>
          <w:b/>
          <w:bCs/>
          <w:sz w:val="28"/>
          <w:szCs w:val="28"/>
          <w:lang w:eastAsia="en-US"/>
        </w:rPr>
        <w:t xml:space="preserve"> +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E1008" w:rsidRPr="00C82286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82286">
        <w:rPr>
          <w:rFonts w:eastAsiaTheme="minorHAnsi"/>
          <w:bCs/>
          <w:sz w:val="28"/>
          <w:szCs w:val="28"/>
          <w:lang w:eastAsia="en-US"/>
        </w:rPr>
        <w:t>Заключение: половое развитие</w:t>
      </w:r>
      <w:r>
        <w:rPr>
          <w:rFonts w:eastAsiaTheme="minorHAnsi"/>
          <w:bCs/>
          <w:sz w:val="28"/>
          <w:szCs w:val="28"/>
          <w:lang w:eastAsia="en-US"/>
        </w:rPr>
        <w:t xml:space="preserve"> ускоренное.</w:t>
      </w:r>
    </w:p>
    <w:p w:rsidR="00BE1008" w:rsidRPr="00C82286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672B" w:rsidRDefault="007B672B" w:rsidP="007B672B">
      <w:pPr>
        <w:rPr>
          <w:rFonts w:eastAsiaTheme="minorHAnsi"/>
          <w:sz w:val="28"/>
          <w:szCs w:val="28"/>
          <w:lang w:eastAsia="en-US"/>
        </w:rPr>
      </w:pPr>
    </w:p>
    <w:p w:rsidR="00BE1008" w:rsidRPr="008B5EA3" w:rsidRDefault="00BE1008" w:rsidP="007B672B">
      <w:pPr>
        <w:jc w:val="right"/>
        <w:rPr>
          <w:rFonts w:eastAsiaTheme="minorHAnsi"/>
          <w:sz w:val="28"/>
          <w:szCs w:val="28"/>
          <w:lang w:eastAsia="en-US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BE1008" w:rsidRPr="0035062F" w:rsidRDefault="00BE1008" w:rsidP="00BE10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62F">
        <w:rPr>
          <w:rFonts w:eastAsiaTheme="minorHAnsi"/>
          <w:b/>
          <w:bCs/>
          <w:sz w:val="28"/>
          <w:szCs w:val="28"/>
          <w:lang w:eastAsia="en-US"/>
        </w:rPr>
        <w:t>Антропометрия и оценка физического развития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(о</w:t>
      </w:r>
      <w:r w:rsidRPr="0035062F">
        <w:rPr>
          <w:rFonts w:eastAsiaTheme="minorHAnsi"/>
          <w:b/>
          <w:bCs/>
          <w:sz w:val="28"/>
          <w:szCs w:val="28"/>
          <w:lang w:eastAsia="en-US"/>
        </w:rPr>
        <w:t xml:space="preserve">ценка физического развития проводится с помощью </w:t>
      </w:r>
      <w:proofErr w:type="spellStart"/>
      <w:r w:rsidRPr="0035062F">
        <w:rPr>
          <w:rFonts w:eastAsiaTheme="minorHAnsi"/>
          <w:b/>
          <w:bCs/>
          <w:sz w:val="28"/>
          <w:szCs w:val="28"/>
          <w:lang w:eastAsia="en-US"/>
        </w:rPr>
        <w:t>центильных</w:t>
      </w:r>
      <w:proofErr w:type="spellEnd"/>
      <w:r w:rsidRPr="0035062F">
        <w:rPr>
          <w:rFonts w:eastAsiaTheme="minorHAnsi"/>
          <w:b/>
          <w:bCs/>
          <w:sz w:val="28"/>
          <w:szCs w:val="28"/>
          <w:lang w:eastAsia="en-US"/>
        </w:rPr>
        <w:t xml:space="preserve"> таблиц</w:t>
      </w:r>
      <w:r>
        <w:rPr>
          <w:rFonts w:eastAsiaTheme="minorHAnsi"/>
          <w:b/>
          <w:bCs/>
          <w:sz w:val="28"/>
          <w:szCs w:val="28"/>
          <w:lang w:eastAsia="en-US"/>
        </w:rPr>
        <w:t>)</w:t>
      </w:r>
      <w:r w:rsidRPr="0035062F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E1008" w:rsidRDefault="00BE1008" w:rsidP="007B672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5062F">
        <w:rPr>
          <w:rFonts w:eastAsiaTheme="minorHAnsi"/>
          <w:b/>
          <w:bCs/>
          <w:i/>
          <w:iCs/>
          <w:sz w:val="28"/>
          <w:szCs w:val="28"/>
          <w:lang w:eastAsia="en-US"/>
        </w:rPr>
        <w:t>Методика</w:t>
      </w:r>
    </w:p>
    <w:p w:rsidR="00BE1008" w:rsidRPr="00C32ECF" w:rsidRDefault="00BE1008" w:rsidP="007B672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5062F">
        <w:rPr>
          <w:rFonts w:eastAsiaTheme="minorHAnsi"/>
          <w:b/>
          <w:bCs/>
          <w:sz w:val="28"/>
          <w:szCs w:val="28"/>
          <w:lang w:eastAsia="en-US"/>
        </w:rPr>
        <w:t xml:space="preserve">Длину тела </w:t>
      </w:r>
      <w:r w:rsidRPr="0035062F">
        <w:rPr>
          <w:rFonts w:eastAsiaTheme="minorHAnsi"/>
          <w:sz w:val="28"/>
          <w:szCs w:val="28"/>
          <w:lang w:eastAsia="en-US"/>
        </w:rPr>
        <w:t>(рост) измеряют при помощи деревянного ростомера или складного металлического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062F">
        <w:rPr>
          <w:rFonts w:eastAsiaTheme="minorHAnsi"/>
          <w:sz w:val="28"/>
          <w:szCs w:val="28"/>
          <w:lang w:eastAsia="en-US"/>
        </w:rPr>
        <w:t>антропометра.</w:t>
      </w:r>
    </w:p>
    <w:p w:rsidR="00BE1008" w:rsidRPr="00346452" w:rsidRDefault="00BE1008" w:rsidP="007B672B">
      <w:pPr>
        <w:jc w:val="both"/>
        <w:rPr>
          <w:sz w:val="28"/>
          <w:szCs w:val="28"/>
        </w:rPr>
      </w:pPr>
      <w:r w:rsidRPr="00346452">
        <w:rPr>
          <w:sz w:val="28"/>
          <w:szCs w:val="28"/>
        </w:rPr>
        <w:t>Поднять подвижную планку ростомера. Помочь ребенку правильно встать на площадке ростомера (без обуви):</w:t>
      </w:r>
    </w:p>
    <w:p w:rsidR="00BE1008" w:rsidRPr="00346452" w:rsidRDefault="00BE1008" w:rsidP="007B672B">
      <w:pPr>
        <w:jc w:val="both"/>
        <w:rPr>
          <w:sz w:val="28"/>
          <w:szCs w:val="28"/>
        </w:rPr>
      </w:pPr>
      <w:r w:rsidRPr="00346452">
        <w:rPr>
          <w:sz w:val="28"/>
          <w:szCs w:val="28"/>
        </w:rPr>
        <w:t>а) установить 4 точки касания: пятки, ягодицы, межлопаточная область, затылок;</w:t>
      </w:r>
    </w:p>
    <w:p w:rsidR="00BE1008" w:rsidRPr="00346452" w:rsidRDefault="00BE1008" w:rsidP="007B672B">
      <w:pPr>
        <w:jc w:val="both"/>
        <w:rPr>
          <w:sz w:val="28"/>
          <w:szCs w:val="28"/>
        </w:rPr>
      </w:pPr>
      <w:r w:rsidRPr="00346452">
        <w:rPr>
          <w:sz w:val="28"/>
          <w:szCs w:val="28"/>
        </w:rPr>
        <w:t>б) пятки вместе, носки врозь, руки свободно опущены вдоль туловища;</w:t>
      </w:r>
    </w:p>
    <w:p w:rsidR="00BE1008" w:rsidRPr="00346452" w:rsidRDefault="00BE1008" w:rsidP="007B672B">
      <w:pPr>
        <w:jc w:val="both"/>
        <w:rPr>
          <w:sz w:val="28"/>
          <w:szCs w:val="28"/>
        </w:rPr>
      </w:pPr>
      <w:r w:rsidRPr="00346452">
        <w:rPr>
          <w:sz w:val="28"/>
          <w:szCs w:val="28"/>
        </w:rPr>
        <w:t xml:space="preserve">в) расположить голову так, чтобы верхний край </w:t>
      </w:r>
      <w:proofErr w:type="spellStart"/>
      <w:r w:rsidRPr="00346452">
        <w:rPr>
          <w:sz w:val="28"/>
          <w:szCs w:val="28"/>
        </w:rPr>
        <w:t>козелка</w:t>
      </w:r>
      <w:proofErr w:type="spellEnd"/>
      <w:r w:rsidRPr="00346452">
        <w:rPr>
          <w:sz w:val="28"/>
          <w:szCs w:val="28"/>
        </w:rPr>
        <w:t xml:space="preserve"> уха и  наружный угол глаза (либо отверстие наружного слухового прохода и нижнее веко) располагались на одной горизонтальной линии.</w:t>
      </w:r>
    </w:p>
    <w:p w:rsidR="00BE1008" w:rsidRPr="00346452" w:rsidRDefault="00BE1008" w:rsidP="007B672B">
      <w:pPr>
        <w:jc w:val="both"/>
        <w:rPr>
          <w:sz w:val="28"/>
          <w:szCs w:val="28"/>
        </w:rPr>
      </w:pPr>
      <w:r w:rsidRPr="00346452">
        <w:rPr>
          <w:sz w:val="28"/>
          <w:szCs w:val="28"/>
        </w:rPr>
        <w:t>Опустить подвижную планку ростомера (без надавливания) к голове ребенка. Определить длину тела по нижнему краю планки (по правой шкале делений)</w:t>
      </w:r>
    </w:p>
    <w:p w:rsidR="00BE1008" w:rsidRDefault="00BE1008" w:rsidP="007B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062F">
        <w:rPr>
          <w:rFonts w:eastAsiaTheme="minorHAnsi"/>
          <w:b/>
          <w:bCs/>
          <w:sz w:val="28"/>
          <w:szCs w:val="28"/>
          <w:lang w:eastAsia="en-US"/>
        </w:rPr>
        <w:t xml:space="preserve">Масса тела </w:t>
      </w:r>
      <w:r w:rsidRPr="0035062F">
        <w:rPr>
          <w:rFonts w:eastAsiaTheme="minorHAnsi"/>
          <w:sz w:val="28"/>
          <w:szCs w:val="28"/>
          <w:lang w:eastAsia="en-US"/>
        </w:rPr>
        <w:t>определяется при помощи медицинских весов. Ребенок стоит на середине весовой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062F">
        <w:rPr>
          <w:rFonts w:eastAsiaTheme="minorHAnsi"/>
          <w:sz w:val="28"/>
          <w:szCs w:val="28"/>
          <w:lang w:eastAsia="en-US"/>
        </w:rPr>
        <w:t>площадки, лицом к исследователю, при этом вставать на нее и сходить с нее необходимо при неподвижно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062F">
        <w:rPr>
          <w:rFonts w:eastAsiaTheme="minorHAnsi"/>
          <w:sz w:val="28"/>
          <w:szCs w:val="28"/>
          <w:lang w:eastAsia="en-US"/>
        </w:rPr>
        <w:t xml:space="preserve">закрепленном коромысле весов. </w:t>
      </w:r>
    </w:p>
    <w:p w:rsidR="00BE1008" w:rsidRDefault="00BE1008" w:rsidP="00BE1008">
      <w:r w:rsidRPr="00346452">
        <w:rPr>
          <w:rFonts w:eastAsiaTheme="minorHAnsi"/>
          <w:b/>
          <w:sz w:val="28"/>
          <w:szCs w:val="28"/>
          <w:lang w:eastAsia="en-US"/>
        </w:rPr>
        <w:t>Окружность головы</w:t>
      </w:r>
      <w:r w:rsidRPr="0034645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6452">
        <w:rPr>
          <w:rFonts w:eastAsiaTheme="minorHAnsi"/>
          <w:bCs/>
          <w:sz w:val="28"/>
          <w:szCs w:val="28"/>
          <w:lang w:eastAsia="en-US"/>
        </w:rPr>
        <w:t xml:space="preserve">определяется с помощью сантиметровой ленты. </w:t>
      </w:r>
      <w:r w:rsidRPr="00346452">
        <w:rPr>
          <w:sz w:val="28"/>
          <w:szCs w:val="28"/>
        </w:rPr>
        <w:t xml:space="preserve">Наложить сантиметровую ленту на </w:t>
      </w:r>
      <w:r>
        <w:rPr>
          <w:sz w:val="28"/>
          <w:szCs w:val="28"/>
        </w:rPr>
        <w:t>голову</w:t>
      </w:r>
      <w:r w:rsidRPr="00346452">
        <w:rPr>
          <w:sz w:val="28"/>
          <w:szCs w:val="28"/>
        </w:rPr>
        <w:t xml:space="preserve"> ребенка по ориентирам:</w:t>
      </w:r>
      <w:r w:rsidRPr="00346452">
        <w:t xml:space="preserve"> </w:t>
      </w:r>
    </w:p>
    <w:p w:rsidR="00BE1008" w:rsidRPr="00346452" w:rsidRDefault="00BE1008" w:rsidP="00BE1008">
      <w:pPr>
        <w:rPr>
          <w:sz w:val="28"/>
          <w:szCs w:val="28"/>
        </w:rPr>
      </w:pPr>
      <w:r w:rsidRPr="00346452">
        <w:rPr>
          <w:sz w:val="28"/>
          <w:szCs w:val="28"/>
        </w:rPr>
        <w:t>а) сзади затылочный бугор;</w:t>
      </w:r>
    </w:p>
    <w:p w:rsidR="00BE1008" w:rsidRPr="00346452" w:rsidRDefault="00BE1008" w:rsidP="00BE1008">
      <w:pPr>
        <w:rPr>
          <w:sz w:val="28"/>
          <w:szCs w:val="28"/>
        </w:rPr>
      </w:pPr>
      <w:r w:rsidRPr="00346452">
        <w:rPr>
          <w:sz w:val="28"/>
          <w:szCs w:val="28"/>
        </w:rPr>
        <w:t>б) спереди надбровные дуги.</w:t>
      </w:r>
    </w:p>
    <w:p w:rsidR="00BE1008" w:rsidRPr="00346452" w:rsidRDefault="00BE1008" w:rsidP="00BE1008">
      <w:pPr>
        <w:rPr>
          <w:sz w:val="28"/>
          <w:szCs w:val="28"/>
        </w:rPr>
      </w:pPr>
      <w:r w:rsidRPr="0035062F">
        <w:rPr>
          <w:rFonts w:eastAsiaTheme="minorHAnsi"/>
          <w:b/>
          <w:bCs/>
          <w:sz w:val="28"/>
          <w:szCs w:val="28"/>
          <w:lang w:eastAsia="en-US"/>
        </w:rPr>
        <w:t xml:space="preserve">Окружность грудной клетки </w:t>
      </w:r>
      <w:r w:rsidRPr="00346452">
        <w:rPr>
          <w:rFonts w:eastAsiaTheme="minorHAnsi"/>
          <w:bCs/>
          <w:sz w:val="28"/>
          <w:szCs w:val="28"/>
          <w:lang w:eastAsia="en-US"/>
        </w:rPr>
        <w:t xml:space="preserve">определяется с помощью сантиметровой ленты. </w:t>
      </w:r>
      <w:r w:rsidRPr="00346452">
        <w:rPr>
          <w:sz w:val="28"/>
          <w:szCs w:val="28"/>
        </w:rPr>
        <w:t>Наложить сантиметровую ленту на грудную клетку ребенка по ориентирам:</w:t>
      </w:r>
    </w:p>
    <w:p w:rsidR="00BE1008" w:rsidRPr="00346452" w:rsidRDefault="00BE1008" w:rsidP="00BE1008">
      <w:pPr>
        <w:rPr>
          <w:sz w:val="28"/>
          <w:szCs w:val="28"/>
        </w:rPr>
      </w:pPr>
      <w:r w:rsidRPr="00346452">
        <w:rPr>
          <w:sz w:val="28"/>
          <w:szCs w:val="28"/>
        </w:rPr>
        <w:t>а) сзади - нижние углы лопаток;</w:t>
      </w:r>
    </w:p>
    <w:p w:rsidR="00BE1008" w:rsidRDefault="00BE1008" w:rsidP="00BE1008">
      <w:pPr>
        <w:rPr>
          <w:rFonts w:eastAsiaTheme="minorHAnsi"/>
          <w:bCs/>
          <w:sz w:val="28"/>
          <w:szCs w:val="28"/>
          <w:lang w:eastAsia="en-US"/>
        </w:rPr>
      </w:pPr>
      <w:r w:rsidRPr="00346452">
        <w:rPr>
          <w:sz w:val="28"/>
          <w:szCs w:val="28"/>
        </w:rPr>
        <w:t xml:space="preserve">б) спереди – нижний край </w:t>
      </w:r>
      <w:proofErr w:type="spellStart"/>
      <w:r w:rsidRPr="00346452">
        <w:rPr>
          <w:sz w:val="28"/>
          <w:szCs w:val="28"/>
        </w:rPr>
        <w:t>око</w:t>
      </w:r>
      <w:r>
        <w:rPr>
          <w:sz w:val="28"/>
          <w:szCs w:val="28"/>
        </w:rPr>
        <w:t>лососковых</w:t>
      </w:r>
      <w:proofErr w:type="spellEnd"/>
      <w:r>
        <w:rPr>
          <w:sz w:val="28"/>
          <w:szCs w:val="28"/>
        </w:rPr>
        <w:t xml:space="preserve"> кружков (</w:t>
      </w:r>
      <w:r w:rsidRPr="00346452">
        <w:rPr>
          <w:sz w:val="28"/>
          <w:szCs w:val="28"/>
        </w:rPr>
        <w:t xml:space="preserve">у девочек пубертатного возраста – верхний край </w:t>
      </w:r>
      <w:r w:rsidRPr="00346452">
        <w:rPr>
          <w:sz w:val="28"/>
          <w:szCs w:val="28"/>
          <w:lang w:val="en-US"/>
        </w:rPr>
        <w:t>IV</w:t>
      </w:r>
      <w:r w:rsidRPr="00346452">
        <w:rPr>
          <w:sz w:val="28"/>
          <w:szCs w:val="28"/>
        </w:rPr>
        <w:t xml:space="preserve"> ребра над молочными железами).</w:t>
      </w:r>
      <w:r>
        <w:rPr>
          <w:b/>
          <w:i/>
          <w:sz w:val="28"/>
          <w:szCs w:val="28"/>
        </w:rPr>
        <w:t xml:space="preserve"> </w:t>
      </w:r>
    </w:p>
    <w:p w:rsidR="00BE1008" w:rsidRDefault="00BE1008" w:rsidP="00BE1008">
      <w:pPr>
        <w:jc w:val="center"/>
        <w:rPr>
          <w:b/>
          <w:sz w:val="28"/>
          <w:szCs w:val="28"/>
        </w:rPr>
      </w:pPr>
    </w:p>
    <w:p w:rsidR="00BE1008" w:rsidRDefault="00BE1008" w:rsidP="00BE1008">
      <w:pPr>
        <w:jc w:val="center"/>
        <w:rPr>
          <w:b/>
          <w:sz w:val="28"/>
          <w:szCs w:val="28"/>
        </w:rPr>
      </w:pPr>
      <w:r w:rsidRPr="0023785F">
        <w:rPr>
          <w:b/>
          <w:sz w:val="28"/>
          <w:szCs w:val="28"/>
        </w:rPr>
        <w:t>При исследовании пульса, определения типа и частоты дыхания. Измерения АД детям данного возраста используют алгоритмы данных манипуляций для детей младшего школьного возраста.</w:t>
      </w:r>
    </w:p>
    <w:p w:rsidR="00BE1008" w:rsidRDefault="00BE1008" w:rsidP="00BE1008">
      <w:pPr>
        <w:jc w:val="center"/>
        <w:rPr>
          <w:b/>
          <w:bCs/>
        </w:rPr>
      </w:pP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1642"/>
        <w:gridCol w:w="1642"/>
        <w:gridCol w:w="3295"/>
      </w:tblGrid>
      <w:tr w:rsidR="00BE1008" w:rsidTr="00BE1008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Возраст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ЧСС, в минуту</w:t>
            </w:r>
          </w:p>
        </w:tc>
      </w:tr>
      <w:tr w:rsidR="00BE1008" w:rsidTr="00BE1008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10 лет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80-85</w:t>
            </w:r>
          </w:p>
        </w:tc>
      </w:tr>
      <w:tr w:rsidR="00BE1008" w:rsidTr="00BE1008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15 лет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70-80</w:t>
            </w:r>
          </w:p>
        </w:tc>
      </w:tr>
      <w:tr w:rsidR="00BE1008" w:rsidTr="00BE1008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Возраст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ЧДД, в минуту</w:t>
            </w:r>
          </w:p>
        </w:tc>
      </w:tr>
      <w:tr w:rsidR="00BE1008" w:rsidTr="00BE1008">
        <w:trPr>
          <w:trHeight w:val="135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10-12 лет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18-20</w:t>
            </w:r>
          </w:p>
        </w:tc>
      </w:tr>
      <w:tr w:rsidR="00BE1008" w:rsidTr="00BE1008">
        <w:trPr>
          <w:trHeight w:val="135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16-18 лет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16-18</w:t>
            </w:r>
          </w:p>
        </w:tc>
      </w:tr>
      <w:tr w:rsidR="00BE1008" w:rsidTr="00BE100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Возраст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proofErr w:type="gramStart"/>
            <w:r>
              <w:t>Систолическое</w:t>
            </w:r>
            <w:proofErr w:type="gramEnd"/>
            <w:r>
              <w:t xml:space="preserve"> АД</w:t>
            </w:r>
          </w:p>
          <w:p w:rsidR="00BE1008" w:rsidRDefault="00BE1008" w:rsidP="00BE1008">
            <w:pPr>
              <w:jc w:val="center"/>
            </w:pPr>
            <w:r>
              <w:t>(</w:t>
            </w:r>
            <w:proofErr w:type="gramStart"/>
            <w:r>
              <w:t>мм</w:t>
            </w:r>
            <w:proofErr w:type="gramEnd"/>
            <w:r>
              <w:t xml:space="preserve"> </w:t>
            </w:r>
            <w:proofErr w:type="spellStart"/>
            <w:r>
              <w:t>рт.ст</w:t>
            </w:r>
            <w:proofErr w:type="spellEnd"/>
            <w:r>
              <w:t>.)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Диастолическое АД</w:t>
            </w:r>
          </w:p>
          <w:p w:rsidR="00BE1008" w:rsidRDefault="00BE1008" w:rsidP="00BE1008">
            <w:pPr>
              <w:jc w:val="center"/>
            </w:pPr>
            <w:r>
              <w:t>(</w:t>
            </w:r>
            <w:proofErr w:type="gramStart"/>
            <w:r>
              <w:t>мм</w:t>
            </w:r>
            <w:proofErr w:type="gramEnd"/>
            <w:r>
              <w:t xml:space="preserve"> </w:t>
            </w:r>
            <w:proofErr w:type="spellStart"/>
            <w:r>
              <w:t>рт.ст</w:t>
            </w:r>
            <w:proofErr w:type="spellEnd"/>
            <w:r>
              <w:t>.)</w:t>
            </w:r>
          </w:p>
        </w:tc>
      </w:tr>
      <w:tr w:rsidR="00BE1008" w:rsidTr="00BE100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10 лет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110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snapToGrid w:val="0"/>
              <w:jc w:val="center"/>
            </w:pPr>
            <w:r>
              <w:t>Составляет ½ систолического давления во всех возрастных группах</w:t>
            </w:r>
          </w:p>
        </w:tc>
      </w:tr>
      <w:tr w:rsidR="00BE1008" w:rsidTr="00BE100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15 лет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jc w:val="center"/>
            </w:pPr>
            <w:r>
              <w:t>120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08" w:rsidRDefault="00BE1008" w:rsidP="00BE1008">
            <w:pPr>
              <w:snapToGrid w:val="0"/>
              <w:jc w:val="both"/>
            </w:pPr>
          </w:p>
        </w:tc>
      </w:tr>
    </w:tbl>
    <w:p w:rsidR="00BE1008" w:rsidRPr="008B5EA3" w:rsidRDefault="00BE1008" w:rsidP="00BE1008">
      <w:pPr>
        <w:jc w:val="right"/>
        <w:rPr>
          <w:rFonts w:eastAsiaTheme="minorHAnsi"/>
          <w:sz w:val="28"/>
          <w:szCs w:val="28"/>
          <w:lang w:eastAsia="en-US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</w:p>
    <w:p w:rsidR="00BE1008" w:rsidRPr="00771705" w:rsidRDefault="00BE1008" w:rsidP="00BE10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4E6D">
        <w:rPr>
          <w:rFonts w:ascii="Tahoma" w:eastAsia="Times New Roman" w:hAnsi="Tahoma" w:cs="Tahoma"/>
          <w:color w:val="333313"/>
          <w:sz w:val="18"/>
          <w:szCs w:val="18"/>
        </w:rPr>
        <w:t> </w:t>
      </w:r>
      <w:r w:rsidRPr="00771705">
        <w:rPr>
          <w:b/>
          <w:bCs/>
          <w:sz w:val="28"/>
          <w:szCs w:val="28"/>
        </w:rPr>
        <w:t>ИЗМЕРЯЕМЫЙ ПРИЗНАК</w:t>
      </w:r>
    </w:p>
    <w:p w:rsidR="00BE1008" w:rsidRPr="00771705" w:rsidRDefault="00BE1008" w:rsidP="00BE10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1705">
        <w:rPr>
          <w:b/>
          <w:bCs/>
          <w:sz w:val="28"/>
          <w:szCs w:val="28"/>
        </w:rPr>
        <w:t>СПОСОБ РАСЧЁТА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008" w:rsidRPr="00003076" w:rsidTr="00BE1008">
        <w:tc>
          <w:tcPr>
            <w:tcW w:w="4785" w:type="dxa"/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>Длина тела (</w:t>
            </w:r>
            <w:proofErr w:type="gramStart"/>
            <w:r w:rsidRPr="00003076">
              <w:rPr>
                <w:sz w:val="24"/>
                <w:szCs w:val="24"/>
              </w:rPr>
              <w:t>см</w:t>
            </w:r>
            <w:proofErr w:type="gramEnd"/>
            <w:r w:rsidRPr="00003076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 xml:space="preserve">Рост ребёнка в 8 лет равен 130 см, на </w:t>
            </w:r>
            <w:r w:rsidR="00DC7D28">
              <w:rPr>
                <w:sz w:val="24"/>
                <w:szCs w:val="24"/>
              </w:rPr>
              <w:t>каждый недостающий год отнимает</w:t>
            </w:r>
            <w:r w:rsidRPr="00003076">
              <w:rPr>
                <w:sz w:val="24"/>
                <w:szCs w:val="24"/>
              </w:rPr>
              <w:t>ся по 8 см, на каждый год свыше 8 лет прибавляется по 5 см.</w:t>
            </w:r>
          </w:p>
        </w:tc>
      </w:tr>
      <w:tr w:rsidR="00BE1008" w:rsidRPr="00003076" w:rsidTr="00BE1008">
        <w:trPr>
          <w:trHeight w:val="735"/>
        </w:trPr>
        <w:tc>
          <w:tcPr>
            <w:tcW w:w="4785" w:type="dxa"/>
            <w:tcBorders>
              <w:bottom w:val="single" w:sz="4" w:space="0" w:color="auto"/>
            </w:tcBorders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>Масса тела 12 – 16 лет (</w:t>
            </w:r>
            <w:proofErr w:type="gramStart"/>
            <w:r w:rsidRPr="00003076">
              <w:rPr>
                <w:sz w:val="24"/>
                <w:szCs w:val="24"/>
              </w:rPr>
              <w:t>кг</w:t>
            </w:r>
            <w:proofErr w:type="gramEnd"/>
            <w:r w:rsidRPr="00003076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 xml:space="preserve">Возраст умножается на 5, и из </w:t>
            </w:r>
            <w:proofErr w:type="spellStart"/>
            <w:proofErr w:type="gramStart"/>
            <w:r w:rsidRPr="00003076">
              <w:rPr>
                <w:sz w:val="24"/>
                <w:szCs w:val="24"/>
              </w:rPr>
              <w:t>произ</w:t>
            </w:r>
            <w:proofErr w:type="spellEnd"/>
            <w:r w:rsidRPr="00003076">
              <w:rPr>
                <w:sz w:val="24"/>
                <w:szCs w:val="24"/>
              </w:rPr>
              <w:t>-ведения</w:t>
            </w:r>
            <w:proofErr w:type="gramEnd"/>
            <w:r w:rsidRPr="00003076">
              <w:rPr>
                <w:sz w:val="24"/>
                <w:szCs w:val="24"/>
              </w:rPr>
              <w:t xml:space="preserve"> вычитается 20.</w:t>
            </w:r>
          </w:p>
        </w:tc>
      </w:tr>
      <w:tr w:rsidR="00BE1008" w:rsidRPr="00003076" w:rsidTr="00BE1008">
        <w:trPr>
          <w:trHeight w:val="693"/>
        </w:trPr>
        <w:tc>
          <w:tcPr>
            <w:tcW w:w="4785" w:type="dxa"/>
            <w:tcBorders>
              <w:top w:val="single" w:sz="4" w:space="0" w:color="auto"/>
            </w:tcBorders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>Масса тела 12 – 16 лет (</w:t>
            </w:r>
            <w:proofErr w:type="gramStart"/>
            <w:r w:rsidRPr="00003076">
              <w:rPr>
                <w:sz w:val="24"/>
                <w:szCs w:val="24"/>
              </w:rPr>
              <w:t>кг</w:t>
            </w:r>
            <w:proofErr w:type="gramEnd"/>
            <w:r w:rsidRPr="00003076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  <w:lang w:val="en-US"/>
              </w:rPr>
              <w:t>n</w:t>
            </w:r>
            <w:r w:rsidRPr="00003076">
              <w:rPr>
                <w:sz w:val="24"/>
                <w:szCs w:val="24"/>
              </w:rPr>
              <w:t xml:space="preserve">*5-20, </w:t>
            </w:r>
            <w:r w:rsidRPr="00003076">
              <w:rPr>
                <w:sz w:val="24"/>
                <w:szCs w:val="24"/>
                <w:lang w:val="en-US"/>
              </w:rPr>
              <w:t>n</w:t>
            </w:r>
            <w:r w:rsidRPr="00003076">
              <w:rPr>
                <w:sz w:val="24"/>
                <w:szCs w:val="24"/>
              </w:rPr>
              <w:t xml:space="preserve">- число лет ребенку,  </w:t>
            </w:r>
          </w:p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  <w:lang w:val="en-US"/>
              </w:rPr>
              <w:t>k</w:t>
            </w:r>
            <w:r w:rsidRPr="00003076">
              <w:rPr>
                <w:sz w:val="24"/>
                <w:szCs w:val="24"/>
              </w:rPr>
              <w:t xml:space="preserve">=+/- </w:t>
            </w:r>
            <w:proofErr w:type="gramStart"/>
            <w:r w:rsidRPr="00003076">
              <w:rPr>
                <w:sz w:val="24"/>
                <w:szCs w:val="24"/>
              </w:rPr>
              <w:t>10  кг</w:t>
            </w:r>
            <w:proofErr w:type="gramEnd"/>
            <w:r w:rsidRPr="00003076">
              <w:rPr>
                <w:sz w:val="24"/>
                <w:szCs w:val="24"/>
              </w:rPr>
              <w:t>.</w:t>
            </w:r>
          </w:p>
        </w:tc>
      </w:tr>
      <w:tr w:rsidR="00BE1008" w:rsidRPr="00003076" w:rsidTr="00BE1008">
        <w:tc>
          <w:tcPr>
            <w:tcW w:w="4785" w:type="dxa"/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>Масса тела (</w:t>
            </w:r>
            <w:proofErr w:type="gramStart"/>
            <w:r w:rsidRPr="00003076">
              <w:rPr>
                <w:sz w:val="24"/>
                <w:szCs w:val="24"/>
              </w:rPr>
              <w:t>кг</w:t>
            </w:r>
            <w:proofErr w:type="gramEnd"/>
            <w:r w:rsidRPr="00003076">
              <w:rPr>
                <w:sz w:val="24"/>
                <w:szCs w:val="24"/>
              </w:rPr>
              <w:t>) по длине тела (см)</w:t>
            </w:r>
          </w:p>
        </w:tc>
        <w:tc>
          <w:tcPr>
            <w:tcW w:w="4786" w:type="dxa"/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>При росте 125 см масса тела с</w:t>
            </w:r>
            <w:r w:rsidR="00DC7D28">
              <w:rPr>
                <w:sz w:val="24"/>
                <w:szCs w:val="24"/>
              </w:rPr>
              <w:t>остав</w:t>
            </w:r>
            <w:r w:rsidRPr="00003076">
              <w:rPr>
                <w:sz w:val="24"/>
                <w:szCs w:val="24"/>
              </w:rPr>
              <w:t xml:space="preserve">ляет около 25 кг, на каждые </w:t>
            </w:r>
            <w:proofErr w:type="spellStart"/>
            <w:proofErr w:type="gramStart"/>
            <w:r w:rsidRPr="00003076">
              <w:rPr>
                <w:sz w:val="24"/>
                <w:szCs w:val="24"/>
              </w:rPr>
              <w:t>недос</w:t>
            </w:r>
            <w:proofErr w:type="spellEnd"/>
            <w:r w:rsidRPr="00003076">
              <w:rPr>
                <w:sz w:val="24"/>
                <w:szCs w:val="24"/>
              </w:rPr>
              <w:t>-тающие</w:t>
            </w:r>
            <w:proofErr w:type="gramEnd"/>
            <w:r w:rsidRPr="00003076">
              <w:rPr>
                <w:sz w:val="24"/>
                <w:szCs w:val="24"/>
              </w:rPr>
              <w:t xml:space="preserve"> до 125 см – 5 см, вычитается 2 кг, на каждые дополнительные 5 см прибавляется по 3 кг, а у детей, </w:t>
            </w:r>
            <w:proofErr w:type="spellStart"/>
            <w:r w:rsidRPr="00003076">
              <w:rPr>
                <w:sz w:val="24"/>
                <w:szCs w:val="24"/>
              </w:rPr>
              <w:t>всту</w:t>
            </w:r>
            <w:proofErr w:type="spellEnd"/>
            <w:r w:rsidRPr="00003076">
              <w:rPr>
                <w:sz w:val="24"/>
                <w:szCs w:val="24"/>
              </w:rPr>
              <w:t xml:space="preserve">-пивших в период полового </w:t>
            </w:r>
            <w:proofErr w:type="spellStart"/>
            <w:r w:rsidRPr="00003076">
              <w:rPr>
                <w:sz w:val="24"/>
                <w:szCs w:val="24"/>
              </w:rPr>
              <w:t>созрева-ния</w:t>
            </w:r>
            <w:proofErr w:type="spellEnd"/>
            <w:r w:rsidRPr="00003076">
              <w:rPr>
                <w:sz w:val="24"/>
                <w:szCs w:val="24"/>
              </w:rPr>
              <w:t>, по 3,5 кг.</w:t>
            </w:r>
          </w:p>
        </w:tc>
      </w:tr>
      <w:tr w:rsidR="00BE1008" w:rsidRPr="00003076" w:rsidTr="00BE1008">
        <w:tc>
          <w:tcPr>
            <w:tcW w:w="4785" w:type="dxa"/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>Окружность груди (</w:t>
            </w:r>
            <w:proofErr w:type="gramStart"/>
            <w:r w:rsidRPr="00003076">
              <w:rPr>
                <w:sz w:val="24"/>
                <w:szCs w:val="24"/>
              </w:rPr>
              <w:t>см</w:t>
            </w:r>
            <w:proofErr w:type="gramEnd"/>
            <w:r w:rsidRPr="00003076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 xml:space="preserve">У ребёнка 10 лет </w:t>
            </w:r>
            <w:proofErr w:type="gramStart"/>
            <w:r w:rsidRPr="00003076">
              <w:rPr>
                <w:sz w:val="24"/>
                <w:szCs w:val="24"/>
              </w:rPr>
              <w:t>равна</w:t>
            </w:r>
            <w:proofErr w:type="gramEnd"/>
            <w:r w:rsidRPr="00003076">
              <w:rPr>
                <w:sz w:val="24"/>
                <w:szCs w:val="24"/>
              </w:rPr>
              <w:t xml:space="preserve"> 63 см, на к</w:t>
            </w:r>
            <w:r w:rsidR="00DC7D28">
              <w:rPr>
                <w:sz w:val="24"/>
                <w:szCs w:val="24"/>
              </w:rPr>
              <w:t>а</w:t>
            </w:r>
            <w:r w:rsidRPr="00003076">
              <w:rPr>
                <w:sz w:val="24"/>
                <w:szCs w:val="24"/>
              </w:rPr>
              <w:t>ждый год до 10 лет – вычитается по 1,5 см, на каждый год свыше 10 лет прибавляется по 3 см.</w:t>
            </w:r>
          </w:p>
        </w:tc>
      </w:tr>
      <w:tr w:rsidR="00BE1008" w:rsidRPr="00003076" w:rsidTr="00BE1008">
        <w:trPr>
          <w:trHeight w:val="1456"/>
        </w:trPr>
        <w:tc>
          <w:tcPr>
            <w:tcW w:w="4785" w:type="dxa"/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>Окружность головы (</w:t>
            </w:r>
            <w:proofErr w:type="gramStart"/>
            <w:r w:rsidRPr="00003076">
              <w:rPr>
                <w:sz w:val="24"/>
                <w:szCs w:val="24"/>
              </w:rPr>
              <w:t>см</w:t>
            </w:r>
            <w:proofErr w:type="gramEnd"/>
            <w:r w:rsidRPr="00003076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BE1008" w:rsidRPr="00003076" w:rsidRDefault="00BE1008" w:rsidP="00BE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076">
              <w:rPr>
                <w:sz w:val="24"/>
                <w:szCs w:val="24"/>
              </w:rPr>
              <w:t xml:space="preserve">В 5 лет </w:t>
            </w:r>
            <w:proofErr w:type="gramStart"/>
            <w:r w:rsidRPr="00003076">
              <w:rPr>
                <w:sz w:val="24"/>
                <w:szCs w:val="24"/>
              </w:rPr>
              <w:t>равна</w:t>
            </w:r>
            <w:proofErr w:type="gramEnd"/>
            <w:r w:rsidRPr="00003076">
              <w:rPr>
                <w:sz w:val="24"/>
                <w:szCs w:val="24"/>
              </w:rPr>
              <w:t xml:space="preserve"> 50 см, на каждый не-достающий год уменьшается на 1 см, на</w:t>
            </w:r>
            <w:r w:rsidR="00DC7D28">
              <w:rPr>
                <w:sz w:val="24"/>
                <w:szCs w:val="24"/>
              </w:rPr>
              <w:t xml:space="preserve"> каждый год после 5 лет увеличи</w:t>
            </w:r>
            <w:r w:rsidRPr="00003076">
              <w:rPr>
                <w:sz w:val="24"/>
                <w:szCs w:val="24"/>
              </w:rPr>
              <w:t>вается на 0,6 см.</w:t>
            </w:r>
          </w:p>
        </w:tc>
      </w:tr>
    </w:tbl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widowControl w:val="0"/>
        <w:ind w:right="-8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Питание детей старшего возраста</w:t>
      </w:r>
    </w:p>
    <w:p w:rsidR="00BE1008" w:rsidRDefault="00BE1008" w:rsidP="00BE1008">
      <w:pPr>
        <w:widowControl w:val="0"/>
        <w:ind w:right="-8"/>
        <w:jc w:val="center"/>
        <w:rPr>
          <w:sz w:val="28"/>
        </w:rPr>
      </w:pPr>
      <w:r>
        <w:rPr>
          <w:sz w:val="28"/>
        </w:rPr>
        <w:t>Суточные объемы питания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2523"/>
        <w:gridCol w:w="4707"/>
      </w:tblGrid>
      <w:tr w:rsidR="00BE1008" w:rsidRPr="00003076" w:rsidTr="00BE1008">
        <w:trPr>
          <w:jc w:val="center"/>
        </w:trPr>
        <w:tc>
          <w:tcPr>
            <w:tcW w:w="1984" w:type="dxa"/>
            <w:vAlign w:val="center"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Возраст, годы</w:t>
            </w:r>
          </w:p>
        </w:tc>
        <w:tc>
          <w:tcPr>
            <w:tcW w:w="2523" w:type="dxa"/>
            <w:vAlign w:val="center"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Объем, литры</w:t>
            </w:r>
          </w:p>
        </w:tc>
        <w:tc>
          <w:tcPr>
            <w:tcW w:w="4707" w:type="dxa"/>
            <w:vAlign w:val="center"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 xml:space="preserve">Распределение </w:t>
            </w:r>
            <w:proofErr w:type="gramStart"/>
            <w:r w:rsidRPr="00003076">
              <w:t>энергетической</w:t>
            </w:r>
            <w:proofErr w:type="gramEnd"/>
          </w:p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ценности пищи в течени</w:t>
            </w:r>
            <w:proofErr w:type="gramStart"/>
            <w:r w:rsidRPr="00003076">
              <w:t>и</w:t>
            </w:r>
            <w:proofErr w:type="gramEnd"/>
            <w:r w:rsidRPr="00003076">
              <w:t xml:space="preserve"> суток (%)</w:t>
            </w:r>
          </w:p>
        </w:tc>
      </w:tr>
      <w:tr w:rsidR="00BE1008" w:rsidRPr="00003076" w:rsidTr="00BE1008">
        <w:trPr>
          <w:cantSplit/>
          <w:jc w:val="center"/>
        </w:trPr>
        <w:tc>
          <w:tcPr>
            <w:tcW w:w="1984" w:type="dxa"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7–11</w:t>
            </w:r>
          </w:p>
        </w:tc>
        <w:tc>
          <w:tcPr>
            <w:tcW w:w="2523" w:type="dxa"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2,0–2,2</w:t>
            </w:r>
          </w:p>
        </w:tc>
        <w:tc>
          <w:tcPr>
            <w:tcW w:w="4707" w:type="dxa"/>
            <w:vMerge w:val="restart"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25–40–10–25</w:t>
            </w:r>
          </w:p>
        </w:tc>
      </w:tr>
      <w:tr w:rsidR="00BE1008" w:rsidRPr="00003076" w:rsidTr="00BE1008">
        <w:trPr>
          <w:cantSplit/>
          <w:jc w:val="center"/>
        </w:trPr>
        <w:tc>
          <w:tcPr>
            <w:tcW w:w="1984" w:type="dxa"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11–14</w:t>
            </w:r>
          </w:p>
        </w:tc>
        <w:tc>
          <w:tcPr>
            <w:tcW w:w="2523" w:type="dxa"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2,3–2,5</w:t>
            </w:r>
          </w:p>
        </w:tc>
        <w:tc>
          <w:tcPr>
            <w:tcW w:w="4707" w:type="dxa"/>
            <w:vMerge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</w:p>
        </w:tc>
      </w:tr>
    </w:tbl>
    <w:p w:rsidR="00BE1008" w:rsidRDefault="00BE1008" w:rsidP="00BE1008">
      <w:pPr>
        <w:widowControl w:val="0"/>
        <w:ind w:right="-8"/>
        <w:jc w:val="center"/>
        <w:rPr>
          <w:b/>
          <w:bCs/>
          <w:sz w:val="28"/>
          <w:szCs w:val="28"/>
        </w:rPr>
      </w:pPr>
    </w:p>
    <w:p w:rsidR="00BE1008" w:rsidRPr="000B4334" w:rsidRDefault="00BE1008" w:rsidP="00BE1008">
      <w:pPr>
        <w:widowControl w:val="0"/>
        <w:ind w:right="-8"/>
        <w:jc w:val="center"/>
        <w:rPr>
          <w:b/>
          <w:bCs/>
          <w:sz w:val="28"/>
          <w:szCs w:val="28"/>
        </w:rPr>
      </w:pPr>
      <w:r w:rsidRPr="000B4334">
        <w:rPr>
          <w:b/>
          <w:bCs/>
          <w:sz w:val="28"/>
          <w:szCs w:val="28"/>
        </w:rPr>
        <w:t>Энергетические потребности (</w:t>
      </w:r>
      <w:proofErr w:type="gramStart"/>
      <w:r w:rsidRPr="000B4334">
        <w:rPr>
          <w:b/>
          <w:bCs/>
          <w:sz w:val="28"/>
          <w:szCs w:val="28"/>
        </w:rPr>
        <w:t>ккал</w:t>
      </w:r>
      <w:proofErr w:type="gramEnd"/>
      <w:r w:rsidRPr="000B4334">
        <w:rPr>
          <w:b/>
          <w:bCs/>
          <w:sz w:val="28"/>
          <w:szCs w:val="28"/>
        </w:rPr>
        <w:t>)</w:t>
      </w:r>
    </w:p>
    <w:tbl>
      <w:tblPr>
        <w:tblW w:w="0" w:type="auto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517"/>
        <w:gridCol w:w="1701"/>
        <w:gridCol w:w="1876"/>
      </w:tblGrid>
      <w:tr w:rsidR="00BE1008" w:rsidRPr="00003076" w:rsidTr="00BE1008">
        <w:trPr>
          <w:jc w:val="center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  <w:rPr>
                <w:b/>
                <w:bCs/>
              </w:rPr>
            </w:pPr>
            <w:r w:rsidRPr="00003076">
              <w:rPr>
                <w:b/>
                <w:bCs/>
              </w:rPr>
              <w:t>Возраст,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  <w:rPr>
                <w:b/>
                <w:bCs/>
              </w:rPr>
            </w:pPr>
            <w:r w:rsidRPr="00003076">
              <w:rPr>
                <w:b/>
                <w:bCs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3076">
                <w:rPr>
                  <w:b/>
                  <w:bCs/>
                </w:rPr>
                <w:t>1 кг</w:t>
              </w:r>
            </w:smartTag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  <w:rPr>
                <w:b/>
                <w:bCs/>
              </w:rPr>
            </w:pPr>
            <w:r w:rsidRPr="00003076">
              <w:rPr>
                <w:b/>
                <w:bCs/>
              </w:rPr>
              <w:t>В сутки</w:t>
            </w:r>
          </w:p>
        </w:tc>
      </w:tr>
      <w:tr w:rsidR="00BE1008" w:rsidRPr="00003076" w:rsidTr="00BE1008">
        <w:trPr>
          <w:cantSplit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  <w:rPr>
                <w:b/>
                <w:bCs/>
              </w:rPr>
            </w:pPr>
            <w:r w:rsidRPr="00003076">
              <w:rPr>
                <w:b/>
                <w:bCs/>
              </w:rPr>
              <w:t>10–12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2600</w:t>
            </w:r>
          </w:p>
        </w:tc>
      </w:tr>
      <w:tr w:rsidR="00BE1008" w:rsidRPr="00003076" w:rsidTr="00BE100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2350</w:t>
            </w:r>
          </w:p>
        </w:tc>
      </w:tr>
      <w:tr w:rsidR="00BE1008" w:rsidRPr="00003076" w:rsidTr="00BE1008">
        <w:trPr>
          <w:cantSplit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  <w:rPr>
                <w:b/>
                <w:bCs/>
              </w:rPr>
            </w:pPr>
            <w:r w:rsidRPr="00003076">
              <w:rPr>
                <w:b/>
                <w:bCs/>
              </w:rPr>
              <w:t>13–15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2900</w:t>
            </w:r>
          </w:p>
        </w:tc>
      </w:tr>
      <w:tr w:rsidR="00BE1008" w:rsidRPr="00003076" w:rsidTr="00BE100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2500</w:t>
            </w:r>
          </w:p>
        </w:tc>
      </w:tr>
      <w:tr w:rsidR="00BE1008" w:rsidRPr="00003076" w:rsidTr="00BE1008">
        <w:trPr>
          <w:cantSplit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  <w:rPr>
                <w:b/>
                <w:bCs/>
              </w:rPr>
            </w:pPr>
            <w:r w:rsidRPr="00003076">
              <w:rPr>
                <w:b/>
                <w:bCs/>
              </w:rPr>
              <w:t>16–19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3070</w:t>
            </w:r>
          </w:p>
        </w:tc>
      </w:tr>
      <w:tr w:rsidR="00BE1008" w:rsidRPr="00003076" w:rsidTr="00BE100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8" w:rsidRPr="00003076" w:rsidRDefault="00BE1008" w:rsidP="00BE1008">
            <w:pPr>
              <w:widowControl w:val="0"/>
              <w:ind w:right="-8"/>
              <w:jc w:val="center"/>
            </w:pPr>
            <w:r w:rsidRPr="00003076">
              <w:t>2310</w:t>
            </w:r>
          </w:p>
        </w:tc>
      </w:tr>
    </w:tbl>
    <w:p w:rsidR="00BE1008" w:rsidRDefault="00BE1008" w:rsidP="00BE1008">
      <w:pPr>
        <w:jc w:val="right"/>
        <w:rPr>
          <w:b/>
          <w:sz w:val="28"/>
          <w:szCs w:val="28"/>
        </w:rPr>
      </w:pPr>
    </w:p>
    <w:p w:rsidR="00BE1008" w:rsidRDefault="00BE1008" w:rsidP="00BE1008">
      <w:pPr>
        <w:jc w:val="right"/>
        <w:rPr>
          <w:b/>
          <w:sz w:val="28"/>
          <w:szCs w:val="28"/>
        </w:rPr>
      </w:pPr>
    </w:p>
    <w:p w:rsidR="00BE1008" w:rsidRDefault="00BE1008" w:rsidP="00BE1008">
      <w:pPr>
        <w:jc w:val="right"/>
        <w:rPr>
          <w:b/>
          <w:sz w:val="28"/>
          <w:szCs w:val="28"/>
        </w:rPr>
      </w:pPr>
    </w:p>
    <w:p w:rsidR="00BE1008" w:rsidRDefault="00BE1008" w:rsidP="00BE1008">
      <w:pPr>
        <w:jc w:val="right"/>
        <w:rPr>
          <w:b/>
          <w:sz w:val="28"/>
          <w:szCs w:val="28"/>
        </w:rPr>
      </w:pPr>
    </w:p>
    <w:p w:rsidR="00BE1008" w:rsidRDefault="00BE1008" w:rsidP="00BE1008">
      <w:pPr>
        <w:jc w:val="right"/>
        <w:rPr>
          <w:b/>
          <w:sz w:val="28"/>
          <w:szCs w:val="28"/>
        </w:rPr>
      </w:pPr>
    </w:p>
    <w:p w:rsidR="00BE1008" w:rsidRDefault="00BE1008" w:rsidP="00BE1008">
      <w:pPr>
        <w:jc w:val="right"/>
        <w:rPr>
          <w:b/>
          <w:sz w:val="28"/>
          <w:szCs w:val="28"/>
        </w:rPr>
      </w:pPr>
    </w:p>
    <w:p w:rsidR="00096B1C" w:rsidRDefault="00096B1C" w:rsidP="00096B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0589F">
        <w:rPr>
          <w:rFonts w:eastAsiaTheme="minorHAnsi"/>
          <w:b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b/>
          <w:sz w:val="28"/>
          <w:szCs w:val="28"/>
          <w:lang w:eastAsia="en-US"/>
        </w:rPr>
        <w:t>5</w:t>
      </w:r>
      <w:r>
        <w:rPr>
          <w:noProof/>
        </w:rPr>
        <w:drawing>
          <wp:inline distT="0" distB="0" distL="0" distR="0">
            <wp:extent cx="5934158" cy="3648075"/>
            <wp:effectExtent l="19050" t="0" r="9442" b="0"/>
            <wp:docPr id="4" name="Рисунок 1" descr="http://mastopatiya.su/wp-content/uploads/2016/08/moloch_jel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opatiya.su/wp-content/uploads/2016/08/moloch_jel_s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1C" w:rsidRDefault="00096B1C" w:rsidP="00096B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6B1C" w:rsidRDefault="00096B1C" w:rsidP="00096B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Style w:val="af0"/>
          <w:rFonts w:ascii="Arial" w:hAnsi="Arial" w:cs="Arial"/>
          <w:color w:val="2E3641"/>
          <w:sz w:val="21"/>
          <w:szCs w:val="21"/>
          <w:shd w:val="clear" w:color="auto" w:fill="E5E5E5"/>
        </w:rPr>
        <w:t>Самообследование</w:t>
      </w:r>
      <w:proofErr w:type="spellEnd"/>
      <w:r>
        <w:rPr>
          <w:rStyle w:val="af0"/>
          <w:rFonts w:ascii="Arial" w:hAnsi="Arial" w:cs="Arial"/>
          <w:color w:val="2E3641"/>
          <w:sz w:val="21"/>
          <w:szCs w:val="21"/>
          <w:shd w:val="clear" w:color="auto" w:fill="E5E5E5"/>
        </w:rPr>
        <w:t xml:space="preserve"> яичек</w:t>
      </w:r>
    </w:p>
    <w:p w:rsidR="00096B1C" w:rsidRDefault="00096B1C" w:rsidP="00096B1C">
      <w:pPr>
        <w:autoSpaceDE w:val="0"/>
        <w:autoSpaceDN w:val="0"/>
        <w:adjustRightInd w:val="0"/>
        <w:jc w:val="both"/>
        <w:rPr>
          <w:rFonts w:ascii="Arial" w:hAnsi="Arial" w:cs="Arial"/>
          <w:color w:val="2E3641"/>
          <w:sz w:val="21"/>
          <w:szCs w:val="21"/>
          <w:shd w:val="clear" w:color="auto" w:fill="E5E5E5"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600325" cy="2438400"/>
            <wp:effectExtent l="19050" t="0" r="9525" b="0"/>
            <wp:docPr id="7" name="Рисунок 4" descr="Самообследование я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обследование яич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4DC">
        <w:rPr>
          <w:rFonts w:ascii="Arial" w:hAnsi="Arial" w:cs="Arial"/>
          <w:noProof/>
          <w:color w:val="2E3641"/>
          <w:sz w:val="21"/>
          <w:szCs w:val="21"/>
          <w:shd w:val="clear" w:color="auto" w:fill="E5E5E5"/>
        </w:rPr>
        <w:drawing>
          <wp:inline distT="0" distB="0" distL="0" distR="0">
            <wp:extent cx="2438400" cy="2343150"/>
            <wp:effectExtent l="19050" t="0" r="0" b="0"/>
            <wp:docPr id="10" name="Рисунок 7" descr="Самообследование я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ообследование яиче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2B" w:rsidRDefault="00096B1C" w:rsidP="007B672B">
      <w:pPr>
        <w:autoSpaceDE w:val="0"/>
        <w:autoSpaceDN w:val="0"/>
        <w:adjustRightInd w:val="0"/>
        <w:jc w:val="both"/>
        <w:rPr>
          <w:color w:val="2E3641"/>
          <w:shd w:val="clear" w:color="auto" w:fill="E5E5E5"/>
        </w:rPr>
      </w:pPr>
      <w:r w:rsidRPr="00C23C5B">
        <w:rPr>
          <w:color w:val="2E3641"/>
          <w:shd w:val="clear" w:color="auto" w:fill="E5E5E5"/>
        </w:rPr>
        <w:t xml:space="preserve">Встаньте напротив зеркала и обратите внимание на вид мошонки (размер, симметричность, цвет и др.). Встаньте ровно, правую ногу вы можете разместить на подставке, например, поставить ее на стул. Затем осторожно прощупайте мошонку и найдите правое яичко. </w:t>
      </w:r>
      <w:proofErr w:type="spellStart"/>
      <w:r w:rsidRPr="00C23C5B">
        <w:rPr>
          <w:color w:val="2E3641"/>
          <w:shd w:val="clear" w:color="auto" w:fill="E5E5E5"/>
        </w:rPr>
        <w:t>Самообследование</w:t>
      </w:r>
      <w:proofErr w:type="spellEnd"/>
      <w:r w:rsidRPr="00C23C5B">
        <w:rPr>
          <w:color w:val="2E3641"/>
          <w:shd w:val="clear" w:color="auto" w:fill="E5E5E5"/>
        </w:rPr>
        <w:t xml:space="preserve"> яичка лучше выполнять двумя руками. Указательные и средние пальцы обеих рук разместите по задней поверхности яичка, а большие пальцы на его верхушке, как показано на рисунке. Осторожно пальцами рук прощупайте яичко со всех сторон, обследуя его поверхность на предмет уплотнений или других аномалий. Кожа мошонки не спаяна с яичком и легко двигается вдоль его поверхности, позволяя обследовать яичко со всех сторон. При этом в норме поверхность яичка гладкая, форма его овальная, а консистенция плотная. Не забывайте, что по задней поверхности яичка расположен придаток, имеющий форму запятой. Повторите процедуру самообследования яичка с другой стороны, предварительно поменяв ногу и поставив на стул левую. Не пугайтесь, если одно яичко будет незначительно больше по размеру, чем второе – это нормально. Обратите внимание, чтобы яички были одинаковой плотности.</w:t>
      </w:r>
    </w:p>
    <w:p w:rsidR="00414853" w:rsidRPr="007B672B" w:rsidRDefault="00414853" w:rsidP="007B672B">
      <w:pPr>
        <w:autoSpaceDE w:val="0"/>
        <w:autoSpaceDN w:val="0"/>
        <w:adjustRightInd w:val="0"/>
        <w:jc w:val="right"/>
        <w:rPr>
          <w:color w:val="2E3641"/>
          <w:shd w:val="clear" w:color="auto" w:fill="E5E5E5"/>
        </w:rPr>
      </w:pPr>
      <w:r w:rsidRPr="00446006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</w:t>
      </w:r>
      <w:r w:rsidR="007B672B">
        <w:rPr>
          <w:b/>
          <w:sz w:val="28"/>
          <w:szCs w:val="28"/>
        </w:rPr>
        <w:t>6</w:t>
      </w:r>
    </w:p>
    <w:p w:rsidR="00BE1008" w:rsidRDefault="00BE1008" w:rsidP="00BE1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Самостоятельно решите задачи:</w:t>
      </w:r>
    </w:p>
    <w:p w:rsidR="00BE1008" w:rsidRPr="008B5EA3" w:rsidRDefault="00BE1008" w:rsidP="00BE1008">
      <w:pPr>
        <w:jc w:val="right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82286">
        <w:rPr>
          <w:rFonts w:eastAsiaTheme="minorHAnsi"/>
          <w:b/>
          <w:sz w:val="28"/>
          <w:szCs w:val="28"/>
          <w:lang w:eastAsia="en-US"/>
        </w:rPr>
        <w:t>Задача 1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4E7C">
        <w:rPr>
          <w:rFonts w:eastAsiaTheme="minorHAnsi"/>
          <w:sz w:val="28"/>
          <w:szCs w:val="28"/>
          <w:lang w:eastAsia="en-US"/>
        </w:rPr>
        <w:t xml:space="preserve">Оцените половое развитие Марины З., 15 лет: </w:t>
      </w:r>
      <w:proofErr w:type="spellStart"/>
      <w:r w:rsidRPr="009B4E7C">
        <w:rPr>
          <w:rFonts w:eastAsiaTheme="minorHAnsi"/>
          <w:sz w:val="28"/>
          <w:szCs w:val="28"/>
          <w:lang w:eastAsia="en-US"/>
        </w:rPr>
        <w:t>Ма</w:t>
      </w:r>
      <w:proofErr w:type="spellEnd"/>
      <w:r w:rsidRPr="009B4E7C">
        <w:rPr>
          <w:rFonts w:eastAsiaTheme="minorHAnsi"/>
          <w:sz w:val="28"/>
          <w:szCs w:val="28"/>
          <w:lang w:eastAsia="en-US"/>
        </w:rPr>
        <w:t xml:space="preserve"> 3 Р4</w:t>
      </w:r>
      <w:proofErr w:type="gramStart"/>
      <w:r w:rsidRPr="009B4E7C">
        <w:rPr>
          <w:rFonts w:eastAsiaTheme="minorHAnsi"/>
          <w:sz w:val="28"/>
          <w:szCs w:val="28"/>
          <w:lang w:eastAsia="en-US"/>
        </w:rPr>
        <w:t xml:space="preserve"> </w:t>
      </w:r>
      <w:r w:rsidRPr="009B4E7C">
        <w:rPr>
          <w:rFonts w:eastAsiaTheme="minorHAnsi"/>
          <w:bCs/>
          <w:sz w:val="28"/>
          <w:szCs w:val="28"/>
          <w:lang w:eastAsia="en-US"/>
        </w:rPr>
        <w:t>А</w:t>
      </w:r>
      <w:proofErr w:type="gramEnd"/>
      <w:r w:rsidRPr="009B4E7C">
        <w:rPr>
          <w:rFonts w:eastAsiaTheme="minorHAnsi"/>
          <w:bCs/>
          <w:sz w:val="28"/>
          <w:szCs w:val="28"/>
          <w:lang w:eastAsia="en-US"/>
        </w:rPr>
        <w:t xml:space="preserve">х 3 </w:t>
      </w:r>
      <w:proofErr w:type="spellStart"/>
      <w:r w:rsidRPr="009B4E7C">
        <w:rPr>
          <w:rFonts w:eastAsiaTheme="minorHAnsi"/>
          <w:bCs/>
          <w:sz w:val="28"/>
          <w:szCs w:val="28"/>
          <w:lang w:eastAsia="en-US"/>
        </w:rPr>
        <w:t>Ме</w:t>
      </w:r>
      <w:proofErr w:type="spellEnd"/>
      <w:r w:rsidRPr="009B4E7C">
        <w:rPr>
          <w:rFonts w:eastAsiaTheme="minorHAnsi"/>
          <w:bCs/>
          <w:sz w:val="28"/>
          <w:szCs w:val="28"/>
          <w:lang w:eastAsia="en-US"/>
        </w:rPr>
        <w:t xml:space="preserve"> 4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82286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>
        <w:rPr>
          <w:rFonts w:eastAsiaTheme="minorHAnsi"/>
          <w:b/>
          <w:sz w:val="28"/>
          <w:szCs w:val="28"/>
          <w:lang w:eastAsia="en-US"/>
        </w:rPr>
        <w:t>2</w:t>
      </w:r>
    </w:p>
    <w:p w:rsidR="00BE1008" w:rsidRPr="009B4E7C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B4E7C">
        <w:rPr>
          <w:rFonts w:eastAsiaTheme="minorHAnsi"/>
          <w:sz w:val="28"/>
          <w:szCs w:val="28"/>
          <w:lang w:eastAsia="en-US"/>
        </w:rPr>
        <w:t xml:space="preserve">Оцените половое развитие </w:t>
      </w:r>
      <w:r>
        <w:rPr>
          <w:rFonts w:eastAsiaTheme="minorHAnsi"/>
          <w:sz w:val="28"/>
          <w:szCs w:val="28"/>
          <w:lang w:eastAsia="en-US"/>
        </w:rPr>
        <w:t>Сергея</w:t>
      </w:r>
      <w:r w:rsidRPr="009B4E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9B4E7C">
        <w:rPr>
          <w:rFonts w:eastAsiaTheme="minorHAnsi"/>
          <w:sz w:val="28"/>
          <w:szCs w:val="28"/>
          <w:lang w:eastAsia="en-US"/>
        </w:rPr>
        <w:t>., 1</w:t>
      </w:r>
      <w:r>
        <w:rPr>
          <w:rFonts w:eastAsiaTheme="minorHAnsi"/>
          <w:sz w:val="28"/>
          <w:szCs w:val="28"/>
          <w:lang w:eastAsia="en-US"/>
        </w:rPr>
        <w:t>4</w:t>
      </w:r>
      <w:r w:rsidRPr="009B4E7C">
        <w:rPr>
          <w:rFonts w:eastAsiaTheme="minorHAnsi"/>
          <w:sz w:val="28"/>
          <w:szCs w:val="28"/>
          <w:lang w:eastAsia="en-US"/>
        </w:rPr>
        <w:t xml:space="preserve"> лет: </w:t>
      </w:r>
      <w:r w:rsidRPr="009B4E7C">
        <w:rPr>
          <w:rFonts w:eastAsiaTheme="minorHAnsi"/>
          <w:bCs/>
          <w:sz w:val="28"/>
          <w:szCs w:val="28"/>
          <w:lang w:eastAsia="en-US"/>
        </w:rPr>
        <w:t>Ах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9B4E7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2 </w:t>
      </w:r>
      <w:r>
        <w:rPr>
          <w:rFonts w:eastAsiaTheme="minorHAnsi"/>
          <w:bCs/>
          <w:sz w:val="28"/>
          <w:szCs w:val="28"/>
          <w:lang w:val="en-US" w:eastAsia="en-US"/>
        </w:rPr>
        <w:t>F</w:t>
      </w:r>
      <w:r w:rsidRPr="009B4E7C">
        <w:rPr>
          <w:rFonts w:eastAsiaTheme="minorHAnsi"/>
          <w:bCs/>
          <w:sz w:val="28"/>
          <w:szCs w:val="28"/>
          <w:lang w:eastAsia="en-US"/>
        </w:rPr>
        <w:t xml:space="preserve">0 </w:t>
      </w:r>
      <w:r>
        <w:rPr>
          <w:rFonts w:eastAsiaTheme="minorHAnsi"/>
          <w:bCs/>
          <w:sz w:val="28"/>
          <w:szCs w:val="28"/>
          <w:lang w:val="en-US" w:eastAsia="en-US"/>
        </w:rPr>
        <w:t>L</w:t>
      </w:r>
      <w:r w:rsidRPr="009B4E7C">
        <w:rPr>
          <w:rFonts w:eastAsiaTheme="minorHAnsi"/>
          <w:bCs/>
          <w:sz w:val="28"/>
          <w:szCs w:val="28"/>
          <w:lang w:eastAsia="en-US"/>
        </w:rPr>
        <w:t xml:space="preserve"> 0 </w:t>
      </w:r>
      <w:r>
        <w:rPr>
          <w:rFonts w:eastAsiaTheme="minorHAnsi"/>
          <w:bCs/>
          <w:sz w:val="28"/>
          <w:szCs w:val="28"/>
          <w:lang w:val="en-US" w:eastAsia="en-US"/>
        </w:rPr>
        <w:t>V</w:t>
      </w:r>
      <w:r w:rsidRPr="009B4E7C">
        <w:rPr>
          <w:rFonts w:eastAsiaTheme="minorHAnsi"/>
          <w:bCs/>
          <w:sz w:val="28"/>
          <w:szCs w:val="28"/>
          <w:lang w:eastAsia="en-US"/>
        </w:rPr>
        <w:t xml:space="preserve">1 </w:t>
      </w:r>
      <w:proofErr w:type="spellStart"/>
      <w:r w:rsidRPr="009B4E7C">
        <w:rPr>
          <w:rFonts w:eastAsiaTheme="minorHAnsi"/>
          <w:bCs/>
          <w:sz w:val="28"/>
          <w:szCs w:val="28"/>
          <w:lang w:eastAsia="en-US"/>
        </w:rPr>
        <w:t>Pol</w:t>
      </w:r>
      <w:proofErr w:type="spellEnd"/>
      <w:r w:rsidRPr="009B4E7C">
        <w:rPr>
          <w:rFonts w:eastAsiaTheme="minorHAnsi"/>
          <w:bCs/>
          <w:sz w:val="28"/>
          <w:szCs w:val="28"/>
          <w:lang w:eastAsia="en-US"/>
        </w:rPr>
        <w:t xml:space="preserve"> 0.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008" w:rsidRPr="009B4E7C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82286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Pr="009B4E7C">
        <w:rPr>
          <w:rFonts w:eastAsiaTheme="minorHAnsi"/>
          <w:b/>
          <w:sz w:val="28"/>
          <w:szCs w:val="28"/>
          <w:lang w:eastAsia="en-US"/>
        </w:rPr>
        <w:t>3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Расчитайте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долженствующие </w:t>
      </w:r>
      <w:proofErr w:type="spellStart"/>
      <w:r>
        <w:rPr>
          <w:rFonts w:eastAsiaTheme="minorHAnsi"/>
          <w:sz w:val="28"/>
          <w:szCs w:val="28"/>
          <w:lang w:eastAsia="en-US"/>
        </w:rPr>
        <w:t>росто</w:t>
      </w:r>
      <w:proofErr w:type="spellEnd"/>
      <w:r>
        <w:rPr>
          <w:rFonts w:eastAsiaTheme="minorHAnsi"/>
          <w:sz w:val="28"/>
          <w:szCs w:val="28"/>
          <w:lang w:eastAsia="en-US"/>
        </w:rPr>
        <w:t>-весовые параметры ребенка 13 лет.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008" w:rsidRPr="009B4E7C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82286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>
        <w:rPr>
          <w:rFonts w:eastAsiaTheme="minorHAnsi"/>
          <w:b/>
          <w:sz w:val="28"/>
          <w:szCs w:val="28"/>
          <w:lang w:eastAsia="en-US"/>
        </w:rPr>
        <w:t>4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Расчитайте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долженствующие </w:t>
      </w:r>
      <w:proofErr w:type="spellStart"/>
      <w:r>
        <w:rPr>
          <w:rFonts w:eastAsiaTheme="minorHAnsi"/>
          <w:sz w:val="28"/>
          <w:szCs w:val="28"/>
          <w:lang w:eastAsia="en-US"/>
        </w:rPr>
        <w:t>росто</w:t>
      </w:r>
      <w:proofErr w:type="spellEnd"/>
      <w:r>
        <w:rPr>
          <w:rFonts w:eastAsiaTheme="minorHAnsi"/>
          <w:sz w:val="28"/>
          <w:szCs w:val="28"/>
          <w:lang w:eastAsia="en-US"/>
        </w:rPr>
        <w:t>-весовые параметры ребенка 15 лет.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B4E7C">
        <w:rPr>
          <w:rFonts w:eastAsiaTheme="minorHAnsi"/>
          <w:b/>
          <w:sz w:val="28"/>
          <w:szCs w:val="28"/>
          <w:lang w:eastAsia="en-US"/>
        </w:rPr>
        <w:t>Задача 5</w:t>
      </w:r>
    </w:p>
    <w:p w:rsidR="00BE1008" w:rsidRPr="00F32310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310">
        <w:rPr>
          <w:rFonts w:eastAsiaTheme="minorHAnsi"/>
          <w:sz w:val="28"/>
          <w:szCs w:val="28"/>
          <w:lang w:eastAsia="en-US"/>
        </w:rPr>
        <w:t xml:space="preserve">Оцените </w:t>
      </w:r>
      <w:proofErr w:type="spellStart"/>
      <w:r w:rsidRPr="00F32310">
        <w:rPr>
          <w:rFonts w:eastAsiaTheme="minorHAnsi"/>
          <w:sz w:val="28"/>
          <w:szCs w:val="28"/>
          <w:lang w:eastAsia="en-US"/>
        </w:rPr>
        <w:t>росто</w:t>
      </w:r>
      <w:proofErr w:type="spellEnd"/>
      <w:r w:rsidRPr="00F32310">
        <w:rPr>
          <w:rFonts w:eastAsiaTheme="minorHAnsi"/>
          <w:sz w:val="28"/>
          <w:szCs w:val="28"/>
          <w:lang w:eastAsia="en-US"/>
        </w:rPr>
        <w:t>-весовые параметры Маши Н</w:t>
      </w:r>
      <w:r>
        <w:rPr>
          <w:rFonts w:eastAsiaTheme="minorHAnsi"/>
          <w:sz w:val="28"/>
          <w:szCs w:val="28"/>
          <w:lang w:eastAsia="en-US"/>
        </w:rPr>
        <w:t>., 17 лет</w:t>
      </w:r>
      <w:r w:rsidRPr="00F32310">
        <w:rPr>
          <w:rFonts w:eastAsiaTheme="minorHAnsi"/>
          <w:sz w:val="28"/>
          <w:szCs w:val="28"/>
          <w:lang w:eastAsia="en-US"/>
        </w:rPr>
        <w:t xml:space="preserve"> (рост 174 см, вес 73 кг)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сравните с </w:t>
      </w:r>
      <w:proofErr w:type="spellStart"/>
      <w:r>
        <w:rPr>
          <w:rFonts w:eastAsiaTheme="minorHAnsi"/>
          <w:sz w:val="28"/>
          <w:szCs w:val="28"/>
          <w:lang w:eastAsia="en-US"/>
        </w:rPr>
        <w:t>центильными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таблицами и сделайте выводы.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B4E7C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>
        <w:rPr>
          <w:rFonts w:eastAsiaTheme="minorHAnsi"/>
          <w:b/>
          <w:sz w:val="28"/>
          <w:szCs w:val="28"/>
          <w:lang w:eastAsia="en-US"/>
        </w:rPr>
        <w:t>6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310">
        <w:rPr>
          <w:rFonts w:eastAsiaTheme="minorHAnsi"/>
          <w:sz w:val="28"/>
          <w:szCs w:val="28"/>
          <w:lang w:eastAsia="en-US"/>
        </w:rPr>
        <w:t xml:space="preserve">Оцените </w:t>
      </w:r>
      <w:proofErr w:type="spellStart"/>
      <w:r w:rsidRPr="00F32310">
        <w:rPr>
          <w:rFonts w:eastAsiaTheme="minorHAnsi"/>
          <w:sz w:val="28"/>
          <w:szCs w:val="28"/>
          <w:lang w:eastAsia="en-US"/>
        </w:rPr>
        <w:t>росто</w:t>
      </w:r>
      <w:proofErr w:type="spellEnd"/>
      <w:r w:rsidRPr="00F32310">
        <w:rPr>
          <w:rFonts w:eastAsiaTheme="minorHAnsi"/>
          <w:sz w:val="28"/>
          <w:szCs w:val="28"/>
          <w:lang w:eastAsia="en-US"/>
        </w:rPr>
        <w:t xml:space="preserve">-весовые параметры </w:t>
      </w:r>
      <w:r>
        <w:rPr>
          <w:rFonts w:eastAsiaTheme="minorHAnsi"/>
          <w:sz w:val="28"/>
          <w:szCs w:val="28"/>
          <w:lang w:eastAsia="en-US"/>
        </w:rPr>
        <w:t xml:space="preserve">Алексея </w:t>
      </w:r>
      <w:r w:rsidRPr="00F323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В., 12 лет</w:t>
      </w:r>
      <w:r w:rsidRPr="00F32310">
        <w:rPr>
          <w:rFonts w:eastAsiaTheme="minorHAnsi"/>
          <w:sz w:val="28"/>
          <w:szCs w:val="28"/>
          <w:lang w:eastAsia="en-US"/>
        </w:rPr>
        <w:t xml:space="preserve"> (рост 1</w:t>
      </w:r>
      <w:r>
        <w:rPr>
          <w:rFonts w:eastAsiaTheme="minorHAnsi"/>
          <w:sz w:val="28"/>
          <w:szCs w:val="28"/>
          <w:lang w:eastAsia="en-US"/>
        </w:rPr>
        <w:t>40</w:t>
      </w:r>
      <w:r w:rsidRPr="00F32310">
        <w:rPr>
          <w:rFonts w:eastAsiaTheme="minorHAnsi"/>
          <w:sz w:val="28"/>
          <w:szCs w:val="28"/>
          <w:lang w:eastAsia="en-US"/>
        </w:rPr>
        <w:t xml:space="preserve"> см, вес </w:t>
      </w:r>
      <w:r>
        <w:rPr>
          <w:rFonts w:eastAsiaTheme="minorHAnsi"/>
          <w:sz w:val="28"/>
          <w:szCs w:val="28"/>
          <w:lang w:eastAsia="en-US"/>
        </w:rPr>
        <w:t>37</w:t>
      </w:r>
      <w:r w:rsidRPr="00F32310">
        <w:rPr>
          <w:rFonts w:eastAsiaTheme="minorHAnsi"/>
          <w:sz w:val="28"/>
          <w:szCs w:val="28"/>
          <w:lang w:eastAsia="en-US"/>
        </w:rPr>
        <w:t xml:space="preserve"> кг)</w:t>
      </w:r>
      <w:r>
        <w:rPr>
          <w:rFonts w:eastAsiaTheme="minorHAnsi"/>
          <w:sz w:val="28"/>
          <w:szCs w:val="28"/>
          <w:lang w:eastAsia="en-US"/>
        </w:rPr>
        <w:t xml:space="preserve">, сравните с </w:t>
      </w:r>
      <w:proofErr w:type="spellStart"/>
      <w:r>
        <w:rPr>
          <w:rFonts w:eastAsiaTheme="minorHAnsi"/>
          <w:sz w:val="28"/>
          <w:szCs w:val="28"/>
          <w:lang w:eastAsia="en-US"/>
        </w:rPr>
        <w:t>центильными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таблицами и сделайте выводы.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B4E7C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>
        <w:rPr>
          <w:rFonts w:eastAsiaTheme="minorHAnsi"/>
          <w:b/>
          <w:sz w:val="28"/>
          <w:szCs w:val="28"/>
          <w:lang w:eastAsia="en-US"/>
        </w:rPr>
        <w:t>7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Составить беседу о значении физической культуры для укрепления здоровья школьников.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B4E7C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>
        <w:rPr>
          <w:rFonts w:eastAsiaTheme="minorHAnsi"/>
          <w:b/>
          <w:sz w:val="28"/>
          <w:szCs w:val="28"/>
          <w:lang w:eastAsia="en-US"/>
        </w:rPr>
        <w:t>8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Составить беседу для школьников по рациональному и адекватному питанию.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B4E7C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>
        <w:rPr>
          <w:rFonts w:eastAsiaTheme="minorHAnsi"/>
          <w:b/>
          <w:sz w:val="28"/>
          <w:szCs w:val="28"/>
          <w:lang w:eastAsia="en-US"/>
        </w:rPr>
        <w:t>9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Составить беседу о правилах гигиены детей старшего возраста.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B4E7C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>
        <w:rPr>
          <w:rFonts w:eastAsiaTheme="minorHAnsi"/>
          <w:b/>
          <w:sz w:val="28"/>
          <w:szCs w:val="28"/>
          <w:lang w:eastAsia="en-US"/>
        </w:rPr>
        <w:t>10</w:t>
      </w:r>
    </w:p>
    <w:p w:rsidR="00BE1008" w:rsidRPr="003F2793" w:rsidRDefault="00BE1008" w:rsidP="00BE1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2793">
        <w:rPr>
          <w:rFonts w:eastAsiaTheme="minorHAnsi"/>
          <w:sz w:val="28"/>
          <w:szCs w:val="28"/>
          <w:lang w:eastAsia="en-US"/>
        </w:rPr>
        <w:t>Составьте беседу с подростком по профилактике вредных привычек.</w:t>
      </w:r>
    </w:p>
    <w:p w:rsidR="00BE1008" w:rsidRDefault="00BE1008" w:rsidP="00BE1008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lastRenderedPageBreak/>
        <w:t xml:space="preserve">ПРИЛОЖЕНИЕ </w:t>
      </w:r>
      <w:r w:rsidR="007B672B">
        <w:rPr>
          <w:b/>
          <w:sz w:val="28"/>
          <w:szCs w:val="28"/>
        </w:rPr>
        <w:t>7</w:t>
      </w:r>
    </w:p>
    <w:p w:rsidR="00BE1008" w:rsidRDefault="00BE1008" w:rsidP="00BE1008">
      <w:pPr>
        <w:rPr>
          <w:color w:val="000000"/>
        </w:rPr>
      </w:pPr>
    </w:p>
    <w:p w:rsidR="007B672B" w:rsidRDefault="00BE1008" w:rsidP="007B672B">
      <w:pPr>
        <w:rPr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Тема: </w:t>
      </w:r>
      <w:r w:rsidRPr="00242A53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Период старшего школьного возраста (подростковый, пубертатный)</w:t>
      </w:r>
      <w:r w:rsidRPr="00242A53">
        <w:rPr>
          <w:b/>
          <w:color w:val="000000"/>
          <w:sz w:val="28"/>
          <w:szCs w:val="28"/>
        </w:rPr>
        <w:t xml:space="preserve">» </w:t>
      </w:r>
      <w:r w:rsidR="007B672B" w:rsidRPr="00EE05D9">
        <w:rPr>
          <w:b/>
          <w:sz w:val="28"/>
          <w:szCs w:val="28"/>
        </w:rPr>
        <w:t>- с элементами  игрового и проблемного обучения.</w:t>
      </w:r>
    </w:p>
    <w:p w:rsidR="00BE1008" w:rsidRPr="00426290" w:rsidRDefault="00BE1008" w:rsidP="00BE1008">
      <w:pPr>
        <w:rPr>
          <w:sz w:val="28"/>
          <w:szCs w:val="28"/>
        </w:rPr>
      </w:pPr>
    </w:p>
    <w:p w:rsidR="00BE1008" w:rsidRPr="00242A53" w:rsidRDefault="00BE1008" w:rsidP="00BE1008">
      <w:pPr>
        <w:rPr>
          <w:sz w:val="28"/>
          <w:szCs w:val="28"/>
        </w:rPr>
      </w:pPr>
      <w:r w:rsidRPr="00242A53">
        <w:rPr>
          <w:sz w:val="28"/>
          <w:szCs w:val="28"/>
        </w:rPr>
        <w:t>Тест-контроль</w:t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</w:p>
    <w:p w:rsidR="00BE1008" w:rsidRPr="00242A53" w:rsidRDefault="00BE1008" w:rsidP="00BE1008">
      <w:pPr>
        <w:pStyle w:val="7"/>
        <w:jc w:val="center"/>
        <w:rPr>
          <w:b/>
          <w:sz w:val="28"/>
          <w:szCs w:val="28"/>
        </w:rPr>
      </w:pPr>
      <w:r w:rsidRPr="00242A53">
        <w:rPr>
          <w:sz w:val="28"/>
          <w:szCs w:val="28"/>
        </w:rPr>
        <w:t>I – вариант</w:t>
      </w:r>
    </w:p>
    <w:p w:rsidR="00BE1008" w:rsidRPr="00242A53" w:rsidRDefault="00BE1008" w:rsidP="00BE1008">
      <w:pPr>
        <w:jc w:val="both"/>
        <w:rPr>
          <w:b/>
          <w:color w:val="FF0000"/>
          <w:sz w:val="28"/>
          <w:szCs w:val="28"/>
        </w:rPr>
      </w:pPr>
      <w:r w:rsidRPr="00242A53">
        <w:rPr>
          <w:b/>
          <w:color w:val="FF0000"/>
          <w:sz w:val="28"/>
          <w:szCs w:val="28"/>
        </w:rPr>
        <w:tab/>
      </w:r>
    </w:p>
    <w:p w:rsidR="00BE1008" w:rsidRPr="00242A53" w:rsidRDefault="00BE1008" w:rsidP="00BE1008">
      <w:pPr>
        <w:ind w:firstLine="720"/>
        <w:jc w:val="both"/>
        <w:rPr>
          <w:b/>
          <w:sz w:val="28"/>
          <w:szCs w:val="28"/>
        </w:rPr>
      </w:pPr>
      <w:r w:rsidRPr="00242A53">
        <w:rPr>
          <w:b/>
          <w:sz w:val="28"/>
          <w:szCs w:val="28"/>
        </w:rPr>
        <w:t>Выберите один правильный ответ: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hd w:val="clear" w:color="auto" w:fill="E5E5E5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1. В пубертатном периоде у мальчиков преобладает:</w:t>
      </w:r>
      <w:r w:rsidRPr="008C5BB0">
        <w:rPr>
          <w:rFonts w:eastAsia="Times New Roman"/>
          <w:color w:val="000000"/>
          <w:sz w:val="28"/>
          <w:szCs w:val="28"/>
        </w:rPr>
        <w:br/>
        <w:t>1) брюшной тип дыхания</w:t>
      </w:r>
      <w:r w:rsidRPr="008C5BB0">
        <w:rPr>
          <w:rFonts w:eastAsia="Times New Roman"/>
          <w:color w:val="000000"/>
          <w:sz w:val="28"/>
          <w:szCs w:val="28"/>
        </w:rPr>
        <w:br/>
        <w:t>2) грудной тип дыхания</w:t>
      </w:r>
      <w:r w:rsidRPr="008C5BB0">
        <w:rPr>
          <w:rFonts w:eastAsia="Times New Roman"/>
          <w:color w:val="000000"/>
          <w:sz w:val="28"/>
          <w:szCs w:val="28"/>
        </w:rPr>
        <w:br/>
        <w:t>3) смешанный тип дыхания</w:t>
      </w:r>
      <w:r w:rsidRPr="008C5BB0">
        <w:rPr>
          <w:rFonts w:eastAsia="Times New Roman"/>
          <w:color w:val="000000"/>
          <w:sz w:val="28"/>
          <w:szCs w:val="28"/>
        </w:rPr>
        <w:br/>
        <w:t>4) другой тип дыхания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2. Объем желудка достигает 1 литра у детей в возрасте:</w:t>
      </w:r>
      <w:r w:rsidRPr="008C5BB0">
        <w:rPr>
          <w:rFonts w:eastAsia="Times New Roman"/>
          <w:color w:val="000000"/>
          <w:sz w:val="28"/>
          <w:szCs w:val="28"/>
        </w:rPr>
        <w:br/>
        <w:t>1) 7 лет</w:t>
      </w:r>
      <w:r w:rsidRPr="008C5BB0">
        <w:rPr>
          <w:rFonts w:eastAsia="Times New Roman"/>
          <w:color w:val="000000"/>
          <w:sz w:val="28"/>
          <w:szCs w:val="28"/>
        </w:rPr>
        <w:br/>
        <w:t>2) 8 лет</w:t>
      </w:r>
      <w:r w:rsidRPr="008C5BB0">
        <w:rPr>
          <w:rFonts w:eastAsia="Times New Roman"/>
          <w:color w:val="000000"/>
          <w:sz w:val="28"/>
          <w:szCs w:val="28"/>
        </w:rPr>
        <w:br/>
        <w:t>3) 9 лет</w:t>
      </w:r>
      <w:r w:rsidRPr="008C5BB0">
        <w:rPr>
          <w:rFonts w:eastAsia="Times New Roman"/>
          <w:color w:val="000000"/>
          <w:sz w:val="28"/>
          <w:szCs w:val="28"/>
        </w:rPr>
        <w:br/>
        <w:t>4) 10 лет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3. В пубертатном периоде сон детей должен быть не менее:</w:t>
      </w:r>
      <w:r w:rsidRPr="008C5BB0">
        <w:rPr>
          <w:rFonts w:eastAsia="Times New Roman"/>
          <w:color w:val="000000"/>
          <w:sz w:val="28"/>
          <w:szCs w:val="28"/>
        </w:rPr>
        <w:br/>
        <w:t>1) 7 часов</w:t>
      </w:r>
      <w:r w:rsidRPr="008C5BB0">
        <w:rPr>
          <w:rFonts w:eastAsia="Times New Roman"/>
          <w:color w:val="000000"/>
          <w:sz w:val="28"/>
          <w:szCs w:val="28"/>
        </w:rPr>
        <w:br/>
        <w:t>2) 8 часов</w:t>
      </w:r>
      <w:r w:rsidRPr="008C5BB0">
        <w:rPr>
          <w:rFonts w:eastAsia="Times New Roman"/>
          <w:color w:val="000000"/>
          <w:sz w:val="28"/>
          <w:szCs w:val="28"/>
        </w:rPr>
        <w:br/>
        <w:t>3)  10 часов</w:t>
      </w:r>
      <w:r w:rsidRPr="008C5BB0">
        <w:rPr>
          <w:rFonts w:eastAsia="Times New Roman"/>
          <w:color w:val="000000"/>
          <w:sz w:val="28"/>
          <w:szCs w:val="28"/>
        </w:rPr>
        <w:br/>
        <w:t>4) 11 часов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4. В школьном возрасте  ребенок должен питаться:</w:t>
      </w:r>
      <w:r w:rsidRPr="008C5BB0">
        <w:rPr>
          <w:rFonts w:eastAsia="Times New Roman"/>
          <w:color w:val="000000"/>
          <w:sz w:val="28"/>
          <w:szCs w:val="28"/>
        </w:rPr>
        <w:br/>
        <w:t>1) 3 раза в день</w:t>
      </w:r>
      <w:r w:rsidRPr="008C5BB0">
        <w:rPr>
          <w:rFonts w:eastAsia="Times New Roman"/>
          <w:color w:val="000000"/>
          <w:sz w:val="28"/>
          <w:szCs w:val="28"/>
        </w:rPr>
        <w:br/>
        <w:t>2) 4 раза в день</w:t>
      </w:r>
      <w:r w:rsidRPr="008C5BB0">
        <w:rPr>
          <w:rFonts w:eastAsia="Times New Roman"/>
          <w:color w:val="000000"/>
          <w:sz w:val="28"/>
          <w:szCs w:val="28"/>
        </w:rPr>
        <w:br/>
        <w:t>3) 5 раз в день</w:t>
      </w:r>
      <w:r w:rsidRPr="008C5BB0">
        <w:rPr>
          <w:rFonts w:eastAsia="Times New Roman"/>
          <w:color w:val="000000"/>
          <w:sz w:val="28"/>
          <w:szCs w:val="28"/>
        </w:rPr>
        <w:br/>
        <w:t>4) 6 раз в день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5. Пубертатный период у девочек наступает:</w:t>
      </w:r>
      <w:r w:rsidRPr="008C5BB0">
        <w:rPr>
          <w:rFonts w:eastAsia="Times New Roman"/>
          <w:color w:val="000000"/>
          <w:sz w:val="28"/>
          <w:szCs w:val="28"/>
        </w:rPr>
        <w:br/>
        <w:t>1) позже, чем у мальчиков</w:t>
      </w:r>
      <w:r w:rsidRPr="008C5BB0">
        <w:rPr>
          <w:rFonts w:eastAsia="Times New Roman"/>
          <w:color w:val="000000"/>
          <w:sz w:val="28"/>
          <w:szCs w:val="28"/>
        </w:rPr>
        <w:br/>
        <w:t>2) раньше, чем у мальчиков</w:t>
      </w:r>
      <w:r w:rsidRPr="008C5BB0">
        <w:rPr>
          <w:rFonts w:eastAsia="Times New Roman"/>
          <w:color w:val="000000"/>
          <w:sz w:val="28"/>
          <w:szCs w:val="28"/>
        </w:rPr>
        <w:br/>
        <w:t>3) в одно время у мальчиков и девочек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 xml:space="preserve">6. Функциональные расстройства нервной системы, </w:t>
      </w:r>
      <w:proofErr w:type="gramStart"/>
      <w:r w:rsidRPr="008C5BB0">
        <w:rPr>
          <w:rFonts w:eastAsia="Times New Roman"/>
          <w:color w:val="000000"/>
          <w:sz w:val="28"/>
          <w:szCs w:val="28"/>
        </w:rPr>
        <w:t>сердечно-сосудистой</w:t>
      </w:r>
      <w:proofErr w:type="gramEnd"/>
      <w:r w:rsidRPr="008C5BB0">
        <w:rPr>
          <w:rFonts w:eastAsia="Times New Roman"/>
          <w:color w:val="000000"/>
          <w:sz w:val="28"/>
          <w:szCs w:val="28"/>
        </w:rPr>
        <w:t>, эндокринной и др. чаще встречаются в:</w:t>
      </w:r>
      <w:r w:rsidRPr="008C5BB0">
        <w:rPr>
          <w:rFonts w:eastAsia="Times New Roman"/>
          <w:color w:val="000000"/>
          <w:sz w:val="28"/>
          <w:szCs w:val="28"/>
        </w:rPr>
        <w:br/>
        <w:t>1) период молочных зубов</w:t>
      </w:r>
      <w:r w:rsidRPr="008C5BB0">
        <w:rPr>
          <w:rFonts w:eastAsia="Times New Roman"/>
          <w:color w:val="000000"/>
          <w:sz w:val="28"/>
          <w:szCs w:val="28"/>
        </w:rPr>
        <w:br/>
      </w:r>
      <w:r w:rsidRPr="008C5BB0">
        <w:rPr>
          <w:rFonts w:eastAsia="Times New Roman"/>
          <w:color w:val="000000"/>
          <w:sz w:val="28"/>
          <w:szCs w:val="28"/>
        </w:rPr>
        <w:lastRenderedPageBreak/>
        <w:t xml:space="preserve">2) </w:t>
      </w:r>
      <w:proofErr w:type="spellStart"/>
      <w:r w:rsidRPr="008C5BB0">
        <w:rPr>
          <w:rFonts w:eastAsia="Times New Roman"/>
          <w:color w:val="000000"/>
          <w:sz w:val="28"/>
          <w:szCs w:val="28"/>
        </w:rPr>
        <w:t>препубертатный</w:t>
      </w:r>
      <w:proofErr w:type="spellEnd"/>
      <w:r w:rsidRPr="008C5BB0">
        <w:rPr>
          <w:rFonts w:eastAsia="Times New Roman"/>
          <w:color w:val="000000"/>
          <w:sz w:val="28"/>
          <w:szCs w:val="28"/>
        </w:rPr>
        <w:t xml:space="preserve"> период</w:t>
      </w:r>
      <w:r w:rsidRPr="008C5BB0">
        <w:rPr>
          <w:rFonts w:eastAsia="Times New Roman"/>
          <w:color w:val="000000"/>
          <w:sz w:val="28"/>
          <w:szCs w:val="28"/>
        </w:rPr>
        <w:br/>
        <w:t>3) пубертатный период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7. Формирование грудной клетки полностью заканчивается в возрасте:</w:t>
      </w:r>
      <w:r w:rsidRPr="008C5BB0">
        <w:rPr>
          <w:rFonts w:eastAsia="Times New Roman"/>
          <w:color w:val="000000"/>
          <w:sz w:val="28"/>
          <w:szCs w:val="28"/>
        </w:rPr>
        <w:br/>
        <w:t>1)  7-8 лет</w:t>
      </w:r>
      <w:r w:rsidRPr="008C5BB0">
        <w:rPr>
          <w:rFonts w:eastAsia="Times New Roman"/>
          <w:color w:val="000000"/>
          <w:sz w:val="28"/>
          <w:szCs w:val="28"/>
        </w:rPr>
        <w:br/>
        <w:t>2) 9-10 лет</w:t>
      </w:r>
      <w:r w:rsidRPr="008C5BB0">
        <w:rPr>
          <w:rFonts w:eastAsia="Times New Roman"/>
          <w:color w:val="000000"/>
          <w:sz w:val="28"/>
          <w:szCs w:val="28"/>
        </w:rPr>
        <w:br/>
        <w:t>3) 10-11 лет</w:t>
      </w:r>
      <w:r w:rsidRPr="008C5BB0">
        <w:rPr>
          <w:rFonts w:eastAsia="Times New Roman"/>
          <w:color w:val="000000"/>
          <w:sz w:val="28"/>
          <w:szCs w:val="28"/>
        </w:rPr>
        <w:br/>
        <w:t>4) 12-13 лет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8. Структура кровеносных сосудов становится такой же, как у взрослых, в возрасте:</w:t>
      </w:r>
      <w:r w:rsidRPr="008C5BB0">
        <w:rPr>
          <w:rFonts w:eastAsia="Times New Roman"/>
          <w:color w:val="000000"/>
          <w:sz w:val="28"/>
          <w:szCs w:val="28"/>
        </w:rPr>
        <w:br/>
        <w:t>1) 7-8 лет</w:t>
      </w:r>
      <w:r w:rsidRPr="008C5BB0">
        <w:rPr>
          <w:rFonts w:eastAsia="Times New Roman"/>
          <w:color w:val="000000"/>
          <w:sz w:val="28"/>
          <w:szCs w:val="28"/>
        </w:rPr>
        <w:br/>
        <w:t>2) 9-10 лет</w:t>
      </w:r>
      <w:r w:rsidRPr="008C5BB0">
        <w:rPr>
          <w:rFonts w:eastAsia="Times New Roman"/>
          <w:color w:val="000000"/>
          <w:sz w:val="28"/>
          <w:szCs w:val="28"/>
        </w:rPr>
        <w:br/>
        <w:t>3) 11 лет</w:t>
      </w:r>
      <w:r w:rsidRPr="008C5BB0">
        <w:rPr>
          <w:rFonts w:eastAsia="Times New Roman"/>
          <w:color w:val="000000"/>
          <w:sz w:val="28"/>
          <w:szCs w:val="28"/>
        </w:rPr>
        <w:br/>
        <w:t>4) 12 лет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9. Вторичные половые признаки появляются раньше:</w:t>
      </w:r>
      <w:r w:rsidRPr="008C5BB0">
        <w:rPr>
          <w:rFonts w:eastAsia="Times New Roman"/>
          <w:color w:val="000000"/>
          <w:sz w:val="28"/>
          <w:szCs w:val="28"/>
        </w:rPr>
        <w:br/>
        <w:t>1)  у девочек</w:t>
      </w:r>
      <w:r w:rsidRPr="008C5BB0">
        <w:rPr>
          <w:rFonts w:eastAsia="Times New Roman"/>
          <w:color w:val="000000"/>
          <w:sz w:val="28"/>
          <w:szCs w:val="28"/>
        </w:rPr>
        <w:br/>
        <w:t>2) у мальчиков</w:t>
      </w:r>
      <w:r w:rsidRPr="008C5BB0">
        <w:rPr>
          <w:rFonts w:eastAsia="Times New Roman"/>
          <w:color w:val="000000"/>
          <w:sz w:val="28"/>
          <w:szCs w:val="28"/>
        </w:rPr>
        <w:br/>
        <w:t>3) одновременно появляются у мальчиков и девочек</w:t>
      </w:r>
    </w:p>
    <w:p w:rsidR="00BE1008" w:rsidRPr="008C5BB0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10. Рост у девушек прекращается:</w:t>
      </w:r>
      <w:r w:rsidRPr="008C5BB0">
        <w:rPr>
          <w:rFonts w:eastAsia="Times New Roman"/>
          <w:color w:val="000000"/>
          <w:sz w:val="28"/>
          <w:szCs w:val="28"/>
        </w:rPr>
        <w:br/>
        <w:t>1)  в 16 лет</w:t>
      </w:r>
      <w:r w:rsidRPr="008C5BB0">
        <w:rPr>
          <w:rFonts w:eastAsia="Times New Roman"/>
          <w:color w:val="000000"/>
          <w:sz w:val="28"/>
          <w:szCs w:val="28"/>
        </w:rPr>
        <w:br/>
        <w:t>2) в 17 лет</w:t>
      </w:r>
      <w:r w:rsidRPr="008C5BB0">
        <w:rPr>
          <w:rFonts w:eastAsia="Times New Roman"/>
          <w:color w:val="000000"/>
          <w:sz w:val="28"/>
          <w:szCs w:val="28"/>
        </w:rPr>
        <w:br/>
        <w:t>3) в 18 лет</w:t>
      </w:r>
      <w:r w:rsidRPr="008C5BB0">
        <w:rPr>
          <w:rFonts w:eastAsia="Times New Roman"/>
          <w:color w:val="000000"/>
          <w:sz w:val="28"/>
          <w:szCs w:val="28"/>
        </w:rPr>
        <w:br/>
        <w:t>4) в 23 года</w:t>
      </w:r>
    </w:p>
    <w:p w:rsidR="00BE1008" w:rsidRPr="008C5BB0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8C5BB0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8C5BB0">
        <w:rPr>
          <w:rFonts w:eastAsia="Times New Roman"/>
          <w:color w:val="000000"/>
          <w:sz w:val="28"/>
          <w:szCs w:val="28"/>
        </w:rPr>
        <w:br/>
      </w:r>
    </w:p>
    <w:p w:rsidR="00BE1008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</w:p>
    <w:p w:rsidR="00BE1008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</w:p>
    <w:p w:rsidR="00BE1008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</w:p>
    <w:p w:rsidR="00BE1008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</w:p>
    <w:p w:rsidR="00BE1008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</w:p>
    <w:p w:rsidR="00BE1008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</w:p>
    <w:p w:rsidR="007B672B" w:rsidRPr="00525A03" w:rsidRDefault="007B672B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</w:p>
    <w:p w:rsidR="00BE1008" w:rsidRPr="00525A03" w:rsidRDefault="00BE1008" w:rsidP="00BE1008">
      <w:pPr>
        <w:rPr>
          <w:sz w:val="20"/>
          <w:szCs w:val="20"/>
        </w:rPr>
      </w:pPr>
    </w:p>
    <w:p w:rsidR="00BE1008" w:rsidRDefault="00BE1008" w:rsidP="00BE1008">
      <w:pPr>
        <w:shd w:val="clear" w:color="auto" w:fill="FFFFFF"/>
        <w:jc w:val="right"/>
        <w:rPr>
          <w:b/>
          <w:sz w:val="28"/>
          <w:szCs w:val="28"/>
        </w:rPr>
      </w:pPr>
      <w:r w:rsidRPr="00446006">
        <w:rPr>
          <w:b/>
          <w:sz w:val="28"/>
          <w:szCs w:val="28"/>
        </w:rPr>
        <w:t xml:space="preserve">ПРИЛОЖЕНИЕ </w:t>
      </w:r>
      <w:r w:rsidR="007B672B">
        <w:rPr>
          <w:b/>
          <w:sz w:val="28"/>
          <w:szCs w:val="28"/>
        </w:rPr>
        <w:t>7</w:t>
      </w:r>
    </w:p>
    <w:p w:rsidR="00BE1008" w:rsidRDefault="00BE1008" w:rsidP="00BE1008">
      <w:pPr>
        <w:rPr>
          <w:color w:val="000000"/>
        </w:rPr>
      </w:pPr>
    </w:p>
    <w:p w:rsidR="007B672B" w:rsidRDefault="00BE1008" w:rsidP="007B672B">
      <w:pPr>
        <w:rPr>
          <w:sz w:val="28"/>
          <w:szCs w:val="28"/>
        </w:rPr>
      </w:pPr>
      <w:r w:rsidRPr="00242A53">
        <w:rPr>
          <w:color w:val="000000"/>
          <w:sz w:val="28"/>
          <w:szCs w:val="28"/>
        </w:rPr>
        <w:t xml:space="preserve">Тема: </w:t>
      </w:r>
      <w:r w:rsidRPr="00242A53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Период старшего школьного возраста (подростковый, </w:t>
      </w:r>
      <w:r w:rsidRPr="00EE05D9">
        <w:rPr>
          <w:b/>
          <w:sz w:val="28"/>
          <w:szCs w:val="28"/>
        </w:rPr>
        <w:t>пубертатный)</w:t>
      </w:r>
      <w:r w:rsidRPr="00EE05D9">
        <w:rPr>
          <w:b/>
          <w:color w:val="000000"/>
          <w:sz w:val="28"/>
          <w:szCs w:val="28"/>
        </w:rPr>
        <w:t xml:space="preserve">» </w:t>
      </w:r>
      <w:r w:rsidR="007B672B" w:rsidRPr="00EE05D9">
        <w:rPr>
          <w:b/>
          <w:sz w:val="28"/>
          <w:szCs w:val="28"/>
        </w:rPr>
        <w:t>- с элементами  игрового и проблемного обучения.</w:t>
      </w:r>
    </w:p>
    <w:p w:rsidR="007B672B" w:rsidRDefault="007B672B" w:rsidP="007B672B">
      <w:pPr>
        <w:rPr>
          <w:b/>
          <w:sz w:val="28"/>
          <w:szCs w:val="28"/>
        </w:rPr>
      </w:pPr>
    </w:p>
    <w:p w:rsidR="00BE1008" w:rsidRPr="00242A53" w:rsidRDefault="00BE1008" w:rsidP="00BE1008">
      <w:pPr>
        <w:rPr>
          <w:sz w:val="28"/>
          <w:szCs w:val="28"/>
        </w:rPr>
      </w:pPr>
      <w:r w:rsidRPr="00242A53">
        <w:rPr>
          <w:sz w:val="28"/>
          <w:szCs w:val="28"/>
        </w:rPr>
        <w:t>Тест-контроль</w:t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  <w:r w:rsidRPr="00242A53">
        <w:rPr>
          <w:sz w:val="28"/>
          <w:szCs w:val="28"/>
        </w:rPr>
        <w:tab/>
      </w:r>
    </w:p>
    <w:p w:rsidR="00BE1008" w:rsidRPr="00242A53" w:rsidRDefault="00BE1008" w:rsidP="00BE1008">
      <w:pPr>
        <w:pStyle w:val="7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42A53">
        <w:rPr>
          <w:sz w:val="28"/>
          <w:szCs w:val="28"/>
        </w:rPr>
        <w:t xml:space="preserve"> – вариант</w:t>
      </w:r>
    </w:p>
    <w:p w:rsidR="00BE1008" w:rsidRPr="00242A53" w:rsidRDefault="00BE1008" w:rsidP="00BE1008">
      <w:pPr>
        <w:jc w:val="both"/>
        <w:rPr>
          <w:b/>
          <w:color w:val="FF0000"/>
          <w:sz w:val="28"/>
          <w:szCs w:val="28"/>
        </w:rPr>
      </w:pPr>
      <w:r w:rsidRPr="00242A53">
        <w:rPr>
          <w:b/>
          <w:color w:val="FF0000"/>
          <w:sz w:val="28"/>
          <w:szCs w:val="28"/>
        </w:rPr>
        <w:tab/>
      </w:r>
    </w:p>
    <w:p w:rsidR="00BE1008" w:rsidRPr="00242A53" w:rsidRDefault="00BE1008" w:rsidP="00BE1008">
      <w:pPr>
        <w:ind w:firstLine="720"/>
        <w:jc w:val="both"/>
        <w:rPr>
          <w:b/>
          <w:sz w:val="28"/>
          <w:szCs w:val="28"/>
        </w:rPr>
      </w:pPr>
      <w:r w:rsidRPr="00242A53">
        <w:rPr>
          <w:b/>
          <w:sz w:val="28"/>
          <w:szCs w:val="28"/>
        </w:rPr>
        <w:t>Выберите один правильный ответ: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1. В пубертатном периоде у девочек преобладает:</w:t>
      </w:r>
      <w:r w:rsidRPr="008C5BB0">
        <w:rPr>
          <w:rFonts w:eastAsia="Times New Roman"/>
          <w:color w:val="000000"/>
          <w:sz w:val="28"/>
          <w:szCs w:val="28"/>
        </w:rPr>
        <w:br/>
        <w:t>1) брюшной тип дыхания</w:t>
      </w:r>
      <w:r w:rsidRPr="008C5BB0">
        <w:rPr>
          <w:rFonts w:eastAsia="Times New Roman"/>
          <w:color w:val="000000"/>
          <w:sz w:val="28"/>
          <w:szCs w:val="28"/>
        </w:rPr>
        <w:br/>
        <w:t>2) грудной тип дыхания</w:t>
      </w:r>
      <w:r w:rsidRPr="008C5BB0">
        <w:rPr>
          <w:rFonts w:eastAsia="Times New Roman"/>
          <w:color w:val="000000"/>
          <w:sz w:val="28"/>
          <w:szCs w:val="28"/>
        </w:rPr>
        <w:br/>
        <w:t>3) смешанный тип дыхания</w:t>
      </w:r>
      <w:r w:rsidRPr="008C5BB0">
        <w:rPr>
          <w:rFonts w:eastAsia="Times New Roman"/>
          <w:color w:val="000000"/>
          <w:sz w:val="28"/>
          <w:szCs w:val="28"/>
        </w:rPr>
        <w:br/>
        <w:t>4) другой тип дыхания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 xml:space="preserve">2. Структура печени становится такой </w:t>
      </w:r>
      <w:proofErr w:type="gramStart"/>
      <w:r w:rsidRPr="008C5BB0">
        <w:rPr>
          <w:rFonts w:eastAsia="Times New Roman"/>
          <w:color w:val="000000"/>
          <w:sz w:val="28"/>
          <w:szCs w:val="28"/>
        </w:rPr>
        <w:t>же</w:t>
      </w:r>
      <w:proofErr w:type="gramEnd"/>
      <w:r w:rsidRPr="008C5BB0">
        <w:rPr>
          <w:rFonts w:eastAsia="Times New Roman"/>
          <w:color w:val="000000"/>
          <w:sz w:val="28"/>
          <w:szCs w:val="28"/>
        </w:rPr>
        <w:t xml:space="preserve"> как у взрослых в возрасте:</w:t>
      </w:r>
      <w:r w:rsidRPr="008C5BB0">
        <w:rPr>
          <w:rFonts w:eastAsia="Times New Roman"/>
          <w:color w:val="000000"/>
          <w:sz w:val="28"/>
          <w:szCs w:val="28"/>
        </w:rPr>
        <w:br/>
        <w:t>1) 7 лет</w:t>
      </w:r>
      <w:r w:rsidRPr="008C5BB0">
        <w:rPr>
          <w:rFonts w:eastAsia="Times New Roman"/>
          <w:color w:val="000000"/>
          <w:sz w:val="28"/>
          <w:szCs w:val="28"/>
        </w:rPr>
        <w:br/>
        <w:t>2) 8 лет</w:t>
      </w:r>
      <w:r w:rsidRPr="008C5BB0">
        <w:rPr>
          <w:rFonts w:eastAsia="Times New Roman"/>
          <w:color w:val="000000"/>
          <w:sz w:val="28"/>
          <w:szCs w:val="28"/>
        </w:rPr>
        <w:br/>
        <w:t>3) 9 лет</w:t>
      </w:r>
      <w:r w:rsidRPr="008C5BB0">
        <w:rPr>
          <w:rFonts w:eastAsia="Times New Roman"/>
          <w:color w:val="000000"/>
          <w:sz w:val="28"/>
          <w:szCs w:val="28"/>
        </w:rPr>
        <w:br/>
        <w:t>4) 10 лет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 xml:space="preserve">3. </w:t>
      </w:r>
      <w:proofErr w:type="gramStart"/>
      <w:r w:rsidRPr="008C5BB0">
        <w:rPr>
          <w:rFonts w:eastAsia="Times New Roman"/>
          <w:color w:val="000000"/>
          <w:sz w:val="28"/>
          <w:szCs w:val="28"/>
        </w:rPr>
        <w:t xml:space="preserve">Чаще ожирение у детей в </w:t>
      </w:r>
      <w:proofErr w:type="spellStart"/>
      <w:r w:rsidRPr="008C5BB0">
        <w:rPr>
          <w:rFonts w:eastAsia="Times New Roman"/>
          <w:color w:val="000000"/>
          <w:sz w:val="28"/>
          <w:szCs w:val="28"/>
        </w:rPr>
        <w:t>препубертатном</w:t>
      </w:r>
      <w:proofErr w:type="spellEnd"/>
      <w:r w:rsidRPr="008C5BB0">
        <w:rPr>
          <w:rFonts w:eastAsia="Times New Roman"/>
          <w:color w:val="000000"/>
          <w:sz w:val="28"/>
          <w:szCs w:val="28"/>
        </w:rPr>
        <w:t xml:space="preserve"> и пубертатном периодах связано:</w:t>
      </w:r>
      <w:r w:rsidRPr="008C5BB0">
        <w:rPr>
          <w:rFonts w:eastAsia="Times New Roman"/>
          <w:color w:val="000000"/>
          <w:sz w:val="28"/>
          <w:szCs w:val="28"/>
        </w:rPr>
        <w:br/>
        <w:t>1) с перееданием углеводов, гиподинамией.</w:t>
      </w:r>
      <w:r w:rsidRPr="008C5BB0">
        <w:rPr>
          <w:rFonts w:eastAsia="Times New Roman"/>
          <w:color w:val="000000"/>
          <w:sz w:val="28"/>
          <w:szCs w:val="28"/>
        </w:rPr>
        <w:br/>
        <w:t>2) с перееданием белков</w:t>
      </w:r>
      <w:r w:rsidRPr="008C5BB0">
        <w:rPr>
          <w:rFonts w:eastAsia="Times New Roman"/>
          <w:color w:val="000000"/>
          <w:sz w:val="28"/>
          <w:szCs w:val="28"/>
        </w:rPr>
        <w:br/>
        <w:t>3) с авитаминозом</w:t>
      </w:r>
      <w:r w:rsidRPr="008C5BB0">
        <w:rPr>
          <w:rFonts w:eastAsia="Times New Roman"/>
          <w:color w:val="000000"/>
          <w:sz w:val="28"/>
          <w:szCs w:val="28"/>
        </w:rPr>
        <w:br/>
        <w:t>4) со всем выше перечисленным</w:t>
      </w:r>
      <w:proofErr w:type="gramEnd"/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4. Вторичные половые признаки у девочек проявляются:</w:t>
      </w:r>
      <w:r w:rsidRPr="008C5BB0">
        <w:rPr>
          <w:rFonts w:eastAsia="Times New Roman"/>
          <w:color w:val="000000"/>
          <w:sz w:val="28"/>
          <w:szCs w:val="28"/>
        </w:rPr>
        <w:br/>
        <w:t>1) одновременно с мальчиками</w:t>
      </w:r>
      <w:r w:rsidRPr="008C5BB0">
        <w:rPr>
          <w:rFonts w:eastAsia="Times New Roman"/>
          <w:color w:val="000000"/>
          <w:sz w:val="28"/>
          <w:szCs w:val="28"/>
        </w:rPr>
        <w:br/>
        <w:t>2) на 1-1,5 года позже, чем у мальчиков</w:t>
      </w:r>
      <w:r w:rsidRPr="008C5BB0">
        <w:rPr>
          <w:rFonts w:eastAsia="Times New Roman"/>
          <w:color w:val="000000"/>
          <w:sz w:val="28"/>
          <w:szCs w:val="28"/>
        </w:rPr>
        <w:br/>
        <w:t>3) на 1-1,5 года раньше, чем у мальчиков</w:t>
      </w:r>
    </w:p>
    <w:p w:rsidR="00BE1008" w:rsidRPr="008C5BB0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5. Костная ткань ребенка по строению такая же, как у взрослых, в</w:t>
      </w:r>
      <w:r w:rsidRPr="008C5BB0">
        <w:rPr>
          <w:rFonts w:eastAsia="Times New Roman"/>
          <w:color w:val="000000"/>
          <w:sz w:val="28"/>
          <w:szCs w:val="28"/>
        </w:rPr>
        <w:br/>
        <w:t>1) 7 лет</w:t>
      </w:r>
      <w:r w:rsidRPr="008C5BB0">
        <w:rPr>
          <w:rFonts w:eastAsia="Times New Roman"/>
          <w:color w:val="000000"/>
          <w:sz w:val="28"/>
          <w:szCs w:val="28"/>
        </w:rPr>
        <w:br/>
        <w:t>2) 10 лет</w:t>
      </w:r>
      <w:r w:rsidRPr="008C5BB0">
        <w:rPr>
          <w:rFonts w:eastAsia="Times New Roman"/>
          <w:color w:val="000000"/>
          <w:sz w:val="28"/>
          <w:szCs w:val="28"/>
        </w:rPr>
        <w:br/>
        <w:t>3) 12 лет</w:t>
      </w:r>
      <w:r w:rsidRPr="008C5BB0">
        <w:rPr>
          <w:rFonts w:eastAsia="Times New Roman"/>
          <w:color w:val="000000"/>
          <w:sz w:val="28"/>
          <w:szCs w:val="28"/>
        </w:rPr>
        <w:br/>
        <w:t>4) 14 лет</w:t>
      </w:r>
    </w:p>
    <w:p w:rsidR="00BE1008" w:rsidRPr="008C5BB0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Pr="008C5BB0" w:rsidRDefault="00BE1008" w:rsidP="00BE1008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6. Психофизические различия мальчиков и девочек проявляются в:</w:t>
      </w:r>
      <w:r w:rsidRPr="008C5BB0">
        <w:rPr>
          <w:rFonts w:eastAsia="Times New Roman"/>
          <w:color w:val="000000"/>
          <w:sz w:val="28"/>
          <w:szCs w:val="28"/>
        </w:rPr>
        <w:br/>
        <w:t>1)  периоде грудного возраста</w:t>
      </w:r>
      <w:r w:rsidRPr="008C5BB0">
        <w:rPr>
          <w:rFonts w:eastAsia="Times New Roman"/>
          <w:color w:val="000000"/>
          <w:sz w:val="28"/>
          <w:szCs w:val="28"/>
        </w:rPr>
        <w:br/>
        <w:t>2) дошкольном периоде</w:t>
      </w:r>
      <w:r w:rsidRPr="008C5BB0">
        <w:rPr>
          <w:rFonts w:eastAsia="Times New Roman"/>
          <w:color w:val="000000"/>
          <w:sz w:val="28"/>
          <w:szCs w:val="28"/>
        </w:rPr>
        <w:br/>
        <w:t>3) пубертатном периоде</w:t>
      </w:r>
    </w:p>
    <w:p w:rsidR="00BE1008" w:rsidRPr="008C5BB0" w:rsidRDefault="00BE1008" w:rsidP="00BE100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lastRenderedPageBreak/>
        <w:t>7.После школьных занятий ученику следует:</w:t>
      </w:r>
      <w:r w:rsidRPr="008C5BB0">
        <w:rPr>
          <w:rFonts w:eastAsia="Times New Roman"/>
          <w:color w:val="000000"/>
          <w:sz w:val="28"/>
          <w:szCs w:val="28"/>
        </w:rPr>
        <w:br/>
        <w:t>1) быстро приготовить домашнее задание;</w:t>
      </w:r>
      <w:r w:rsidRPr="008C5BB0">
        <w:rPr>
          <w:rFonts w:eastAsia="Times New Roman"/>
          <w:color w:val="000000"/>
          <w:sz w:val="28"/>
          <w:szCs w:val="28"/>
        </w:rPr>
        <w:br/>
        <w:t>2) погулять на свежем воздухе;</w:t>
      </w:r>
      <w:r w:rsidRPr="008C5BB0">
        <w:rPr>
          <w:rFonts w:eastAsia="Times New Roman"/>
          <w:color w:val="000000"/>
          <w:sz w:val="28"/>
          <w:szCs w:val="28"/>
        </w:rPr>
        <w:br/>
        <w:t>3) почитать книгу;</w:t>
      </w:r>
      <w:r w:rsidRPr="008C5BB0">
        <w:rPr>
          <w:rFonts w:eastAsia="Times New Roman"/>
          <w:color w:val="000000"/>
          <w:sz w:val="28"/>
          <w:szCs w:val="28"/>
        </w:rPr>
        <w:br/>
        <w:t>4) посмотреть телевизор.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8. Пубертатный период у девочек:</w:t>
      </w:r>
    </w:p>
    <w:p w:rsidR="00BE1008" w:rsidRPr="008C5BB0" w:rsidRDefault="00BE1008" w:rsidP="00BE10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1)  10-12 лет</w:t>
      </w:r>
      <w:r w:rsidRPr="008C5BB0">
        <w:rPr>
          <w:rFonts w:eastAsia="Times New Roman"/>
          <w:color w:val="000000"/>
          <w:sz w:val="28"/>
          <w:szCs w:val="28"/>
        </w:rPr>
        <w:br/>
        <w:t>2) 12-16 лет</w:t>
      </w:r>
      <w:r w:rsidRPr="008C5BB0">
        <w:rPr>
          <w:rFonts w:eastAsia="Times New Roman"/>
          <w:color w:val="000000"/>
          <w:sz w:val="28"/>
          <w:szCs w:val="28"/>
        </w:rPr>
        <w:br/>
        <w:t>3) 16-17 лет</w:t>
      </w:r>
      <w:r w:rsidRPr="008C5BB0">
        <w:rPr>
          <w:rFonts w:eastAsia="Times New Roman"/>
          <w:color w:val="000000"/>
          <w:sz w:val="28"/>
          <w:szCs w:val="28"/>
        </w:rPr>
        <w:br/>
        <w:t>4) 17-18 лет</w:t>
      </w:r>
    </w:p>
    <w:p w:rsidR="00BE1008" w:rsidRPr="008C5BB0" w:rsidRDefault="00BE1008" w:rsidP="00BE100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9.В результате АФО нервной системы и повышения нагрузок у школьников часто развивается:</w:t>
      </w:r>
      <w:r w:rsidRPr="008C5BB0">
        <w:rPr>
          <w:rFonts w:eastAsia="Times New Roman"/>
          <w:color w:val="000000"/>
          <w:sz w:val="28"/>
          <w:szCs w:val="28"/>
        </w:rPr>
        <w:br/>
        <w:t>1) изменение почерка;</w:t>
      </w:r>
      <w:r w:rsidRPr="008C5BB0">
        <w:rPr>
          <w:rFonts w:eastAsia="Times New Roman"/>
          <w:color w:val="000000"/>
          <w:sz w:val="28"/>
          <w:szCs w:val="28"/>
        </w:rPr>
        <w:br/>
        <w:t>2) переутомление и утомление;</w:t>
      </w:r>
      <w:r w:rsidRPr="008C5BB0">
        <w:rPr>
          <w:rFonts w:eastAsia="Times New Roman"/>
          <w:color w:val="000000"/>
          <w:sz w:val="28"/>
          <w:szCs w:val="28"/>
        </w:rPr>
        <w:br/>
        <w:t>3) обострение памяти;</w:t>
      </w:r>
      <w:r w:rsidRPr="008C5BB0">
        <w:rPr>
          <w:rFonts w:eastAsia="Times New Roman"/>
          <w:color w:val="000000"/>
          <w:sz w:val="28"/>
          <w:szCs w:val="28"/>
        </w:rPr>
        <w:br/>
        <w:t>4) изменение веса.</w:t>
      </w:r>
    </w:p>
    <w:p w:rsidR="00BE1008" w:rsidRPr="008C5BB0" w:rsidRDefault="00BE1008" w:rsidP="00BE100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</w:rPr>
      </w:pPr>
      <w:r w:rsidRPr="008C5BB0">
        <w:rPr>
          <w:rFonts w:eastAsia="Times New Roman"/>
          <w:color w:val="000000"/>
          <w:sz w:val="28"/>
          <w:szCs w:val="28"/>
        </w:rPr>
        <w:t>10.</w:t>
      </w:r>
      <w:proofErr w:type="gramStart"/>
      <w:r w:rsidRPr="008C5BB0">
        <w:rPr>
          <w:rFonts w:eastAsia="Times New Roman"/>
          <w:color w:val="000000"/>
          <w:sz w:val="28"/>
          <w:szCs w:val="28"/>
        </w:rPr>
        <w:t>Укажите в как</w:t>
      </w:r>
      <w:r>
        <w:rPr>
          <w:rFonts w:eastAsia="Times New Roman"/>
          <w:color w:val="000000"/>
          <w:sz w:val="28"/>
          <w:szCs w:val="28"/>
        </w:rPr>
        <w:t>ой</w:t>
      </w:r>
      <w:r w:rsidRPr="008C5BB0">
        <w:rPr>
          <w:rFonts w:eastAsia="Times New Roman"/>
          <w:color w:val="000000"/>
          <w:sz w:val="28"/>
          <w:szCs w:val="28"/>
        </w:rPr>
        <w:t xml:space="preserve"> д</w:t>
      </w:r>
      <w:r>
        <w:rPr>
          <w:rFonts w:eastAsia="Times New Roman"/>
          <w:color w:val="000000"/>
          <w:sz w:val="28"/>
          <w:szCs w:val="28"/>
        </w:rPr>
        <w:t>ень</w:t>
      </w:r>
      <w:r w:rsidRPr="008C5BB0">
        <w:rPr>
          <w:rFonts w:eastAsia="Times New Roman"/>
          <w:color w:val="000000"/>
          <w:sz w:val="28"/>
          <w:szCs w:val="28"/>
        </w:rPr>
        <w:t xml:space="preserve"> недели не рекомендуется</w:t>
      </w:r>
      <w:proofErr w:type="gramEnd"/>
      <w:r w:rsidRPr="008C5BB0">
        <w:rPr>
          <w:rFonts w:eastAsia="Times New Roman"/>
          <w:color w:val="000000"/>
          <w:sz w:val="28"/>
          <w:szCs w:val="28"/>
        </w:rPr>
        <w:t xml:space="preserve"> устраивать контрольные </w:t>
      </w:r>
      <w:r w:rsidRPr="008C5BB0">
        <w:rPr>
          <w:rFonts w:eastAsia="Times New Roman"/>
          <w:color w:val="000000"/>
          <w:sz w:val="28"/>
          <w:szCs w:val="28"/>
        </w:rPr>
        <w:br/>
        <w:t>работы:</w:t>
      </w:r>
      <w:r w:rsidRPr="008C5BB0">
        <w:rPr>
          <w:rFonts w:eastAsia="Times New Roman"/>
          <w:color w:val="000000"/>
          <w:sz w:val="28"/>
          <w:szCs w:val="28"/>
        </w:rPr>
        <w:br/>
        <w:t xml:space="preserve">1) </w:t>
      </w:r>
      <w:r>
        <w:rPr>
          <w:rFonts w:eastAsia="Times New Roman"/>
          <w:color w:val="000000"/>
          <w:sz w:val="28"/>
          <w:szCs w:val="28"/>
        </w:rPr>
        <w:t>вторник</w:t>
      </w:r>
      <w:r w:rsidRPr="008C5BB0">
        <w:rPr>
          <w:rFonts w:eastAsia="Times New Roman"/>
          <w:color w:val="000000"/>
          <w:sz w:val="28"/>
          <w:szCs w:val="28"/>
        </w:rPr>
        <w:t>;</w:t>
      </w:r>
      <w:r w:rsidRPr="008C5BB0">
        <w:rPr>
          <w:rFonts w:eastAsia="Times New Roman"/>
          <w:color w:val="000000"/>
          <w:sz w:val="28"/>
          <w:szCs w:val="28"/>
        </w:rPr>
        <w:br/>
        <w:t>2) среду;</w:t>
      </w:r>
      <w:r w:rsidRPr="008C5BB0">
        <w:rPr>
          <w:rFonts w:eastAsia="Times New Roman"/>
          <w:color w:val="000000"/>
          <w:sz w:val="28"/>
          <w:szCs w:val="28"/>
        </w:rPr>
        <w:br/>
        <w:t>3) четверг;</w:t>
      </w:r>
      <w:r w:rsidRPr="008C5BB0">
        <w:rPr>
          <w:rFonts w:eastAsia="Times New Roman"/>
          <w:color w:val="000000"/>
          <w:sz w:val="28"/>
          <w:szCs w:val="28"/>
        </w:rPr>
        <w:br/>
        <w:t>4) пятницу.</w:t>
      </w: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E1008" w:rsidRPr="008C5BB0" w:rsidRDefault="00BE1008" w:rsidP="00BE1008">
      <w:pPr>
        <w:autoSpaceDE w:val="0"/>
        <w:autoSpaceDN w:val="0"/>
        <w:adjustRightInd w:val="0"/>
        <w:jc w:val="both"/>
        <w:rPr>
          <w:color w:val="2E3641"/>
          <w:sz w:val="28"/>
          <w:szCs w:val="28"/>
          <w:shd w:val="clear" w:color="auto" w:fill="E5E5E5"/>
        </w:rPr>
      </w:pPr>
    </w:p>
    <w:p w:rsidR="00B1131F" w:rsidRDefault="00B1131F"/>
    <w:sectPr w:rsidR="00B1131F" w:rsidSect="00BE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9470D6F"/>
    <w:multiLevelType w:val="hybridMultilevel"/>
    <w:tmpl w:val="12D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4194C"/>
    <w:multiLevelType w:val="singleLevel"/>
    <w:tmpl w:val="3AFC600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5">
    <w:nsid w:val="22430F79"/>
    <w:multiLevelType w:val="hybridMultilevel"/>
    <w:tmpl w:val="9EAA5B58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D06BE"/>
    <w:multiLevelType w:val="hybridMultilevel"/>
    <w:tmpl w:val="96829512"/>
    <w:lvl w:ilvl="0" w:tplc="46209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82F08"/>
    <w:multiLevelType w:val="multilevel"/>
    <w:tmpl w:val="284C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D77F1"/>
    <w:multiLevelType w:val="multilevel"/>
    <w:tmpl w:val="78AA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D2EC9"/>
    <w:multiLevelType w:val="hybridMultilevel"/>
    <w:tmpl w:val="0262B040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F5BF4"/>
    <w:multiLevelType w:val="hybridMultilevel"/>
    <w:tmpl w:val="EC72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  <w:num w:numId="19">
    <w:abstractNumId w:val="2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008"/>
    <w:rsid w:val="000247D7"/>
    <w:rsid w:val="00061C2D"/>
    <w:rsid w:val="00095848"/>
    <w:rsid w:val="00096B1C"/>
    <w:rsid w:val="000A6E8C"/>
    <w:rsid w:val="000C1681"/>
    <w:rsid w:val="000E3F2B"/>
    <w:rsid w:val="000F7426"/>
    <w:rsid w:val="001041BF"/>
    <w:rsid w:val="001268CE"/>
    <w:rsid w:val="00134369"/>
    <w:rsid w:val="00145D49"/>
    <w:rsid w:val="001519F3"/>
    <w:rsid w:val="00175E33"/>
    <w:rsid w:val="00187D51"/>
    <w:rsid w:val="001A211E"/>
    <w:rsid w:val="001B379A"/>
    <w:rsid w:val="001F6C4F"/>
    <w:rsid w:val="00226DA3"/>
    <w:rsid w:val="00236439"/>
    <w:rsid w:val="00265C7A"/>
    <w:rsid w:val="00285497"/>
    <w:rsid w:val="002A6BFA"/>
    <w:rsid w:val="003019E9"/>
    <w:rsid w:val="00306976"/>
    <w:rsid w:val="00343777"/>
    <w:rsid w:val="00345B65"/>
    <w:rsid w:val="0035488C"/>
    <w:rsid w:val="00355B46"/>
    <w:rsid w:val="00360082"/>
    <w:rsid w:val="00360886"/>
    <w:rsid w:val="003679BA"/>
    <w:rsid w:val="00371CDB"/>
    <w:rsid w:val="003B48A2"/>
    <w:rsid w:val="003D618E"/>
    <w:rsid w:val="00406A07"/>
    <w:rsid w:val="00414853"/>
    <w:rsid w:val="004223D1"/>
    <w:rsid w:val="00460155"/>
    <w:rsid w:val="004601F7"/>
    <w:rsid w:val="0047237A"/>
    <w:rsid w:val="00480692"/>
    <w:rsid w:val="004866C2"/>
    <w:rsid w:val="004B44D3"/>
    <w:rsid w:val="004C4EDB"/>
    <w:rsid w:val="004F0F12"/>
    <w:rsid w:val="004F4950"/>
    <w:rsid w:val="00505A76"/>
    <w:rsid w:val="005500E7"/>
    <w:rsid w:val="00572753"/>
    <w:rsid w:val="00580FC8"/>
    <w:rsid w:val="00581599"/>
    <w:rsid w:val="00593DF2"/>
    <w:rsid w:val="005B6024"/>
    <w:rsid w:val="006144A4"/>
    <w:rsid w:val="006223C2"/>
    <w:rsid w:val="006233F5"/>
    <w:rsid w:val="006620A7"/>
    <w:rsid w:val="00691109"/>
    <w:rsid w:val="00691823"/>
    <w:rsid w:val="006D5652"/>
    <w:rsid w:val="0072084F"/>
    <w:rsid w:val="00755964"/>
    <w:rsid w:val="007660C7"/>
    <w:rsid w:val="007853CF"/>
    <w:rsid w:val="00786102"/>
    <w:rsid w:val="007A65E0"/>
    <w:rsid w:val="007B672B"/>
    <w:rsid w:val="007C1D08"/>
    <w:rsid w:val="00806936"/>
    <w:rsid w:val="00811AD6"/>
    <w:rsid w:val="00815FCF"/>
    <w:rsid w:val="008738F0"/>
    <w:rsid w:val="008B3A7A"/>
    <w:rsid w:val="008F5CC8"/>
    <w:rsid w:val="00900BCE"/>
    <w:rsid w:val="00916B29"/>
    <w:rsid w:val="00932B04"/>
    <w:rsid w:val="00946E53"/>
    <w:rsid w:val="00982E69"/>
    <w:rsid w:val="00992FAE"/>
    <w:rsid w:val="00994F78"/>
    <w:rsid w:val="00AA052C"/>
    <w:rsid w:val="00AD0F04"/>
    <w:rsid w:val="00AE07BD"/>
    <w:rsid w:val="00B1131F"/>
    <w:rsid w:val="00B717A4"/>
    <w:rsid w:val="00B9489E"/>
    <w:rsid w:val="00BE1008"/>
    <w:rsid w:val="00C01DE6"/>
    <w:rsid w:val="00C1785C"/>
    <w:rsid w:val="00C254F7"/>
    <w:rsid w:val="00C41EF9"/>
    <w:rsid w:val="00C5240E"/>
    <w:rsid w:val="00C8464E"/>
    <w:rsid w:val="00C867FB"/>
    <w:rsid w:val="00CB47FC"/>
    <w:rsid w:val="00CB5CD4"/>
    <w:rsid w:val="00CC11E9"/>
    <w:rsid w:val="00D95FA9"/>
    <w:rsid w:val="00DC7D28"/>
    <w:rsid w:val="00E07B01"/>
    <w:rsid w:val="00E1140F"/>
    <w:rsid w:val="00E3186C"/>
    <w:rsid w:val="00E44819"/>
    <w:rsid w:val="00E858E3"/>
    <w:rsid w:val="00EB2B88"/>
    <w:rsid w:val="00EE05D9"/>
    <w:rsid w:val="00F32C97"/>
    <w:rsid w:val="00F93074"/>
    <w:rsid w:val="00FB717E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E1008"/>
    <w:pPr>
      <w:keepNext/>
      <w:widowControl w:val="0"/>
      <w:spacing w:before="120" w:line="200" w:lineRule="exact"/>
      <w:ind w:right="-1002"/>
      <w:outlineLvl w:val="5"/>
    </w:pPr>
    <w:rPr>
      <w:rFonts w:eastAsia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0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E10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10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1008"/>
    <w:pPr>
      <w:ind w:left="720"/>
      <w:contextualSpacing/>
    </w:pPr>
  </w:style>
  <w:style w:type="paragraph" w:customStyle="1" w:styleId="11">
    <w:name w:val="Обычный1"/>
    <w:rsid w:val="00BE100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E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E1008"/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10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BE1008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BE1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6"/>
    <w:rsid w:val="00BE10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9"/>
    <w:rsid w:val="00BE100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9"/>
    <w:rsid w:val="00BE1008"/>
    <w:rPr>
      <w:rFonts w:ascii="Times New Roman" w:eastAsia="Times New Roman" w:hAnsi="Times New Roman" w:cs="Times New Roman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9"/>
    <w:rsid w:val="00BE100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9"/>
    <w:rsid w:val="00BE1008"/>
    <w:pPr>
      <w:widowControl w:val="0"/>
      <w:shd w:val="clear" w:color="auto" w:fill="FFFFFF"/>
      <w:spacing w:before="240" w:line="206" w:lineRule="exact"/>
      <w:jc w:val="both"/>
    </w:pPr>
    <w:rPr>
      <w:rFonts w:eastAsia="Times New Roman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E10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10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10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10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10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008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E1008"/>
  </w:style>
  <w:style w:type="character" w:styleId="af0">
    <w:name w:val="Strong"/>
    <w:basedOn w:val="a0"/>
    <w:uiPriority w:val="22"/>
    <w:qFormat/>
    <w:rsid w:val="00BE1008"/>
    <w:rPr>
      <w:b/>
      <w:bCs/>
    </w:rPr>
  </w:style>
  <w:style w:type="character" w:customStyle="1" w:styleId="FontStyle103">
    <w:name w:val="Font Style103"/>
    <w:basedOn w:val="a0"/>
    <w:rsid w:val="0035488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35488C"/>
    <w:pPr>
      <w:widowControl w:val="0"/>
      <w:autoSpaceDE w:val="0"/>
      <w:autoSpaceDN w:val="0"/>
      <w:adjustRightInd w:val="0"/>
      <w:spacing w:line="278" w:lineRule="exact"/>
      <w:ind w:hanging="35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174C-A44D-49F5-B7E0-881BFA4F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23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37</cp:revision>
  <cp:lastPrinted>2016-10-06T12:38:00Z</cp:lastPrinted>
  <dcterms:created xsi:type="dcterms:W3CDTF">2016-10-02T11:06:00Z</dcterms:created>
  <dcterms:modified xsi:type="dcterms:W3CDTF">2016-10-11T07:15:00Z</dcterms:modified>
</cp:coreProperties>
</file>