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882" w:rsidRPr="00C47705" w:rsidRDefault="00875882" w:rsidP="0087588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C4770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ИСПОЛЬЗОВАНИЕ ЧАСТОТНОГО ПРЕОБРАЗОВАТЕЛЯ ДЛЯ УПРАВЛЕНИЯ ПОТОКОМ ВОЗДУХА ПРИ ПОМОЩИ ОБОРОТОВ РАБОЧЕГО КОЛЕСА ПРИ ОТКРЫТОМ ШИБЕРЕ ВЕНТИЛЯТОРА ПЕЧЕЙ НАГРЕВА</w:t>
      </w:r>
    </w:p>
    <w:p w:rsidR="00875882" w:rsidRPr="00C47705" w:rsidRDefault="00875882" w:rsidP="0087588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47705">
        <w:rPr>
          <w:rFonts w:ascii="Times New Roman" w:hAnsi="Times New Roman" w:cs="Times New Roman"/>
          <w:b/>
          <w:sz w:val="24"/>
          <w:szCs w:val="24"/>
        </w:rPr>
        <w:t>Чигир</w:t>
      </w:r>
      <w:proofErr w:type="spellEnd"/>
      <w:r w:rsidRPr="00C47705">
        <w:rPr>
          <w:rFonts w:ascii="Times New Roman" w:hAnsi="Times New Roman" w:cs="Times New Roman"/>
          <w:b/>
          <w:sz w:val="24"/>
          <w:szCs w:val="24"/>
        </w:rPr>
        <w:t xml:space="preserve"> Иван Алексеевич, студент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C47705">
        <w:rPr>
          <w:rFonts w:ascii="Times New Roman" w:hAnsi="Times New Roman" w:cs="Times New Roman"/>
          <w:b/>
          <w:sz w:val="24"/>
          <w:szCs w:val="24"/>
        </w:rPr>
        <w:t>-го курса</w:t>
      </w:r>
    </w:p>
    <w:p w:rsidR="00875882" w:rsidRPr="00C47705" w:rsidRDefault="00875882" w:rsidP="0087588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7705">
        <w:rPr>
          <w:rFonts w:ascii="Times New Roman" w:hAnsi="Times New Roman" w:cs="Times New Roman"/>
          <w:b/>
          <w:sz w:val="24"/>
          <w:szCs w:val="24"/>
        </w:rPr>
        <w:t xml:space="preserve">Научный руководитель </w:t>
      </w:r>
      <w:proofErr w:type="spellStart"/>
      <w:r w:rsidRPr="00C47705">
        <w:rPr>
          <w:rFonts w:ascii="Times New Roman" w:hAnsi="Times New Roman" w:cs="Times New Roman"/>
          <w:b/>
          <w:sz w:val="24"/>
          <w:szCs w:val="24"/>
        </w:rPr>
        <w:t>Микрюков</w:t>
      </w:r>
      <w:proofErr w:type="spellEnd"/>
      <w:r w:rsidRPr="00C47705">
        <w:rPr>
          <w:rFonts w:ascii="Times New Roman" w:hAnsi="Times New Roman" w:cs="Times New Roman"/>
          <w:b/>
          <w:sz w:val="24"/>
          <w:szCs w:val="24"/>
        </w:rPr>
        <w:t xml:space="preserve"> Сергей Михайлович, преподаватель</w:t>
      </w:r>
    </w:p>
    <w:p w:rsidR="00875882" w:rsidRPr="00C52CB0" w:rsidRDefault="00875882" w:rsidP="00875882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iCs/>
          <w:szCs w:val="20"/>
        </w:rPr>
      </w:pPr>
      <w:proofErr w:type="spellStart"/>
      <w:r w:rsidRPr="00C52CB0">
        <w:rPr>
          <w:iCs/>
          <w:szCs w:val="20"/>
        </w:rPr>
        <w:t>Старооскольский</w:t>
      </w:r>
      <w:proofErr w:type="spellEnd"/>
      <w:r w:rsidRPr="00C52CB0">
        <w:rPr>
          <w:iCs/>
          <w:szCs w:val="20"/>
        </w:rPr>
        <w:t xml:space="preserve"> технологический институт им. А.А. </w:t>
      </w:r>
      <w:proofErr w:type="spellStart"/>
      <w:r w:rsidRPr="00C52CB0">
        <w:rPr>
          <w:iCs/>
          <w:szCs w:val="20"/>
        </w:rPr>
        <w:t>Угарова</w:t>
      </w:r>
      <w:proofErr w:type="spellEnd"/>
      <w:r w:rsidRPr="00C52CB0">
        <w:rPr>
          <w:iCs/>
          <w:szCs w:val="20"/>
        </w:rPr>
        <w:t xml:space="preserve"> (филиал) ФГАОУ ВО «Национальный исследовательский технологический университет «МИСИС»</w:t>
      </w:r>
    </w:p>
    <w:p w:rsidR="00875882" w:rsidRPr="00C52CB0" w:rsidRDefault="00875882" w:rsidP="00875882">
      <w:pPr>
        <w:pStyle w:val="a8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Cs w:val="20"/>
        </w:rPr>
      </w:pPr>
      <w:r w:rsidRPr="00C52CB0">
        <w:rPr>
          <w:color w:val="000000"/>
          <w:szCs w:val="20"/>
        </w:rPr>
        <w:t>Оскольский политехнический колледж, г. Старый Оскол</w:t>
      </w:r>
    </w:p>
    <w:p w:rsidR="00875882" w:rsidRPr="00C52CB0" w:rsidRDefault="00875882" w:rsidP="0087588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</w:rPr>
      </w:pP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1.Описание существующего положения и его недостатки.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 xml:space="preserve">Вентилятор воздуха горения, установленный на участке печей нагрева предназначен для подачи подогретого воздуха к горелочным устройствам при нагреве литой заготовки. Заготовка непрерывно литая, сечением 300х360 мм длинной от 6 до </w:t>
      </w:r>
      <w:smartTag w:uri="urn:schemas-microsoft-com:office:smarttags" w:element="metricconverter">
        <w:smartTagPr>
          <w:attr w:name="ProductID" w:val="12 м"/>
        </w:smartTagPr>
        <w:r w:rsidRPr="00C47705">
          <w:rPr>
            <w:rFonts w:ascii="Times New Roman" w:hAnsi="Times New Roman" w:cs="Times New Roman"/>
            <w:sz w:val="24"/>
            <w:szCs w:val="24"/>
          </w:rPr>
          <w:t>12 м</w:t>
        </w:r>
      </w:smartTag>
      <w:r w:rsidRPr="00C47705">
        <w:rPr>
          <w:rFonts w:ascii="Times New Roman" w:hAnsi="Times New Roman" w:cs="Times New Roman"/>
          <w:sz w:val="24"/>
          <w:szCs w:val="24"/>
        </w:rPr>
        <w:t xml:space="preserve">, температура металла +1000…+1280 0С. 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Для регулирования подачи воздуха в настоящее время используется регулирование напорной задвижкой (регулирование шиберами). Потребляемая двигателем электроэнергия не расходуется полностью на совершение полезной работы, вследствие применения регулирования задвижками шибера.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2. Предлагаемое решение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Взамен существующего управления предлагается разработать и внедрить автоматизированную систему регулирования подачи подогретого воздуха с применением высоковольтного преобразователя частоты (ПЧ) 10кВ и автоматизированной системы управления. Разработать алгоритм управления (программу), обеспечивающую автоматизированный расчет необходимого количества подаваемого воздуха подогретого воздуха к горелочным устройствам в зависимости от требований протекающего технологического процесса. Применение автоматизированной системы регулирования подачи воздуха позволит уменьшить энергопотребление при нагреве литой заготовки в печах нагрева.</w:t>
      </w:r>
    </w:p>
    <w:p w:rsidR="00875882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Паспортные данные и экономические расчеты приведены ниже.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Таблица 1 - Паспортные данные вентилятора подачи воздуха печи нагрева.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0"/>
        <w:gridCol w:w="3725"/>
      </w:tblGrid>
      <w:tr w:rsidR="00875882" w:rsidRPr="00C47705" w:rsidTr="00A835E0">
        <w:trPr>
          <w:trHeight w:val="415"/>
        </w:trPr>
        <w:tc>
          <w:tcPr>
            <w:tcW w:w="30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882" w:rsidRPr="00C47705" w:rsidRDefault="00875882" w:rsidP="00A835E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9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882" w:rsidRPr="00C47705" w:rsidRDefault="00875882" w:rsidP="00A835E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875882" w:rsidRPr="00C47705" w:rsidTr="00A835E0">
        <w:tc>
          <w:tcPr>
            <w:tcW w:w="30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882" w:rsidRPr="00C47705" w:rsidRDefault="00875882" w:rsidP="00A835E0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19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882" w:rsidRPr="00C47705" w:rsidRDefault="00875882" w:rsidP="00A835E0">
            <w:pPr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882" w:rsidRPr="00C47705" w:rsidTr="00A835E0">
        <w:tc>
          <w:tcPr>
            <w:tcW w:w="30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882" w:rsidRPr="00C47705" w:rsidRDefault="00875882" w:rsidP="00A835E0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КПД вентилятора</w:t>
            </w:r>
          </w:p>
        </w:tc>
        <w:tc>
          <w:tcPr>
            <w:tcW w:w="19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882" w:rsidRPr="00C47705" w:rsidRDefault="00875882" w:rsidP="00A835E0">
            <w:pPr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5882" w:rsidRPr="00C47705" w:rsidTr="00A835E0">
        <w:tc>
          <w:tcPr>
            <w:tcW w:w="30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882" w:rsidRPr="00C47705" w:rsidRDefault="00875882" w:rsidP="00A835E0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Производительность вентилятора, м3/ч</w:t>
            </w:r>
          </w:p>
        </w:tc>
        <w:tc>
          <w:tcPr>
            <w:tcW w:w="19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882" w:rsidRPr="00C47705" w:rsidRDefault="00875882" w:rsidP="00A835E0">
            <w:pPr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</w:tr>
      <w:tr w:rsidR="00875882" w:rsidRPr="00C47705" w:rsidTr="00A835E0">
        <w:tc>
          <w:tcPr>
            <w:tcW w:w="30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882" w:rsidRPr="00C47705" w:rsidRDefault="00875882" w:rsidP="00A835E0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кВт</w:t>
            </w:r>
          </w:p>
        </w:tc>
        <w:tc>
          <w:tcPr>
            <w:tcW w:w="19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882" w:rsidRPr="00C47705" w:rsidRDefault="00875882" w:rsidP="00A835E0">
            <w:pPr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875882" w:rsidRPr="00C47705" w:rsidTr="00A835E0">
        <w:tc>
          <w:tcPr>
            <w:tcW w:w="30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882" w:rsidRPr="00C47705" w:rsidRDefault="00875882" w:rsidP="00A835E0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Ток двигателя(статора), А</w:t>
            </w:r>
          </w:p>
        </w:tc>
        <w:tc>
          <w:tcPr>
            <w:tcW w:w="19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882" w:rsidRPr="00C47705" w:rsidRDefault="00875882" w:rsidP="00A835E0">
            <w:pPr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875882" w:rsidRPr="00C47705" w:rsidTr="00A835E0">
        <w:tc>
          <w:tcPr>
            <w:tcW w:w="30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882" w:rsidRPr="00C47705" w:rsidRDefault="00875882" w:rsidP="00A835E0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КПД двигателя</w:t>
            </w:r>
          </w:p>
        </w:tc>
        <w:tc>
          <w:tcPr>
            <w:tcW w:w="19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882" w:rsidRPr="00C47705" w:rsidRDefault="00875882" w:rsidP="00A835E0">
            <w:pPr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875882" w:rsidRPr="00C47705" w:rsidTr="00A835E0">
        <w:tc>
          <w:tcPr>
            <w:tcW w:w="3007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882" w:rsidRPr="00C47705" w:rsidRDefault="00875882" w:rsidP="00A835E0">
            <w:pPr>
              <w:spacing w:after="0" w:line="240" w:lineRule="auto"/>
              <w:ind w:firstLine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Сos</w:t>
            </w:r>
            <w:proofErr w:type="spellEnd"/>
            <w:r w:rsidRPr="00C47705">
              <w:rPr>
                <w:rFonts w:ascii="Times New Roman" w:hAnsi="Times New Roman" w:cs="Times New Roman"/>
                <w:sz w:val="24"/>
                <w:szCs w:val="24"/>
              </w:rPr>
              <w:t xml:space="preserve"> Ф двигателя</w:t>
            </w:r>
          </w:p>
        </w:tc>
        <w:tc>
          <w:tcPr>
            <w:tcW w:w="1993" w:type="pct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5882" w:rsidRPr="00C47705" w:rsidRDefault="00875882" w:rsidP="00A835E0">
            <w:pPr>
              <w:spacing w:after="0" w:line="240" w:lineRule="auto"/>
              <w:ind w:right="-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</w:tbl>
    <w:p w:rsidR="00875882" w:rsidRPr="00C47705" w:rsidRDefault="00875882" w:rsidP="0087588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3.Результаты замеров</w:t>
      </w:r>
    </w:p>
    <w:p w:rsidR="00875882" w:rsidRDefault="00875882" w:rsidP="0087588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3.1 Результаты замеров потребляемой мощности вентилятора печи нагрева</w:t>
      </w:r>
    </w:p>
    <w:p w:rsidR="00875882" w:rsidRPr="00C47705" w:rsidRDefault="00875882" w:rsidP="0087588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Таблица 2 -  Результаты замеров при полностью закрытой напорной задвижки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6"/>
        <w:gridCol w:w="3849"/>
      </w:tblGrid>
      <w:tr w:rsidR="00875882" w:rsidRPr="00C47705" w:rsidTr="00A835E0">
        <w:trPr>
          <w:trHeight w:val="57"/>
        </w:trPr>
        <w:tc>
          <w:tcPr>
            <w:tcW w:w="5671" w:type="dxa"/>
            <w:vAlign w:val="center"/>
          </w:tcPr>
          <w:p w:rsidR="00875882" w:rsidRPr="00C47705" w:rsidRDefault="00875882" w:rsidP="00A835E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мощность эл. Двигателя </w:t>
            </w:r>
            <w:proofErr w:type="spellStart"/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Pmin</w:t>
            </w:r>
            <w:proofErr w:type="spellEnd"/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,  кВт</w:t>
            </w:r>
          </w:p>
        </w:tc>
        <w:tc>
          <w:tcPr>
            <w:tcW w:w="3957" w:type="dxa"/>
            <w:vAlign w:val="center"/>
          </w:tcPr>
          <w:p w:rsidR="00875882" w:rsidRPr="00C47705" w:rsidRDefault="00875882" w:rsidP="00A835E0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 xml:space="preserve">Ток </w:t>
            </w:r>
            <w:proofErr w:type="spellStart"/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Imin</w:t>
            </w:r>
            <w:proofErr w:type="spellEnd"/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</w:tr>
      <w:tr w:rsidR="00875882" w:rsidRPr="00C47705" w:rsidTr="00A835E0">
        <w:trPr>
          <w:trHeight w:val="57"/>
        </w:trPr>
        <w:tc>
          <w:tcPr>
            <w:tcW w:w="5671" w:type="dxa"/>
          </w:tcPr>
          <w:p w:rsidR="00875882" w:rsidRPr="00C47705" w:rsidRDefault="00875882" w:rsidP="00A835E0">
            <w:pPr>
              <w:spacing w:after="0" w:line="240" w:lineRule="auto"/>
              <w:ind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957" w:type="dxa"/>
          </w:tcPr>
          <w:p w:rsidR="00875882" w:rsidRPr="00C47705" w:rsidRDefault="00875882" w:rsidP="00A835E0">
            <w:pPr>
              <w:spacing w:after="0" w:line="240" w:lineRule="auto"/>
              <w:ind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</w:tr>
    </w:tbl>
    <w:p w:rsidR="00875882" w:rsidRPr="00C47705" w:rsidRDefault="00875882" w:rsidP="00875882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Таблица 3 - Результаты замеров при полностью открытой напорной задвижки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0"/>
        <w:gridCol w:w="1613"/>
        <w:gridCol w:w="2252"/>
      </w:tblGrid>
      <w:tr w:rsidR="00875882" w:rsidRPr="00C47705" w:rsidTr="00A835E0">
        <w:trPr>
          <w:trHeight w:val="57"/>
        </w:trPr>
        <w:tc>
          <w:tcPr>
            <w:tcW w:w="2932" w:type="pct"/>
            <w:vAlign w:val="center"/>
          </w:tcPr>
          <w:p w:rsidR="00875882" w:rsidRPr="00C47705" w:rsidRDefault="00875882" w:rsidP="00A835E0">
            <w:pPr>
              <w:spacing w:after="0" w:line="240" w:lineRule="auto"/>
              <w:ind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</w:t>
            </w:r>
            <w:proofErr w:type="spellStart"/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эл.двигателя</w:t>
            </w:r>
            <w:proofErr w:type="spellEnd"/>
            <w:r w:rsidRPr="00C477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Pmax</w:t>
            </w:r>
            <w:proofErr w:type="spellEnd"/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,  кВт</w:t>
            </w:r>
          </w:p>
        </w:tc>
        <w:tc>
          <w:tcPr>
            <w:tcW w:w="863" w:type="pct"/>
            <w:vAlign w:val="center"/>
          </w:tcPr>
          <w:p w:rsidR="00875882" w:rsidRPr="00C47705" w:rsidRDefault="00875882" w:rsidP="00A835E0">
            <w:pPr>
              <w:spacing w:after="0" w:line="240" w:lineRule="auto"/>
              <w:ind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 xml:space="preserve">Ток </w:t>
            </w:r>
            <w:proofErr w:type="spellStart"/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Imax</w:t>
            </w:r>
            <w:proofErr w:type="spellEnd"/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1205" w:type="pct"/>
            <w:vAlign w:val="center"/>
          </w:tcPr>
          <w:p w:rsidR="00875882" w:rsidRPr="00C47705" w:rsidRDefault="00875882" w:rsidP="00A835E0">
            <w:pPr>
              <w:spacing w:after="0" w:line="240" w:lineRule="auto"/>
              <w:ind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 xml:space="preserve">Расход воздуха </w:t>
            </w:r>
            <w:proofErr w:type="spellStart"/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Qmax</w:t>
            </w:r>
            <w:proofErr w:type="spellEnd"/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, м3/ч</w:t>
            </w:r>
          </w:p>
        </w:tc>
      </w:tr>
      <w:tr w:rsidR="00875882" w:rsidRPr="00C47705" w:rsidTr="00A835E0">
        <w:trPr>
          <w:trHeight w:val="326"/>
        </w:trPr>
        <w:tc>
          <w:tcPr>
            <w:tcW w:w="2932" w:type="pct"/>
            <w:vAlign w:val="center"/>
          </w:tcPr>
          <w:p w:rsidR="00875882" w:rsidRPr="00C47705" w:rsidRDefault="00875882" w:rsidP="00A835E0">
            <w:pPr>
              <w:spacing w:after="0" w:line="240" w:lineRule="auto"/>
              <w:ind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863" w:type="pct"/>
            <w:vAlign w:val="center"/>
          </w:tcPr>
          <w:p w:rsidR="00875882" w:rsidRPr="00C47705" w:rsidRDefault="00875882" w:rsidP="00A835E0">
            <w:pPr>
              <w:spacing w:after="0" w:line="240" w:lineRule="auto"/>
              <w:ind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32,36</w:t>
            </w:r>
          </w:p>
        </w:tc>
        <w:tc>
          <w:tcPr>
            <w:tcW w:w="1205" w:type="pct"/>
            <w:vAlign w:val="center"/>
          </w:tcPr>
          <w:p w:rsidR="00875882" w:rsidRPr="00C47705" w:rsidRDefault="00875882" w:rsidP="00A835E0">
            <w:pPr>
              <w:spacing w:after="0" w:line="240" w:lineRule="auto"/>
              <w:ind w:right="-284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5">
              <w:rPr>
                <w:rFonts w:ascii="Times New Roman" w:hAnsi="Times New Roman" w:cs="Times New Roman"/>
                <w:sz w:val="24"/>
                <w:szCs w:val="24"/>
              </w:rPr>
              <w:t>75970,9</w:t>
            </w:r>
          </w:p>
        </w:tc>
      </w:tr>
    </w:tbl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lastRenderedPageBreak/>
        <w:t>4. Расчет потребляемой электроэнергии при регулировании шиберами и при автоматизированном (частотном) регулировании.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Для потребляемой эл. двигателем мощности при шиберном регулировании можно записать выражение:</w:t>
      </w:r>
    </w:p>
    <w:p w:rsidR="00875882" w:rsidRPr="00C47705" w:rsidRDefault="00875882" w:rsidP="00875882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7705">
        <w:rPr>
          <w:rFonts w:ascii="Times New Roman" w:hAnsi="Times New Roman" w:cs="Times New Roman"/>
          <w:sz w:val="24"/>
          <w:szCs w:val="24"/>
        </w:rPr>
        <w:t>Pшиб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Рmin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+ (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Рmax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Рmin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>) * (Q/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Qmax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7705">
        <w:rPr>
          <w:rFonts w:ascii="Times New Roman" w:hAnsi="Times New Roman" w:cs="Times New Roman"/>
          <w:sz w:val="24"/>
          <w:szCs w:val="24"/>
        </w:rPr>
        <w:t>(1)</w:t>
      </w:r>
    </w:p>
    <w:p w:rsidR="00875882" w:rsidRPr="00C47705" w:rsidRDefault="00875882" w:rsidP="0087588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где Q/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Qmax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=0,95 (открытие напорной задвижки составляет 95%)</w:t>
      </w:r>
    </w:p>
    <w:p w:rsidR="00875882" w:rsidRPr="00C47705" w:rsidRDefault="00875882" w:rsidP="0087588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705">
        <w:rPr>
          <w:rFonts w:ascii="Times New Roman" w:hAnsi="Times New Roman" w:cs="Times New Roman"/>
          <w:sz w:val="24"/>
          <w:szCs w:val="24"/>
        </w:rPr>
        <w:t>Pручн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– потребляемая мощность эл. двигателем во время регулирования напорной задвижки в ручном режиме, кВт</w:t>
      </w:r>
    </w:p>
    <w:p w:rsidR="00875882" w:rsidRPr="00C47705" w:rsidRDefault="00875882" w:rsidP="0087588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705">
        <w:rPr>
          <w:rFonts w:ascii="Times New Roman" w:hAnsi="Times New Roman" w:cs="Times New Roman"/>
          <w:sz w:val="24"/>
          <w:szCs w:val="24"/>
        </w:rPr>
        <w:t>Рmin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– потребляемая мощность эл. двигателем при полностью закрытой напорной задвижки, кВт</w:t>
      </w:r>
    </w:p>
    <w:p w:rsidR="00875882" w:rsidRPr="00C47705" w:rsidRDefault="00875882" w:rsidP="0087588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705">
        <w:rPr>
          <w:rFonts w:ascii="Times New Roman" w:hAnsi="Times New Roman" w:cs="Times New Roman"/>
          <w:sz w:val="24"/>
          <w:szCs w:val="24"/>
        </w:rPr>
        <w:t>Рmax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-  потребляемая мощность эл. двигателем при полностью открытой напорной задвижки, кВт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705">
        <w:rPr>
          <w:rFonts w:ascii="Times New Roman" w:hAnsi="Times New Roman" w:cs="Times New Roman"/>
          <w:sz w:val="24"/>
          <w:szCs w:val="24"/>
        </w:rPr>
        <w:t>Pшиб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>=345+ (476 - 345) *0,95 = 469 кВт,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Для потребляемой мощности электродвигателем при автоматическом режиме работы с частотным регулированием можно записать выражение:</w:t>
      </w:r>
    </w:p>
    <w:p w:rsidR="00875882" w:rsidRPr="00C47705" w:rsidRDefault="00875882" w:rsidP="00875882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7705">
        <w:rPr>
          <w:rFonts w:ascii="Times New Roman" w:hAnsi="Times New Roman" w:cs="Times New Roman"/>
          <w:sz w:val="24"/>
          <w:szCs w:val="24"/>
        </w:rPr>
        <w:t>Pавт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Pmax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* (Q/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Qmax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)3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7705">
        <w:rPr>
          <w:rFonts w:ascii="Times New Roman" w:hAnsi="Times New Roman" w:cs="Times New Roman"/>
          <w:sz w:val="24"/>
          <w:szCs w:val="24"/>
        </w:rPr>
        <w:t>(2)</w:t>
      </w:r>
    </w:p>
    <w:p w:rsidR="00875882" w:rsidRPr="00C47705" w:rsidRDefault="00875882" w:rsidP="0087588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Pавт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- потребляемая мощность </w:t>
      </w:r>
      <w:proofErr w:type="spellStart"/>
      <w:proofErr w:type="gramStart"/>
      <w:r w:rsidRPr="00C47705">
        <w:rPr>
          <w:rFonts w:ascii="Times New Roman" w:hAnsi="Times New Roman" w:cs="Times New Roman"/>
          <w:sz w:val="24"/>
          <w:szCs w:val="24"/>
        </w:rPr>
        <w:t>эл.двигателем</w:t>
      </w:r>
      <w:proofErr w:type="spellEnd"/>
      <w:proofErr w:type="gramEnd"/>
      <w:r w:rsidRPr="00C47705">
        <w:rPr>
          <w:rFonts w:ascii="Times New Roman" w:hAnsi="Times New Roman" w:cs="Times New Roman"/>
          <w:sz w:val="24"/>
          <w:szCs w:val="24"/>
        </w:rPr>
        <w:t xml:space="preserve"> во время работы в автоматическом режиме с частотным регулированием, кВт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882" w:rsidRPr="00C47705" w:rsidRDefault="00875882" w:rsidP="00875882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705">
        <w:rPr>
          <w:rFonts w:ascii="Times New Roman" w:hAnsi="Times New Roman" w:cs="Times New Roman"/>
          <w:sz w:val="24"/>
          <w:szCs w:val="24"/>
        </w:rPr>
        <w:t>Рmax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-  потребляемая мощность </w:t>
      </w:r>
      <w:proofErr w:type="spellStart"/>
      <w:proofErr w:type="gramStart"/>
      <w:r w:rsidRPr="00C47705">
        <w:rPr>
          <w:rFonts w:ascii="Times New Roman" w:hAnsi="Times New Roman" w:cs="Times New Roman"/>
          <w:sz w:val="24"/>
          <w:szCs w:val="24"/>
        </w:rPr>
        <w:t>эл.двигателем</w:t>
      </w:r>
      <w:proofErr w:type="spellEnd"/>
      <w:proofErr w:type="gramEnd"/>
      <w:r w:rsidRPr="00C47705">
        <w:rPr>
          <w:rFonts w:ascii="Times New Roman" w:hAnsi="Times New Roman" w:cs="Times New Roman"/>
          <w:sz w:val="24"/>
          <w:szCs w:val="24"/>
        </w:rPr>
        <w:t xml:space="preserve"> при полностью открытой напорной задвижки, кВт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Q/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Qmax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= 0,72 (требуемая производительность ТДМ)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Получим: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705">
        <w:rPr>
          <w:rFonts w:ascii="Times New Roman" w:hAnsi="Times New Roman" w:cs="Times New Roman"/>
          <w:sz w:val="24"/>
          <w:szCs w:val="24"/>
        </w:rPr>
        <w:t>Pчрп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= 476*0,723 = 178 кВт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5. Расчет величины экономического эффекта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Расчет экономической эффективности основан на определении разницы между величинами потребления электроэнергии при регулировании расхода воздуха вентилятора путем использования изменения положения шиберной задвижки и при регулировании в автоматическом режиме с применением ЧРП (изменения числа оборотов электродвигателя).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 xml:space="preserve">DР = 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Ршиб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Равт</w:t>
      </w:r>
      <w:proofErr w:type="spellEnd"/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Где: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DP – экономия потребляемой мощности при шиберном режиме работы и при применении автоматизированной системы с ЧРП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705">
        <w:rPr>
          <w:rFonts w:ascii="Times New Roman" w:hAnsi="Times New Roman" w:cs="Times New Roman"/>
          <w:sz w:val="24"/>
          <w:szCs w:val="24"/>
        </w:rPr>
        <w:t>Pшиб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– потребляемая мощность эл. двигателем при шиберном регулировании, кВт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705">
        <w:rPr>
          <w:rFonts w:ascii="Times New Roman" w:hAnsi="Times New Roman" w:cs="Times New Roman"/>
          <w:sz w:val="24"/>
          <w:szCs w:val="24"/>
        </w:rPr>
        <w:t>Pавт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- потребляемая мощность эл. двигателем во время работы в автоматическом режиме с преобразователем частоты, кВт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DР = 469 – 178 = 292 кВт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Экономия электроэнергии при применении автоматическом режиме с применением ЧРП вместо шиберного режима регулирования составит:</w:t>
      </w:r>
    </w:p>
    <w:p w:rsidR="00875882" w:rsidRPr="00C47705" w:rsidRDefault="00875882" w:rsidP="00875882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7705">
        <w:rPr>
          <w:rFonts w:ascii="Times New Roman" w:hAnsi="Times New Roman" w:cs="Times New Roman"/>
          <w:sz w:val="24"/>
          <w:szCs w:val="24"/>
        </w:rPr>
        <w:t>DЭг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* </w:t>
      </w:r>
      <w:proofErr w:type="spellStart"/>
      <w:proofErr w:type="gramStart"/>
      <w:r w:rsidRPr="00C47705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47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7705">
        <w:rPr>
          <w:rFonts w:ascii="Times New Roman" w:hAnsi="Times New Roman" w:cs="Times New Roman"/>
          <w:sz w:val="24"/>
          <w:szCs w:val="24"/>
        </w:rPr>
        <w:t>( 3 )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DЭг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- экономия электроэнергии при применении автоматического режима с применением ЧРП 10 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вместо шиберного режима регулирования, кВт*ч; 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05">
        <w:rPr>
          <w:rFonts w:ascii="Times New Roman" w:hAnsi="Times New Roman" w:cs="Times New Roman"/>
          <w:sz w:val="24"/>
          <w:szCs w:val="24"/>
        </w:rPr>
        <w:t>- время, в течение которого привод работает с постоянной нагрузкой Q вентилятора (5 184 часов); 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705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> - экономия мощности за расчётный период 5 184 ч в год, кВт; 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705">
        <w:rPr>
          <w:rFonts w:ascii="Times New Roman" w:hAnsi="Times New Roman" w:cs="Times New Roman"/>
          <w:sz w:val="24"/>
          <w:szCs w:val="24"/>
        </w:rPr>
        <w:t>DЭг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= 292 * 5 184 = 1 512 608 кВт*ч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Таким образом, экономия электроэнергии составит: </w:t>
      </w:r>
    </w:p>
    <w:p w:rsidR="00875882" w:rsidRPr="00C47705" w:rsidRDefault="00875882" w:rsidP="00875882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47705">
        <w:rPr>
          <w:rFonts w:ascii="Times New Roman" w:hAnsi="Times New Roman" w:cs="Times New Roman"/>
          <w:sz w:val="24"/>
          <w:szCs w:val="24"/>
        </w:rPr>
        <w:t>СТээ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= Тэ * 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DЭг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C47705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Pr="00C47705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875882" w:rsidRPr="00C47705" w:rsidRDefault="00875882" w:rsidP="0087588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гд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477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СТээ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05">
        <w:rPr>
          <w:rFonts w:ascii="Times New Roman" w:hAnsi="Times New Roman" w:cs="Times New Roman"/>
          <w:sz w:val="24"/>
          <w:szCs w:val="24"/>
        </w:rPr>
        <w:t xml:space="preserve">- стоимость сэкономленной электроэнергии, руб.;  </w:t>
      </w:r>
    </w:p>
    <w:p w:rsidR="00875882" w:rsidRPr="00C47705" w:rsidRDefault="00875882" w:rsidP="00875882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Тэ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05">
        <w:rPr>
          <w:rFonts w:ascii="Times New Roman" w:hAnsi="Times New Roman" w:cs="Times New Roman"/>
          <w:sz w:val="24"/>
          <w:szCs w:val="24"/>
        </w:rPr>
        <w:t>– планируемый тариф на электроэнергию в 2019г. -3,2 руб./кВт*ч.;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705">
        <w:rPr>
          <w:rFonts w:ascii="Times New Roman" w:hAnsi="Times New Roman" w:cs="Times New Roman"/>
          <w:sz w:val="24"/>
          <w:szCs w:val="24"/>
        </w:rPr>
        <w:t>СТээ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=3,2* 1 512 608 =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05">
        <w:rPr>
          <w:rFonts w:ascii="Times New Roman" w:hAnsi="Times New Roman" w:cs="Times New Roman"/>
          <w:sz w:val="24"/>
          <w:szCs w:val="24"/>
        </w:rPr>
        <w:t>840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05">
        <w:rPr>
          <w:rFonts w:ascii="Times New Roman" w:hAnsi="Times New Roman" w:cs="Times New Roman"/>
          <w:sz w:val="24"/>
          <w:szCs w:val="24"/>
        </w:rPr>
        <w:t>346 руб.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lastRenderedPageBreak/>
        <w:t xml:space="preserve">Для определения срока окупаемости, а, следовательно, оценки экономической эффективности применения автоматизированной системы с ЧРП используется формула: </w:t>
      </w:r>
    </w:p>
    <w:p w:rsidR="00875882" w:rsidRPr="00C47705" w:rsidRDefault="00875882" w:rsidP="00875882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 xml:space="preserve">Ток = 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СТавт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СТээ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47705">
        <w:rPr>
          <w:rFonts w:ascii="Times New Roman" w:hAnsi="Times New Roman" w:cs="Times New Roman"/>
          <w:sz w:val="24"/>
          <w:szCs w:val="24"/>
        </w:rPr>
        <w:t>(5)</w:t>
      </w:r>
    </w:p>
    <w:p w:rsidR="00875882" w:rsidRPr="00C47705" w:rsidRDefault="00875882" w:rsidP="00875882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47705">
        <w:rPr>
          <w:rFonts w:ascii="Times New Roman" w:hAnsi="Times New Roman" w:cs="Times New Roman"/>
          <w:sz w:val="24"/>
          <w:szCs w:val="24"/>
        </w:rPr>
        <w:t xml:space="preserve">де Ток – простой срок окупаемости при применении автоматизированной системы с ЧРП, год;  </w:t>
      </w:r>
    </w:p>
    <w:p w:rsidR="00875882" w:rsidRPr="00C47705" w:rsidRDefault="00875882" w:rsidP="00875882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705">
        <w:rPr>
          <w:rFonts w:ascii="Times New Roman" w:hAnsi="Times New Roman" w:cs="Times New Roman"/>
          <w:sz w:val="24"/>
          <w:szCs w:val="24"/>
        </w:rPr>
        <w:t>СТээ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05">
        <w:rPr>
          <w:rFonts w:ascii="Times New Roman" w:hAnsi="Times New Roman" w:cs="Times New Roman"/>
          <w:sz w:val="24"/>
          <w:szCs w:val="24"/>
        </w:rPr>
        <w:t>- стоимость сэко</w:t>
      </w:r>
      <w:r>
        <w:rPr>
          <w:rFonts w:ascii="Times New Roman" w:hAnsi="Times New Roman" w:cs="Times New Roman"/>
          <w:sz w:val="24"/>
          <w:szCs w:val="24"/>
        </w:rPr>
        <w:t>номленной электроэнергии, руб.;</w:t>
      </w:r>
      <w:r w:rsidRPr="00C477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82" w:rsidRPr="00C47705" w:rsidRDefault="00875882" w:rsidP="00875882">
      <w:pPr>
        <w:spacing w:after="0" w:line="240" w:lineRule="auto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7705">
        <w:rPr>
          <w:rFonts w:ascii="Times New Roman" w:hAnsi="Times New Roman" w:cs="Times New Roman"/>
          <w:sz w:val="24"/>
          <w:szCs w:val="24"/>
        </w:rPr>
        <w:t>СТавт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705">
        <w:rPr>
          <w:rFonts w:ascii="Times New Roman" w:hAnsi="Times New Roman" w:cs="Times New Roman"/>
          <w:sz w:val="24"/>
          <w:szCs w:val="24"/>
        </w:rPr>
        <w:t xml:space="preserve">– стоимость ПЧ 10 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и автоматизированной системы управления вентилятора печи нагрева складывается из: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- ЧРП ф. «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Danfoss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» - 9 937 500 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(ЧРП – 9 735 000 руб., ПЛК 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Simatic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S7 300 и станция визуализации 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WinCC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– 202 500 руб.);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- Выключатель вакуумный «EVOLIS 12P2-630 SE» - 573 753 руб.;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 xml:space="preserve">- Кабель 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АПвВнг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(А)-LS 1*95/35-10 Г55025-12 - 285,81 руб./м. (длина кабельной трассы 900 м. количество параллельных жил кабеля 3 шт.) 900*3*285,81=771 687 руб. 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Ток = 11 282 940 / 4 840 346 ≈ 2,3 года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6. Ожидаемый результат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Внедрение автоматизированной системы управления подачи подогретого воздуха позволит: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Снижение потребления электроэнергии при одинаковых условиях работы вентилятора на 38%, по сравнению с работой без применения ЧРП.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Повышение надежности работы электрооборудования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Уменьшение ускоренного старения изоляции от перегревов обмотки электродвигателя пусковыми токами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 xml:space="preserve">Устранение негативного влияния провала напряжения на работу прочих подключенных к сети </w:t>
      </w:r>
      <w:proofErr w:type="spellStart"/>
      <w:r w:rsidRPr="00C47705">
        <w:rPr>
          <w:rFonts w:ascii="Times New Roman" w:hAnsi="Times New Roman" w:cs="Times New Roman"/>
          <w:sz w:val="24"/>
          <w:szCs w:val="24"/>
        </w:rPr>
        <w:t>электроприёмников</w:t>
      </w:r>
      <w:proofErr w:type="spellEnd"/>
      <w:r w:rsidRPr="00C47705">
        <w:rPr>
          <w:rFonts w:ascii="Times New Roman" w:hAnsi="Times New Roman" w:cs="Times New Roman"/>
          <w:sz w:val="24"/>
          <w:szCs w:val="24"/>
        </w:rPr>
        <w:t xml:space="preserve"> цеха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Позволяет снять ограничения на количество и частоту пусков вентилятора, за счет чего также сэкономит электроэнергию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Самодиагностика состояния электрооборудования</w:t>
      </w:r>
    </w:p>
    <w:p w:rsidR="00875882" w:rsidRPr="00C47705" w:rsidRDefault="00875882" w:rsidP="0087588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705">
        <w:rPr>
          <w:rFonts w:ascii="Times New Roman" w:hAnsi="Times New Roman" w:cs="Times New Roman"/>
          <w:sz w:val="24"/>
          <w:szCs w:val="24"/>
        </w:rPr>
        <w:t>Сбережение механического ресурса приводного агрегата в целом</w:t>
      </w:r>
    </w:p>
    <w:p w:rsidR="003327EC" w:rsidRPr="00875882" w:rsidRDefault="003327EC" w:rsidP="00875882"/>
    <w:sectPr w:rsidR="003327EC" w:rsidRPr="0087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1A6"/>
    <w:rsid w:val="003327EC"/>
    <w:rsid w:val="00875882"/>
    <w:rsid w:val="00B111A6"/>
    <w:rsid w:val="00E5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3E9CE"/>
  <w15:chartTrackingRefBased/>
  <w15:docId w15:val="{38A9767F-2D6E-45AB-A2AE-DAAFE876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D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5D3E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E5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aliases w:val="обычный"/>
    <w:basedOn w:val="a"/>
    <w:link w:val="a7"/>
    <w:uiPriority w:val="99"/>
    <w:qFormat/>
    <w:rsid w:val="00E55D3E"/>
    <w:pPr>
      <w:ind w:left="720"/>
      <w:contextualSpacing/>
    </w:pPr>
  </w:style>
  <w:style w:type="paragraph" w:styleId="a8">
    <w:name w:val="Normal (Web)"/>
    <w:aliases w:val="Обычный (Web)"/>
    <w:basedOn w:val="a"/>
    <w:link w:val="a9"/>
    <w:uiPriority w:val="99"/>
    <w:unhideWhenUsed/>
    <w:qFormat/>
    <w:rsid w:val="00E55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E55D3E"/>
    <w:rPr>
      <w:rFonts w:cs="Times New Roman"/>
      <w:i/>
      <w:iCs/>
    </w:rPr>
  </w:style>
  <w:style w:type="character" w:customStyle="1" w:styleId="a9">
    <w:name w:val="Обычный (веб) Знак"/>
    <w:aliases w:val="Обычный (Web) Знак"/>
    <w:link w:val="a8"/>
    <w:uiPriority w:val="99"/>
    <w:locked/>
    <w:rsid w:val="00E55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E55D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обычный Знак"/>
    <w:link w:val="a6"/>
    <w:uiPriority w:val="99"/>
    <w:qFormat/>
    <w:rsid w:val="00E55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2024-02-05T07:39:00Z</dcterms:created>
  <dcterms:modified xsi:type="dcterms:W3CDTF">2024-02-05T07:39:00Z</dcterms:modified>
</cp:coreProperties>
</file>