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9" w:rsidRDefault="00C759A9" w:rsidP="007840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580D55" w:rsidRPr="00784056" w:rsidRDefault="00C759A9" w:rsidP="007840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</w:t>
      </w:r>
      <w:r w:rsidR="00580D55"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анятие (комбинированный урок) по дисциплине </w:t>
      </w:r>
      <w:r w:rsidR="00B33732"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ОП.02 Техническая механика</w:t>
      </w:r>
    </w:p>
    <w:p w:rsidR="006015E5" w:rsidRPr="00784056" w:rsidRDefault="00580D55" w:rsidP="007840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теме:</w:t>
      </w:r>
      <w:r w:rsidR="008540D4"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6015E5"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5B44D6" w:rsidRPr="005B44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Редукторы. Устройство, классификация и использование</w:t>
      </w:r>
      <w:r w:rsidR="006015E5" w:rsidRPr="0078405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</w:p>
    <w:p w:rsidR="0042382F" w:rsidRPr="008540D4" w:rsidRDefault="0042382F" w:rsidP="00784056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2382F" w:rsidRPr="008540D4" w:rsidRDefault="0042382F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Тема:</w:t>
      </w:r>
      <w:r w:rsidR="005B44D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44D6">
        <w:rPr>
          <w:rFonts w:ascii="Times New Roman" w:hAnsi="Times New Roman" w:cs="Times New Roman"/>
          <w:bCs/>
          <w:sz w:val="24"/>
          <w:szCs w:val="24"/>
        </w:rPr>
        <w:t xml:space="preserve">Редукторы. </w:t>
      </w:r>
      <w:bookmarkStart w:id="0" w:name="_GoBack"/>
      <w:bookmarkEnd w:id="0"/>
      <w:r w:rsidR="005B44D6" w:rsidRPr="005B44D6">
        <w:rPr>
          <w:rFonts w:ascii="Times New Roman" w:hAnsi="Times New Roman" w:cs="Times New Roman"/>
          <w:bCs/>
          <w:sz w:val="24"/>
          <w:szCs w:val="24"/>
        </w:rPr>
        <w:t>Устройство, классификация и использование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Цели занятия: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1. Образовательная: сформировать знания о типах, назначении и устройстве редукторов; раскрыть роль редукторов в механических машинах.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2. Развивающая: развивать умения сравнивать, оценивать, составлять общую характеристику редукторов, развитие воображения, логического мышления, внимания и памяти.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3. Воспитательная: воспитывать у обучающихся культуру ведения документации, общения и труда в ходе беседы, просмотра презентации, выполнения заданий.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ОК 1. Выбирать способы решения задач профессиональной деятельности применительно к различным контекстам.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ОК 4. Эффективно взаимодействовать и работать в коллективе и команде.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По окончании урока студент: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а) знает: 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типы, назначение и устройство редукторов; роль редукторов в механических машинах.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б) умеет: 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сравнивать типы редукторов; логически связывать типы, назначение и устройство редукторов.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Междисциплинарные связи: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– обеспечивающие: 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ДУД. 01 Ф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изика,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БУД.09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Астрономия, ПУД.01 Математика, ОП.01 Инженерная графика, ОП.03 Электротехника и электроника, ОП.05 Термодинамика, теплопередача и гидравлика.</w:t>
      </w:r>
    </w:p>
    <w:p w:rsidR="00326D61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– обеспечиваемые: 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ОП.05 Термодинамика, теплопередача и гидравлика, МДК.01.02 Тактика тушения пожаров, МДК.01.03 Тактика аварийно-спасательных работ, МДК.03.01 Пожарно-спасательная техника и оборудование, МДК.04.02 Обучение водителя категории В.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Оснащение занятия.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экран, 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компьютер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LSD</w:t>
      </w:r>
      <w:r w:rsidR="00326D61"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проектор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Раздаточный материал: </w:t>
      </w: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УМК для обучающегося</w:t>
      </w:r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>Информационное обеспечение занятия:</w:t>
      </w:r>
    </w:p>
    <w:p w:rsidR="00B33732" w:rsidRPr="008540D4" w:rsidRDefault="00326D61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r w:rsidR="00B33732" w:rsidRPr="008540D4">
        <w:rPr>
          <w:rStyle w:val="a5"/>
          <w:rFonts w:ascii="Times New Roman" w:hAnsi="Times New Roman" w:cs="Times New Roman"/>
          <w:sz w:val="24"/>
          <w:szCs w:val="24"/>
        </w:rPr>
        <w:t>Основные и дополнительные источники информации:</w:t>
      </w:r>
    </w:p>
    <w:p w:rsidR="00B33732" w:rsidRPr="008540D4" w:rsidRDefault="00326D61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1. Олофинская В.П. Техническая механика. Курс лекций с вариантами практических и тестовых заданий. Учебное пособие. – М.: ФОРУМ – ИНФРА-М, 2021. – 349 с.</w:t>
      </w:r>
    </w:p>
    <w:p w:rsidR="00326D61" w:rsidRPr="008540D4" w:rsidRDefault="00326D61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2. Галибей Н.И. Детали машин. Конспект лекций. – Красноярск: ИПК СФУ, 2021. – 234 с.</w:t>
      </w:r>
    </w:p>
    <w:p w:rsidR="00326D61" w:rsidRPr="008540D4" w:rsidRDefault="00326D61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b w:val="0"/>
          <w:sz w:val="24"/>
          <w:szCs w:val="24"/>
        </w:rPr>
        <w:t>3. Иванов Н.М. Редукторы и мультипликаторы. Расчет и конструирование. Учебное пособие. – СПб.: ИТМО, 2022. – 89 с.</w:t>
      </w:r>
    </w:p>
    <w:p w:rsidR="00B33732" w:rsidRDefault="00326D61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2. </w:t>
      </w:r>
      <w:r w:rsidR="00C759A9" w:rsidRPr="00C759A9">
        <w:rPr>
          <w:rStyle w:val="a5"/>
          <w:rFonts w:ascii="Times New Roman" w:hAnsi="Times New Roman" w:cs="Times New Roman"/>
          <w:b w:val="0"/>
          <w:sz w:val="24"/>
          <w:szCs w:val="24"/>
        </w:rPr>
        <w:t>Веб-сервис</w:t>
      </w:r>
      <w:r w:rsidR="00B33732" w:rsidRPr="008540D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759A9" w:rsidRPr="00C759A9">
        <w:rPr>
          <w:rStyle w:val="a5"/>
          <w:rFonts w:ascii="Times New Roman" w:hAnsi="Times New Roman" w:cs="Times New Roman"/>
          <w:sz w:val="24"/>
          <w:szCs w:val="24"/>
        </w:rPr>
        <w:t>Google Класс</w:t>
      </w:r>
      <w:r w:rsidR="00C759A9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C759A9" w:rsidRPr="00C759A9">
        <w:rPr>
          <w:rStyle w:val="a5"/>
          <w:rFonts w:ascii="Times New Roman" w:hAnsi="Times New Roman" w:cs="Times New Roman"/>
          <w:b w:val="0"/>
          <w:sz w:val="24"/>
          <w:szCs w:val="24"/>
        </w:rPr>
        <w:t>Курс ОП.02 Техническая механика.</w:t>
      </w:r>
      <w:r w:rsidR="00C759A9">
        <w:rPr>
          <w:rStyle w:val="a5"/>
          <w:rFonts w:ascii="Times New Roman" w:hAnsi="Times New Roman" w:cs="Times New Roman"/>
          <w:sz w:val="24"/>
          <w:szCs w:val="24"/>
        </w:rPr>
        <w:t xml:space="preserve"> Код курса: </w:t>
      </w:r>
      <w:r w:rsidR="00C759A9" w:rsidRPr="00C759A9">
        <w:rPr>
          <w:rStyle w:val="a5"/>
          <w:rFonts w:ascii="Times New Roman" w:hAnsi="Times New Roman" w:cs="Times New Roman"/>
          <w:b w:val="0"/>
          <w:sz w:val="24"/>
          <w:szCs w:val="24"/>
        </w:rPr>
        <w:t>lflzrsb</w:t>
      </w:r>
    </w:p>
    <w:p w:rsidR="00C759A9" w:rsidRDefault="005B44D6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C759A9" w:rsidRPr="00651A34">
          <w:rPr>
            <w:rStyle w:val="ae"/>
            <w:rFonts w:ascii="Times New Roman" w:hAnsi="Times New Roman" w:cs="Times New Roman"/>
            <w:sz w:val="24"/>
            <w:szCs w:val="24"/>
          </w:rPr>
          <w:t>https://classroom.google.com/c/MzkxODg0Mzg0ODgx</w:t>
        </w:r>
      </w:hyperlink>
    </w:p>
    <w:p w:rsidR="00B33732" w:rsidRPr="008540D4" w:rsidRDefault="00B33732" w:rsidP="0078405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4AB2" w:rsidRPr="008540D4" w:rsidRDefault="00C759A9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занятия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Организуем </w:t>
      </w:r>
      <w:r w:rsidR="00326D61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урок, проводим перекличку.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много говорим об энергосберегающих технологиях: об экономии электроэнергии, об экономии горючих ископаемых… а как решается вопрос энергосбережения в машинах?</w:t>
      </w: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Проводим фронтальный опрос</w:t>
      </w:r>
      <w:r w:rsidR="00A874A8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Что такое механические передачи? Какие передачи называют зубчатыми?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Какие передачи вы можете назвать отличающиеся расположением валов?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Какие передачи выделяются по расположению зубьев на колесе?  По форме зуба?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Как вычислить передаточное число зубчатой передачи?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Вспомните, как называют передачи с передаточным числом меньше 1? больше 1?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Вот мы и подошли к теме сегодняшнего разговора. </w:t>
      </w:r>
      <w:r w:rsidRPr="00854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Запишем тему так: «</w:t>
      </w:r>
      <w:r w:rsidR="00326D61" w:rsidRPr="00854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Редукторы, мультипликаторы и коробки передач. Устройство, классификация и использование</w:t>
      </w:r>
      <w:r w:rsidRPr="00854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  <w:r w:rsidRPr="008540D4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 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(слайд №</w:t>
      </w:r>
      <w:r w:rsidR="00A874A8"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1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на уроке мы рассмотрим: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Общие сведения о механических передачах (редукторах). 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Основные типы редукторов.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Конический редуктор.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Операции, выполняемые при ремонте редуктора.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Планетарные механизмы.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Условия деятельности планетарного механизма.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Пример подбора чисел зубьев планетарного редуктора.</w:t>
      </w: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также раскроем роль редукторов в механических машинах. 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(слайд № 2)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сведения. Назначение редукторов (основное записывается)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</w:t>
      </w:r>
      <w:r w:rsidR="00A874A8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74AB2" w:rsidRPr="008540D4" w:rsidRDefault="00326D61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Редуктор – </w:t>
      </w:r>
      <w:r w:rsidR="00374AB2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механизм, состоящий из зубчатых или червячных передач, заключённый в отдельный закрытый корпус и работающий в масляной ванне. Назначение редуктора – понижение частоты вращения и соответственно повышение вращающего момента ведомого вала по сравнению с валом ведущим. Редукторы широко применяют в различных отраслях народного хозяйства, в связи с чем число разновидностей редукторов велико.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наводящие вопросы о возможных конструкциях корпусов.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№4)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Редуктор состоит из корпуса (иллюстрировать слайдом или макетом редуктора) (литого чугунного или сварного стального), в котором помещают элементы передачи – зубчатые колеса, валы, подшипники и т.д. 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 редукторов должны быть прочными и жесткими. Для удобства сборки корпуса редукторов выполняют разъемными. Опорами валов редуктора, как правило, являются подшипники качения. Смазывание передач редукторов осуществляется погружением в масляную ванну, подшипников – разбрызгиванием или пластичной смазкой.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Редуктор проектируют для привода определенной машины.</w:t>
      </w:r>
      <w:r w:rsidR="00326D61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кинематических схемах буквой Б обозначен входной (быстроходный) вал, буквой Т – выходной (тихоходный).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энергетическая характеристика редуктора – допускаемый вращающий момент</w:t>
      </w:r>
      <w:r w:rsidR="00326D61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его ведомом валу при постоянной нагрузке.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2"/>
      <w:bookmarkEnd w:id="1"/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типы редукторов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характеризовать типы редукторов? (Тип редуктора определяется составом передач, порядком их размещения в направлении от ведущего – быстроходного вала к ведомому – тихоходному валу и положением колёс в пространстве.) Редукторы классифицируют по следующим основным признакам, запишем:</w:t>
      </w: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типу передачи – зубчатые, червячные, зубчато-червячные;</w:t>
      </w: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числу ступеней – одноступенчатые, двухступенчатые, и т. д.;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типу зубчатых колес – цилиндрические, конические, коническо-цилиндрические и т.д.;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по относительному расположению валов в пространстве – горизонтальные, вертикальные.</w:t>
      </w:r>
      <w:r w:rsidR="00A874A8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874A8"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(слайды № 5-13)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Исполнение редуктора определяется передаточным числом, формой концов валов и вариантом сборки.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 Цилиндрические редукторы получили широкое распространение в машиностроении благодаря широкому диапазону передаваемых мощностей, долговечности, простоте изготовления. 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 Одноступенчатые цилиндрические редукторы горизонтальные рис. 1 и вертикальный рис.2 имеют, как правило, косозубое зацепление. Передаточное число таких редукторов 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&lt; 8.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62600" cy="2714935"/>
            <wp:effectExtent l="0" t="0" r="0" b="0"/>
            <wp:docPr id="42" name="Рисунок 42" descr="Одноступенчатые цилиндрические редукторы горизонт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ступенчатые цилиндрические редукторы горизонтальны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69" cy="27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Рисунок 1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Одноступенчатые цилиндрические редукторы горизонтальные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74A8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5)</w:t>
      </w: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7825" cy="2509345"/>
            <wp:effectExtent l="0" t="0" r="0" b="0"/>
            <wp:docPr id="41" name="Рисунок 41" descr="Одноступенчатый цилиндрический редукторы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ступенчатый цилиндрический редукторы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78" cy="25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Рисунок 2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Одноступенчатый цилиндрический редукторы вертикальный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74A8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6)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874A8" w:rsidRPr="008540D4" w:rsidRDefault="00A874A8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2550" cy="2633955"/>
            <wp:effectExtent l="0" t="0" r="0" b="0"/>
            <wp:docPr id="40" name="Рисунок 40" descr="Двухступенчатый цилиндрический редуктор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ухступенчатый цилиндрический редуктор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31" cy="26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Рисунок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Двухступенчатый цилиндрический редуктор горизонтальный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74A8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7)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874A8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67025" cy="2638425"/>
            <wp:effectExtent l="0" t="0" r="0" b="0"/>
            <wp:docPr id="39" name="Рисунок 39" descr="https://documents.infourok.ru/f0a68e04-6cfd-4ab0-b724-57a6c8df3aa3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f0a68e04-6cfd-4ab0-b724-57a6c8df3aa3/0/image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Рисунок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Двухступенчатый цилиндрический редуктор вертикальный</w:t>
      </w:r>
      <w:r w:rsidR="00A874A8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74A8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8)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F5ECB7" wp14:editId="3C57A4AA">
            <wp:extent cx="5295900" cy="3366746"/>
            <wp:effectExtent l="0" t="0" r="0" b="0"/>
            <wp:docPr id="153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31" cy="33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5. Двухступенчатый цилиндрический редуктор с раздвоенной ступенью 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вертикальный соосный.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9)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Трёхступенчатые цилиндрические редукторы. Эти редукторы выполняют преимущественно на базе горизонтальной схемы, развернутыми и соосными, оди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нарными и раздвоенными ступеням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Диапазон передаточных чисел u = 31,5…180. 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Конические редукторы применяют, когда необходимо передавать вращающий момент между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валами со взаимно перпендикулярным расположением осей. Передаточное число таких редукторов u&lt;=5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57725" cy="1722109"/>
            <wp:effectExtent l="0" t="0" r="0" b="0"/>
            <wp:docPr id="38" name="Рисунок 38" descr="http://cncnc.ru/documentation/detalimashin_lecture/img/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ncnc.ru/documentation/detalimashin_lecture/img/2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8" cy="17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Конические редукторы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10)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Коническо-цилиндрические редукторы 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числа ступеней и компоновки выполняют с быстроходной конической ступенью. Передаточное число u = 8…31,5. 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29275" cy="2340743"/>
            <wp:effectExtent l="0" t="0" r="0" b="0"/>
            <wp:docPr id="37" name="Рисунок 37" descr="Коническо-цилиндричекие  реду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ическо-цилиндричекие  редукто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79" cy="23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унок 7.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Коническо-цилиндрические редукторы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11)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Червячные редукторы вследствие низкого КПД и меньшего ресурса, чем у зубчатых редукторов, не рекомендуется применять их в машинах непрерывного действия.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Компоновочные возможности ограничены и сводятся к трём основным схемам редукторов: с нижним, верхним и боковым расположением червяка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№1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схемы редуктора обычно диктуется удобством компоновки привода в целом. Диапазон передаточных чисел u = 8…80, рекомендуется. u&lt;=63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4475" cy="2372533"/>
            <wp:effectExtent l="0" t="0" r="0" b="0"/>
            <wp:docPr id="36" name="Рисунок 36" descr="http://cncnc.ru/documentation/detalimashin_lecture/img/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ncnc.ru/documentation/detalimashin_lecture/img/2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19" cy="23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60373" cy="1828800"/>
            <wp:effectExtent l="0" t="0" r="0" b="0"/>
            <wp:docPr id="35" name="Рисунок 35" descr="Червячн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вячн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27" cy="18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0" cy="2809875"/>
            <wp:effectExtent l="0" t="0" r="0" b="0"/>
            <wp:docPr id="34" name="Рисунок 34" descr="Червячн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вячн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унок 8.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Червячные редукторы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№12)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Червячно-цилиндрический двухступенчатый редуктор 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червячную быстроходную ступень и одну червячно-цилиндрическую или две червячно-цилиндрические ступени с параметрами редуктора развёрнутой схемы.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используются червячные редукторы? (Какие достоинства? Редукторы имеют большое передаточное число и низкий уровень шума.) Червяк обычно располагают внизу, что вызвано условиями смазывания зацепления, расположением подшипников червяка и условиями сборки.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6850" cy="2114550"/>
            <wp:effectExtent l="0" t="0" r="0" b="0"/>
            <wp:docPr id="33" name="Рисунок 33" descr="Червячно-цилиндрический двухступенчат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вячно-цилиндрический двухступенчат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9.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Червячно-цилиндрический двухступенчатый редуктор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13)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Мотор-редукторы представляют собой агрегат, в котором объединены электродвигатель и редуктор. Это делается с целью уменьшения габаритов привода и улучшения его внешнего вида.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Конический редуктор.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(слайды № 14-15).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Операции, выполняемые при ремонте редуктора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(слайды № 16-17). 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Дефектные шестерни, непригодные к дальнейшей эксплуатации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18)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велик зазор в зацеплении (скол вершин зубьев);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– мал зазор в зацеплении (зубья работали в распор); 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стирание рабочей кромки уступов (неправильная работа реверса).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Регулировка зацепления зубьев сильно изношенных конических шестерен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19)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шестерни с образовавшимися углублениями и выступами;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выступы введены в зацепление (не правильно);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выступы выведены из зацепления (правильно).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Преимущества конического редуктора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(слайды № 20-21).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валов под углом. При помощи цилиндрического редуктора невозможно передать усилие с двигателя на рабочую машину, если их валы не параллельны. 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Конические редукторы позволяют решить эту проблему. Это преимущество зачастую имеет критическое значение, так как позволяет в определенных случаях обойтись без не столь экономичного червячного редуктора.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ребята давайте закрепим материал и ответим на несколько тестовых вопросов.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раздаются листки с вопросами. 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(слайды № 22-28)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52"/>
        <w:gridCol w:w="3827"/>
      </w:tblGrid>
      <w:tr w:rsidR="00026C24" w:rsidRPr="008540D4" w:rsidTr="00E35FEA">
        <w:trPr>
          <w:trHeight w:val="1291"/>
        </w:trPr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1. Если левая шестерня поворачивается в указанном стрелкой направлении, то в каком направлении будет поворачиваться правая шестерня?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6A860" wp14:editId="2C861F7A">
                  <wp:extent cx="2038350" cy="1003125"/>
                  <wp:effectExtent l="0" t="0" r="0" b="0"/>
                  <wp:docPr id="1" name="Рисунок 1" descr="https://documents.infourok.ru/8db30536-bc8c-42f4-8bd4-1370050609eb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db30536-bc8c-42f4-8bd4-1370050609eb/0/image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13610" r="19000" b="12426"/>
                          <a:stretch/>
                        </pic:blipFill>
                        <pic:spPr bwMode="auto">
                          <a:xfrm>
                            <a:off x="0" y="0"/>
                            <a:ext cx="2051672" cy="100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А;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В;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2. Какая гусеница должна двигаться быстрее, чтобы трактор поворачивался в указанном стрелкой направлении?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2526E" wp14:editId="2CD107E6">
                  <wp:extent cx="1450110" cy="962025"/>
                  <wp:effectExtent l="0" t="0" r="0" b="0"/>
                  <wp:docPr id="2" name="Рисунок 2" descr="https://documents.infourok.ru/8db30536-bc8c-42f4-8bd4-1370050609eb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8db30536-bc8c-42f4-8bd4-1370050609eb/0/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0" r="27000"/>
                          <a:stretch/>
                        </pic:blipFill>
                        <pic:spPr bwMode="auto">
                          <a:xfrm>
                            <a:off x="0" y="0"/>
                            <a:ext cx="1455423" cy="9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8540D4">
              <w:rPr>
                <w:rFonts w:ascii="Times New Roman" w:hAnsi="Times New Roman" w:cs="Times New Roman"/>
                <w:sz w:val="24"/>
                <w:szCs w:val="24"/>
              </w:rPr>
              <w:t>Гусеница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8540D4">
              <w:rPr>
                <w:rFonts w:ascii="Times New Roman" w:hAnsi="Times New Roman" w:cs="Times New Roman"/>
                <w:sz w:val="24"/>
                <w:szCs w:val="24"/>
              </w:rPr>
              <w:t>Гусеница В;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3. Если на круглый диск, указанный на рисунке, действуют одновременно две одинаковые силы 1 и 2, то в каком направлении будет двигаться диск?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8D666" wp14:editId="3BB5EAB6">
                  <wp:extent cx="1209675" cy="1177631"/>
                  <wp:effectExtent l="0" t="0" r="0" b="0"/>
                  <wp:docPr id="3" name="Рисунок 3" descr="https://documents.infourok.ru/8db30536-bc8c-42f4-8bd4-1370050609eb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8db30536-bc8c-42f4-8bd4-1370050609eb/0/image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0" t="3659" r="32500" b="3739"/>
                          <a:stretch/>
                        </pic:blipFill>
                        <pic:spPr bwMode="auto">
                          <a:xfrm>
                            <a:off x="0" y="0"/>
                            <a:ext cx="1216747" cy="118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В;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С)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С.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4. Какое из колес, А или В, будет вращаться в том же направлении, что и колесо X?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A11EC" wp14:editId="308E615A">
                  <wp:extent cx="1725930" cy="904059"/>
                  <wp:effectExtent l="0" t="0" r="0" b="0"/>
                  <wp:docPr id="4" name="Рисунок 4" descr="https://documents.infourok.ru/8db30536-bc8c-42f4-8bd4-1370050609eb/0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8db30536-bc8c-42f4-8bd4-1370050609eb/0/image00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0" t="4839" r="20500" b="6452"/>
                          <a:stretch/>
                        </pic:blipFill>
                        <pic:spPr bwMode="auto">
                          <a:xfrm>
                            <a:off x="0" y="0"/>
                            <a:ext cx="1733561" cy="90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Колесо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Колесо В;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С)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Оба колеса.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5. Какая из шестерен вращается быстрее?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992A2" wp14:editId="78BB41FD">
                  <wp:extent cx="1533525" cy="941211"/>
                  <wp:effectExtent l="0" t="0" r="0" b="0"/>
                  <wp:docPr id="5" name="Рисунок 5" descr="https://documents.infourok.ru/8db30536-bc8c-42f4-8bd4-1370050609eb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8db30536-bc8c-42f4-8bd4-1370050609eb/0/image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9" r="24251" b="3333"/>
                          <a:stretch/>
                        </pic:blipFill>
                        <pic:spPr bwMode="auto">
                          <a:xfrm>
                            <a:off x="0" y="0"/>
                            <a:ext cx="1537909" cy="94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Шестерня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Шестерня B;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С) 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Шестерня C.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t>6. На оси Х находится ведущее колесо, вращающее конусы. Какой из них будет вращаться быстрее?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F91C1" wp14:editId="15E762EC">
                  <wp:extent cx="1581150" cy="770094"/>
                  <wp:effectExtent l="0" t="0" r="0" b="0"/>
                  <wp:docPr id="7" name="Рисунок 7" descr="https://documents.infourok.ru/8db30536-bc8c-42f4-8bd4-1370050609eb/0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8db30536-bc8c-42f4-8bd4-1370050609eb/0/image01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0" t="16129" r="26000" b="8065"/>
                          <a:stretch/>
                        </pic:blipFill>
                        <pic:spPr bwMode="auto">
                          <a:xfrm>
                            <a:off x="0" y="0"/>
                            <a:ext cx="1587065" cy="77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Конус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Оба конуса будут вращаться одинаково;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С)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Конус В.</w:t>
            </w:r>
          </w:p>
        </w:tc>
      </w:tr>
      <w:tr w:rsidR="00026C24" w:rsidRPr="008540D4" w:rsidTr="00E35FEA">
        <w:tc>
          <w:tcPr>
            <w:tcW w:w="3544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0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 Если первая шестерня вращается в направлении, указанном стрелкой, то в каком направлении вращается верхняя шестерня?</w:t>
            </w:r>
          </w:p>
        </w:tc>
        <w:tc>
          <w:tcPr>
            <w:tcW w:w="3652" w:type="dxa"/>
          </w:tcPr>
          <w:p w:rsidR="00026C24" w:rsidRPr="008540D4" w:rsidRDefault="00026C24" w:rsidP="00784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AA7FC" wp14:editId="419B6DDA">
                  <wp:extent cx="1323975" cy="1182960"/>
                  <wp:effectExtent l="0" t="0" r="0" b="0"/>
                  <wp:docPr id="8" name="Рисунок 8" descr="https://documents.infourok.ru/8db30536-bc8c-42f4-8bd4-1370050609eb/0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uments.infourok.ru/8db30536-bc8c-42f4-8bd4-1370050609eb/0/image00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0" t="4706" r="27500" b="6470"/>
                          <a:stretch/>
                        </pic:blipFill>
                        <pic:spPr bwMode="auto">
                          <a:xfrm>
                            <a:off x="0" y="0"/>
                            <a:ext cx="1328436" cy="118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А)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А;</w:t>
            </w:r>
          </w:p>
          <w:p w:rsidR="00026C24" w:rsidRPr="008540D4" w:rsidRDefault="00026C24" w:rsidP="00784056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540D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Б)</w:t>
            </w:r>
            <w:r w:rsidRPr="008540D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направлении стрелки B;</w:t>
            </w:r>
          </w:p>
        </w:tc>
      </w:tr>
    </w:tbl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проверка ответов с участием обучающихся. Разбираются неправильные ответы и ситуационные задачи на примере тестовых вопросов.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Планетарные механизмы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(слайды № 29-32)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Планетарные механизмы подразделяются </w:t>
      </w:r>
      <w:r w:rsidR="00CF35E6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026C24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редукторы (редуцировать – понижать – т.е. редукторы понижают число оборотов в передаче и увеличивают крутящий момент, ставятся между ЭД и рабочей машиной) </w:t>
      </w:r>
    </w:p>
    <w:p w:rsidR="00026C24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мультипликаторы (повышают число оборотов и снижают крутящий момент, в качестве мультипликатора может использоваться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редуктор,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которого входная и выходная ось поменяны местами), которые обладают одной степенью свободы и обязательно имеют опорное звено, </w:t>
      </w:r>
    </w:p>
    <w:p w:rsidR="00026C24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зубчатые дифференциальные механизмы, число степеней свободы 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два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более, и которые опорного звена обычно не имеют.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Планетарные редукторы позволяют получить большое передаточное число при малых габаритах. По конструкции они сложнее вышеописанных редукторов. Наиболее распространен просто</w:t>
      </w:r>
      <w:r w:rsidR="00CF35E6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планетарный зубчатый редуктор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05400" cy="2649783"/>
            <wp:effectExtent l="0" t="0" r="0" b="0"/>
            <wp:docPr id="32" name="Рисунок 32" descr="Планетарн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ланетарн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48" cy="26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унок </w:t>
      </w:r>
      <w:r w:rsidR="00026C24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Планетарный редуктор</w:t>
      </w:r>
      <w:r w:rsidR="00FB03A0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03A0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29)</w:t>
      </w:r>
    </w:p>
    <w:p w:rsidR="00026C24" w:rsidRPr="008540D4" w:rsidRDefault="00026C24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редукторы являются разновидностью планетарных редукторов.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передач используются прописные буквы русского алфавита. А вы можете догадаться какие это передачи? Записываем на доске буквы и учащиеся дешифруют их. Ц – цилиндрическая, К – коническая, Ч – червячная, П – планетарная, В – волновая.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редукторе две или более одинаковых передач, то после буквы ставится соответствующая цифра. Пример: Ц; Ц2</w:t>
      </w:r>
      <w:r w:rsidR="00CF35E6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КЦ; Ч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ЦЧ 9. Если все валы редуктора находятся в вертикальной плоскости, то к обозначению добавляется индекс В. Если ось тихоходного вала вертикальна, то добавляется индекс Т, если ось быстроходного вала вертика</w:t>
      </w:r>
      <w:r w:rsidR="00CF35E6"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льна, то – индекс Б. КЦт, КБ Ц.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Опорами валов в 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редукторах </w:t>
      </w:r>
      <w:r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чаще всего являются подшипники каче</w:t>
      </w:r>
      <w:r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</w:r>
      <w:r w:rsidRPr="008540D4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ния. Валы цилиндрических и конических редукторов, как правило, уста</w:t>
      </w:r>
      <w:r w:rsidRPr="008540D4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softHyphen/>
      </w:r>
      <w:r w:rsidRPr="008540D4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навливают на шариковых 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или роликовых </w:t>
      </w:r>
      <w:r w:rsidRPr="008540D4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конических подшипниках.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При относительно </w:t>
      </w:r>
      <w:r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коротких 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валах осевая фиксация выполняется на </w:t>
      </w:r>
      <w:r w:rsidRPr="008540D4">
        <w:rPr>
          <w:rFonts w:ascii="Times New Roman" w:eastAsia="Times New Roman" w:hAnsi="Times New Roman" w:cs="Times New Roman"/>
          <w:color w:val="767676"/>
          <w:spacing w:val="4"/>
          <w:sz w:val="24"/>
          <w:szCs w:val="24"/>
          <w:lang w:eastAsia="ru-RU"/>
        </w:rPr>
        <w:t>двух 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опорах: один подшипник </w:t>
      </w:r>
      <w:r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фиксирует вал 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в одном направлении, а </w:t>
      </w:r>
      <w:r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другой </w:t>
      </w:r>
      <w:r w:rsidR="00CF35E6"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="00CF35E6" w:rsidRPr="008540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другом. </w:t>
      </w:r>
      <w:r w:rsidRPr="008540D4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Установка 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вала на кони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ческих подшипниках </w:t>
      </w:r>
      <w:r w:rsidR="00CF35E6" w:rsidRPr="008540D4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враспор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. </w:t>
      </w:r>
      <w:r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Таким подшипникам необходима осевая 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ре</w:t>
      </w: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softHyphen/>
      </w:r>
      <w:r w:rsidRPr="008540D4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  <w:lang w:eastAsia="ru-RU"/>
        </w:rPr>
        <w:t>гулировка наружных </w:t>
      </w:r>
      <w:r w:rsidRPr="008540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колец, выполняемая с </w:t>
      </w:r>
      <w:r w:rsidRPr="008540D4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  <w:lang w:eastAsia="ru-RU"/>
        </w:rPr>
        <w:t>помощью </w:t>
      </w:r>
      <w:r w:rsidRPr="008540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винта </w:t>
      </w:r>
      <w:r w:rsidRPr="008540D4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1.</w:t>
      </w:r>
    </w:p>
    <w:p w:rsidR="00374AB2" w:rsidRPr="008540D4" w:rsidRDefault="00CF35E6" w:rsidP="0078405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Осевой </w:t>
      </w:r>
      <w:r w:rsidR="00374AB2" w:rsidRPr="008540D4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зазор в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подшипнике может также регулироваться изменени</w:t>
      </w:r>
      <w:r w:rsidR="00374AB2"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="00374AB2" w:rsidRPr="008540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ем </w:t>
      </w:r>
      <w:r w:rsidR="00374AB2" w:rsidRPr="008540D4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  <w:lang w:eastAsia="ru-RU"/>
        </w:rPr>
        <w:t>толщины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прокладок </w:t>
      </w:r>
      <w:r w:rsidR="00374AB2" w:rsidRPr="008540D4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1 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под крышкой </w:t>
      </w:r>
      <w:r w:rsidRPr="008540D4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  <w:lang w:eastAsia="ru-RU"/>
        </w:rPr>
        <w:t>подшипников</w:t>
      </w:r>
      <w:r w:rsidR="00374AB2" w:rsidRPr="008540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Для крепления коротких валов применяют установку подшипников 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врастяжку</w:t>
      </w:r>
      <w:r w:rsidR="00374AB2"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 направле</w:t>
      </w:r>
      <w:r w:rsidR="00374AB2"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="00374AB2" w:rsidRPr="008540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нии силы </w:t>
      </w:r>
      <w:r w:rsidR="00374AB2" w:rsidRPr="008540D4">
        <w:rPr>
          <w:rFonts w:ascii="Times New Roman" w:eastAsia="Times New Roman" w:hAnsi="Times New Roman" w:cs="Times New Roman"/>
          <w:i/>
          <w:iCs/>
          <w:color w:val="212121"/>
          <w:spacing w:val="2"/>
          <w:sz w:val="24"/>
          <w:szCs w:val="24"/>
          <w:lang w:eastAsia="ru-RU"/>
        </w:rPr>
        <w:t>Р</w:t>
      </w:r>
      <w:r w:rsidR="00374AB2" w:rsidRPr="008540D4">
        <w:rPr>
          <w:rFonts w:ascii="Times New Roman" w:eastAsia="Times New Roman" w:hAnsi="Times New Roman" w:cs="Times New Roman"/>
          <w:i/>
          <w:iCs/>
          <w:color w:val="212121"/>
          <w:spacing w:val="2"/>
          <w:sz w:val="24"/>
          <w:szCs w:val="24"/>
          <w:vertAlign w:val="subscript"/>
          <w:lang w:eastAsia="ru-RU"/>
        </w:rPr>
        <w:t>а</w:t>
      </w:r>
      <w:r w:rsidRPr="008540D4">
        <w:rPr>
          <w:rFonts w:ascii="Times New Roman" w:eastAsia="Times New Roman" w:hAnsi="Times New Roman" w:cs="Times New Roman"/>
          <w:i/>
          <w:iCs/>
          <w:color w:val="212121"/>
          <w:spacing w:val="2"/>
          <w:sz w:val="24"/>
          <w:szCs w:val="24"/>
          <w:lang w:eastAsia="ru-RU"/>
        </w:rPr>
        <w:t>,</w:t>
      </w:r>
      <w:r w:rsidR="00374AB2" w:rsidRPr="008540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осевая фиксация происходит на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опоре А. Стакан </w:t>
      </w:r>
      <w:r w:rsidR="00374AB2" w:rsidRPr="008540D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2 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используется для регулировки зазора в зацеплении </w:t>
      </w:r>
      <w:r w:rsidR="00374AB2" w:rsidRPr="00854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конических колес.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Длинные валы закрепляют от осевых смещений </w:t>
      </w:r>
      <w:r w:rsidRPr="008540D4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в 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одной опоре, вто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40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рую опору выполняют плавающей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 плаваю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щей опоре внутреннее кольцо подшипника крепится с обеих сторон ус</w:t>
      </w:r>
      <w:r w:rsidRPr="00854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40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тупами вала, пружинными кольцами, распорными втулками.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>Наружные кольца подшипников крепятся крышками. Крышки подшипников могут приворачиваться к корпусу винтами, под крышками помещают прокладки. Используют конструкции с врезными крышками, </w:t>
      </w:r>
      <w:r w:rsidRPr="008540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уступающими по герметичности.</w:t>
      </w:r>
      <w:r w:rsidR="00CF35E6" w:rsidRPr="008540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CF35E6"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(слайды № 33-37)</w:t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 подбора чисел зубьев планетарного редуктора.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38-41)</w:t>
      </w:r>
    </w:p>
    <w:p w:rsidR="00CF35E6" w:rsidRPr="008540D4" w:rsidRDefault="00CF35E6" w:rsidP="0078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8DEB5C5" wp14:editId="4DF04BCB">
            <wp:extent cx="6785673" cy="4629150"/>
            <wp:effectExtent l="0" t="0" r="0" b="0"/>
            <wp:docPr id="47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74" cy="46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F35E6" w:rsidRPr="008540D4" w:rsidRDefault="00CF35E6" w:rsidP="0078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4F53BCA7" wp14:editId="78288C50">
            <wp:extent cx="6752479" cy="4276725"/>
            <wp:effectExtent l="0" t="0" r="0" b="0"/>
            <wp:docPr id="481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59" cy="42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35E6" w:rsidRPr="008540D4" w:rsidRDefault="00CF35E6" w:rsidP="0078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90195BA" wp14:editId="614E49D5">
            <wp:extent cx="6705600" cy="3409950"/>
            <wp:effectExtent l="0" t="0" r="0" b="0"/>
            <wp:docPr id="49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72" cy="34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F35E6" w:rsidRPr="008540D4" w:rsidRDefault="00CF35E6" w:rsidP="00784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A39436" wp14:editId="1ECAF1DE">
            <wp:extent cx="4124325" cy="3748187"/>
            <wp:effectExtent l="0" t="0" r="0" b="0"/>
            <wp:docPr id="501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31" cy="37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11. 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 подбора чисел зубьев планетарного редуктора. </w:t>
      </w:r>
      <w:r w:rsidRPr="00854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№ 41)</w:t>
      </w:r>
    </w:p>
    <w:p w:rsidR="00CF35E6" w:rsidRPr="008540D4" w:rsidRDefault="00CF35E6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 окончания отведенного времени производится проверка </w:t>
      </w:r>
      <w:r w:rsidR="00FB03A0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ответов, обсуждение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допущенных ошибок и их коррекция знаний.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Домашнее задание: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(слайд №</w:t>
      </w:r>
      <w:r w:rsidR="00790E3C"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43</w:t>
      </w:r>
      <w:r w:rsidRPr="008540D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).</w:t>
      </w:r>
    </w:p>
    <w:p w:rsidR="00790E3C" w:rsidRPr="008540D4" w:rsidRDefault="00790E3C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1. </w:t>
      </w:r>
      <w:r w:rsidR="00FB03A0" w:rsidRPr="008540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Изучить:</w:t>
      </w:r>
      <w:r w:rsidR="00FB03A0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Иванов Н.М. Редукторы и мультипликаторы. Расчет и конструирование. Учебн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 пособие. § 1-2 (cтр. 10-54).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Проектировочный расчет зубчатого зацепления;</w:t>
      </w:r>
    </w:p>
    <w:p w:rsidR="00FB03A0" w:rsidRPr="008540D4" w:rsidRDefault="00790E3C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FB03A0"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 Исходные данные;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Определение основных параметров;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 Расчет геометрии зубчатого зацепления;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на прочность зубчатых передач;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Определение расчетной нагрузки;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Расчет зубьев на контактную прочность;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Расчет зубьев на изгиб;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Расчет смазки и потерь в зацеплении;</w:t>
      </w:r>
    </w:p>
    <w:p w:rsidR="00FB03A0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Расчет опорных подшипников скольжения.</w:t>
      </w:r>
    </w:p>
    <w:p w:rsidR="00790E3C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2. Разобрать: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Пример расчета (стр. 31).</w:t>
      </w:r>
    </w:p>
    <w:p w:rsidR="00790E3C" w:rsidRPr="008540D4" w:rsidRDefault="00FB03A0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3. Подготовить чертежный лист формата А-3</w:t>
      </w: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(рамка и основная надпись горизонтальное расположение).</w:t>
      </w:r>
    </w:p>
    <w:p w:rsidR="00374AB2" w:rsidRPr="008540D4" w:rsidRDefault="00374AB2" w:rsidP="00784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4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заключении учащиеся оценивают свой уровень усвоения знаний и с учетом активности на уроке, преподаватель выставляет оценки в журнал.</w:t>
      </w:r>
    </w:p>
    <w:p w:rsidR="0042382F" w:rsidRPr="008540D4" w:rsidRDefault="0042382F" w:rsidP="00784056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42382F" w:rsidRPr="008540D4" w:rsidSect="00FB03A0">
      <w:headerReference w:type="default" r:id="rId31"/>
      <w:footerReference w:type="default" r:id="rId32"/>
      <w:pgSz w:w="11906" w:h="16838"/>
      <w:pgMar w:top="624" w:right="794" w:bottom="624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E5" w:rsidRDefault="006015E5" w:rsidP="006015E5">
      <w:pPr>
        <w:spacing w:after="0" w:line="240" w:lineRule="auto"/>
      </w:pPr>
      <w:r>
        <w:separator/>
      </w:r>
    </w:p>
  </w:endnote>
  <w:endnote w:type="continuationSeparator" w:id="0">
    <w:p w:rsidR="006015E5" w:rsidRDefault="006015E5" w:rsidP="006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7517"/>
      <w:docPartObj>
        <w:docPartGallery w:val="Page Numbers (Bottom of Page)"/>
        <w:docPartUnique/>
      </w:docPartObj>
    </w:sdtPr>
    <w:sdtEndPr/>
    <w:sdtContent>
      <w:p w:rsidR="00FB03A0" w:rsidRDefault="00FB03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D6">
          <w:rPr>
            <w:noProof/>
          </w:rPr>
          <w:t>1</w:t>
        </w:r>
        <w:r>
          <w:fldChar w:fldCharType="end"/>
        </w:r>
      </w:p>
    </w:sdtContent>
  </w:sdt>
  <w:p w:rsidR="00FB03A0" w:rsidRDefault="00FB03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E5" w:rsidRDefault="006015E5" w:rsidP="006015E5">
      <w:pPr>
        <w:spacing w:after="0" w:line="240" w:lineRule="auto"/>
      </w:pPr>
      <w:r>
        <w:separator/>
      </w:r>
    </w:p>
  </w:footnote>
  <w:footnote w:type="continuationSeparator" w:id="0">
    <w:p w:rsidR="006015E5" w:rsidRDefault="006015E5" w:rsidP="0060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E5" w:rsidRDefault="006015E5" w:rsidP="00B33732">
    <w:pPr>
      <w:pStyle w:val="a9"/>
      <w:jc w:val="center"/>
    </w:pPr>
    <w:r w:rsidRPr="007E4D7D">
      <w:rPr>
        <w:rFonts w:ascii="Times New Roman" w:hAnsi="Times New Roman" w:cs="Times New Roman"/>
        <w:b/>
        <w:i/>
        <w:sz w:val="24"/>
      </w:rPr>
      <w:t xml:space="preserve">Рейтер </w:t>
    </w:r>
    <w:r w:rsidR="00B33732">
      <w:rPr>
        <w:rFonts w:ascii="Times New Roman" w:hAnsi="Times New Roman" w:cs="Times New Roman"/>
        <w:b/>
        <w:i/>
        <w:sz w:val="24"/>
      </w:rPr>
      <w:t>К</w:t>
    </w:r>
    <w:r w:rsidRPr="007E4D7D">
      <w:rPr>
        <w:rFonts w:ascii="Times New Roman" w:hAnsi="Times New Roman" w:cs="Times New Roman"/>
        <w:b/>
        <w:i/>
        <w:sz w:val="24"/>
      </w:rPr>
      <w:t xml:space="preserve">.А.                                                                    </w:t>
    </w:r>
    <w:r w:rsidR="00B33732">
      <w:rPr>
        <w:rFonts w:ascii="Times New Roman" w:hAnsi="Times New Roman" w:cs="Times New Roman"/>
        <w:b/>
        <w:i/>
        <w:sz w:val="24"/>
      </w:rPr>
      <w:t xml:space="preserve">                            </w:t>
    </w:r>
    <w:r w:rsidR="00B33732" w:rsidRPr="00B33732">
      <w:rPr>
        <w:rFonts w:ascii="Times New Roman" w:hAnsi="Times New Roman" w:cs="Times New Roman"/>
        <w:b/>
        <w:i/>
        <w:sz w:val="24"/>
      </w:rPr>
      <w:t>ОП.02 Техническая механика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1E4"/>
    <w:multiLevelType w:val="multilevel"/>
    <w:tmpl w:val="CF9A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0283E"/>
    <w:multiLevelType w:val="hybridMultilevel"/>
    <w:tmpl w:val="C244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AFC"/>
    <w:multiLevelType w:val="hybridMultilevel"/>
    <w:tmpl w:val="8D0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B3D"/>
    <w:multiLevelType w:val="hybridMultilevel"/>
    <w:tmpl w:val="30D23C14"/>
    <w:lvl w:ilvl="0" w:tplc="542C9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82F"/>
    <w:rsid w:val="00026C24"/>
    <w:rsid w:val="002C0936"/>
    <w:rsid w:val="00326D61"/>
    <w:rsid w:val="00374AB2"/>
    <w:rsid w:val="0042382F"/>
    <w:rsid w:val="00580D55"/>
    <w:rsid w:val="005B44D6"/>
    <w:rsid w:val="006015E5"/>
    <w:rsid w:val="007159F5"/>
    <w:rsid w:val="00784056"/>
    <w:rsid w:val="00790E3C"/>
    <w:rsid w:val="007C4B0A"/>
    <w:rsid w:val="008540D4"/>
    <w:rsid w:val="00A874A8"/>
    <w:rsid w:val="00B33732"/>
    <w:rsid w:val="00BE2693"/>
    <w:rsid w:val="00C759A9"/>
    <w:rsid w:val="00CF35E6"/>
    <w:rsid w:val="00E35FEA"/>
    <w:rsid w:val="00F13FD5"/>
    <w:rsid w:val="00FB03A0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CCB23"/>
  <w15:docId w15:val="{D173206B-B174-4FB1-9944-2853114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2F"/>
    <w:pPr>
      <w:ind w:left="720"/>
      <w:contextualSpacing/>
    </w:pPr>
  </w:style>
  <w:style w:type="paragraph" w:styleId="a4">
    <w:name w:val="Normal (Web)"/>
    <w:basedOn w:val="a"/>
    <w:rsid w:val="0042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82F"/>
    <w:rPr>
      <w:b/>
      <w:bCs/>
    </w:rPr>
  </w:style>
  <w:style w:type="table" w:styleId="a6">
    <w:name w:val="Table Grid"/>
    <w:basedOn w:val="a1"/>
    <w:uiPriority w:val="39"/>
    <w:rsid w:val="004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8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5E5"/>
  </w:style>
  <w:style w:type="paragraph" w:styleId="ab">
    <w:name w:val="footer"/>
    <w:basedOn w:val="a"/>
    <w:link w:val="ac"/>
    <w:uiPriority w:val="99"/>
    <w:unhideWhenUsed/>
    <w:rsid w:val="0060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5E5"/>
  </w:style>
  <w:style w:type="paragraph" w:styleId="ad">
    <w:name w:val="No Spacing"/>
    <w:uiPriority w:val="1"/>
    <w:qFormat/>
    <w:rsid w:val="006015E5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75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s://classroom.google.com/c/MzkxODg0Mzg0ODg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Кирилл Александрович Рейтер</cp:lastModifiedBy>
  <cp:revision>14</cp:revision>
  <dcterms:created xsi:type="dcterms:W3CDTF">2015-09-04T15:52:00Z</dcterms:created>
  <dcterms:modified xsi:type="dcterms:W3CDTF">2023-12-07T07:48:00Z</dcterms:modified>
</cp:coreProperties>
</file>