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56D" w:rsidRPr="00E1256D" w:rsidRDefault="00E1256D" w:rsidP="00E1256D">
      <w:pPr>
        <w:shd w:val="clear" w:color="auto" w:fill="FFFFFF"/>
        <w:spacing w:after="150" w:line="360" w:lineRule="atLeast"/>
        <w:jc w:val="center"/>
        <w:textAlignment w:val="baseline"/>
        <w:outlineLvl w:val="0"/>
        <w:rPr>
          <w:rFonts w:ascii="Times New Roman" w:hAnsi="Times New Roman" w:cs="Times New Roman"/>
          <w:b/>
          <w:sz w:val="24"/>
          <w:szCs w:val="24"/>
        </w:rPr>
      </w:pPr>
      <w:r w:rsidRPr="00E1256D">
        <w:rPr>
          <w:rFonts w:ascii="Times New Roman" w:eastAsia="Times New Roman" w:hAnsi="Times New Roman" w:cs="Times New Roman"/>
          <w:b/>
          <w:sz w:val="24"/>
          <w:szCs w:val="24"/>
          <w:lang w:eastAsia="ru-RU"/>
        </w:rPr>
        <w:t>Зависимость веса новорожденного-первенца от возраста матери</w:t>
      </w:r>
      <w:bookmarkStart w:id="0" w:name="_GoBack"/>
      <w:bookmarkEnd w:id="0"/>
    </w:p>
    <w:p w:rsidR="00E1256D" w:rsidRPr="00E1256D" w:rsidRDefault="00E1256D" w:rsidP="00E1256D">
      <w:pPr>
        <w:shd w:val="clear" w:color="auto" w:fill="FFFFFF"/>
        <w:spacing w:after="0" w:line="240" w:lineRule="auto"/>
        <w:jc w:val="right"/>
        <w:rPr>
          <w:rFonts w:ascii="Times New Roman" w:eastAsia="Times New Roman" w:hAnsi="Times New Roman" w:cs="Times New Roman"/>
          <w:i/>
          <w:color w:val="1A1A1A"/>
          <w:sz w:val="24"/>
          <w:szCs w:val="24"/>
          <w:lang w:eastAsia="ru-RU"/>
        </w:rPr>
      </w:pPr>
      <w:r w:rsidRPr="00E1256D">
        <w:rPr>
          <w:rFonts w:ascii="Times New Roman" w:eastAsia="Times New Roman" w:hAnsi="Times New Roman" w:cs="Times New Roman"/>
          <w:i/>
          <w:color w:val="1A1A1A"/>
          <w:sz w:val="24"/>
          <w:szCs w:val="24"/>
          <w:lang w:eastAsia="ru-RU"/>
        </w:rPr>
        <w:t>Мельникова София</w:t>
      </w:r>
    </w:p>
    <w:p w:rsidR="00E1256D" w:rsidRPr="00E1256D" w:rsidRDefault="00E1256D" w:rsidP="00E1256D">
      <w:pPr>
        <w:shd w:val="clear" w:color="auto" w:fill="FFFFFF"/>
        <w:spacing w:after="0" w:line="240" w:lineRule="auto"/>
        <w:jc w:val="right"/>
        <w:rPr>
          <w:rFonts w:ascii="Times New Roman" w:eastAsia="Times New Roman" w:hAnsi="Times New Roman" w:cs="Times New Roman"/>
          <w:i/>
          <w:color w:val="1A1A1A"/>
          <w:sz w:val="24"/>
          <w:szCs w:val="24"/>
          <w:lang w:eastAsia="ru-RU"/>
        </w:rPr>
      </w:pPr>
      <w:r w:rsidRPr="00E1256D">
        <w:rPr>
          <w:rFonts w:ascii="Times New Roman" w:eastAsia="Times New Roman" w:hAnsi="Times New Roman" w:cs="Times New Roman"/>
          <w:i/>
          <w:color w:val="1A1A1A"/>
          <w:sz w:val="24"/>
          <w:szCs w:val="24"/>
          <w:lang w:eastAsia="ru-RU"/>
        </w:rPr>
        <w:t xml:space="preserve">студентка </w:t>
      </w:r>
      <w:r>
        <w:rPr>
          <w:rFonts w:ascii="Times New Roman" w:eastAsia="Times New Roman" w:hAnsi="Times New Roman" w:cs="Times New Roman"/>
          <w:i/>
          <w:color w:val="1A1A1A"/>
          <w:sz w:val="24"/>
          <w:szCs w:val="24"/>
          <w:lang w:eastAsia="ru-RU"/>
        </w:rPr>
        <w:t>2</w:t>
      </w:r>
      <w:r w:rsidRPr="00E1256D">
        <w:rPr>
          <w:rFonts w:ascii="Times New Roman" w:eastAsia="Times New Roman" w:hAnsi="Times New Roman" w:cs="Times New Roman"/>
          <w:i/>
          <w:color w:val="1A1A1A"/>
          <w:sz w:val="24"/>
          <w:szCs w:val="24"/>
          <w:lang w:eastAsia="ru-RU"/>
        </w:rPr>
        <w:t xml:space="preserve"> курса, группы </w:t>
      </w:r>
      <w:r>
        <w:rPr>
          <w:rFonts w:ascii="Times New Roman" w:eastAsia="Times New Roman" w:hAnsi="Times New Roman" w:cs="Times New Roman"/>
          <w:i/>
          <w:color w:val="1A1A1A"/>
          <w:sz w:val="24"/>
          <w:szCs w:val="24"/>
          <w:lang w:eastAsia="ru-RU"/>
        </w:rPr>
        <w:t>227</w:t>
      </w:r>
    </w:p>
    <w:p w:rsidR="00E1256D" w:rsidRPr="00E1256D" w:rsidRDefault="00E1256D" w:rsidP="00E1256D">
      <w:pPr>
        <w:shd w:val="clear" w:color="auto" w:fill="FFFFFF"/>
        <w:spacing w:after="0" w:line="240" w:lineRule="auto"/>
        <w:jc w:val="right"/>
        <w:rPr>
          <w:rFonts w:ascii="Times New Roman" w:eastAsia="Times New Roman" w:hAnsi="Times New Roman" w:cs="Times New Roman"/>
          <w:i/>
          <w:color w:val="1A1A1A"/>
          <w:sz w:val="24"/>
          <w:szCs w:val="24"/>
          <w:lang w:eastAsia="ru-RU"/>
        </w:rPr>
      </w:pPr>
      <w:r w:rsidRPr="00E1256D">
        <w:rPr>
          <w:rFonts w:ascii="Times New Roman" w:eastAsia="Times New Roman" w:hAnsi="Times New Roman" w:cs="Times New Roman"/>
          <w:i/>
          <w:color w:val="1A1A1A"/>
          <w:sz w:val="24"/>
          <w:szCs w:val="24"/>
          <w:lang w:eastAsia="ru-RU"/>
        </w:rPr>
        <w:t>специальность Лечебное дело</w:t>
      </w:r>
    </w:p>
    <w:p w:rsidR="00E1256D" w:rsidRPr="00E1256D" w:rsidRDefault="00E1256D" w:rsidP="00E1256D">
      <w:pPr>
        <w:shd w:val="clear" w:color="auto" w:fill="FFFFFF"/>
        <w:spacing w:after="0" w:line="240" w:lineRule="auto"/>
        <w:jc w:val="right"/>
        <w:rPr>
          <w:rFonts w:ascii="Times New Roman" w:eastAsia="Times New Roman" w:hAnsi="Times New Roman" w:cs="Times New Roman"/>
          <w:i/>
          <w:color w:val="1A1A1A"/>
          <w:sz w:val="24"/>
          <w:szCs w:val="24"/>
          <w:lang w:eastAsia="ru-RU"/>
        </w:rPr>
      </w:pPr>
      <w:r w:rsidRPr="00E1256D">
        <w:rPr>
          <w:rFonts w:ascii="Times New Roman" w:eastAsia="Times New Roman" w:hAnsi="Times New Roman" w:cs="Times New Roman"/>
          <w:i/>
          <w:color w:val="1A1A1A"/>
          <w:sz w:val="24"/>
          <w:szCs w:val="24"/>
          <w:lang w:eastAsia="ru-RU"/>
        </w:rPr>
        <w:t xml:space="preserve">Научный руководитель – </w:t>
      </w:r>
      <w:proofErr w:type="spellStart"/>
      <w:r w:rsidRPr="00E1256D">
        <w:rPr>
          <w:rFonts w:ascii="Times New Roman" w:eastAsia="Times New Roman" w:hAnsi="Times New Roman" w:cs="Times New Roman"/>
          <w:i/>
          <w:color w:val="1A1A1A"/>
          <w:sz w:val="24"/>
          <w:szCs w:val="24"/>
          <w:lang w:eastAsia="ru-RU"/>
        </w:rPr>
        <w:t>Добрачева</w:t>
      </w:r>
      <w:proofErr w:type="spellEnd"/>
      <w:r w:rsidRPr="00E1256D">
        <w:rPr>
          <w:rFonts w:ascii="Times New Roman" w:eastAsia="Times New Roman" w:hAnsi="Times New Roman" w:cs="Times New Roman"/>
          <w:i/>
          <w:color w:val="1A1A1A"/>
          <w:sz w:val="24"/>
          <w:szCs w:val="24"/>
          <w:lang w:eastAsia="ru-RU"/>
        </w:rPr>
        <w:t xml:space="preserve"> Татьяна Александровна,</w:t>
      </w:r>
    </w:p>
    <w:p w:rsidR="00E1256D" w:rsidRPr="00E1256D" w:rsidRDefault="00E1256D" w:rsidP="00E1256D">
      <w:pPr>
        <w:shd w:val="clear" w:color="auto" w:fill="FFFFFF"/>
        <w:spacing w:after="0" w:line="240" w:lineRule="auto"/>
        <w:jc w:val="right"/>
        <w:rPr>
          <w:rFonts w:ascii="Times New Roman" w:eastAsia="Times New Roman" w:hAnsi="Times New Roman" w:cs="Times New Roman"/>
          <w:i/>
          <w:color w:val="1A1A1A"/>
          <w:sz w:val="24"/>
          <w:szCs w:val="24"/>
          <w:lang w:eastAsia="ru-RU"/>
        </w:rPr>
      </w:pPr>
      <w:r w:rsidRPr="00E1256D">
        <w:rPr>
          <w:rFonts w:ascii="Times New Roman" w:eastAsia="Times New Roman" w:hAnsi="Times New Roman" w:cs="Times New Roman"/>
          <w:i/>
          <w:color w:val="1A1A1A"/>
          <w:sz w:val="24"/>
          <w:szCs w:val="24"/>
          <w:lang w:eastAsia="ru-RU"/>
        </w:rPr>
        <w:t>преподаватель ПМ</w:t>
      </w:r>
    </w:p>
    <w:p w:rsidR="00E1256D" w:rsidRDefault="00E1256D" w:rsidP="00E1256D">
      <w:pPr>
        <w:shd w:val="clear" w:color="auto" w:fill="FFFFFF"/>
        <w:spacing w:after="0" w:line="240" w:lineRule="auto"/>
        <w:jc w:val="right"/>
        <w:rPr>
          <w:rFonts w:ascii="Times New Roman" w:eastAsia="Times New Roman" w:hAnsi="Times New Roman" w:cs="Times New Roman"/>
          <w:i/>
          <w:color w:val="1A1A1A"/>
          <w:sz w:val="24"/>
          <w:szCs w:val="24"/>
          <w:lang w:eastAsia="ru-RU"/>
        </w:rPr>
      </w:pPr>
      <w:r w:rsidRPr="00E1256D">
        <w:rPr>
          <w:rFonts w:ascii="Times New Roman" w:eastAsia="Times New Roman" w:hAnsi="Times New Roman" w:cs="Times New Roman"/>
          <w:i/>
          <w:color w:val="1A1A1A"/>
          <w:sz w:val="24"/>
          <w:szCs w:val="24"/>
          <w:lang w:eastAsia="ru-RU"/>
        </w:rPr>
        <w:t>ГАПОУ НСО «Куйбышевский медицинский техникум</w:t>
      </w:r>
    </w:p>
    <w:p w:rsidR="00E1256D" w:rsidRPr="00E1256D" w:rsidRDefault="00E1256D" w:rsidP="00E1256D">
      <w:pPr>
        <w:shd w:val="clear" w:color="auto" w:fill="FFFFFF"/>
        <w:spacing w:after="0" w:line="240" w:lineRule="auto"/>
        <w:jc w:val="right"/>
        <w:rPr>
          <w:rFonts w:ascii="Times New Roman" w:eastAsia="Times New Roman" w:hAnsi="Times New Roman" w:cs="Times New Roman"/>
          <w:i/>
          <w:color w:val="1A1A1A"/>
          <w:sz w:val="24"/>
          <w:szCs w:val="24"/>
          <w:lang w:eastAsia="ru-RU"/>
        </w:rPr>
      </w:pPr>
    </w:p>
    <w:p w:rsidR="00E1256D" w:rsidRPr="00E1256D" w:rsidRDefault="00E1256D" w:rsidP="00E1256D">
      <w:pPr>
        <w:spacing w:after="0" w:line="240" w:lineRule="auto"/>
        <w:ind w:firstLine="708"/>
        <w:jc w:val="both"/>
        <w:textAlignment w:val="baseline"/>
        <w:rPr>
          <w:rFonts w:ascii="Times New Roman" w:hAnsi="Times New Roman"/>
          <w:sz w:val="24"/>
          <w:szCs w:val="24"/>
          <w:bdr w:val="none" w:sz="0" w:space="0" w:color="auto" w:frame="1"/>
          <w:shd w:val="clear" w:color="auto" w:fill="FFFFFF"/>
          <w:lang w:eastAsia="ru-RU"/>
        </w:rPr>
      </w:pPr>
      <w:r w:rsidRPr="00E1256D">
        <w:rPr>
          <w:rFonts w:ascii="Times New Roman" w:eastAsia="Times New Roman" w:hAnsi="Times New Roman" w:cs="Times New Roman"/>
          <w:sz w:val="24"/>
          <w:szCs w:val="24"/>
          <w:lang w:eastAsia="ru-RU"/>
        </w:rPr>
        <w:t xml:space="preserve">Вес новорожденного ребёнка является важным параметром физического развития. Им </w:t>
      </w:r>
      <w:r w:rsidRPr="00E1256D">
        <w:rPr>
          <w:rFonts w:ascii="Times New Roman" w:hAnsi="Times New Roman"/>
          <w:sz w:val="24"/>
          <w:szCs w:val="24"/>
          <w:bdr w:val="none" w:sz="0" w:space="0" w:color="auto" w:frame="1"/>
          <w:shd w:val="clear" w:color="auto" w:fill="FFFFFF"/>
          <w:lang w:eastAsia="ru-RU"/>
        </w:rPr>
        <w:t xml:space="preserve">интересуются не только медицинские работники, но и простые люди. Недаром, </w:t>
      </w:r>
      <w:r w:rsidRPr="00E1256D">
        <w:rPr>
          <w:rFonts w:ascii="Times New Roman" w:hAnsi="Times New Roman"/>
          <w:sz w:val="24"/>
          <w:szCs w:val="24"/>
          <w:shd w:val="clear" w:color="auto" w:fill="FFFFFF"/>
        </w:rPr>
        <w:t xml:space="preserve">после рождения малыша родителям обязательно задают вопрос относительно веса их ребёнка при рождении.  Чем же обусловлен интерес к этому параметру? </w:t>
      </w:r>
      <w:r w:rsidRPr="00E1256D">
        <w:rPr>
          <w:rFonts w:ascii="Times New Roman" w:hAnsi="Times New Roman"/>
          <w:sz w:val="24"/>
          <w:szCs w:val="24"/>
          <w:bdr w:val="none" w:sz="0" w:space="0" w:color="auto" w:frame="1"/>
          <w:shd w:val="clear" w:color="auto" w:fill="FFFFFF"/>
          <w:lang w:eastAsia="ru-RU"/>
        </w:rPr>
        <w:t>А тем, что физическое развитие детей, особенно масса тела, является одним из важных показателей здоровья детей. Здоровье и физическое развитие находятся в тесной взаимосвязи. Поэтому у детей, имеющих отклонения в весе, как правило, имеются нарушения здоровья и наоборот, отклонения в состоянии здоровья приводят к нарушениям массы тела ребёнка.</w:t>
      </w:r>
    </w:p>
    <w:p w:rsidR="00E1256D" w:rsidRPr="00E1256D" w:rsidRDefault="00E1256D" w:rsidP="00E1256D">
      <w:pPr>
        <w:pStyle w:val="a4"/>
        <w:spacing w:before="0" w:beforeAutospacing="0" w:after="0" w:afterAutospacing="0"/>
        <w:ind w:firstLine="708"/>
        <w:jc w:val="both"/>
      </w:pPr>
      <w:r w:rsidRPr="00E1256D">
        <w:rPr>
          <w:rStyle w:val="a5"/>
          <w:b w:val="0"/>
          <w:shd w:val="clear" w:color="auto" w:fill="FFFFFF"/>
        </w:rPr>
        <w:t>На вес ребенка при рождении влияют многие факторы. Во-первых, это   наследственные или внутренние факторы</w:t>
      </w:r>
      <w:r w:rsidRPr="00E1256D">
        <w:rPr>
          <w:b/>
          <w:shd w:val="clear" w:color="auto" w:fill="FFFFFF"/>
        </w:rPr>
        <w:t>.</w:t>
      </w:r>
      <w:r w:rsidRPr="00E1256D">
        <w:rPr>
          <w:shd w:val="clear" w:color="auto" w:fill="FFFFFF"/>
        </w:rPr>
        <w:t xml:space="preserve"> Кроме этого, масса новорожденного зависит от здоровья, возраста, </w:t>
      </w:r>
      <w:r w:rsidRPr="00E1256D">
        <w:t>питания</w:t>
      </w:r>
      <w:r w:rsidRPr="00E1256D">
        <w:rPr>
          <w:rFonts w:ascii="Tahoma" w:hAnsi="Tahoma" w:cs="Tahoma"/>
        </w:rPr>
        <w:t xml:space="preserve"> </w:t>
      </w:r>
      <w:r w:rsidRPr="00E1256D">
        <w:t>беременной женщины</w:t>
      </w:r>
      <w:r w:rsidRPr="00E1256D">
        <w:rPr>
          <w:shd w:val="clear" w:color="auto" w:fill="FFFFFF"/>
        </w:rPr>
        <w:t xml:space="preserve">, от того, какие беременность и роды по счёту, от </w:t>
      </w:r>
      <w:r w:rsidRPr="00E1256D">
        <w:t xml:space="preserve">состояния маточно-плацентарного кровотока и др. Доказано, что и от пола ребёнка зависит его вес при рождении, обычно мальчики рождаются крупнее, чем девочки. </w:t>
      </w:r>
    </w:p>
    <w:p w:rsidR="00E1256D" w:rsidRPr="00E1256D" w:rsidRDefault="00E1256D" w:rsidP="00E1256D">
      <w:pPr>
        <w:pStyle w:val="a4"/>
        <w:spacing w:before="0" w:beforeAutospacing="0" w:after="0" w:afterAutospacing="0"/>
        <w:ind w:firstLine="708"/>
        <w:jc w:val="both"/>
      </w:pPr>
      <w:r w:rsidRPr="00E1256D">
        <w:t xml:space="preserve">В настоящее время многие женщины откладывают рождение первого ребенка на более поздний срок, можно сказать, что на поздние роды сейчас мода.  Женщины сначала учатся, затем делают карьеру, стремясь добиться материальной стабильности, чтобы обеспечить будущему малышу достойное будущее, и только после этого начинают задумываться о потомстве. Однако причины поздних родов, а точнее их все увеличивающейся частоты, не только в стремлении к финансовому благополучию. С каждым днем становится все меньше полностью здоровых женщин, способных забеременеть и родить ребенка без проблем. Всё это оказывает влияние на показатели физического развития новорожденных детей, а именно на вес ребенка при рождении. </w:t>
      </w:r>
    </w:p>
    <w:p w:rsidR="00E1256D" w:rsidRDefault="00E1256D" w:rsidP="00E1256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 xml:space="preserve">Теоретическая значимость исследования заключается в расширении представления о том, как возраст матери может воздействовать на вес новорожденного-первенца, а практическая значимость работы в том, что материалы исследования могут быть использованы преподавателями и студентами нашего техникума, а также практикующими средними медицинскими работниками и родителями. </w:t>
      </w:r>
    </w:p>
    <w:p w:rsidR="00E1256D" w:rsidRPr="00E1256D" w:rsidRDefault="00E1256D" w:rsidP="00E1256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1256D">
        <w:rPr>
          <w:rFonts w:ascii="Times New Roman" w:hAnsi="Times New Roman"/>
          <w:bCs/>
          <w:kern w:val="24"/>
          <w:sz w:val="24"/>
          <w:szCs w:val="24"/>
        </w:rPr>
        <w:t>Масса при рождении является одним из основных показателей физического развития и здоровья детей. С</w:t>
      </w:r>
      <w:r w:rsidRPr="00E1256D">
        <w:rPr>
          <w:rFonts w:ascii="Times New Roman" w:hAnsi="Times New Roman" w:cs="Times New Roman"/>
          <w:sz w:val="24"/>
          <w:szCs w:val="24"/>
          <w:shd w:val="clear" w:color="auto" w:fill="FFFFFF"/>
        </w:rPr>
        <w:t>ейчас женщины стали рожать первого ребенка позже, чем это было еще 10 лет назад, когда матери были существенно моложе. Э</w:t>
      </w:r>
      <w:r w:rsidRPr="00E1256D">
        <w:rPr>
          <w:rFonts w:ascii="Times New Roman" w:hAnsi="Times New Roman"/>
          <w:kern w:val="24"/>
          <w:sz w:val="24"/>
          <w:szCs w:val="24"/>
        </w:rPr>
        <w:t>то и</w:t>
      </w:r>
      <w:r w:rsidRPr="00E1256D">
        <w:rPr>
          <w:kern w:val="24"/>
          <w:sz w:val="24"/>
          <w:szCs w:val="24"/>
        </w:rPr>
        <w:t xml:space="preserve"> </w:t>
      </w:r>
      <w:r w:rsidRPr="00E1256D">
        <w:rPr>
          <w:rFonts w:ascii="Times New Roman" w:hAnsi="Times New Roman"/>
          <w:kern w:val="24"/>
          <w:sz w:val="24"/>
          <w:szCs w:val="24"/>
        </w:rPr>
        <w:t xml:space="preserve">определило тему нашего исследования, целью которого </w:t>
      </w:r>
      <w:r w:rsidRPr="00E1256D">
        <w:rPr>
          <w:rFonts w:ascii="Times New Roman" w:eastAsia="Times New Roman" w:hAnsi="Times New Roman" w:cs="Times New Roman"/>
          <w:sz w:val="24"/>
          <w:szCs w:val="24"/>
          <w:shd w:val="clear" w:color="auto" w:fill="FFFFFF"/>
          <w:lang w:eastAsia="ru-RU"/>
        </w:rPr>
        <w:t xml:space="preserve">является изучение </w:t>
      </w:r>
      <w:r w:rsidRPr="00E1256D">
        <w:rPr>
          <w:rFonts w:ascii="Times New Roman" w:eastAsia="Times New Roman" w:hAnsi="Times New Roman" w:cs="Times New Roman"/>
          <w:sz w:val="24"/>
          <w:szCs w:val="24"/>
          <w:lang w:eastAsia="ru-RU"/>
        </w:rPr>
        <w:t>зависимости массы при рождении ребёнка-первенца от возраста матери</w:t>
      </w:r>
      <w:r w:rsidRPr="00E1256D">
        <w:rPr>
          <w:rFonts w:ascii="Times New Roman" w:eastAsia="Times New Roman" w:hAnsi="Times New Roman" w:cs="Times New Roman"/>
          <w:sz w:val="24"/>
          <w:szCs w:val="24"/>
          <w:shd w:val="clear" w:color="auto" w:fill="FFFFFF"/>
          <w:lang w:eastAsia="ru-RU"/>
        </w:rPr>
        <w:t>.</w:t>
      </w:r>
    </w:p>
    <w:p w:rsidR="00E1256D" w:rsidRPr="00E1256D" w:rsidRDefault="00E1256D" w:rsidP="00E1256D">
      <w:pPr>
        <w:spacing w:after="0" w:line="240" w:lineRule="auto"/>
        <w:ind w:firstLine="709"/>
        <w:jc w:val="both"/>
        <w:rPr>
          <w:rFonts w:ascii="Times New Roman" w:eastAsia="Calibri" w:hAnsi="Times New Roman" w:cs="Times New Roman"/>
          <w:sz w:val="24"/>
          <w:szCs w:val="24"/>
        </w:rPr>
      </w:pPr>
      <w:r w:rsidRPr="00E1256D">
        <w:rPr>
          <w:rFonts w:ascii="Times New Roman" w:eastAsiaTheme="majorEastAsia" w:hAnsi="Times New Roman" w:cs="Times New Roman"/>
          <w:bCs/>
          <w:sz w:val="24"/>
          <w:szCs w:val="24"/>
        </w:rPr>
        <w:t>Для выполнения цели работы были поставлены следующие задачи</w:t>
      </w:r>
      <w:r w:rsidRPr="00E1256D">
        <w:rPr>
          <w:rFonts w:ascii="Times New Roman" w:eastAsiaTheme="majorEastAsia" w:hAnsi="Times New Roman" w:cs="Times New Roman"/>
          <w:sz w:val="24"/>
          <w:szCs w:val="24"/>
        </w:rPr>
        <w:t>:</w:t>
      </w:r>
    </w:p>
    <w:p w:rsidR="00E1256D" w:rsidRPr="00E1256D" w:rsidRDefault="00E1256D" w:rsidP="00E1256D">
      <w:pPr>
        <w:numPr>
          <w:ilvl w:val="0"/>
          <w:numId w:val="1"/>
        </w:numPr>
        <w:spacing w:after="0" w:line="240" w:lineRule="auto"/>
        <w:ind w:firstLine="709"/>
        <w:contextualSpacing/>
        <w:jc w:val="both"/>
        <w:rPr>
          <w:rFonts w:ascii="Times New Roman" w:eastAsiaTheme="minorEastAsia" w:hAnsi="Times New Roman" w:cs="Times New Roman"/>
          <w:sz w:val="24"/>
          <w:szCs w:val="24"/>
          <w:lang w:eastAsia="ru-RU"/>
        </w:rPr>
      </w:pPr>
      <w:r w:rsidRPr="00E1256D">
        <w:rPr>
          <w:rFonts w:ascii="Times New Roman" w:eastAsiaTheme="minorEastAsia" w:hAnsi="Times New Roman" w:cs="Times New Roman"/>
          <w:sz w:val="24"/>
          <w:szCs w:val="24"/>
          <w:lang w:eastAsia="ru-RU"/>
        </w:rPr>
        <w:t xml:space="preserve">Изучить литературу по теме исследования. </w:t>
      </w:r>
    </w:p>
    <w:p w:rsidR="00E1256D" w:rsidRPr="00E1256D" w:rsidRDefault="00E1256D" w:rsidP="00E1256D">
      <w:pPr>
        <w:numPr>
          <w:ilvl w:val="0"/>
          <w:numId w:val="1"/>
        </w:numPr>
        <w:spacing w:after="0" w:line="240" w:lineRule="auto"/>
        <w:ind w:firstLine="709"/>
        <w:contextualSpacing/>
        <w:jc w:val="both"/>
        <w:rPr>
          <w:rFonts w:ascii="Times New Roman" w:eastAsiaTheme="minorEastAsia" w:hAnsi="Times New Roman" w:cs="Times New Roman"/>
          <w:sz w:val="24"/>
          <w:szCs w:val="24"/>
          <w:lang w:eastAsia="ru-RU"/>
        </w:rPr>
      </w:pPr>
      <w:r w:rsidRPr="00E1256D">
        <w:rPr>
          <w:rFonts w:ascii="Times New Roman" w:eastAsiaTheme="minorEastAsia" w:hAnsi="Times New Roman" w:cs="Times New Roman"/>
          <w:sz w:val="24"/>
          <w:szCs w:val="24"/>
          <w:lang w:eastAsia="ru-RU"/>
        </w:rPr>
        <w:t xml:space="preserve">Проанализировать истории болезни детей. </w:t>
      </w:r>
    </w:p>
    <w:p w:rsidR="00E1256D" w:rsidRPr="00E1256D" w:rsidRDefault="00E1256D" w:rsidP="00E1256D">
      <w:pPr>
        <w:numPr>
          <w:ilvl w:val="0"/>
          <w:numId w:val="1"/>
        </w:numPr>
        <w:spacing w:after="0" w:line="240" w:lineRule="auto"/>
        <w:ind w:firstLine="709"/>
        <w:contextualSpacing/>
        <w:jc w:val="both"/>
        <w:rPr>
          <w:rFonts w:ascii="Times New Roman" w:eastAsiaTheme="minorEastAsia" w:hAnsi="Times New Roman" w:cs="Times New Roman"/>
          <w:sz w:val="24"/>
          <w:szCs w:val="24"/>
          <w:lang w:eastAsia="ru-RU"/>
        </w:rPr>
      </w:pPr>
      <w:r w:rsidRPr="00E1256D">
        <w:rPr>
          <w:rFonts w:ascii="Times New Roman" w:eastAsiaTheme="minorEastAsia" w:hAnsi="Times New Roman" w:cs="Times New Roman"/>
          <w:sz w:val="24"/>
          <w:szCs w:val="24"/>
          <w:lang w:eastAsia="ru-RU"/>
        </w:rPr>
        <w:t xml:space="preserve">Сравнить результаты исследования с </w:t>
      </w:r>
      <w:proofErr w:type="spellStart"/>
      <w:r w:rsidRPr="00E1256D">
        <w:rPr>
          <w:rFonts w:ascii="Times New Roman" w:eastAsiaTheme="minorEastAsia" w:hAnsi="Times New Roman" w:cs="Times New Roman"/>
          <w:sz w:val="24"/>
          <w:szCs w:val="24"/>
          <w:lang w:eastAsia="ru-RU"/>
        </w:rPr>
        <w:t>центильными</w:t>
      </w:r>
      <w:proofErr w:type="spellEnd"/>
      <w:r w:rsidRPr="00E1256D">
        <w:rPr>
          <w:rFonts w:ascii="Times New Roman" w:eastAsiaTheme="minorEastAsia" w:hAnsi="Times New Roman" w:cs="Times New Roman"/>
          <w:sz w:val="24"/>
          <w:szCs w:val="24"/>
          <w:lang w:eastAsia="ru-RU"/>
        </w:rPr>
        <w:t xml:space="preserve">          таблицами. </w:t>
      </w:r>
    </w:p>
    <w:p w:rsidR="00E1256D" w:rsidRPr="00E1256D" w:rsidRDefault="00E1256D" w:rsidP="00E1256D">
      <w:pPr>
        <w:numPr>
          <w:ilvl w:val="0"/>
          <w:numId w:val="1"/>
        </w:numPr>
        <w:spacing w:after="0" w:line="240" w:lineRule="auto"/>
        <w:ind w:firstLine="709"/>
        <w:contextualSpacing/>
        <w:jc w:val="both"/>
        <w:rPr>
          <w:rFonts w:ascii="Times New Roman" w:eastAsiaTheme="minorEastAsia" w:hAnsi="Times New Roman" w:cs="Times New Roman"/>
          <w:sz w:val="24"/>
          <w:szCs w:val="24"/>
          <w:lang w:eastAsia="ru-RU"/>
        </w:rPr>
      </w:pPr>
      <w:r w:rsidRPr="00E1256D">
        <w:rPr>
          <w:rFonts w:ascii="Times New Roman" w:eastAsiaTheme="minorEastAsia" w:hAnsi="Times New Roman" w:cs="Times New Roman"/>
          <w:sz w:val="24"/>
          <w:szCs w:val="24"/>
          <w:lang w:eastAsia="ru-RU"/>
        </w:rPr>
        <w:t xml:space="preserve">Обработать и обобщить информацию, полученную при работе с документацией, </w:t>
      </w:r>
      <w:proofErr w:type="spellStart"/>
      <w:r w:rsidRPr="00E1256D">
        <w:rPr>
          <w:rFonts w:ascii="Times New Roman" w:eastAsiaTheme="minorEastAsia" w:hAnsi="Times New Roman" w:cs="Times New Roman"/>
          <w:sz w:val="24"/>
          <w:szCs w:val="24"/>
          <w:lang w:eastAsia="ru-RU"/>
        </w:rPr>
        <w:t>центильными</w:t>
      </w:r>
      <w:proofErr w:type="spellEnd"/>
      <w:r w:rsidRPr="00E1256D">
        <w:rPr>
          <w:rFonts w:ascii="Times New Roman" w:eastAsiaTheme="minorEastAsia" w:hAnsi="Times New Roman" w:cs="Times New Roman"/>
          <w:sz w:val="24"/>
          <w:szCs w:val="24"/>
          <w:lang w:eastAsia="ru-RU"/>
        </w:rPr>
        <w:t xml:space="preserve"> таблицами.</w:t>
      </w:r>
    </w:p>
    <w:p w:rsidR="00E1256D" w:rsidRPr="00E1256D" w:rsidRDefault="00E1256D" w:rsidP="00E1256D">
      <w:pPr>
        <w:numPr>
          <w:ilvl w:val="0"/>
          <w:numId w:val="1"/>
        </w:numPr>
        <w:spacing w:after="0" w:line="240" w:lineRule="auto"/>
        <w:ind w:firstLine="709"/>
        <w:contextualSpacing/>
        <w:jc w:val="both"/>
        <w:rPr>
          <w:rFonts w:ascii="Times New Roman" w:eastAsiaTheme="minorEastAsia" w:hAnsi="Times New Roman" w:cs="Times New Roman"/>
          <w:sz w:val="24"/>
          <w:szCs w:val="24"/>
          <w:lang w:eastAsia="ru-RU"/>
        </w:rPr>
      </w:pPr>
      <w:r w:rsidRPr="00E1256D">
        <w:rPr>
          <w:rFonts w:ascii="Times New Roman" w:eastAsiaTheme="minorEastAsia" w:hAnsi="Times New Roman" w:cs="Times New Roman"/>
          <w:sz w:val="24"/>
          <w:szCs w:val="24"/>
          <w:lang w:eastAsia="ru-RU"/>
        </w:rPr>
        <w:t>Провести анализ результатов проведенного исследования.</w:t>
      </w:r>
    </w:p>
    <w:p w:rsidR="00E1256D" w:rsidRPr="00E1256D" w:rsidRDefault="00E1256D" w:rsidP="00E1256D">
      <w:pPr>
        <w:numPr>
          <w:ilvl w:val="0"/>
          <w:numId w:val="1"/>
        </w:numPr>
        <w:spacing w:after="0" w:line="240" w:lineRule="auto"/>
        <w:ind w:firstLine="709"/>
        <w:contextualSpacing/>
        <w:jc w:val="both"/>
        <w:rPr>
          <w:rFonts w:ascii="Times New Roman" w:eastAsiaTheme="minorEastAsia" w:hAnsi="Times New Roman" w:cs="Times New Roman"/>
          <w:sz w:val="24"/>
          <w:szCs w:val="24"/>
          <w:lang w:eastAsia="ru-RU"/>
        </w:rPr>
      </w:pPr>
      <w:r w:rsidRPr="00E1256D">
        <w:rPr>
          <w:rFonts w:ascii="Times New Roman" w:eastAsiaTheme="minorEastAsia" w:hAnsi="Times New Roman" w:cs="Times New Roman"/>
          <w:sz w:val="24"/>
          <w:szCs w:val="24"/>
          <w:lang w:eastAsia="ru-RU"/>
        </w:rPr>
        <w:t>Сделать выводы.</w:t>
      </w:r>
    </w:p>
    <w:p w:rsidR="00E1256D" w:rsidRPr="00E1256D" w:rsidRDefault="00E1256D" w:rsidP="00E1256D">
      <w:pPr>
        <w:spacing w:after="0" w:line="240" w:lineRule="auto"/>
        <w:ind w:firstLine="709"/>
        <w:jc w:val="both"/>
        <w:rPr>
          <w:rFonts w:ascii="Times New Roman" w:eastAsia="Times New Roman" w:hAnsi="Times New Roman" w:cs="Times New Roman"/>
          <w:b/>
          <w:color w:val="00B050"/>
          <w:sz w:val="24"/>
          <w:szCs w:val="24"/>
          <w:shd w:val="clear" w:color="auto" w:fill="FFFFFF"/>
          <w:lang w:eastAsia="ru-RU"/>
        </w:rPr>
      </w:pPr>
      <w:r w:rsidRPr="00E1256D">
        <w:rPr>
          <w:rFonts w:ascii="Times New Roman" w:eastAsia="Times New Roman" w:hAnsi="Times New Roman" w:cs="Times New Roman"/>
          <w:sz w:val="24"/>
          <w:szCs w:val="24"/>
          <w:lang w:eastAsia="ru-RU"/>
        </w:rPr>
        <w:t>Объект исследования: физическое развитие новорожденных</w:t>
      </w:r>
      <w:r w:rsidRPr="00E1256D">
        <w:rPr>
          <w:rFonts w:ascii="Times New Roman" w:eastAsia="Times New Roman" w:hAnsi="Times New Roman" w:cs="Times New Roman"/>
          <w:color w:val="00B050"/>
          <w:sz w:val="24"/>
          <w:szCs w:val="24"/>
          <w:lang w:eastAsia="ru-RU"/>
        </w:rPr>
        <w:t>.</w:t>
      </w:r>
    </w:p>
    <w:p w:rsidR="00E1256D" w:rsidRPr="00E1256D" w:rsidRDefault="00E1256D" w:rsidP="00E1256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256D">
        <w:rPr>
          <w:rFonts w:ascii="Times New Roman" w:eastAsia="Calibri" w:hAnsi="Times New Roman" w:cs="Times New Roman"/>
          <w:sz w:val="24"/>
          <w:szCs w:val="24"/>
        </w:rPr>
        <w:t xml:space="preserve">Предмет исследования: вес новорожденных-первенцев.  </w:t>
      </w:r>
    </w:p>
    <w:p w:rsidR="00E1256D" w:rsidRPr="00E1256D" w:rsidRDefault="00E1256D" w:rsidP="00E1256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1256D">
        <w:rPr>
          <w:rFonts w:ascii="Times New Roman" w:eastAsia="Times New Roman" w:hAnsi="Times New Roman" w:cs="Times New Roman"/>
          <w:bCs/>
          <w:sz w:val="24"/>
          <w:szCs w:val="24"/>
          <w:lang w:eastAsia="ru-RU"/>
        </w:rPr>
        <w:lastRenderedPageBreak/>
        <w:t>Гипотеза</w:t>
      </w:r>
      <w:r w:rsidRPr="00E1256D">
        <w:rPr>
          <w:rFonts w:ascii="Times New Roman" w:eastAsia="Times New Roman" w:hAnsi="Times New Roman" w:cs="Times New Roman"/>
          <w:sz w:val="24"/>
          <w:szCs w:val="24"/>
          <w:lang w:eastAsia="ru-RU"/>
        </w:rPr>
        <w:t xml:space="preserve">: можно предположить, что слишком ранний и поздний возраст первородящей матери будет способствовать более низким показателям веса при рождении ребенка. </w:t>
      </w:r>
    </w:p>
    <w:p w:rsidR="00E1256D" w:rsidRPr="00E1256D" w:rsidRDefault="00E1256D" w:rsidP="00E1256D">
      <w:pPr>
        <w:spacing w:after="0" w:line="240" w:lineRule="auto"/>
        <w:ind w:firstLine="708"/>
        <w:jc w:val="both"/>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В качестве </w:t>
      </w:r>
      <w:r w:rsidRPr="00E1256D">
        <w:rPr>
          <w:rFonts w:ascii="Times New Roman" w:eastAsia="Times New Roman" w:hAnsi="Times New Roman" w:cs="Times New Roman"/>
          <w:bCs/>
          <w:sz w:val="24"/>
          <w:szCs w:val="24"/>
          <w:lang w:eastAsia="ru-RU"/>
        </w:rPr>
        <w:t>методов исследования</w:t>
      </w:r>
      <w:r w:rsidRPr="00E1256D">
        <w:rPr>
          <w:rFonts w:ascii="Times New Roman" w:eastAsia="Times New Roman" w:hAnsi="Times New Roman" w:cs="Times New Roman"/>
          <w:sz w:val="24"/>
          <w:szCs w:val="24"/>
          <w:lang w:eastAsia="ru-RU"/>
        </w:rPr>
        <w:t xml:space="preserve"> применялись: аналитический, логический, математический, сравнительный.  </w:t>
      </w:r>
    </w:p>
    <w:p w:rsidR="00E1256D" w:rsidRPr="00E1256D" w:rsidRDefault="00E1256D" w:rsidP="00E1256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 xml:space="preserve">Исследование состояло из следующих этапов: </w:t>
      </w:r>
    </w:p>
    <w:p w:rsidR="00E1256D" w:rsidRPr="00E1256D" w:rsidRDefault="00E1256D" w:rsidP="00E1256D">
      <w:pPr>
        <w:pStyle w:val="a3"/>
        <w:numPr>
          <w:ilvl w:val="0"/>
          <w:numId w:val="2"/>
        </w:numPr>
        <w:shd w:val="clear" w:color="auto" w:fill="FFFFFF"/>
        <w:spacing w:after="150" w:line="240" w:lineRule="auto"/>
        <w:jc w:val="both"/>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 xml:space="preserve">Первый этап - поисковый, который был посвящен обоснованию актуальности темы исследования.  </w:t>
      </w:r>
    </w:p>
    <w:p w:rsidR="00E1256D" w:rsidRPr="00E1256D" w:rsidRDefault="00E1256D" w:rsidP="00E1256D">
      <w:pPr>
        <w:pStyle w:val="a3"/>
        <w:numPr>
          <w:ilvl w:val="0"/>
          <w:numId w:val="2"/>
        </w:numPr>
        <w:shd w:val="clear" w:color="auto" w:fill="FFFFFF"/>
        <w:spacing w:after="150" w:line="240" w:lineRule="auto"/>
        <w:jc w:val="both"/>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 xml:space="preserve">Второй этап - проектировочный, на котором устанавливались направления конкретной исследовательской работы. </w:t>
      </w:r>
    </w:p>
    <w:p w:rsidR="00E1256D" w:rsidRPr="00E1256D" w:rsidRDefault="00E1256D" w:rsidP="00E1256D">
      <w:pPr>
        <w:pStyle w:val="a3"/>
        <w:numPr>
          <w:ilvl w:val="0"/>
          <w:numId w:val="2"/>
        </w:numPr>
        <w:shd w:val="clear" w:color="auto" w:fill="FFFFFF"/>
        <w:spacing w:after="150" w:line="240" w:lineRule="auto"/>
        <w:jc w:val="both"/>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 xml:space="preserve">Третий этап - экспериментальный, посвященный диагностике влияния возраста матери на вес первенца при рождении.  </w:t>
      </w:r>
    </w:p>
    <w:p w:rsidR="00E1256D" w:rsidRPr="00E1256D" w:rsidRDefault="00E1256D" w:rsidP="00E1256D">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Четвертый этап - итоговый, который заключался в подготовке к защите основных результатов исследования, оформлению методической разработки.</w:t>
      </w:r>
    </w:p>
    <w:p w:rsidR="00E1256D" w:rsidRPr="00E1256D" w:rsidRDefault="00E1256D" w:rsidP="00E1256D">
      <w:pPr>
        <w:pStyle w:val="a4"/>
        <w:spacing w:before="0" w:beforeAutospacing="0" w:after="0" w:afterAutospacing="0"/>
        <w:ind w:firstLine="708"/>
        <w:jc w:val="both"/>
        <w:textAlignment w:val="baseline"/>
        <w:rPr>
          <w:kern w:val="24"/>
        </w:rPr>
      </w:pPr>
      <w:r w:rsidRPr="00E1256D">
        <w:rPr>
          <w:kern w:val="24"/>
        </w:rPr>
        <w:t>На экспериментальном этапе проводился анализ медицинских карт стационарных больных (</w:t>
      </w:r>
      <w:r w:rsidRPr="00E1256D">
        <w:rPr>
          <w:bCs/>
          <w:kern w:val="24"/>
        </w:rPr>
        <w:t xml:space="preserve">историй болезни) </w:t>
      </w:r>
      <w:r w:rsidRPr="00E1256D">
        <w:rPr>
          <w:kern w:val="24"/>
        </w:rPr>
        <w:t>в детском отделении ГБУЗ НСО «Куйбышевская ЦРБ».</w:t>
      </w:r>
      <w:r w:rsidRPr="00E1256D">
        <w:rPr>
          <w:color w:val="FF0000"/>
          <w:kern w:val="24"/>
        </w:rPr>
        <w:t xml:space="preserve"> </w:t>
      </w:r>
      <w:r w:rsidRPr="00E1256D">
        <w:rPr>
          <w:kern w:val="24"/>
        </w:rPr>
        <w:t>Из них были отобраны и обработаны 50 историй болезни детей-первенцев, из них оказалось 3 двойни. Анализировалась информация о возрасте матери на момент рождения первого ребенка, сведения о поле, весе детей на момент рождения.</w:t>
      </w:r>
    </w:p>
    <w:p w:rsidR="00E1256D" w:rsidRPr="00E1256D" w:rsidRDefault="00E1256D" w:rsidP="00E1256D">
      <w:pPr>
        <w:pStyle w:val="a4"/>
        <w:spacing w:before="0" w:beforeAutospacing="0" w:after="0" w:afterAutospacing="0"/>
        <w:ind w:firstLine="708"/>
        <w:jc w:val="both"/>
        <w:textAlignment w:val="baseline"/>
        <w:rPr>
          <w:kern w:val="24"/>
        </w:rPr>
      </w:pPr>
      <w:r w:rsidRPr="00E1256D">
        <w:rPr>
          <w:kern w:val="24"/>
        </w:rPr>
        <w:t xml:space="preserve">Кроме этого, полученные из историй результаты массы тела новорожденных сравнивались с </w:t>
      </w:r>
      <w:proofErr w:type="spellStart"/>
      <w:r w:rsidRPr="00E1256D">
        <w:rPr>
          <w:kern w:val="24"/>
        </w:rPr>
        <w:t>центильными</w:t>
      </w:r>
      <w:proofErr w:type="spellEnd"/>
      <w:r w:rsidRPr="00E1256D">
        <w:rPr>
          <w:kern w:val="24"/>
        </w:rPr>
        <w:t xml:space="preserve"> таблицами. </w:t>
      </w:r>
    </w:p>
    <w:p w:rsidR="00E1256D" w:rsidRDefault="00E1256D" w:rsidP="00E1256D">
      <w:pPr>
        <w:pStyle w:val="a4"/>
        <w:spacing w:before="0" w:beforeAutospacing="0" w:after="0" w:afterAutospacing="0"/>
        <w:ind w:firstLine="708"/>
        <w:jc w:val="both"/>
        <w:textAlignment w:val="baseline"/>
        <w:rPr>
          <w:kern w:val="24"/>
        </w:rPr>
      </w:pPr>
      <w:r w:rsidRPr="00E1256D">
        <w:rPr>
          <w:kern w:val="24"/>
        </w:rPr>
        <w:t xml:space="preserve">Полученные данные представлены в таблицах и диаграммах. </w:t>
      </w:r>
    </w:p>
    <w:p w:rsidR="00E1256D" w:rsidRPr="00E1256D" w:rsidRDefault="00E1256D" w:rsidP="00E1256D">
      <w:pPr>
        <w:pStyle w:val="a4"/>
        <w:spacing w:before="0" w:beforeAutospacing="0" w:after="0" w:afterAutospacing="0"/>
        <w:ind w:firstLine="360"/>
        <w:textAlignment w:val="baseline"/>
        <w:rPr>
          <w:color w:val="000000"/>
          <w:kern w:val="36"/>
        </w:rPr>
      </w:pPr>
      <w:r w:rsidRPr="00E1256D">
        <w:rPr>
          <w:kern w:val="24"/>
        </w:rPr>
        <w:t xml:space="preserve">Таблица 1 </w:t>
      </w:r>
      <w:r w:rsidRPr="00E1256D">
        <w:rPr>
          <w:color w:val="000000"/>
          <w:kern w:val="36"/>
        </w:rPr>
        <w:t>Распределение новорожденных-первенцев по весу и возрасту матери</w:t>
      </w:r>
    </w:p>
    <w:tbl>
      <w:tblPr>
        <w:tblW w:w="8923" w:type="dxa"/>
        <w:jc w:val="center"/>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1410"/>
        <w:gridCol w:w="992"/>
        <w:gridCol w:w="1418"/>
        <w:gridCol w:w="1275"/>
        <w:gridCol w:w="1276"/>
        <w:gridCol w:w="1276"/>
        <w:gridCol w:w="1276"/>
      </w:tblGrid>
      <w:tr w:rsidR="00E1256D" w:rsidRPr="00E1256D" w:rsidTr="001D53C9">
        <w:trPr>
          <w:trHeight w:val="545"/>
          <w:jc w:val="center"/>
        </w:trPr>
        <w:tc>
          <w:tcPr>
            <w:tcW w:w="1410" w:type="dxa"/>
            <w:vMerge w:val="restart"/>
            <w:tcBorders>
              <w:top w:val="single" w:sz="6" w:space="0" w:color="000000"/>
              <w:left w:val="single" w:sz="6" w:space="0" w:color="000000"/>
              <w:bottom w:val="single" w:sz="6" w:space="0" w:color="000000"/>
              <w:right w:val="single" w:sz="6" w:space="0" w:color="000000"/>
            </w:tcBorders>
            <w:vAlign w:val="center"/>
            <w:hideMark/>
          </w:tcPr>
          <w:p w:rsidR="00E1256D" w:rsidRPr="00E1256D" w:rsidRDefault="00E1256D" w:rsidP="00E1256D">
            <w:pPr>
              <w:spacing w:after="0" w:line="240" w:lineRule="auto"/>
              <w:jc w:val="center"/>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Возраст матери, лет</w:t>
            </w:r>
          </w:p>
        </w:tc>
        <w:tc>
          <w:tcPr>
            <w:tcW w:w="6237" w:type="dxa"/>
            <w:gridSpan w:val="5"/>
            <w:tcBorders>
              <w:top w:val="single" w:sz="6" w:space="0" w:color="000000"/>
              <w:left w:val="single" w:sz="6" w:space="0" w:color="000000"/>
              <w:bottom w:val="single" w:sz="6" w:space="0" w:color="000000"/>
              <w:right w:val="single" w:sz="6" w:space="0" w:color="000000"/>
            </w:tcBorders>
            <w:vAlign w:val="center"/>
            <w:hideMark/>
          </w:tcPr>
          <w:p w:rsidR="00E1256D" w:rsidRPr="00E1256D" w:rsidRDefault="00E1256D" w:rsidP="00E1256D">
            <w:pPr>
              <w:spacing w:after="0" w:line="240" w:lineRule="auto"/>
              <w:jc w:val="center"/>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Вес новорожденного, г</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rsidR="00E1256D" w:rsidRPr="00E1256D" w:rsidRDefault="00E1256D" w:rsidP="00E1256D">
            <w:pPr>
              <w:spacing w:after="0" w:line="240" w:lineRule="auto"/>
              <w:jc w:val="center"/>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Итого</w:t>
            </w:r>
          </w:p>
        </w:tc>
      </w:tr>
      <w:tr w:rsidR="00E1256D" w:rsidRPr="00E1256D" w:rsidTr="001D53C9">
        <w:trPr>
          <w:trHeight w:val="593"/>
          <w:jc w:val="center"/>
        </w:trPr>
        <w:tc>
          <w:tcPr>
            <w:tcW w:w="1410" w:type="dxa"/>
            <w:vMerge/>
            <w:tcBorders>
              <w:top w:val="single" w:sz="6" w:space="0" w:color="000000"/>
              <w:left w:val="single" w:sz="6" w:space="0" w:color="000000"/>
              <w:bottom w:val="single" w:sz="6" w:space="0" w:color="000000"/>
              <w:right w:val="single" w:sz="6" w:space="0" w:color="000000"/>
            </w:tcBorders>
            <w:vAlign w:val="center"/>
            <w:hideMark/>
          </w:tcPr>
          <w:p w:rsidR="00E1256D" w:rsidRPr="00E1256D" w:rsidRDefault="00E1256D" w:rsidP="00E1256D">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E1256D" w:rsidRPr="00E1256D" w:rsidRDefault="00E1256D" w:rsidP="00E1256D">
            <w:pPr>
              <w:spacing w:after="0" w:line="240" w:lineRule="auto"/>
              <w:jc w:val="center"/>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до 2,5 кг.</w:t>
            </w:r>
          </w:p>
          <w:p w:rsidR="00E1256D" w:rsidRPr="00E1256D" w:rsidRDefault="00E1256D" w:rsidP="00E1256D">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000000"/>
              <w:left w:val="single" w:sz="6" w:space="0" w:color="000000"/>
              <w:bottom w:val="single" w:sz="6" w:space="0" w:color="000000"/>
              <w:right w:val="single" w:sz="4" w:space="0" w:color="auto"/>
            </w:tcBorders>
            <w:vAlign w:val="center"/>
            <w:hideMark/>
          </w:tcPr>
          <w:p w:rsidR="00E1256D" w:rsidRPr="00E1256D" w:rsidRDefault="00E1256D" w:rsidP="00E1256D">
            <w:pPr>
              <w:spacing w:after="0" w:line="240" w:lineRule="auto"/>
              <w:jc w:val="center"/>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2,5 –  3,0 кг.</w:t>
            </w:r>
          </w:p>
        </w:tc>
        <w:tc>
          <w:tcPr>
            <w:tcW w:w="1275" w:type="dxa"/>
            <w:tcBorders>
              <w:top w:val="single" w:sz="6" w:space="0" w:color="000000"/>
              <w:left w:val="single" w:sz="4" w:space="0" w:color="auto"/>
              <w:bottom w:val="single" w:sz="6" w:space="0" w:color="000000"/>
              <w:right w:val="single" w:sz="4" w:space="0" w:color="auto"/>
            </w:tcBorders>
            <w:vAlign w:val="center"/>
          </w:tcPr>
          <w:p w:rsidR="00E1256D" w:rsidRPr="00E1256D" w:rsidRDefault="00E1256D" w:rsidP="00E1256D">
            <w:pPr>
              <w:spacing w:after="0" w:line="240" w:lineRule="auto"/>
              <w:jc w:val="center"/>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3,0 – 3,5 кг.</w:t>
            </w:r>
          </w:p>
        </w:tc>
        <w:tc>
          <w:tcPr>
            <w:tcW w:w="1276" w:type="dxa"/>
            <w:tcBorders>
              <w:top w:val="single" w:sz="6" w:space="0" w:color="000000"/>
              <w:left w:val="single" w:sz="4" w:space="0" w:color="auto"/>
              <w:bottom w:val="single" w:sz="6" w:space="0" w:color="000000"/>
              <w:right w:val="single" w:sz="4" w:space="0" w:color="auto"/>
            </w:tcBorders>
            <w:vAlign w:val="center"/>
          </w:tcPr>
          <w:p w:rsidR="00E1256D" w:rsidRPr="00E1256D" w:rsidRDefault="00E1256D" w:rsidP="00E1256D">
            <w:pPr>
              <w:spacing w:after="0" w:line="240" w:lineRule="auto"/>
              <w:jc w:val="center"/>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3,5 – 4,0 кг.</w:t>
            </w:r>
          </w:p>
        </w:tc>
        <w:tc>
          <w:tcPr>
            <w:tcW w:w="1276" w:type="dxa"/>
            <w:tcBorders>
              <w:top w:val="single" w:sz="6" w:space="0" w:color="000000"/>
              <w:left w:val="single" w:sz="4" w:space="0" w:color="auto"/>
              <w:bottom w:val="single" w:sz="6" w:space="0" w:color="000000"/>
              <w:right w:val="single" w:sz="6" w:space="0" w:color="000000"/>
            </w:tcBorders>
            <w:vAlign w:val="center"/>
          </w:tcPr>
          <w:p w:rsidR="00E1256D" w:rsidRPr="00E1256D" w:rsidRDefault="00E1256D" w:rsidP="00E1256D">
            <w:pPr>
              <w:spacing w:after="0" w:line="240" w:lineRule="auto"/>
              <w:jc w:val="center"/>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более 4,0 кг.</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E1256D" w:rsidRPr="00E1256D" w:rsidRDefault="00E1256D" w:rsidP="00E1256D">
            <w:pPr>
              <w:spacing w:after="0" w:line="240" w:lineRule="auto"/>
              <w:rPr>
                <w:rFonts w:ascii="Times New Roman" w:eastAsia="Times New Roman" w:hAnsi="Times New Roman" w:cs="Times New Roman"/>
                <w:sz w:val="24"/>
                <w:szCs w:val="24"/>
                <w:lang w:eastAsia="ru-RU"/>
              </w:rPr>
            </w:pPr>
          </w:p>
        </w:tc>
      </w:tr>
      <w:tr w:rsidR="00E1256D" w:rsidRPr="00E1256D" w:rsidTr="001D53C9">
        <w:trPr>
          <w:trHeight w:val="595"/>
          <w:jc w:val="center"/>
        </w:trPr>
        <w:tc>
          <w:tcPr>
            <w:tcW w:w="1410" w:type="dxa"/>
            <w:tcBorders>
              <w:top w:val="single" w:sz="6" w:space="0" w:color="000000"/>
              <w:left w:val="single" w:sz="6" w:space="0" w:color="000000"/>
              <w:bottom w:val="single" w:sz="6" w:space="0" w:color="000000"/>
              <w:right w:val="single" w:sz="6" w:space="0" w:color="000000"/>
            </w:tcBorders>
            <w:vAlign w:val="center"/>
            <w:hideMark/>
          </w:tcPr>
          <w:p w:rsidR="00E1256D" w:rsidRPr="00E1256D" w:rsidRDefault="00E1256D" w:rsidP="00E1256D">
            <w:pPr>
              <w:spacing w:after="0" w:line="240" w:lineRule="auto"/>
              <w:jc w:val="center"/>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 xml:space="preserve">До 19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E1256D" w:rsidRPr="00E1256D" w:rsidRDefault="00E1256D" w:rsidP="00E1256D">
            <w:pPr>
              <w:spacing w:after="0" w:line="240" w:lineRule="auto"/>
              <w:jc w:val="center"/>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1</w:t>
            </w:r>
          </w:p>
        </w:tc>
        <w:tc>
          <w:tcPr>
            <w:tcW w:w="1418" w:type="dxa"/>
            <w:tcBorders>
              <w:top w:val="single" w:sz="6" w:space="0" w:color="000000"/>
              <w:left w:val="single" w:sz="6" w:space="0" w:color="000000"/>
              <w:bottom w:val="single" w:sz="6" w:space="0" w:color="000000"/>
              <w:right w:val="single" w:sz="4" w:space="0" w:color="auto"/>
            </w:tcBorders>
            <w:vAlign w:val="center"/>
            <w:hideMark/>
          </w:tcPr>
          <w:p w:rsidR="00E1256D" w:rsidRPr="00E1256D" w:rsidRDefault="00E1256D" w:rsidP="00E1256D">
            <w:pPr>
              <w:spacing w:after="0" w:line="240" w:lineRule="auto"/>
              <w:jc w:val="center"/>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1</w:t>
            </w:r>
          </w:p>
        </w:tc>
        <w:tc>
          <w:tcPr>
            <w:tcW w:w="1275" w:type="dxa"/>
            <w:tcBorders>
              <w:top w:val="single" w:sz="6" w:space="0" w:color="000000"/>
              <w:left w:val="single" w:sz="4" w:space="0" w:color="auto"/>
              <w:bottom w:val="single" w:sz="6" w:space="0" w:color="000000"/>
              <w:right w:val="single" w:sz="4" w:space="0" w:color="auto"/>
            </w:tcBorders>
            <w:vAlign w:val="center"/>
          </w:tcPr>
          <w:p w:rsidR="00E1256D" w:rsidRPr="00E1256D" w:rsidRDefault="00E1256D" w:rsidP="00E1256D">
            <w:pPr>
              <w:spacing w:after="0" w:line="240" w:lineRule="auto"/>
              <w:jc w:val="center"/>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1</w:t>
            </w:r>
          </w:p>
        </w:tc>
        <w:tc>
          <w:tcPr>
            <w:tcW w:w="1276" w:type="dxa"/>
            <w:tcBorders>
              <w:top w:val="single" w:sz="6" w:space="0" w:color="000000"/>
              <w:left w:val="single" w:sz="4" w:space="0" w:color="auto"/>
              <w:bottom w:val="single" w:sz="6" w:space="0" w:color="000000"/>
              <w:right w:val="single" w:sz="4" w:space="0" w:color="auto"/>
            </w:tcBorders>
            <w:vAlign w:val="center"/>
          </w:tcPr>
          <w:p w:rsidR="00E1256D" w:rsidRPr="00E1256D" w:rsidRDefault="00E1256D" w:rsidP="00E1256D">
            <w:pPr>
              <w:spacing w:after="0" w:line="240" w:lineRule="auto"/>
              <w:jc w:val="center"/>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1</w:t>
            </w:r>
          </w:p>
        </w:tc>
        <w:tc>
          <w:tcPr>
            <w:tcW w:w="1276" w:type="dxa"/>
            <w:tcBorders>
              <w:top w:val="single" w:sz="6" w:space="0" w:color="000000"/>
              <w:left w:val="single" w:sz="4" w:space="0" w:color="auto"/>
              <w:bottom w:val="single" w:sz="6" w:space="0" w:color="000000"/>
              <w:right w:val="single" w:sz="6" w:space="0" w:color="000000"/>
            </w:tcBorders>
            <w:vAlign w:val="center"/>
          </w:tcPr>
          <w:p w:rsidR="00E1256D" w:rsidRPr="00E1256D" w:rsidRDefault="00E1256D" w:rsidP="00E1256D">
            <w:pPr>
              <w:spacing w:after="0" w:line="240" w:lineRule="auto"/>
              <w:jc w:val="center"/>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E1256D" w:rsidRPr="00E1256D" w:rsidRDefault="00E1256D" w:rsidP="00E1256D">
            <w:pPr>
              <w:spacing w:after="0" w:line="240" w:lineRule="auto"/>
              <w:jc w:val="center"/>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4</w:t>
            </w:r>
          </w:p>
        </w:tc>
      </w:tr>
      <w:tr w:rsidR="00E1256D" w:rsidRPr="00E1256D" w:rsidTr="001D53C9">
        <w:trPr>
          <w:trHeight w:val="601"/>
          <w:jc w:val="center"/>
        </w:trPr>
        <w:tc>
          <w:tcPr>
            <w:tcW w:w="1410" w:type="dxa"/>
            <w:tcBorders>
              <w:top w:val="single" w:sz="6" w:space="0" w:color="000000"/>
              <w:left w:val="single" w:sz="6" w:space="0" w:color="000000"/>
              <w:bottom w:val="single" w:sz="4" w:space="0" w:color="auto"/>
              <w:right w:val="single" w:sz="6" w:space="0" w:color="000000"/>
            </w:tcBorders>
            <w:vAlign w:val="center"/>
            <w:hideMark/>
          </w:tcPr>
          <w:p w:rsidR="00E1256D" w:rsidRPr="00E1256D" w:rsidRDefault="00E1256D" w:rsidP="00E1256D">
            <w:pPr>
              <w:spacing w:after="0" w:line="240" w:lineRule="auto"/>
              <w:jc w:val="center"/>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 xml:space="preserve">20 – 25 </w:t>
            </w:r>
          </w:p>
        </w:tc>
        <w:tc>
          <w:tcPr>
            <w:tcW w:w="992" w:type="dxa"/>
            <w:tcBorders>
              <w:top w:val="single" w:sz="6" w:space="0" w:color="000000"/>
              <w:left w:val="single" w:sz="6" w:space="0" w:color="000000"/>
              <w:bottom w:val="single" w:sz="4" w:space="0" w:color="auto"/>
              <w:right w:val="single" w:sz="6" w:space="0" w:color="000000"/>
            </w:tcBorders>
            <w:vAlign w:val="center"/>
            <w:hideMark/>
          </w:tcPr>
          <w:p w:rsidR="00E1256D" w:rsidRPr="00E1256D" w:rsidRDefault="00E1256D" w:rsidP="00E1256D">
            <w:pPr>
              <w:spacing w:after="0" w:line="240" w:lineRule="auto"/>
              <w:jc w:val="center"/>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2</w:t>
            </w:r>
          </w:p>
        </w:tc>
        <w:tc>
          <w:tcPr>
            <w:tcW w:w="1418" w:type="dxa"/>
            <w:tcBorders>
              <w:top w:val="single" w:sz="6" w:space="0" w:color="000000"/>
              <w:left w:val="single" w:sz="6" w:space="0" w:color="000000"/>
              <w:bottom w:val="single" w:sz="4" w:space="0" w:color="auto"/>
              <w:right w:val="single" w:sz="4" w:space="0" w:color="auto"/>
            </w:tcBorders>
            <w:vAlign w:val="center"/>
            <w:hideMark/>
          </w:tcPr>
          <w:p w:rsidR="00E1256D" w:rsidRPr="00E1256D" w:rsidRDefault="00E1256D" w:rsidP="00E1256D">
            <w:pPr>
              <w:spacing w:after="0" w:line="240" w:lineRule="auto"/>
              <w:jc w:val="center"/>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9</w:t>
            </w:r>
          </w:p>
        </w:tc>
        <w:tc>
          <w:tcPr>
            <w:tcW w:w="1275" w:type="dxa"/>
            <w:tcBorders>
              <w:top w:val="single" w:sz="6" w:space="0" w:color="000000"/>
              <w:left w:val="single" w:sz="4" w:space="0" w:color="auto"/>
              <w:bottom w:val="single" w:sz="4" w:space="0" w:color="auto"/>
              <w:right w:val="single" w:sz="4" w:space="0" w:color="auto"/>
            </w:tcBorders>
            <w:vAlign w:val="center"/>
          </w:tcPr>
          <w:p w:rsidR="00E1256D" w:rsidRPr="00E1256D" w:rsidRDefault="00E1256D" w:rsidP="00E1256D">
            <w:pPr>
              <w:spacing w:after="0" w:line="240" w:lineRule="auto"/>
              <w:jc w:val="center"/>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11</w:t>
            </w:r>
          </w:p>
        </w:tc>
        <w:tc>
          <w:tcPr>
            <w:tcW w:w="1276" w:type="dxa"/>
            <w:tcBorders>
              <w:top w:val="single" w:sz="6" w:space="0" w:color="000000"/>
              <w:left w:val="single" w:sz="4" w:space="0" w:color="auto"/>
              <w:bottom w:val="single" w:sz="4" w:space="0" w:color="auto"/>
              <w:right w:val="single" w:sz="4" w:space="0" w:color="auto"/>
            </w:tcBorders>
            <w:vAlign w:val="center"/>
          </w:tcPr>
          <w:p w:rsidR="00E1256D" w:rsidRPr="00E1256D" w:rsidRDefault="00E1256D" w:rsidP="00E1256D">
            <w:pPr>
              <w:spacing w:after="0" w:line="240" w:lineRule="auto"/>
              <w:jc w:val="center"/>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7</w:t>
            </w:r>
          </w:p>
        </w:tc>
        <w:tc>
          <w:tcPr>
            <w:tcW w:w="1276" w:type="dxa"/>
            <w:tcBorders>
              <w:top w:val="single" w:sz="6" w:space="0" w:color="000000"/>
              <w:left w:val="single" w:sz="4" w:space="0" w:color="auto"/>
              <w:bottom w:val="single" w:sz="4" w:space="0" w:color="auto"/>
              <w:right w:val="single" w:sz="6" w:space="0" w:color="000000"/>
            </w:tcBorders>
            <w:vAlign w:val="center"/>
          </w:tcPr>
          <w:p w:rsidR="00E1256D" w:rsidRPr="00E1256D" w:rsidRDefault="00E1256D" w:rsidP="00E1256D">
            <w:pPr>
              <w:spacing w:after="0" w:line="240" w:lineRule="auto"/>
              <w:jc w:val="center"/>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3</w:t>
            </w:r>
          </w:p>
        </w:tc>
        <w:tc>
          <w:tcPr>
            <w:tcW w:w="1276" w:type="dxa"/>
            <w:tcBorders>
              <w:top w:val="single" w:sz="6" w:space="0" w:color="000000"/>
              <w:left w:val="single" w:sz="6" w:space="0" w:color="000000"/>
              <w:bottom w:val="single" w:sz="4" w:space="0" w:color="auto"/>
              <w:right w:val="single" w:sz="6" w:space="0" w:color="000000"/>
            </w:tcBorders>
            <w:vAlign w:val="center"/>
            <w:hideMark/>
          </w:tcPr>
          <w:p w:rsidR="00E1256D" w:rsidRPr="00E1256D" w:rsidRDefault="00E1256D" w:rsidP="00E1256D">
            <w:pPr>
              <w:spacing w:after="0" w:line="240" w:lineRule="auto"/>
              <w:jc w:val="center"/>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32</w:t>
            </w:r>
          </w:p>
        </w:tc>
      </w:tr>
      <w:tr w:rsidR="00E1256D" w:rsidRPr="00E1256D" w:rsidTr="001D53C9">
        <w:trPr>
          <w:trHeight w:val="569"/>
          <w:jc w:val="center"/>
        </w:trPr>
        <w:tc>
          <w:tcPr>
            <w:tcW w:w="1410" w:type="dxa"/>
            <w:tcBorders>
              <w:top w:val="single" w:sz="4" w:space="0" w:color="auto"/>
              <w:left w:val="single" w:sz="6" w:space="0" w:color="000000"/>
              <w:bottom w:val="single" w:sz="4" w:space="0" w:color="auto"/>
              <w:right w:val="single" w:sz="6" w:space="0" w:color="000000"/>
            </w:tcBorders>
            <w:vAlign w:val="center"/>
          </w:tcPr>
          <w:p w:rsidR="00E1256D" w:rsidRPr="00E1256D" w:rsidRDefault="00E1256D" w:rsidP="00E1256D">
            <w:pPr>
              <w:spacing w:after="0" w:line="240" w:lineRule="auto"/>
              <w:jc w:val="center"/>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 xml:space="preserve">26 – 30 </w:t>
            </w:r>
          </w:p>
        </w:tc>
        <w:tc>
          <w:tcPr>
            <w:tcW w:w="992" w:type="dxa"/>
            <w:tcBorders>
              <w:top w:val="single" w:sz="4" w:space="0" w:color="auto"/>
              <w:left w:val="single" w:sz="6" w:space="0" w:color="000000"/>
              <w:bottom w:val="single" w:sz="4" w:space="0" w:color="auto"/>
              <w:right w:val="single" w:sz="6" w:space="0" w:color="000000"/>
            </w:tcBorders>
            <w:vAlign w:val="center"/>
          </w:tcPr>
          <w:p w:rsidR="00E1256D" w:rsidRPr="00E1256D" w:rsidRDefault="00E1256D" w:rsidP="00E1256D">
            <w:pPr>
              <w:spacing w:after="0" w:line="240" w:lineRule="auto"/>
              <w:jc w:val="center"/>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1</w:t>
            </w:r>
          </w:p>
        </w:tc>
        <w:tc>
          <w:tcPr>
            <w:tcW w:w="1418" w:type="dxa"/>
            <w:tcBorders>
              <w:top w:val="single" w:sz="4" w:space="0" w:color="auto"/>
              <w:left w:val="single" w:sz="6" w:space="0" w:color="000000"/>
              <w:bottom w:val="single" w:sz="4" w:space="0" w:color="auto"/>
              <w:right w:val="single" w:sz="4" w:space="0" w:color="auto"/>
            </w:tcBorders>
            <w:vAlign w:val="center"/>
          </w:tcPr>
          <w:p w:rsidR="00E1256D" w:rsidRPr="00E1256D" w:rsidRDefault="00E1256D" w:rsidP="00E1256D">
            <w:pPr>
              <w:spacing w:after="0" w:line="240" w:lineRule="auto"/>
              <w:jc w:val="center"/>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vAlign w:val="center"/>
          </w:tcPr>
          <w:p w:rsidR="00E1256D" w:rsidRPr="00E1256D" w:rsidRDefault="00E1256D" w:rsidP="00E1256D">
            <w:pPr>
              <w:spacing w:after="0" w:line="240" w:lineRule="auto"/>
              <w:jc w:val="center"/>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E1256D" w:rsidRPr="00E1256D" w:rsidRDefault="00E1256D" w:rsidP="00E1256D">
            <w:pPr>
              <w:spacing w:after="0" w:line="240" w:lineRule="auto"/>
              <w:jc w:val="center"/>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6" w:space="0" w:color="000000"/>
            </w:tcBorders>
            <w:vAlign w:val="center"/>
          </w:tcPr>
          <w:p w:rsidR="00E1256D" w:rsidRPr="00E1256D" w:rsidRDefault="00E1256D" w:rsidP="00E1256D">
            <w:pPr>
              <w:spacing w:after="0" w:line="240" w:lineRule="auto"/>
              <w:jc w:val="center"/>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w:t>
            </w:r>
          </w:p>
        </w:tc>
        <w:tc>
          <w:tcPr>
            <w:tcW w:w="1276" w:type="dxa"/>
            <w:tcBorders>
              <w:top w:val="single" w:sz="4" w:space="0" w:color="auto"/>
              <w:left w:val="single" w:sz="6" w:space="0" w:color="000000"/>
              <w:bottom w:val="single" w:sz="4" w:space="0" w:color="auto"/>
              <w:right w:val="single" w:sz="6" w:space="0" w:color="000000"/>
            </w:tcBorders>
            <w:vAlign w:val="center"/>
          </w:tcPr>
          <w:p w:rsidR="00E1256D" w:rsidRPr="00E1256D" w:rsidRDefault="00E1256D" w:rsidP="00E1256D">
            <w:pPr>
              <w:spacing w:after="0" w:line="240" w:lineRule="auto"/>
              <w:jc w:val="center"/>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8</w:t>
            </w:r>
          </w:p>
        </w:tc>
      </w:tr>
      <w:tr w:rsidR="00E1256D" w:rsidRPr="00E1256D" w:rsidTr="001D53C9">
        <w:trPr>
          <w:trHeight w:val="576"/>
          <w:jc w:val="center"/>
        </w:trPr>
        <w:tc>
          <w:tcPr>
            <w:tcW w:w="1410" w:type="dxa"/>
            <w:tcBorders>
              <w:top w:val="single" w:sz="4" w:space="0" w:color="auto"/>
              <w:left w:val="single" w:sz="6" w:space="0" w:color="000000"/>
              <w:bottom w:val="single" w:sz="6" w:space="0" w:color="000000"/>
              <w:right w:val="single" w:sz="6" w:space="0" w:color="000000"/>
            </w:tcBorders>
            <w:vAlign w:val="center"/>
          </w:tcPr>
          <w:p w:rsidR="00E1256D" w:rsidRPr="00E1256D" w:rsidRDefault="00E1256D" w:rsidP="00E1256D">
            <w:pPr>
              <w:spacing w:after="0" w:line="240" w:lineRule="auto"/>
              <w:jc w:val="center"/>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 xml:space="preserve">Старше 30 </w:t>
            </w:r>
          </w:p>
        </w:tc>
        <w:tc>
          <w:tcPr>
            <w:tcW w:w="992" w:type="dxa"/>
            <w:tcBorders>
              <w:top w:val="single" w:sz="4" w:space="0" w:color="auto"/>
              <w:left w:val="single" w:sz="6" w:space="0" w:color="000000"/>
              <w:bottom w:val="single" w:sz="6" w:space="0" w:color="000000"/>
              <w:right w:val="single" w:sz="6" w:space="0" w:color="000000"/>
            </w:tcBorders>
            <w:vAlign w:val="center"/>
          </w:tcPr>
          <w:p w:rsidR="00E1256D" w:rsidRPr="00E1256D" w:rsidRDefault="00E1256D" w:rsidP="00E1256D">
            <w:pPr>
              <w:spacing w:after="0" w:line="240" w:lineRule="auto"/>
              <w:jc w:val="center"/>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4</w:t>
            </w:r>
          </w:p>
        </w:tc>
        <w:tc>
          <w:tcPr>
            <w:tcW w:w="1418" w:type="dxa"/>
            <w:tcBorders>
              <w:top w:val="single" w:sz="4" w:space="0" w:color="auto"/>
              <w:left w:val="single" w:sz="6" w:space="0" w:color="000000"/>
              <w:bottom w:val="single" w:sz="6" w:space="0" w:color="000000"/>
              <w:right w:val="single" w:sz="4" w:space="0" w:color="auto"/>
            </w:tcBorders>
            <w:vAlign w:val="center"/>
          </w:tcPr>
          <w:p w:rsidR="00E1256D" w:rsidRPr="00E1256D" w:rsidRDefault="00E1256D" w:rsidP="00E1256D">
            <w:pPr>
              <w:spacing w:after="0" w:line="240" w:lineRule="auto"/>
              <w:jc w:val="center"/>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6" w:space="0" w:color="000000"/>
              <w:right w:val="single" w:sz="4" w:space="0" w:color="auto"/>
            </w:tcBorders>
            <w:vAlign w:val="center"/>
          </w:tcPr>
          <w:p w:rsidR="00E1256D" w:rsidRPr="00E1256D" w:rsidRDefault="00E1256D" w:rsidP="00E1256D">
            <w:pPr>
              <w:spacing w:after="0" w:line="240" w:lineRule="auto"/>
              <w:jc w:val="center"/>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6" w:space="0" w:color="000000"/>
              <w:right w:val="single" w:sz="4" w:space="0" w:color="auto"/>
            </w:tcBorders>
            <w:vAlign w:val="center"/>
          </w:tcPr>
          <w:p w:rsidR="00E1256D" w:rsidRPr="00E1256D" w:rsidRDefault="00E1256D" w:rsidP="00E1256D">
            <w:pPr>
              <w:spacing w:after="0" w:line="240" w:lineRule="auto"/>
              <w:jc w:val="center"/>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6" w:space="0" w:color="000000"/>
              <w:right w:val="single" w:sz="6" w:space="0" w:color="000000"/>
            </w:tcBorders>
            <w:vAlign w:val="center"/>
          </w:tcPr>
          <w:p w:rsidR="00E1256D" w:rsidRPr="00E1256D" w:rsidRDefault="00E1256D" w:rsidP="00E1256D">
            <w:pPr>
              <w:spacing w:after="0" w:line="240" w:lineRule="auto"/>
              <w:jc w:val="center"/>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w:t>
            </w:r>
          </w:p>
        </w:tc>
        <w:tc>
          <w:tcPr>
            <w:tcW w:w="1276" w:type="dxa"/>
            <w:tcBorders>
              <w:top w:val="single" w:sz="4" w:space="0" w:color="auto"/>
              <w:left w:val="single" w:sz="6" w:space="0" w:color="000000"/>
              <w:bottom w:val="single" w:sz="6" w:space="0" w:color="000000"/>
              <w:right w:val="single" w:sz="6" w:space="0" w:color="000000"/>
            </w:tcBorders>
            <w:vAlign w:val="center"/>
          </w:tcPr>
          <w:p w:rsidR="00E1256D" w:rsidRPr="00E1256D" w:rsidRDefault="00E1256D" w:rsidP="00E1256D">
            <w:pPr>
              <w:spacing w:after="0" w:line="240" w:lineRule="auto"/>
              <w:jc w:val="center"/>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6</w:t>
            </w:r>
          </w:p>
        </w:tc>
      </w:tr>
      <w:tr w:rsidR="00E1256D" w:rsidRPr="00E1256D" w:rsidTr="001D53C9">
        <w:trPr>
          <w:trHeight w:val="705"/>
          <w:jc w:val="center"/>
        </w:trPr>
        <w:tc>
          <w:tcPr>
            <w:tcW w:w="1410" w:type="dxa"/>
            <w:tcBorders>
              <w:top w:val="single" w:sz="6" w:space="0" w:color="000000"/>
              <w:left w:val="single" w:sz="6" w:space="0" w:color="000000"/>
              <w:bottom w:val="single" w:sz="6" w:space="0" w:color="000000"/>
              <w:right w:val="single" w:sz="6" w:space="0" w:color="000000"/>
            </w:tcBorders>
            <w:vAlign w:val="center"/>
            <w:hideMark/>
          </w:tcPr>
          <w:p w:rsidR="00E1256D" w:rsidRPr="00E1256D" w:rsidRDefault="00E1256D" w:rsidP="00E1256D">
            <w:pPr>
              <w:spacing w:after="0" w:line="240" w:lineRule="auto"/>
              <w:jc w:val="center"/>
              <w:rPr>
                <w:rFonts w:ascii="Times New Roman" w:eastAsia="Times New Roman" w:hAnsi="Times New Roman" w:cs="Times New Roman"/>
                <w:color w:val="FF0000"/>
                <w:sz w:val="24"/>
                <w:szCs w:val="24"/>
                <w:lang w:eastAsia="ru-RU"/>
              </w:rPr>
            </w:pPr>
            <w:r w:rsidRPr="00E1256D">
              <w:rPr>
                <w:rFonts w:ascii="Times New Roman" w:eastAsia="Times New Roman" w:hAnsi="Times New Roman" w:cs="Times New Roman"/>
                <w:sz w:val="24"/>
                <w:szCs w:val="24"/>
                <w:lang w:eastAsia="ru-RU"/>
              </w:rPr>
              <w:t>Итого</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E1256D" w:rsidRPr="00E1256D" w:rsidRDefault="00E1256D" w:rsidP="00E1256D">
            <w:pPr>
              <w:spacing w:after="0" w:line="240" w:lineRule="auto"/>
              <w:jc w:val="center"/>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8</w:t>
            </w:r>
          </w:p>
        </w:tc>
        <w:tc>
          <w:tcPr>
            <w:tcW w:w="1418" w:type="dxa"/>
            <w:tcBorders>
              <w:top w:val="single" w:sz="6" w:space="0" w:color="000000"/>
              <w:left w:val="single" w:sz="6" w:space="0" w:color="000000"/>
              <w:bottom w:val="single" w:sz="6" w:space="0" w:color="000000"/>
              <w:right w:val="single" w:sz="4" w:space="0" w:color="auto"/>
            </w:tcBorders>
            <w:vAlign w:val="center"/>
            <w:hideMark/>
          </w:tcPr>
          <w:p w:rsidR="00E1256D" w:rsidRPr="00E1256D" w:rsidRDefault="00E1256D" w:rsidP="00E1256D">
            <w:pPr>
              <w:spacing w:after="0" w:line="240" w:lineRule="auto"/>
              <w:jc w:val="center"/>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15</w:t>
            </w:r>
          </w:p>
        </w:tc>
        <w:tc>
          <w:tcPr>
            <w:tcW w:w="1275" w:type="dxa"/>
            <w:tcBorders>
              <w:top w:val="single" w:sz="6" w:space="0" w:color="000000"/>
              <w:left w:val="single" w:sz="4" w:space="0" w:color="auto"/>
              <w:bottom w:val="single" w:sz="6" w:space="0" w:color="000000"/>
              <w:right w:val="single" w:sz="4" w:space="0" w:color="auto"/>
            </w:tcBorders>
            <w:vAlign w:val="center"/>
          </w:tcPr>
          <w:p w:rsidR="00E1256D" w:rsidRPr="00E1256D" w:rsidRDefault="00E1256D" w:rsidP="00E1256D">
            <w:pPr>
              <w:spacing w:after="0" w:line="240" w:lineRule="auto"/>
              <w:jc w:val="center"/>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15</w:t>
            </w:r>
          </w:p>
        </w:tc>
        <w:tc>
          <w:tcPr>
            <w:tcW w:w="1276" w:type="dxa"/>
            <w:tcBorders>
              <w:top w:val="single" w:sz="6" w:space="0" w:color="000000"/>
              <w:left w:val="single" w:sz="4" w:space="0" w:color="auto"/>
              <w:bottom w:val="single" w:sz="6" w:space="0" w:color="000000"/>
              <w:right w:val="single" w:sz="4" w:space="0" w:color="auto"/>
            </w:tcBorders>
            <w:vAlign w:val="center"/>
          </w:tcPr>
          <w:p w:rsidR="00E1256D" w:rsidRPr="00E1256D" w:rsidRDefault="00E1256D" w:rsidP="00E1256D">
            <w:pPr>
              <w:spacing w:after="0" w:line="240" w:lineRule="auto"/>
              <w:jc w:val="center"/>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9</w:t>
            </w:r>
          </w:p>
        </w:tc>
        <w:tc>
          <w:tcPr>
            <w:tcW w:w="1276" w:type="dxa"/>
            <w:tcBorders>
              <w:top w:val="single" w:sz="6" w:space="0" w:color="000000"/>
              <w:left w:val="single" w:sz="4" w:space="0" w:color="auto"/>
              <w:bottom w:val="single" w:sz="6" w:space="0" w:color="000000"/>
              <w:right w:val="single" w:sz="6" w:space="0" w:color="000000"/>
            </w:tcBorders>
            <w:vAlign w:val="center"/>
          </w:tcPr>
          <w:p w:rsidR="00E1256D" w:rsidRPr="00E1256D" w:rsidRDefault="00E1256D" w:rsidP="00E1256D">
            <w:pPr>
              <w:spacing w:after="0" w:line="240" w:lineRule="auto"/>
              <w:jc w:val="center"/>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3</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E1256D" w:rsidRPr="00E1256D" w:rsidRDefault="00E1256D" w:rsidP="00E1256D">
            <w:pPr>
              <w:spacing w:after="0" w:line="240" w:lineRule="auto"/>
              <w:jc w:val="center"/>
              <w:rPr>
                <w:rFonts w:ascii="Times New Roman" w:eastAsia="Times New Roman" w:hAnsi="Times New Roman" w:cs="Times New Roman"/>
                <w:color w:val="FF0000"/>
                <w:sz w:val="24"/>
                <w:szCs w:val="24"/>
                <w:lang w:eastAsia="ru-RU"/>
              </w:rPr>
            </w:pPr>
            <w:r w:rsidRPr="00E1256D">
              <w:rPr>
                <w:rFonts w:ascii="Times New Roman" w:eastAsia="Times New Roman" w:hAnsi="Times New Roman" w:cs="Times New Roman"/>
                <w:sz w:val="24"/>
                <w:szCs w:val="24"/>
                <w:lang w:eastAsia="ru-RU"/>
              </w:rPr>
              <w:t>50</w:t>
            </w:r>
          </w:p>
        </w:tc>
      </w:tr>
    </w:tbl>
    <w:p w:rsidR="00E1256D" w:rsidRPr="00E1256D" w:rsidRDefault="00E1256D" w:rsidP="00E1256D">
      <w:pPr>
        <w:pStyle w:val="a4"/>
        <w:spacing w:before="0" w:beforeAutospacing="0" w:after="0" w:afterAutospacing="0"/>
        <w:jc w:val="both"/>
        <w:textAlignment w:val="baseline"/>
        <w:rPr>
          <w:kern w:val="24"/>
        </w:rPr>
      </w:pPr>
    </w:p>
    <w:p w:rsidR="00E1256D" w:rsidRPr="00E1256D" w:rsidRDefault="00E1256D" w:rsidP="00E1256D">
      <w:pPr>
        <w:pStyle w:val="a4"/>
        <w:spacing w:before="0" w:beforeAutospacing="0" w:after="0" w:afterAutospacing="0"/>
        <w:ind w:firstLine="708"/>
        <w:jc w:val="both"/>
        <w:textAlignment w:val="baseline"/>
        <w:rPr>
          <w:kern w:val="24"/>
        </w:rPr>
      </w:pPr>
      <w:r w:rsidRPr="00E1256D">
        <w:rPr>
          <w:kern w:val="24"/>
        </w:rPr>
        <w:t>Из 50 детей (</w:t>
      </w:r>
      <w:r w:rsidRPr="00E1256D">
        <w:t xml:space="preserve">Диаграмма 1) </w:t>
      </w:r>
      <w:r w:rsidRPr="00E1256D">
        <w:rPr>
          <w:kern w:val="24"/>
        </w:rPr>
        <w:t>мальчиков – 28 чел. (56%), девочек – 22 чел. (44%), трое детей из двойни.</w:t>
      </w:r>
    </w:p>
    <w:p w:rsidR="00E1256D" w:rsidRPr="00E1256D" w:rsidRDefault="00E1256D" w:rsidP="00E1256D">
      <w:pPr>
        <w:pStyle w:val="a4"/>
        <w:spacing w:before="0" w:beforeAutospacing="0" w:after="0" w:afterAutospacing="0"/>
        <w:jc w:val="both"/>
        <w:textAlignment w:val="baseline"/>
        <w:rPr>
          <w:kern w:val="24"/>
        </w:rPr>
      </w:pPr>
      <w:r w:rsidRPr="00E1256D">
        <w:rPr>
          <w:noProof/>
        </w:rPr>
        <w:lastRenderedPageBreak/>
        <w:drawing>
          <wp:inline distT="0" distB="0" distL="0" distR="0" wp14:anchorId="4020D405" wp14:editId="4672926B">
            <wp:extent cx="4978575" cy="2800350"/>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78575" cy="2800350"/>
                    </a:xfrm>
                    <a:prstGeom prst="rect">
                      <a:avLst/>
                    </a:prstGeom>
                  </pic:spPr>
                </pic:pic>
              </a:graphicData>
            </a:graphic>
          </wp:inline>
        </w:drawing>
      </w:r>
    </w:p>
    <w:p w:rsidR="00E1256D" w:rsidRPr="00E1256D" w:rsidRDefault="00E1256D" w:rsidP="00E1256D">
      <w:pPr>
        <w:pStyle w:val="a4"/>
        <w:spacing w:before="0" w:beforeAutospacing="0" w:after="0" w:afterAutospacing="0"/>
        <w:jc w:val="center"/>
        <w:textAlignment w:val="baseline"/>
        <w:rPr>
          <w:kern w:val="24"/>
        </w:rPr>
      </w:pPr>
      <w:r w:rsidRPr="00E1256D">
        <w:t xml:space="preserve">Диаграмма 1 </w:t>
      </w:r>
    </w:p>
    <w:p w:rsidR="00E1256D" w:rsidRPr="00E1256D" w:rsidRDefault="00E1256D" w:rsidP="00E1256D">
      <w:pPr>
        <w:pStyle w:val="a4"/>
        <w:spacing w:before="0" w:beforeAutospacing="0" w:after="0" w:afterAutospacing="0"/>
        <w:ind w:firstLine="708"/>
        <w:jc w:val="both"/>
        <w:textAlignment w:val="baseline"/>
        <w:rPr>
          <w:kern w:val="24"/>
        </w:rPr>
      </w:pPr>
      <w:r w:rsidRPr="00E1256D">
        <w:rPr>
          <w:kern w:val="24"/>
        </w:rPr>
        <w:t>Среди 22 девочек (Диаграмма 2) их вес распределился следующим образом: 3 человека (14%) имели массу до 2,5 кг., одинаковое количество девочек – по 8 человек (по 36%) весили от 2,5 до 3,0 кг.  и от 3,0 до 3,5 кг., 2 девочки (9%) родились с массой более 3,5 кг</w:t>
      </w:r>
      <w:proofErr w:type="gramStart"/>
      <w:r w:rsidRPr="00E1256D">
        <w:rPr>
          <w:kern w:val="24"/>
        </w:rPr>
        <w:t>.</w:t>
      </w:r>
      <w:proofErr w:type="gramEnd"/>
      <w:r w:rsidRPr="00E1256D">
        <w:rPr>
          <w:kern w:val="24"/>
        </w:rPr>
        <w:t xml:space="preserve"> и одна (5%) – более 4,0 кг.</w:t>
      </w:r>
    </w:p>
    <w:p w:rsidR="00E1256D" w:rsidRPr="00E1256D" w:rsidRDefault="00E1256D" w:rsidP="00E1256D">
      <w:pPr>
        <w:pStyle w:val="a4"/>
        <w:spacing w:before="0" w:beforeAutospacing="0" w:after="0" w:afterAutospacing="0"/>
        <w:jc w:val="both"/>
        <w:textAlignment w:val="baseline"/>
        <w:rPr>
          <w:kern w:val="24"/>
        </w:rPr>
      </w:pPr>
      <w:r w:rsidRPr="00E1256D">
        <w:rPr>
          <w:noProof/>
          <w:kern w:val="24"/>
        </w:rPr>
        <w:drawing>
          <wp:inline distT="0" distB="0" distL="0" distR="0" wp14:anchorId="3467DB1A" wp14:editId="0F4D522F">
            <wp:extent cx="5046312" cy="283845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74373" cy="2854234"/>
                    </a:xfrm>
                    <a:prstGeom prst="rect">
                      <a:avLst/>
                    </a:prstGeom>
                  </pic:spPr>
                </pic:pic>
              </a:graphicData>
            </a:graphic>
          </wp:inline>
        </w:drawing>
      </w:r>
    </w:p>
    <w:p w:rsidR="00E1256D" w:rsidRPr="00E1256D" w:rsidRDefault="00E1256D" w:rsidP="00E1256D">
      <w:pPr>
        <w:pStyle w:val="a4"/>
        <w:spacing w:before="0" w:beforeAutospacing="0" w:after="0" w:afterAutospacing="0"/>
        <w:jc w:val="center"/>
        <w:textAlignment w:val="baseline"/>
        <w:rPr>
          <w:kern w:val="24"/>
        </w:rPr>
      </w:pPr>
      <w:r w:rsidRPr="00E1256D">
        <w:t xml:space="preserve">Диаграмма 2 </w:t>
      </w:r>
    </w:p>
    <w:p w:rsidR="00E1256D" w:rsidRPr="00E1256D" w:rsidRDefault="00E1256D" w:rsidP="00E1256D">
      <w:pPr>
        <w:pStyle w:val="a4"/>
        <w:spacing w:before="0" w:beforeAutospacing="0" w:after="0" w:afterAutospacing="0"/>
        <w:jc w:val="both"/>
        <w:textAlignment w:val="baseline"/>
        <w:rPr>
          <w:kern w:val="24"/>
        </w:rPr>
      </w:pPr>
      <w:r w:rsidRPr="00E1256D">
        <w:rPr>
          <w:kern w:val="24"/>
        </w:rPr>
        <w:tab/>
        <w:t>Из 28 мальчиков (Диаграмма 3) до 2,5 кг. родилось 5 человек (18%), от 2,5 до 3,0 кг. – 7 детей (25%), у 10 мальчиков (36%) вес при рождении был от 3,0 до 3,5 кг. Четыре человека (14%) имели массу при рождении от 3,5 до 4,0 кг.  и 2 ребенка (7%) – более 4,0кг.</w:t>
      </w:r>
    </w:p>
    <w:p w:rsidR="00E1256D" w:rsidRPr="00E1256D" w:rsidRDefault="00E1256D" w:rsidP="00E1256D">
      <w:pPr>
        <w:spacing w:line="240" w:lineRule="auto"/>
        <w:jc w:val="both"/>
        <w:rPr>
          <w:sz w:val="24"/>
          <w:szCs w:val="24"/>
        </w:rPr>
      </w:pPr>
      <w:r w:rsidRPr="00E1256D">
        <w:rPr>
          <w:noProof/>
          <w:sz w:val="24"/>
          <w:szCs w:val="24"/>
          <w:lang w:eastAsia="ru-RU"/>
        </w:rPr>
        <w:lastRenderedPageBreak/>
        <w:drawing>
          <wp:inline distT="0" distB="0" distL="0" distR="0" wp14:anchorId="24569178" wp14:editId="28176B82">
            <wp:extent cx="4733925" cy="2662736"/>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96892" cy="2698153"/>
                    </a:xfrm>
                    <a:prstGeom prst="rect">
                      <a:avLst/>
                    </a:prstGeom>
                  </pic:spPr>
                </pic:pic>
              </a:graphicData>
            </a:graphic>
          </wp:inline>
        </w:drawing>
      </w:r>
    </w:p>
    <w:p w:rsidR="00E1256D" w:rsidRPr="00E1256D" w:rsidRDefault="00E1256D" w:rsidP="00E1256D">
      <w:pPr>
        <w:pStyle w:val="a4"/>
        <w:spacing w:before="0" w:beforeAutospacing="0" w:after="0" w:afterAutospacing="0"/>
        <w:jc w:val="center"/>
        <w:textAlignment w:val="baseline"/>
        <w:rPr>
          <w:kern w:val="24"/>
        </w:rPr>
      </w:pPr>
      <w:r w:rsidRPr="00E1256D">
        <w:t xml:space="preserve">Диаграмма 3 </w:t>
      </w:r>
    </w:p>
    <w:p w:rsidR="00E1256D" w:rsidRPr="00E1256D" w:rsidRDefault="00E1256D" w:rsidP="00E1256D">
      <w:pPr>
        <w:spacing w:line="240" w:lineRule="auto"/>
        <w:ind w:firstLine="708"/>
        <w:jc w:val="both"/>
        <w:rPr>
          <w:rFonts w:ascii="Times New Roman" w:hAnsi="Times New Roman" w:cs="Times New Roman"/>
          <w:sz w:val="24"/>
          <w:szCs w:val="24"/>
        </w:rPr>
      </w:pPr>
      <w:r w:rsidRPr="00E1256D">
        <w:rPr>
          <w:rFonts w:ascii="Times New Roman" w:hAnsi="Times New Roman" w:cs="Times New Roman"/>
          <w:sz w:val="24"/>
          <w:szCs w:val="24"/>
        </w:rPr>
        <w:t>При исследовании возраста женщин (Диаграмма 4), матери до 19 лет (4 человека) составили 8%, 20 - 25 лет (31 человек) – 66%, женщин в возрастной категории 26 – 30 лет и старше 30 лет оказалось поровну - по 6 человек (по 13%).</w:t>
      </w:r>
    </w:p>
    <w:p w:rsidR="00E1256D" w:rsidRPr="00E1256D" w:rsidRDefault="00E1256D" w:rsidP="00E1256D">
      <w:pPr>
        <w:spacing w:line="240" w:lineRule="auto"/>
        <w:jc w:val="both"/>
        <w:rPr>
          <w:rFonts w:ascii="Times New Roman" w:hAnsi="Times New Roman" w:cs="Times New Roman"/>
          <w:sz w:val="24"/>
          <w:szCs w:val="24"/>
        </w:rPr>
      </w:pPr>
      <w:r w:rsidRPr="00E1256D">
        <w:rPr>
          <w:rFonts w:ascii="Times New Roman" w:hAnsi="Times New Roman" w:cs="Times New Roman"/>
          <w:noProof/>
          <w:sz w:val="24"/>
          <w:szCs w:val="24"/>
          <w:lang w:eastAsia="ru-RU"/>
        </w:rPr>
        <w:drawing>
          <wp:inline distT="0" distB="0" distL="0" distR="0" wp14:anchorId="25841592" wp14:editId="573C567B">
            <wp:extent cx="4860040" cy="27336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70755" cy="2739702"/>
                    </a:xfrm>
                    <a:prstGeom prst="rect">
                      <a:avLst/>
                    </a:prstGeom>
                  </pic:spPr>
                </pic:pic>
              </a:graphicData>
            </a:graphic>
          </wp:inline>
        </w:drawing>
      </w:r>
    </w:p>
    <w:p w:rsidR="00E1256D" w:rsidRPr="00E1256D" w:rsidRDefault="00E1256D" w:rsidP="00E1256D">
      <w:pPr>
        <w:pStyle w:val="a4"/>
        <w:spacing w:before="0" w:beforeAutospacing="0" w:after="0" w:afterAutospacing="0"/>
        <w:jc w:val="center"/>
        <w:textAlignment w:val="baseline"/>
        <w:rPr>
          <w:kern w:val="24"/>
        </w:rPr>
      </w:pPr>
      <w:r w:rsidRPr="00E1256D">
        <w:t xml:space="preserve">Диаграмма 4 </w:t>
      </w:r>
    </w:p>
    <w:p w:rsidR="00E1256D" w:rsidRPr="00E1256D" w:rsidRDefault="00E1256D" w:rsidP="00E1256D">
      <w:pPr>
        <w:spacing w:line="240" w:lineRule="auto"/>
        <w:ind w:firstLine="708"/>
        <w:jc w:val="both"/>
        <w:rPr>
          <w:rFonts w:ascii="Times New Roman" w:hAnsi="Times New Roman" w:cs="Times New Roman"/>
          <w:sz w:val="24"/>
          <w:szCs w:val="24"/>
        </w:rPr>
      </w:pPr>
      <w:r w:rsidRPr="00E1256D">
        <w:rPr>
          <w:rFonts w:ascii="Times New Roman" w:hAnsi="Times New Roman" w:cs="Times New Roman"/>
          <w:sz w:val="24"/>
          <w:szCs w:val="24"/>
        </w:rPr>
        <w:t xml:space="preserve">При сравнительном анализе веса новорожденных в зависимости от пола (Диаграмма 5) получены такие результаты: до 2,5 кг. родилось 14% девочек и 18% мальчиков, с массой 2,5 – 3,0 кг. девочек родилось больше (36%), чем мальчиков (25%), с весом 3,0 – 3,5 кг. появилось на свет одинаковое количество мальчиков и девочек – по 36%, новорожденных мальчиков с массой 3,5 – 4,0 кг. родилось 14%, а девочек 9%, массу при рождении более 4,0 кг. имели 7% мальчиков и 5% девочек. </w:t>
      </w:r>
    </w:p>
    <w:p w:rsidR="00E1256D" w:rsidRPr="00E1256D" w:rsidRDefault="00E1256D" w:rsidP="00E1256D">
      <w:pPr>
        <w:spacing w:line="240" w:lineRule="auto"/>
        <w:ind w:firstLine="708"/>
        <w:jc w:val="both"/>
        <w:rPr>
          <w:rFonts w:ascii="Times New Roman" w:hAnsi="Times New Roman" w:cs="Times New Roman"/>
          <w:sz w:val="24"/>
          <w:szCs w:val="24"/>
        </w:rPr>
      </w:pPr>
      <w:r w:rsidRPr="00E1256D">
        <w:rPr>
          <w:rFonts w:ascii="Times New Roman" w:hAnsi="Times New Roman" w:cs="Times New Roman"/>
          <w:noProof/>
          <w:sz w:val="24"/>
          <w:szCs w:val="24"/>
          <w:lang w:eastAsia="ru-RU"/>
        </w:rPr>
        <w:lastRenderedPageBreak/>
        <w:drawing>
          <wp:inline distT="0" distB="0" distL="0" distR="0" wp14:anchorId="40CEA1B9" wp14:editId="521F0568">
            <wp:extent cx="3619500" cy="272741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55082" cy="2754222"/>
                    </a:xfrm>
                    <a:prstGeom prst="rect">
                      <a:avLst/>
                    </a:prstGeom>
                  </pic:spPr>
                </pic:pic>
              </a:graphicData>
            </a:graphic>
          </wp:inline>
        </w:drawing>
      </w:r>
    </w:p>
    <w:p w:rsidR="00E1256D" w:rsidRPr="00E1256D" w:rsidRDefault="00E1256D" w:rsidP="00E1256D">
      <w:pPr>
        <w:pStyle w:val="a4"/>
        <w:spacing w:before="0" w:beforeAutospacing="0" w:after="0" w:afterAutospacing="0"/>
        <w:jc w:val="center"/>
        <w:textAlignment w:val="baseline"/>
        <w:rPr>
          <w:kern w:val="24"/>
        </w:rPr>
      </w:pPr>
      <w:r w:rsidRPr="00E1256D">
        <w:t xml:space="preserve">Диаграмма 5 </w:t>
      </w:r>
    </w:p>
    <w:p w:rsidR="00E1256D" w:rsidRPr="00E1256D" w:rsidRDefault="00E1256D" w:rsidP="00E1256D">
      <w:pPr>
        <w:spacing w:after="0" w:line="240" w:lineRule="auto"/>
        <w:jc w:val="both"/>
        <w:rPr>
          <w:rFonts w:ascii="Times New Roman" w:hAnsi="Times New Roman" w:cs="Times New Roman"/>
          <w:sz w:val="24"/>
          <w:szCs w:val="24"/>
        </w:rPr>
      </w:pPr>
      <w:r w:rsidRPr="00E1256D">
        <w:rPr>
          <w:rFonts w:ascii="Times New Roman" w:hAnsi="Times New Roman" w:cs="Times New Roman"/>
          <w:sz w:val="24"/>
          <w:szCs w:val="24"/>
        </w:rPr>
        <w:tab/>
        <w:t xml:space="preserve">При выявлении зависимости массы детей при рождении от возраста матери (Диаграмма 6) был проведен сравнительный анализ веса исследуемых новорожденных с данными </w:t>
      </w:r>
      <w:proofErr w:type="spellStart"/>
      <w:r w:rsidRPr="00E1256D">
        <w:rPr>
          <w:rFonts w:ascii="Times New Roman" w:hAnsi="Times New Roman" w:cs="Times New Roman"/>
          <w:sz w:val="24"/>
          <w:szCs w:val="24"/>
        </w:rPr>
        <w:t>центильных</w:t>
      </w:r>
      <w:proofErr w:type="spellEnd"/>
      <w:r w:rsidRPr="00E1256D">
        <w:rPr>
          <w:rFonts w:ascii="Times New Roman" w:hAnsi="Times New Roman" w:cs="Times New Roman"/>
          <w:sz w:val="24"/>
          <w:szCs w:val="24"/>
        </w:rPr>
        <w:t xml:space="preserve"> таблиц.  </w:t>
      </w:r>
    </w:p>
    <w:p w:rsidR="00E1256D" w:rsidRPr="00E1256D" w:rsidRDefault="00E1256D" w:rsidP="00E1256D">
      <w:pPr>
        <w:spacing w:line="240" w:lineRule="auto"/>
        <w:jc w:val="both"/>
        <w:rPr>
          <w:rFonts w:ascii="Times New Roman" w:eastAsia="Times New Roman" w:hAnsi="Times New Roman" w:cs="Times New Roman"/>
          <w:sz w:val="24"/>
          <w:szCs w:val="24"/>
          <w:lang w:eastAsia="ru-RU"/>
        </w:rPr>
      </w:pPr>
      <w:r w:rsidRPr="00E1256D">
        <w:rPr>
          <w:b/>
          <w:noProof/>
          <w:color w:val="FF0000"/>
          <w:sz w:val="24"/>
          <w:szCs w:val="24"/>
          <w:lang w:eastAsia="ru-RU"/>
        </w:rPr>
        <w:drawing>
          <wp:inline distT="0" distB="0" distL="0" distR="0" wp14:anchorId="0B1F4066" wp14:editId="48F645D2">
            <wp:extent cx="3980815" cy="2695575"/>
            <wp:effectExtent l="0" t="0" r="63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09596" cy="2715064"/>
                    </a:xfrm>
                    <a:prstGeom prst="rect">
                      <a:avLst/>
                    </a:prstGeom>
                  </pic:spPr>
                </pic:pic>
              </a:graphicData>
            </a:graphic>
          </wp:inline>
        </w:drawing>
      </w:r>
    </w:p>
    <w:p w:rsidR="00E1256D" w:rsidRPr="00E1256D" w:rsidRDefault="00E1256D" w:rsidP="00E1256D">
      <w:pPr>
        <w:spacing w:line="240" w:lineRule="auto"/>
        <w:jc w:val="center"/>
        <w:rPr>
          <w:sz w:val="24"/>
          <w:szCs w:val="24"/>
        </w:rPr>
      </w:pPr>
      <w:r w:rsidRPr="00E1256D">
        <w:rPr>
          <w:rFonts w:ascii="Times New Roman" w:eastAsia="Times New Roman" w:hAnsi="Times New Roman" w:cs="Times New Roman"/>
          <w:sz w:val="24"/>
          <w:szCs w:val="24"/>
          <w:lang w:eastAsia="ru-RU"/>
        </w:rPr>
        <w:t>Диаграмма 6</w:t>
      </w:r>
      <w:r w:rsidRPr="00E1256D">
        <w:rPr>
          <w:sz w:val="24"/>
          <w:szCs w:val="24"/>
        </w:rPr>
        <w:t xml:space="preserve"> </w:t>
      </w:r>
    </w:p>
    <w:p w:rsidR="00E1256D" w:rsidRPr="00E1256D" w:rsidRDefault="00E1256D" w:rsidP="00E1256D">
      <w:pPr>
        <w:spacing w:after="0" w:line="240" w:lineRule="auto"/>
        <w:jc w:val="both"/>
        <w:rPr>
          <w:rFonts w:ascii="Times New Roman" w:hAnsi="Times New Roman" w:cs="Times New Roman"/>
          <w:sz w:val="24"/>
          <w:szCs w:val="24"/>
        </w:rPr>
      </w:pPr>
      <w:r w:rsidRPr="00E1256D">
        <w:rPr>
          <w:rFonts w:ascii="Times New Roman" w:hAnsi="Times New Roman" w:cs="Times New Roman"/>
          <w:sz w:val="24"/>
          <w:szCs w:val="24"/>
        </w:rPr>
        <w:t>В результате сравнени</w:t>
      </w:r>
      <w:r w:rsidRPr="00E1256D">
        <w:rPr>
          <w:sz w:val="24"/>
          <w:szCs w:val="24"/>
        </w:rPr>
        <w:t xml:space="preserve">я </w:t>
      </w:r>
      <w:r w:rsidRPr="00E1256D">
        <w:rPr>
          <w:rFonts w:ascii="Times New Roman" w:hAnsi="Times New Roman" w:cs="Times New Roman"/>
          <w:sz w:val="24"/>
          <w:szCs w:val="24"/>
        </w:rPr>
        <w:t xml:space="preserve">получены следующие результаты: </w:t>
      </w:r>
    </w:p>
    <w:p w:rsidR="00E1256D" w:rsidRPr="00E1256D" w:rsidRDefault="00E1256D" w:rsidP="00E1256D">
      <w:pPr>
        <w:pStyle w:val="a3"/>
        <w:numPr>
          <w:ilvl w:val="0"/>
          <w:numId w:val="3"/>
        </w:numPr>
        <w:spacing w:line="240" w:lineRule="auto"/>
        <w:jc w:val="both"/>
        <w:rPr>
          <w:rFonts w:ascii="Times New Roman" w:hAnsi="Times New Roman" w:cs="Times New Roman"/>
          <w:sz w:val="24"/>
          <w:szCs w:val="24"/>
        </w:rPr>
      </w:pPr>
      <w:r w:rsidRPr="00E1256D">
        <w:rPr>
          <w:rFonts w:ascii="Times New Roman" w:hAnsi="Times New Roman" w:cs="Times New Roman"/>
          <w:sz w:val="24"/>
          <w:szCs w:val="24"/>
        </w:rPr>
        <w:t xml:space="preserve">у женщин до 19 лет 50% детей имели массу тела низкую и ниже средней, а остальные 50% родилось с весом средним и выше среднего, новорожденных с массой более 4 кг. у данных женщин не было; </w:t>
      </w:r>
    </w:p>
    <w:p w:rsidR="00E1256D" w:rsidRPr="00E1256D" w:rsidRDefault="00E1256D" w:rsidP="00E1256D">
      <w:pPr>
        <w:pStyle w:val="a3"/>
        <w:numPr>
          <w:ilvl w:val="0"/>
          <w:numId w:val="3"/>
        </w:numPr>
        <w:spacing w:line="240" w:lineRule="auto"/>
        <w:jc w:val="both"/>
        <w:rPr>
          <w:rFonts w:ascii="Times New Roman" w:hAnsi="Times New Roman" w:cs="Times New Roman"/>
          <w:sz w:val="24"/>
          <w:szCs w:val="24"/>
        </w:rPr>
      </w:pPr>
      <w:r w:rsidRPr="00E1256D">
        <w:rPr>
          <w:rFonts w:ascii="Times New Roman" w:hAnsi="Times New Roman" w:cs="Times New Roman"/>
          <w:sz w:val="24"/>
          <w:szCs w:val="24"/>
        </w:rPr>
        <w:t>среди матерей 20 – 25 лет только 6% новорожденных родилось с низким весом, 28% с массой ниже средних показателей, 57 % детей имели массу при рождении среднюю и выше средней и 9% родилось крупными, более 4 кг.;</w:t>
      </w:r>
    </w:p>
    <w:p w:rsidR="00E1256D" w:rsidRPr="00E1256D" w:rsidRDefault="00E1256D" w:rsidP="00E1256D">
      <w:pPr>
        <w:pStyle w:val="a3"/>
        <w:numPr>
          <w:ilvl w:val="0"/>
          <w:numId w:val="3"/>
        </w:numPr>
        <w:spacing w:line="240" w:lineRule="auto"/>
        <w:jc w:val="both"/>
        <w:rPr>
          <w:rFonts w:ascii="Times New Roman" w:hAnsi="Times New Roman" w:cs="Times New Roman"/>
          <w:sz w:val="24"/>
          <w:szCs w:val="24"/>
        </w:rPr>
      </w:pPr>
      <w:r w:rsidRPr="00E1256D">
        <w:rPr>
          <w:rFonts w:ascii="Times New Roman" w:hAnsi="Times New Roman" w:cs="Times New Roman"/>
          <w:sz w:val="24"/>
          <w:szCs w:val="24"/>
        </w:rPr>
        <w:t>в возрасте матерей 26 – 30 лет вес их детей распределился таким образом: 13% новорожденных имели низкую массу, 63% родилось с весом ниже средних значений, у 13% детей выявлена средняя и выше средней масса тела при рождении;</w:t>
      </w:r>
    </w:p>
    <w:p w:rsidR="00E1256D" w:rsidRPr="00E1256D" w:rsidRDefault="00E1256D" w:rsidP="00E1256D">
      <w:pPr>
        <w:pStyle w:val="a3"/>
        <w:numPr>
          <w:ilvl w:val="0"/>
          <w:numId w:val="3"/>
        </w:numPr>
        <w:spacing w:line="240" w:lineRule="auto"/>
        <w:jc w:val="both"/>
        <w:rPr>
          <w:rFonts w:ascii="Times New Roman" w:hAnsi="Times New Roman" w:cs="Times New Roman"/>
          <w:sz w:val="24"/>
          <w:szCs w:val="24"/>
        </w:rPr>
      </w:pPr>
      <w:r w:rsidRPr="00E1256D">
        <w:rPr>
          <w:rFonts w:ascii="Times New Roman" w:hAnsi="Times New Roman" w:cs="Times New Roman"/>
          <w:sz w:val="24"/>
          <w:szCs w:val="24"/>
        </w:rPr>
        <w:t>у женщин старше 30 лет каждый третий ребенок (33%) родил</w:t>
      </w:r>
      <w:r>
        <w:rPr>
          <w:rFonts w:ascii="Times New Roman" w:hAnsi="Times New Roman" w:cs="Times New Roman"/>
          <w:sz w:val="24"/>
          <w:szCs w:val="24"/>
        </w:rPr>
        <w:t>ся с низким весом менее 2,5 кг.</w:t>
      </w:r>
    </w:p>
    <w:p w:rsidR="00E1256D" w:rsidRPr="00E1256D" w:rsidRDefault="00E1256D" w:rsidP="00E1256D">
      <w:pPr>
        <w:widowControl w:val="0"/>
        <w:spacing w:after="0" w:line="240" w:lineRule="auto"/>
        <w:ind w:firstLine="708"/>
        <w:jc w:val="both"/>
        <w:rPr>
          <w:rFonts w:ascii="Times New Roman" w:eastAsiaTheme="minorEastAsia" w:hAnsi="Times New Roman" w:cs="Times New Roman"/>
          <w:kern w:val="24"/>
          <w:sz w:val="24"/>
          <w:szCs w:val="24"/>
          <w:lang w:eastAsia="ru-RU"/>
        </w:rPr>
      </w:pPr>
      <w:r w:rsidRPr="00E1256D">
        <w:rPr>
          <w:rFonts w:ascii="Times New Roman" w:eastAsia="Times New Roman" w:hAnsi="Times New Roman" w:cs="Times New Roman"/>
          <w:sz w:val="24"/>
          <w:szCs w:val="24"/>
          <w:lang w:eastAsia="ru-RU"/>
        </w:rPr>
        <w:t xml:space="preserve">Опираясь на полученные в ходе исследования результаты, </w:t>
      </w:r>
      <w:r w:rsidRPr="00E1256D">
        <w:rPr>
          <w:rFonts w:ascii="Times New Roman" w:eastAsiaTheme="minorEastAsia" w:hAnsi="Times New Roman" w:cs="Times New Roman"/>
          <w:kern w:val="24"/>
          <w:sz w:val="24"/>
          <w:szCs w:val="24"/>
          <w:lang w:eastAsia="ru-RU"/>
        </w:rPr>
        <w:t xml:space="preserve">можно сделать </w:t>
      </w:r>
      <w:r w:rsidRPr="00E1256D">
        <w:rPr>
          <w:rFonts w:ascii="Times New Roman" w:eastAsiaTheme="minorEastAsia" w:hAnsi="Times New Roman" w:cs="Times New Roman"/>
          <w:kern w:val="24"/>
          <w:sz w:val="24"/>
          <w:szCs w:val="24"/>
          <w:lang w:eastAsia="ru-RU"/>
        </w:rPr>
        <w:lastRenderedPageBreak/>
        <w:t>следующие выводы:</w:t>
      </w:r>
    </w:p>
    <w:p w:rsidR="00E1256D" w:rsidRPr="00E1256D" w:rsidRDefault="00E1256D" w:rsidP="00E1256D">
      <w:pPr>
        <w:spacing w:after="0" w:line="240" w:lineRule="auto"/>
        <w:ind w:firstLine="708"/>
        <w:jc w:val="both"/>
        <w:rPr>
          <w:rFonts w:ascii="Times New Roman" w:hAnsi="Times New Roman" w:cs="Times New Roman"/>
          <w:sz w:val="24"/>
          <w:szCs w:val="24"/>
          <w:shd w:val="clear" w:color="auto" w:fill="FFFFFF"/>
        </w:rPr>
      </w:pPr>
      <w:r w:rsidRPr="00E1256D">
        <w:rPr>
          <w:rFonts w:ascii="Times New Roman" w:eastAsiaTheme="minorEastAsia" w:hAnsi="Times New Roman" w:cs="Times New Roman"/>
          <w:kern w:val="24"/>
          <w:sz w:val="24"/>
          <w:szCs w:val="24"/>
          <w:lang w:eastAsia="ru-RU"/>
        </w:rPr>
        <w:t xml:space="preserve">1. Большинство женщин (66%) </w:t>
      </w:r>
      <w:r w:rsidRPr="00E1256D">
        <w:rPr>
          <w:rFonts w:ascii="Times New Roman" w:eastAsia="Times New Roman" w:hAnsi="Times New Roman" w:cs="Times New Roman"/>
          <w:sz w:val="24"/>
          <w:szCs w:val="24"/>
          <w:lang w:eastAsia="ru-RU"/>
        </w:rPr>
        <w:t>родили первенца в возрасте 20 - 25 лет. Данная информация полностью отражает статистические данные Росстата за 2021 год, по результатам которого выявлено, что п</w:t>
      </w:r>
      <w:r w:rsidRPr="00E1256D">
        <w:rPr>
          <w:rFonts w:ascii="Times New Roman" w:hAnsi="Times New Roman" w:cs="Times New Roman"/>
          <w:sz w:val="24"/>
          <w:szCs w:val="24"/>
          <w:shd w:val="clear" w:color="auto" w:fill="FFFFFF"/>
        </w:rPr>
        <w:t>ервенцев россиянки чаще всего рожают в возрасте </w:t>
      </w:r>
      <w:r w:rsidRPr="00E1256D">
        <w:rPr>
          <w:rFonts w:ascii="Times New Roman" w:hAnsi="Times New Roman" w:cs="Times New Roman"/>
          <w:sz w:val="24"/>
          <w:szCs w:val="24"/>
          <w:bdr w:val="none" w:sz="0" w:space="0" w:color="auto" w:frame="1"/>
          <w:shd w:val="clear" w:color="auto" w:fill="FFFFFF"/>
        </w:rPr>
        <w:t>24 - 25 лет</w:t>
      </w:r>
      <w:r w:rsidRPr="00E1256D">
        <w:rPr>
          <w:rFonts w:ascii="Times New Roman" w:hAnsi="Times New Roman" w:cs="Times New Roman"/>
          <w:sz w:val="24"/>
          <w:szCs w:val="24"/>
          <w:shd w:val="clear" w:color="auto" w:fill="FFFFFF"/>
        </w:rPr>
        <w:t>.</w:t>
      </w:r>
    </w:p>
    <w:p w:rsidR="00E1256D" w:rsidRPr="00E1256D" w:rsidRDefault="00E1256D" w:rsidP="00E1256D">
      <w:pPr>
        <w:spacing w:after="0" w:line="240" w:lineRule="auto"/>
        <w:ind w:firstLine="708"/>
        <w:jc w:val="both"/>
        <w:rPr>
          <w:rFonts w:ascii="Times New Roman" w:hAnsi="Times New Roman" w:cs="Times New Roman"/>
          <w:sz w:val="24"/>
          <w:szCs w:val="24"/>
          <w:shd w:val="clear" w:color="auto" w:fill="FFFFFF"/>
        </w:rPr>
      </w:pPr>
      <w:r w:rsidRPr="00E1256D">
        <w:rPr>
          <w:rFonts w:ascii="Times New Roman" w:hAnsi="Times New Roman" w:cs="Times New Roman"/>
          <w:sz w:val="24"/>
          <w:szCs w:val="24"/>
          <w:shd w:val="clear" w:color="auto" w:fill="FFFFFF"/>
        </w:rPr>
        <w:t>2. Мальчиков рождается больше, чем девочек.</w:t>
      </w:r>
    </w:p>
    <w:p w:rsidR="00E1256D" w:rsidRPr="00E1256D" w:rsidRDefault="00E1256D" w:rsidP="00E1256D">
      <w:pPr>
        <w:spacing w:after="0" w:line="240" w:lineRule="auto"/>
        <w:ind w:firstLine="708"/>
        <w:jc w:val="both"/>
        <w:rPr>
          <w:rFonts w:ascii="Times New Roman" w:hAnsi="Times New Roman" w:cs="Times New Roman"/>
          <w:sz w:val="24"/>
          <w:szCs w:val="24"/>
          <w:shd w:val="clear" w:color="auto" w:fill="FFFFFF"/>
        </w:rPr>
      </w:pPr>
      <w:r w:rsidRPr="00E1256D">
        <w:rPr>
          <w:rFonts w:ascii="Times New Roman" w:hAnsi="Times New Roman" w:cs="Times New Roman"/>
          <w:sz w:val="24"/>
          <w:szCs w:val="24"/>
          <w:shd w:val="clear" w:color="auto" w:fill="FFFFFF"/>
        </w:rPr>
        <w:t xml:space="preserve">3. Среди новорожденных мальчики в отличии от девочек имеют массу тела выше средних показателей. </w:t>
      </w:r>
    </w:p>
    <w:p w:rsidR="00E1256D" w:rsidRPr="00E1256D" w:rsidRDefault="00E1256D" w:rsidP="00E1256D">
      <w:pPr>
        <w:spacing w:after="0" w:line="240" w:lineRule="auto"/>
        <w:ind w:firstLine="708"/>
        <w:jc w:val="both"/>
        <w:rPr>
          <w:rFonts w:ascii="Times New Roman" w:hAnsi="Times New Roman" w:cs="Times New Roman"/>
          <w:sz w:val="24"/>
          <w:szCs w:val="24"/>
          <w:shd w:val="clear" w:color="auto" w:fill="FFFFFF"/>
        </w:rPr>
      </w:pPr>
      <w:r w:rsidRPr="00E1256D">
        <w:rPr>
          <w:rFonts w:ascii="Times New Roman" w:hAnsi="Times New Roman" w:cs="Times New Roman"/>
          <w:sz w:val="24"/>
          <w:szCs w:val="24"/>
          <w:shd w:val="clear" w:color="auto" w:fill="FFFFFF"/>
        </w:rPr>
        <w:t>4. У женщин в возрасте 20 - 25 лет чаще всего рождаются первенцы со средними показателями веса при рождении.</w:t>
      </w:r>
    </w:p>
    <w:p w:rsidR="00E1256D" w:rsidRPr="00E1256D" w:rsidRDefault="00E1256D" w:rsidP="00E1256D">
      <w:pPr>
        <w:spacing w:after="0" w:line="240" w:lineRule="auto"/>
        <w:ind w:firstLine="708"/>
        <w:jc w:val="both"/>
        <w:rPr>
          <w:rFonts w:ascii="Times New Roman" w:hAnsi="Times New Roman" w:cs="Times New Roman"/>
          <w:b/>
          <w:sz w:val="24"/>
          <w:szCs w:val="24"/>
        </w:rPr>
      </w:pPr>
      <w:r w:rsidRPr="00E1256D">
        <w:rPr>
          <w:rFonts w:ascii="Times New Roman" w:hAnsi="Times New Roman" w:cs="Times New Roman"/>
          <w:sz w:val="24"/>
          <w:szCs w:val="24"/>
          <w:shd w:val="clear" w:color="auto" w:fill="FFFFFF"/>
        </w:rPr>
        <w:t xml:space="preserve">5. Матери первенцев в возрасте до 19 лет и старше 30 лет чаще рожают детей с более низкой массой тела. </w:t>
      </w:r>
    </w:p>
    <w:p w:rsidR="00E1256D" w:rsidRPr="00E1256D" w:rsidRDefault="00E1256D" w:rsidP="00E1256D">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E1256D">
        <w:rPr>
          <w:rFonts w:ascii="Times New Roman" w:eastAsia="Times New Roman" w:hAnsi="Times New Roman" w:cs="Times New Roman"/>
          <w:sz w:val="24"/>
          <w:szCs w:val="24"/>
        </w:rPr>
        <w:t xml:space="preserve">Таким образом, </w:t>
      </w:r>
      <w:r w:rsidRPr="00E1256D">
        <w:rPr>
          <w:rFonts w:ascii="Times New Roman" w:hAnsi="Times New Roman" w:cs="Times New Roman"/>
          <w:sz w:val="24"/>
          <w:szCs w:val="24"/>
        </w:rPr>
        <w:t xml:space="preserve">задачи данной исследовательской работы были решены в полном объёме, цель достигнута - </w:t>
      </w:r>
      <w:r w:rsidRPr="00E1256D">
        <w:rPr>
          <w:rFonts w:ascii="Times New Roman" w:eastAsia="Times New Roman" w:hAnsi="Times New Roman" w:cs="Times New Roman"/>
          <w:sz w:val="24"/>
          <w:szCs w:val="24"/>
          <w:shd w:val="clear" w:color="auto" w:fill="FFFFFF"/>
          <w:lang w:eastAsia="ru-RU"/>
        </w:rPr>
        <w:t xml:space="preserve">изучена </w:t>
      </w:r>
      <w:r w:rsidRPr="00E1256D">
        <w:rPr>
          <w:rFonts w:ascii="Times New Roman" w:eastAsia="Times New Roman" w:hAnsi="Times New Roman" w:cs="Times New Roman"/>
          <w:sz w:val="24"/>
          <w:szCs w:val="24"/>
          <w:lang w:eastAsia="ru-RU"/>
        </w:rPr>
        <w:t>зависимость массы тела первенца от возраста матери</w:t>
      </w:r>
      <w:r w:rsidRPr="00E1256D">
        <w:rPr>
          <w:rFonts w:ascii="Times New Roman" w:eastAsia="Times New Roman" w:hAnsi="Times New Roman" w:cs="Times New Roman"/>
          <w:sz w:val="24"/>
          <w:szCs w:val="24"/>
          <w:shd w:val="clear" w:color="auto" w:fill="FFFFFF"/>
          <w:lang w:eastAsia="ru-RU"/>
        </w:rPr>
        <w:t>.</w:t>
      </w:r>
    </w:p>
    <w:p w:rsidR="00E1256D" w:rsidRPr="00E1256D" w:rsidRDefault="00E1256D" w:rsidP="00E1256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shd w:val="clear" w:color="auto" w:fill="FFFFFF"/>
          <w:lang w:eastAsia="ru-RU"/>
        </w:rPr>
        <w:t xml:space="preserve">В ходе проведения исследования доказана гипотеза, состоящая в том, что </w:t>
      </w:r>
      <w:r w:rsidRPr="00E1256D">
        <w:rPr>
          <w:rFonts w:ascii="Times New Roman" w:eastAsia="Times New Roman" w:hAnsi="Times New Roman" w:cs="Times New Roman"/>
          <w:sz w:val="24"/>
          <w:szCs w:val="24"/>
          <w:lang w:eastAsia="ru-RU"/>
        </w:rPr>
        <w:t xml:space="preserve">слишком ранний и поздний возраст первородящей матери приводит к рождению детей с более низкими показателям веса.  </w:t>
      </w:r>
    </w:p>
    <w:p w:rsidR="00E1256D" w:rsidRPr="00E1256D" w:rsidRDefault="00E1256D" w:rsidP="00E1256D">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E1256D">
        <w:rPr>
          <w:rFonts w:ascii="Times New Roman" w:eastAsia="Times New Roman" w:hAnsi="Times New Roman" w:cs="Times New Roman"/>
          <w:sz w:val="24"/>
          <w:szCs w:val="24"/>
          <w:lang w:eastAsia="ru-RU"/>
        </w:rPr>
        <w:t xml:space="preserve">Практическая значимость работы заключается в выявлении связи между возрастом первородящей женщины и массой тела новорожденного ребенка, которая является основным показателем физического развития. </w:t>
      </w:r>
    </w:p>
    <w:p w:rsidR="00E1256D" w:rsidRPr="00E1256D" w:rsidRDefault="00E1256D" w:rsidP="00E1256D">
      <w:pPr>
        <w:shd w:val="clear" w:color="auto" w:fill="FFFFFF"/>
        <w:spacing w:after="150" w:line="240" w:lineRule="auto"/>
        <w:ind w:firstLine="708"/>
        <w:jc w:val="center"/>
        <w:rPr>
          <w:rFonts w:ascii="Times New Roman" w:eastAsia="Times New Roman" w:hAnsi="Times New Roman" w:cs="Times New Roman"/>
          <w:sz w:val="24"/>
          <w:szCs w:val="24"/>
          <w:lang w:eastAsia="ru-RU"/>
        </w:rPr>
      </w:pPr>
      <w:r w:rsidRPr="00E1256D">
        <w:rPr>
          <w:rFonts w:ascii="Times New Roman" w:hAnsi="Times New Roman" w:cs="Times New Roman"/>
          <w:b/>
          <w:sz w:val="24"/>
          <w:szCs w:val="24"/>
        </w:rPr>
        <w:t>Список использованных источников</w:t>
      </w:r>
    </w:p>
    <w:p w:rsidR="00E1256D" w:rsidRPr="00E1256D" w:rsidRDefault="00E1256D" w:rsidP="00E1256D">
      <w:pPr>
        <w:pStyle w:val="a3"/>
        <w:numPr>
          <w:ilvl w:val="0"/>
          <w:numId w:val="5"/>
        </w:numPr>
        <w:spacing w:after="0" w:line="240" w:lineRule="auto"/>
        <w:jc w:val="both"/>
        <w:rPr>
          <w:rFonts w:ascii="Times New Roman" w:hAnsi="Times New Roman" w:cs="Times New Roman"/>
          <w:sz w:val="24"/>
          <w:szCs w:val="24"/>
        </w:rPr>
      </w:pPr>
      <w:r w:rsidRPr="00E1256D">
        <w:rPr>
          <w:rFonts w:ascii="Times New Roman" w:hAnsi="Times New Roman"/>
          <w:sz w:val="24"/>
          <w:szCs w:val="24"/>
        </w:rPr>
        <w:t xml:space="preserve">Ежова Н.В., </w:t>
      </w:r>
      <w:proofErr w:type="spellStart"/>
      <w:r w:rsidRPr="00E1256D">
        <w:rPr>
          <w:rFonts w:ascii="Times New Roman" w:hAnsi="Times New Roman"/>
          <w:sz w:val="24"/>
          <w:szCs w:val="24"/>
        </w:rPr>
        <w:t>Русакова</w:t>
      </w:r>
      <w:proofErr w:type="spellEnd"/>
      <w:r w:rsidRPr="00E1256D">
        <w:rPr>
          <w:rFonts w:ascii="Times New Roman" w:hAnsi="Times New Roman"/>
          <w:sz w:val="24"/>
          <w:szCs w:val="24"/>
        </w:rPr>
        <w:t xml:space="preserve"> Е.М., </w:t>
      </w:r>
      <w:proofErr w:type="spellStart"/>
      <w:r w:rsidRPr="00E1256D">
        <w:rPr>
          <w:rFonts w:ascii="Times New Roman" w:hAnsi="Times New Roman"/>
          <w:sz w:val="24"/>
          <w:szCs w:val="24"/>
        </w:rPr>
        <w:t>Кащеева</w:t>
      </w:r>
      <w:proofErr w:type="spellEnd"/>
      <w:r w:rsidRPr="00E1256D">
        <w:rPr>
          <w:rFonts w:ascii="Times New Roman" w:hAnsi="Times New Roman"/>
          <w:sz w:val="24"/>
          <w:szCs w:val="24"/>
        </w:rPr>
        <w:t xml:space="preserve"> Г.И. Педиатрия. </w:t>
      </w:r>
      <w:proofErr w:type="spellStart"/>
      <w:r w:rsidRPr="00E1256D">
        <w:rPr>
          <w:rFonts w:ascii="Times New Roman" w:hAnsi="Times New Roman"/>
          <w:sz w:val="24"/>
          <w:szCs w:val="24"/>
        </w:rPr>
        <w:t>Изд</w:t>
      </w:r>
      <w:proofErr w:type="spellEnd"/>
      <w:r w:rsidRPr="00E1256D">
        <w:rPr>
          <w:rFonts w:ascii="Times New Roman" w:hAnsi="Times New Roman"/>
          <w:sz w:val="24"/>
          <w:szCs w:val="24"/>
        </w:rPr>
        <w:t xml:space="preserve"> 7-е, доп. – Москва: ОНИКС, 2008. - 592 с.</w:t>
      </w:r>
    </w:p>
    <w:p w:rsidR="00E1256D" w:rsidRPr="00E1256D" w:rsidRDefault="00E1256D" w:rsidP="00E1256D">
      <w:pPr>
        <w:pStyle w:val="a3"/>
        <w:numPr>
          <w:ilvl w:val="0"/>
          <w:numId w:val="5"/>
        </w:numPr>
        <w:spacing w:after="0" w:line="240" w:lineRule="auto"/>
        <w:jc w:val="both"/>
        <w:rPr>
          <w:rFonts w:ascii="Times New Roman" w:hAnsi="Times New Roman" w:cs="Times New Roman"/>
          <w:sz w:val="24"/>
          <w:szCs w:val="24"/>
        </w:rPr>
      </w:pPr>
      <w:r w:rsidRPr="00E1256D">
        <w:rPr>
          <w:rFonts w:ascii="Times New Roman" w:hAnsi="Times New Roman" w:cs="Times New Roman"/>
          <w:sz w:val="24"/>
          <w:szCs w:val="24"/>
        </w:rPr>
        <w:t xml:space="preserve">Кожин А.А. Здоровый человек и его окружение: Учеб. для студ. сред. мед. учеб. заведений / А.А. Кожин, В.Р. Кучма, О. В. </w:t>
      </w:r>
      <w:proofErr w:type="spellStart"/>
      <w:r w:rsidRPr="00E1256D">
        <w:rPr>
          <w:rFonts w:ascii="Times New Roman" w:hAnsi="Times New Roman" w:cs="Times New Roman"/>
          <w:sz w:val="24"/>
          <w:szCs w:val="24"/>
        </w:rPr>
        <w:t>Сивочалова</w:t>
      </w:r>
      <w:proofErr w:type="spellEnd"/>
      <w:r w:rsidRPr="00E1256D">
        <w:rPr>
          <w:rFonts w:ascii="Times New Roman" w:hAnsi="Times New Roman" w:cs="Times New Roman"/>
          <w:sz w:val="24"/>
          <w:szCs w:val="24"/>
        </w:rPr>
        <w:t>. – М.: Академия, 2008. – 400 с.</w:t>
      </w:r>
    </w:p>
    <w:p w:rsidR="00E1256D" w:rsidRPr="00E1256D" w:rsidRDefault="00E1256D" w:rsidP="00E1256D">
      <w:pPr>
        <w:numPr>
          <w:ilvl w:val="0"/>
          <w:numId w:val="5"/>
        </w:numPr>
        <w:spacing w:after="0" w:line="240" w:lineRule="auto"/>
        <w:jc w:val="both"/>
        <w:rPr>
          <w:rFonts w:ascii="Times New Roman" w:hAnsi="Times New Roman"/>
          <w:sz w:val="24"/>
          <w:szCs w:val="24"/>
        </w:rPr>
      </w:pPr>
      <w:r w:rsidRPr="00E1256D">
        <w:rPr>
          <w:rFonts w:ascii="Times New Roman" w:hAnsi="Times New Roman" w:cs="Times New Roman"/>
          <w:sz w:val="24"/>
          <w:szCs w:val="24"/>
        </w:rPr>
        <w:t xml:space="preserve">Крюкова Д. А. Здоровый человек и его окружение: Учеб. пособие / Д. А. Крюкова, Л. А. Лысак, О. В. </w:t>
      </w:r>
      <w:proofErr w:type="spellStart"/>
      <w:r w:rsidRPr="00E1256D">
        <w:rPr>
          <w:rFonts w:ascii="Times New Roman" w:hAnsi="Times New Roman" w:cs="Times New Roman"/>
          <w:sz w:val="24"/>
          <w:szCs w:val="24"/>
        </w:rPr>
        <w:t>Фурса</w:t>
      </w:r>
      <w:proofErr w:type="spellEnd"/>
      <w:r w:rsidRPr="00E1256D">
        <w:rPr>
          <w:rFonts w:ascii="Times New Roman" w:hAnsi="Times New Roman" w:cs="Times New Roman"/>
          <w:sz w:val="24"/>
          <w:szCs w:val="24"/>
        </w:rPr>
        <w:t xml:space="preserve">; под ред. Б. В. </w:t>
      </w:r>
      <w:proofErr w:type="spellStart"/>
      <w:r w:rsidRPr="00E1256D">
        <w:rPr>
          <w:rFonts w:ascii="Times New Roman" w:hAnsi="Times New Roman" w:cs="Times New Roman"/>
          <w:sz w:val="24"/>
          <w:szCs w:val="24"/>
        </w:rPr>
        <w:t>Кабарухина</w:t>
      </w:r>
      <w:proofErr w:type="spellEnd"/>
      <w:r w:rsidRPr="00E1256D">
        <w:rPr>
          <w:rFonts w:ascii="Times New Roman" w:hAnsi="Times New Roman" w:cs="Times New Roman"/>
          <w:sz w:val="24"/>
          <w:szCs w:val="24"/>
        </w:rPr>
        <w:t xml:space="preserve">. -  </w:t>
      </w:r>
      <w:r w:rsidRPr="00E1256D">
        <w:rPr>
          <w:rFonts w:ascii="Times New Roman" w:eastAsia="TimesNewRomanPSMT" w:hAnsi="Times New Roman" w:cs="Times New Roman"/>
          <w:sz w:val="24"/>
          <w:szCs w:val="24"/>
        </w:rPr>
        <w:t>— Изд.1</w:t>
      </w:r>
      <w:r w:rsidRPr="00E1256D">
        <w:rPr>
          <w:rFonts w:ascii="Times New Roman" w:hAnsi="Times New Roman" w:cs="Times New Roman"/>
          <w:sz w:val="24"/>
          <w:szCs w:val="24"/>
        </w:rPr>
        <w:t>7</w:t>
      </w:r>
      <w:r w:rsidRPr="00E1256D">
        <w:rPr>
          <w:rFonts w:ascii="Times New Roman" w:eastAsia="TimesNewRomanPSMT" w:hAnsi="Times New Roman" w:cs="Times New Roman"/>
          <w:sz w:val="24"/>
          <w:szCs w:val="24"/>
        </w:rPr>
        <w:t>-е. — Ростов н/Д: Феникс, 201</w:t>
      </w:r>
      <w:r w:rsidRPr="00E1256D">
        <w:rPr>
          <w:rFonts w:ascii="Times New Roman" w:hAnsi="Times New Roman" w:cs="Times New Roman"/>
          <w:sz w:val="24"/>
          <w:szCs w:val="24"/>
        </w:rPr>
        <w:t>7</w:t>
      </w:r>
      <w:r w:rsidRPr="00E1256D">
        <w:rPr>
          <w:rFonts w:ascii="Times New Roman" w:eastAsia="TimesNewRomanPSMT" w:hAnsi="Times New Roman" w:cs="Times New Roman"/>
          <w:sz w:val="24"/>
          <w:szCs w:val="24"/>
        </w:rPr>
        <w:t xml:space="preserve">. — 474 c. </w:t>
      </w:r>
      <w:r w:rsidRPr="00E1256D">
        <w:rPr>
          <w:rFonts w:ascii="Times New Roman" w:hAnsi="Times New Roman" w:cs="Times New Roman"/>
          <w:sz w:val="24"/>
          <w:szCs w:val="24"/>
        </w:rPr>
        <w:t>Ростов н /Д: Феникс, 2012. –446 с.</w:t>
      </w:r>
      <w:r w:rsidRPr="00E1256D">
        <w:rPr>
          <w:rFonts w:ascii="Times New Roman" w:hAnsi="Times New Roman"/>
          <w:sz w:val="24"/>
          <w:szCs w:val="24"/>
        </w:rPr>
        <w:t xml:space="preserve"> </w:t>
      </w:r>
    </w:p>
    <w:p w:rsidR="00E1256D" w:rsidRPr="00E1256D" w:rsidRDefault="00E1256D" w:rsidP="00E1256D">
      <w:pPr>
        <w:numPr>
          <w:ilvl w:val="0"/>
          <w:numId w:val="5"/>
        </w:numPr>
        <w:spacing w:after="0" w:line="240" w:lineRule="auto"/>
        <w:jc w:val="both"/>
        <w:rPr>
          <w:rFonts w:ascii="Times New Roman" w:hAnsi="Times New Roman"/>
          <w:sz w:val="24"/>
          <w:szCs w:val="24"/>
        </w:rPr>
      </w:pPr>
      <w:proofErr w:type="spellStart"/>
      <w:r w:rsidRPr="00E1256D">
        <w:rPr>
          <w:rFonts w:ascii="Times New Roman" w:hAnsi="Times New Roman"/>
          <w:sz w:val="24"/>
          <w:szCs w:val="24"/>
        </w:rPr>
        <w:t>Фахрисламова</w:t>
      </w:r>
      <w:proofErr w:type="spellEnd"/>
      <w:r w:rsidRPr="00E1256D">
        <w:rPr>
          <w:rFonts w:ascii="Times New Roman" w:hAnsi="Times New Roman"/>
          <w:sz w:val="24"/>
          <w:szCs w:val="24"/>
        </w:rPr>
        <w:t xml:space="preserve"> Р.Т. Откладывание рождения детей (первенцев) в России и в мире // Глобальные вызовы и региональное развитие в зеркале социологических измерений: матер. </w:t>
      </w:r>
      <w:r w:rsidRPr="00E1256D">
        <w:rPr>
          <w:rFonts w:ascii="Times New Roman" w:hAnsi="Times New Roman"/>
          <w:sz w:val="24"/>
          <w:szCs w:val="24"/>
          <w:lang w:val="en-US"/>
        </w:rPr>
        <w:t>III</w:t>
      </w:r>
      <w:r w:rsidRPr="00E1256D">
        <w:rPr>
          <w:rFonts w:ascii="Times New Roman" w:hAnsi="Times New Roman"/>
          <w:sz w:val="24"/>
          <w:szCs w:val="24"/>
        </w:rPr>
        <w:t xml:space="preserve"> </w:t>
      </w:r>
      <w:proofErr w:type="spellStart"/>
      <w:r w:rsidRPr="00E1256D">
        <w:rPr>
          <w:rFonts w:ascii="Times New Roman" w:hAnsi="Times New Roman"/>
          <w:sz w:val="24"/>
          <w:szCs w:val="24"/>
        </w:rPr>
        <w:t>междунар</w:t>
      </w:r>
      <w:proofErr w:type="spellEnd"/>
      <w:r w:rsidRPr="00E1256D">
        <w:rPr>
          <w:rFonts w:ascii="Times New Roman" w:hAnsi="Times New Roman"/>
          <w:sz w:val="24"/>
          <w:szCs w:val="24"/>
        </w:rPr>
        <w:t xml:space="preserve">. науч. – </w:t>
      </w:r>
      <w:proofErr w:type="spellStart"/>
      <w:r w:rsidRPr="00E1256D">
        <w:rPr>
          <w:rFonts w:ascii="Times New Roman" w:hAnsi="Times New Roman"/>
          <w:sz w:val="24"/>
          <w:szCs w:val="24"/>
        </w:rPr>
        <w:t>практ</w:t>
      </w:r>
      <w:proofErr w:type="spellEnd"/>
      <w:r w:rsidRPr="00E1256D">
        <w:rPr>
          <w:rFonts w:ascii="Times New Roman" w:hAnsi="Times New Roman"/>
          <w:sz w:val="24"/>
          <w:szCs w:val="24"/>
        </w:rPr>
        <w:t xml:space="preserve">. интернет – </w:t>
      </w:r>
      <w:proofErr w:type="spellStart"/>
      <w:r w:rsidRPr="00E1256D">
        <w:rPr>
          <w:rFonts w:ascii="Times New Roman" w:hAnsi="Times New Roman"/>
          <w:sz w:val="24"/>
          <w:szCs w:val="24"/>
        </w:rPr>
        <w:t>конф</w:t>
      </w:r>
      <w:proofErr w:type="spellEnd"/>
      <w:r w:rsidRPr="00E1256D">
        <w:rPr>
          <w:rFonts w:ascii="Times New Roman" w:hAnsi="Times New Roman"/>
          <w:sz w:val="24"/>
          <w:szCs w:val="24"/>
        </w:rPr>
        <w:t xml:space="preserve">., 26-30 марта 2018 г. Ч. 2. Вологда: </w:t>
      </w:r>
      <w:proofErr w:type="spellStart"/>
      <w:r w:rsidRPr="00E1256D">
        <w:rPr>
          <w:rFonts w:ascii="Times New Roman" w:hAnsi="Times New Roman"/>
          <w:sz w:val="24"/>
          <w:szCs w:val="24"/>
        </w:rPr>
        <w:t>ВолНЦ</w:t>
      </w:r>
      <w:proofErr w:type="spellEnd"/>
      <w:r w:rsidRPr="00E1256D">
        <w:rPr>
          <w:rFonts w:ascii="Times New Roman" w:hAnsi="Times New Roman"/>
          <w:sz w:val="24"/>
          <w:szCs w:val="24"/>
        </w:rPr>
        <w:t xml:space="preserve"> РАН, 2018. С. 275-283.</w:t>
      </w:r>
    </w:p>
    <w:p w:rsidR="00E1256D" w:rsidRPr="00E1256D" w:rsidRDefault="00E1256D" w:rsidP="00E1256D">
      <w:pPr>
        <w:pStyle w:val="a3"/>
        <w:numPr>
          <w:ilvl w:val="0"/>
          <w:numId w:val="5"/>
        </w:numPr>
        <w:spacing w:after="0" w:line="240" w:lineRule="auto"/>
        <w:jc w:val="both"/>
        <w:rPr>
          <w:rFonts w:ascii="Times New Roman" w:hAnsi="Times New Roman" w:cs="Times New Roman"/>
          <w:sz w:val="24"/>
          <w:szCs w:val="24"/>
        </w:rPr>
      </w:pPr>
      <w:proofErr w:type="spellStart"/>
      <w:r w:rsidRPr="00E1256D">
        <w:rPr>
          <w:rFonts w:ascii="Times New Roman" w:hAnsi="Times New Roman"/>
          <w:sz w:val="24"/>
          <w:szCs w:val="24"/>
        </w:rPr>
        <w:t>Шабалов</w:t>
      </w:r>
      <w:proofErr w:type="spellEnd"/>
      <w:r w:rsidRPr="00E1256D">
        <w:rPr>
          <w:rFonts w:ascii="Times New Roman" w:hAnsi="Times New Roman"/>
          <w:sz w:val="24"/>
          <w:szCs w:val="24"/>
        </w:rPr>
        <w:t xml:space="preserve"> Н.П. Справочник педиатра. - Питер, 2009. - 720 с.</w:t>
      </w:r>
    </w:p>
    <w:p w:rsidR="00E1256D" w:rsidRPr="00E1256D" w:rsidRDefault="00E1256D" w:rsidP="00E1256D">
      <w:pPr>
        <w:numPr>
          <w:ilvl w:val="0"/>
          <w:numId w:val="5"/>
        </w:numPr>
        <w:spacing w:after="0" w:line="240" w:lineRule="auto"/>
        <w:jc w:val="both"/>
        <w:rPr>
          <w:rFonts w:ascii="Times New Roman" w:hAnsi="Times New Roman"/>
          <w:sz w:val="24"/>
          <w:szCs w:val="24"/>
        </w:rPr>
      </w:pPr>
      <w:proofErr w:type="spellStart"/>
      <w:r w:rsidRPr="00E1256D">
        <w:rPr>
          <w:rFonts w:ascii="Times New Roman" w:hAnsi="Times New Roman"/>
          <w:sz w:val="24"/>
          <w:szCs w:val="24"/>
        </w:rPr>
        <w:t>Эдиев</w:t>
      </w:r>
      <w:proofErr w:type="spellEnd"/>
      <w:r w:rsidRPr="00E1256D">
        <w:rPr>
          <w:rFonts w:ascii="Times New Roman" w:hAnsi="Times New Roman"/>
          <w:sz w:val="24"/>
          <w:szCs w:val="24"/>
        </w:rPr>
        <w:t xml:space="preserve"> Д.М. О роли среднего возраста матери при рождении ребенка в долгосрочной демографической динамике // Вопросы статистики. 2006. №11. С. 23-31.</w:t>
      </w:r>
    </w:p>
    <w:p w:rsidR="00E1256D" w:rsidRPr="00E1256D" w:rsidRDefault="00E1256D" w:rsidP="00E1256D">
      <w:pPr>
        <w:spacing w:after="0" w:line="240" w:lineRule="auto"/>
        <w:ind w:left="360"/>
        <w:jc w:val="both"/>
        <w:rPr>
          <w:rFonts w:ascii="Times New Roman" w:eastAsia="Times New Roman" w:hAnsi="Times New Roman"/>
          <w:b/>
          <w:sz w:val="24"/>
          <w:szCs w:val="24"/>
          <w:lang w:eastAsia="ru-RU"/>
        </w:rPr>
      </w:pPr>
      <w:r w:rsidRPr="00E1256D">
        <w:rPr>
          <w:rFonts w:ascii="Times New Roman" w:eastAsia="Times New Roman" w:hAnsi="Times New Roman"/>
          <w:b/>
          <w:sz w:val="24"/>
          <w:szCs w:val="24"/>
          <w:lang w:eastAsia="ru-RU"/>
        </w:rPr>
        <w:t>Интернет-ресурсы:</w:t>
      </w:r>
    </w:p>
    <w:p w:rsidR="00E1256D" w:rsidRPr="00E1256D" w:rsidRDefault="00E1256D" w:rsidP="00E1256D">
      <w:pPr>
        <w:pStyle w:val="a3"/>
        <w:widowControl w:val="0"/>
        <w:numPr>
          <w:ilvl w:val="0"/>
          <w:numId w:val="4"/>
        </w:numPr>
        <w:tabs>
          <w:tab w:val="left" w:pos="180"/>
          <w:tab w:val="left" w:pos="1080"/>
        </w:tabs>
        <w:autoSpaceDE w:val="0"/>
        <w:autoSpaceDN w:val="0"/>
        <w:adjustRightInd w:val="0"/>
        <w:spacing w:after="0" w:line="240" w:lineRule="auto"/>
        <w:jc w:val="both"/>
        <w:rPr>
          <w:rFonts w:ascii="Times New Roman" w:eastAsia="Times New Roman" w:hAnsi="Times New Roman"/>
          <w:bCs/>
          <w:sz w:val="24"/>
          <w:szCs w:val="24"/>
          <w:lang w:eastAsia="ru-RU"/>
        </w:rPr>
      </w:pPr>
      <w:r w:rsidRPr="00E1256D">
        <w:rPr>
          <w:rFonts w:ascii="Times New Roman" w:eastAsia="Times New Roman" w:hAnsi="Times New Roman"/>
          <w:sz w:val="24"/>
          <w:szCs w:val="24"/>
          <w:lang w:eastAsia="ru-RU"/>
        </w:rPr>
        <w:t>Министерство здравоохранения и социального развития РФ (</w:t>
      </w:r>
      <w:r w:rsidRPr="00E1256D">
        <w:rPr>
          <w:rFonts w:ascii="Times New Roman" w:eastAsia="Times New Roman" w:hAnsi="Times New Roman"/>
          <w:sz w:val="24"/>
          <w:szCs w:val="24"/>
          <w:lang w:val="en-US" w:eastAsia="ru-RU"/>
        </w:rPr>
        <w:t>http</w:t>
      </w:r>
      <w:r w:rsidRPr="00E1256D">
        <w:rPr>
          <w:rFonts w:ascii="Times New Roman" w:eastAsia="Times New Roman" w:hAnsi="Times New Roman"/>
          <w:sz w:val="24"/>
          <w:szCs w:val="24"/>
          <w:lang w:eastAsia="ru-RU"/>
        </w:rPr>
        <w:t>//</w:t>
      </w:r>
      <w:r w:rsidRPr="00E1256D">
        <w:rPr>
          <w:rFonts w:ascii="Times New Roman" w:eastAsia="Times New Roman" w:hAnsi="Times New Roman"/>
          <w:sz w:val="24"/>
          <w:szCs w:val="24"/>
          <w:lang w:val="en-US" w:eastAsia="ru-RU"/>
        </w:rPr>
        <w:t>www</w:t>
      </w:r>
      <w:r w:rsidRPr="00E1256D">
        <w:rPr>
          <w:rFonts w:ascii="Times New Roman" w:eastAsia="Times New Roman" w:hAnsi="Times New Roman"/>
          <w:sz w:val="24"/>
          <w:szCs w:val="24"/>
          <w:lang w:eastAsia="ru-RU"/>
        </w:rPr>
        <w:t>.</w:t>
      </w:r>
      <w:proofErr w:type="spellStart"/>
      <w:r w:rsidRPr="00E1256D">
        <w:rPr>
          <w:rFonts w:ascii="Times New Roman" w:eastAsia="Times New Roman" w:hAnsi="Times New Roman"/>
          <w:sz w:val="24"/>
          <w:szCs w:val="24"/>
          <w:lang w:val="en-US" w:eastAsia="ru-RU"/>
        </w:rPr>
        <w:t>minzdravsoc</w:t>
      </w:r>
      <w:proofErr w:type="spellEnd"/>
      <w:r w:rsidRPr="00E1256D">
        <w:rPr>
          <w:rFonts w:ascii="Times New Roman" w:eastAsia="Times New Roman" w:hAnsi="Times New Roman"/>
          <w:sz w:val="24"/>
          <w:szCs w:val="24"/>
          <w:lang w:eastAsia="ru-RU"/>
        </w:rPr>
        <w:t>.</w:t>
      </w:r>
      <w:proofErr w:type="spellStart"/>
      <w:r w:rsidRPr="00E1256D">
        <w:rPr>
          <w:rFonts w:ascii="Times New Roman" w:eastAsia="Times New Roman" w:hAnsi="Times New Roman"/>
          <w:sz w:val="24"/>
          <w:szCs w:val="24"/>
          <w:lang w:val="en-US" w:eastAsia="ru-RU"/>
        </w:rPr>
        <w:t>ru</w:t>
      </w:r>
      <w:proofErr w:type="spellEnd"/>
      <w:r w:rsidRPr="00E1256D">
        <w:rPr>
          <w:rFonts w:ascii="Times New Roman" w:eastAsia="Times New Roman" w:hAnsi="Times New Roman"/>
          <w:sz w:val="24"/>
          <w:szCs w:val="24"/>
          <w:lang w:eastAsia="ru-RU"/>
        </w:rPr>
        <w:t>)</w:t>
      </w:r>
    </w:p>
    <w:p w:rsidR="00E1256D" w:rsidRPr="00E1256D" w:rsidRDefault="00E1256D" w:rsidP="00E1256D">
      <w:pPr>
        <w:pStyle w:val="a3"/>
        <w:widowControl w:val="0"/>
        <w:numPr>
          <w:ilvl w:val="0"/>
          <w:numId w:val="4"/>
        </w:numPr>
        <w:tabs>
          <w:tab w:val="left" w:pos="180"/>
          <w:tab w:val="left" w:pos="1080"/>
        </w:tabs>
        <w:autoSpaceDE w:val="0"/>
        <w:autoSpaceDN w:val="0"/>
        <w:adjustRightInd w:val="0"/>
        <w:spacing w:after="0" w:line="240" w:lineRule="auto"/>
        <w:jc w:val="both"/>
        <w:rPr>
          <w:rFonts w:ascii="Times New Roman" w:eastAsia="Times New Roman" w:hAnsi="Times New Roman"/>
          <w:bCs/>
          <w:sz w:val="24"/>
          <w:szCs w:val="24"/>
          <w:lang w:eastAsia="ru-RU"/>
        </w:rPr>
      </w:pPr>
      <w:r w:rsidRPr="00E1256D">
        <w:rPr>
          <w:rFonts w:ascii="Times New Roman" w:eastAsia="Times New Roman" w:hAnsi="Times New Roman"/>
          <w:sz w:val="24"/>
          <w:szCs w:val="24"/>
          <w:lang w:eastAsia="ru-RU"/>
        </w:rPr>
        <w:t xml:space="preserve">Справочник педиатра [Электронный ресурс].- Режим доступа: </w:t>
      </w:r>
      <w:hyperlink r:id="rId11" w:history="1">
        <w:r w:rsidRPr="00E1256D">
          <w:rPr>
            <w:rFonts w:ascii="Times New Roman" w:eastAsia="Times New Roman" w:hAnsi="Times New Roman"/>
            <w:sz w:val="24"/>
            <w:szCs w:val="24"/>
            <w:u w:val="single"/>
            <w:lang w:eastAsia="ru-RU"/>
          </w:rPr>
          <w:t>http://www.kid.ru/pediatr/index.php3</w:t>
        </w:r>
      </w:hyperlink>
      <w:r w:rsidRPr="00E1256D">
        <w:rPr>
          <w:rFonts w:ascii="Times New Roman" w:eastAsia="Times New Roman" w:hAnsi="Times New Roman"/>
          <w:sz w:val="24"/>
          <w:szCs w:val="24"/>
          <w:lang w:eastAsia="ru-RU"/>
        </w:rPr>
        <w:t xml:space="preserve"> </w:t>
      </w:r>
    </w:p>
    <w:p w:rsidR="00E1256D" w:rsidRPr="00E1256D" w:rsidRDefault="00E1256D" w:rsidP="00E1256D">
      <w:pPr>
        <w:pStyle w:val="a3"/>
        <w:widowControl w:val="0"/>
        <w:numPr>
          <w:ilvl w:val="0"/>
          <w:numId w:val="4"/>
        </w:numPr>
        <w:tabs>
          <w:tab w:val="left" w:pos="180"/>
          <w:tab w:val="left" w:pos="1080"/>
        </w:tabs>
        <w:autoSpaceDE w:val="0"/>
        <w:autoSpaceDN w:val="0"/>
        <w:adjustRightInd w:val="0"/>
        <w:spacing w:after="0" w:line="240" w:lineRule="auto"/>
        <w:jc w:val="both"/>
        <w:rPr>
          <w:rFonts w:ascii="Times New Roman" w:eastAsia="Times New Roman" w:hAnsi="Times New Roman"/>
          <w:bCs/>
          <w:sz w:val="24"/>
          <w:szCs w:val="24"/>
          <w:lang w:eastAsia="ru-RU"/>
        </w:rPr>
      </w:pPr>
      <w:r w:rsidRPr="00E1256D">
        <w:rPr>
          <w:rFonts w:ascii="Times New Roman" w:eastAsia="Times New Roman" w:hAnsi="Times New Roman"/>
          <w:sz w:val="24"/>
          <w:szCs w:val="24"/>
          <w:lang w:eastAsia="ru-RU"/>
        </w:rPr>
        <w:t xml:space="preserve">Критерии нормы в педиатрии [Электронный ресурс / И. Е. Смирнов.- Режим доступа: </w:t>
      </w:r>
      <w:hyperlink r:id="rId12" w:history="1">
        <w:r w:rsidRPr="00E1256D">
          <w:rPr>
            <w:rFonts w:ascii="Times New Roman" w:eastAsia="Times New Roman" w:hAnsi="Times New Roman"/>
            <w:sz w:val="24"/>
            <w:szCs w:val="24"/>
            <w:u w:val="single"/>
            <w:lang w:eastAsia="ru-RU"/>
          </w:rPr>
          <w:t>http://www.nczd.ru/art14.htm</w:t>
        </w:r>
      </w:hyperlink>
    </w:p>
    <w:p w:rsidR="00E1256D" w:rsidRPr="00E1256D" w:rsidRDefault="00E1256D" w:rsidP="00E1256D">
      <w:pPr>
        <w:keepNext/>
        <w:spacing w:before="240" w:after="60" w:line="240" w:lineRule="auto"/>
        <w:jc w:val="center"/>
        <w:outlineLvl w:val="2"/>
        <w:rPr>
          <w:rFonts w:ascii="Times New Roman" w:hAnsi="Times New Roman"/>
          <w:b/>
          <w:sz w:val="24"/>
          <w:szCs w:val="24"/>
        </w:rPr>
      </w:pPr>
    </w:p>
    <w:p w:rsidR="00A11130" w:rsidRDefault="00A11130"/>
    <w:sectPr w:rsidR="00A111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6BFE"/>
    <w:multiLevelType w:val="hybridMultilevel"/>
    <w:tmpl w:val="63B0E3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B03518"/>
    <w:multiLevelType w:val="hybridMultilevel"/>
    <w:tmpl w:val="3C5AA32E"/>
    <w:lvl w:ilvl="0" w:tplc="5A2829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35D3C17"/>
    <w:multiLevelType w:val="hybridMultilevel"/>
    <w:tmpl w:val="E67827FC"/>
    <w:lvl w:ilvl="0" w:tplc="5380D822">
      <w:start w:val="1"/>
      <w:numFmt w:val="decimal"/>
      <w:lvlText w:val="%1."/>
      <w:lvlJc w:val="left"/>
      <w:pPr>
        <w:ind w:left="720" w:hanging="360"/>
      </w:pPr>
      <w:rPr>
        <w:rFonts w:ascii="Times New Roman" w:eastAsiaTheme="minorEastAsia" w:hAnsi="Times New Roman" w:cs="Times New Roman"/>
      </w:rPr>
    </w:lvl>
    <w:lvl w:ilvl="1" w:tplc="2DD0D2A4">
      <w:start w:val="1"/>
      <w:numFmt w:val="lowerLetter"/>
      <w:lvlText w:val="%2."/>
      <w:lvlJc w:val="left"/>
      <w:pPr>
        <w:ind w:left="1440" w:hanging="360"/>
      </w:pPr>
    </w:lvl>
    <w:lvl w:ilvl="2" w:tplc="6C56A508">
      <w:start w:val="1"/>
      <w:numFmt w:val="lowerRoman"/>
      <w:lvlText w:val="%3."/>
      <w:lvlJc w:val="right"/>
      <w:pPr>
        <w:ind w:left="2160" w:hanging="180"/>
      </w:pPr>
    </w:lvl>
    <w:lvl w:ilvl="3" w:tplc="C1988436">
      <w:start w:val="1"/>
      <w:numFmt w:val="decimal"/>
      <w:lvlText w:val="%4."/>
      <w:lvlJc w:val="left"/>
      <w:pPr>
        <w:ind w:left="2880" w:hanging="360"/>
      </w:pPr>
    </w:lvl>
    <w:lvl w:ilvl="4" w:tplc="98B28F0A">
      <w:start w:val="1"/>
      <w:numFmt w:val="lowerLetter"/>
      <w:lvlText w:val="%5."/>
      <w:lvlJc w:val="left"/>
      <w:pPr>
        <w:ind w:left="3600" w:hanging="360"/>
      </w:pPr>
    </w:lvl>
    <w:lvl w:ilvl="5" w:tplc="FE5E0158">
      <w:start w:val="1"/>
      <w:numFmt w:val="lowerRoman"/>
      <w:lvlText w:val="%6."/>
      <w:lvlJc w:val="right"/>
      <w:pPr>
        <w:ind w:left="4320" w:hanging="180"/>
      </w:pPr>
    </w:lvl>
    <w:lvl w:ilvl="6" w:tplc="0496703A">
      <w:start w:val="1"/>
      <w:numFmt w:val="decimal"/>
      <w:lvlText w:val="%7."/>
      <w:lvlJc w:val="left"/>
      <w:pPr>
        <w:ind w:left="5040" w:hanging="360"/>
      </w:pPr>
    </w:lvl>
    <w:lvl w:ilvl="7" w:tplc="CDFE40F0">
      <w:start w:val="1"/>
      <w:numFmt w:val="lowerLetter"/>
      <w:lvlText w:val="%8."/>
      <w:lvlJc w:val="left"/>
      <w:pPr>
        <w:ind w:left="5760" w:hanging="360"/>
      </w:pPr>
    </w:lvl>
    <w:lvl w:ilvl="8" w:tplc="890C2DA6">
      <w:start w:val="1"/>
      <w:numFmt w:val="lowerRoman"/>
      <w:lvlText w:val="%9."/>
      <w:lvlJc w:val="right"/>
      <w:pPr>
        <w:ind w:left="6480" w:hanging="180"/>
      </w:pPr>
    </w:lvl>
  </w:abstractNum>
  <w:abstractNum w:abstractNumId="3" w15:restartNumberingAfterBreak="0">
    <w:nsid w:val="61DE3E23"/>
    <w:multiLevelType w:val="hybridMultilevel"/>
    <w:tmpl w:val="0BDA06BC"/>
    <w:lvl w:ilvl="0" w:tplc="C9ECFC50">
      <w:start w:val="1"/>
      <w:numFmt w:val="bullet"/>
      <w:lvlText w:val=""/>
      <w:lvlJc w:val="left"/>
      <w:pPr>
        <w:ind w:left="720" w:hanging="360"/>
      </w:pPr>
      <w:rPr>
        <w:rFonts w:ascii="Symbol" w:hAnsi="Symbol" w:hint="default"/>
      </w:rPr>
    </w:lvl>
    <w:lvl w:ilvl="1" w:tplc="4EBCFE30">
      <w:start w:val="1"/>
      <w:numFmt w:val="bullet"/>
      <w:lvlText w:val="o"/>
      <w:lvlJc w:val="left"/>
      <w:pPr>
        <w:ind w:left="1440" w:hanging="360"/>
      </w:pPr>
      <w:rPr>
        <w:rFonts w:ascii="Courier New" w:hAnsi="Courier New" w:cs="Courier New" w:hint="default"/>
      </w:rPr>
    </w:lvl>
    <w:lvl w:ilvl="2" w:tplc="07DA93CE">
      <w:start w:val="1"/>
      <w:numFmt w:val="bullet"/>
      <w:lvlText w:val=""/>
      <w:lvlJc w:val="left"/>
      <w:pPr>
        <w:ind w:left="2160" w:hanging="360"/>
      </w:pPr>
      <w:rPr>
        <w:rFonts w:ascii="Wingdings" w:hAnsi="Wingdings" w:hint="default"/>
      </w:rPr>
    </w:lvl>
    <w:lvl w:ilvl="3" w:tplc="CFCC6428">
      <w:start w:val="1"/>
      <w:numFmt w:val="bullet"/>
      <w:lvlText w:val=""/>
      <w:lvlJc w:val="left"/>
      <w:pPr>
        <w:ind w:left="2880" w:hanging="360"/>
      </w:pPr>
      <w:rPr>
        <w:rFonts w:ascii="Symbol" w:hAnsi="Symbol" w:hint="default"/>
      </w:rPr>
    </w:lvl>
    <w:lvl w:ilvl="4" w:tplc="D8AA8916">
      <w:start w:val="1"/>
      <w:numFmt w:val="bullet"/>
      <w:lvlText w:val="o"/>
      <w:lvlJc w:val="left"/>
      <w:pPr>
        <w:ind w:left="3600" w:hanging="360"/>
      </w:pPr>
      <w:rPr>
        <w:rFonts w:ascii="Courier New" w:hAnsi="Courier New" w:cs="Courier New" w:hint="default"/>
      </w:rPr>
    </w:lvl>
    <w:lvl w:ilvl="5" w:tplc="7D2694D4">
      <w:start w:val="1"/>
      <w:numFmt w:val="bullet"/>
      <w:lvlText w:val=""/>
      <w:lvlJc w:val="left"/>
      <w:pPr>
        <w:ind w:left="4320" w:hanging="360"/>
      </w:pPr>
      <w:rPr>
        <w:rFonts w:ascii="Wingdings" w:hAnsi="Wingdings" w:hint="default"/>
      </w:rPr>
    </w:lvl>
    <w:lvl w:ilvl="6" w:tplc="05F28B8C">
      <w:start w:val="1"/>
      <w:numFmt w:val="bullet"/>
      <w:lvlText w:val=""/>
      <w:lvlJc w:val="left"/>
      <w:pPr>
        <w:ind w:left="5040" w:hanging="360"/>
      </w:pPr>
      <w:rPr>
        <w:rFonts w:ascii="Symbol" w:hAnsi="Symbol" w:hint="default"/>
      </w:rPr>
    </w:lvl>
    <w:lvl w:ilvl="7" w:tplc="FF8E91EA">
      <w:start w:val="1"/>
      <w:numFmt w:val="bullet"/>
      <w:lvlText w:val="o"/>
      <w:lvlJc w:val="left"/>
      <w:pPr>
        <w:ind w:left="5760" w:hanging="360"/>
      </w:pPr>
      <w:rPr>
        <w:rFonts w:ascii="Courier New" w:hAnsi="Courier New" w:cs="Courier New" w:hint="default"/>
      </w:rPr>
    </w:lvl>
    <w:lvl w:ilvl="8" w:tplc="5158F2F4">
      <w:start w:val="1"/>
      <w:numFmt w:val="bullet"/>
      <w:lvlText w:val=""/>
      <w:lvlJc w:val="left"/>
      <w:pPr>
        <w:ind w:left="6480" w:hanging="360"/>
      </w:pPr>
      <w:rPr>
        <w:rFonts w:ascii="Wingdings" w:hAnsi="Wingdings" w:hint="default"/>
      </w:rPr>
    </w:lvl>
  </w:abstractNum>
  <w:abstractNum w:abstractNumId="4" w15:restartNumberingAfterBreak="0">
    <w:nsid w:val="68264D08"/>
    <w:multiLevelType w:val="hybridMultilevel"/>
    <w:tmpl w:val="3538ED92"/>
    <w:lvl w:ilvl="0" w:tplc="2982D0C4">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6D"/>
    <w:rsid w:val="009C2F11"/>
    <w:rsid w:val="00A11130"/>
    <w:rsid w:val="00E12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F9E9"/>
  <w15:chartTrackingRefBased/>
  <w15:docId w15:val="{97AEEF2B-FA37-4831-BA40-DB6EE06E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56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56D"/>
    <w:pPr>
      <w:ind w:left="720"/>
      <w:contextualSpacing/>
    </w:pPr>
  </w:style>
  <w:style w:type="paragraph" w:styleId="a4">
    <w:name w:val="Normal (Web)"/>
    <w:basedOn w:val="a"/>
    <w:uiPriority w:val="99"/>
    <w:rsid w:val="00E125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99"/>
    <w:qFormat/>
    <w:rsid w:val="00E1256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76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nczd.ru/art1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kid.ru/pediatr/index.php3"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1469</Words>
  <Characters>8374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2023-04-30T16:19:00Z</dcterms:created>
  <dcterms:modified xsi:type="dcterms:W3CDTF">2023-04-30T16:41:00Z</dcterms:modified>
</cp:coreProperties>
</file>