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8469" w14:textId="51A70C4E" w:rsidR="007F72D9" w:rsidRPr="008F49B6" w:rsidRDefault="008F49B6" w:rsidP="007F72D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F49B6">
        <w:rPr>
          <w:rFonts w:ascii="Times New Roman" w:hAnsi="Times New Roman" w:cs="Times New Roman"/>
          <w:b/>
          <w:bCs/>
          <w:sz w:val="24"/>
          <w:szCs w:val="24"/>
        </w:rPr>
        <w:t>ерспективы конструкций стрелочных переводов</w:t>
      </w:r>
    </w:p>
    <w:p w14:paraId="0D63D3A2" w14:textId="49BAB4CF" w:rsidR="007F72D9" w:rsidRPr="008F49B6" w:rsidRDefault="007F72D9" w:rsidP="007F72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E5042D" w14:textId="146EED1A" w:rsidR="002A5B9A" w:rsidRPr="008F49B6" w:rsidRDefault="002A5B9A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>На Российских железных дорогах ежедневно действует около 6 тысяч ограничений скорости. Из них в 1,5 тысячах виноваты стрелочные переводы</w:t>
      </w:r>
      <w:r w:rsidR="00017B39" w:rsidRPr="008F49B6">
        <w:rPr>
          <w:rFonts w:ascii="Times New Roman" w:hAnsi="Times New Roman" w:cs="Times New Roman"/>
          <w:sz w:val="24"/>
          <w:szCs w:val="24"/>
        </w:rPr>
        <w:t xml:space="preserve"> (СП)</w:t>
      </w:r>
      <w:r w:rsidRPr="008F49B6">
        <w:rPr>
          <w:rFonts w:ascii="Times New Roman" w:hAnsi="Times New Roman" w:cs="Times New Roman"/>
          <w:sz w:val="24"/>
          <w:szCs w:val="24"/>
        </w:rPr>
        <w:t xml:space="preserve">. Это самый ответственный участок железнодорожного пути. В стрелочном хозяйстве сложилась не благоприятная ситуация. Повышение веса поездов сокращает срок службы переводов. Количество стрелок и особенно крестовин, требующих </w:t>
      </w:r>
      <w:r w:rsidR="0057286B" w:rsidRPr="008F49B6">
        <w:rPr>
          <w:rFonts w:ascii="Times New Roman" w:hAnsi="Times New Roman" w:cs="Times New Roman"/>
          <w:sz w:val="24"/>
          <w:szCs w:val="24"/>
        </w:rPr>
        <w:t>замены,</w:t>
      </w:r>
      <w:r w:rsidRPr="008F49B6">
        <w:rPr>
          <w:rFonts w:ascii="Times New Roman" w:hAnsi="Times New Roman" w:cs="Times New Roman"/>
          <w:sz w:val="24"/>
          <w:szCs w:val="24"/>
        </w:rPr>
        <w:t xml:space="preserve"> постоянно возрастает. От технического состояния переводов во многом зависит, сможем ли мы повысить грузооборот и пассажирооборот наших железных дорог. </w:t>
      </w:r>
    </w:p>
    <w:p w14:paraId="4C52CE3C" w14:textId="6DBF4B7A" w:rsidR="00AF1A6C" w:rsidRPr="008F49B6" w:rsidRDefault="00AF1A6C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F72FE" w14:textId="6A3CC6E5" w:rsidR="00AF1A6C" w:rsidRPr="008F49B6" w:rsidRDefault="00AF1A6C" w:rsidP="00AF1A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EAA32" wp14:editId="68740F10">
            <wp:extent cx="5915025" cy="262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36CEA" w14:textId="408B437D" w:rsidR="00AF1A6C" w:rsidRPr="008F49B6" w:rsidRDefault="00AF1A6C" w:rsidP="00AF1A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 xml:space="preserve">1 - переводной механизм; 2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рамный рельс; 3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острие остряка; 4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остряк; 5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корень остряка; 6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усовик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; 7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сердечник; 8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крестовина с контррельсами; С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математический центр крестовины; </w:t>
      </w:r>
      <w:r w:rsidRPr="008F49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F49B6">
        <w:rPr>
          <w:rFonts w:ascii="Times New Roman" w:hAnsi="Times New Roman" w:cs="Times New Roman"/>
          <w:sz w:val="24"/>
          <w:szCs w:val="24"/>
        </w:rPr>
        <w:t xml:space="preserve"> </w:t>
      </w:r>
      <w:r w:rsidR="0057286B" w:rsidRPr="008F49B6">
        <w:rPr>
          <w:rFonts w:ascii="Times New Roman" w:hAnsi="Times New Roman" w:cs="Times New Roman"/>
          <w:sz w:val="24"/>
          <w:szCs w:val="24"/>
        </w:rPr>
        <w:t>-</w:t>
      </w:r>
      <w:r w:rsidRPr="008F49B6">
        <w:rPr>
          <w:rFonts w:ascii="Times New Roman" w:hAnsi="Times New Roman" w:cs="Times New Roman"/>
          <w:sz w:val="24"/>
          <w:szCs w:val="24"/>
        </w:rPr>
        <w:t xml:space="preserve"> радиус переводной кривой</w:t>
      </w:r>
    </w:p>
    <w:p w14:paraId="255E1443" w14:textId="253C100E" w:rsidR="00AF1A6C" w:rsidRPr="008F49B6" w:rsidRDefault="00AF1A6C" w:rsidP="00AF1A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40A807" w14:textId="24B0B050" w:rsidR="00AF1A6C" w:rsidRPr="008F49B6" w:rsidRDefault="00AF1A6C" w:rsidP="00AF1A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B6">
        <w:rPr>
          <w:rFonts w:ascii="Times New Roman" w:hAnsi="Times New Roman" w:cs="Times New Roman"/>
          <w:b/>
          <w:sz w:val="24"/>
          <w:szCs w:val="24"/>
        </w:rPr>
        <w:t xml:space="preserve">Рисунок 1 </w:t>
      </w:r>
      <w:r w:rsidR="0057286B" w:rsidRPr="008F49B6">
        <w:rPr>
          <w:rFonts w:ascii="Times New Roman" w:hAnsi="Times New Roman" w:cs="Times New Roman"/>
          <w:b/>
          <w:sz w:val="24"/>
          <w:szCs w:val="24"/>
        </w:rPr>
        <w:t>-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 xml:space="preserve"> Схема одиночного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стрелочн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ого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перевод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а</w:t>
      </w:r>
    </w:p>
    <w:p w14:paraId="2FAB1336" w14:textId="77777777" w:rsidR="00AF1A6C" w:rsidRPr="008F49B6" w:rsidRDefault="00AF1A6C" w:rsidP="00AF1A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DE151B" w14:textId="3043FEC3" w:rsidR="002A5B9A" w:rsidRPr="008F49B6" w:rsidRDefault="002A5B9A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 xml:space="preserve">Инструментальная проверка и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дифектоскопия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показывают, что большое количество </w:t>
      </w:r>
      <w:r w:rsidR="00017B39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отработало нормативный срок эксплуатации, и допустимая скорость движения по ним значительно ниже первоначальной. Одиночные </w:t>
      </w:r>
      <w:r w:rsidR="00017B39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(рисунок 1), наиболее распространенные на наших железных дорогах, уже не удовлетворяют требованиям сегодняшнего дня</w:t>
      </w:r>
      <w:proofErr w:type="gramStart"/>
      <w:r w:rsidRPr="008F49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9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49B6">
        <w:rPr>
          <w:rFonts w:ascii="Times New Roman" w:hAnsi="Times New Roman" w:cs="Times New Roman"/>
          <w:sz w:val="24"/>
          <w:szCs w:val="24"/>
        </w:rPr>
        <w:t>рименяемые в них крестовины желобчатого типа требуют установки контррельса, а он вызывает интенсивное горизонтальное и боковые силы соударения колес с контррельсом, с рамными рельсами и остряками</w:t>
      </w:r>
      <w:r w:rsidR="002250EF" w:rsidRPr="008F49B6">
        <w:rPr>
          <w:rFonts w:ascii="Times New Roman" w:hAnsi="Times New Roman" w:cs="Times New Roman"/>
          <w:sz w:val="24"/>
          <w:szCs w:val="24"/>
        </w:rPr>
        <w:t>[3]</w:t>
      </w:r>
      <w:r w:rsidRPr="008F49B6">
        <w:rPr>
          <w:rFonts w:ascii="Times New Roman" w:hAnsi="Times New Roman" w:cs="Times New Roman"/>
          <w:sz w:val="24"/>
          <w:szCs w:val="24"/>
        </w:rPr>
        <w:t>.</w:t>
      </w:r>
    </w:p>
    <w:p w14:paraId="0947AECD" w14:textId="43EE3124" w:rsidR="002A5B9A" w:rsidRPr="008F49B6" w:rsidRDefault="002A5B9A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 xml:space="preserve">Сегодня, когда увеличивается вес, </w:t>
      </w:r>
      <w:proofErr w:type="gramStart"/>
      <w:r w:rsidRPr="008F49B6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8F49B6">
        <w:rPr>
          <w:rFonts w:ascii="Times New Roman" w:hAnsi="Times New Roman" w:cs="Times New Roman"/>
          <w:sz w:val="24"/>
          <w:szCs w:val="24"/>
        </w:rPr>
        <w:t xml:space="preserve"> поездов, растут скорости, все эти проблемы обостряются. Выход из этого положения предложили конструкторы главного управления пути. Они разработали новую конструкцию </w:t>
      </w:r>
      <w:r w:rsidR="00017B39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с непрерывной поверхностью катания, в которой наибольшее изменение претерпела крестовина, а нужда в контррельсе отпала. Сердечник крестовины стал подвижным, в результате чего колесо проходит по непрерывной поверхности катания. Контактные нагрузки на перевод снижаются. </w:t>
      </w:r>
    </w:p>
    <w:p w14:paraId="1E099750" w14:textId="576FFD10" w:rsidR="002A5B9A" w:rsidRPr="008F49B6" w:rsidRDefault="002A5B9A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 xml:space="preserve">Для движения пассажирских поездов 200-250 км/ч предназначены скоростные стрелочные переводы типа Р65 марки 1/11 с гибким подвижным сердечником (рисунок 2). За счет изгиба ветвей сердечника осуществляется перевод колеса по крестовине. Электропривод типовой. Специальные регулировочные узлы тяг рычагов обеспечивают плотные прилегание сердечника к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усовикам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>.</w:t>
      </w:r>
    </w:p>
    <w:p w14:paraId="70FE8B50" w14:textId="77777777" w:rsidR="002A5B9A" w:rsidRPr="008F49B6" w:rsidRDefault="002A5B9A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35F31" w14:textId="13B683A7" w:rsidR="002A5B9A" w:rsidRPr="008F49B6" w:rsidRDefault="002A5B9A" w:rsidP="002A5B9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47BE45" wp14:editId="6F546430">
            <wp:extent cx="5915025" cy="189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79116" cy="194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546F4" w14:textId="77777777" w:rsidR="002A5B9A" w:rsidRPr="008F49B6" w:rsidRDefault="002A5B9A" w:rsidP="002A5B9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D7C0A0" w14:textId="38E3B1A6" w:rsidR="002A5B9A" w:rsidRPr="008F49B6" w:rsidRDefault="002A5B9A" w:rsidP="002A5B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B6">
        <w:rPr>
          <w:rFonts w:ascii="Times New Roman" w:hAnsi="Times New Roman" w:cs="Times New Roman"/>
          <w:b/>
          <w:sz w:val="24"/>
          <w:szCs w:val="24"/>
        </w:rPr>
        <w:t xml:space="preserve">Рисунок 2 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–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Схема с</w:t>
      </w:r>
      <w:r w:rsidRPr="008F49B6">
        <w:rPr>
          <w:rFonts w:ascii="Times New Roman" w:hAnsi="Times New Roman" w:cs="Times New Roman"/>
          <w:b/>
          <w:sz w:val="24"/>
          <w:szCs w:val="24"/>
        </w:rPr>
        <w:t>трелочн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ого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перевод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а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типа Р65 марки 1/11 на железобетонных брусьях для скоростного движения</w:t>
      </w:r>
    </w:p>
    <w:p w14:paraId="5905B4A2" w14:textId="16F51870" w:rsidR="002A5B9A" w:rsidRPr="008F49B6" w:rsidRDefault="002A5B9A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>Для движения с повышенными скоростями по боковому пути предназначены переводы пути типа Р65 марки 1/18 с непрерывной поверхностью катания.</w:t>
      </w:r>
    </w:p>
    <w:p w14:paraId="53B747B8" w14:textId="39473F2D" w:rsidR="00B061DA" w:rsidRPr="008F49B6" w:rsidRDefault="00B061DA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F794F" w14:textId="32F2700C" w:rsidR="00B061DA" w:rsidRPr="008F49B6" w:rsidRDefault="00B061DA" w:rsidP="00B061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12718" wp14:editId="290EA659">
            <wp:extent cx="591502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BEEEA" w14:textId="6DA8C819" w:rsidR="00B061DA" w:rsidRPr="008F49B6" w:rsidRDefault="00B061DA" w:rsidP="00B061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B6">
        <w:rPr>
          <w:rFonts w:ascii="Times New Roman" w:hAnsi="Times New Roman" w:cs="Times New Roman"/>
          <w:b/>
          <w:sz w:val="24"/>
          <w:szCs w:val="24"/>
        </w:rPr>
        <w:t xml:space="preserve">Рисунок 3 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–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Схема с</w:t>
      </w:r>
      <w:r w:rsidRPr="008F49B6">
        <w:rPr>
          <w:rFonts w:ascii="Times New Roman" w:hAnsi="Times New Roman" w:cs="Times New Roman"/>
          <w:b/>
          <w:sz w:val="24"/>
          <w:szCs w:val="24"/>
        </w:rPr>
        <w:t>трелочн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ого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перевод</w:t>
      </w:r>
      <w:r w:rsidR="00017B39" w:rsidRPr="008F49B6">
        <w:rPr>
          <w:rFonts w:ascii="Times New Roman" w:hAnsi="Times New Roman" w:cs="Times New Roman"/>
          <w:b/>
          <w:sz w:val="24"/>
          <w:szCs w:val="24"/>
        </w:rPr>
        <w:t>а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типа Р65 марки 1/18 с непрерывной поверхностью катания</w:t>
      </w:r>
    </w:p>
    <w:p w14:paraId="4AEF8417" w14:textId="460C1C3D" w:rsidR="002A5B9A" w:rsidRPr="00E17654" w:rsidRDefault="002A5B9A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 xml:space="preserve">Для участков с высокой грузонапряженностью </w:t>
      </w:r>
      <w:proofErr w:type="gramStart"/>
      <w:r w:rsidRPr="008F49B6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8F49B6">
        <w:rPr>
          <w:rFonts w:ascii="Times New Roman" w:hAnsi="Times New Roman" w:cs="Times New Roman"/>
          <w:sz w:val="24"/>
          <w:szCs w:val="24"/>
        </w:rPr>
        <w:t xml:space="preserve"> </w:t>
      </w:r>
      <w:r w:rsidR="00017B39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типа Р65 марки 1/11 с поворотным сердечником. Перевод крестовины осуществляется за счет взаимного проскальзывания ветвей сердечника. Для поворота сердечника, где в ее корне необходим зазор около 5 мм между его задними торцами и прилегающими рельсами. С</w:t>
      </w:r>
      <w:r w:rsidR="00017B39" w:rsidRPr="008F49B6">
        <w:rPr>
          <w:rFonts w:ascii="Times New Roman" w:hAnsi="Times New Roman" w:cs="Times New Roman"/>
          <w:sz w:val="24"/>
          <w:szCs w:val="24"/>
        </w:rPr>
        <w:t>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работает от электропривода, рабочая тяга крестовины соединяется непосредственно с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шидором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электропривода. Регулировочный узел согласует шаг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шидора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с шагом сердечника</w:t>
      </w:r>
      <w:r w:rsidR="00E17654">
        <w:rPr>
          <w:rFonts w:ascii="Times New Roman" w:hAnsi="Times New Roman" w:cs="Times New Roman"/>
          <w:sz w:val="24"/>
          <w:szCs w:val="24"/>
        </w:rPr>
        <w:t>.</w:t>
      </w:r>
    </w:p>
    <w:p w14:paraId="3870D90E" w14:textId="4BC698E9" w:rsidR="00224AF0" w:rsidRPr="008F49B6" w:rsidRDefault="008F49B6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512D1" wp14:editId="0CF06673">
            <wp:extent cx="4686300" cy="30163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16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A3C22" w14:textId="0859D5F7" w:rsidR="00224AF0" w:rsidRPr="008F49B6" w:rsidRDefault="00224AF0" w:rsidP="00224A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B6">
        <w:rPr>
          <w:rFonts w:ascii="Times New Roman" w:hAnsi="Times New Roman" w:cs="Times New Roman"/>
          <w:b/>
          <w:sz w:val="24"/>
          <w:szCs w:val="24"/>
        </w:rPr>
        <w:t xml:space="preserve">Рисунок 4 </w:t>
      </w:r>
      <w:r w:rsidR="002250EF" w:rsidRPr="008F49B6">
        <w:rPr>
          <w:rFonts w:ascii="Times New Roman" w:hAnsi="Times New Roman" w:cs="Times New Roman"/>
          <w:b/>
          <w:sz w:val="24"/>
          <w:szCs w:val="24"/>
        </w:rPr>
        <w:t>–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0EF" w:rsidRPr="008F49B6">
        <w:rPr>
          <w:rFonts w:ascii="Times New Roman" w:hAnsi="Times New Roman" w:cs="Times New Roman"/>
          <w:b/>
          <w:sz w:val="24"/>
          <w:szCs w:val="24"/>
        </w:rPr>
        <w:t>Схема с</w:t>
      </w:r>
      <w:r w:rsidRPr="008F49B6">
        <w:rPr>
          <w:rFonts w:ascii="Times New Roman" w:hAnsi="Times New Roman" w:cs="Times New Roman"/>
          <w:b/>
          <w:sz w:val="24"/>
          <w:szCs w:val="24"/>
        </w:rPr>
        <w:t>трелочн</w:t>
      </w:r>
      <w:r w:rsidR="002250EF" w:rsidRPr="008F49B6">
        <w:rPr>
          <w:rFonts w:ascii="Times New Roman" w:hAnsi="Times New Roman" w:cs="Times New Roman"/>
          <w:b/>
          <w:sz w:val="24"/>
          <w:szCs w:val="24"/>
        </w:rPr>
        <w:t>ого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перевод</w:t>
      </w:r>
      <w:r w:rsidR="002250EF" w:rsidRPr="008F49B6">
        <w:rPr>
          <w:rFonts w:ascii="Times New Roman" w:hAnsi="Times New Roman" w:cs="Times New Roman"/>
          <w:b/>
          <w:sz w:val="24"/>
          <w:szCs w:val="24"/>
        </w:rPr>
        <w:t>а</w:t>
      </w:r>
      <w:r w:rsidRPr="008F49B6">
        <w:rPr>
          <w:rFonts w:ascii="Times New Roman" w:hAnsi="Times New Roman" w:cs="Times New Roman"/>
          <w:b/>
          <w:sz w:val="24"/>
          <w:szCs w:val="24"/>
        </w:rPr>
        <w:t xml:space="preserve"> типа Р65 марки 1/11 с поворотным сердечником</w:t>
      </w:r>
    </w:p>
    <w:p w14:paraId="1AD518CC" w14:textId="77777777" w:rsidR="00051A2C" w:rsidRPr="008F49B6" w:rsidRDefault="002A5B9A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lastRenderedPageBreak/>
        <w:t xml:space="preserve">Перед укладкой в путь новые переводы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поблочно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собираются на стендах специализированной базы Дистанции пути. С помощью крана старые стрелочные переводы убираются. На их место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поблочно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укладываются новые </w:t>
      </w:r>
      <w:r w:rsidR="002250EF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. Стендовая сборка </w:t>
      </w:r>
      <w:r w:rsidR="002250EF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обеспечивает их высокое качество. </w:t>
      </w:r>
      <w:proofErr w:type="gramStart"/>
      <w:r w:rsidRPr="008F49B6">
        <w:rPr>
          <w:rFonts w:ascii="Times New Roman" w:hAnsi="Times New Roman" w:cs="Times New Roman"/>
          <w:sz w:val="24"/>
          <w:szCs w:val="24"/>
        </w:rPr>
        <w:t>На 10% повышается срок службы и сокращаются затраты на текущие содержание переводов.</w:t>
      </w:r>
      <w:proofErr w:type="gramEnd"/>
      <w:r w:rsidRPr="008F49B6">
        <w:rPr>
          <w:rFonts w:ascii="Times New Roman" w:hAnsi="Times New Roman" w:cs="Times New Roman"/>
          <w:sz w:val="24"/>
          <w:szCs w:val="24"/>
        </w:rPr>
        <w:t xml:space="preserve"> Уменьшается продолжительность «окон», необходимых для укладки перевод</w:t>
      </w:r>
      <w:r w:rsidR="002250EF" w:rsidRPr="008F49B6">
        <w:rPr>
          <w:rFonts w:ascii="Times New Roman" w:hAnsi="Times New Roman" w:cs="Times New Roman"/>
          <w:sz w:val="24"/>
          <w:szCs w:val="24"/>
        </w:rPr>
        <w:t>ов</w:t>
      </w:r>
      <w:r w:rsidR="00051A2C" w:rsidRPr="008F49B6">
        <w:rPr>
          <w:rFonts w:ascii="Times New Roman" w:hAnsi="Times New Roman" w:cs="Times New Roman"/>
          <w:sz w:val="24"/>
          <w:szCs w:val="24"/>
        </w:rPr>
        <w:t>.</w:t>
      </w:r>
    </w:p>
    <w:p w14:paraId="363A8419" w14:textId="3DCF5998" w:rsidR="00607EFE" w:rsidRPr="008F49B6" w:rsidRDefault="00051A2C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>Все стрелочные переводы оборудованы устройствами контроля положения</w:t>
      </w:r>
      <w:r w:rsidR="006F5324" w:rsidRPr="008F49B6">
        <w:rPr>
          <w:rFonts w:ascii="Times New Roman" w:hAnsi="Times New Roman" w:cs="Times New Roman"/>
          <w:sz w:val="24"/>
          <w:szCs w:val="24"/>
        </w:rPr>
        <w:t>,</w:t>
      </w:r>
      <w:r w:rsidRPr="008F49B6">
        <w:rPr>
          <w:rFonts w:ascii="Times New Roman" w:hAnsi="Times New Roman" w:cs="Times New Roman"/>
          <w:sz w:val="24"/>
          <w:szCs w:val="24"/>
        </w:rPr>
        <w:t xml:space="preserve"> включенные в схемы электрической централизации</w:t>
      </w:r>
      <w:r w:rsidR="006F5324" w:rsidRPr="008F49B6">
        <w:rPr>
          <w:rFonts w:ascii="Times New Roman" w:hAnsi="Times New Roman" w:cs="Times New Roman"/>
          <w:sz w:val="24"/>
          <w:szCs w:val="24"/>
        </w:rPr>
        <w:t>,</w:t>
      </w:r>
      <w:r w:rsidRPr="008F49B6">
        <w:rPr>
          <w:rFonts w:ascii="Times New Roman" w:hAnsi="Times New Roman" w:cs="Times New Roman"/>
          <w:sz w:val="24"/>
          <w:szCs w:val="24"/>
        </w:rPr>
        <w:t xml:space="preserve"> сначала переводятся остряки</w:t>
      </w:r>
      <w:r w:rsidR="006F5324" w:rsidRPr="008F49B6">
        <w:rPr>
          <w:rFonts w:ascii="Times New Roman" w:hAnsi="Times New Roman" w:cs="Times New Roman"/>
          <w:sz w:val="24"/>
          <w:szCs w:val="24"/>
        </w:rPr>
        <w:t>,</w:t>
      </w:r>
      <w:r w:rsidRPr="008F49B6">
        <w:rPr>
          <w:rFonts w:ascii="Times New Roman" w:hAnsi="Times New Roman" w:cs="Times New Roman"/>
          <w:sz w:val="24"/>
          <w:szCs w:val="24"/>
        </w:rPr>
        <w:t xml:space="preserve"> после доведения их до рамного рельса начинается перевод сердечника крестовины</w:t>
      </w:r>
      <w:r w:rsidR="006F5324" w:rsidRPr="008F49B6">
        <w:rPr>
          <w:rFonts w:ascii="Times New Roman" w:hAnsi="Times New Roman" w:cs="Times New Roman"/>
          <w:sz w:val="24"/>
          <w:szCs w:val="24"/>
        </w:rPr>
        <w:t>,</w:t>
      </w:r>
      <w:r w:rsidRPr="008F49B6">
        <w:rPr>
          <w:rFonts w:ascii="Times New Roman" w:hAnsi="Times New Roman" w:cs="Times New Roman"/>
          <w:sz w:val="24"/>
          <w:szCs w:val="24"/>
        </w:rPr>
        <w:t xml:space="preserve"> </w:t>
      </w:r>
      <w:r w:rsidR="00B7606D" w:rsidRPr="008F49B6">
        <w:rPr>
          <w:rFonts w:ascii="Times New Roman" w:hAnsi="Times New Roman" w:cs="Times New Roman"/>
          <w:sz w:val="24"/>
          <w:szCs w:val="24"/>
        </w:rPr>
        <w:t>так обеспечивается безопасность движения поездов по стрелочному переводу</w:t>
      </w:r>
      <w:r w:rsidR="00E17654">
        <w:rPr>
          <w:rFonts w:ascii="Times New Roman" w:hAnsi="Times New Roman" w:cs="Times New Roman"/>
          <w:sz w:val="24"/>
          <w:szCs w:val="24"/>
        </w:rPr>
        <w:t>.</w:t>
      </w:r>
    </w:p>
    <w:p w14:paraId="47ECCE94" w14:textId="419E2987" w:rsidR="006C3481" w:rsidRPr="008F49B6" w:rsidRDefault="00B7606D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>Для серийного производства новых переводов введены в действие специальные цеха, в которых внедрены новейшие технологи. Автоматизирован целый ряд трудоемких процессов.</w:t>
      </w:r>
      <w:r w:rsidR="006F5324" w:rsidRPr="008F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Усовики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изготавливают из специального рельсового проката</w:t>
      </w:r>
      <w:r w:rsidR="006F5324" w:rsidRPr="008F49B6">
        <w:rPr>
          <w:rFonts w:ascii="Times New Roman" w:hAnsi="Times New Roman" w:cs="Times New Roman"/>
          <w:sz w:val="24"/>
          <w:szCs w:val="24"/>
        </w:rPr>
        <w:t>. Э</w:t>
      </w:r>
      <w:r w:rsidRPr="008F49B6">
        <w:rPr>
          <w:rFonts w:ascii="Times New Roman" w:hAnsi="Times New Roman" w:cs="Times New Roman"/>
          <w:sz w:val="24"/>
          <w:szCs w:val="24"/>
        </w:rPr>
        <w:t xml:space="preserve">то позволяет отказаться от дефицитной высокомарганцевой стали. На станках с числовым программным управлением из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остряковых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рельсов типа ОР65 делают и остряки</w:t>
      </w:r>
      <w:r w:rsidR="006F5324" w:rsidRPr="008F49B6">
        <w:rPr>
          <w:rFonts w:ascii="Times New Roman" w:hAnsi="Times New Roman" w:cs="Times New Roman"/>
          <w:sz w:val="24"/>
          <w:szCs w:val="24"/>
        </w:rPr>
        <w:t>,</w:t>
      </w:r>
      <w:r w:rsidRPr="008F49B6">
        <w:rPr>
          <w:rFonts w:ascii="Times New Roman" w:hAnsi="Times New Roman" w:cs="Times New Roman"/>
          <w:sz w:val="24"/>
          <w:szCs w:val="24"/>
        </w:rPr>
        <w:t xml:space="preserve"> и ветви сердечника. Токами высокой частоты осуществляется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поверхостная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 xml:space="preserve"> закалка остряков рамных рельсов, сердечников и </w:t>
      </w:r>
      <w:proofErr w:type="spellStart"/>
      <w:r w:rsidRPr="008F49B6">
        <w:rPr>
          <w:rFonts w:ascii="Times New Roman" w:hAnsi="Times New Roman" w:cs="Times New Roman"/>
          <w:sz w:val="24"/>
          <w:szCs w:val="24"/>
        </w:rPr>
        <w:t>усовиков</w:t>
      </w:r>
      <w:proofErr w:type="spellEnd"/>
      <w:r w:rsidRPr="008F49B6">
        <w:rPr>
          <w:rFonts w:ascii="Times New Roman" w:hAnsi="Times New Roman" w:cs="Times New Roman"/>
          <w:sz w:val="24"/>
          <w:szCs w:val="24"/>
        </w:rPr>
        <w:t>. Крестовины собирают на специальном стенде</w:t>
      </w:r>
      <w:r w:rsidR="006F5324" w:rsidRPr="008F49B6">
        <w:rPr>
          <w:rFonts w:ascii="Times New Roman" w:hAnsi="Times New Roman" w:cs="Times New Roman"/>
          <w:sz w:val="24"/>
          <w:szCs w:val="24"/>
        </w:rPr>
        <w:t>. Т</w:t>
      </w:r>
      <w:r w:rsidR="00B40EAA" w:rsidRPr="008F49B6">
        <w:rPr>
          <w:rFonts w:ascii="Times New Roman" w:hAnsi="Times New Roman" w:cs="Times New Roman"/>
          <w:sz w:val="24"/>
          <w:szCs w:val="24"/>
        </w:rPr>
        <w:t>очность сборки проверяют измерительными шаблонами. Стенд сборки стрелок позволяет имитировать условия работы в пути</w:t>
      </w:r>
      <w:r w:rsidR="00E17654">
        <w:rPr>
          <w:rFonts w:ascii="Times New Roman" w:hAnsi="Times New Roman" w:cs="Times New Roman"/>
          <w:sz w:val="24"/>
          <w:szCs w:val="24"/>
        </w:rPr>
        <w:t>.</w:t>
      </w:r>
    </w:p>
    <w:p w14:paraId="5BF15E0A" w14:textId="598B168C" w:rsidR="00B7606D" w:rsidRPr="008F49B6" w:rsidRDefault="00B40EAA" w:rsidP="008F49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9B6">
        <w:rPr>
          <w:rFonts w:ascii="Times New Roman" w:hAnsi="Times New Roman" w:cs="Times New Roman"/>
          <w:sz w:val="24"/>
          <w:szCs w:val="24"/>
        </w:rPr>
        <w:t>Сегодня ежегодный выпуск переводов новой конструкции превысил 1700 комплектов</w:t>
      </w:r>
      <w:r w:rsidR="006F5324" w:rsidRPr="008F49B6">
        <w:rPr>
          <w:rFonts w:ascii="Times New Roman" w:hAnsi="Times New Roman" w:cs="Times New Roman"/>
          <w:sz w:val="24"/>
          <w:szCs w:val="24"/>
        </w:rPr>
        <w:t>. Н</w:t>
      </w:r>
      <w:r w:rsidRPr="008F49B6">
        <w:rPr>
          <w:rFonts w:ascii="Times New Roman" w:hAnsi="Times New Roman" w:cs="Times New Roman"/>
          <w:sz w:val="24"/>
          <w:szCs w:val="24"/>
        </w:rPr>
        <w:t xml:space="preserve">о и этого недостаточно. Их выпуск должен постоянно из года в год наращиваться. Все три модификации </w:t>
      </w:r>
      <w:r w:rsidR="006F5324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новой конструкции внедряются на сети железных дорог страны</w:t>
      </w:r>
      <w:r w:rsidR="006F5324" w:rsidRPr="008F49B6">
        <w:rPr>
          <w:rFonts w:ascii="Times New Roman" w:hAnsi="Times New Roman" w:cs="Times New Roman"/>
          <w:sz w:val="24"/>
          <w:szCs w:val="24"/>
        </w:rPr>
        <w:t>.</w:t>
      </w:r>
      <w:r w:rsidR="006C3481" w:rsidRPr="008F49B6">
        <w:rPr>
          <w:rFonts w:ascii="Times New Roman" w:hAnsi="Times New Roman" w:cs="Times New Roman"/>
          <w:sz w:val="24"/>
          <w:szCs w:val="24"/>
        </w:rPr>
        <w:t xml:space="preserve"> </w:t>
      </w:r>
      <w:r w:rsidR="006F5324" w:rsidRPr="008F49B6">
        <w:rPr>
          <w:rFonts w:ascii="Times New Roman" w:hAnsi="Times New Roman" w:cs="Times New Roman"/>
          <w:sz w:val="24"/>
          <w:szCs w:val="24"/>
        </w:rPr>
        <w:t>З</w:t>
      </w:r>
      <w:r w:rsidRPr="008F49B6">
        <w:rPr>
          <w:rFonts w:ascii="Times New Roman" w:hAnsi="Times New Roman" w:cs="Times New Roman"/>
          <w:sz w:val="24"/>
          <w:szCs w:val="24"/>
        </w:rPr>
        <w:t xml:space="preserve">а счет повышения скорости и увеличения срока службы крестовин в 3-4 раза </w:t>
      </w:r>
      <w:r w:rsidR="006F5324" w:rsidRPr="008F49B6">
        <w:rPr>
          <w:rFonts w:ascii="Times New Roman" w:hAnsi="Times New Roman" w:cs="Times New Roman"/>
          <w:sz w:val="24"/>
          <w:szCs w:val="24"/>
        </w:rPr>
        <w:t>СП</w:t>
      </w:r>
      <w:r w:rsidRPr="008F49B6">
        <w:rPr>
          <w:rFonts w:ascii="Times New Roman" w:hAnsi="Times New Roman" w:cs="Times New Roman"/>
          <w:sz w:val="24"/>
          <w:szCs w:val="24"/>
        </w:rPr>
        <w:t xml:space="preserve"> с непрерывной поверхность</w:t>
      </w:r>
      <w:r w:rsidR="006F5324" w:rsidRPr="008F49B6">
        <w:rPr>
          <w:rFonts w:ascii="Times New Roman" w:hAnsi="Times New Roman" w:cs="Times New Roman"/>
          <w:sz w:val="24"/>
          <w:szCs w:val="24"/>
        </w:rPr>
        <w:t>ю</w:t>
      </w:r>
      <w:r w:rsidRPr="008F49B6">
        <w:rPr>
          <w:rFonts w:ascii="Times New Roman" w:hAnsi="Times New Roman" w:cs="Times New Roman"/>
          <w:sz w:val="24"/>
          <w:szCs w:val="24"/>
        </w:rPr>
        <w:t xml:space="preserve"> катания способны сэкономить государству около 3 млн. рублей в год.</w:t>
      </w:r>
      <w:r w:rsidR="00CC79B3" w:rsidRPr="008F49B6">
        <w:rPr>
          <w:rFonts w:ascii="Times New Roman" w:hAnsi="Times New Roman" w:cs="Times New Roman"/>
          <w:sz w:val="24"/>
          <w:szCs w:val="24"/>
        </w:rPr>
        <w:t xml:space="preserve"> Внедрение новых конструкций позволит повысить скорость движения и увеличить пропускную способность стальных магистралей.</w:t>
      </w:r>
    </w:p>
    <w:p w14:paraId="63FD724F" w14:textId="0D173AD6" w:rsidR="00224AF0" w:rsidRDefault="00224AF0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435B0" w14:textId="77777777" w:rsidR="00E17654" w:rsidRDefault="00E17654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C7F80" w14:textId="2EF52102" w:rsidR="00E17654" w:rsidRPr="00E17654" w:rsidRDefault="00E17654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7654">
        <w:rPr>
          <w:rFonts w:ascii="Times New Roman" w:hAnsi="Times New Roman" w:cs="Times New Roman"/>
          <w:b/>
          <w:sz w:val="24"/>
          <w:szCs w:val="24"/>
        </w:rPr>
        <w:t>Лаптев Евгений Геннадьевич, преподаватель</w:t>
      </w:r>
    </w:p>
    <w:p w14:paraId="0D00243E" w14:textId="4024D63E" w:rsidR="00E17654" w:rsidRPr="00E17654" w:rsidRDefault="00E17654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54">
        <w:rPr>
          <w:rFonts w:ascii="Times New Roman" w:hAnsi="Times New Roman" w:cs="Times New Roman"/>
          <w:b/>
          <w:sz w:val="24"/>
          <w:szCs w:val="24"/>
        </w:rPr>
        <w:t>Носов Роман Анатольевич, обучающийся</w:t>
      </w:r>
    </w:p>
    <w:p w14:paraId="2586D1A1" w14:textId="21125CFC" w:rsidR="00E17654" w:rsidRPr="00E17654" w:rsidRDefault="00E17654" w:rsidP="002A5B9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654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E17654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  <w:bookmarkEnd w:id="0"/>
    </w:p>
    <w:sectPr w:rsidR="00E17654" w:rsidRPr="00E17654" w:rsidSect="008F4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48"/>
    <w:multiLevelType w:val="hybridMultilevel"/>
    <w:tmpl w:val="11847C64"/>
    <w:lvl w:ilvl="0" w:tplc="F79220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67012"/>
    <w:multiLevelType w:val="hybridMultilevel"/>
    <w:tmpl w:val="3F9A5804"/>
    <w:lvl w:ilvl="0" w:tplc="F79220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51C"/>
    <w:multiLevelType w:val="hybridMultilevel"/>
    <w:tmpl w:val="AA144958"/>
    <w:lvl w:ilvl="0" w:tplc="AB9CF4B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17DF"/>
    <w:multiLevelType w:val="hybridMultilevel"/>
    <w:tmpl w:val="279C0C1C"/>
    <w:lvl w:ilvl="0" w:tplc="F79220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1E0"/>
    <w:multiLevelType w:val="hybridMultilevel"/>
    <w:tmpl w:val="AB3A7CEC"/>
    <w:lvl w:ilvl="0" w:tplc="FA543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9339E"/>
    <w:multiLevelType w:val="hybridMultilevel"/>
    <w:tmpl w:val="F210F754"/>
    <w:lvl w:ilvl="0" w:tplc="799E2DE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EC"/>
    <w:rsid w:val="00017B39"/>
    <w:rsid w:val="00051A2C"/>
    <w:rsid w:val="00162D6C"/>
    <w:rsid w:val="00224AF0"/>
    <w:rsid w:val="002250EF"/>
    <w:rsid w:val="002A5B9A"/>
    <w:rsid w:val="0040010A"/>
    <w:rsid w:val="004B7B50"/>
    <w:rsid w:val="0057286B"/>
    <w:rsid w:val="00607EFE"/>
    <w:rsid w:val="00690D29"/>
    <w:rsid w:val="006C3481"/>
    <w:rsid w:val="006F5324"/>
    <w:rsid w:val="00760A76"/>
    <w:rsid w:val="007C13F8"/>
    <w:rsid w:val="007C7667"/>
    <w:rsid w:val="007F72D9"/>
    <w:rsid w:val="00801DB7"/>
    <w:rsid w:val="008F49B6"/>
    <w:rsid w:val="00AF1A6C"/>
    <w:rsid w:val="00B061DA"/>
    <w:rsid w:val="00B40EAA"/>
    <w:rsid w:val="00B7606D"/>
    <w:rsid w:val="00BE4070"/>
    <w:rsid w:val="00BF47EC"/>
    <w:rsid w:val="00CC79B3"/>
    <w:rsid w:val="00DA36EC"/>
    <w:rsid w:val="00E17654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5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F0"/>
    <w:pPr>
      <w:spacing w:line="36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E4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F0"/>
    <w:pPr>
      <w:spacing w:line="360" w:lineRule="auto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E4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 Roma</dc:creator>
  <cp:keywords/>
  <dc:description/>
  <cp:lastModifiedBy>Admin</cp:lastModifiedBy>
  <cp:revision>11</cp:revision>
  <dcterms:created xsi:type="dcterms:W3CDTF">2023-03-13T13:57:00Z</dcterms:created>
  <dcterms:modified xsi:type="dcterms:W3CDTF">2023-04-05T09:06:00Z</dcterms:modified>
</cp:coreProperties>
</file>