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4" w:rsidRDefault="000D2524" w:rsidP="00126EB6">
      <w:pPr>
        <w:pStyle w:val="p49"/>
        <w:spacing w:before="0" w:beforeAutospacing="0" w:after="0" w:afterAutospacing="0"/>
        <w:jc w:val="center"/>
        <w:rPr>
          <w:b/>
        </w:rPr>
      </w:pPr>
      <w:r w:rsidRPr="00126EB6">
        <w:rPr>
          <w:b/>
        </w:rPr>
        <w:t>ПЕДАГОГИЧЕСКИЕ АСПЕКТЫ ПРОФЕССИОНАЛЬНОЙ ПОДГОТОВКИ СПЕЦИАЛИСТОВ  СФЕРЫ ЗДРАВООХРАНЕНИЯ</w:t>
      </w:r>
      <w:r w:rsidR="00991EC7" w:rsidRPr="00126EB6">
        <w:rPr>
          <w:b/>
        </w:rPr>
        <w:t xml:space="preserve"> НА ЗАНЯТИЯХ ПО ПРАВОВОМУ ОБЕСПЕЧЕНИЮ ПРОФЕССИОНАЛЬНОЙ ДЕЯТЕЛЬНОСТИ</w:t>
      </w:r>
    </w:p>
    <w:p w:rsidR="00126EB6" w:rsidRDefault="00126EB6" w:rsidP="00126EB6">
      <w:pPr>
        <w:pStyle w:val="p49"/>
        <w:spacing w:before="0" w:beforeAutospacing="0" w:after="0" w:afterAutospacing="0"/>
        <w:jc w:val="center"/>
        <w:rPr>
          <w:b/>
        </w:rPr>
      </w:pPr>
    </w:p>
    <w:p w:rsidR="00126EB6" w:rsidRPr="00126EB6" w:rsidRDefault="00126EB6" w:rsidP="00126EB6">
      <w:pPr>
        <w:pStyle w:val="p49"/>
        <w:spacing w:before="0" w:beforeAutospacing="0" w:after="0" w:afterAutospacing="0"/>
        <w:jc w:val="right"/>
        <w:rPr>
          <w:i/>
        </w:rPr>
      </w:pPr>
      <w:r w:rsidRPr="00126EB6">
        <w:rPr>
          <w:i/>
        </w:rPr>
        <w:t>Лосева Светлана Юрьевна</w:t>
      </w:r>
    </w:p>
    <w:p w:rsidR="00126EB6" w:rsidRPr="008D0705" w:rsidRDefault="00126EB6" w:rsidP="00126EB6">
      <w:pPr>
        <w:pStyle w:val="p49"/>
        <w:spacing w:before="0" w:beforeAutospacing="0" w:after="0" w:afterAutospacing="0"/>
        <w:jc w:val="right"/>
        <w:rPr>
          <w:i/>
        </w:rPr>
      </w:pPr>
      <w:r w:rsidRPr="00126EB6">
        <w:rPr>
          <w:i/>
        </w:rPr>
        <w:t xml:space="preserve">Преподаватель </w:t>
      </w:r>
      <w:r w:rsidR="008D0705">
        <w:rPr>
          <w:i/>
        </w:rPr>
        <w:t xml:space="preserve">ОПД </w:t>
      </w:r>
      <w:r w:rsidRPr="008D0705">
        <w:rPr>
          <w:i/>
        </w:rPr>
        <w:t>Правовое обеспечение профессиональной деятельности</w:t>
      </w:r>
    </w:p>
    <w:p w:rsidR="00126EB6" w:rsidRPr="00491CB9" w:rsidRDefault="00126EB6" w:rsidP="00126EB6">
      <w:pPr>
        <w:spacing w:after="0" w:line="240" w:lineRule="auto"/>
        <w:ind w:left="-142" w:right="140" w:firstLine="709"/>
        <w:jc w:val="right"/>
        <w:rPr>
          <w:rFonts w:ascii="Times New Roman" w:hAnsi="Times New Roman"/>
          <w:i/>
          <w:sz w:val="24"/>
          <w:szCs w:val="24"/>
        </w:rPr>
      </w:pPr>
      <w:r w:rsidRPr="00491CB9">
        <w:rPr>
          <w:rFonts w:ascii="Times New Roman" w:hAnsi="Times New Roman"/>
          <w:i/>
          <w:sz w:val="24"/>
          <w:szCs w:val="24"/>
        </w:rPr>
        <w:t>ГБПОУ НО «Нижегородский медицинский колледж» Богородский филиал</w:t>
      </w:r>
    </w:p>
    <w:p w:rsidR="00126EB6" w:rsidRPr="00126EB6" w:rsidRDefault="00126EB6" w:rsidP="00126EB6">
      <w:pPr>
        <w:pStyle w:val="p49"/>
        <w:spacing w:before="0" w:beforeAutospacing="0" w:after="0" w:afterAutospacing="0"/>
        <w:jc w:val="right"/>
        <w:rPr>
          <w:b/>
        </w:rPr>
      </w:pPr>
    </w:p>
    <w:p w:rsidR="00092F4C" w:rsidRPr="00126EB6" w:rsidRDefault="00AA3D82" w:rsidP="00126EB6">
      <w:pPr>
        <w:pStyle w:val="p49"/>
        <w:spacing w:before="0" w:beforeAutospacing="0" w:after="0" w:afterAutospacing="0"/>
        <w:ind w:firstLine="709"/>
        <w:jc w:val="both"/>
      </w:pPr>
      <w:r>
        <w:t>Происходящие в последние годы изменения в отечественном здравоохранении, превентивная направленность медицины, интеграция процессов лечения, обучения и воспитания пациентов, отмечающаяся тенденция к повышению требований к содержанию и качеству профессиональной подготовки медицинских работников вызывают необходимость исследования педагогических аспектов их профессиональной деятельности.</w:t>
      </w:r>
      <w:r w:rsidR="007E5BBC">
        <w:t xml:space="preserve"> </w:t>
      </w:r>
      <w:r w:rsidR="00092F4C" w:rsidRPr="00126EB6">
        <w:t xml:space="preserve">Педагогическая деятельность </w:t>
      </w:r>
      <w:r w:rsidR="00092F4C" w:rsidRPr="00126EB6">
        <w:rPr>
          <w:rStyle w:val="ft7"/>
        </w:rPr>
        <w:t>– особый вид со</w:t>
      </w:r>
      <w:r w:rsidR="00092F4C" w:rsidRPr="00126EB6">
        <w:t>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развития.</w:t>
      </w:r>
    </w:p>
    <w:p w:rsidR="00092F4C" w:rsidRPr="008D0705" w:rsidRDefault="00C65A75" w:rsidP="008D0705">
      <w:pPr>
        <w:pStyle w:val="p18"/>
        <w:spacing w:before="0" w:beforeAutospacing="0" w:after="0" w:afterAutospacing="0"/>
        <w:ind w:firstLine="709"/>
        <w:jc w:val="both"/>
      </w:pPr>
      <w:r w:rsidRPr="00126EB6">
        <w:t xml:space="preserve">Становление и личностное развитие </w:t>
      </w:r>
      <w:r w:rsidR="008D0705">
        <w:t>будущего медицинского работника</w:t>
      </w:r>
      <w:r w:rsidRPr="00126EB6">
        <w:t xml:space="preserve"> в процессе получения  медицинского образования, овладение основами культуры медицинской деятельности опирается на освоение </w:t>
      </w:r>
      <w:r w:rsidR="008D0705">
        <w:t xml:space="preserve">не только медицинских, но и </w:t>
      </w:r>
      <w:r w:rsidRPr="00126EB6">
        <w:t>педагогических знаний.</w:t>
      </w:r>
      <w:r w:rsidR="007E5BBC">
        <w:t xml:space="preserve"> </w:t>
      </w:r>
      <w:r w:rsidR="00092F4C" w:rsidRPr="00126EB6">
        <w:rPr>
          <w:rFonts w:eastAsia="SLTimesNewRoman"/>
        </w:rPr>
        <w:t>Качество образования и здравоохранения – главные составляющие качества жизни, ресурс устойчивого и прогрессивного развития общества.</w:t>
      </w:r>
    </w:p>
    <w:p w:rsidR="003E490F" w:rsidRDefault="00991EC7" w:rsidP="008D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LTimesNewRoman" w:hAnsi="Times New Roman" w:cs="Times New Roman"/>
          <w:sz w:val="24"/>
          <w:szCs w:val="24"/>
        </w:rPr>
      </w:pPr>
      <w:r w:rsidRPr="00126EB6">
        <w:rPr>
          <w:rFonts w:ascii="Times New Roman" w:eastAsia="SLTimesNewRoman" w:hAnsi="Times New Roman" w:cs="Times New Roman"/>
          <w:sz w:val="24"/>
          <w:szCs w:val="24"/>
        </w:rPr>
        <w:t xml:space="preserve">Дисциплина «Правовое обеспечение профессиональной деятельности» </w:t>
      </w:r>
      <w:r w:rsidR="00E17399">
        <w:rPr>
          <w:rFonts w:ascii="Times New Roman" w:eastAsia="SLTimesNewRoman" w:hAnsi="Times New Roman" w:cs="Times New Roman"/>
          <w:sz w:val="24"/>
          <w:szCs w:val="24"/>
        </w:rPr>
        <w:t>изуча</w:t>
      </w:r>
      <w:r w:rsidRPr="00126EB6">
        <w:rPr>
          <w:rFonts w:ascii="Times New Roman" w:eastAsia="SLTimesNewRoman" w:hAnsi="Times New Roman" w:cs="Times New Roman"/>
          <w:sz w:val="24"/>
          <w:szCs w:val="24"/>
        </w:rPr>
        <w:t>ется в медицинских колледжах на четвертом курс</w:t>
      </w:r>
      <w:r w:rsidR="00A570A2" w:rsidRPr="00126EB6">
        <w:rPr>
          <w:rFonts w:ascii="Times New Roman" w:eastAsia="SLTimesNewRoman" w:hAnsi="Times New Roman" w:cs="Times New Roman"/>
          <w:sz w:val="24"/>
          <w:szCs w:val="24"/>
        </w:rPr>
        <w:t xml:space="preserve">е. Преподавателю 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 xml:space="preserve">не составляет труда </w:t>
      </w:r>
      <w:r w:rsidR="007E5BBC">
        <w:rPr>
          <w:rFonts w:ascii="Times New Roman" w:eastAsia="SLTimesNewRoman" w:hAnsi="Times New Roman" w:cs="Times New Roman"/>
          <w:sz w:val="24"/>
          <w:szCs w:val="24"/>
        </w:rPr>
        <w:t xml:space="preserve"> 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 xml:space="preserve">замотивировать </w:t>
      </w:r>
      <w:r w:rsidR="00A570A2" w:rsidRPr="00126EB6">
        <w:rPr>
          <w:rFonts w:ascii="Times New Roman" w:eastAsia="SLTimesNewRoman" w:hAnsi="Times New Roman" w:cs="Times New Roman"/>
          <w:sz w:val="24"/>
          <w:szCs w:val="24"/>
        </w:rPr>
        <w:t>студент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>ов</w:t>
      </w:r>
      <w:r w:rsidR="00A570A2" w:rsidRPr="00126EB6">
        <w:rPr>
          <w:rFonts w:ascii="Times New Roman" w:eastAsia="SLTimesNewRoman" w:hAnsi="Times New Roman" w:cs="Times New Roman"/>
          <w:sz w:val="24"/>
          <w:szCs w:val="24"/>
        </w:rPr>
        <w:t xml:space="preserve"> в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>ыпускник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>ов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, которые к четвертому курсу в полной мере осознают значимость своей </w:t>
      </w:r>
      <w:r w:rsidR="005D715F" w:rsidRPr="00126EB6">
        <w:rPr>
          <w:rFonts w:ascii="Times New Roman" w:eastAsia="SLTimesNewRoman" w:hAnsi="Times New Roman" w:cs="Times New Roman"/>
          <w:sz w:val="24"/>
          <w:szCs w:val="24"/>
        </w:rPr>
        <w:t xml:space="preserve">будущей 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профессии. Будущие медицинские работники 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>осозна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ют 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 xml:space="preserve">степень 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>требовани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 xml:space="preserve">й 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современного общества, 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>предъявляемых к медицинскому персоналу.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 Правосознание </w:t>
      </w:r>
      <w:r w:rsidR="00E17399">
        <w:rPr>
          <w:rFonts w:ascii="Times New Roman" w:eastAsia="SLTimesNewRoman" w:hAnsi="Times New Roman" w:cs="Times New Roman"/>
          <w:sz w:val="24"/>
          <w:szCs w:val="24"/>
        </w:rPr>
        <w:t>некоторых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 пациентов настроено на то, ч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 xml:space="preserve">то они зачастую  манипулируют 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>своими правам</w:t>
      </w:r>
      <w:r w:rsidR="00E17399">
        <w:rPr>
          <w:rFonts w:ascii="Times New Roman" w:eastAsia="SLTimesNewRoman" w:hAnsi="Times New Roman" w:cs="Times New Roman"/>
          <w:sz w:val="24"/>
          <w:szCs w:val="24"/>
        </w:rPr>
        <w:t>и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 и обязанностями, пытаясь сделать 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>виновными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 xml:space="preserve"> врачей и средний медицинский персонал</w:t>
      </w:r>
      <w:r w:rsidR="008D0705">
        <w:rPr>
          <w:rFonts w:ascii="Times New Roman" w:eastAsia="SLTimesNewRoman" w:hAnsi="Times New Roman" w:cs="Times New Roman"/>
          <w:sz w:val="24"/>
          <w:szCs w:val="24"/>
        </w:rPr>
        <w:t xml:space="preserve"> в конфликтных ситуациях</w:t>
      </w:r>
      <w:r w:rsidR="00E17399">
        <w:rPr>
          <w:rFonts w:ascii="Times New Roman" w:eastAsia="SLTimesNewRoman" w:hAnsi="Times New Roman" w:cs="Times New Roman"/>
          <w:sz w:val="24"/>
          <w:szCs w:val="24"/>
        </w:rPr>
        <w:t>.</w:t>
      </w:r>
      <w:r w:rsidR="004B5DD0" w:rsidRPr="004B5DD0">
        <w:rPr>
          <w:rFonts w:ascii="Times New Roman" w:eastAsia="SLTimesNewRoman" w:hAnsi="Times New Roman" w:cs="Times New Roman"/>
          <w:sz w:val="28"/>
          <w:szCs w:val="28"/>
        </w:rPr>
        <w:t xml:space="preserve"> </w:t>
      </w:r>
      <w:r w:rsidR="004B5DD0" w:rsidRPr="004B5DD0">
        <w:rPr>
          <w:rFonts w:ascii="Times New Roman" w:eastAsia="SLTimesNewRoman" w:hAnsi="Times New Roman" w:cs="Times New Roman"/>
          <w:sz w:val="24"/>
          <w:szCs w:val="24"/>
        </w:rPr>
        <w:t>Недочеты в этой работе зачастую служат основанием не только для морального осуждения, но и для привлечения медицинского работника к различным видам юридической ответственности. Нынешние студенты медики прекрасно понимают современные реалии.</w:t>
      </w:r>
    </w:p>
    <w:p w:rsidR="003408C5" w:rsidRPr="00126EB6" w:rsidRDefault="004B5DD0" w:rsidP="002A5D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LTimesNewRoman" w:hAnsi="Times New Roman" w:cs="Times New Roman"/>
          <w:sz w:val="24"/>
          <w:szCs w:val="24"/>
        </w:rPr>
      </w:pPr>
      <w:r w:rsidRPr="004B5DD0">
        <w:rPr>
          <w:rFonts w:ascii="Times New Roman" w:eastAsia="SLTimesNewRoman" w:hAnsi="Times New Roman" w:cs="Times New Roman"/>
          <w:sz w:val="24"/>
          <w:szCs w:val="24"/>
        </w:rPr>
        <w:t xml:space="preserve">Сегодня формируется новая самостоятельная отрасль юридической науки и практики  - </w:t>
      </w:r>
      <w:r w:rsidR="00464645">
        <w:rPr>
          <w:rFonts w:ascii="Times New Roman" w:eastAsia="SLTimesNewRoman" w:hAnsi="Times New Roman" w:cs="Times New Roman"/>
          <w:sz w:val="24"/>
          <w:szCs w:val="24"/>
        </w:rPr>
        <w:t xml:space="preserve"> </w:t>
      </w:r>
      <w:r w:rsidRPr="004B5DD0">
        <w:rPr>
          <w:rFonts w:ascii="Times New Roman" w:eastAsia="SLTimesNewRoman" w:hAnsi="Times New Roman" w:cs="Times New Roman"/>
          <w:sz w:val="24"/>
          <w:szCs w:val="24"/>
        </w:rPr>
        <w:t>медицинское право и поэтому правовая подготовка специалистов сферы здравоохранения становится обязательной и принципиально значимой частью профессиональной подгото</w:t>
      </w:r>
      <w:r w:rsidR="002A5D18">
        <w:rPr>
          <w:rFonts w:ascii="Times New Roman" w:eastAsia="SLTimesNewRoman" w:hAnsi="Times New Roman" w:cs="Times New Roman"/>
          <w:sz w:val="24"/>
          <w:szCs w:val="24"/>
        </w:rPr>
        <w:t xml:space="preserve">вки медицинского работника. </w:t>
      </w:r>
      <w:r w:rsidRPr="004B5DD0">
        <w:rPr>
          <w:rFonts w:ascii="Times New Roman" w:eastAsia="SLTimesNewRoman" w:hAnsi="Times New Roman" w:cs="Times New Roman"/>
          <w:sz w:val="24"/>
          <w:szCs w:val="24"/>
        </w:rPr>
        <w:t>Разнообразие форм оказания медицинской помощи населению, ставит на более высокую ступень необходимость четкой правовой регламентации врачебной деятельности, а также работу среднего и младшего медицинского персонала. Следовательно, знание своих прав, обязанностей и ответственности – является исходной предпосылкой любой медицинской деятельности.</w:t>
      </w:r>
      <w:r w:rsidR="002A5D18">
        <w:rPr>
          <w:rFonts w:ascii="Times New Roman" w:eastAsia="SLTimesNewRoman" w:hAnsi="Times New Roman" w:cs="Times New Roman"/>
          <w:sz w:val="24"/>
          <w:szCs w:val="24"/>
        </w:rPr>
        <w:t xml:space="preserve"> </w:t>
      </w:r>
      <w:r w:rsidRPr="004B5DD0">
        <w:rPr>
          <w:rFonts w:ascii="Times New Roman" w:eastAsia="SLTimesNewRoman" w:hAnsi="Times New Roman" w:cs="Times New Roman"/>
          <w:sz w:val="24"/>
          <w:szCs w:val="24"/>
        </w:rPr>
        <w:t xml:space="preserve">Юридическая и медицинская практика свидетельствуют о том, чем выше правовая культура медицинского работника, тем </w:t>
      </w:r>
      <w:proofErr w:type="gramStart"/>
      <w:r w:rsidRPr="004B5DD0">
        <w:rPr>
          <w:rFonts w:ascii="Times New Roman" w:eastAsia="SLTimesNewRoman" w:hAnsi="Times New Roman" w:cs="Times New Roman"/>
          <w:sz w:val="24"/>
          <w:szCs w:val="24"/>
        </w:rPr>
        <w:t>более ответственнее</w:t>
      </w:r>
      <w:proofErr w:type="gramEnd"/>
      <w:r w:rsidRPr="004B5DD0">
        <w:rPr>
          <w:rFonts w:ascii="Times New Roman" w:eastAsia="SLTimesNewRoman" w:hAnsi="Times New Roman" w:cs="Times New Roman"/>
          <w:sz w:val="24"/>
          <w:szCs w:val="24"/>
        </w:rPr>
        <w:t xml:space="preserve"> он подходит к исполнению своих </w:t>
      </w:r>
      <w:r w:rsidR="002A5D18">
        <w:rPr>
          <w:rFonts w:ascii="Times New Roman" w:eastAsia="SLTimesNewRoman" w:hAnsi="Times New Roman" w:cs="Times New Roman"/>
          <w:sz w:val="24"/>
          <w:szCs w:val="24"/>
        </w:rPr>
        <w:t xml:space="preserve">профессиональных обязанностей. </w:t>
      </w:r>
      <w:r w:rsidRPr="004B5DD0">
        <w:rPr>
          <w:rFonts w:ascii="Times New Roman" w:eastAsia="SLTimesNewRoman" w:hAnsi="Times New Roman" w:cs="Times New Roman"/>
          <w:sz w:val="24"/>
          <w:szCs w:val="24"/>
        </w:rPr>
        <w:t xml:space="preserve">Целью изучения дисциплины «Правовое обеспечение профессиональной деятельности» является приобретение теоретических знаний и навыков умения применять их на практике, в сфере правового регулирования охраны здоровья граждан в Российской Федерации.   </w:t>
      </w:r>
      <w:r w:rsidR="003E490F" w:rsidRPr="00126EB6">
        <w:rPr>
          <w:rFonts w:ascii="Times New Roman" w:eastAsia="SLTimesNewRoman" w:hAnsi="Times New Roman" w:cs="Times New Roman"/>
          <w:sz w:val="24"/>
          <w:szCs w:val="24"/>
        </w:rPr>
        <w:t>На занятиях по правовому обеспечению профессиональной деятельности</w:t>
      </w:r>
      <w:r>
        <w:rPr>
          <w:rFonts w:ascii="Times New Roman" w:eastAsia="SLTimesNewRoman" w:hAnsi="Times New Roman" w:cs="Times New Roman"/>
          <w:sz w:val="24"/>
          <w:szCs w:val="24"/>
        </w:rPr>
        <w:t xml:space="preserve"> </w:t>
      </w:r>
      <w:r w:rsidR="006E498C" w:rsidRPr="00126EB6">
        <w:rPr>
          <w:rFonts w:ascii="Times New Roman" w:eastAsia="SLTimesNewRoman" w:hAnsi="Times New Roman" w:cs="Times New Roman"/>
          <w:sz w:val="24"/>
          <w:szCs w:val="24"/>
        </w:rPr>
        <w:t>совместно</w:t>
      </w:r>
      <w:r w:rsidR="005D715F" w:rsidRPr="00126EB6">
        <w:rPr>
          <w:rFonts w:ascii="Times New Roman" w:eastAsia="SLTimesNewRoman" w:hAnsi="Times New Roman" w:cs="Times New Roman"/>
          <w:sz w:val="24"/>
          <w:szCs w:val="24"/>
        </w:rPr>
        <w:t xml:space="preserve"> со студентами </w:t>
      </w:r>
      <w:r w:rsidR="00E17399">
        <w:rPr>
          <w:rFonts w:ascii="Times New Roman" w:eastAsia="SLTimesNewRoman" w:hAnsi="Times New Roman" w:cs="Times New Roman"/>
          <w:sz w:val="24"/>
          <w:szCs w:val="24"/>
        </w:rPr>
        <w:t>рассматриваются</w:t>
      </w:r>
      <w:r w:rsidR="005D715F" w:rsidRPr="00126EB6">
        <w:rPr>
          <w:rFonts w:ascii="Times New Roman" w:eastAsia="SLTimesNewRoman" w:hAnsi="Times New Roman" w:cs="Times New Roman"/>
          <w:sz w:val="24"/>
          <w:szCs w:val="24"/>
        </w:rPr>
        <w:t xml:space="preserve"> реальные истории из медицинской и юридической практики.</w:t>
      </w:r>
      <w:r w:rsidR="002A5D18">
        <w:rPr>
          <w:rFonts w:ascii="Times New Roman" w:eastAsia="SLTimesNewRoman" w:hAnsi="Times New Roman" w:cs="Times New Roman"/>
          <w:sz w:val="24"/>
          <w:szCs w:val="24"/>
        </w:rPr>
        <w:t xml:space="preserve"> </w:t>
      </w:r>
      <w:r w:rsidR="005D715F" w:rsidRPr="00126EB6">
        <w:rPr>
          <w:rFonts w:ascii="Times New Roman" w:eastAsia="SLTimesNewRoman" w:hAnsi="Times New Roman" w:cs="Times New Roman"/>
          <w:sz w:val="24"/>
          <w:szCs w:val="24"/>
        </w:rPr>
        <w:t xml:space="preserve">Понимание студентами того, что знание законодательства в области охраны </w:t>
      </w:r>
      <w:r w:rsidR="003408C5" w:rsidRPr="00126EB6">
        <w:rPr>
          <w:rFonts w:ascii="Times New Roman" w:eastAsia="SLTimesNewRoman" w:hAnsi="Times New Roman" w:cs="Times New Roman"/>
          <w:sz w:val="24"/>
          <w:szCs w:val="24"/>
        </w:rPr>
        <w:t>здоровья,</w:t>
      </w:r>
      <w:r w:rsidR="007E5BBC">
        <w:rPr>
          <w:rFonts w:ascii="Times New Roman" w:eastAsia="SLTimesNewRoman" w:hAnsi="Times New Roman" w:cs="Times New Roman"/>
          <w:sz w:val="24"/>
          <w:szCs w:val="24"/>
        </w:rPr>
        <w:t xml:space="preserve"> </w:t>
      </w:r>
      <w:r w:rsidR="003408C5" w:rsidRPr="00126EB6">
        <w:rPr>
          <w:rFonts w:ascii="Times New Roman" w:eastAsia="SLTimesNewRoman" w:hAnsi="Times New Roman" w:cs="Times New Roman"/>
          <w:sz w:val="24"/>
          <w:szCs w:val="24"/>
        </w:rPr>
        <w:t>несомненно,</w:t>
      </w:r>
      <w:r w:rsidR="005D715F" w:rsidRPr="00126EB6">
        <w:rPr>
          <w:rFonts w:ascii="Times New Roman" w:eastAsia="SLTimesNewRoman" w:hAnsi="Times New Roman" w:cs="Times New Roman"/>
          <w:sz w:val="24"/>
          <w:szCs w:val="24"/>
        </w:rPr>
        <w:t xml:space="preserve"> поможет им в их дальнейшей</w:t>
      </w:r>
      <w:r w:rsidR="003408C5" w:rsidRPr="00126EB6">
        <w:rPr>
          <w:rFonts w:ascii="Times New Roman" w:eastAsia="SLTimesNewRoman" w:hAnsi="Times New Roman" w:cs="Times New Roman"/>
          <w:sz w:val="24"/>
          <w:szCs w:val="24"/>
        </w:rPr>
        <w:t xml:space="preserve"> профессиональной деятельности, помогает преподавателю доступней донести всю необходимую информацию для </w:t>
      </w:r>
      <w:proofErr w:type="gramStart"/>
      <w:r w:rsidR="003408C5" w:rsidRPr="00126EB6">
        <w:rPr>
          <w:rFonts w:ascii="Times New Roman" w:eastAsia="SLTimesNewRoman" w:hAnsi="Times New Roman" w:cs="Times New Roman"/>
          <w:sz w:val="24"/>
          <w:szCs w:val="24"/>
        </w:rPr>
        <w:t>обучающихся</w:t>
      </w:r>
      <w:proofErr w:type="gramEnd"/>
      <w:r w:rsidR="003408C5" w:rsidRPr="00126EB6">
        <w:rPr>
          <w:rFonts w:ascii="Times New Roman" w:eastAsia="SLTimesNewRoman" w:hAnsi="Times New Roman" w:cs="Times New Roman"/>
          <w:sz w:val="24"/>
          <w:szCs w:val="24"/>
        </w:rPr>
        <w:t xml:space="preserve">. </w:t>
      </w:r>
    </w:p>
    <w:p w:rsidR="00724052" w:rsidRPr="00126EB6" w:rsidRDefault="00DB52D0" w:rsidP="00BA526A">
      <w:pPr>
        <w:pStyle w:val="p18"/>
        <w:spacing w:before="0" w:beforeAutospacing="0" w:after="0" w:afterAutospacing="0"/>
        <w:ind w:firstLine="709"/>
        <w:jc w:val="both"/>
      </w:pPr>
      <w:r w:rsidRPr="00126EB6">
        <w:t xml:space="preserve">Воспитание и обучение студентов – две взаимосвязанные стороны единого образовательного процесса. Цель этих систем заключается в содействии становлению и </w:t>
      </w:r>
      <w:r w:rsidRPr="00126EB6">
        <w:lastRenderedPageBreak/>
        <w:t xml:space="preserve">развитию профессионально-компетентной личности </w:t>
      </w:r>
      <w:r w:rsidR="004E0659" w:rsidRPr="00126EB6">
        <w:t>медицинского работника</w:t>
      </w:r>
      <w:r w:rsidRPr="00126EB6">
        <w:t xml:space="preserve">, обладающего профессиональными и социально значимыми качествами для успешного выполнения </w:t>
      </w:r>
      <w:r w:rsidR="003408C5" w:rsidRPr="00126EB6">
        <w:t>медицинской</w:t>
      </w:r>
      <w:r w:rsidRPr="00126EB6">
        <w:t xml:space="preserve"> деятельности. </w:t>
      </w:r>
      <w:r w:rsidR="003408C5" w:rsidRPr="00126EB6">
        <w:t xml:space="preserve">Очень важно, что студенты на занятиях высказывают свою точку зрения, часто дискуссируют </w:t>
      </w:r>
      <w:r w:rsidR="00265046" w:rsidRPr="00126EB6">
        <w:t>друг</w:t>
      </w:r>
      <w:r w:rsidR="003408C5" w:rsidRPr="00126EB6">
        <w:t xml:space="preserve"> с другом</w:t>
      </w:r>
      <w:r w:rsidR="00265046" w:rsidRPr="00126EB6">
        <w:t>,</w:t>
      </w:r>
      <w:r w:rsidR="007E5BBC">
        <w:t xml:space="preserve"> </w:t>
      </w:r>
      <w:r w:rsidR="00265046" w:rsidRPr="00126EB6">
        <w:t xml:space="preserve">разбирая законодательную основу медицинской деятельности. Особенно бурно происходит обсуждение вопроса, касающегося темы «Эвтаназия». </w:t>
      </w:r>
      <w:r w:rsidR="00724052" w:rsidRPr="00126EB6">
        <w:t>При проведении занятий приоритетное направление образовательного процесса – формирование личной ответственности за выполняемую работу, интереса и уважения к больному человеку, бескорыстности, принципиальности, дисциплинированности.</w:t>
      </w:r>
      <w:r w:rsidR="00BA526A">
        <w:t xml:space="preserve"> В связи с этим, д</w:t>
      </w:r>
      <w:r w:rsidR="00724052" w:rsidRPr="00126EB6">
        <w:t>емократический вид педагогического общения позвол</w:t>
      </w:r>
      <w:r w:rsidR="00BA526A">
        <w:t>и</w:t>
      </w:r>
      <w:r w:rsidR="00724052" w:rsidRPr="00126EB6">
        <w:t xml:space="preserve">т оценить степень подготовки каждого студента, что обеспечит участие группы в обсуждении темы занятия. Преподаватель при этом выступает в роли консультанта, который искренне заинтересован в формировании у студентов профессиональных компетенций. Это развивает </w:t>
      </w:r>
      <w:proofErr w:type="gramStart"/>
      <w:r w:rsidR="00724052" w:rsidRPr="00126EB6">
        <w:t>у</w:t>
      </w:r>
      <w:proofErr w:type="gramEnd"/>
      <w:r w:rsidR="00724052" w:rsidRPr="00126EB6">
        <w:t xml:space="preserve"> обучающихся адекватную и обоснованную уверенность в себе, стимулирует стремление правильно сформулировать ответ на поставленный вопрос, повышает профессиональную общительность. Демократический стиль наиболее приемлемый и эффективный, так как он вызывает интерес к работе, позитивную внутреннюю мотивацию к познавательной деятельности.</w:t>
      </w:r>
    </w:p>
    <w:p w:rsidR="0026610A" w:rsidRPr="00126EB6" w:rsidRDefault="00FA27CD" w:rsidP="00126EB6">
      <w:pPr>
        <w:pStyle w:val="p18"/>
        <w:spacing w:before="0" w:beforeAutospacing="0" w:after="0" w:afterAutospacing="0"/>
        <w:ind w:firstLine="709"/>
        <w:jc w:val="both"/>
      </w:pPr>
      <w:r w:rsidRPr="00126EB6">
        <w:t xml:space="preserve">К сожалению, у педагога нередко возникает необходимость и целесообразность использования авторитарного типа общения со студентами. Это является эффективным стилем общения с некоторыми студентами – повышает уровень культуры, дисциплину, стремление получать знания и улучшать учебную дисциплину. </w:t>
      </w:r>
      <w:r w:rsidR="00265046" w:rsidRPr="00126EB6">
        <w:t>Но</w:t>
      </w:r>
      <w:r w:rsidR="0026610A" w:rsidRPr="00126EB6">
        <w:t>,</w:t>
      </w:r>
      <w:r w:rsidR="00265046" w:rsidRPr="00126EB6">
        <w:t xml:space="preserve"> как правило</w:t>
      </w:r>
      <w:r w:rsidR="0026610A" w:rsidRPr="00126EB6">
        <w:t>,</w:t>
      </w:r>
      <w:r w:rsidR="00265046" w:rsidRPr="00126EB6">
        <w:t xml:space="preserve"> к четвертому курсу, студенты дисциплинированны и заинтересованы в получении профессиональных знаний. Поэтому прибегать к авторитарному стилю общения нет необходимости.</w:t>
      </w:r>
    </w:p>
    <w:p w:rsidR="00FA27CD" w:rsidRPr="00126EB6" w:rsidRDefault="00FA27CD" w:rsidP="00BA526A">
      <w:pPr>
        <w:pStyle w:val="a3"/>
        <w:spacing w:before="0" w:beforeAutospacing="0" w:after="0" w:afterAutospacing="0"/>
        <w:ind w:firstLine="709"/>
        <w:jc w:val="both"/>
      </w:pPr>
      <w:r w:rsidRPr="00126EB6">
        <w:t>Одним из видов работы студентов</w:t>
      </w:r>
      <w:r w:rsidR="00BA526A">
        <w:t>, повышающий интерес на за</w:t>
      </w:r>
      <w:r w:rsidR="0026610A" w:rsidRPr="00126EB6">
        <w:t xml:space="preserve">нятиях, </w:t>
      </w:r>
      <w:r w:rsidRPr="00126EB6">
        <w:t>является деловая игра. Она достаточно реально имитирует существующую действительность, создает динамичные организационные модели, более интенсивно побуждает к решению намеченных задач. Как вид деловой игры также можно рассмотреть самостоятельную аудиторную работу студентов по подготовке ситуационных задач</w:t>
      </w:r>
      <w:r w:rsidR="0026610A" w:rsidRPr="00126EB6">
        <w:t xml:space="preserve"> применительно к классификации профессиональных правонарушений среди медицинских работников</w:t>
      </w:r>
      <w:r w:rsidRPr="00126EB6">
        <w:t>. При проведении этого варианта дел</w:t>
      </w:r>
      <w:r w:rsidR="00BA526A">
        <w:t>овой игры в студенческой группе</w:t>
      </w:r>
      <w:r w:rsidRPr="00126EB6">
        <w:t xml:space="preserve"> формируются подгруппы из двух-трех человек во главе с лидером, кот</w:t>
      </w:r>
      <w:r w:rsidR="00BA526A">
        <w:t xml:space="preserve">орого выбирает сама подгруппа. </w:t>
      </w:r>
      <w:r w:rsidRPr="00126EB6">
        <w:t xml:space="preserve">Задача команды – разработать ситуацию по заданной </w:t>
      </w:r>
      <w:r w:rsidR="006E787F" w:rsidRPr="00126EB6">
        <w:t>проблеме,</w:t>
      </w:r>
      <w:r w:rsidR="00BA526A">
        <w:t xml:space="preserve"> а также различные варианты её решения.</w:t>
      </w:r>
    </w:p>
    <w:p w:rsidR="00092F4C" w:rsidRPr="00126EB6" w:rsidRDefault="00FA27CD" w:rsidP="006E787F">
      <w:pPr>
        <w:pStyle w:val="a3"/>
        <w:spacing w:before="0" w:beforeAutospacing="0" w:after="0" w:afterAutospacing="0"/>
        <w:ind w:firstLine="709"/>
        <w:jc w:val="both"/>
      </w:pPr>
      <w:r w:rsidRPr="00126EB6">
        <w:t xml:space="preserve">Неотъемлемой составляющей учебного процесса в медицинском </w:t>
      </w:r>
      <w:r w:rsidR="00092F4C" w:rsidRPr="00126EB6">
        <w:t xml:space="preserve">колледже </w:t>
      </w:r>
      <w:r w:rsidRPr="00126EB6">
        <w:t xml:space="preserve">является самостоятельная внеаудиторная работа. Кроме традиционной подготовки к практическому занятию по заданной теме, студенты готовят реферативные сообщения или презентации. Студенту дано право выбора формы и темы сообщения. В этих условиях студентом выполняется информационно-поисковая деятельность. На практическом занятии студенты </w:t>
      </w:r>
      <w:r w:rsidR="00BA526A">
        <w:t>защищают</w:t>
      </w:r>
      <w:r w:rsidRPr="00126EB6">
        <w:t xml:space="preserve"> рефераты</w:t>
      </w:r>
      <w:r w:rsidR="00092F4C" w:rsidRPr="00126EB6">
        <w:t xml:space="preserve"> и </w:t>
      </w:r>
      <w:r w:rsidRPr="00126EB6">
        <w:t>презентации с последующим их обсуждением, подведением итогов. Такая форма работы дает определенный результат – самостоятельно повышать и пополнять свои знания, выступать перед аудиторией, отвечать на вопросы. Кач</w:t>
      </w:r>
      <w:r w:rsidR="00092F4C" w:rsidRPr="00126EB6">
        <w:t>ественно подготовленн</w:t>
      </w:r>
      <w:r w:rsidR="00BA526A">
        <w:t>ая защита</w:t>
      </w:r>
      <w:r w:rsidR="00092F4C" w:rsidRPr="00126EB6">
        <w:t xml:space="preserve"> реферат</w:t>
      </w:r>
      <w:r w:rsidR="00BA526A">
        <w:t>а</w:t>
      </w:r>
      <w:r w:rsidR="00464645">
        <w:t xml:space="preserve"> </w:t>
      </w:r>
      <w:r w:rsidRPr="00126EB6">
        <w:t>повышает самооценку студента, способствует успешной самореализации.</w:t>
      </w:r>
      <w:r w:rsidR="00464645">
        <w:t xml:space="preserve"> Самостоятельная внеаудиторная работа в дальнейшем подготавливает студента к выполнению и защите выпускной квалификационной работы. </w:t>
      </w:r>
      <w:r w:rsidR="00092F4C" w:rsidRPr="00126EB6">
        <w:t>Современные педагогические технологии эффективны при взаимодействии обеих сторон – преподавателя и студента. Использование в образовательном процессе технологии самостоятельной работы студентов в аудиторных и внеаудиторных условиях повышает компетенции в подготовке будущего медицинского работника.</w:t>
      </w:r>
    </w:p>
    <w:p w:rsidR="00C65A75" w:rsidRPr="00126EB6" w:rsidRDefault="00092F4C" w:rsidP="00126EB6">
      <w:pPr>
        <w:pStyle w:val="a3"/>
        <w:spacing w:before="0" w:beforeAutospacing="0" w:after="0" w:afterAutospacing="0"/>
        <w:ind w:firstLine="709"/>
        <w:jc w:val="both"/>
        <w:rPr>
          <w:rFonts w:eastAsia="SLTimesNewRoman"/>
        </w:rPr>
      </w:pPr>
      <w:r w:rsidRPr="00126EB6">
        <w:t xml:space="preserve">В современных условиях система среднего медицинского образования уделяет большое внимание проблеме качества. Качество подготовки выпускника медицинского колледжа зависит от многих факторов, в том числе от организации воспитательного и образовательного процессов, обеспечивающей уровень профессиональной компетентности </w:t>
      </w:r>
      <w:r w:rsidRPr="00126EB6">
        <w:lastRenderedPageBreak/>
        <w:t>будущего специалиста. Важнейшим условием при решении поставленной задачи явля</w:t>
      </w:r>
      <w:r w:rsidR="006E787F">
        <w:t>ется сочетание профессионализма</w:t>
      </w:r>
      <w:r w:rsidRPr="00126EB6">
        <w:t xml:space="preserve"> преподавателей и мотивации обучаемого. </w:t>
      </w:r>
    </w:p>
    <w:p w:rsidR="00024D5B" w:rsidRPr="00126EB6" w:rsidRDefault="000D2524" w:rsidP="00126EB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6EB6">
        <w:rPr>
          <w:rFonts w:ascii="Times New Roman" w:hAnsi="Times New Roman" w:cs="Times New Roman"/>
          <w:sz w:val="24"/>
          <w:szCs w:val="24"/>
        </w:rPr>
        <w:t>Литература:</w:t>
      </w:r>
    </w:p>
    <w:p w:rsidR="000D2524" w:rsidRPr="00126EB6" w:rsidRDefault="00CE0A47" w:rsidP="00126E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B6">
        <w:rPr>
          <w:rFonts w:ascii="Times New Roman" w:hAnsi="Times New Roman" w:cs="Times New Roman"/>
          <w:sz w:val="24"/>
          <w:szCs w:val="24"/>
        </w:rPr>
        <w:t>Руденко А. М. Основы педагогики и психологии. Учебник. М.: Феникс, 2018. 384 с.</w:t>
      </w:r>
    </w:p>
    <w:p w:rsidR="00CE0A47" w:rsidRPr="00126EB6" w:rsidRDefault="00CE0A47" w:rsidP="00126EB6">
      <w:pPr>
        <w:pStyle w:val="p0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126EB6">
        <w:t>Новгородцева</w:t>
      </w:r>
      <w:proofErr w:type="spellEnd"/>
      <w:r w:rsidR="002A5D18">
        <w:t xml:space="preserve"> </w:t>
      </w:r>
      <w:bookmarkStart w:id="0" w:name="_GoBack"/>
      <w:bookmarkEnd w:id="0"/>
      <w:r w:rsidRPr="00126EB6">
        <w:t>И.В.</w:t>
      </w:r>
      <w:r w:rsidR="002A5D18">
        <w:t xml:space="preserve"> </w:t>
      </w:r>
      <w:r w:rsidRPr="00126EB6">
        <w:t xml:space="preserve">Педагогика в медицине: учебное пособие: [электронный ресурс] </w:t>
      </w:r>
      <w:proofErr w:type="spellStart"/>
      <w:r w:rsidRPr="00126EB6">
        <w:t>учеб</w:t>
      </w:r>
      <w:proofErr w:type="gramStart"/>
      <w:r w:rsidRPr="00126EB6">
        <w:t>.п</w:t>
      </w:r>
      <w:proofErr w:type="gramEnd"/>
      <w:r w:rsidRPr="00126EB6">
        <w:t>особие</w:t>
      </w:r>
      <w:proofErr w:type="spellEnd"/>
      <w:r w:rsidRPr="00126EB6">
        <w:t xml:space="preserve"> для студентов медицинских вузов / сост. </w:t>
      </w:r>
      <w:proofErr w:type="spellStart"/>
      <w:r w:rsidRPr="00126EB6">
        <w:t>к.п.н</w:t>
      </w:r>
      <w:proofErr w:type="spellEnd"/>
      <w:r w:rsidRPr="00126EB6">
        <w:t xml:space="preserve">., доцент кафедры психологии, медицинской психологии, педагогики И.В. </w:t>
      </w:r>
      <w:proofErr w:type="spellStart"/>
      <w:r w:rsidRPr="00126EB6">
        <w:t>Новгородцева</w:t>
      </w:r>
      <w:proofErr w:type="spellEnd"/>
      <w:r w:rsidRPr="00126EB6">
        <w:t>.: Флинта; 2011 ISBN 978-5-9765-1281-8</w:t>
      </w:r>
    </w:p>
    <w:p w:rsidR="00DA7051" w:rsidRPr="00126EB6" w:rsidRDefault="00DA7051" w:rsidP="00126EB6">
      <w:pPr>
        <w:pStyle w:val="p0"/>
        <w:numPr>
          <w:ilvl w:val="0"/>
          <w:numId w:val="1"/>
        </w:numPr>
        <w:spacing w:before="0" w:beforeAutospacing="0" w:after="0" w:afterAutospacing="0"/>
        <w:jc w:val="both"/>
      </w:pPr>
      <w:r w:rsidRPr="00126EB6">
        <w:rPr>
          <w:rStyle w:val="markedcontent"/>
        </w:rPr>
        <w:t>Педагогические составляющие деятельности врача: учебн</w:t>
      </w:r>
      <w:proofErr w:type="gramStart"/>
      <w:r w:rsidRPr="00126EB6">
        <w:rPr>
          <w:rStyle w:val="markedcontent"/>
        </w:rPr>
        <w:t>о-</w:t>
      </w:r>
      <w:proofErr w:type="gramEnd"/>
      <w:r w:rsidRPr="00126EB6">
        <w:br/>
      </w:r>
      <w:r w:rsidRPr="00126EB6">
        <w:rPr>
          <w:rStyle w:val="markedcontent"/>
        </w:rPr>
        <w:t xml:space="preserve">методическое пособие / сост.: А.Ф. </w:t>
      </w:r>
      <w:proofErr w:type="spellStart"/>
      <w:r w:rsidRPr="00126EB6">
        <w:rPr>
          <w:rStyle w:val="markedcontent"/>
        </w:rPr>
        <w:t>Амиров</w:t>
      </w:r>
      <w:proofErr w:type="spellEnd"/>
      <w:r w:rsidRPr="00126EB6">
        <w:rPr>
          <w:rStyle w:val="markedcontent"/>
        </w:rPr>
        <w:t xml:space="preserve">, О.В. </w:t>
      </w:r>
      <w:proofErr w:type="spellStart"/>
      <w:r w:rsidRPr="00126EB6">
        <w:rPr>
          <w:rStyle w:val="markedcontent"/>
        </w:rPr>
        <w:t>Кудашкина</w:t>
      </w:r>
      <w:proofErr w:type="spellEnd"/>
      <w:r w:rsidRPr="00126EB6">
        <w:rPr>
          <w:rStyle w:val="markedcontent"/>
        </w:rPr>
        <w:t>, Е.Е. Липатова. –</w:t>
      </w:r>
      <w:r w:rsidRPr="00126EB6">
        <w:br/>
      </w:r>
      <w:r w:rsidRPr="00126EB6">
        <w:rPr>
          <w:rStyle w:val="markedcontent"/>
        </w:rPr>
        <w:t>Уфа: Изд-во ФГБОУ ВО БГМУ Минздрава России, 2017. – 107 с.</w:t>
      </w:r>
    </w:p>
    <w:sectPr w:rsidR="00DA7051" w:rsidRPr="00126EB6" w:rsidSect="00126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F87"/>
    <w:multiLevelType w:val="hybridMultilevel"/>
    <w:tmpl w:val="7480CF5E"/>
    <w:lvl w:ilvl="0" w:tplc="1B3A0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22C"/>
    <w:rsid w:val="00024D5B"/>
    <w:rsid w:val="00092F4C"/>
    <w:rsid w:val="000D2524"/>
    <w:rsid w:val="00126EB6"/>
    <w:rsid w:val="00265046"/>
    <w:rsid w:val="0026610A"/>
    <w:rsid w:val="002A5D18"/>
    <w:rsid w:val="003408C5"/>
    <w:rsid w:val="00385638"/>
    <w:rsid w:val="003E490F"/>
    <w:rsid w:val="0043325D"/>
    <w:rsid w:val="00441A21"/>
    <w:rsid w:val="0045349E"/>
    <w:rsid w:val="004557A4"/>
    <w:rsid w:val="00464645"/>
    <w:rsid w:val="004B5DD0"/>
    <w:rsid w:val="004E0659"/>
    <w:rsid w:val="005C04A4"/>
    <w:rsid w:val="005D715F"/>
    <w:rsid w:val="00684174"/>
    <w:rsid w:val="006E498C"/>
    <w:rsid w:val="006E787F"/>
    <w:rsid w:val="00724052"/>
    <w:rsid w:val="0078222C"/>
    <w:rsid w:val="007E5BBC"/>
    <w:rsid w:val="007F1848"/>
    <w:rsid w:val="008D0705"/>
    <w:rsid w:val="0096036C"/>
    <w:rsid w:val="00973AE2"/>
    <w:rsid w:val="00991EC7"/>
    <w:rsid w:val="009B315A"/>
    <w:rsid w:val="00A570A2"/>
    <w:rsid w:val="00A978F7"/>
    <w:rsid w:val="00AA3D82"/>
    <w:rsid w:val="00AC42F5"/>
    <w:rsid w:val="00BA526A"/>
    <w:rsid w:val="00BC5F4E"/>
    <w:rsid w:val="00BF37BA"/>
    <w:rsid w:val="00C65A75"/>
    <w:rsid w:val="00C827A1"/>
    <w:rsid w:val="00CA5367"/>
    <w:rsid w:val="00CE0A47"/>
    <w:rsid w:val="00D508DC"/>
    <w:rsid w:val="00DA7051"/>
    <w:rsid w:val="00DA7898"/>
    <w:rsid w:val="00DB52D0"/>
    <w:rsid w:val="00E17399"/>
    <w:rsid w:val="00FA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D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DB52D0"/>
  </w:style>
  <w:style w:type="paragraph" w:customStyle="1" w:styleId="p41">
    <w:name w:val="p41"/>
    <w:basedOn w:val="a"/>
    <w:rsid w:val="00D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524"/>
    <w:pPr>
      <w:ind w:left="720"/>
      <w:contextualSpacing/>
    </w:pPr>
  </w:style>
  <w:style w:type="paragraph" w:customStyle="1" w:styleId="p0">
    <w:name w:val="p0"/>
    <w:basedOn w:val="a"/>
    <w:rsid w:val="00C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A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2023-02-17T11:38:00Z</dcterms:created>
  <dcterms:modified xsi:type="dcterms:W3CDTF">2023-03-03T16:00:00Z</dcterms:modified>
</cp:coreProperties>
</file>