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66" w:rsidRPr="00752954" w:rsidRDefault="005B3966" w:rsidP="005B3966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B3966" w:rsidRPr="00752954" w:rsidRDefault="005B3966" w:rsidP="005B3966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43</w:t>
      </w:r>
    </w:p>
    <w:p w:rsidR="005B3966" w:rsidRPr="00752954" w:rsidRDefault="005B3966" w:rsidP="005B3966">
      <w:pPr>
        <w:pStyle w:val="a4"/>
        <w:spacing w:line="336" w:lineRule="atLeast"/>
        <w:jc w:val="center"/>
        <w:textAlignment w:val="baseline"/>
      </w:pPr>
    </w:p>
    <w:p w:rsidR="005B3966" w:rsidRPr="00752954" w:rsidRDefault="005B3966" w:rsidP="005B3966">
      <w:pPr>
        <w:pStyle w:val="a4"/>
        <w:spacing w:line="336" w:lineRule="atLeast"/>
        <w:jc w:val="center"/>
        <w:textAlignment w:val="baseline"/>
      </w:pPr>
    </w:p>
    <w:p w:rsidR="005B3966" w:rsidRPr="00752954" w:rsidRDefault="005B3966" w:rsidP="005B3966">
      <w:pPr>
        <w:pStyle w:val="a4"/>
        <w:spacing w:line="336" w:lineRule="atLeast"/>
        <w:jc w:val="center"/>
        <w:textAlignment w:val="baseline"/>
      </w:pPr>
    </w:p>
    <w:p w:rsidR="005B3966" w:rsidRPr="00752954" w:rsidRDefault="005B3966" w:rsidP="005B3966">
      <w:pPr>
        <w:pStyle w:val="a4"/>
        <w:spacing w:line="336" w:lineRule="atLeast"/>
        <w:jc w:val="center"/>
        <w:textAlignment w:val="baseline"/>
      </w:pPr>
    </w:p>
    <w:p w:rsidR="005B3966" w:rsidRPr="00752954" w:rsidRDefault="005B3966" w:rsidP="005B3966">
      <w:pPr>
        <w:pStyle w:val="a4"/>
        <w:spacing w:line="336" w:lineRule="atLeast"/>
        <w:jc w:val="center"/>
        <w:textAlignment w:val="baseline"/>
      </w:pPr>
    </w:p>
    <w:p w:rsidR="005B3966" w:rsidRPr="00752954" w:rsidRDefault="005B3966" w:rsidP="005B3966">
      <w:pPr>
        <w:pStyle w:val="a4"/>
        <w:spacing w:line="336" w:lineRule="atLeast"/>
        <w:jc w:val="center"/>
        <w:textAlignment w:val="baseline"/>
      </w:pPr>
    </w:p>
    <w:p w:rsidR="005B3966" w:rsidRDefault="005B3966" w:rsidP="005B3966">
      <w:pPr>
        <w:pStyle w:val="a4"/>
        <w:spacing w:line="336" w:lineRule="atLeast"/>
        <w:jc w:val="center"/>
        <w:textAlignment w:val="baseline"/>
        <w:rPr>
          <w:b/>
          <w:bCs/>
        </w:rPr>
      </w:pPr>
      <w:r w:rsidRPr="00752954">
        <w:t>Программа</w:t>
      </w:r>
    </w:p>
    <w:p w:rsidR="005B3966" w:rsidRPr="00752954" w:rsidRDefault="005B3966" w:rsidP="005B3966">
      <w:pPr>
        <w:pStyle w:val="a4"/>
        <w:spacing w:line="336" w:lineRule="atLeast"/>
        <w:jc w:val="center"/>
        <w:textAlignment w:val="baseline"/>
      </w:pPr>
      <w:r w:rsidRPr="00752954">
        <w:t>спецкурса по экономике</w:t>
      </w:r>
    </w:p>
    <w:p w:rsidR="005B3966" w:rsidRPr="00752954" w:rsidRDefault="005B3966" w:rsidP="005B39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iCs/>
          <w:sz w:val="24"/>
          <w:szCs w:val="24"/>
        </w:rPr>
        <w:t>для среднего общего образования</w:t>
      </w:r>
      <w:r w:rsidRPr="007529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2954">
        <w:rPr>
          <w:rFonts w:ascii="Times New Roman" w:hAnsi="Times New Roman" w:cs="Times New Roman"/>
          <w:sz w:val="24"/>
          <w:szCs w:val="24"/>
        </w:rPr>
        <w:t>(профильная подготовка)</w:t>
      </w: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  <w:r w:rsidRPr="00752954">
        <w:rPr>
          <w:b/>
        </w:rPr>
        <w:t>«Азбука предпринимателя»</w:t>
      </w: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</w:p>
    <w:p w:rsidR="005B3966" w:rsidRPr="00752954" w:rsidRDefault="005B3966" w:rsidP="005B3966">
      <w:pPr>
        <w:pStyle w:val="a4"/>
        <w:spacing w:line="360" w:lineRule="auto"/>
        <w:textAlignment w:val="baseline"/>
      </w:pPr>
    </w:p>
    <w:p w:rsidR="005B3966" w:rsidRPr="00752954" w:rsidRDefault="005B3966" w:rsidP="005B3966">
      <w:pPr>
        <w:pStyle w:val="a4"/>
        <w:tabs>
          <w:tab w:val="left" w:pos="8250"/>
        </w:tabs>
        <w:spacing w:line="360" w:lineRule="auto"/>
        <w:textAlignment w:val="baseline"/>
      </w:pP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  <w:r w:rsidRPr="00752954">
        <w:t xml:space="preserve">                                                                                             Автор- составитель: Нероз Е.Н.,</w:t>
      </w:r>
    </w:p>
    <w:p w:rsidR="005B3966" w:rsidRPr="00752954" w:rsidRDefault="005B3966" w:rsidP="005B3966">
      <w:pPr>
        <w:pStyle w:val="a4"/>
        <w:spacing w:line="360" w:lineRule="auto"/>
        <w:jc w:val="center"/>
        <w:textAlignment w:val="baseline"/>
      </w:pPr>
      <w:r w:rsidRPr="00752954">
        <w:t xml:space="preserve">                                                                                   учитель истории и обществознания  </w:t>
      </w:r>
    </w:p>
    <w:p w:rsidR="005B3966" w:rsidRPr="00752954" w:rsidRDefault="005B3966" w:rsidP="005B3966">
      <w:pPr>
        <w:pStyle w:val="a4"/>
        <w:tabs>
          <w:tab w:val="left" w:pos="3660"/>
          <w:tab w:val="center" w:pos="4677"/>
        </w:tabs>
        <w:spacing w:line="360" w:lineRule="auto"/>
        <w:textAlignment w:val="baseline"/>
      </w:pPr>
      <w:r w:rsidRPr="00752954">
        <w:tab/>
      </w:r>
    </w:p>
    <w:p w:rsidR="005B3966" w:rsidRPr="00752954" w:rsidRDefault="005B3966" w:rsidP="005B3966">
      <w:pPr>
        <w:pStyle w:val="a4"/>
        <w:tabs>
          <w:tab w:val="left" w:pos="3660"/>
          <w:tab w:val="center" w:pos="4677"/>
        </w:tabs>
        <w:spacing w:line="360" w:lineRule="auto"/>
        <w:textAlignment w:val="baseline"/>
      </w:pPr>
    </w:p>
    <w:p w:rsidR="005B3966" w:rsidRPr="00752954" w:rsidRDefault="005B3966" w:rsidP="005B3966">
      <w:pPr>
        <w:pStyle w:val="a4"/>
        <w:tabs>
          <w:tab w:val="left" w:pos="3660"/>
          <w:tab w:val="center" w:pos="4677"/>
        </w:tabs>
        <w:spacing w:line="360" w:lineRule="auto"/>
        <w:textAlignment w:val="baseline"/>
      </w:pPr>
    </w:p>
    <w:p w:rsidR="005B3966" w:rsidRPr="00752954" w:rsidRDefault="005B3966" w:rsidP="005B3966">
      <w:pPr>
        <w:pStyle w:val="a4"/>
        <w:tabs>
          <w:tab w:val="left" w:pos="3660"/>
          <w:tab w:val="center" w:pos="4677"/>
        </w:tabs>
        <w:spacing w:line="360" w:lineRule="auto"/>
        <w:textAlignment w:val="baseline"/>
      </w:pPr>
    </w:p>
    <w:p w:rsidR="005B3966" w:rsidRPr="00752954" w:rsidRDefault="005B3966" w:rsidP="005B3966">
      <w:pPr>
        <w:pStyle w:val="a4"/>
        <w:tabs>
          <w:tab w:val="left" w:pos="3675"/>
          <w:tab w:val="center" w:pos="4677"/>
        </w:tabs>
        <w:spacing w:line="360" w:lineRule="auto"/>
        <w:textAlignment w:val="baseline"/>
      </w:pPr>
      <w:r w:rsidRPr="00752954">
        <w:tab/>
      </w:r>
    </w:p>
    <w:p w:rsidR="005B3966" w:rsidRDefault="005B3966" w:rsidP="005B3966">
      <w:pPr>
        <w:pStyle w:val="a4"/>
        <w:tabs>
          <w:tab w:val="left" w:pos="3675"/>
          <w:tab w:val="center" w:pos="4677"/>
        </w:tabs>
        <w:spacing w:line="360" w:lineRule="auto"/>
        <w:textAlignment w:val="baseline"/>
      </w:pPr>
    </w:p>
    <w:p w:rsidR="005B3966" w:rsidRDefault="005B3966" w:rsidP="005B3966">
      <w:pPr>
        <w:pStyle w:val="a4"/>
        <w:tabs>
          <w:tab w:val="left" w:pos="3675"/>
          <w:tab w:val="center" w:pos="4677"/>
        </w:tabs>
        <w:spacing w:line="360" w:lineRule="auto"/>
        <w:textAlignment w:val="baseline"/>
      </w:pPr>
    </w:p>
    <w:p w:rsidR="005B3966" w:rsidRDefault="005B3966" w:rsidP="005B3966">
      <w:pPr>
        <w:pStyle w:val="a4"/>
        <w:tabs>
          <w:tab w:val="left" w:pos="3675"/>
          <w:tab w:val="center" w:pos="4677"/>
        </w:tabs>
        <w:spacing w:line="360" w:lineRule="auto"/>
        <w:textAlignment w:val="baseline"/>
      </w:pPr>
    </w:p>
    <w:p w:rsidR="005B3966" w:rsidRPr="00752954" w:rsidRDefault="005B3966" w:rsidP="005B3966">
      <w:pPr>
        <w:pStyle w:val="a4"/>
        <w:tabs>
          <w:tab w:val="left" w:pos="3675"/>
          <w:tab w:val="center" w:pos="4677"/>
        </w:tabs>
        <w:spacing w:line="360" w:lineRule="auto"/>
        <w:textAlignment w:val="baseline"/>
      </w:pPr>
    </w:p>
    <w:p w:rsidR="005B3966" w:rsidRPr="00752954" w:rsidRDefault="005B3966" w:rsidP="005B3966">
      <w:pPr>
        <w:pStyle w:val="a4"/>
        <w:tabs>
          <w:tab w:val="left" w:pos="3675"/>
          <w:tab w:val="center" w:pos="4677"/>
        </w:tabs>
        <w:spacing w:line="360" w:lineRule="auto"/>
        <w:textAlignment w:val="baseline"/>
      </w:pPr>
    </w:p>
    <w:p w:rsidR="005B3966" w:rsidRPr="00752954" w:rsidRDefault="005B3966" w:rsidP="005B3966">
      <w:pPr>
        <w:pStyle w:val="a4"/>
        <w:tabs>
          <w:tab w:val="left" w:pos="3675"/>
          <w:tab w:val="center" w:pos="4677"/>
        </w:tabs>
        <w:spacing w:line="360" w:lineRule="auto"/>
        <w:textAlignment w:val="baseline"/>
      </w:pPr>
    </w:p>
    <w:p w:rsidR="005B3966" w:rsidRPr="00690042" w:rsidRDefault="005B3966" w:rsidP="005B3966">
      <w:pPr>
        <w:pStyle w:val="a4"/>
        <w:tabs>
          <w:tab w:val="left" w:pos="3675"/>
          <w:tab w:val="center" w:pos="4677"/>
        </w:tabs>
        <w:spacing w:line="360" w:lineRule="auto"/>
        <w:textAlignment w:val="baseline"/>
      </w:pPr>
      <w:r w:rsidRPr="00752954">
        <w:tab/>
      </w:r>
      <w:r w:rsidRPr="00752954">
        <w:tab/>
        <w:t>ТОМСК- 2022</w:t>
      </w:r>
    </w:p>
    <w:p w:rsidR="005B3966" w:rsidRPr="00752954" w:rsidRDefault="005B3966" w:rsidP="005B396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  <w:r w:rsidRPr="0075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профильному курсу «Азбука предпринимателя» составлена в соответствии с требованиями Государственного образовательного стандарта среднего (полного) общего образования по экономике и примерной программы среднего (полного) общего образования по экономике.</w:t>
      </w:r>
    </w:p>
    <w:p w:rsidR="005B3966" w:rsidRPr="00752954" w:rsidRDefault="005B3966" w:rsidP="005B3966">
      <w:pPr>
        <w:pStyle w:val="a4"/>
        <w:spacing w:before="0" w:after="0" w:line="240" w:lineRule="auto"/>
        <w:ind w:firstLine="709"/>
        <w:jc w:val="both"/>
        <w:textAlignment w:val="baseline"/>
      </w:pPr>
      <w:r w:rsidRPr="00752954">
        <w:t>Данный курс направлен на расширение и углубление знаний обучающихся об экономической сфере жизни общества, повышение мотивации к овладению экономическими знаниями в старших классах и практическое применение полученных знаний.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программы: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 программа спецкурса  по экономике «Азбука предпринимателя»  включает в себя   разделы: </w:t>
      </w:r>
    </w:p>
    <w:p w:rsidR="005B3966" w:rsidRPr="00752954" w:rsidRDefault="005B3966" w:rsidP="005B396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5B3966" w:rsidRPr="00752954" w:rsidRDefault="005B3966" w:rsidP="005B3966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284" w:firstLine="283"/>
        <w:textAlignment w:val="baseline"/>
      </w:pPr>
      <w:r w:rsidRPr="00752954">
        <w:t>содержание спецкурса «Азбука предпринимателя»</w:t>
      </w:r>
    </w:p>
    <w:p w:rsidR="005B3966" w:rsidRPr="00752954" w:rsidRDefault="005B3966" w:rsidP="005B3966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284" w:firstLine="283"/>
        <w:textAlignment w:val="baseline"/>
      </w:pPr>
      <w:r w:rsidRPr="00752954">
        <w:t>планируемые результаты освоения курса</w:t>
      </w:r>
    </w:p>
    <w:p w:rsidR="005B3966" w:rsidRPr="00752954" w:rsidRDefault="005B3966" w:rsidP="005B396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r w:rsidRPr="00752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954">
        <w:rPr>
          <w:rFonts w:ascii="Times New Roman" w:hAnsi="Times New Roman" w:cs="Times New Roman"/>
          <w:bCs/>
          <w:sz w:val="24"/>
          <w:szCs w:val="24"/>
        </w:rPr>
        <w:t>с указанием количества часов, отводимых на освоение темы.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Становление и развитие в нашей стране предпринимательства является закономерным и ответственным процессом реализации экономических реформ и формирования цивилизованной рыночной экономики. Экономическое образование в настоящее время не дань моде, а насущная необходимость. Знать, что определяет экономическое благосостояние государства и отдельного гражданина, понимать, почему растут цены и безработица, чем опасен дефицит государственного бюджета, в чем трудности перехода к рыночной экономике, должен каждый из нас. Экономические знания помогут принять правильное решение, оптимальным путем достичь поставленных целей.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рыночной экономике, юридическое признание прав собственности вызвали к жизни и возродили в России активную предпринимательскую деятельность. Для тех, кто захочет стать предпринимателем, менеджером, аудитором, то есть выбрать профессию, связанную с экономикой, начальное экономическое образование станет первой ступенькой на пути к будущей профессии. 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Данная программа предполагает подход к изучению основ предпринимательской деятельности по принципу «открытая задача», т.е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954">
        <w:rPr>
          <w:rFonts w:ascii="Times New Roman" w:hAnsi="Times New Roman" w:cs="Times New Roman"/>
          <w:sz w:val="24"/>
          <w:szCs w:val="24"/>
        </w:rPr>
        <w:t xml:space="preserve"> поиск алгоритма решения поставленных целей. Изучение 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спецкурса</w:t>
      </w:r>
      <w:r w:rsidRPr="00752954">
        <w:rPr>
          <w:rFonts w:ascii="Times New Roman" w:hAnsi="Times New Roman" w:cs="Times New Roman"/>
          <w:sz w:val="24"/>
          <w:szCs w:val="24"/>
        </w:rPr>
        <w:t xml:space="preserve"> 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в 10-11 классах «Азбука предпринимателя» </w:t>
      </w:r>
      <w:r w:rsidRPr="00752954">
        <w:rPr>
          <w:rFonts w:ascii="Times New Roman" w:hAnsi="Times New Roman" w:cs="Times New Roman"/>
          <w:sz w:val="24"/>
          <w:szCs w:val="24"/>
        </w:rPr>
        <w:t xml:space="preserve">позволит выпускникам повысить и расширить правовые знания в сфере экономики и применять их в профессиональной деятельности. 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Стратегическая цель программы 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создании условий для обучения, воспитания и развития обучающихся с учётом их индивидуальных особенностей, образовательных потребностей и возможностей.  </w:t>
      </w:r>
    </w:p>
    <w:p w:rsidR="005B3966" w:rsidRPr="00752954" w:rsidRDefault="005B3966" w:rsidP="005B3966">
      <w:pPr>
        <w:pStyle w:val="a4"/>
        <w:spacing w:before="0" w:after="0" w:line="240" w:lineRule="auto"/>
        <w:ind w:firstLine="709"/>
        <w:jc w:val="both"/>
        <w:textAlignment w:val="baseline"/>
      </w:pPr>
      <w:r w:rsidRPr="00752954">
        <w:rPr>
          <w:b/>
        </w:rPr>
        <w:t xml:space="preserve">Образовательная цель </w:t>
      </w:r>
      <w:r w:rsidRPr="00752954">
        <w:t>направлена на поддержку и развитие предпринимательских инициатив, обучающихся путем всестороннего развития личности и создания оптимальных условий для их самореализации.</w:t>
      </w:r>
    </w:p>
    <w:p w:rsidR="005B3966" w:rsidRPr="00752954" w:rsidRDefault="005B3966" w:rsidP="005B396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имеет не только образовательную цель, то есть учит навыкам подготовки и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собственного дела, но и способствует развитию эрудиции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«Азбука предпринимателя» является изучение особенностей предпринимательства в России, современных форм и аспектов предпринимательской деятельности, а также получение знаний в области гражданского права.</w:t>
      </w:r>
    </w:p>
    <w:p w:rsidR="005B3966" w:rsidRPr="00752954" w:rsidRDefault="005B3966" w:rsidP="005B3966">
      <w:pPr>
        <w:pStyle w:val="a4"/>
        <w:spacing w:line="240" w:lineRule="auto"/>
        <w:ind w:firstLine="567"/>
        <w:jc w:val="both"/>
        <w:textAlignment w:val="baseline"/>
      </w:pPr>
      <w:r w:rsidRPr="00752954">
        <w:t xml:space="preserve">Для старшеклассников характерна ориентация на свою будущую роль в обществе. Их интересуют политические и социальные явления. В этом возрасте усиливается рефлексия. Для обучающихся старших классов характерна потребность в признании, они стараются решить проблему не только с целью найти истину, но и самоутвердиться. Учеников привлекают деловые игры, развивающие не только память, но и логическое мышление. </w:t>
      </w:r>
      <w:r w:rsidRPr="00752954">
        <w:lastRenderedPageBreak/>
        <w:t xml:space="preserve">Особенно интересны задания , где необходима активная речевая деятельность, например пресс-конференция, брифинг и др.  Поэтому при изучении курса   наряду с традиционными формами организации обучения (лекции, семинары, практикумы) обязательным является широкое применение </w:t>
      </w:r>
      <w:r w:rsidRPr="00752954">
        <w:rPr>
          <w:b/>
        </w:rPr>
        <w:t>современных</w:t>
      </w:r>
      <w:r w:rsidRPr="00752954">
        <w:t xml:space="preserve"> </w:t>
      </w:r>
      <w:r w:rsidRPr="00752954">
        <w:rPr>
          <w:b/>
        </w:rPr>
        <w:t>образовательных технологий</w:t>
      </w:r>
      <w:r w:rsidRPr="00752954">
        <w:t xml:space="preserve"> (технология критического мышления, информационные технологии, проектная деятельность, проблемное обучение, деловые игры). В рамках такого подхода предусматривается использование: классического </w:t>
      </w:r>
      <w:r w:rsidRPr="00752954">
        <w:rPr>
          <w:b/>
        </w:rPr>
        <w:t>кейса (</w:t>
      </w:r>
      <w:r w:rsidRPr="00752954">
        <w:rPr>
          <w:b/>
          <w:lang w:val="en-US"/>
        </w:rPr>
        <w:t>CASE</w:t>
      </w:r>
      <w:r w:rsidRPr="00752954">
        <w:rPr>
          <w:b/>
        </w:rPr>
        <w:t>)</w:t>
      </w:r>
      <w:r w:rsidRPr="00752954">
        <w:t xml:space="preserve"> - сборника описаний реальных ситуаций, цель которого подвести учащихся к видам деятельности, формирующим инновационное мышление; </w:t>
      </w:r>
      <w:r w:rsidRPr="00752954">
        <w:rPr>
          <w:b/>
          <w:lang w:val="en-US"/>
        </w:rPr>
        <w:t>SWOT</w:t>
      </w:r>
      <w:r w:rsidRPr="00752954">
        <w:rPr>
          <w:b/>
        </w:rPr>
        <w:t xml:space="preserve">-анализа -  </w:t>
      </w:r>
      <w:r w:rsidRPr="00752954">
        <w:t xml:space="preserve">определение  сильных и слабых сторон обьекта (решения) и возможностей применения; </w:t>
      </w:r>
      <w:r w:rsidRPr="00752954">
        <w:rPr>
          <w:b/>
        </w:rPr>
        <w:t>«Морфологического ящика»</w:t>
      </w:r>
      <w:r w:rsidRPr="00752954">
        <w:t>- анализа способов реализации идеи (изобретение новых подходов); проектной и исследовательской деятельности; компьютерных технологий и др.  Активные формы обучения способствуют более глубокому усвоению обучающимися теоретических знаний в области маркетинга, поддерживают у них высокий познавательный интерес, облегчают и ускоряют усвоение предмета.</w:t>
      </w:r>
    </w:p>
    <w:p w:rsidR="005B3966" w:rsidRPr="00752954" w:rsidRDefault="005B3966" w:rsidP="005B3966">
      <w:pPr>
        <w:pStyle w:val="a4"/>
        <w:spacing w:line="240" w:lineRule="auto"/>
        <w:ind w:firstLine="567"/>
        <w:jc w:val="both"/>
        <w:textAlignment w:val="baseline"/>
      </w:pPr>
      <w:r w:rsidRPr="00752954">
        <w:t xml:space="preserve">Предусмотрены следующие формы обучения: </w:t>
      </w:r>
    </w:p>
    <w:p w:rsidR="005B3966" w:rsidRPr="00752954" w:rsidRDefault="005B3966" w:rsidP="005B3966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ind w:left="284" w:firstLine="284"/>
        <w:jc w:val="both"/>
        <w:textAlignment w:val="baseline"/>
      </w:pPr>
      <w:r w:rsidRPr="00752954">
        <w:t>Индивидуальная (выстраивать индивидуальные траектории обучения, формировать индивидуальные рабочие материалы, настраивать рабочее пространство в соответствии с индивидуальными предпочтениями, повышать мотивацию обучения и формировать навыки организации учебной деятельности).</w:t>
      </w:r>
    </w:p>
    <w:p w:rsidR="005B3966" w:rsidRPr="00752954" w:rsidRDefault="005B3966" w:rsidP="005B3966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ind w:left="284" w:firstLine="284"/>
        <w:jc w:val="both"/>
        <w:textAlignment w:val="baseline"/>
      </w:pPr>
      <w:r w:rsidRPr="00752954">
        <w:t>Групповая (создание условий для согласования понятий, которые будут использованы обучающимися в конструировании авторских разработок, защиты).</w:t>
      </w:r>
    </w:p>
    <w:p w:rsidR="005B3966" w:rsidRPr="00752954" w:rsidRDefault="005B3966" w:rsidP="005B3966">
      <w:pPr>
        <w:pStyle w:val="a4"/>
        <w:spacing w:line="240" w:lineRule="auto"/>
        <w:ind w:firstLine="567"/>
        <w:jc w:val="both"/>
        <w:textAlignment w:val="baseline"/>
      </w:pPr>
      <w:r w:rsidRPr="00752954">
        <w:t xml:space="preserve">Теоретические занятия чередуются с практическими упражнениями. Каждая тема курса начинается с постановки задачи — характеристики образовательного продукта, который предстоит создать обучающимся. </w:t>
      </w:r>
    </w:p>
    <w:p w:rsidR="005B3966" w:rsidRPr="00752954" w:rsidRDefault="005B3966" w:rsidP="005B3966">
      <w:pPr>
        <w:pStyle w:val="a4"/>
        <w:spacing w:line="240" w:lineRule="auto"/>
        <w:ind w:firstLine="567"/>
        <w:jc w:val="both"/>
        <w:textAlignment w:val="baseline"/>
      </w:pPr>
      <w:r w:rsidRPr="00752954">
        <w:t xml:space="preserve">В ходе обучения до начала создания продукта предлагаются непродолжительные, рассчитанные на 5—10 минут работы, с целью проверки уровня освоения изученных тем. Кроме того, проводятся тестовые испытания для определения глубины знаний. Контрольные замеры обеспечивают эффективную обратную связь, позволяющую обучающимся корректировать собственную деятельность. </w:t>
      </w:r>
    </w:p>
    <w:p w:rsidR="005B3966" w:rsidRPr="00752954" w:rsidRDefault="005B3966" w:rsidP="005B3966">
      <w:pPr>
        <w:pStyle w:val="a4"/>
        <w:spacing w:line="240" w:lineRule="auto"/>
        <w:ind w:firstLine="567"/>
        <w:jc w:val="both"/>
        <w:textAlignment w:val="baseline"/>
      </w:pPr>
      <w:r w:rsidRPr="00752954"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ученикам встраивать новые понятия в систему уже освоенных знаний.</w:t>
      </w:r>
    </w:p>
    <w:p w:rsidR="005B3966" w:rsidRPr="00752954" w:rsidRDefault="005B3966" w:rsidP="005B3966">
      <w:pPr>
        <w:pStyle w:val="a4"/>
        <w:spacing w:line="240" w:lineRule="auto"/>
        <w:ind w:firstLine="567"/>
        <w:jc w:val="both"/>
        <w:textAlignment w:val="baseline"/>
      </w:pPr>
      <w:r w:rsidRPr="00752954">
        <w:t>Индивидуальная учебная деятельность сочетается с проектными формами работы. Защита проектов создаёт благоприятные предпосылки для самостоятельной оценки проделанной работы.</w:t>
      </w:r>
    </w:p>
    <w:p w:rsidR="005B3966" w:rsidRPr="00752954" w:rsidRDefault="005B3966" w:rsidP="005B3966">
      <w:pPr>
        <w:pStyle w:val="a4"/>
        <w:spacing w:line="240" w:lineRule="auto"/>
        <w:ind w:firstLine="567"/>
        <w:jc w:val="both"/>
        <w:textAlignment w:val="baseline"/>
      </w:pPr>
      <w:r w:rsidRPr="00752954">
        <w:t xml:space="preserve">Содержание курса «Азбука предпринимателя» предполагает работу с различными </w:t>
      </w:r>
      <w:r w:rsidRPr="00752954">
        <w:rPr>
          <w:b/>
        </w:rPr>
        <w:t>источниками информации:</w:t>
      </w:r>
      <w:r w:rsidRPr="00752954">
        <w:t xml:space="preserve"> методическая литература, журналы с иллюстрированным материалом, компьютерные программы, учебные видеофильмы, ресурсы Интернета.</w:t>
      </w:r>
    </w:p>
    <w:p w:rsidR="005B3966" w:rsidRPr="00752954" w:rsidRDefault="005B3966" w:rsidP="005B396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преподавании элективного курса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постоянно обращать внимание на прикладной характер изучаемого материала, показывать обучающимся, где и когда те или иные теоретические положения могут быть использованы в будущей практической деятельности.</w:t>
      </w:r>
    </w:p>
    <w:p w:rsidR="005B3966" w:rsidRPr="00752954" w:rsidRDefault="005B3966" w:rsidP="005B3966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собственной бизнес-идеи завершает изучение курса «Азбука предпринимателя». </w:t>
      </w:r>
      <w:r w:rsidRPr="00752954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закрепляются теоретические и практические знания, развиваются научно-исследовательские навыки, позволяющие подойти к решению хозяйственных вопросов комплексно, апробируя полученные в области малого бизнеса знания на практике.</w:t>
      </w:r>
    </w:p>
    <w:p w:rsidR="005B3966" w:rsidRPr="00752954" w:rsidRDefault="005B3966" w:rsidP="005B3966">
      <w:pPr>
        <w:pStyle w:val="a4"/>
        <w:spacing w:line="240" w:lineRule="auto"/>
        <w:ind w:firstLine="567"/>
        <w:jc w:val="both"/>
        <w:textAlignment w:val="baseline"/>
      </w:pPr>
      <w:r w:rsidRPr="00752954">
        <w:t xml:space="preserve">С целью проверки качества знаний по программе используются различные </w:t>
      </w:r>
      <w:r w:rsidRPr="00752954">
        <w:rPr>
          <w:b/>
        </w:rPr>
        <w:t>формы контроля</w:t>
      </w:r>
      <w:r w:rsidRPr="00752954">
        <w:t xml:space="preserve"> за уровнем достижений:</w:t>
      </w:r>
    </w:p>
    <w:p w:rsidR="005B3966" w:rsidRPr="00752954" w:rsidRDefault="005B3966" w:rsidP="005B3966">
      <w:pPr>
        <w:pStyle w:val="a4"/>
        <w:numPr>
          <w:ilvl w:val="0"/>
          <w:numId w:val="5"/>
        </w:numPr>
        <w:spacing w:before="0" w:after="0" w:line="240" w:lineRule="auto"/>
        <w:textAlignment w:val="baseline"/>
      </w:pPr>
      <w:r w:rsidRPr="00752954">
        <w:t xml:space="preserve">тестирование; </w:t>
      </w:r>
    </w:p>
    <w:p w:rsidR="005B3966" w:rsidRPr="00752954" w:rsidRDefault="005B3966" w:rsidP="005B3966">
      <w:pPr>
        <w:pStyle w:val="a4"/>
        <w:numPr>
          <w:ilvl w:val="0"/>
          <w:numId w:val="5"/>
        </w:numPr>
        <w:spacing w:before="0" w:after="0" w:line="240" w:lineRule="auto"/>
        <w:textAlignment w:val="baseline"/>
      </w:pPr>
      <w:r w:rsidRPr="00752954">
        <w:lastRenderedPageBreak/>
        <w:t xml:space="preserve">беседа;  </w:t>
      </w:r>
    </w:p>
    <w:p w:rsidR="005B3966" w:rsidRPr="00752954" w:rsidRDefault="005B3966" w:rsidP="005B3966">
      <w:pPr>
        <w:pStyle w:val="a4"/>
        <w:numPr>
          <w:ilvl w:val="0"/>
          <w:numId w:val="5"/>
        </w:numPr>
        <w:spacing w:before="0" w:after="0" w:line="240" w:lineRule="auto"/>
        <w:textAlignment w:val="baseline"/>
      </w:pPr>
      <w:r w:rsidRPr="00752954">
        <w:t xml:space="preserve">оценка работы в малых группах; </w:t>
      </w:r>
    </w:p>
    <w:p w:rsidR="005B3966" w:rsidRPr="00752954" w:rsidRDefault="005B3966" w:rsidP="005B3966">
      <w:pPr>
        <w:pStyle w:val="a4"/>
        <w:numPr>
          <w:ilvl w:val="0"/>
          <w:numId w:val="5"/>
        </w:numPr>
        <w:spacing w:before="0" w:after="0" w:line="240" w:lineRule="auto"/>
        <w:textAlignment w:val="baseline"/>
      </w:pPr>
      <w:r w:rsidRPr="00752954">
        <w:t xml:space="preserve">контроль выполнения проекта и его презентация; </w:t>
      </w:r>
    </w:p>
    <w:p w:rsidR="005B3966" w:rsidRPr="00752954" w:rsidRDefault="005B3966" w:rsidP="005B3966">
      <w:pPr>
        <w:pStyle w:val="a4"/>
        <w:numPr>
          <w:ilvl w:val="0"/>
          <w:numId w:val="5"/>
        </w:numPr>
        <w:spacing w:before="0" w:after="0" w:line="240" w:lineRule="auto"/>
        <w:textAlignment w:val="baseline"/>
      </w:pPr>
      <w:r w:rsidRPr="00752954">
        <w:t xml:space="preserve">контроль анализа конкретных ситуаций; </w:t>
      </w:r>
    </w:p>
    <w:p w:rsidR="005B3966" w:rsidRPr="00752954" w:rsidRDefault="005B3966" w:rsidP="005B3966">
      <w:pPr>
        <w:pStyle w:val="a4"/>
        <w:numPr>
          <w:ilvl w:val="0"/>
          <w:numId w:val="5"/>
        </w:numPr>
        <w:spacing w:before="0" w:after="0" w:line="240" w:lineRule="auto"/>
        <w:textAlignment w:val="baseline"/>
        <w:rPr>
          <w:rStyle w:val="c5"/>
        </w:rPr>
      </w:pPr>
      <w:r w:rsidRPr="00752954">
        <w:t xml:space="preserve"> защита рефератов и проектов.</w:t>
      </w:r>
    </w:p>
    <w:p w:rsidR="005B3966" w:rsidRDefault="005B3966" w:rsidP="005B3966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3966" w:rsidRPr="00752954" w:rsidRDefault="005B3966" w:rsidP="005B3966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представляется </w:t>
      </w:r>
      <w:r w:rsidRPr="00752954">
        <w:rPr>
          <w:rFonts w:ascii="Times New Roman" w:hAnsi="Times New Roman" w:cs="Times New Roman"/>
          <w:b/>
          <w:sz w:val="24"/>
          <w:szCs w:val="24"/>
        </w:rPr>
        <w:t>актуальной и востребованной</w:t>
      </w:r>
      <w:r w:rsidRPr="00752954">
        <w:rPr>
          <w:rFonts w:ascii="Times New Roman" w:hAnsi="Times New Roman" w:cs="Times New Roman"/>
          <w:sz w:val="24"/>
          <w:szCs w:val="24"/>
        </w:rPr>
        <w:t xml:space="preserve"> для старшеклассников, так как:</w:t>
      </w:r>
    </w:p>
    <w:p w:rsidR="005B3966" w:rsidRPr="00752954" w:rsidRDefault="005B3966" w:rsidP="005B3966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углубляет предметные и метапредметные знания;</w:t>
      </w:r>
    </w:p>
    <w:p w:rsidR="005B3966" w:rsidRPr="00752954" w:rsidRDefault="005B3966" w:rsidP="005B3966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формирует у обучающихся опыт самостоятельной образовательной, общественной, проектно-исследовательской деятельности;</w:t>
      </w:r>
    </w:p>
    <w:p w:rsidR="005B3966" w:rsidRPr="00752954" w:rsidRDefault="005B3966" w:rsidP="005B3966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способствует развитию личности, раскрытию способностей, удовлетворению познавательных интересов обучающихся, в том числе в профессиональной сфере деятельности;</w:t>
      </w:r>
    </w:p>
    <w:p w:rsidR="005B3966" w:rsidRPr="00752954" w:rsidRDefault="005B3966" w:rsidP="005B3966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способствует овладению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5B3966" w:rsidRPr="00752954" w:rsidRDefault="005B3966" w:rsidP="005B3966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b/>
          <w:iCs/>
          <w:sz w:val="24"/>
          <w:szCs w:val="24"/>
        </w:rPr>
        <w:t>Целью</w:t>
      </w:r>
      <w:r w:rsidRPr="00752954">
        <w:rPr>
          <w:rFonts w:ascii="Times New Roman" w:hAnsi="Times New Roman" w:cs="Times New Roman"/>
          <w:iCs/>
          <w:sz w:val="24"/>
          <w:szCs w:val="24"/>
        </w:rPr>
        <w:t xml:space="preserve"> программы является формирование предпринимательского инновационного мышления у учащихся, практического применения своих способностей на основе базовых знаний по основам предпринимательства.</w:t>
      </w:r>
    </w:p>
    <w:p w:rsidR="005B3966" w:rsidRPr="00752954" w:rsidRDefault="005B3966" w:rsidP="005B39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iCs/>
          <w:sz w:val="24"/>
          <w:szCs w:val="24"/>
        </w:rPr>
        <w:t xml:space="preserve">Реализация данного спецкурса направлена на достижение следующих   </w:t>
      </w:r>
      <w:r w:rsidRPr="00752954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752954">
        <w:rPr>
          <w:rFonts w:ascii="Times New Roman" w:hAnsi="Times New Roman" w:cs="Times New Roman"/>
          <w:iCs/>
          <w:sz w:val="24"/>
          <w:szCs w:val="24"/>
        </w:rPr>
        <w:t>:</w:t>
      </w:r>
    </w:p>
    <w:p w:rsidR="005B3966" w:rsidRPr="00752954" w:rsidRDefault="005B3966" w:rsidP="005B396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знакомство с целями, задачами, функциями предпринимательства;</w:t>
      </w:r>
    </w:p>
    <w:p w:rsidR="005B3966" w:rsidRPr="00752954" w:rsidRDefault="005B3966" w:rsidP="005B396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понимание важности роли предпринимательства в экономике страны;</w:t>
      </w:r>
    </w:p>
    <w:p w:rsidR="005B3966" w:rsidRPr="00752954" w:rsidRDefault="005B3966" w:rsidP="005B396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формирование первоначальных умений участия в предпринимательской деятельности;</w:t>
      </w:r>
    </w:p>
    <w:p w:rsidR="005B3966" w:rsidRPr="00752954" w:rsidRDefault="005B3966" w:rsidP="005B396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формирование экономической культуры и мышления.</w:t>
      </w:r>
    </w:p>
    <w:p w:rsidR="005B3966" w:rsidRPr="00752954" w:rsidRDefault="005B3966" w:rsidP="005B396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освоение   навыков и умений в области защиты своих гражданских прав.</w:t>
      </w:r>
    </w:p>
    <w:p w:rsidR="005B3966" w:rsidRPr="00752954" w:rsidRDefault="005B3966" w:rsidP="005B396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воспитание ответственности за экономические решения, уважение к труду и предпринимательской деятельности.</w:t>
      </w:r>
      <w:r w:rsidRPr="007529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966" w:rsidRPr="00752954" w:rsidRDefault="005B3966" w:rsidP="005B3966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 xml:space="preserve">Содержание программы подобрано таким образом, что программа может выполнять </w:t>
      </w:r>
      <w:r w:rsidRPr="00752954">
        <w:rPr>
          <w:rFonts w:ascii="Times New Roman" w:hAnsi="Times New Roman" w:cs="Times New Roman"/>
          <w:b/>
          <w:sz w:val="24"/>
          <w:szCs w:val="24"/>
        </w:rPr>
        <w:t>следующие функции:</w:t>
      </w:r>
    </w:p>
    <w:p w:rsidR="005B3966" w:rsidRPr="00752954" w:rsidRDefault="005B3966" w:rsidP="005B3966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b/>
          <w:i/>
          <w:sz w:val="24"/>
          <w:szCs w:val="24"/>
        </w:rPr>
        <w:t>Общеразвивающая</w:t>
      </w:r>
      <w:r w:rsidRPr="00752954">
        <w:rPr>
          <w:rFonts w:ascii="Times New Roman" w:hAnsi="Times New Roman" w:cs="Times New Roman"/>
          <w:sz w:val="24"/>
          <w:szCs w:val="24"/>
        </w:rPr>
        <w:t xml:space="preserve"> – ориентирует на формирование экономических знаний, формирование социального опыта, удовлетворение познавательных интересов, информированности.</w:t>
      </w:r>
    </w:p>
    <w:p w:rsidR="005B3966" w:rsidRPr="00752954" w:rsidRDefault="005B3966" w:rsidP="005B3966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Познавательная </w:t>
      </w:r>
      <w:r w:rsidRPr="00752954">
        <w:rPr>
          <w:rFonts w:ascii="Times New Roman" w:hAnsi="Times New Roman" w:cs="Times New Roman"/>
          <w:sz w:val="24"/>
          <w:szCs w:val="24"/>
        </w:rPr>
        <w:t>– знакомит, расширяет и углубляет базисные знания по экономике, развивает интеллектуальные способности, ориентирует на мотивацию познавательной деятельности, рационального поведения.</w:t>
      </w:r>
    </w:p>
    <w:p w:rsidR="005B3966" w:rsidRPr="00752954" w:rsidRDefault="005B3966" w:rsidP="005B3966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b/>
          <w:i/>
          <w:sz w:val="24"/>
          <w:szCs w:val="24"/>
        </w:rPr>
        <w:t>Профессионально-ориентированная</w:t>
      </w:r>
      <w:r w:rsidRPr="00752954">
        <w:rPr>
          <w:rFonts w:ascii="Times New Roman" w:hAnsi="Times New Roman" w:cs="Times New Roman"/>
          <w:sz w:val="24"/>
          <w:szCs w:val="24"/>
        </w:rPr>
        <w:t xml:space="preserve"> – начальное экономическое образование выявляет личностные возможности ребенка и помогает тем, кто хочет стать предпринимателем, менеджером в определении будущей профессии.</w:t>
      </w:r>
    </w:p>
    <w:p w:rsidR="005B3966" w:rsidRPr="00690042" w:rsidRDefault="005B3966" w:rsidP="005B3966">
      <w:pPr>
        <w:pStyle w:val="a4"/>
        <w:numPr>
          <w:ilvl w:val="0"/>
          <w:numId w:val="10"/>
        </w:numPr>
        <w:spacing w:line="240" w:lineRule="auto"/>
        <w:jc w:val="both"/>
        <w:textAlignment w:val="baseline"/>
        <w:rPr>
          <w:b/>
        </w:rPr>
      </w:pPr>
      <w:r w:rsidRPr="00752954">
        <w:rPr>
          <w:b/>
          <w:i/>
        </w:rPr>
        <w:t>Научно-исследовательская</w:t>
      </w:r>
      <w:r w:rsidRPr="00752954">
        <w:t xml:space="preserve"> – развивает навыки научно-исследовательской работы, навыки поиска и обработки материала, проектной работы.</w:t>
      </w:r>
      <w:r w:rsidRPr="00752954">
        <w:rPr>
          <w:b/>
        </w:rPr>
        <w:t xml:space="preserve"> </w:t>
      </w:r>
    </w:p>
    <w:p w:rsidR="005B3966" w:rsidRPr="00752954" w:rsidRDefault="005B3966" w:rsidP="005B396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</w:p>
    <w:p w:rsidR="005B3966" w:rsidRPr="00752954" w:rsidRDefault="005B3966" w:rsidP="005B3966">
      <w:pPr>
        <w:pStyle w:val="a3"/>
        <w:tabs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материально-техническая база: компьютер, проектор. </w:t>
      </w:r>
    </w:p>
    <w:p w:rsidR="005B3966" w:rsidRPr="00752954" w:rsidRDefault="005B3966" w:rsidP="005B3966">
      <w:pPr>
        <w:pStyle w:val="a3"/>
        <w:tabs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учебно-методическое обеспечение:  </w:t>
      </w:r>
    </w:p>
    <w:p w:rsidR="005B3966" w:rsidRPr="00690042" w:rsidRDefault="005B3966" w:rsidP="005B3966">
      <w:pPr>
        <w:pStyle w:val="a3"/>
        <w:spacing w:before="28" w:after="28" w:line="240" w:lineRule="auto"/>
        <w:ind w:left="284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34 часа ориентирована на учеников 10-11 профильного социально- экономического класса.   </w:t>
      </w:r>
    </w:p>
    <w:p w:rsidR="005B3966" w:rsidRPr="00752954" w:rsidRDefault="005B3966" w:rsidP="005B39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3966" w:rsidRPr="00752954" w:rsidRDefault="005B3966" w:rsidP="005B3966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«АЗБУКА ПРЕДПРИНИМАТЕЛЯ» (34 часа)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 (4 часа) 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Организация фирмы. Предпринимательство и бизнес. Предприниматель и мотивация его деятельности. Фирма и ее экономические цели. Организация фирмы: выбор организационно-правовой формы, структуры управления, формы ответственности, принципа распределения прибыли. Организационно-правовые формы ведения бизнеса по российскому законодательству.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Деловая игра «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открываю предприятие!»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(3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успеха предпринимателя. Оценка личностных характеристик. Прибыль, как цена предпринимательства. Основы финансирования и бухгалтерского учета. Сущность предпринимательского риска. Издержки предпринимателя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работа.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затрат фирмы.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(5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часов) 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успеха в предпринимательской деятельности: менеджмент и маркетинг. Задачи маркетинга. Реклама товара, ее виды и цели. Сегментация рынка. Теория и практика маркетинга. Управление малым и средним предприятием.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Фронтальный опрос.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 (12 часов) 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предпринимательской деятельности. Предпринимательское право. Нормативно – правовая база, как основа предпринимательства. Законность и правопорядок. Субъекты предпринимательства.</w:t>
      </w:r>
      <w:r w:rsidRPr="00752954">
        <w:rPr>
          <w:rFonts w:ascii="Times New Roman" w:hAnsi="Times New Roman" w:cs="Times New Roman"/>
          <w:sz w:val="24"/>
          <w:szCs w:val="24"/>
        </w:rPr>
        <w:t xml:space="preserve"> Лицензирование деятельности субъектов предпринимательства. Правовая культура и правосознание</w:t>
      </w:r>
      <w:r w:rsidRPr="00752954">
        <w:rPr>
          <w:rFonts w:ascii="Times New Roman" w:hAnsi="Times New Roman" w:cs="Times New Roman"/>
          <w:sz w:val="24"/>
          <w:szCs w:val="24"/>
        </w:rPr>
        <w:br/>
        <w:t xml:space="preserve"> предпринимателя. Объекты гражданских прав предпринимателей. Собственность. Налоги и налогообложения.  Законы о развитии малого и среднего бизнеса.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работа. 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товара по штрих-коду. Умение работать с источниками.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(10 часов)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Бизнес-план. Описание проекта. Структура и последовательность разработки. Работа над разделами: «Маркетинг-план», «Организационный план», «Производственный план», «Финансовый план».</w:t>
      </w:r>
    </w:p>
    <w:p w:rsidR="005B3966" w:rsidRPr="00752954" w:rsidRDefault="005B3966" w:rsidP="005B39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954">
        <w:rPr>
          <w:rFonts w:ascii="Times New Roman" w:hAnsi="Times New Roman" w:cs="Times New Roman"/>
          <w:i/>
          <w:sz w:val="24"/>
          <w:szCs w:val="24"/>
        </w:rPr>
        <w:t>Защита проектов.</w:t>
      </w:r>
    </w:p>
    <w:p w:rsidR="005B3966" w:rsidRPr="00752954" w:rsidRDefault="005B3966" w:rsidP="005B3966">
      <w:pPr>
        <w:pStyle w:val="a4"/>
        <w:numPr>
          <w:ilvl w:val="0"/>
          <w:numId w:val="13"/>
        </w:numPr>
        <w:tabs>
          <w:tab w:val="left" w:pos="851"/>
        </w:tabs>
        <w:spacing w:line="240" w:lineRule="auto"/>
        <w:textAlignment w:val="baseline"/>
        <w:rPr>
          <w:b/>
        </w:rPr>
      </w:pPr>
      <w:r w:rsidRPr="00752954">
        <w:rPr>
          <w:b/>
        </w:rPr>
        <w:t>Планируемые результаты освоения курса</w:t>
      </w:r>
    </w:p>
    <w:p w:rsidR="005B3966" w:rsidRPr="00752954" w:rsidRDefault="005B3966" w:rsidP="005B3966">
      <w:pPr>
        <w:pStyle w:val="a4"/>
        <w:tabs>
          <w:tab w:val="left" w:pos="851"/>
        </w:tabs>
        <w:spacing w:before="0" w:after="0" w:line="240" w:lineRule="auto"/>
        <w:ind w:left="709"/>
        <w:jc w:val="both"/>
        <w:rPr>
          <w:i/>
        </w:rPr>
      </w:pPr>
      <w:r w:rsidRPr="00752954">
        <w:rPr>
          <w:b/>
        </w:rPr>
        <w:t>Личностные</w:t>
      </w:r>
      <w:r w:rsidRPr="00752954">
        <w:rPr>
          <w:i/>
        </w:rPr>
        <w:t>:</w:t>
      </w:r>
    </w:p>
    <w:p w:rsidR="005B3966" w:rsidRPr="00752954" w:rsidRDefault="005B3966" w:rsidP="005B3966">
      <w:pPr>
        <w:pStyle w:val="a4"/>
        <w:numPr>
          <w:ilvl w:val="0"/>
          <w:numId w:val="8"/>
        </w:numPr>
        <w:tabs>
          <w:tab w:val="left" w:pos="851"/>
        </w:tabs>
        <w:spacing w:before="0" w:after="0" w:line="240" w:lineRule="auto"/>
        <w:ind w:left="284" w:firstLine="283"/>
        <w:jc w:val="both"/>
        <w:textAlignment w:val="baseline"/>
      </w:pPr>
      <w:r w:rsidRPr="00752954">
        <w:t xml:space="preserve"> формирование у старшеклассников нового, современного экономического мышления, мотивации к развитию своих предпринимательских инициатив и возможностей.</w:t>
      </w:r>
    </w:p>
    <w:p w:rsidR="005B3966" w:rsidRPr="00752954" w:rsidRDefault="005B3966" w:rsidP="005B3966">
      <w:pPr>
        <w:pStyle w:val="a4"/>
        <w:numPr>
          <w:ilvl w:val="0"/>
          <w:numId w:val="8"/>
        </w:numPr>
        <w:tabs>
          <w:tab w:val="left" w:pos="851"/>
        </w:tabs>
        <w:suppressAutoHyphens w:val="0"/>
        <w:spacing w:before="0" w:after="0" w:line="240" w:lineRule="auto"/>
        <w:ind w:left="284" w:firstLine="283"/>
        <w:jc w:val="both"/>
      </w:pPr>
      <w:r w:rsidRPr="00752954">
        <w:t>формирование понимания социальной ответственности предпринимателей перед обществом и повышение престижности этих профессий.</w:t>
      </w:r>
    </w:p>
    <w:p w:rsidR="005B3966" w:rsidRPr="00752954" w:rsidRDefault="005B3966" w:rsidP="005B3966">
      <w:pPr>
        <w:pStyle w:val="a4"/>
        <w:numPr>
          <w:ilvl w:val="0"/>
          <w:numId w:val="8"/>
        </w:numPr>
        <w:tabs>
          <w:tab w:val="left" w:pos="851"/>
        </w:tabs>
        <w:suppressAutoHyphens w:val="0"/>
        <w:spacing w:before="0" w:after="0" w:line="240" w:lineRule="auto"/>
        <w:ind w:left="284" w:firstLine="283"/>
        <w:jc w:val="both"/>
      </w:pPr>
      <w:r w:rsidRPr="00752954">
        <w:t>формирование качеств мышления, необходимых для адаптации в современном информационном обществе;</w:t>
      </w:r>
    </w:p>
    <w:p w:rsidR="005B3966" w:rsidRPr="00752954" w:rsidRDefault="005B3966" w:rsidP="005B3966">
      <w:pPr>
        <w:pStyle w:val="a4"/>
        <w:numPr>
          <w:ilvl w:val="0"/>
          <w:numId w:val="8"/>
        </w:numPr>
        <w:tabs>
          <w:tab w:val="left" w:pos="851"/>
        </w:tabs>
        <w:suppressAutoHyphens w:val="0"/>
        <w:spacing w:before="0" w:after="0" w:line="240" w:lineRule="auto"/>
        <w:ind w:left="284" w:firstLine="283"/>
        <w:jc w:val="both"/>
      </w:pPr>
      <w:r w:rsidRPr="00752954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B3966" w:rsidRPr="00752954" w:rsidRDefault="005B3966" w:rsidP="005B3966">
      <w:pPr>
        <w:pStyle w:val="a4"/>
        <w:numPr>
          <w:ilvl w:val="0"/>
          <w:numId w:val="8"/>
        </w:numPr>
        <w:tabs>
          <w:tab w:val="left" w:pos="851"/>
        </w:tabs>
        <w:suppressAutoHyphens w:val="0"/>
        <w:spacing w:before="0" w:after="0" w:line="240" w:lineRule="auto"/>
        <w:ind w:left="284" w:firstLine="283"/>
        <w:jc w:val="both"/>
      </w:pPr>
      <w:r w:rsidRPr="00752954">
        <w:t>развитие логического и критического мышления, культуры речи, способности к умственному эксперименту;</w:t>
      </w:r>
    </w:p>
    <w:p w:rsidR="005B3966" w:rsidRPr="00752954" w:rsidRDefault="005B3966" w:rsidP="005B3966">
      <w:pPr>
        <w:pStyle w:val="a4"/>
        <w:tabs>
          <w:tab w:val="left" w:pos="851"/>
        </w:tabs>
        <w:spacing w:before="0" w:after="0" w:line="240" w:lineRule="auto"/>
        <w:ind w:firstLine="709"/>
        <w:jc w:val="both"/>
        <w:rPr>
          <w:b/>
        </w:rPr>
      </w:pPr>
      <w:r w:rsidRPr="00752954">
        <w:rPr>
          <w:b/>
        </w:rPr>
        <w:t>Метапредметные:</w:t>
      </w:r>
    </w:p>
    <w:p w:rsidR="005B3966" w:rsidRPr="00752954" w:rsidRDefault="005B3966" w:rsidP="005B3966">
      <w:pPr>
        <w:pStyle w:val="a4"/>
        <w:numPr>
          <w:ilvl w:val="0"/>
          <w:numId w:val="7"/>
        </w:numPr>
        <w:tabs>
          <w:tab w:val="left" w:pos="851"/>
        </w:tabs>
        <w:suppressAutoHyphens w:val="0"/>
        <w:spacing w:before="0" w:after="0" w:line="240" w:lineRule="auto"/>
        <w:ind w:left="284" w:firstLine="283"/>
        <w:jc w:val="both"/>
      </w:pPr>
      <w:r w:rsidRPr="00752954">
        <w:t>развитие представлений об экономике как методе познания действительности, создание условий для приобретения первоначального опыта получения экономических знаний;</w:t>
      </w:r>
    </w:p>
    <w:p w:rsidR="005B3966" w:rsidRPr="00752954" w:rsidRDefault="005B3966" w:rsidP="005B3966">
      <w:pPr>
        <w:pStyle w:val="a4"/>
        <w:numPr>
          <w:ilvl w:val="0"/>
          <w:numId w:val="7"/>
        </w:numPr>
        <w:tabs>
          <w:tab w:val="left" w:pos="851"/>
        </w:tabs>
        <w:suppressAutoHyphens w:val="0"/>
        <w:spacing w:before="0" w:after="0" w:line="240" w:lineRule="auto"/>
        <w:ind w:left="284" w:firstLine="283"/>
        <w:jc w:val="both"/>
      </w:pPr>
      <w:r w:rsidRPr="00752954">
        <w:t>формирование общих способов интеллектуальной деятельности, характерных для экономики и являющихся основой познавательной деятельности, значимой для различных сфер человеческой деятельности;</w:t>
      </w:r>
    </w:p>
    <w:p w:rsidR="005B3966" w:rsidRPr="00752954" w:rsidRDefault="005B3966" w:rsidP="005B3966">
      <w:pPr>
        <w:pStyle w:val="a4"/>
        <w:tabs>
          <w:tab w:val="left" w:pos="851"/>
        </w:tabs>
        <w:spacing w:before="0" w:after="0" w:line="240" w:lineRule="auto"/>
        <w:ind w:firstLine="709"/>
        <w:jc w:val="both"/>
        <w:rPr>
          <w:b/>
        </w:rPr>
      </w:pPr>
      <w:r w:rsidRPr="00752954">
        <w:rPr>
          <w:b/>
        </w:rPr>
        <w:t>Предметные:</w:t>
      </w:r>
    </w:p>
    <w:p w:rsidR="005B3966" w:rsidRPr="00752954" w:rsidRDefault="005B3966" w:rsidP="005B3966">
      <w:pPr>
        <w:pStyle w:val="a4"/>
        <w:numPr>
          <w:ilvl w:val="0"/>
          <w:numId w:val="9"/>
        </w:numPr>
        <w:tabs>
          <w:tab w:val="left" w:pos="851"/>
        </w:tabs>
        <w:suppressAutoHyphens w:val="0"/>
        <w:spacing w:before="0" w:after="0" w:line="240" w:lineRule="auto"/>
        <w:ind w:left="284" w:firstLine="283"/>
        <w:jc w:val="both"/>
      </w:pPr>
      <w:r w:rsidRPr="00752954">
        <w:t>овладение экономическими знаниями и умениями, необходимыми для продолжения образования, изучения смежных дисциплин, применения их в практической жизни;</w:t>
      </w:r>
    </w:p>
    <w:p w:rsidR="005B3966" w:rsidRPr="00752954" w:rsidRDefault="005B3966" w:rsidP="005B3966">
      <w:pPr>
        <w:pStyle w:val="a4"/>
        <w:numPr>
          <w:ilvl w:val="0"/>
          <w:numId w:val="9"/>
        </w:numPr>
        <w:tabs>
          <w:tab w:val="left" w:pos="851"/>
        </w:tabs>
        <w:spacing w:before="0" w:after="0" w:line="240" w:lineRule="auto"/>
        <w:ind w:left="284" w:firstLine="283"/>
        <w:jc w:val="both"/>
        <w:textAlignment w:val="baseline"/>
      </w:pPr>
      <w:r w:rsidRPr="00752954">
        <w:lastRenderedPageBreak/>
        <w:t>формирование и развитие навыков и умений работать в условиях рыночной экономики.</w:t>
      </w:r>
      <w:r w:rsidRPr="00752954">
        <w:rPr>
          <w:b/>
        </w:rPr>
        <w:t xml:space="preserve"> </w:t>
      </w:r>
    </w:p>
    <w:p w:rsidR="005B3966" w:rsidRPr="00752954" w:rsidRDefault="005B3966" w:rsidP="005B396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</w:t>
      </w:r>
      <w:r w:rsidRPr="00752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29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должны иметь представление</w:t>
      </w:r>
      <w:r w:rsidRPr="00752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B3966" w:rsidRPr="00752954" w:rsidRDefault="005B3966" w:rsidP="005B39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малого бизнеса и его современных формах;</w:t>
      </w:r>
    </w:p>
    <w:p w:rsidR="005B3966" w:rsidRPr="00752954" w:rsidRDefault="005B3966" w:rsidP="005B39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юридической защите разных форм собственности</w:t>
      </w:r>
    </w:p>
    <w:p w:rsidR="005B3966" w:rsidRPr="00752954" w:rsidRDefault="005B3966" w:rsidP="005B396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 должны знать:</w:t>
      </w:r>
    </w:p>
    <w:p w:rsidR="005B3966" w:rsidRPr="00752954" w:rsidRDefault="005B3966" w:rsidP="005B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предпринимательской деятельности;</w:t>
      </w:r>
    </w:p>
    <w:p w:rsidR="005B3966" w:rsidRPr="00752954" w:rsidRDefault="005B3966" w:rsidP="005B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предпринимательской деятельности без образования юридического лица;</w:t>
      </w:r>
    </w:p>
    <w:p w:rsidR="005B3966" w:rsidRPr="00752954" w:rsidRDefault="005B3966" w:rsidP="005B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организации собственного дела;</w:t>
      </w:r>
    </w:p>
    <w:p w:rsidR="005B3966" w:rsidRPr="00752954" w:rsidRDefault="005B3966" w:rsidP="005B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оценки финансового состояния своего бизнеса;</w:t>
      </w:r>
    </w:p>
    <w:p w:rsidR="005B3966" w:rsidRPr="00752954" w:rsidRDefault="005B3966" w:rsidP="005B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достижения финансовой устойчивости собственного дела;</w:t>
      </w:r>
    </w:p>
    <w:p w:rsidR="005B3966" w:rsidRPr="00752954" w:rsidRDefault="005B3966" w:rsidP="005B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налогообложения предпринимательской деятельности;</w:t>
      </w:r>
    </w:p>
    <w:p w:rsidR="005B3966" w:rsidRPr="00752954" w:rsidRDefault="005B3966" w:rsidP="005B396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 должны уметь:</w:t>
      </w:r>
    </w:p>
    <w:p w:rsidR="005B3966" w:rsidRPr="00752954" w:rsidRDefault="005B3966" w:rsidP="005B39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бизнес-план по различным видам деятельности;</w:t>
      </w:r>
    </w:p>
    <w:p w:rsidR="005B3966" w:rsidRPr="00752954" w:rsidRDefault="005B3966" w:rsidP="005B39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технико-экономическое обоснование идеи;</w:t>
      </w:r>
    </w:p>
    <w:p w:rsidR="005B3966" w:rsidRPr="00752954" w:rsidRDefault="005B3966" w:rsidP="005B39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разработанные бизнес-планы потенциальным инвесторам.</w:t>
      </w:r>
    </w:p>
    <w:p w:rsidR="005B3966" w:rsidRPr="00690042" w:rsidRDefault="005B3966" w:rsidP="005B3966">
      <w:pPr>
        <w:pStyle w:val="a3"/>
        <w:pageBreakBefore/>
        <w:shd w:val="clear" w:color="auto" w:fill="FFFFFF"/>
        <w:spacing w:after="0" w:line="100" w:lineRule="atLeast"/>
        <w:ind w:left="870"/>
        <w:jc w:val="center"/>
        <w:rPr>
          <w:rFonts w:ascii="Times New Roman" w:hAnsi="Times New Roman" w:cs="Times New Roman"/>
          <w:sz w:val="24"/>
          <w:szCs w:val="24"/>
        </w:rPr>
      </w:pPr>
      <w:r w:rsidRPr="0069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ТЕМАТИЧЕСКОЕ ПЛАНИРОВАНИЕ КУРСА</w:t>
      </w:r>
    </w:p>
    <w:p w:rsidR="005B3966" w:rsidRPr="00752954" w:rsidRDefault="005B3966" w:rsidP="005B3966">
      <w:pPr>
        <w:pStyle w:val="a3"/>
        <w:shd w:val="clear" w:color="auto" w:fill="FFFFFF"/>
        <w:spacing w:line="100" w:lineRule="atLeast"/>
        <w:ind w:left="510"/>
        <w:jc w:val="center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«Азбука предпринимателя»</w:t>
      </w:r>
    </w:p>
    <w:tbl>
      <w:tblPr>
        <w:tblW w:w="12372" w:type="dxa"/>
        <w:tblInd w:w="-55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3159"/>
        <w:gridCol w:w="2835"/>
        <w:gridCol w:w="1842"/>
        <w:gridCol w:w="2126"/>
      </w:tblGrid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B3966" w:rsidRPr="00752954" w:rsidRDefault="005B3966" w:rsidP="009E63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изучаемого материала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 и умениям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 Предпринимательство. Организация фирмы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бизнес. Оценка предпринимательских способностей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оценки предпринимательских способностей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самостоятельной работы с литературными и историческими источниками получения информации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малый бизнес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малого бизнеса. Функции малого бизнеса в обществе. Предприниматель и мотивация его деятельности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52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разработать свою креативную идею по созданию фирмы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 кейс (</w:t>
            </w:r>
            <w:r w:rsidRPr="0075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предпринимательства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предприниматели. Товарищества. Кооперативы. Акционерные общества.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организационно-правовые формы предпринимательства и уметь   пользоваться источниками по предпринимательскому праву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от большого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малый бизнес от большого.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возможностей и ограничений  в развитии малого бизнеса с позиций предпринимателя, представителя крупной корпорации и представителя государства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малый бизнес.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предприятия.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«Я открываю предприятие»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4"/>
            </w:pPr>
            <w:r w:rsidRPr="00752954">
              <w:t xml:space="preserve">   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успеха предпринимателя.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личностных характеристик предпринимателя на мотивацию к успеху, способность к риску, этика бизнеса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анализировать практические ситуации.    </w:t>
            </w: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оценивать личностные характеристики предпринимателя на мотивацию к успеху, способность к риску, этику бизнеса                 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«Мотивация к успеху»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кейс (</w:t>
            </w:r>
            <w:r w:rsidRPr="0075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3966" w:rsidRPr="00752954" w:rsidTr="009E63BB"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66" w:rsidRPr="00752954" w:rsidRDefault="005B3966" w:rsidP="009E63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эффективности </w:t>
            </w:r>
            <w:r w:rsidRPr="00752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фирмы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как цель предпринимательства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4"/>
            </w:pPr>
            <w:r w:rsidRPr="00752954">
              <w:t>1. Образование прибыли предприятия</w:t>
            </w:r>
          </w:p>
          <w:p w:rsidR="005B3966" w:rsidRPr="00752954" w:rsidRDefault="005B3966" w:rsidP="009E63BB">
            <w:pPr>
              <w:pStyle w:val="a4"/>
            </w:pPr>
            <w:r w:rsidRPr="00752954">
              <w:t>2. Источники финансирования предприятия</w:t>
            </w:r>
          </w:p>
          <w:p w:rsidR="005B3966" w:rsidRPr="00752954" w:rsidRDefault="005B3966" w:rsidP="009E63BB">
            <w:pPr>
              <w:pStyle w:val="a4"/>
            </w:pPr>
            <w:r w:rsidRPr="00752954">
              <w:lastRenderedPageBreak/>
              <w:t>3. Основные показатели деятельности предприятия</w:t>
            </w:r>
          </w:p>
          <w:p w:rsidR="005B3966" w:rsidRPr="00752954" w:rsidRDefault="005B3966" w:rsidP="009E63BB">
            <w:pPr>
              <w:pStyle w:val="a4"/>
            </w:pPr>
            <w:r w:rsidRPr="00752954">
              <w:t>4. Рост и развитие или отчет и отчетность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5. Основы бухгалтерского учета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оценивать личностные характеристики предпринимателя на мотивацию к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успеху, способность к риску, этику бизнеса</w:t>
            </w:r>
          </w:p>
        </w:tc>
        <w:tc>
          <w:tcPr>
            <w:tcW w:w="2126" w:type="dxa"/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?»</w:t>
            </w:r>
          </w:p>
        </w:tc>
      </w:tr>
      <w:tr w:rsidR="005B3966" w:rsidRPr="00752954" w:rsidTr="009E63BB"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необходимость управления в бизнесе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Управление и успешность фирмы. Менеджмент.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менеджменте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4"/>
              <w:rPr>
                <w:i/>
              </w:rPr>
            </w:pPr>
            <w:r w:rsidRPr="00752954">
              <w:rPr>
                <w:i/>
              </w:rPr>
              <w:t>Знать:</w:t>
            </w:r>
          </w:p>
          <w:p w:rsidR="005B3966" w:rsidRPr="00752954" w:rsidRDefault="005B3966" w:rsidP="009E63BB">
            <w:pPr>
              <w:pStyle w:val="a4"/>
            </w:pPr>
            <w:r w:rsidRPr="00752954">
              <w:t>1.Что такое производственная программа фирмы</w:t>
            </w:r>
          </w:p>
          <w:p w:rsidR="005B3966" w:rsidRPr="00752954" w:rsidRDefault="005B3966" w:rsidP="009E63BB">
            <w:pPr>
              <w:pStyle w:val="a4"/>
            </w:pPr>
            <w:r w:rsidRPr="00752954">
              <w:t>2.Виды  формы контроля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</w:tc>
        <w:tc>
          <w:tcPr>
            <w:tcW w:w="2126" w:type="dxa"/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4"/>
            </w:pPr>
            <w:r w:rsidRPr="00752954">
              <w:t xml:space="preserve"> Составляющие успешности предпринимательской деятельности</w:t>
            </w:r>
          </w:p>
          <w:p w:rsidR="005B3966" w:rsidRPr="00752954" w:rsidRDefault="005B3966" w:rsidP="009E63BB">
            <w:pPr>
              <w:pStyle w:val="a4"/>
            </w:pP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4"/>
            </w:pPr>
            <w:r w:rsidRPr="00752954">
              <w:t>1. Менеджмент, или управляй эффективно</w:t>
            </w:r>
          </w:p>
          <w:p w:rsidR="005B3966" w:rsidRPr="00752954" w:rsidRDefault="005B3966" w:rsidP="009E63BB">
            <w:pPr>
              <w:pStyle w:val="a4"/>
            </w:pPr>
            <w:r w:rsidRPr="00752954">
              <w:t>2. Маркетинг, или советуйся с покупателями.</w:t>
            </w:r>
          </w:p>
          <w:p w:rsidR="005B3966" w:rsidRPr="00752954" w:rsidRDefault="005B3966" w:rsidP="009E63BB">
            <w:pPr>
              <w:pStyle w:val="a4"/>
            </w:pPr>
            <w:r w:rsidRPr="00752954">
              <w:t>3. Реклама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4. Характеристика деловых качеств предпринимателя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4"/>
              <w:rPr>
                <w:i/>
              </w:rPr>
            </w:pPr>
            <w:r w:rsidRPr="00752954">
              <w:rPr>
                <w:i/>
              </w:rPr>
              <w:t>Знать:</w:t>
            </w:r>
          </w:p>
          <w:p w:rsidR="005B3966" w:rsidRPr="00752954" w:rsidRDefault="005B3966" w:rsidP="009E63BB">
            <w:pPr>
              <w:pStyle w:val="a4"/>
            </w:pPr>
            <w:r w:rsidRPr="00752954">
              <w:t>1.Что такое управление и почему оно необходимо</w:t>
            </w:r>
          </w:p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2.Виды деятельности в менеджменте</w:t>
            </w:r>
          </w:p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маркетинговых исследований.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жизненного цикла различных товаров и сегментация рынка по потребителям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анкет для проведения опроса, интервьюирования по телефону и проведение маркетинговых исследований по изучению спроса на товар  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и практика маркетинга. 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отечественного маркетинга. Специалист по маркетингу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разработать и апробировать методики  проведения маркетинговых исследований.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этапы жизненного цикла различных товаров.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рекламной компании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реклам ной компании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разработку рекламной компании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управлять малым и средним предприятием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и принятия управленческих решений в деятельности малых предприятий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 выработки стратегического решения.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самостоятельной работы с прессой и статистическими источниками получения информации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>Правовая характеристика российского предпринимательства.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Юридические критерии рыночных экономических отношений 91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Знат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нормативно-правовую базу по предпринимательскому праву.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документами</w:t>
            </w: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кейс (</w:t>
            </w:r>
            <w:r w:rsidRPr="0075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 правовая основа предпринимательства. Понятие предпринимательского права.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нормативно-правовую базу по предпринимательскому праву.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документами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 и правопорядок в предпринимательской деятельности.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Инновации  и законодательное оформление их результатов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 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и виды субъектов предпринимательства.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Организационно-правовые формы предпринимательских организаций 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Порядок учреждения, реорганизации и ликвидации предпринимательских организаций 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методы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 бизнес-идеи.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анализировать практические ситуации                      (с использованием таблицы SWOT-анализа).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предпринимательской деятельности.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. Лицензирование деятельности субъектов предпринимательства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Правовая культура и правосознание предпринимателя 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Правовое воспитание предпринимателей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выработки стратегического решения.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 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с прессой и статистическими источниками получения информации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гражданских прав предпринимателей   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и виды объектов гражданских прав. Классификация вещей 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Ценные бумаги и их рынок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Информация.   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Интеллектуальная собственность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моделирование практической ситуации переговоров с иностранными партнерами.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Собственность — экономическая основа предпринимательс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тва 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собственности: понятие, значение, содержание.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Формы и виды собственности.</w:t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Основания приобретения и прекращения права собственности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беседы.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-экономическая основа предпринимательства.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Защита права собственности и других вещных прав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документами.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ли государство регулировать малый бизнес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209-ФЗ: новые возможности предпринимательства. Финансовая поддержка предпринимательства.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 необходимости государственного регулирования экономических процессов на современном этапе развития общества.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налоги должно платить малое предприятие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РФ. Понятие налога и сбора. Федеральные налоги и сборы. Региональные налоги. Специальные налоговые режимы. ФЗ от 24.07.2009г. «О страховых взносах в Пенсионный фонд РФ…»№212.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самостоятельной работы с  источниками получения юридической и статистической информации.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моделирование практической ситуации расчета налоговых платежей при реализации бизнес-плана..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может и должен поддерживать развитие малого бизнеса  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законы о развитии малого и среднего бизнеса в Томской области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причин необходимости государственного регулирования экономических процессов на современном этапе развития общества..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«Морфологический ящик»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финансовые механизмы существуют для поддержки предпринимательства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финансового обеспечения программы развития малого бизнеса и меры по их преодолению. Критерии бюджетной эффективности проекта. Конкурсная поддержка малого предпринимательства. Механизмы финансовой поддержки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моделирование практической ситуации определения финансовых механизмов, позволяющих обеспечить коммерческий успех  бизнес-проекта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бизнес-плана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осуществлять моделирование </w:t>
            </w: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ситуации разработки бизнес-плана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бизнес- проекта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разработки бизнес-плана 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практическое применение полученных знаний. 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разделом бизнес-плана «Описание компании»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проекта. Информация о претенденте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практическое применение полученных знаний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над разделом бизнес-плана «Маркетинг-план», «Продукция и услуги»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разделом бизнес-плана «Маркетинг-план» , «Продукция и услуги»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практическое применение полученных знаний 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разделом бизнес-плана «Организационный  план», «Производственный план».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разделом бизнес-плана «Организационный  план»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практическое применение полученных знаний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разделом бизнес-плана «Юридический план»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разделом бизнес-плана «Юридический план»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практическое применение полученных знаний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разделом бизнес-плана «Финансовый план»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разделом бизнес-плана «Финансовый план»</w:t>
            </w:r>
          </w:p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оформлением бизнес-плана.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практическое применение полученных знаний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бизнес-плана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бизнес-плана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защита проекта.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 отчет</w:t>
            </w:r>
          </w:p>
        </w:tc>
      </w:tr>
      <w:tr w:rsidR="005B3966" w:rsidRPr="00752954" w:rsidTr="009E63BB">
        <w:trPr>
          <w:gridAfter w:val="1"/>
          <w:wAfter w:w="2126" w:type="dxa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бизнес-плана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бизнес-плана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защита проекта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отчет </w:t>
            </w:r>
          </w:p>
        </w:tc>
      </w:tr>
      <w:tr w:rsidR="005B3966" w:rsidRPr="00752954" w:rsidTr="009E63BB">
        <w:trPr>
          <w:gridAfter w:val="1"/>
          <w:wAfter w:w="2126" w:type="dxa"/>
          <w:trHeight w:val="512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проведенной работы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966" w:rsidRPr="00752954" w:rsidRDefault="005B3966" w:rsidP="009E63BB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Тест.</w:t>
            </w:r>
          </w:p>
        </w:tc>
      </w:tr>
    </w:tbl>
    <w:p w:rsidR="005B3966" w:rsidRPr="00752954" w:rsidRDefault="005B3966" w:rsidP="005B3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966" w:rsidRPr="00752954" w:rsidRDefault="005B3966" w:rsidP="005B3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966" w:rsidRPr="00752954" w:rsidRDefault="005B3966" w:rsidP="005B39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966" w:rsidRPr="00752954" w:rsidRDefault="005B3966" w:rsidP="005B39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966" w:rsidRPr="00752954" w:rsidRDefault="005B3966" w:rsidP="005B39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ОСВОЕНИЯ ЭЛЕКТИВНОГО КУРСА</w:t>
      </w:r>
    </w:p>
    <w:p w:rsidR="005B3966" w:rsidRPr="00752954" w:rsidRDefault="005B3966" w:rsidP="005B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sz w:val="24"/>
          <w:szCs w:val="24"/>
        </w:rPr>
        <w:t>«Азбука предпринимателя»</w:t>
      </w:r>
    </w:p>
    <w:p w:rsidR="005B3966" w:rsidRPr="00752954" w:rsidRDefault="005B3966" w:rsidP="005B3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Учет, контроль и оценка основ предпринимательских знаний и умений учащихся проводится на занятиях посредством опроса, выполнения практических работ, решения задач. Примерные варианты заданий можно использовать как для текущего опроса выборочно, так и в комплексе для подведения итогов. Итоговое занятие возможно и в форме подготовки разделов бизнес</w:t>
      </w:r>
      <w:r w:rsidRPr="00BA5A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2954">
        <w:rPr>
          <w:rFonts w:ascii="Times New Roman" w:eastAsia="Times New Roman" w:hAnsi="Times New Roman" w:cs="Times New Roman"/>
          <w:sz w:val="24"/>
          <w:szCs w:val="24"/>
        </w:rPr>
        <w:t>планов.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варианты практических работ.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Сущность и цели предпринимательства. Экономические и правовые условия предпринимательской деятельности в России. Функции предпринимательства.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Вы намерены организовать предпринимательскую деятельность А вида. Для этого Вы располагаете Б средствами. Однако их недостаточно. Проблема состоит в том, чтобы либо найти компаньонов, которые могли пополнить уставной капитал до необходимого уровня, либо заинтересовать инвестора вкладывать деньги в Ваше дело. Предложите свое решение и обоснуйте свой выбор.</w:t>
      </w:r>
    </w:p>
    <w:p w:rsidR="005B3966" w:rsidRPr="00752954" w:rsidRDefault="005B3966" w:rsidP="005B3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  Где лучше всего разместить следующие фирмы и почему: магазин детских игрушек; химический комбинат; санаторий; бензоколонку; </w:t>
      </w:r>
      <w:hyperlink r:id="rId5" w:tooltip="Хлебозаводы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хлебозавод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Классификация предпринимательства. Типы и виды предпринимательства. Малое предпринимательство. Направления, формы и структура государственной поддержки </w:t>
      </w:r>
      <w:hyperlink r:id="rId6" w:tooltip="Малое предпринимательство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малого предпринимательства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Как ввести в должность нового сотрудника: назначить опытного шефа; назначить стажером; познакомить с коллегами и рабочим местом; предоставить действовать самостоятельно? К какому разряду работников подходит каждый из вариантов и что дает? Решение обоснуйте.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  Знакомы ли вы с каким-нибудь предпринимателем? Расскажите о нем: какими человеческими и деловыми качествами он обладает; чем занимается; успешно ли у него идут дела?</w:t>
      </w:r>
    </w:p>
    <w:p w:rsidR="005B3966" w:rsidRPr="00752954" w:rsidRDefault="005B3966" w:rsidP="005B3966">
      <w:pPr>
        <w:pStyle w:val="a4"/>
        <w:shd w:val="clear" w:color="auto" w:fill="FFFFFF"/>
        <w:spacing w:before="0" w:after="0" w:line="240" w:lineRule="auto"/>
        <w:ind w:firstLine="567"/>
        <w:jc w:val="both"/>
      </w:pPr>
      <w:r w:rsidRPr="00752954">
        <w:rPr>
          <w:b/>
          <w:bCs/>
        </w:rPr>
        <w:t xml:space="preserve"> Вариант 3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Понятие и сущность предпринимательской среды. Экономическая свобода. Внешняя предпринимательская среда.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Создавая малое предприятие по производству компьютеров, Вы выбираете его организационную форму. Каким будет ваш выбор: а) если вы хотите при этом максимально оградить свое личное имущество от возможного банкротства?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б) если Вы стремитесь максимально оградить себя от возможного вмешательства других лиц в управление фирмой? Решение обосновать.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 Как связаны понятия «риск», «затраты» и «прибыль»?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4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Физические и юридические лица – субъекты предпринимательства. Права и обязанности предпринимателей. Личностные качества предпринимателей.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Какие документы нужны для регистрации фирмы?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  <w:shd w:val="clear" w:color="auto" w:fill="FFFFFF"/>
        </w:rPr>
        <w:t>3.  Индивидуальный предприниматель получил в банке кредит в размере  500 тыс. руб. под 30% годовых сроком на два года. Какую сумму он обязан вернуть банку по истечении этого срока?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5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Организационно-правовые формы юридических лиц.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Какие исходные данные (нормативы, постановления, положения, инструкции, законы и др.) необходимо знать и иметь, чтобы планировать предпринимательскую деятельность? Перечислить следует не менее 10 </w:t>
      </w:r>
      <w:hyperlink r:id="rId7" w:tooltip="Акт нормативный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нормативных актов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lastRenderedPageBreak/>
        <w:t>3.  Где лучше всего разместить следующие фирмы и почему: магазин детских игрушек; химический комбинат; санаторий; бензоколонку; хлебозавод?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6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Этапы предпринимательского процесса. Логика предпринимательской деятельности. Формальные методы выработки бизнес-идеи.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Держателям акций </w:t>
      </w:r>
      <w:hyperlink r:id="rId8" w:tooltip="Выплата дивидендов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выплатили дивиденды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 в размере 7% от номинала. Какую прибыль получил акционер, владеющий пакетом акций, номинальной стоимостью 350 тыс. руб., 600 тыс. руб., 20 тыс. руб.?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  Напишите (или нарисуйте) рекламу свежим огурцам, удочке, грибам.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7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Понятие, сущность и роль предпринимательского решения. Классификация решений. Перечислите правила </w:t>
      </w:r>
      <w:hyperlink r:id="rId9" w:tooltip="Выработка решений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выработки решения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У </w:t>
      </w:r>
      <w:hyperlink r:id="rId10" w:tooltip="Акционерные общества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акционерного общества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 открытого типа есть ряд существенных преимуществ, которые делают его самым лучшим средством коллективной предпринимательской деятельности. Раскройте смысл этого утверждения.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  Вы – главный управляющий в фирме. Составьте список вопросов, которые Вы задали бы, нанимая на работу нового сотрудника?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8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Сущность и классификация предпринимательских рисков. Факторы, влияющие на уровень предпринимательского риска. Управление рисками. Основные механизмы нейтрализации предпринимательских рисков.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Какая форма собственности, на ваш взгляд, больше подходит для фирм, занимающихся: ремонтом обуви; </w:t>
      </w:r>
      <w:hyperlink r:id="rId11" w:tooltip="Строительство жилья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строительством жилых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 домов; грузовыми авиаперевозками? Ответы обоснуйте.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  Рассчитайте прибыль от продажи 100 волейбольных мячей, если себестоимость одного мяча составляет 400 руб., а розничная цена – 550 руб.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9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Понятие организации. Этапы разработки оптимальной структуры предпринимательской организации. Прибыль предприятия - цель его функционирования. Несостоятельность (банкротство) предприятия.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Как вы думаете, что позволяет выжить маленьким магазинам рядом с большими супермаркетами?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  Составьте перечень затрат при открытии пункта проката </w:t>
      </w:r>
      <w:hyperlink r:id="rId12" w:tooltip="Велосипед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велосипедов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10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  Бизнес-план: понятие и основные разделы. Обоснование бизнес-идеи.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Как ввести в должность нового сотрудника: назначить опытного шефа; назначить стажером; познакомить с коллегами и рабочим местом; предоставить действовать самостоятельно. К какому разряду работников это подходит и что дает? Решение обоснуйте.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  Представьте, что вы – руководитель предприятия. Как вы поступите, если спрос на вашу сезонную продукцию временно упадет? Какие меры вы предпримите для сокращения издержек производства?</w:t>
      </w: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Default="005B3966" w:rsidP="005B3966">
      <w:pPr>
        <w:pStyle w:val="21"/>
        <w:ind w:left="360"/>
        <w:rPr>
          <w:sz w:val="24"/>
        </w:rPr>
      </w:pPr>
    </w:p>
    <w:p w:rsidR="005B3966" w:rsidRPr="00752954" w:rsidRDefault="005B3966" w:rsidP="005B3966">
      <w:pPr>
        <w:pStyle w:val="21"/>
        <w:ind w:left="360"/>
        <w:rPr>
          <w:sz w:val="24"/>
        </w:rPr>
      </w:pPr>
      <w:r w:rsidRPr="00752954">
        <w:rPr>
          <w:sz w:val="24"/>
        </w:rPr>
        <w:lastRenderedPageBreak/>
        <w:t>Карта мониторинга предпринимательских навыков.</w:t>
      </w:r>
    </w:p>
    <w:p w:rsidR="005B3966" w:rsidRPr="00752954" w:rsidRDefault="005B3966" w:rsidP="005B3966">
      <w:pPr>
        <w:pStyle w:val="21"/>
        <w:rPr>
          <w:sz w:val="24"/>
        </w:rPr>
      </w:pPr>
    </w:p>
    <w:tbl>
      <w:tblPr>
        <w:tblW w:w="9412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426"/>
        <w:gridCol w:w="2333"/>
        <w:gridCol w:w="664"/>
        <w:gridCol w:w="664"/>
        <w:gridCol w:w="664"/>
        <w:gridCol w:w="664"/>
        <w:gridCol w:w="664"/>
        <w:gridCol w:w="664"/>
        <w:gridCol w:w="664"/>
        <w:gridCol w:w="665"/>
        <w:gridCol w:w="665"/>
        <w:gridCol w:w="675"/>
      </w:tblGrid>
      <w:tr w:rsidR="005B3966" w:rsidRPr="00752954" w:rsidTr="009E63BB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center"/>
              <w:rPr>
                <w:sz w:val="24"/>
              </w:rPr>
            </w:pPr>
            <w:r w:rsidRPr="00752954">
              <w:rPr>
                <w:sz w:val="24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center"/>
              <w:rPr>
                <w:sz w:val="24"/>
              </w:rPr>
            </w:pPr>
            <w:r w:rsidRPr="00752954">
              <w:rPr>
                <w:sz w:val="24"/>
              </w:rPr>
              <w:t>Навыки</w:t>
            </w:r>
          </w:p>
        </w:tc>
        <w:tc>
          <w:tcPr>
            <w:tcW w:w="6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center"/>
              <w:rPr>
                <w:sz w:val="24"/>
              </w:rPr>
            </w:pPr>
            <w:r w:rsidRPr="00752954">
              <w:rPr>
                <w:sz w:val="24"/>
              </w:rPr>
              <w:t>Занятия по защите проекта</w:t>
            </w:r>
          </w:p>
        </w:tc>
      </w:tr>
      <w:tr w:rsidR="005B3966" w:rsidRPr="00752954" w:rsidTr="009E63BB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center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ind w:left="113" w:right="113"/>
              <w:jc w:val="center"/>
              <w:rPr>
                <w:sz w:val="24"/>
              </w:rPr>
            </w:pPr>
            <w:r w:rsidRPr="00752954">
              <w:rPr>
                <w:sz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66" w:rsidRPr="00752954" w:rsidTr="009E63BB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  <w:tr w:rsidR="005B3966" w:rsidRPr="00752954" w:rsidTr="009E63BB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Проектировочные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  <w:tr w:rsidR="005B3966" w:rsidRPr="00752954" w:rsidTr="009E63BB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  <w:tr w:rsidR="005B3966" w:rsidRPr="00752954" w:rsidTr="009E63BB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  <w:tr w:rsidR="005B3966" w:rsidRPr="00752954" w:rsidTr="009E63BB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  <w:tr w:rsidR="005B3966" w:rsidRPr="00752954" w:rsidTr="009E63BB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  <w:tr w:rsidR="005B3966" w:rsidRPr="00752954" w:rsidTr="009E63BB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Общенаучные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  <w:tr w:rsidR="005B3966" w:rsidRPr="00752954" w:rsidTr="009E63BB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  <w:tr w:rsidR="005B3966" w:rsidRPr="00752954" w:rsidTr="009E63BB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5B3966">
            <w:pPr>
              <w:pStyle w:val="21"/>
              <w:numPr>
                <w:ilvl w:val="0"/>
                <w:numId w:val="12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66" w:rsidRPr="00752954" w:rsidRDefault="005B3966" w:rsidP="009E63BB">
            <w:pPr>
              <w:pStyle w:val="21"/>
              <w:snapToGrid w:val="0"/>
              <w:jc w:val="left"/>
              <w:rPr>
                <w:sz w:val="24"/>
              </w:rPr>
            </w:pPr>
          </w:p>
        </w:tc>
      </w:tr>
    </w:tbl>
    <w:p w:rsidR="005B3966" w:rsidRPr="00752954" w:rsidRDefault="005B3966" w:rsidP="005B3966">
      <w:pPr>
        <w:pStyle w:val="21"/>
        <w:ind w:left="360"/>
        <w:rPr>
          <w:sz w:val="24"/>
        </w:rPr>
      </w:pPr>
    </w:p>
    <w:p w:rsidR="005B3966" w:rsidRPr="00752954" w:rsidRDefault="005B3966" w:rsidP="005B3966">
      <w:pPr>
        <w:pStyle w:val="21"/>
        <w:ind w:left="360"/>
        <w:rPr>
          <w:sz w:val="24"/>
        </w:rPr>
      </w:pPr>
      <w:r w:rsidRPr="00752954">
        <w:rPr>
          <w:sz w:val="24"/>
        </w:rPr>
        <w:t>На основании этой карты формируется индивидуальный профиль предпринимательских навыков.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5B3966" w:rsidRPr="00BA5A3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34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1. Конституция Российской Федерации. – М.: изд-во Эксмо, 2022.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2.  Гражданский кодекс Российской Федерации. – М.: Проспект, 2012.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3.  Налоговый кодекс Российской Федерации. – М.: ТК Велби, Изд-во Проспект, 2012.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4.  Федеральный </w:t>
      </w:r>
      <w:hyperlink r:id="rId13" w:tooltip="Законы в России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закон Российской Федерации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 «Об акционерных обществах» от </w:t>
      </w:r>
      <w:hyperlink r:id="rId14" w:tooltip="26 декабря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26 декабря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 1995 г. № 000 –ФЗ (с изменениями и дополнениями), редакция «Кодекс»</w:t>
      </w:r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5295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https://www.zakonrf.info/izmeneniya-v-zakonodatelstve/sravnenie-33318/</w:t>
        </w:r>
      </w:hyperlink>
    </w:p>
    <w:p w:rsidR="005B3966" w:rsidRPr="0075295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5.  Федеральный закон Российской Федерации «О рынке </w:t>
      </w:r>
      <w:hyperlink r:id="rId16" w:tooltip="Ценные бумаги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ценных бумаг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» от </w:t>
      </w:r>
      <w:hyperlink r:id="rId17" w:tooltip="22 апреля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22 апреля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 1996 г. (с изменениями и дополнениями), редакция «Кодекс».</w:t>
      </w: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54">
        <w:rPr>
          <w:rFonts w:ascii="Times New Roman" w:eastAsia="Times New Roman" w:hAnsi="Times New Roman" w:cs="Times New Roman"/>
          <w:sz w:val="24"/>
          <w:szCs w:val="24"/>
        </w:rPr>
        <w:t>6. Федеральный закон Российской Федерации «Об </w:t>
      </w:r>
      <w:hyperlink r:id="rId18" w:tooltip="Общества с ограниченной ответственностью (ООО)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обществах с ограниченной ответственностью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» от </w:t>
      </w:r>
      <w:hyperlink r:id="rId19" w:tooltip="8 февраля" w:history="1">
        <w:r w:rsidRPr="00752954">
          <w:rPr>
            <w:rFonts w:ascii="Times New Roman" w:eastAsia="Times New Roman" w:hAnsi="Times New Roman" w:cs="Times New Roman"/>
            <w:sz w:val="24"/>
            <w:szCs w:val="24"/>
          </w:rPr>
          <w:t>8 февраля</w:t>
        </w:r>
      </w:hyperlink>
      <w:r w:rsidRPr="00752954">
        <w:rPr>
          <w:rFonts w:ascii="Times New Roman" w:eastAsia="Times New Roman" w:hAnsi="Times New Roman" w:cs="Times New Roman"/>
          <w:sz w:val="24"/>
          <w:szCs w:val="24"/>
        </w:rPr>
        <w:t> 1998г. 9 с изменениями и дополнениями), редакция системы «Гарант».</w:t>
      </w:r>
    </w:p>
    <w:p w:rsidR="005B3966" w:rsidRPr="00752954" w:rsidRDefault="005B3966" w:rsidP="005B3966">
      <w:pPr>
        <w:pStyle w:val="c21"/>
        <w:spacing w:before="0" w:beforeAutospacing="0" w:after="0" w:afterAutospacing="0"/>
        <w:ind w:firstLine="567"/>
        <w:jc w:val="both"/>
      </w:pPr>
      <w:r w:rsidRPr="003756BD">
        <w:rPr>
          <w:rStyle w:val="c5"/>
        </w:rPr>
        <w:t xml:space="preserve">7. </w:t>
      </w:r>
      <w:r w:rsidRPr="00752954">
        <w:rPr>
          <w:rStyle w:val="c5"/>
        </w:rPr>
        <w:t>Закон Российской Федерации «О защите прав потребителей» от 9 января 1996 г. № 2 –ФЗ (в ред. от 25.11.2006 № 193-ФЗ) // СЗ РФ. – 1996. – № 3. – Ст. 140.</w:t>
      </w:r>
    </w:p>
    <w:p w:rsidR="005B3966" w:rsidRPr="00BA5A3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3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литература:</w:t>
      </w: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2954">
        <w:rPr>
          <w:rFonts w:ascii="Times New Roman" w:eastAsia="Times New Roman" w:hAnsi="Times New Roman" w:cs="Times New Roman"/>
          <w:sz w:val="24"/>
          <w:szCs w:val="24"/>
        </w:rPr>
        <w:t>. Бабина, Н.В. Предпринимательская деятельность. Трастовые услуги населению. Учебное пособие / Н.В. Бабина. - М.: Альфа-М, Инфра-М</w:t>
      </w:r>
      <w:r w:rsidRPr="00BA5A34">
        <w:rPr>
          <w:rFonts w:ascii="Times New Roman" w:eastAsia="Times New Roman" w:hAnsi="Times New Roman" w:cs="Times New Roman"/>
          <w:sz w:val="24"/>
          <w:szCs w:val="24"/>
        </w:rPr>
        <w:t>, 2019. - 240 c.</w:t>
      </w: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34">
        <w:rPr>
          <w:rFonts w:ascii="Times New Roman" w:eastAsia="Times New Roman" w:hAnsi="Times New Roman" w:cs="Times New Roman"/>
          <w:sz w:val="24"/>
          <w:szCs w:val="24"/>
        </w:rPr>
        <w:t>2. Бараненко, С. П. Основы предпринимательства / С.П. Бараненко, М.Н. Дудин, Н.В. Лясников. - М.: Центрполиграф, 2016. - 192 c.</w:t>
      </w:r>
    </w:p>
    <w:p w:rsidR="005B3966" w:rsidRPr="00BA5A34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34">
        <w:rPr>
          <w:rFonts w:ascii="Times New Roman" w:eastAsia="Times New Roman" w:hAnsi="Times New Roman" w:cs="Times New Roman"/>
          <w:sz w:val="24"/>
          <w:szCs w:val="24"/>
        </w:rPr>
        <w:t>3. Беспалов, М. В. Особенности развития предпринимательской деятельности в условиях современной России / М.В. Беспалов. - М.: ИНФРА-М, 2017. - 232 c.</w:t>
      </w: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34">
        <w:rPr>
          <w:rFonts w:ascii="Times New Roman" w:eastAsia="Times New Roman" w:hAnsi="Times New Roman" w:cs="Times New Roman"/>
          <w:sz w:val="24"/>
          <w:szCs w:val="24"/>
        </w:rPr>
        <w:t>4. Бунеева</w:t>
      </w:r>
      <w:r w:rsidRPr="0037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Р.И.</w:t>
      </w:r>
      <w:r w:rsidRPr="00BA5A3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Управление Коммерческой Деятельностью Предприятий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A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A34">
        <w:rPr>
          <w:rFonts w:ascii="Times New Roman" w:eastAsia="Times New Roman" w:hAnsi="Times New Roman" w:cs="Times New Roman"/>
          <w:sz w:val="24"/>
          <w:szCs w:val="24"/>
        </w:rPr>
        <w:t xml:space="preserve">птовой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A5A34">
        <w:rPr>
          <w:rFonts w:ascii="Times New Roman" w:eastAsia="Times New Roman" w:hAnsi="Times New Roman" w:cs="Times New Roman"/>
          <w:sz w:val="24"/>
          <w:szCs w:val="24"/>
        </w:rPr>
        <w:t>орговле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A34">
        <w:rPr>
          <w:rFonts w:ascii="Times New Roman" w:eastAsia="Times New Roman" w:hAnsi="Times New Roman" w:cs="Times New Roman"/>
          <w:sz w:val="24"/>
          <w:szCs w:val="24"/>
        </w:rPr>
        <w:t>Бунеева. - Москва: Мир, 2018. - 137 c.</w:t>
      </w:r>
    </w:p>
    <w:p w:rsidR="005B3966" w:rsidRDefault="005B3966" w:rsidP="005B3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A34">
        <w:rPr>
          <w:rFonts w:ascii="Times New Roman" w:eastAsia="Times New Roman" w:hAnsi="Times New Roman" w:cs="Times New Roman"/>
          <w:sz w:val="24"/>
          <w:szCs w:val="24"/>
        </w:rPr>
        <w:t>5. Вегнер-Козлова, Е. О. Экономико-правовые основы безопасности предприятий. Учебное пособие / Е.О. Вегнер</w:t>
      </w:r>
      <w:r w:rsidRPr="00752954">
        <w:rPr>
          <w:rFonts w:ascii="Times New Roman" w:eastAsia="Times New Roman" w:hAnsi="Times New Roman" w:cs="Times New Roman"/>
          <w:sz w:val="24"/>
          <w:szCs w:val="24"/>
        </w:rPr>
        <w:t>-Козлова. - М.: Флинта, Издательство Уральского Университета, 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- 100 c.</w:t>
      </w:r>
    </w:p>
    <w:p w:rsidR="005B3966" w:rsidRPr="00752954" w:rsidRDefault="005B3966" w:rsidP="005B3966">
      <w:pPr>
        <w:pStyle w:val="a3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52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Е.В. Рабочая тетрадь по экономике. ч.1,2. 9кл. 2001 Вита-Пресс </w:t>
      </w:r>
    </w:p>
    <w:p w:rsidR="005B3966" w:rsidRPr="003756BD" w:rsidRDefault="005B3966" w:rsidP="005B396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966">
        <w:rPr>
          <w:rStyle w:val="-"/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3756BD">
        <w:rPr>
          <w:rStyle w:val="-"/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Экономика. Основы экономической теории. 10-11 классы. Учебник. Профильный уровень. В 2-х книгах. Книга </w:t>
      </w:r>
      <w:r w:rsidRPr="00752954">
        <w:rPr>
          <w:rStyle w:val="-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5295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знакомит старшеклассников с основами рыночной экономики. Иванов С.И. Вита-Пресс  </w:t>
      </w:r>
    </w:p>
    <w:p w:rsidR="005B3966" w:rsidRPr="00752954" w:rsidRDefault="005B3966" w:rsidP="005B39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954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5B3966" w:rsidRPr="00752954" w:rsidRDefault="005B3966" w:rsidP="005B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1.</w:t>
      </w:r>
      <w:hyperlink r:id="rId20" w:history="1">
        <w:r w:rsidRPr="00752954">
          <w:rPr>
            <w:rFonts w:ascii="Times New Roman" w:hAnsi="Times New Roman" w:cs="Times New Roman"/>
            <w:sz w:val="24"/>
            <w:szCs w:val="24"/>
          </w:rPr>
          <w:t>Методические указания и задания по выполнению домашней контрольной работы по учебной дисциплине «Предпринимательство» | Авторская платформа Pandia.ru</w:t>
        </w:r>
      </w:hyperlink>
    </w:p>
    <w:p w:rsidR="005B3966" w:rsidRPr="00752954" w:rsidRDefault="005B3966" w:rsidP="005B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52954">
          <w:rPr>
            <w:rFonts w:ascii="Times New Roman" w:hAnsi="Times New Roman" w:cs="Times New Roman"/>
            <w:sz w:val="24"/>
            <w:szCs w:val="24"/>
          </w:rPr>
          <w:t>2.Урок-практикум по теме: «Предпринимательство» (infourok.ru)</w:t>
        </w:r>
      </w:hyperlink>
    </w:p>
    <w:p w:rsidR="005B3966" w:rsidRPr="00752954" w:rsidRDefault="005B3966" w:rsidP="005B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752954">
          <w:rPr>
            <w:rFonts w:ascii="Times New Roman" w:hAnsi="Times New Roman" w:cs="Times New Roman"/>
            <w:sz w:val="24"/>
            <w:szCs w:val="24"/>
          </w:rPr>
          <w:t>3.100 задач для начинающего предпринимателя: задачи с первой по пятую — Офтоп на vc.ru</w:t>
        </w:r>
      </w:hyperlink>
    </w:p>
    <w:p w:rsidR="005B3966" w:rsidRPr="00752954" w:rsidRDefault="005B3966" w:rsidP="005B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>4.</w:t>
      </w:r>
      <w:hyperlink r:id="rId23" w:history="1">
        <w:r w:rsidRPr="00752954">
          <w:rPr>
            <w:rFonts w:ascii="Times New Roman" w:hAnsi="Times New Roman" w:cs="Times New Roman"/>
            <w:sz w:val="24"/>
            <w:szCs w:val="24"/>
          </w:rPr>
          <w:t>Интеллектуальная игра "Предприниматель" (1sept.ru)</w:t>
        </w:r>
      </w:hyperlink>
    </w:p>
    <w:p w:rsidR="005B3966" w:rsidRPr="00BA5A34" w:rsidRDefault="005B3966" w:rsidP="005B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Pr="00752954">
          <w:rPr>
            <w:rFonts w:ascii="Times New Roman" w:hAnsi="Times New Roman" w:cs="Times New Roman"/>
            <w:sz w:val="24"/>
            <w:szCs w:val="24"/>
            <w:lang w:val="en-US"/>
          </w:rPr>
          <w:t>5.OP._08.Osnovy_predpr_deyat_2018.pdf (mkgtu.ru)</w:t>
        </w:r>
      </w:hyperlink>
    </w:p>
    <w:p w:rsidR="005B3966" w:rsidRPr="00752954" w:rsidRDefault="005B3966" w:rsidP="005B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 xml:space="preserve">6. </w:t>
      </w:r>
      <w:hyperlink r:id="rId25" w:history="1">
        <w:r w:rsidRPr="00752954">
          <w:rPr>
            <w:rFonts w:ascii="Times New Roman" w:hAnsi="Times New Roman" w:cs="Times New Roman"/>
            <w:sz w:val="24"/>
            <w:szCs w:val="24"/>
          </w:rPr>
          <w:t>Кейс интервью примеры с ответами (bcoll.ru)</w:t>
        </w:r>
      </w:hyperlink>
    </w:p>
    <w:p w:rsidR="005B3966" w:rsidRDefault="005B3966" w:rsidP="005B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954">
        <w:rPr>
          <w:rFonts w:ascii="Times New Roman" w:hAnsi="Times New Roman" w:cs="Times New Roman"/>
          <w:sz w:val="24"/>
          <w:szCs w:val="24"/>
        </w:rPr>
        <w:t xml:space="preserve">7. </w:t>
      </w:r>
      <w:hyperlink r:id="rId26" w:history="1">
        <w:r w:rsidRPr="00752954">
          <w:rPr>
            <w:rFonts w:ascii="Times New Roman" w:hAnsi="Times New Roman" w:cs="Times New Roman"/>
            <w:sz w:val="24"/>
            <w:szCs w:val="24"/>
          </w:rPr>
          <w:t>Виды предпринимательства: суть, понятие, примеры (ege59.ru)</w:t>
        </w:r>
      </w:hyperlink>
    </w:p>
    <w:p w:rsidR="005B3966" w:rsidRDefault="005B3966" w:rsidP="005B3966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3756BD">
        <w:rPr>
          <w:rFonts w:ascii="Times New Roman" w:hAnsi="Times New Roman" w:cs="Times New Roman"/>
          <w:sz w:val="24"/>
          <w:szCs w:val="24"/>
        </w:rPr>
        <w:t xml:space="preserve">8. </w:t>
      </w:r>
      <w:r w:rsidRPr="00752954">
        <w:rPr>
          <w:rStyle w:val="c5"/>
          <w:rFonts w:ascii="Times New Roman" w:hAnsi="Times New Roman" w:cs="Times New Roman"/>
          <w:sz w:val="24"/>
          <w:szCs w:val="24"/>
        </w:rPr>
        <w:t>Министерство образования и науки РФ  </w:t>
      </w:r>
      <w:hyperlink r:id="rId27" w:history="1">
        <w:r w:rsidRPr="00752954">
          <w:rPr>
            <w:rStyle w:val="a6"/>
            <w:rFonts w:ascii="Times New Roman" w:hAnsi="Times New Roman" w:cs="Times New Roman"/>
            <w:sz w:val="24"/>
            <w:szCs w:val="24"/>
          </w:rPr>
          <w:t>http://mon.gov.ru/</w:t>
        </w:r>
      </w:hyperlink>
    </w:p>
    <w:p w:rsidR="005B3966" w:rsidRDefault="005B3966" w:rsidP="005B3966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3756BD">
        <w:rPr>
          <w:rStyle w:val="a6"/>
          <w:rFonts w:ascii="Times New Roman" w:hAnsi="Times New Roman" w:cs="Times New Roman"/>
          <w:sz w:val="24"/>
          <w:szCs w:val="24"/>
        </w:rPr>
        <w:t>9.</w:t>
      </w:r>
      <w:r w:rsidRPr="0037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954">
        <w:rPr>
          <w:rStyle w:val="c5"/>
          <w:rFonts w:ascii="Times New Roman" w:hAnsi="Times New Roman" w:cs="Times New Roman"/>
          <w:sz w:val="24"/>
          <w:szCs w:val="24"/>
        </w:rPr>
        <w:t>Российский образовательный портал</w:t>
      </w:r>
      <w:r w:rsidRPr="0075295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8" w:history="1">
        <w:r w:rsidRPr="00752954">
          <w:rPr>
            <w:rStyle w:val="a6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5B3966" w:rsidRPr="003756BD" w:rsidRDefault="005B3966" w:rsidP="005B3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6BD">
        <w:rPr>
          <w:rStyle w:val="a6"/>
          <w:rFonts w:ascii="Times New Roman" w:hAnsi="Times New Roman" w:cs="Times New Roman"/>
          <w:sz w:val="24"/>
          <w:szCs w:val="24"/>
        </w:rPr>
        <w:t xml:space="preserve">10. </w:t>
      </w:r>
      <w:r w:rsidRPr="00752954">
        <w:rPr>
          <w:rStyle w:val="c5"/>
          <w:rFonts w:ascii="Times New Roman" w:hAnsi="Times New Roman" w:cs="Times New Roman"/>
          <w:sz w:val="24"/>
          <w:szCs w:val="24"/>
        </w:rPr>
        <w:t xml:space="preserve">ФГОУ Федеральный институт развития образования </w:t>
      </w:r>
      <w:hyperlink r:id="rId29" w:history="1">
        <w:r w:rsidRPr="003756BD">
          <w:rPr>
            <w:rStyle w:val="a6"/>
            <w:rFonts w:ascii="Times New Roman" w:hAnsi="Times New Roman" w:cs="Times New Roman"/>
            <w:color w:val="000000" w:themeColor="text1"/>
          </w:rPr>
          <w:t>http://www.firo.ru/</w:t>
        </w:r>
      </w:hyperlink>
    </w:p>
    <w:p w:rsidR="005B3966" w:rsidRPr="00690042" w:rsidRDefault="005B3966" w:rsidP="005B396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BD">
        <w:rPr>
          <w:rStyle w:val="c5"/>
          <w:rFonts w:ascii="Times New Roman" w:hAnsi="Times New Roman" w:cs="Times New Roman"/>
          <w:sz w:val="24"/>
          <w:szCs w:val="24"/>
        </w:rPr>
        <w:t>11.Федеральное агентство по образованию РФ</w:t>
      </w:r>
      <w:r w:rsidRPr="003756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history="1">
        <w:r w:rsidRPr="003756BD">
          <w:rPr>
            <w:rStyle w:val="a6"/>
            <w:rFonts w:ascii="Times New Roman" w:hAnsi="Times New Roman" w:cs="Times New Roman"/>
            <w:sz w:val="24"/>
            <w:szCs w:val="24"/>
          </w:rPr>
          <w:t>www.ed.gov.ru</w:t>
        </w:r>
      </w:hyperlink>
    </w:p>
    <w:p w:rsidR="00327DA2" w:rsidRDefault="005B3966">
      <w:bookmarkStart w:id="0" w:name="_GoBack"/>
      <w:bookmarkEnd w:id="0"/>
    </w:p>
    <w:sectPr w:rsidR="00327DA2" w:rsidSect="001437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E55774"/>
    <w:multiLevelType w:val="multilevel"/>
    <w:tmpl w:val="AF7A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E2B4B12"/>
    <w:multiLevelType w:val="hybridMultilevel"/>
    <w:tmpl w:val="7E7CF2A0"/>
    <w:lvl w:ilvl="0" w:tplc="54A6D6A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3F149EA"/>
    <w:multiLevelType w:val="multilevel"/>
    <w:tmpl w:val="AFD4C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EF55C1"/>
    <w:multiLevelType w:val="hybridMultilevel"/>
    <w:tmpl w:val="22A6B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2D7005"/>
    <w:multiLevelType w:val="hybridMultilevel"/>
    <w:tmpl w:val="731463B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2548A4"/>
    <w:multiLevelType w:val="hybridMultilevel"/>
    <w:tmpl w:val="F1FA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D3085"/>
    <w:multiLevelType w:val="hybridMultilevel"/>
    <w:tmpl w:val="5AAA8C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DCE9CA">
      <w:start w:val="6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40E75"/>
    <w:multiLevelType w:val="multilevel"/>
    <w:tmpl w:val="A60A6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480A53"/>
    <w:multiLevelType w:val="multilevel"/>
    <w:tmpl w:val="8AB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64706E8D"/>
    <w:multiLevelType w:val="multilevel"/>
    <w:tmpl w:val="A9DAB0BC"/>
    <w:lvl w:ilvl="0">
      <w:start w:val="1"/>
      <w:numFmt w:val="bullet"/>
      <w:lvlText w:val=""/>
      <w:lvlJc w:val="left"/>
      <w:pPr>
        <w:ind w:left="12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782F5C"/>
    <w:multiLevelType w:val="multilevel"/>
    <w:tmpl w:val="24B6BEE6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F53D16"/>
    <w:multiLevelType w:val="multilevel"/>
    <w:tmpl w:val="85E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D3"/>
    <w:rsid w:val="005B3966"/>
    <w:rsid w:val="008F6735"/>
    <w:rsid w:val="00D00272"/>
    <w:rsid w:val="00D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B23D-9D49-4183-8DC2-3834E069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3966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a0"/>
    <w:rsid w:val="005B3966"/>
  </w:style>
  <w:style w:type="character" w:customStyle="1" w:styleId="-">
    <w:name w:val="Интернет-ссылка"/>
    <w:basedOn w:val="a0"/>
    <w:rsid w:val="005B3966"/>
    <w:rPr>
      <w:color w:val="0000FF"/>
      <w:u w:val="single"/>
      <w:lang w:val="ru-RU" w:eastAsia="ru-RU" w:bidi="ru-RU"/>
    </w:rPr>
  </w:style>
  <w:style w:type="paragraph" w:styleId="a4">
    <w:name w:val="Normal (Web)"/>
    <w:basedOn w:val="a3"/>
    <w:rsid w:val="005B396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3"/>
    <w:rsid w:val="005B3966"/>
    <w:pPr>
      <w:ind w:left="720"/>
      <w:contextualSpacing/>
    </w:pPr>
  </w:style>
  <w:style w:type="paragraph" w:customStyle="1" w:styleId="21">
    <w:name w:val="Основной текст 21"/>
    <w:basedOn w:val="a"/>
    <w:rsid w:val="005B39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2">
    <w:name w:val="c2"/>
    <w:basedOn w:val="a0"/>
    <w:rsid w:val="005B3966"/>
  </w:style>
  <w:style w:type="paragraph" w:customStyle="1" w:styleId="c21">
    <w:name w:val="c21"/>
    <w:basedOn w:val="a"/>
    <w:rsid w:val="005B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3966"/>
  </w:style>
  <w:style w:type="character" w:styleId="a6">
    <w:name w:val="Hyperlink"/>
    <w:basedOn w:val="a0"/>
    <w:uiPriority w:val="99"/>
    <w:unhideWhenUsed/>
    <w:rsid w:val="005B3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lata_dividendov/" TargetMode="External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hyperlink" Target="https://pandia.ru/text/category/obshestva_s_ogranichennoj_otvetstvennostmzyu__ooo_/" TargetMode="External"/><Relationship Id="rId26" Type="http://schemas.openxmlformats.org/officeDocument/2006/relationships/hyperlink" Target="https://ege59.ru/2021/03/26/vidy-predprinimatelstva-sut-ponyatie-primery/?ysclid=la0elb5qm12249326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material.html?mid=23448&amp;ysclid=la0e795tio666786943" TargetMode="External"/><Relationship Id="rId7" Type="http://schemas.openxmlformats.org/officeDocument/2006/relationships/hyperlink" Target="https://pandia.ru/text/category/akt_normativnij/" TargetMode="External"/><Relationship Id="rId12" Type="http://schemas.openxmlformats.org/officeDocument/2006/relationships/hyperlink" Target="https://pandia.ru/text/category/velosiped/" TargetMode="External"/><Relationship Id="rId17" Type="http://schemas.openxmlformats.org/officeDocument/2006/relationships/hyperlink" Target="https://pandia.ru/text/category/22_aprelya/" TargetMode="External"/><Relationship Id="rId25" Type="http://schemas.openxmlformats.org/officeDocument/2006/relationships/hyperlink" Target="https://bcoll.ru/1657-kejs-stadi-primery-gotovy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tcennie_bumagi/" TargetMode="External"/><Relationship Id="rId20" Type="http://schemas.openxmlformats.org/officeDocument/2006/relationships/hyperlink" Target="https://pandia.ru/text/80/414/85656.php?ysclid=la0e5z578c31730543" TargetMode="External"/><Relationship Id="rId29" Type="http://schemas.openxmlformats.org/officeDocument/2006/relationships/hyperlink" Target="http://www.fi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aloe_predprinimatelmzstvo/" TargetMode="External"/><Relationship Id="rId11" Type="http://schemas.openxmlformats.org/officeDocument/2006/relationships/hyperlink" Target="https://pandia.ru/text/category/stroitelmzstvo_zhilmzya/" TargetMode="External"/><Relationship Id="rId24" Type="http://schemas.openxmlformats.org/officeDocument/2006/relationships/hyperlink" Target="https://mkgtu.ru/sveden/files/OP._08.Osnovy_predpr_deyat_2018.pdf?ysclid=la0ehu7tv558969576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andia.ru/text/category/hlebozavodi/" TargetMode="External"/><Relationship Id="rId15" Type="http://schemas.openxmlformats.org/officeDocument/2006/relationships/hyperlink" Target="https://www.zakonrf.info/izmeneniya-v-zakonodatelstve/sravnenie-33318/" TargetMode="External"/><Relationship Id="rId23" Type="http://schemas.openxmlformats.org/officeDocument/2006/relationships/hyperlink" Target="https://urok.1sept.ru/articles/617020?ysclid=la0eh94h75309451082" TargetMode="External"/><Relationship Id="rId28" Type="http://schemas.openxmlformats.org/officeDocument/2006/relationships/hyperlink" Target="http://www.edu.ru/" TargetMode="External"/><Relationship Id="rId10" Type="http://schemas.openxmlformats.org/officeDocument/2006/relationships/hyperlink" Target="https://pandia.ru/text/category/aktcionernie_obshestva/" TargetMode="External"/><Relationship Id="rId19" Type="http://schemas.openxmlformats.org/officeDocument/2006/relationships/hyperlink" Target="https://pandia.ru/text/category/8_fevraly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rabotka_reshenij/" TargetMode="External"/><Relationship Id="rId14" Type="http://schemas.openxmlformats.org/officeDocument/2006/relationships/hyperlink" Target="https://pandia.ru/text/category/26_dekabrya/" TargetMode="External"/><Relationship Id="rId22" Type="http://schemas.openxmlformats.org/officeDocument/2006/relationships/hyperlink" Target="https://vc.ru/flood/99667-100-zadach-dlya-nachinayushchego-predprinimatelya-zadachi-s-pervoy-po-pyatuyu?ysclid=la0eglakjk809786350" TargetMode="External"/><Relationship Id="rId27" Type="http://schemas.openxmlformats.org/officeDocument/2006/relationships/hyperlink" Target="http://mon.gov.ru/" TargetMode="External"/><Relationship Id="rId30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2022-11-14T08:33:00Z</dcterms:created>
  <dcterms:modified xsi:type="dcterms:W3CDTF">2022-11-14T08:33:00Z</dcterms:modified>
</cp:coreProperties>
</file>