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70B4" w14:textId="77777777" w:rsidR="00DA13A4" w:rsidRPr="00401A60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A60"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14:paraId="290F5693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90D30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BB55D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A334" w14:textId="27D423CF" w:rsidR="00DA13A4" w:rsidRDefault="00EC723D" w:rsidP="00EC7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1377E" wp14:editId="4EAE480B">
            <wp:extent cx="1305504" cy="130550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83" cy="131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C361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30A3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0B33B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8CC5B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8470" w14:textId="77777777" w:rsidR="00DA13A4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9C489" w14:textId="68E3951D" w:rsidR="00DA13A4" w:rsidRPr="00EC723D" w:rsidRDefault="00EC723D" w:rsidP="00EC7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723D">
        <w:rPr>
          <w:rFonts w:ascii="Times New Roman" w:hAnsi="Times New Roman" w:cs="Times New Roman"/>
          <w:b/>
          <w:bCs/>
          <w:sz w:val="40"/>
          <w:szCs w:val="40"/>
        </w:rPr>
        <w:t>Методическая разработка</w:t>
      </w:r>
    </w:p>
    <w:p w14:paraId="79757B61" w14:textId="77777777" w:rsidR="00DA13A4" w:rsidRPr="00EC723D" w:rsidRDefault="00DA13A4" w:rsidP="00DA13A4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B0B409C" w14:textId="77777777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ЗАНЯТИЯ</w:t>
      </w:r>
    </w:p>
    <w:p w14:paraId="69BA6AA0" w14:textId="3CF74F95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7608AC">
        <w:rPr>
          <w:rFonts w:ascii="Times New Roman" w:hAnsi="Times New Roman" w:cs="Times New Roman"/>
          <w:sz w:val="32"/>
          <w:szCs w:val="32"/>
        </w:rPr>
        <w:t xml:space="preserve">о дисциплине: Бухгалтерский учет </w:t>
      </w:r>
    </w:p>
    <w:p w14:paraId="2F9960AE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1EC3E9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4E8D2B" w14:textId="77777777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08AC">
        <w:rPr>
          <w:rFonts w:ascii="Times New Roman" w:hAnsi="Times New Roman" w:cs="Times New Roman"/>
          <w:sz w:val="32"/>
          <w:szCs w:val="32"/>
        </w:rPr>
        <w:t>Тема: Бухгалтерский баланс</w:t>
      </w:r>
    </w:p>
    <w:p w14:paraId="558AAE6B" w14:textId="77777777" w:rsidR="00DA13A4" w:rsidRPr="008063D3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22C31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1F762E2B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13D5DD59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E995BE1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2C667139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7112712B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6B8C7A2D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737FE6C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0A282245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40B76AE9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578D4F2D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632345B7" w14:textId="77777777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5B366B8C" w14:textId="77777777" w:rsidR="00DA13A4" w:rsidRPr="007608AC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608AC">
        <w:rPr>
          <w:rFonts w:ascii="Times New Roman" w:hAnsi="Times New Roman" w:cs="Times New Roman"/>
          <w:sz w:val="28"/>
          <w:szCs w:val="28"/>
        </w:rPr>
        <w:t>Преподаватель:</w:t>
      </w:r>
    </w:p>
    <w:p w14:paraId="51C8D38B" w14:textId="374E42DE" w:rsidR="00DA13A4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608AC">
        <w:rPr>
          <w:rFonts w:ascii="Times New Roman" w:hAnsi="Times New Roman" w:cs="Times New Roman"/>
          <w:sz w:val="28"/>
          <w:szCs w:val="28"/>
        </w:rPr>
        <w:t>Терёхина Роза Павловна</w:t>
      </w:r>
    </w:p>
    <w:p w14:paraId="506814AA" w14:textId="0F2ED461" w:rsidR="00EC723D" w:rsidRPr="007608AC" w:rsidRDefault="00EC723D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СПО РФ</w:t>
      </w:r>
    </w:p>
    <w:p w14:paraId="206854BD" w14:textId="77777777" w:rsidR="00DA13A4" w:rsidRPr="008063D3" w:rsidRDefault="00DA13A4" w:rsidP="00DA13A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14:paraId="29A7D121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ABDE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42510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EA03F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644AA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D7A3B" w14:textId="77777777" w:rsidR="00DA13A4" w:rsidRPr="008063D3" w:rsidRDefault="00DA13A4" w:rsidP="00DA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6E71A" w14:textId="77777777" w:rsidR="00DA13A4" w:rsidRPr="007608AC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8A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60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8AC">
        <w:rPr>
          <w:rFonts w:ascii="Times New Roman" w:hAnsi="Times New Roman" w:cs="Times New Roman"/>
          <w:sz w:val="28"/>
          <w:szCs w:val="28"/>
        </w:rPr>
        <w:t>Кадом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p w14:paraId="402C96BA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F45F3" w14:textId="77777777" w:rsidR="00DA13A4" w:rsidRDefault="00DA13A4" w:rsidP="00DA1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B2FBA" w14:textId="4D684785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ПЛАН ЗАНЯТИЯ</w:t>
      </w:r>
    </w:p>
    <w:p w14:paraId="45FA1166" w14:textId="4754BD93" w:rsidR="00E34B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Дата   ______________</w:t>
      </w:r>
    </w:p>
    <w:p w14:paraId="18F99E06" w14:textId="77777777" w:rsidR="00E34BA4" w:rsidRPr="00EC723D" w:rsidRDefault="00E34B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87ADC93" w14:textId="10A29758" w:rsidR="00E34BA4" w:rsidRPr="00EC723D" w:rsidRDefault="00E34B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EC723D">
        <w:rPr>
          <w:rFonts w:ascii="Times New Roman" w:hAnsi="Times New Roman" w:cs="Times New Roman"/>
          <w:b/>
          <w:bCs/>
          <w:sz w:val="24"/>
          <w:szCs w:val="24"/>
        </w:rPr>
        <w:t>Специальность:</w:t>
      </w:r>
      <w:r w:rsidRPr="00EC72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A1F0002" w14:textId="4A95724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="00E34BA4" w:rsidRPr="00EC723D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6250111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EC723D">
        <w:rPr>
          <w:rFonts w:ascii="Times New Roman" w:hAnsi="Times New Roman" w:cs="Times New Roman"/>
          <w:sz w:val="24"/>
          <w:szCs w:val="24"/>
        </w:rPr>
        <w:t xml:space="preserve"> «Бухгалтерский баланс»</w:t>
      </w:r>
    </w:p>
    <w:p w14:paraId="34AB6AF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 w:rsidRPr="00EC723D">
        <w:rPr>
          <w:rFonts w:ascii="Times New Roman" w:hAnsi="Times New Roman" w:cs="Times New Roman"/>
          <w:sz w:val="24"/>
          <w:szCs w:val="24"/>
        </w:rPr>
        <w:t>: Бухгалтерский учет в общественном питании</w:t>
      </w:r>
    </w:p>
    <w:p w14:paraId="58FBFB3E" w14:textId="05F651CB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EC723D">
        <w:rPr>
          <w:rFonts w:ascii="Times New Roman" w:hAnsi="Times New Roman" w:cs="Times New Roman"/>
          <w:sz w:val="24"/>
          <w:szCs w:val="24"/>
        </w:rPr>
        <w:t>: практическое занятие.</w:t>
      </w:r>
    </w:p>
    <w:p w14:paraId="6AAFB9E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Тип занятия</w:t>
      </w:r>
      <w:r w:rsidRPr="00EC723D">
        <w:rPr>
          <w:rFonts w:ascii="Times New Roman" w:hAnsi="Times New Roman" w:cs="Times New Roman"/>
          <w:sz w:val="24"/>
          <w:szCs w:val="24"/>
        </w:rPr>
        <w:t>: урок применения знаний, умений и навыков на практике</w:t>
      </w:r>
    </w:p>
    <w:p w14:paraId="09B14D6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Форма занятия: </w:t>
      </w:r>
      <w:r w:rsidRPr="00EC723D">
        <w:rPr>
          <w:rFonts w:ascii="Times New Roman" w:hAnsi="Times New Roman" w:cs="Times New Roman"/>
          <w:sz w:val="24"/>
          <w:szCs w:val="24"/>
        </w:rPr>
        <w:t>групповая</w:t>
      </w:r>
    </w:p>
    <w:p w14:paraId="2B1F846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учебной деятельности: </w:t>
      </w:r>
      <w:r w:rsidRPr="00EC723D">
        <w:rPr>
          <w:rFonts w:ascii="Times New Roman" w:hAnsi="Times New Roman" w:cs="Times New Roman"/>
          <w:sz w:val="24"/>
          <w:szCs w:val="24"/>
        </w:rPr>
        <w:t>индивидуальная, фронтальная</w:t>
      </w:r>
    </w:p>
    <w:p w14:paraId="5ECBA31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Метод обучения: </w:t>
      </w:r>
      <w:r w:rsidRPr="00EC723D">
        <w:rPr>
          <w:rFonts w:ascii="Times New Roman" w:hAnsi="Times New Roman" w:cs="Times New Roman"/>
          <w:sz w:val="24"/>
          <w:szCs w:val="24"/>
        </w:rPr>
        <w:t>активный метод обучения</w:t>
      </w:r>
    </w:p>
    <w:p w14:paraId="42952C6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</w:p>
    <w:p w14:paraId="43CE773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1. ПК, телевизор.</w:t>
      </w:r>
    </w:p>
    <w:p w14:paraId="62C0CB4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2. Презентация</w:t>
      </w:r>
    </w:p>
    <w:p w14:paraId="1944440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3. Методический материал- раздаточный материал</w:t>
      </w:r>
    </w:p>
    <w:p w14:paraId="5710AFC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 для обучающихся: </w:t>
      </w:r>
      <w:r w:rsidRPr="00EC723D">
        <w:rPr>
          <w:rFonts w:ascii="Times New Roman" w:hAnsi="Times New Roman" w:cs="Times New Roman"/>
          <w:sz w:val="24"/>
          <w:szCs w:val="24"/>
        </w:rPr>
        <w:t>познакомиться с алгоритмом составления бухгалтерского баланса с учетом влияния хозяйственных операций.</w:t>
      </w:r>
    </w:p>
    <w:p w14:paraId="654B1AF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Задачи занятия:</w:t>
      </w:r>
    </w:p>
    <w:p w14:paraId="0D56B72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Повторить теоретический материал, необходимый для выполнения практической работы по теме занятия.</w:t>
      </w:r>
    </w:p>
    <w:p w14:paraId="52BBF2FB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sz w:val="24"/>
          <w:szCs w:val="24"/>
        </w:rPr>
        <w:t xml:space="preserve">Познакомиться с </w:t>
      </w:r>
      <w:r w:rsidRPr="00EC723D">
        <w:rPr>
          <w:b w:val="0"/>
          <w:bCs w:val="0"/>
          <w:color w:val="333333"/>
          <w:sz w:val="24"/>
          <w:szCs w:val="24"/>
        </w:rPr>
        <w:t>Приказом Минфина РФ от 02.07.2010 N 66Н "О формах бухгалтерской отчетности организаций".</w:t>
      </w:r>
    </w:p>
    <w:p w14:paraId="0F657568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color w:val="333333"/>
          <w:sz w:val="24"/>
          <w:szCs w:val="24"/>
        </w:rPr>
        <w:t>Научиться составлять бухгалтерский баланс и отражать влияние хозяйственных операций на состояние бухгалтерского баланса.</w:t>
      </w:r>
    </w:p>
    <w:p w14:paraId="7159AAD8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color w:val="333333"/>
          <w:sz w:val="24"/>
          <w:szCs w:val="24"/>
        </w:rPr>
      </w:pPr>
      <w:r w:rsidRPr="00EC723D">
        <w:rPr>
          <w:color w:val="333333"/>
          <w:sz w:val="24"/>
          <w:szCs w:val="24"/>
        </w:rPr>
        <w:t>Цели для преподавателя: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DA13A4" w:rsidRPr="00EC723D" w14:paraId="01B88BD9" w14:textId="77777777" w:rsidTr="003C0406">
        <w:tc>
          <w:tcPr>
            <w:tcW w:w="3256" w:type="dxa"/>
          </w:tcPr>
          <w:p w14:paraId="17FC07D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jc w:val="center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Обучающие</w:t>
            </w:r>
          </w:p>
        </w:tc>
        <w:tc>
          <w:tcPr>
            <w:tcW w:w="3256" w:type="dxa"/>
          </w:tcPr>
          <w:p w14:paraId="3AC6C2F7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jc w:val="center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Развивающие</w:t>
            </w:r>
          </w:p>
        </w:tc>
        <w:tc>
          <w:tcPr>
            <w:tcW w:w="3257" w:type="dxa"/>
          </w:tcPr>
          <w:p w14:paraId="7632461C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jc w:val="center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Воспитательные</w:t>
            </w:r>
          </w:p>
        </w:tc>
      </w:tr>
      <w:tr w:rsidR="00DA13A4" w:rsidRPr="00EC723D" w14:paraId="190144BA" w14:textId="77777777" w:rsidTr="003C0406">
        <w:tc>
          <w:tcPr>
            <w:tcW w:w="3256" w:type="dxa"/>
          </w:tcPr>
          <w:p w14:paraId="1FD9B80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 закрепить и систематизировать полученные теоретические знания по составлению бухгалтерского баланса;</w:t>
            </w:r>
          </w:p>
          <w:p w14:paraId="7E76E214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 сформировать навыки по определению влияния хозяйственных операций на бухгалтерский баланс и его составлению;</w:t>
            </w:r>
          </w:p>
          <w:p w14:paraId="31CC06D0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-научить применять полученные знания и умения в профессиональной деятельности.</w:t>
            </w:r>
            <w:r w:rsidRPr="00EC723D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14:paraId="7B2E229D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-</w:t>
            </w: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способствовать развитию самостоятельности при выполнении практического задания;</w:t>
            </w:r>
          </w:p>
          <w:p w14:paraId="33F2E50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-развивать профессиональную грамотность, логическое и творческое мышление, самоанализ при выполнении практических работ, самоконтроль и ответственность за качество выполненной работы.</w:t>
            </w:r>
          </w:p>
        </w:tc>
        <w:tc>
          <w:tcPr>
            <w:tcW w:w="3257" w:type="dxa"/>
          </w:tcPr>
          <w:p w14:paraId="084A4C64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color w:val="333333"/>
                <w:sz w:val="24"/>
                <w:szCs w:val="24"/>
              </w:rPr>
              <w:t>-</w:t>
            </w: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формирование у обучающихся профессиональных навыков;</w:t>
            </w:r>
          </w:p>
          <w:p w14:paraId="256146EF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-способствовать развитию деловых качеств, настойчивости, усидчивости, аккуратности при достижении цели;</w:t>
            </w:r>
          </w:p>
          <w:p w14:paraId="1FEB17EB" w14:textId="77777777" w:rsidR="00DA13A4" w:rsidRPr="00EC723D" w:rsidRDefault="00DA13A4" w:rsidP="00EC723D">
            <w:pPr>
              <w:pStyle w:val="1"/>
              <w:spacing w:before="0" w:beforeAutospacing="0" w:after="0" w:afterAutospacing="0"/>
              <w:ind w:right="57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EC723D">
              <w:rPr>
                <w:b w:val="0"/>
                <w:bCs w:val="0"/>
                <w:color w:val="333333"/>
                <w:sz w:val="24"/>
                <w:szCs w:val="24"/>
              </w:rPr>
              <w:t>-способствовать развитию профессиональной этики, культуре взаимоотношений в процессе труда, бережное отношение к учебному времени, методическим разработкам, демонстративному материалу.</w:t>
            </w:r>
          </w:p>
        </w:tc>
      </w:tr>
    </w:tbl>
    <w:p w14:paraId="60B64971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color w:val="333333"/>
          <w:sz w:val="24"/>
          <w:szCs w:val="24"/>
        </w:rPr>
      </w:pPr>
    </w:p>
    <w:p w14:paraId="5E276DC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Структура занятия и режим времени</w:t>
      </w:r>
    </w:p>
    <w:p w14:paraId="29AC0553" w14:textId="562208A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1.</w:t>
      </w:r>
      <w:r w:rsidRPr="00EC723D">
        <w:rPr>
          <w:rFonts w:ascii="Times New Roman" w:hAnsi="Times New Roman" w:cs="Times New Roman"/>
          <w:sz w:val="24"/>
          <w:szCs w:val="24"/>
        </w:rPr>
        <w:tab/>
        <w:t>Организационный момент</w:t>
      </w:r>
      <w:r w:rsidRPr="00EC723D">
        <w:rPr>
          <w:rFonts w:ascii="Times New Roman" w:hAnsi="Times New Roman" w:cs="Times New Roman"/>
          <w:sz w:val="24"/>
          <w:szCs w:val="24"/>
        </w:rPr>
        <w:tab/>
        <w:t>-3 мин</w:t>
      </w:r>
    </w:p>
    <w:p w14:paraId="47550F4D" w14:textId="72B39C6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2.</w:t>
      </w:r>
      <w:r w:rsidRPr="00EC723D">
        <w:rPr>
          <w:rFonts w:ascii="Times New Roman" w:hAnsi="Times New Roman" w:cs="Times New Roman"/>
          <w:sz w:val="24"/>
          <w:szCs w:val="24"/>
        </w:rPr>
        <w:tab/>
        <w:t>Объявление темы, постановка цели, мотивация</w:t>
      </w:r>
      <w:r w:rsidRPr="00EC723D">
        <w:rPr>
          <w:rFonts w:ascii="Times New Roman" w:hAnsi="Times New Roman" w:cs="Times New Roman"/>
          <w:sz w:val="24"/>
          <w:szCs w:val="24"/>
        </w:rPr>
        <w:tab/>
        <w:t>-2 мин</w:t>
      </w:r>
    </w:p>
    <w:p w14:paraId="2538E81F" w14:textId="45B5D1FE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3.</w:t>
      </w:r>
      <w:r w:rsidRPr="00EC723D">
        <w:rPr>
          <w:rFonts w:ascii="Times New Roman" w:hAnsi="Times New Roman" w:cs="Times New Roman"/>
          <w:sz w:val="24"/>
          <w:szCs w:val="24"/>
        </w:rPr>
        <w:tab/>
        <w:t>Актуализация знаний-</w:t>
      </w:r>
      <w:r w:rsidR="00EC723D">
        <w:rPr>
          <w:rFonts w:ascii="Times New Roman" w:hAnsi="Times New Roman" w:cs="Times New Roman"/>
          <w:sz w:val="24"/>
          <w:szCs w:val="24"/>
        </w:rPr>
        <w:t>2</w:t>
      </w:r>
      <w:r w:rsidRPr="00EC723D">
        <w:rPr>
          <w:rFonts w:ascii="Times New Roman" w:hAnsi="Times New Roman" w:cs="Times New Roman"/>
          <w:sz w:val="24"/>
          <w:szCs w:val="24"/>
        </w:rPr>
        <w:t>0 мин</w:t>
      </w:r>
    </w:p>
    <w:p w14:paraId="132DBD5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           Опрос по теме «Бухгалтерский баланс»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5CC652EE" w14:textId="4CAECB36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C723D">
        <w:rPr>
          <w:rFonts w:ascii="Times New Roman" w:hAnsi="Times New Roman" w:cs="Times New Roman"/>
          <w:sz w:val="24"/>
          <w:szCs w:val="24"/>
        </w:rPr>
        <w:tab/>
        <w:t>Выполнение практического задания-</w:t>
      </w:r>
      <w:r w:rsidR="00EC723D">
        <w:rPr>
          <w:rFonts w:ascii="Times New Roman" w:hAnsi="Times New Roman" w:cs="Times New Roman"/>
          <w:sz w:val="24"/>
          <w:szCs w:val="24"/>
        </w:rPr>
        <w:t>50</w:t>
      </w:r>
      <w:r w:rsidRPr="00EC723D">
        <w:rPr>
          <w:rFonts w:ascii="Times New Roman" w:hAnsi="Times New Roman" w:cs="Times New Roman"/>
          <w:sz w:val="24"/>
          <w:szCs w:val="24"/>
        </w:rPr>
        <w:t xml:space="preserve"> мин</w:t>
      </w:r>
    </w:p>
    <w:p w14:paraId="3F684C81" w14:textId="78D8569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5.</w:t>
      </w:r>
      <w:r w:rsidRPr="00EC723D">
        <w:rPr>
          <w:rFonts w:ascii="Times New Roman" w:hAnsi="Times New Roman" w:cs="Times New Roman"/>
          <w:sz w:val="24"/>
          <w:szCs w:val="24"/>
        </w:rPr>
        <w:tab/>
        <w:t>Проверка выполненного задания -10 мин</w:t>
      </w:r>
    </w:p>
    <w:p w14:paraId="1F4BB4C0" w14:textId="61053311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6.</w:t>
      </w:r>
      <w:r w:rsidRPr="00EC723D">
        <w:rPr>
          <w:rFonts w:ascii="Times New Roman" w:hAnsi="Times New Roman" w:cs="Times New Roman"/>
          <w:sz w:val="24"/>
          <w:szCs w:val="24"/>
        </w:rPr>
        <w:tab/>
        <w:t>Подведение итогов, домашнее задание -</w:t>
      </w:r>
      <w:r w:rsidRPr="00EC723D">
        <w:rPr>
          <w:rFonts w:ascii="Times New Roman" w:hAnsi="Times New Roman" w:cs="Times New Roman"/>
          <w:sz w:val="24"/>
          <w:szCs w:val="24"/>
        </w:rPr>
        <w:tab/>
        <w:t>5 мин</w:t>
      </w:r>
    </w:p>
    <w:p w14:paraId="3661F2F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6B2663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50905B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1CB03A1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момент:</w:t>
      </w:r>
    </w:p>
    <w:p w14:paraId="13C46FB5" w14:textId="7F4EFCC4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Приветствие. Принять рапорт дежурного, проверить готовность обучающихся и аудитории к проведению занятия. Обучающие должные иметь рабочие тетради для выполнения заданий, авторучку и калькулятор.</w:t>
      </w:r>
    </w:p>
    <w:p w14:paraId="226E353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2. Объявление темы, постановка задач, мотивация:  </w:t>
      </w:r>
    </w:p>
    <w:p w14:paraId="3CA62746" w14:textId="21C5202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Формируют сами обучающиеся, определив границы знания и незнания</w:t>
      </w:r>
    </w:p>
    <w:p w14:paraId="4D3D6BF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Сообщение цели сегодняшнего занятия:</w:t>
      </w:r>
    </w:p>
    <w:p w14:paraId="4862C94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закрепить знания по теме «Бухгалтерский баланс», формировать умения и навыки по составлению бухгалтерского баланса. Определить влияние хозяйственных операций на состояние бухгалтерского баланса.</w:t>
      </w:r>
    </w:p>
    <w:p w14:paraId="10D082A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Поэтому перед нами стоят следующие задачи:</w:t>
      </w:r>
    </w:p>
    <w:p w14:paraId="2A305286" w14:textId="78FBF3F6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-Повторить теоретический материал по темам «Бухгалтерский баланс» и «Типы хозяйственных операций, влияющих на баланс» необходимый для выполнения практической работы по теме занятия.</w:t>
      </w:r>
    </w:p>
    <w:p w14:paraId="1ADAB812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sz w:val="24"/>
          <w:szCs w:val="24"/>
        </w:rPr>
        <w:t xml:space="preserve">-Познакомиться с </w:t>
      </w:r>
      <w:r w:rsidRPr="00EC723D">
        <w:rPr>
          <w:b w:val="0"/>
          <w:bCs w:val="0"/>
          <w:color w:val="333333"/>
          <w:sz w:val="24"/>
          <w:szCs w:val="24"/>
        </w:rPr>
        <w:t>Приказом Минфина РФ от 02.07.2010 N 66Н "О формах бухгалтерской отчетности организаций".</w:t>
      </w:r>
    </w:p>
    <w:p w14:paraId="53D458C3" w14:textId="77777777" w:rsidR="00DA13A4" w:rsidRPr="00EC723D" w:rsidRDefault="00DA13A4" w:rsidP="00EC723D">
      <w:pPr>
        <w:pStyle w:val="1"/>
        <w:shd w:val="clear" w:color="auto" w:fill="FFFFFF"/>
        <w:spacing w:before="0" w:beforeAutospacing="0" w:after="0" w:afterAutospacing="0"/>
        <w:ind w:right="57"/>
        <w:textAlignment w:val="baseline"/>
        <w:rPr>
          <w:b w:val="0"/>
          <w:bCs w:val="0"/>
          <w:color w:val="333333"/>
          <w:sz w:val="24"/>
          <w:szCs w:val="24"/>
        </w:rPr>
      </w:pPr>
      <w:r w:rsidRPr="00EC723D">
        <w:rPr>
          <w:b w:val="0"/>
          <w:bCs w:val="0"/>
          <w:color w:val="333333"/>
          <w:sz w:val="24"/>
          <w:szCs w:val="24"/>
        </w:rPr>
        <w:t>В ходе нашей работы мы должны научиться составлять бухгалтерский баланс и отражать влияние хозяйственных операций на состояние бухгалтерского баланса.</w:t>
      </w:r>
    </w:p>
    <w:p w14:paraId="7A6FDCF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Мотивация:</w:t>
      </w:r>
      <w:r w:rsidRPr="00EC723D">
        <w:rPr>
          <w:rFonts w:ascii="Times New Roman" w:hAnsi="Times New Roman" w:cs="Times New Roman"/>
          <w:sz w:val="24"/>
          <w:szCs w:val="24"/>
        </w:rPr>
        <w:t xml:space="preserve"> Любое предприятие предоставляет такой вид бухгалтерской отчетности как бухгалтерский баланс. От правильного его составления зависит работа всего предприятия в целом.</w:t>
      </w:r>
    </w:p>
    <w:p w14:paraId="565AE2C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3. Актуализация знаний </w:t>
      </w:r>
    </w:p>
    <w:p w14:paraId="77BA7C2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Опрос по теме «Бухгалтерский баланс».</w:t>
      </w:r>
    </w:p>
    <w:p w14:paraId="0FA4F590" w14:textId="0E1E6171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Для того чтобы приступить к практической работе. Давайте подведем итог изученного нами теоретического материала, а для этого ответьте пожалуйста на такие вопросы:</w:t>
      </w:r>
    </w:p>
    <w:p w14:paraId="6AEFCF25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Что такое бухгалтерский баланс?</w:t>
      </w:r>
    </w:p>
    <w:p w14:paraId="0CEAB60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356007D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Что отражается в активе баланса и сколько разделов он имеет? Назовите их.</w:t>
      </w:r>
    </w:p>
    <w:p w14:paraId="355D7C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5E6AD581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Что отражается в пассиве баланса и сколько разделов он имеет? Назовите их.</w:t>
      </w:r>
    </w:p>
    <w:p w14:paraId="438D96F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9E59185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Когда бухгалтерский баланс составлен правильно?</w:t>
      </w:r>
    </w:p>
    <w:p w14:paraId="670C649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617C0DC8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Какие типы хозяйственных операций оказывают влияние на бухгалтерский баланс?</w:t>
      </w:r>
    </w:p>
    <w:p w14:paraId="6F29A77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C098892" w14:textId="77777777" w:rsidR="00DA13A4" w:rsidRPr="00EC723D" w:rsidRDefault="00DA13A4" w:rsidP="00EC723D">
      <w:pPr>
        <w:pStyle w:val="a3"/>
        <w:numPr>
          <w:ilvl w:val="0"/>
          <w:numId w:val="10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Приведите примеры хозяйственных операций, оказывающих влияние на состояние б/баланса.</w:t>
      </w:r>
    </w:p>
    <w:p w14:paraId="04C91FE3" w14:textId="6F7B21B8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289697A" w14:textId="77777777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w w:val="90"/>
          <w:sz w:val="24"/>
          <w:szCs w:val="24"/>
        </w:rPr>
        <w:t>Задание для самостоятельной работы</w:t>
      </w:r>
    </w:p>
    <w:p w14:paraId="23A7BDAF" w14:textId="18FE742D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Определите типы хозяйственных операций, влияющих на баланс.</w:t>
      </w:r>
    </w:p>
    <w:p w14:paraId="505E323C" w14:textId="54D57DF8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(Преподаватель раздает карточки -задания (приложение 1))</w:t>
      </w:r>
    </w:p>
    <w:p w14:paraId="1D4E6837" w14:textId="3432FAD7" w:rsidR="001F1BE5" w:rsidRPr="00EC723D" w:rsidRDefault="001F1BE5" w:rsidP="00EC723D">
      <w:pPr>
        <w:spacing w:after="0" w:line="240" w:lineRule="auto"/>
        <w:ind w:right="57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Время для выполнения самостоятельной работы –10 минут. Желаю удачи!</w:t>
      </w:r>
    </w:p>
    <w:p w14:paraId="32D8E89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Молодцы! Вы все отлично справились с этим заданием.</w:t>
      </w:r>
    </w:p>
    <w:p w14:paraId="58E129E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4. Выполнение практического задания</w:t>
      </w:r>
    </w:p>
    <w:p w14:paraId="0722070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Постановка проблемной ситуации максимально приближенной к рабочей.</w:t>
      </w:r>
    </w:p>
    <w:p w14:paraId="3F753A0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F4073F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 xml:space="preserve"> Сегодня перед вами будет поставлена проблемная ситуация, которая потребует от вас практического решения. </w:t>
      </w:r>
    </w:p>
    <w:p w14:paraId="181D0187" w14:textId="29575E1D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Вам поступил приказ генерального директора о подготовке бухгалтерского баланса на 1 декабря 2021 года (</w:t>
      </w:r>
      <w:r w:rsidRPr="00EC723D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C72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D043E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Вам необходимо обобщить данные по хозяйственным средствам и предоставить их главному бухгалтеру.</w:t>
      </w:r>
    </w:p>
    <w:p w14:paraId="054DD875" w14:textId="108C88B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Для того чтобы выполнить поставленную перед вами задачу вам необходимо разделится на 4 группы и выбрать кто будет исполнять роль главного бухгалтера.</w:t>
      </w:r>
    </w:p>
    <w:p w14:paraId="3AD18983" w14:textId="7B86472F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Итак, состав бухгалтерии: </w:t>
      </w:r>
    </w:p>
    <w:p w14:paraId="61A738AE" w14:textId="171631C7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Расчетная группа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3</w:t>
      </w:r>
      <w:r w:rsidRPr="00EC723D">
        <w:rPr>
          <w:rFonts w:ascii="Times New Roman" w:hAnsi="Times New Roman" w:cs="Times New Roman"/>
          <w:sz w:val="24"/>
          <w:szCs w:val="24"/>
        </w:rPr>
        <w:t>);</w:t>
      </w:r>
    </w:p>
    <w:p w14:paraId="2B622E99" w14:textId="2EB5FF77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Материально-техническая группа (задание в приложении</w:t>
      </w:r>
      <w:r w:rsidR="00E34BA4" w:rsidRPr="00EC723D">
        <w:rPr>
          <w:rFonts w:ascii="Times New Roman" w:hAnsi="Times New Roman" w:cs="Times New Roman"/>
          <w:sz w:val="24"/>
          <w:szCs w:val="24"/>
        </w:rPr>
        <w:t xml:space="preserve"> </w:t>
      </w:r>
      <w:r w:rsidR="001F1BE5" w:rsidRPr="00EC723D">
        <w:rPr>
          <w:rFonts w:ascii="Times New Roman" w:hAnsi="Times New Roman" w:cs="Times New Roman"/>
          <w:sz w:val="24"/>
          <w:szCs w:val="24"/>
        </w:rPr>
        <w:t>4</w:t>
      </w:r>
      <w:r w:rsidRPr="00EC723D">
        <w:rPr>
          <w:rFonts w:ascii="Times New Roman" w:hAnsi="Times New Roman" w:cs="Times New Roman"/>
          <w:sz w:val="24"/>
          <w:szCs w:val="24"/>
        </w:rPr>
        <w:t>);</w:t>
      </w:r>
    </w:p>
    <w:p w14:paraId="2353B9B0" w14:textId="7E0056AB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Производственно-калькуляционная группа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5</w:t>
      </w:r>
      <w:r w:rsidRPr="00EC723D">
        <w:rPr>
          <w:rFonts w:ascii="Times New Roman" w:hAnsi="Times New Roman" w:cs="Times New Roman"/>
          <w:sz w:val="24"/>
          <w:szCs w:val="24"/>
        </w:rPr>
        <w:t>);</w:t>
      </w:r>
    </w:p>
    <w:p w14:paraId="58FBD5F9" w14:textId="261E9329" w:rsidR="00DA13A4" w:rsidRPr="00EC723D" w:rsidRDefault="00DA13A4" w:rsidP="00EC723D">
      <w:pPr>
        <w:pStyle w:val="a3"/>
        <w:numPr>
          <w:ilvl w:val="0"/>
          <w:numId w:val="11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Общая группа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6</w:t>
      </w:r>
      <w:r w:rsidRPr="00EC723D">
        <w:rPr>
          <w:rFonts w:ascii="Times New Roman" w:hAnsi="Times New Roman" w:cs="Times New Roman"/>
          <w:sz w:val="24"/>
          <w:szCs w:val="24"/>
        </w:rPr>
        <w:t>).</w:t>
      </w:r>
    </w:p>
    <w:p w14:paraId="504C84D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2917F68" w14:textId="38F18F98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Для каждой группы вы получили задания, которые вам необходимо выполнить и сдать главному бухгалтеру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7</w:t>
      </w:r>
      <w:r w:rsidRPr="00EC723D">
        <w:rPr>
          <w:rFonts w:ascii="Times New Roman" w:hAnsi="Times New Roman" w:cs="Times New Roman"/>
          <w:sz w:val="24"/>
          <w:szCs w:val="24"/>
        </w:rPr>
        <w:t xml:space="preserve">) для составления бухгалтерского баланса (задание в приложении </w:t>
      </w:r>
      <w:r w:rsidR="001F1BE5" w:rsidRPr="00EC723D">
        <w:rPr>
          <w:rFonts w:ascii="Times New Roman" w:hAnsi="Times New Roman" w:cs="Times New Roman"/>
          <w:sz w:val="24"/>
          <w:szCs w:val="24"/>
        </w:rPr>
        <w:t>8</w:t>
      </w:r>
      <w:r w:rsidRPr="00EC723D">
        <w:rPr>
          <w:rFonts w:ascii="Times New Roman" w:hAnsi="Times New Roman" w:cs="Times New Roman"/>
          <w:sz w:val="24"/>
          <w:szCs w:val="24"/>
        </w:rPr>
        <w:t>).</w:t>
      </w:r>
    </w:p>
    <w:p w14:paraId="42D174F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Задание дано в виде стандартных бухгалтерских задач, описывающих хозяйственные операции за месяц.</w:t>
      </w:r>
    </w:p>
    <w:p w14:paraId="788062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Внимательно прочитайте задание. определите какие счета бухгалтерского учета задействованы в хозяйственных операциях и ответьте на вопросы:</w:t>
      </w:r>
    </w:p>
    <w:p w14:paraId="7055420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Из каких этапов состоит практическое задание каждой группы и в целом?</w:t>
      </w:r>
    </w:p>
    <w:p w14:paraId="11D2407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4A00B554" w14:textId="77777777" w:rsidR="00DA13A4" w:rsidRPr="00EC723D" w:rsidRDefault="00DA13A4" w:rsidP="00EC723D">
      <w:pPr>
        <w:pStyle w:val="a3"/>
        <w:numPr>
          <w:ilvl w:val="0"/>
          <w:numId w:val="12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Выполнение задания каждой группой</w:t>
      </w:r>
    </w:p>
    <w:p w14:paraId="18394104" w14:textId="77777777" w:rsidR="00DA13A4" w:rsidRPr="00EC723D" w:rsidRDefault="00DA13A4" w:rsidP="00EC723D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-исчислить суммы по хозяйственным операциям</w:t>
      </w:r>
    </w:p>
    <w:p w14:paraId="678006B3" w14:textId="77777777" w:rsidR="00DA13A4" w:rsidRPr="00EC723D" w:rsidRDefault="00DA13A4" w:rsidP="00EC723D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составить бухгалтерские проводки</w:t>
      </w:r>
    </w:p>
    <w:p w14:paraId="358DEF79" w14:textId="77777777" w:rsidR="00DA13A4" w:rsidRPr="00EC723D" w:rsidRDefault="00DA13A4" w:rsidP="00EC723D">
      <w:pPr>
        <w:pStyle w:val="a3"/>
        <w:spacing w:after="0"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определить суммы по активу и пассиву</w:t>
      </w:r>
    </w:p>
    <w:p w14:paraId="2128C4C2" w14:textId="77777777" w:rsidR="00DA13A4" w:rsidRPr="00EC723D" w:rsidRDefault="00DA13A4" w:rsidP="00EC723D">
      <w:pPr>
        <w:pStyle w:val="a3"/>
        <w:numPr>
          <w:ilvl w:val="0"/>
          <w:numId w:val="12"/>
        </w:numPr>
        <w:spacing w:after="0" w:line="240" w:lineRule="auto"/>
        <w:ind w:left="0" w:right="57" w:firstLine="0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Выполненные </w:t>
      </w:r>
      <w:proofErr w:type="gramStart"/>
      <w:r w:rsidRPr="00EC723D">
        <w:rPr>
          <w:rFonts w:ascii="Times New Roman" w:hAnsi="Times New Roman" w:cs="Times New Roman"/>
          <w:sz w:val="24"/>
          <w:szCs w:val="24"/>
        </w:rPr>
        <w:t>задания  сдать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 xml:space="preserve"> главному бухгалтеру для составления бухгалтерского баланса.</w:t>
      </w:r>
    </w:p>
    <w:p w14:paraId="34110B1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Из каких разделов состоит бухгалтерский баланс?</w:t>
      </w:r>
    </w:p>
    <w:p w14:paraId="0CE419B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25BAAA6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 раздел. Внеоборотные активы</w:t>
      </w:r>
    </w:p>
    <w:p w14:paraId="05287BC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 раздел. Оборотные активы</w:t>
      </w:r>
    </w:p>
    <w:p w14:paraId="7D22326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3 раздел Капитал и резервы</w:t>
      </w:r>
    </w:p>
    <w:p w14:paraId="23F4657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4 раздел. Долгосрочные обязательства</w:t>
      </w:r>
    </w:p>
    <w:p w14:paraId="71E5948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 раздел. Краткосрочные обязательства</w:t>
      </w:r>
    </w:p>
    <w:p w14:paraId="0F7F89B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На основании чего составляется бухгалтерский баланс?</w:t>
      </w:r>
    </w:p>
    <w:p w14:paraId="2AD1D09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4E3D39A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 основании остатков по счетам синтетического учета, сгруппированным по разделам актива и пассива баланса.</w:t>
      </w:r>
    </w:p>
    <w:p w14:paraId="1DD8B57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«Золотое правило» бухгалтерского баланса?</w:t>
      </w:r>
    </w:p>
    <w:p w14:paraId="1DB6B09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Ответ:</w:t>
      </w:r>
    </w:p>
    <w:p w14:paraId="04A124D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 составлении бухгалтерского баланса актив должен быть равен пассиву.</w:t>
      </w:r>
    </w:p>
    <w:p w14:paraId="40CB3A8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Итак, вам необходимо произвести расчеты, составить бухгалтерские проводки и определить суммы по активу и пассиву.</w:t>
      </w:r>
    </w:p>
    <w:p w14:paraId="17B9F41E" w14:textId="22F7FF00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На выполнение вам дается </w:t>
      </w:r>
      <w:r w:rsidR="001F1BE5" w:rsidRPr="00EC723D">
        <w:rPr>
          <w:rFonts w:ascii="Times New Roman" w:hAnsi="Times New Roman" w:cs="Times New Roman"/>
          <w:sz w:val="24"/>
          <w:szCs w:val="24"/>
        </w:rPr>
        <w:t>5</w:t>
      </w:r>
      <w:r w:rsidRPr="00EC723D">
        <w:rPr>
          <w:rFonts w:ascii="Times New Roman" w:hAnsi="Times New Roman" w:cs="Times New Roman"/>
          <w:sz w:val="24"/>
          <w:szCs w:val="24"/>
        </w:rPr>
        <w:t>0 минут. Удачи!</w:t>
      </w:r>
    </w:p>
    <w:p w14:paraId="53D6DEF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 студентов в командах.</w:t>
      </w:r>
    </w:p>
    <w:p w14:paraId="21094FA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5. Проверка выполненного задания</w:t>
      </w:r>
    </w:p>
    <w:p w14:paraId="793AB281" w14:textId="69C0C373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Вы все успешно справились с этой работой и составили бухгалтерский баланс (приложение </w:t>
      </w:r>
      <w:r w:rsidR="00E34BA4" w:rsidRPr="00EC723D">
        <w:rPr>
          <w:rFonts w:ascii="Times New Roman" w:hAnsi="Times New Roman" w:cs="Times New Roman"/>
          <w:sz w:val="24"/>
          <w:szCs w:val="24"/>
        </w:rPr>
        <w:t>8</w:t>
      </w:r>
      <w:r w:rsidRPr="00EC723D">
        <w:rPr>
          <w:rFonts w:ascii="Times New Roman" w:hAnsi="Times New Roman" w:cs="Times New Roman"/>
          <w:sz w:val="24"/>
          <w:szCs w:val="24"/>
        </w:rPr>
        <w:t>).</w:t>
      </w:r>
    </w:p>
    <w:p w14:paraId="1434093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домашнее задание</w:t>
      </w:r>
    </w:p>
    <w:p w14:paraId="2B51C51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1.Подведение итогов</w:t>
      </w:r>
    </w:p>
    <w:p w14:paraId="7B02DBD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 xml:space="preserve">Наше занятие подошло к концу. </w:t>
      </w:r>
    </w:p>
    <w:p w14:paraId="37B8DB2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Итогом вашей сегодняшней работы служит правильно составленный бухгалтерский баланс. А как вы знаете «золотое правило баланса»: АКТИВ всегда равен ПАССИВУ.</w:t>
      </w:r>
    </w:p>
    <w:p w14:paraId="49BCB11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Давайте еще раз повторим:</w:t>
      </w:r>
    </w:p>
    <w:p w14:paraId="66E2F9E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С какой целью составляется бухгалтерский баланс?</w:t>
      </w:r>
    </w:p>
    <w:p w14:paraId="2C9ADDE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Что в нем отражается?</w:t>
      </w:r>
    </w:p>
    <w:p w14:paraId="4C3EBFF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На основании чего составляется бухгалтерский баланс?</w:t>
      </w:r>
    </w:p>
    <w:p w14:paraId="1E57BF5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Какие разделы бухгалтерского баланса Вы знаете?</w:t>
      </w:r>
    </w:p>
    <w:p w14:paraId="275497E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- Какие типы хозяйственных операций влияют на состояние бухгалтерского баланса?</w:t>
      </w:r>
    </w:p>
    <w:p w14:paraId="7353E88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2.Оценка студентов</w:t>
      </w:r>
    </w:p>
    <w:p w14:paraId="750BA58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 сегодняшнем занятии активно работали следующие студенты: _______</w:t>
      </w:r>
    </w:p>
    <w:p w14:paraId="5ADA383C" w14:textId="3181CE4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Они давали правильные полные ответы на вопросы. Активно работали   в командах. Оказывали помощь отстающим в группе, что положительно отразилось на успешном выполнении практических заданий.</w:t>
      </w:r>
      <w:r w:rsidR="00E34BA4" w:rsidRPr="00EC723D">
        <w:rPr>
          <w:rFonts w:ascii="Times New Roman" w:hAnsi="Times New Roman" w:cs="Times New Roman"/>
          <w:sz w:val="24"/>
          <w:szCs w:val="24"/>
        </w:rPr>
        <w:t xml:space="preserve"> Работа остальных студентов будет оценена после проверки задания по самостоятельной работе</w:t>
      </w:r>
      <w:r w:rsidR="00FF609B" w:rsidRPr="00EC723D">
        <w:rPr>
          <w:rFonts w:ascii="Times New Roman" w:hAnsi="Times New Roman" w:cs="Times New Roman"/>
          <w:sz w:val="24"/>
          <w:szCs w:val="24"/>
        </w:rPr>
        <w:t xml:space="preserve"> и оценки будут объявлены на следующем занятии.</w:t>
      </w:r>
    </w:p>
    <w:p w14:paraId="00AC29F2" w14:textId="77777777" w:rsidR="00DA13A4" w:rsidRPr="00EC723D" w:rsidRDefault="00DA13A4" w:rsidP="00EC723D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3.Рефлексия</w:t>
      </w:r>
    </w:p>
    <w:p w14:paraId="67D1DBB7" w14:textId="77777777" w:rsidR="00DA13A4" w:rsidRPr="00EC723D" w:rsidRDefault="00DA13A4" w:rsidP="00EC723D">
      <w:pPr>
        <w:tabs>
          <w:tab w:val="center" w:pos="5032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23D">
        <w:rPr>
          <w:rFonts w:ascii="Times New Roman" w:hAnsi="Times New Roman" w:cs="Times New Roman"/>
          <w:color w:val="000000"/>
          <w:sz w:val="24"/>
          <w:szCs w:val="24"/>
        </w:rPr>
        <w:t>Студентам предлагается лист рефлексии. Подведите итог, закончив любое предложение (студенты высказываются одним предложением):</w:t>
      </w:r>
    </w:p>
    <w:p w14:paraId="78E6DB29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Сегодня я узнал…</w:t>
      </w:r>
    </w:p>
    <w:p w14:paraId="4B72BDD6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научился….</w:t>
      </w:r>
    </w:p>
    <w:p w14:paraId="0BE9A405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приобрел….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60F29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выполнял задания….</w:t>
      </w:r>
    </w:p>
    <w:p w14:paraId="23C06C57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Было трудно……</w:t>
      </w:r>
    </w:p>
    <w:p w14:paraId="28091448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Было интересно….</w:t>
      </w:r>
    </w:p>
    <w:p w14:paraId="7F5BDD5A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понял, что….</w:t>
      </w:r>
    </w:p>
    <w:p w14:paraId="0247C5AD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У меня получилось….</w:t>
      </w:r>
    </w:p>
    <w:p w14:paraId="16773A9E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Теперь я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могу….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107EC9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Кому я сегодня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помог?...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CEF7D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>Я попробую….</w:t>
      </w:r>
    </w:p>
    <w:p w14:paraId="0CDC5BAA" w14:textId="77777777" w:rsidR="00DA13A4" w:rsidRPr="00EC723D" w:rsidRDefault="00DA13A4" w:rsidP="00EC723D">
      <w:pPr>
        <w:numPr>
          <w:ilvl w:val="0"/>
          <w:numId w:val="9"/>
        </w:numPr>
        <w:spacing w:after="0" w:line="240" w:lineRule="auto"/>
        <w:ind w:left="0" w:right="57" w:firstLine="0"/>
        <w:rPr>
          <w:rFonts w:ascii="Times New Roman" w:hAnsi="Times New Roman" w:cs="Times New Roman"/>
          <w:bCs/>
          <w:sz w:val="24"/>
          <w:szCs w:val="24"/>
        </w:rPr>
      </w:pPr>
      <w:r w:rsidRPr="00EC723D">
        <w:rPr>
          <w:rFonts w:ascii="Times New Roman" w:hAnsi="Times New Roman" w:cs="Times New Roman"/>
          <w:bCs/>
          <w:sz w:val="24"/>
          <w:szCs w:val="24"/>
        </w:rPr>
        <w:t xml:space="preserve">Мне </w:t>
      </w:r>
      <w:proofErr w:type="gramStart"/>
      <w:r w:rsidRPr="00EC723D">
        <w:rPr>
          <w:rFonts w:ascii="Times New Roman" w:hAnsi="Times New Roman" w:cs="Times New Roman"/>
          <w:bCs/>
          <w:sz w:val="24"/>
          <w:szCs w:val="24"/>
        </w:rPr>
        <w:t>захотелось….</w:t>
      </w:r>
      <w:proofErr w:type="gramEnd"/>
      <w:r w:rsidRPr="00EC72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B546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164297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4.Домашнее задание:</w:t>
      </w:r>
    </w:p>
    <w:p w14:paraId="0A98A2D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Повторить тему: Счета бухгалтерского учета и их строение.</w:t>
      </w:r>
    </w:p>
    <w:p w14:paraId="1CACB4D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EC723D">
        <w:rPr>
          <w:rFonts w:ascii="Times New Roman" w:hAnsi="Times New Roman" w:cs="Times New Roman"/>
          <w:i/>
          <w:iCs/>
          <w:sz w:val="24"/>
          <w:szCs w:val="24"/>
        </w:rPr>
        <w:t>5. Примечание</w:t>
      </w:r>
    </w:p>
    <w:p w14:paraId="28A1F9D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Методические указания к практической работе прилагаются.</w:t>
      </w:r>
    </w:p>
    <w:p w14:paraId="68FB6CBF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087D6F2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464DC98C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139CC36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15C10FB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4042D1A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7F42EF98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45EEA06A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E8CE8A2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2EC57ECC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99E19F8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71573255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932CEA8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D2ECC89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76984E1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61B6ECC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36D824D1" w14:textId="7FA1A241" w:rsidR="00DA13A4" w:rsidRPr="00EC723D" w:rsidRDefault="001F1BE5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14:paraId="23072659" w14:textId="4E88D595" w:rsidR="001F1BE5" w:rsidRPr="00EC723D" w:rsidRDefault="001F1BE5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Карточка-задание</w:t>
      </w:r>
    </w:p>
    <w:p w14:paraId="72768659" w14:textId="77777777" w:rsidR="001F1BE5" w:rsidRPr="00EC723D" w:rsidRDefault="001F1BE5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14:paraId="3A6F4524" w14:textId="6456F554" w:rsidR="001F1BE5" w:rsidRPr="00EC723D" w:rsidRDefault="001F1BE5" w:rsidP="00EC723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Хозяйственные операции ООО «Пищевик» за сентябрь 2022 г</w:t>
      </w:r>
      <w:r w:rsidRPr="00EC723D">
        <w:rPr>
          <w:rFonts w:ascii="Times New Roman" w:hAnsi="Times New Roman" w:cs="Times New Roman"/>
          <w:b/>
          <w:w w:val="90"/>
          <w:sz w:val="24"/>
          <w:szCs w:val="24"/>
        </w:rPr>
        <w:t xml:space="preserve">.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258"/>
        <w:gridCol w:w="1559"/>
      </w:tblGrid>
      <w:tr w:rsidR="001F1BE5" w:rsidRPr="00EC723D" w14:paraId="143A13BF" w14:textId="77777777" w:rsidTr="001F1BE5">
        <w:tc>
          <w:tcPr>
            <w:tcW w:w="534" w:type="dxa"/>
          </w:tcPr>
          <w:p w14:paraId="59BC3E6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</w:t>
            </w:r>
          </w:p>
        </w:tc>
        <w:tc>
          <w:tcPr>
            <w:tcW w:w="7258" w:type="dxa"/>
          </w:tcPr>
          <w:p w14:paraId="25B21A4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</w:tcPr>
          <w:p w14:paraId="3CA800F9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Сумма, руб.</w:t>
            </w:r>
          </w:p>
        </w:tc>
      </w:tr>
      <w:tr w:rsidR="001F1BE5" w:rsidRPr="00EC723D" w14:paraId="4F3830AD" w14:textId="77777777" w:rsidTr="001F1BE5">
        <w:tc>
          <w:tcPr>
            <w:tcW w:w="534" w:type="dxa"/>
          </w:tcPr>
          <w:p w14:paraId="13143E36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AA35D76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Получены в кассу с расчетного счета деньги для выдачи заработной платы</w:t>
            </w:r>
          </w:p>
        </w:tc>
        <w:tc>
          <w:tcPr>
            <w:tcW w:w="1559" w:type="dxa"/>
          </w:tcPr>
          <w:p w14:paraId="3845220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10 000</w:t>
            </w:r>
          </w:p>
        </w:tc>
      </w:tr>
      <w:tr w:rsidR="001F1BE5" w:rsidRPr="00EC723D" w14:paraId="7D814D12" w14:textId="77777777" w:rsidTr="001F1BE5">
        <w:tc>
          <w:tcPr>
            <w:tcW w:w="534" w:type="dxa"/>
          </w:tcPr>
          <w:p w14:paraId="39B04287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9F4FB2D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Отпущены со склада в основное производство материалы</w:t>
            </w:r>
          </w:p>
        </w:tc>
        <w:tc>
          <w:tcPr>
            <w:tcW w:w="1559" w:type="dxa"/>
          </w:tcPr>
          <w:p w14:paraId="0654C7CA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5 000</w:t>
            </w:r>
          </w:p>
        </w:tc>
      </w:tr>
      <w:tr w:rsidR="001F1BE5" w:rsidRPr="00EC723D" w14:paraId="40381D96" w14:textId="77777777" w:rsidTr="001F1BE5">
        <w:tc>
          <w:tcPr>
            <w:tcW w:w="534" w:type="dxa"/>
          </w:tcPr>
          <w:p w14:paraId="6476B0AF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865213C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Выдана из кассы заработная плата работникам предприятия </w:t>
            </w:r>
          </w:p>
        </w:tc>
        <w:tc>
          <w:tcPr>
            <w:tcW w:w="1559" w:type="dxa"/>
          </w:tcPr>
          <w:p w14:paraId="1AB8D7B6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8 200</w:t>
            </w:r>
          </w:p>
        </w:tc>
      </w:tr>
      <w:tr w:rsidR="001F1BE5" w:rsidRPr="00EC723D" w14:paraId="58CB3B12" w14:textId="77777777" w:rsidTr="001F1BE5">
        <w:tc>
          <w:tcPr>
            <w:tcW w:w="534" w:type="dxa"/>
          </w:tcPr>
          <w:p w14:paraId="43D3CD5F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2F7A9319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Поступили от поставщиков материалы</w:t>
            </w:r>
          </w:p>
        </w:tc>
        <w:tc>
          <w:tcPr>
            <w:tcW w:w="1559" w:type="dxa"/>
          </w:tcPr>
          <w:p w14:paraId="0C69FAE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130 000</w:t>
            </w:r>
          </w:p>
        </w:tc>
      </w:tr>
      <w:tr w:rsidR="001F1BE5" w:rsidRPr="00EC723D" w14:paraId="1F13AFC3" w14:textId="77777777" w:rsidTr="001F1BE5">
        <w:tc>
          <w:tcPr>
            <w:tcW w:w="534" w:type="dxa"/>
          </w:tcPr>
          <w:p w14:paraId="07A60280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6BA9DA1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Перечислено с расчетного </w:t>
            </w:r>
            <w:proofErr w:type="gramStart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счета  в</w:t>
            </w:r>
            <w:proofErr w:type="gramEnd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погашение задолженности по налогам</w:t>
            </w:r>
          </w:p>
        </w:tc>
        <w:tc>
          <w:tcPr>
            <w:tcW w:w="1559" w:type="dxa"/>
          </w:tcPr>
          <w:p w14:paraId="403DD4A6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4 000</w:t>
            </w:r>
          </w:p>
        </w:tc>
      </w:tr>
      <w:tr w:rsidR="001F1BE5" w:rsidRPr="00EC723D" w14:paraId="77B9FB38" w14:textId="77777777" w:rsidTr="001F1BE5">
        <w:tc>
          <w:tcPr>
            <w:tcW w:w="534" w:type="dxa"/>
          </w:tcPr>
          <w:p w14:paraId="514A7BF1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181BDEB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Удержан из зарплаты налог на доходы физических лиц</w:t>
            </w:r>
          </w:p>
        </w:tc>
        <w:tc>
          <w:tcPr>
            <w:tcW w:w="1559" w:type="dxa"/>
          </w:tcPr>
          <w:p w14:paraId="595FB36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1 200</w:t>
            </w:r>
          </w:p>
          <w:p w14:paraId="4771E70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216C335B" w14:textId="77777777" w:rsidTr="001F1BE5">
        <w:tc>
          <w:tcPr>
            <w:tcW w:w="534" w:type="dxa"/>
          </w:tcPr>
          <w:p w14:paraId="34E78C34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1FA8048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Часть прибыли направлена на увеличение уставного капитала</w:t>
            </w:r>
          </w:p>
        </w:tc>
        <w:tc>
          <w:tcPr>
            <w:tcW w:w="1559" w:type="dxa"/>
          </w:tcPr>
          <w:p w14:paraId="7218186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7 000</w:t>
            </w:r>
          </w:p>
        </w:tc>
      </w:tr>
      <w:tr w:rsidR="001F1BE5" w:rsidRPr="00EC723D" w14:paraId="1BD859C9" w14:textId="77777777" w:rsidTr="001F1BE5">
        <w:tc>
          <w:tcPr>
            <w:tcW w:w="534" w:type="dxa"/>
          </w:tcPr>
          <w:p w14:paraId="4EFAF61C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0CC07807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Выпущена из основного производства готовая продукция</w:t>
            </w:r>
          </w:p>
        </w:tc>
        <w:tc>
          <w:tcPr>
            <w:tcW w:w="1559" w:type="dxa"/>
          </w:tcPr>
          <w:p w14:paraId="4EC94E9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37 000</w:t>
            </w:r>
          </w:p>
        </w:tc>
      </w:tr>
      <w:tr w:rsidR="001F1BE5" w:rsidRPr="00EC723D" w14:paraId="20772F6D" w14:textId="77777777" w:rsidTr="001F1BE5">
        <w:tc>
          <w:tcPr>
            <w:tcW w:w="534" w:type="dxa"/>
          </w:tcPr>
          <w:p w14:paraId="55F93B93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556F6226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Поступило от поставщиков топливо</w:t>
            </w:r>
          </w:p>
        </w:tc>
        <w:tc>
          <w:tcPr>
            <w:tcW w:w="1559" w:type="dxa"/>
          </w:tcPr>
          <w:p w14:paraId="2D152D4A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20 000</w:t>
            </w:r>
          </w:p>
        </w:tc>
      </w:tr>
      <w:tr w:rsidR="001F1BE5" w:rsidRPr="00EC723D" w14:paraId="7579A336" w14:textId="77777777" w:rsidTr="001F1BE5">
        <w:tc>
          <w:tcPr>
            <w:tcW w:w="534" w:type="dxa"/>
          </w:tcPr>
          <w:p w14:paraId="17631D46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5066D481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Перечислено поставщикам с расчетного счета </w:t>
            </w:r>
          </w:p>
        </w:tc>
        <w:tc>
          <w:tcPr>
            <w:tcW w:w="1559" w:type="dxa"/>
          </w:tcPr>
          <w:p w14:paraId="13F33D0C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20 000</w:t>
            </w:r>
          </w:p>
        </w:tc>
      </w:tr>
      <w:tr w:rsidR="001F1BE5" w:rsidRPr="00EC723D" w14:paraId="0E7C90A1" w14:textId="77777777" w:rsidTr="001F1BE5">
        <w:tc>
          <w:tcPr>
            <w:tcW w:w="534" w:type="dxa"/>
          </w:tcPr>
          <w:p w14:paraId="5677551D" w14:textId="77777777" w:rsidR="001F1BE5" w:rsidRPr="00EC723D" w:rsidRDefault="001F1BE5" w:rsidP="00EC723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57" w:hanging="3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3B09152C" w14:textId="77777777" w:rsidR="001F1BE5" w:rsidRPr="00EC723D" w:rsidRDefault="001F1BE5" w:rsidP="00EC723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Отпущено топливо для нужд основного производства</w:t>
            </w:r>
          </w:p>
        </w:tc>
        <w:tc>
          <w:tcPr>
            <w:tcW w:w="1559" w:type="dxa"/>
          </w:tcPr>
          <w:p w14:paraId="667E187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5 700</w:t>
            </w:r>
          </w:p>
        </w:tc>
      </w:tr>
    </w:tbl>
    <w:p w14:paraId="5BC52157" w14:textId="77777777" w:rsidR="001F1BE5" w:rsidRPr="00EC723D" w:rsidRDefault="001F1BE5" w:rsidP="00EC723D">
      <w:pPr>
        <w:spacing w:after="0" w:line="240" w:lineRule="auto"/>
        <w:ind w:right="57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349CF0EE" w14:textId="77777777" w:rsidR="001F1BE5" w:rsidRPr="00EC723D" w:rsidRDefault="001F1BE5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EC723D">
        <w:rPr>
          <w:rFonts w:ascii="Times New Roman" w:hAnsi="Times New Roman" w:cs="Times New Roman"/>
          <w:w w:val="90"/>
          <w:sz w:val="24"/>
          <w:szCs w:val="24"/>
        </w:rPr>
        <w:t>Бухгалтерский баланс ОАО «Пищевик» на 1 июня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233"/>
        <w:gridCol w:w="3516"/>
        <w:gridCol w:w="1165"/>
      </w:tblGrid>
      <w:tr w:rsidR="001F1BE5" w:rsidRPr="00EC723D" w14:paraId="7EC8F5F5" w14:textId="77777777" w:rsidTr="001F1BE5">
        <w:tc>
          <w:tcPr>
            <w:tcW w:w="3430" w:type="dxa"/>
          </w:tcPr>
          <w:p w14:paraId="03D3AAA3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</w:t>
            </w:r>
          </w:p>
        </w:tc>
        <w:tc>
          <w:tcPr>
            <w:tcW w:w="1233" w:type="dxa"/>
          </w:tcPr>
          <w:p w14:paraId="6A45F053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сумма</w:t>
            </w:r>
          </w:p>
        </w:tc>
        <w:tc>
          <w:tcPr>
            <w:tcW w:w="3516" w:type="dxa"/>
          </w:tcPr>
          <w:p w14:paraId="18219A7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Пассив </w:t>
            </w:r>
          </w:p>
        </w:tc>
        <w:tc>
          <w:tcPr>
            <w:tcW w:w="1165" w:type="dxa"/>
          </w:tcPr>
          <w:p w14:paraId="5C2E7EF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Сумма </w:t>
            </w:r>
          </w:p>
        </w:tc>
      </w:tr>
      <w:tr w:rsidR="001F1BE5" w:rsidRPr="00EC723D" w14:paraId="3D6AC70A" w14:textId="77777777" w:rsidTr="001F1BE5">
        <w:tc>
          <w:tcPr>
            <w:tcW w:w="3430" w:type="dxa"/>
          </w:tcPr>
          <w:p w14:paraId="7E90B55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1. Внеоборотные активы</w:t>
            </w:r>
          </w:p>
        </w:tc>
        <w:tc>
          <w:tcPr>
            <w:tcW w:w="1233" w:type="dxa"/>
          </w:tcPr>
          <w:p w14:paraId="108A5FE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78E7797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 Капитал и резервы</w:t>
            </w:r>
          </w:p>
        </w:tc>
        <w:tc>
          <w:tcPr>
            <w:tcW w:w="1165" w:type="dxa"/>
          </w:tcPr>
          <w:p w14:paraId="1F8E9EB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1F1BE5" w:rsidRPr="00EC723D" w14:paraId="57FAF735" w14:textId="77777777" w:rsidTr="001F1BE5">
        <w:tc>
          <w:tcPr>
            <w:tcW w:w="3430" w:type="dxa"/>
          </w:tcPr>
          <w:p w14:paraId="4462A33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Основные средства</w:t>
            </w:r>
          </w:p>
        </w:tc>
        <w:tc>
          <w:tcPr>
            <w:tcW w:w="1233" w:type="dxa"/>
          </w:tcPr>
          <w:p w14:paraId="171BA9D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B4EFCB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Уставный капитал</w:t>
            </w:r>
          </w:p>
        </w:tc>
        <w:tc>
          <w:tcPr>
            <w:tcW w:w="1165" w:type="dxa"/>
          </w:tcPr>
          <w:p w14:paraId="4042A684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1F4AE7AE" w14:textId="77777777" w:rsidTr="001F1BE5">
        <w:tc>
          <w:tcPr>
            <w:tcW w:w="3430" w:type="dxa"/>
          </w:tcPr>
          <w:p w14:paraId="51EAA39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193A570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083E86A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165" w:type="dxa"/>
          </w:tcPr>
          <w:p w14:paraId="61C009F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4A968173" w14:textId="77777777" w:rsidTr="001F1BE5">
        <w:tc>
          <w:tcPr>
            <w:tcW w:w="3430" w:type="dxa"/>
          </w:tcPr>
          <w:p w14:paraId="17A6B25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 Оборотные активы</w:t>
            </w:r>
          </w:p>
        </w:tc>
        <w:tc>
          <w:tcPr>
            <w:tcW w:w="1233" w:type="dxa"/>
          </w:tcPr>
          <w:p w14:paraId="71155D7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5BAEB91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Добавочный капитал</w:t>
            </w:r>
          </w:p>
        </w:tc>
        <w:tc>
          <w:tcPr>
            <w:tcW w:w="1165" w:type="dxa"/>
          </w:tcPr>
          <w:p w14:paraId="58FF0603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0377485B" w14:textId="77777777" w:rsidTr="001F1BE5">
        <w:tc>
          <w:tcPr>
            <w:tcW w:w="3430" w:type="dxa"/>
          </w:tcPr>
          <w:p w14:paraId="0AF0E2E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233" w:type="dxa"/>
          </w:tcPr>
          <w:p w14:paraId="563CC43A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440D3E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Резервный капитал</w:t>
            </w:r>
          </w:p>
        </w:tc>
        <w:tc>
          <w:tcPr>
            <w:tcW w:w="1165" w:type="dxa"/>
          </w:tcPr>
          <w:p w14:paraId="760D9E1A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543C3D2B" w14:textId="77777777" w:rsidTr="001F1BE5">
        <w:tc>
          <w:tcPr>
            <w:tcW w:w="3430" w:type="dxa"/>
          </w:tcPr>
          <w:p w14:paraId="121F76BF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233" w:type="dxa"/>
          </w:tcPr>
          <w:p w14:paraId="5C1B2CE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99606D0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 Долгосрочные обязательства</w:t>
            </w:r>
          </w:p>
        </w:tc>
        <w:tc>
          <w:tcPr>
            <w:tcW w:w="1165" w:type="dxa"/>
          </w:tcPr>
          <w:p w14:paraId="2B90273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00F86422" w14:textId="77777777" w:rsidTr="001F1BE5">
        <w:tc>
          <w:tcPr>
            <w:tcW w:w="3430" w:type="dxa"/>
          </w:tcPr>
          <w:p w14:paraId="2603879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Материалы</w:t>
            </w:r>
          </w:p>
        </w:tc>
        <w:tc>
          <w:tcPr>
            <w:tcW w:w="1233" w:type="dxa"/>
          </w:tcPr>
          <w:p w14:paraId="7074A38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5B395A4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165" w:type="dxa"/>
          </w:tcPr>
          <w:p w14:paraId="1580959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0A8C38DF" w14:textId="77777777" w:rsidTr="001F1BE5">
        <w:tc>
          <w:tcPr>
            <w:tcW w:w="3430" w:type="dxa"/>
          </w:tcPr>
          <w:p w14:paraId="5426136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Топливо </w:t>
            </w:r>
          </w:p>
        </w:tc>
        <w:tc>
          <w:tcPr>
            <w:tcW w:w="1233" w:type="dxa"/>
          </w:tcPr>
          <w:p w14:paraId="53C2AF2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EC66FF0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DC1454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3CFBC47D" w14:textId="77777777" w:rsidTr="001F1BE5">
        <w:tc>
          <w:tcPr>
            <w:tcW w:w="3430" w:type="dxa"/>
          </w:tcPr>
          <w:p w14:paraId="406E88B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Основное производство</w:t>
            </w:r>
          </w:p>
        </w:tc>
        <w:tc>
          <w:tcPr>
            <w:tcW w:w="1233" w:type="dxa"/>
          </w:tcPr>
          <w:p w14:paraId="6B7EEBA7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F23617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1165" w:type="dxa"/>
          </w:tcPr>
          <w:p w14:paraId="0B5E555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5690C224" w14:textId="77777777" w:rsidTr="001F1BE5">
        <w:tc>
          <w:tcPr>
            <w:tcW w:w="3430" w:type="dxa"/>
          </w:tcPr>
          <w:p w14:paraId="21ADD4DE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Готовая продукция</w:t>
            </w:r>
          </w:p>
        </w:tc>
        <w:tc>
          <w:tcPr>
            <w:tcW w:w="1233" w:type="dxa"/>
          </w:tcPr>
          <w:p w14:paraId="24CBF9E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03DED2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1165" w:type="dxa"/>
          </w:tcPr>
          <w:p w14:paraId="22C0B94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5B4C669D" w14:textId="77777777" w:rsidTr="001F1BE5">
        <w:tc>
          <w:tcPr>
            <w:tcW w:w="3430" w:type="dxa"/>
          </w:tcPr>
          <w:p w14:paraId="0A74C7C2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33" w:type="dxa"/>
          </w:tcPr>
          <w:p w14:paraId="3D20077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10CA22BD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1165" w:type="dxa"/>
          </w:tcPr>
          <w:p w14:paraId="35A37857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48414D8E" w14:textId="77777777" w:rsidTr="001F1BE5">
        <w:tc>
          <w:tcPr>
            <w:tcW w:w="3430" w:type="dxa"/>
          </w:tcPr>
          <w:p w14:paraId="1D097A0A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F9BA5C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1339C75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gramStart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Задолженность  по</w:t>
            </w:r>
            <w:proofErr w:type="gramEnd"/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оплате труда</w:t>
            </w:r>
          </w:p>
        </w:tc>
        <w:tc>
          <w:tcPr>
            <w:tcW w:w="1165" w:type="dxa"/>
          </w:tcPr>
          <w:p w14:paraId="1406143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201C7AE4" w14:textId="77777777" w:rsidTr="001F1BE5">
        <w:tc>
          <w:tcPr>
            <w:tcW w:w="3430" w:type="dxa"/>
          </w:tcPr>
          <w:p w14:paraId="0C490B71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948B322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50D0B53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Задолженность по налогам</w:t>
            </w:r>
          </w:p>
        </w:tc>
        <w:tc>
          <w:tcPr>
            <w:tcW w:w="1165" w:type="dxa"/>
          </w:tcPr>
          <w:p w14:paraId="00783F2E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2AE3EAC7" w14:textId="77777777" w:rsidTr="001F1BE5">
        <w:tc>
          <w:tcPr>
            <w:tcW w:w="3430" w:type="dxa"/>
          </w:tcPr>
          <w:p w14:paraId="7FA332A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2DA1980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74111EFC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FDEA16E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353E4ADA" w14:textId="77777777" w:rsidTr="001F1BE5">
        <w:tc>
          <w:tcPr>
            <w:tcW w:w="3430" w:type="dxa"/>
          </w:tcPr>
          <w:p w14:paraId="04B2AAC4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54DC5D8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3ABC27E" w14:textId="77777777" w:rsidR="001F1BE5" w:rsidRPr="00EC723D" w:rsidRDefault="001F1BE5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F511925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1F1BE5" w:rsidRPr="00EC723D" w14:paraId="78C9A3B3" w14:textId="77777777" w:rsidTr="001F1BE5">
        <w:tc>
          <w:tcPr>
            <w:tcW w:w="3430" w:type="dxa"/>
          </w:tcPr>
          <w:p w14:paraId="23FC9EFC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Баланс </w:t>
            </w:r>
          </w:p>
        </w:tc>
        <w:tc>
          <w:tcPr>
            <w:tcW w:w="1233" w:type="dxa"/>
          </w:tcPr>
          <w:p w14:paraId="2D6BFD2B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516" w:type="dxa"/>
          </w:tcPr>
          <w:p w14:paraId="22DC295F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Баланс </w:t>
            </w:r>
          </w:p>
        </w:tc>
        <w:tc>
          <w:tcPr>
            <w:tcW w:w="1165" w:type="dxa"/>
          </w:tcPr>
          <w:p w14:paraId="732BF7AD" w14:textId="77777777" w:rsidR="001F1BE5" w:rsidRPr="00EC723D" w:rsidRDefault="001F1BE5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</w:tbl>
    <w:p w14:paraId="76DA9411" w14:textId="77777777" w:rsidR="001F1BE5" w:rsidRPr="00EC723D" w:rsidRDefault="001F1BE5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1D0949F5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0867024A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589CC710" w14:textId="1CEB5FF1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8D89D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DED5BC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</w:t>
      </w:r>
    </w:p>
    <w:p w14:paraId="39A0F6C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ООО «Кадомский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»</w:t>
      </w:r>
    </w:p>
    <w:p w14:paraId="6F2830B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EC723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, ул. Красной Армии, 15</w:t>
      </w:r>
    </w:p>
    <w:p w14:paraId="73E1E96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E6E36A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532CF4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27.11.2021 № 126                                                                                                       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A16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F4D5CB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5E979D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8F520C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ПРИКАЗ</w:t>
      </w:r>
    </w:p>
    <w:p w14:paraId="3EF63D3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79659A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DFAB8E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 подготовке</w:t>
      </w:r>
    </w:p>
    <w:p w14:paraId="06956B1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бухгалтерского баланса</w:t>
      </w:r>
    </w:p>
    <w:p w14:paraId="2D390E2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4184668" w14:textId="0450F67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Для своевременного предоставления отчетности в Инспекцию налоговой службы</w:t>
      </w:r>
    </w:p>
    <w:p w14:paraId="39B88E0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82E2F6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41028721" w14:textId="27CEFEF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1) Подготовить бухгалтерский баланс на 01.12.2021 года. в срок до 07.12.2021 года.</w:t>
      </w:r>
    </w:p>
    <w:p w14:paraId="3383D62F" w14:textId="12629AF6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2) Ответственный за выполнение приказа – главный бухгалтер Михеева Г.И.</w:t>
      </w:r>
    </w:p>
    <w:p w14:paraId="63BC9B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F1F193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716D68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Генеральный директор              Н.Д. Ренин</w:t>
      </w:r>
    </w:p>
    <w:p w14:paraId="322FDAF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0EF45B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652421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32079D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FEF0A2B" w14:textId="1536686D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065DE0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F038B2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Расчетная группа</w:t>
      </w:r>
    </w:p>
    <w:p w14:paraId="05FF5F5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177"/>
        <w:gridCol w:w="1937"/>
        <w:gridCol w:w="1923"/>
        <w:gridCol w:w="1920"/>
      </w:tblGrid>
      <w:tr w:rsidR="00DA13A4" w:rsidRPr="00EC723D" w14:paraId="3DD8A192" w14:textId="77777777" w:rsidTr="003C0406">
        <w:tc>
          <w:tcPr>
            <w:tcW w:w="675" w:type="dxa"/>
          </w:tcPr>
          <w:p w14:paraId="30F9819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3210" w:type="dxa"/>
          </w:tcPr>
          <w:p w14:paraId="6EEC864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943" w:type="dxa"/>
          </w:tcPr>
          <w:p w14:paraId="02E7E2C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1943" w:type="dxa"/>
          </w:tcPr>
          <w:p w14:paraId="14F4B54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Ставка за 1 рабочий день</w:t>
            </w:r>
          </w:p>
        </w:tc>
        <w:tc>
          <w:tcPr>
            <w:tcW w:w="1943" w:type="dxa"/>
          </w:tcPr>
          <w:p w14:paraId="0ADC3B3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оплаты  труда</w:t>
            </w:r>
            <w:proofErr w:type="gramEnd"/>
          </w:p>
        </w:tc>
      </w:tr>
      <w:tr w:rsidR="00DA13A4" w:rsidRPr="00EC723D" w14:paraId="2A8CC9F9" w14:textId="77777777" w:rsidTr="003C0406">
        <w:tc>
          <w:tcPr>
            <w:tcW w:w="675" w:type="dxa"/>
          </w:tcPr>
          <w:p w14:paraId="3ABB29CB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3F1CB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Юлия Ивановна  </w:t>
            </w:r>
          </w:p>
        </w:tc>
        <w:tc>
          <w:tcPr>
            <w:tcW w:w="1943" w:type="dxa"/>
          </w:tcPr>
          <w:p w14:paraId="453DC6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3" w:type="dxa"/>
          </w:tcPr>
          <w:p w14:paraId="6DE534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0D2A4B0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A4DE294" w14:textId="77777777" w:rsidTr="003C0406">
        <w:tc>
          <w:tcPr>
            <w:tcW w:w="675" w:type="dxa"/>
          </w:tcPr>
          <w:p w14:paraId="762D100C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CD9E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Алифнуровна</w:t>
            </w:r>
            <w:proofErr w:type="spellEnd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43" w:type="dxa"/>
          </w:tcPr>
          <w:p w14:paraId="203B4F3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3" w:type="dxa"/>
          </w:tcPr>
          <w:p w14:paraId="1E5AC36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1B0718C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BFB7C08" w14:textId="77777777" w:rsidTr="003C0406">
        <w:tc>
          <w:tcPr>
            <w:tcW w:w="675" w:type="dxa"/>
          </w:tcPr>
          <w:p w14:paraId="18FA3DA1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31B18B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Баранова Дарья Александровна</w:t>
            </w:r>
          </w:p>
        </w:tc>
        <w:tc>
          <w:tcPr>
            <w:tcW w:w="1943" w:type="dxa"/>
          </w:tcPr>
          <w:p w14:paraId="518EF1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3" w:type="dxa"/>
          </w:tcPr>
          <w:p w14:paraId="73D5915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63360F7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2DBA5B9" w14:textId="77777777" w:rsidTr="003C0406">
        <w:tc>
          <w:tcPr>
            <w:tcW w:w="675" w:type="dxa"/>
          </w:tcPr>
          <w:p w14:paraId="69D1FCCB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DBF94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Воеводина Юлия Сергеевна</w:t>
            </w:r>
          </w:p>
        </w:tc>
        <w:tc>
          <w:tcPr>
            <w:tcW w:w="1943" w:type="dxa"/>
          </w:tcPr>
          <w:p w14:paraId="0CF7B4A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3" w:type="dxa"/>
          </w:tcPr>
          <w:p w14:paraId="15D913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43D58EF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2B182A8" w14:textId="77777777" w:rsidTr="003C0406">
        <w:tc>
          <w:tcPr>
            <w:tcW w:w="675" w:type="dxa"/>
          </w:tcPr>
          <w:p w14:paraId="6F71A948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7831C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Дегтярева Полина Григорьевна</w:t>
            </w:r>
          </w:p>
        </w:tc>
        <w:tc>
          <w:tcPr>
            <w:tcW w:w="1943" w:type="dxa"/>
          </w:tcPr>
          <w:p w14:paraId="7C19AA0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</w:tcPr>
          <w:p w14:paraId="7F9CC4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3C2D58B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44B4B1E" w14:textId="77777777" w:rsidTr="003C0406">
        <w:tc>
          <w:tcPr>
            <w:tcW w:w="675" w:type="dxa"/>
          </w:tcPr>
          <w:p w14:paraId="5EEE2B84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20841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Епишин Денис Эдуардович</w:t>
            </w:r>
          </w:p>
        </w:tc>
        <w:tc>
          <w:tcPr>
            <w:tcW w:w="1943" w:type="dxa"/>
          </w:tcPr>
          <w:p w14:paraId="41C73C2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14:paraId="135A6E2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0F41399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510092A" w14:textId="77777777" w:rsidTr="003C0406">
        <w:tc>
          <w:tcPr>
            <w:tcW w:w="675" w:type="dxa"/>
          </w:tcPr>
          <w:p w14:paraId="678DA200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F8CCD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Зырянова Ирина Дмитриевна</w:t>
            </w:r>
          </w:p>
        </w:tc>
        <w:tc>
          <w:tcPr>
            <w:tcW w:w="1943" w:type="dxa"/>
          </w:tcPr>
          <w:p w14:paraId="17B8E44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3" w:type="dxa"/>
          </w:tcPr>
          <w:p w14:paraId="2B1AC61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3D2D7C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1B5BD23" w14:textId="77777777" w:rsidTr="003C0406">
        <w:tc>
          <w:tcPr>
            <w:tcW w:w="675" w:type="dxa"/>
          </w:tcPr>
          <w:p w14:paraId="233C3EDE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9447D6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Рубцов Дмитрий Денисович</w:t>
            </w:r>
          </w:p>
        </w:tc>
        <w:tc>
          <w:tcPr>
            <w:tcW w:w="1943" w:type="dxa"/>
          </w:tcPr>
          <w:p w14:paraId="338AA49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14:paraId="68D911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6A71903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871EBE7" w14:textId="77777777" w:rsidTr="003C0406">
        <w:tc>
          <w:tcPr>
            <w:tcW w:w="675" w:type="dxa"/>
          </w:tcPr>
          <w:p w14:paraId="54259B90" w14:textId="77777777" w:rsidR="00DA13A4" w:rsidRPr="00EC723D" w:rsidRDefault="00DA13A4" w:rsidP="00EC723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1CDD7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Рыков Алексей Николаевич</w:t>
            </w:r>
          </w:p>
        </w:tc>
        <w:tc>
          <w:tcPr>
            <w:tcW w:w="1943" w:type="dxa"/>
          </w:tcPr>
          <w:p w14:paraId="10DDA4C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14:paraId="22081C9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1751,90</w:t>
            </w:r>
          </w:p>
        </w:tc>
        <w:tc>
          <w:tcPr>
            <w:tcW w:w="1943" w:type="dxa"/>
          </w:tcPr>
          <w:p w14:paraId="2C3CED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8248AE3" w14:textId="77777777" w:rsidTr="003C0406">
        <w:tc>
          <w:tcPr>
            <w:tcW w:w="675" w:type="dxa"/>
          </w:tcPr>
          <w:p w14:paraId="0573C0C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B8680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14:paraId="717C33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4C631F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1943" w:type="dxa"/>
          </w:tcPr>
          <w:p w14:paraId="0278320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11DD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912260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84AD15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94D997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5104960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7FBC4A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50B368F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DCFD8E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9C1D13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B84120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Руководитель расчетной группы _____________________</w:t>
      </w:r>
    </w:p>
    <w:p w14:paraId="34B3A74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B250C6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3ADDDF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029530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C621405" w14:textId="2F464E01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A6E8A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338D4D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Материальная группа</w:t>
      </w:r>
    </w:p>
    <w:p w14:paraId="164A2B7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317"/>
        <w:gridCol w:w="1933"/>
        <w:gridCol w:w="1925"/>
        <w:gridCol w:w="1920"/>
      </w:tblGrid>
      <w:tr w:rsidR="00DA13A4" w:rsidRPr="00EC723D" w14:paraId="45E13948" w14:textId="77777777" w:rsidTr="003C0406">
        <w:tc>
          <w:tcPr>
            <w:tcW w:w="534" w:type="dxa"/>
          </w:tcPr>
          <w:p w14:paraId="3671B17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</w:t>
            </w:r>
          </w:p>
        </w:tc>
        <w:tc>
          <w:tcPr>
            <w:tcW w:w="3351" w:type="dxa"/>
          </w:tcPr>
          <w:p w14:paraId="42B2288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</w:p>
        </w:tc>
        <w:tc>
          <w:tcPr>
            <w:tcW w:w="1943" w:type="dxa"/>
          </w:tcPr>
          <w:p w14:paraId="47C8A38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1943" w:type="dxa"/>
          </w:tcPr>
          <w:p w14:paraId="77360A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943" w:type="dxa"/>
          </w:tcPr>
          <w:p w14:paraId="6F31003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3A4" w:rsidRPr="00EC723D" w14:paraId="440AB3AA" w14:textId="77777777" w:rsidTr="003C0406">
        <w:tc>
          <w:tcPr>
            <w:tcW w:w="534" w:type="dxa"/>
          </w:tcPr>
          <w:p w14:paraId="6C5F6522" w14:textId="77777777" w:rsidR="00DA13A4" w:rsidRPr="00EC723D" w:rsidRDefault="00DA13A4" w:rsidP="00EC723D">
            <w:pPr>
              <w:pStyle w:val="a3"/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22B7AB5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943" w:type="dxa"/>
          </w:tcPr>
          <w:p w14:paraId="7B35B2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43" w:type="dxa"/>
          </w:tcPr>
          <w:p w14:paraId="5608F16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3" w:type="dxa"/>
          </w:tcPr>
          <w:p w14:paraId="3022D9C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CF0FC74" w14:textId="77777777" w:rsidTr="003C0406">
        <w:tc>
          <w:tcPr>
            <w:tcW w:w="534" w:type="dxa"/>
          </w:tcPr>
          <w:p w14:paraId="699B55F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073D394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943" w:type="dxa"/>
          </w:tcPr>
          <w:p w14:paraId="52CAFEC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1943" w:type="dxa"/>
          </w:tcPr>
          <w:p w14:paraId="509D1C0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943" w:type="dxa"/>
          </w:tcPr>
          <w:p w14:paraId="3648ABB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BB784CC" w14:textId="77777777" w:rsidTr="003C0406">
        <w:tc>
          <w:tcPr>
            <w:tcW w:w="534" w:type="dxa"/>
          </w:tcPr>
          <w:p w14:paraId="6411A79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1457F1B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для двигателей  </w:t>
            </w:r>
          </w:p>
        </w:tc>
        <w:tc>
          <w:tcPr>
            <w:tcW w:w="1943" w:type="dxa"/>
          </w:tcPr>
          <w:p w14:paraId="0CE12F2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14:paraId="35DBE3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844,20</w:t>
            </w:r>
          </w:p>
        </w:tc>
        <w:tc>
          <w:tcPr>
            <w:tcW w:w="1943" w:type="dxa"/>
          </w:tcPr>
          <w:p w14:paraId="4FC320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4057292" w14:textId="77777777" w:rsidTr="003C0406">
        <w:tc>
          <w:tcPr>
            <w:tcW w:w="534" w:type="dxa"/>
          </w:tcPr>
          <w:p w14:paraId="1A6E3D0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12283B3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Цемент  </w:t>
            </w:r>
          </w:p>
        </w:tc>
        <w:tc>
          <w:tcPr>
            <w:tcW w:w="1943" w:type="dxa"/>
          </w:tcPr>
          <w:p w14:paraId="2C7488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943" w:type="dxa"/>
          </w:tcPr>
          <w:p w14:paraId="0DA9F4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943" w:type="dxa"/>
          </w:tcPr>
          <w:p w14:paraId="4C235F2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A3204A1" w14:textId="77777777" w:rsidTr="003C0406">
        <w:tc>
          <w:tcPr>
            <w:tcW w:w="534" w:type="dxa"/>
          </w:tcPr>
          <w:p w14:paraId="60090EF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5691432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Детали ходовой части                                   </w:t>
            </w:r>
          </w:p>
        </w:tc>
        <w:tc>
          <w:tcPr>
            <w:tcW w:w="1943" w:type="dxa"/>
          </w:tcPr>
          <w:p w14:paraId="1DCAD67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43" w:type="dxa"/>
          </w:tcPr>
          <w:p w14:paraId="099240C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1943" w:type="dxa"/>
          </w:tcPr>
          <w:p w14:paraId="4ACC49A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9F40A4D" w14:textId="77777777" w:rsidTr="003C0406">
        <w:tc>
          <w:tcPr>
            <w:tcW w:w="534" w:type="dxa"/>
          </w:tcPr>
          <w:p w14:paraId="0BE8451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68B0655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1943" w:type="dxa"/>
          </w:tcPr>
          <w:p w14:paraId="522BB0F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14:paraId="7130B3B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3" w:type="dxa"/>
          </w:tcPr>
          <w:p w14:paraId="746B785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DAB8C7E" w14:textId="77777777" w:rsidTr="003C0406">
        <w:tc>
          <w:tcPr>
            <w:tcW w:w="534" w:type="dxa"/>
          </w:tcPr>
          <w:p w14:paraId="023C197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6A8EC5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14:paraId="29800C8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06E04C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7BAA07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9704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B95179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71B7578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21A65F3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69F943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306475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Руководитель материальной группы _____________________</w:t>
      </w:r>
    </w:p>
    <w:p w14:paraId="12EBBF6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919BFD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BE229AB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AF90D0D" w14:textId="77777777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14:paraId="6F76943F" w14:textId="14D057FB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3221DB6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3EDAAD7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63D08E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Производственно-калькуляционная группа</w:t>
      </w:r>
    </w:p>
    <w:p w14:paraId="4E8BE7A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316"/>
        <w:gridCol w:w="1933"/>
        <w:gridCol w:w="1926"/>
        <w:gridCol w:w="1919"/>
      </w:tblGrid>
      <w:tr w:rsidR="00DA13A4" w:rsidRPr="00EC723D" w14:paraId="12109A61" w14:textId="77777777" w:rsidTr="003C0406">
        <w:tc>
          <w:tcPr>
            <w:tcW w:w="534" w:type="dxa"/>
          </w:tcPr>
          <w:p w14:paraId="6843BC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1" w:type="dxa"/>
          </w:tcPr>
          <w:p w14:paraId="09A54B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</w:tcPr>
          <w:p w14:paraId="255BFA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43" w:type="dxa"/>
          </w:tcPr>
          <w:p w14:paraId="549AA17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          </w:t>
            </w:r>
          </w:p>
        </w:tc>
        <w:tc>
          <w:tcPr>
            <w:tcW w:w="1943" w:type="dxa"/>
          </w:tcPr>
          <w:p w14:paraId="4B302BE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A13A4" w:rsidRPr="00EC723D" w14:paraId="2237EC4C" w14:textId="77777777" w:rsidTr="003C0406">
        <w:tc>
          <w:tcPr>
            <w:tcW w:w="534" w:type="dxa"/>
          </w:tcPr>
          <w:p w14:paraId="21FF38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573402B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Бревно 15*15            </w:t>
            </w:r>
          </w:p>
        </w:tc>
        <w:tc>
          <w:tcPr>
            <w:tcW w:w="1943" w:type="dxa"/>
          </w:tcPr>
          <w:p w14:paraId="01582C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43" w:type="dxa"/>
          </w:tcPr>
          <w:p w14:paraId="2EBB68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43" w:type="dxa"/>
          </w:tcPr>
          <w:p w14:paraId="66A6A5E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622B3CB" w14:textId="77777777" w:rsidTr="003C0406">
        <w:tc>
          <w:tcPr>
            <w:tcW w:w="534" w:type="dxa"/>
          </w:tcPr>
          <w:p w14:paraId="5670D92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42479A3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Доска обрезная</w:t>
            </w:r>
          </w:p>
        </w:tc>
        <w:tc>
          <w:tcPr>
            <w:tcW w:w="1943" w:type="dxa"/>
          </w:tcPr>
          <w:p w14:paraId="4FF3084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43" w:type="dxa"/>
          </w:tcPr>
          <w:p w14:paraId="3991EB7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43" w:type="dxa"/>
          </w:tcPr>
          <w:p w14:paraId="2E02A2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EF5E26F" w14:textId="77777777" w:rsidTr="003C0406">
        <w:tc>
          <w:tcPr>
            <w:tcW w:w="534" w:type="dxa"/>
          </w:tcPr>
          <w:p w14:paraId="6C5851E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134AFEF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Щепа</w:t>
            </w:r>
          </w:p>
        </w:tc>
        <w:tc>
          <w:tcPr>
            <w:tcW w:w="1943" w:type="dxa"/>
          </w:tcPr>
          <w:p w14:paraId="3F24CAF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3" w:type="dxa"/>
          </w:tcPr>
          <w:p w14:paraId="018B08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43" w:type="dxa"/>
          </w:tcPr>
          <w:p w14:paraId="4DDD543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63291962" w14:textId="77777777" w:rsidTr="003C0406">
        <w:tc>
          <w:tcPr>
            <w:tcW w:w="534" w:type="dxa"/>
          </w:tcPr>
          <w:p w14:paraId="79FC90B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6947C45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Сруб 4*5</w:t>
            </w:r>
          </w:p>
        </w:tc>
        <w:tc>
          <w:tcPr>
            <w:tcW w:w="1943" w:type="dxa"/>
          </w:tcPr>
          <w:p w14:paraId="014543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3" w:type="dxa"/>
          </w:tcPr>
          <w:p w14:paraId="594AFB7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43" w:type="dxa"/>
          </w:tcPr>
          <w:p w14:paraId="2C9ECCF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407395D" w14:textId="77777777" w:rsidTr="003C0406">
        <w:tc>
          <w:tcPr>
            <w:tcW w:w="534" w:type="dxa"/>
          </w:tcPr>
          <w:p w14:paraId="3ABFAAA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6602B1A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Рама оконная</w:t>
            </w:r>
          </w:p>
        </w:tc>
        <w:tc>
          <w:tcPr>
            <w:tcW w:w="1943" w:type="dxa"/>
          </w:tcPr>
          <w:p w14:paraId="1065CCC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14:paraId="2C6DAC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43" w:type="dxa"/>
          </w:tcPr>
          <w:p w14:paraId="068D411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DAD9367" w14:textId="77777777" w:rsidTr="003C0406">
        <w:tc>
          <w:tcPr>
            <w:tcW w:w="534" w:type="dxa"/>
          </w:tcPr>
          <w:p w14:paraId="5430AA7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6A08262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943" w:type="dxa"/>
          </w:tcPr>
          <w:p w14:paraId="55AC128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14:paraId="454FFB5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43" w:type="dxa"/>
          </w:tcPr>
          <w:p w14:paraId="286A363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D8A1314" w14:textId="77777777" w:rsidTr="003C0406">
        <w:tc>
          <w:tcPr>
            <w:tcW w:w="534" w:type="dxa"/>
          </w:tcPr>
          <w:p w14:paraId="56FC80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FD018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3" w:type="dxa"/>
          </w:tcPr>
          <w:p w14:paraId="5D4A86C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F216AE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00F7F0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ABBA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7CF051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C03E99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5D25780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017AC8D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E7886B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50D5492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производственно-калькуляционной группы ______________</w:t>
      </w:r>
    </w:p>
    <w:p w14:paraId="2163B88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9AAF3B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E5400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791085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481AB8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535AB2D" w14:textId="0430CEAD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F4D60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9C4C8E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Общая группа</w:t>
      </w:r>
    </w:p>
    <w:p w14:paraId="2D5C1C63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678"/>
        <w:gridCol w:w="1611"/>
        <w:gridCol w:w="1602"/>
        <w:gridCol w:w="1601"/>
        <w:gridCol w:w="1603"/>
      </w:tblGrid>
      <w:tr w:rsidR="00DA13A4" w:rsidRPr="00EC723D" w14:paraId="418A40C8" w14:textId="77777777" w:rsidTr="003C0406">
        <w:tc>
          <w:tcPr>
            <w:tcW w:w="534" w:type="dxa"/>
          </w:tcPr>
          <w:p w14:paraId="41B9CCF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14:paraId="0FF9191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9" w:type="dxa"/>
          </w:tcPr>
          <w:p w14:paraId="6245514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Остаток на 01.11.2021</w:t>
            </w:r>
          </w:p>
        </w:tc>
        <w:tc>
          <w:tcPr>
            <w:tcW w:w="1619" w:type="dxa"/>
          </w:tcPr>
          <w:p w14:paraId="184B6E7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619" w:type="dxa"/>
          </w:tcPr>
          <w:p w14:paraId="20DA10D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619" w:type="dxa"/>
          </w:tcPr>
          <w:p w14:paraId="68C3FB3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DA13A4" w:rsidRPr="00EC723D" w14:paraId="4CF40979" w14:textId="77777777" w:rsidTr="003C0406">
        <w:tc>
          <w:tcPr>
            <w:tcW w:w="534" w:type="dxa"/>
          </w:tcPr>
          <w:p w14:paraId="6FE4088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14:paraId="1A28150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19" w:type="dxa"/>
          </w:tcPr>
          <w:p w14:paraId="0EBAD23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621355</w:t>
            </w:r>
          </w:p>
        </w:tc>
        <w:tc>
          <w:tcPr>
            <w:tcW w:w="1619" w:type="dxa"/>
          </w:tcPr>
          <w:p w14:paraId="301F04F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619" w:type="dxa"/>
          </w:tcPr>
          <w:p w14:paraId="310F073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893E6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C88F95C" w14:textId="77777777" w:rsidTr="003C0406">
        <w:tc>
          <w:tcPr>
            <w:tcW w:w="534" w:type="dxa"/>
          </w:tcPr>
          <w:p w14:paraId="491C4EF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5E0DEB5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619" w:type="dxa"/>
          </w:tcPr>
          <w:p w14:paraId="570A366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12251</w:t>
            </w:r>
          </w:p>
        </w:tc>
        <w:tc>
          <w:tcPr>
            <w:tcW w:w="1619" w:type="dxa"/>
          </w:tcPr>
          <w:p w14:paraId="3DD515E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2B649F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9" w:type="dxa"/>
          </w:tcPr>
          <w:p w14:paraId="1641272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C3C19D7" w14:textId="77777777" w:rsidTr="003C0406">
        <w:tc>
          <w:tcPr>
            <w:tcW w:w="534" w:type="dxa"/>
          </w:tcPr>
          <w:p w14:paraId="0DD31C9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14:paraId="76FD4C8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</w:tc>
        <w:tc>
          <w:tcPr>
            <w:tcW w:w="1619" w:type="dxa"/>
          </w:tcPr>
          <w:p w14:paraId="6E6D0E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851625</w:t>
            </w:r>
          </w:p>
        </w:tc>
        <w:tc>
          <w:tcPr>
            <w:tcW w:w="1619" w:type="dxa"/>
          </w:tcPr>
          <w:p w14:paraId="68C438B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AC1BDB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619" w:type="dxa"/>
          </w:tcPr>
          <w:p w14:paraId="059911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ABE4277" w14:textId="77777777" w:rsidTr="003C0406">
        <w:tc>
          <w:tcPr>
            <w:tcW w:w="534" w:type="dxa"/>
          </w:tcPr>
          <w:p w14:paraId="08B82D0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14:paraId="1CA3B91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9" w:type="dxa"/>
          </w:tcPr>
          <w:p w14:paraId="50014C0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CCE6EC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67B9D2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F48E67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6877201" w14:textId="77777777" w:rsidTr="003C0406">
        <w:tc>
          <w:tcPr>
            <w:tcW w:w="9714" w:type="dxa"/>
            <w:gridSpan w:val="6"/>
          </w:tcPr>
          <w:p w14:paraId="6008A3F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</w:t>
            </w:r>
          </w:p>
        </w:tc>
      </w:tr>
      <w:tr w:rsidR="00DA13A4" w:rsidRPr="00EC723D" w14:paraId="1EB93E7F" w14:textId="77777777" w:rsidTr="003C0406">
        <w:tc>
          <w:tcPr>
            <w:tcW w:w="534" w:type="dxa"/>
          </w:tcPr>
          <w:p w14:paraId="552D757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14:paraId="4BFF4B2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1619" w:type="dxa"/>
          </w:tcPr>
          <w:p w14:paraId="1BF35F4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166251</w:t>
            </w:r>
          </w:p>
        </w:tc>
        <w:tc>
          <w:tcPr>
            <w:tcW w:w="1619" w:type="dxa"/>
          </w:tcPr>
          <w:p w14:paraId="629BED0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2E1208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17251</w:t>
            </w:r>
          </w:p>
        </w:tc>
        <w:tc>
          <w:tcPr>
            <w:tcW w:w="1619" w:type="dxa"/>
          </w:tcPr>
          <w:p w14:paraId="61A8AB1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BD241A9" w14:textId="77777777" w:rsidTr="003C0406">
        <w:tc>
          <w:tcPr>
            <w:tcW w:w="534" w:type="dxa"/>
          </w:tcPr>
          <w:p w14:paraId="439F42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14:paraId="4FB914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1619" w:type="dxa"/>
          </w:tcPr>
          <w:p w14:paraId="0A5FDF6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     824</w:t>
            </w:r>
          </w:p>
        </w:tc>
        <w:tc>
          <w:tcPr>
            <w:tcW w:w="1619" w:type="dxa"/>
          </w:tcPr>
          <w:p w14:paraId="1B095D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  <w:tc>
          <w:tcPr>
            <w:tcW w:w="1619" w:type="dxa"/>
          </w:tcPr>
          <w:p w14:paraId="5144EE7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C7CD3B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67316C4D" w14:textId="77777777" w:rsidTr="003C0406">
        <w:tc>
          <w:tcPr>
            <w:tcW w:w="534" w:type="dxa"/>
          </w:tcPr>
          <w:p w14:paraId="0C2DBCC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14:paraId="51AEC8B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1619" w:type="dxa"/>
          </w:tcPr>
          <w:p w14:paraId="39582DA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177251</w:t>
            </w:r>
          </w:p>
        </w:tc>
        <w:tc>
          <w:tcPr>
            <w:tcW w:w="1619" w:type="dxa"/>
          </w:tcPr>
          <w:p w14:paraId="06DCAA4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619" w:type="dxa"/>
          </w:tcPr>
          <w:p w14:paraId="5A7D1F4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D25336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63C60C5" w14:textId="77777777" w:rsidTr="003C0406">
        <w:tc>
          <w:tcPr>
            <w:tcW w:w="534" w:type="dxa"/>
          </w:tcPr>
          <w:p w14:paraId="6E14B2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14:paraId="2B04008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«Красная заря»</w:t>
            </w:r>
          </w:p>
        </w:tc>
        <w:tc>
          <w:tcPr>
            <w:tcW w:w="1619" w:type="dxa"/>
          </w:tcPr>
          <w:p w14:paraId="5395EE7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9EA7C3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9" w:type="dxa"/>
          </w:tcPr>
          <w:p w14:paraId="73ABFEC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19" w:type="dxa"/>
          </w:tcPr>
          <w:p w14:paraId="285B00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5D1EF5C" w14:textId="77777777" w:rsidTr="003C0406">
        <w:tc>
          <w:tcPr>
            <w:tcW w:w="534" w:type="dxa"/>
          </w:tcPr>
          <w:p w14:paraId="15593A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14:paraId="1B2772D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ООО «Югра»</w:t>
            </w:r>
          </w:p>
        </w:tc>
        <w:tc>
          <w:tcPr>
            <w:tcW w:w="1619" w:type="dxa"/>
          </w:tcPr>
          <w:p w14:paraId="536E3AA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CC5B7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19" w:type="dxa"/>
          </w:tcPr>
          <w:p w14:paraId="28DD3B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9" w:type="dxa"/>
          </w:tcPr>
          <w:p w14:paraId="4A450B5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185BE73" w14:textId="77777777" w:rsidTr="003C0406">
        <w:tc>
          <w:tcPr>
            <w:tcW w:w="534" w:type="dxa"/>
          </w:tcPr>
          <w:p w14:paraId="71D890E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C3D0BF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19" w:type="dxa"/>
          </w:tcPr>
          <w:p w14:paraId="6D011F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F2A2A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FBA23B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2F80F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7EC7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6683F6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855B4B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5B02262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7C7E419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2A72A2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Руководитель общей группы ______________</w:t>
      </w:r>
    </w:p>
    <w:p w14:paraId="3207F99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6FF329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F65F67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5AD2B4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F61A93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0A68BA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928F310" w14:textId="371E2D46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301863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C86471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366315A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"/>
        <w:gridCol w:w="5326"/>
        <w:gridCol w:w="3211"/>
      </w:tblGrid>
      <w:tr w:rsidR="00DA13A4" w:rsidRPr="00EC723D" w14:paraId="1AA75DA1" w14:textId="77777777" w:rsidTr="003C0406">
        <w:tc>
          <w:tcPr>
            <w:tcW w:w="1101" w:type="dxa"/>
          </w:tcPr>
          <w:p w14:paraId="124273A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5" w:type="dxa"/>
          </w:tcPr>
          <w:p w14:paraId="1A5B61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8" w:type="dxa"/>
          </w:tcPr>
          <w:p w14:paraId="3EC4B02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Остаток на 01.11.2021г.</w:t>
            </w:r>
          </w:p>
        </w:tc>
      </w:tr>
      <w:tr w:rsidR="00DA13A4" w:rsidRPr="00EC723D" w14:paraId="3407F44C" w14:textId="77777777" w:rsidTr="003C0406">
        <w:tc>
          <w:tcPr>
            <w:tcW w:w="1101" w:type="dxa"/>
          </w:tcPr>
          <w:p w14:paraId="21BFB492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27EF8A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3238" w:type="dxa"/>
          </w:tcPr>
          <w:p w14:paraId="6C16715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DA13A4" w:rsidRPr="00EC723D" w14:paraId="2A2E5DA6" w14:textId="77777777" w:rsidTr="003C0406">
        <w:tc>
          <w:tcPr>
            <w:tcW w:w="1101" w:type="dxa"/>
          </w:tcPr>
          <w:p w14:paraId="3033D6A9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4FBEDD1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</w:t>
            </w:r>
          </w:p>
        </w:tc>
        <w:tc>
          <w:tcPr>
            <w:tcW w:w="3238" w:type="dxa"/>
          </w:tcPr>
          <w:p w14:paraId="6833E6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DA13A4" w:rsidRPr="00EC723D" w14:paraId="3C72E3EA" w14:textId="77777777" w:rsidTr="003C0406">
        <w:tc>
          <w:tcPr>
            <w:tcW w:w="1101" w:type="dxa"/>
          </w:tcPr>
          <w:p w14:paraId="4FCB7D73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4C987DF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38" w:type="dxa"/>
          </w:tcPr>
          <w:p w14:paraId="1124663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15 324</w:t>
            </w:r>
          </w:p>
        </w:tc>
      </w:tr>
      <w:tr w:rsidR="00DA13A4" w:rsidRPr="00EC723D" w14:paraId="69F30448" w14:textId="77777777" w:rsidTr="003C0406">
        <w:tc>
          <w:tcPr>
            <w:tcW w:w="1101" w:type="dxa"/>
          </w:tcPr>
          <w:p w14:paraId="1E9E52DD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ADDAD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3238" w:type="dxa"/>
          </w:tcPr>
          <w:p w14:paraId="6550DB1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56 489</w:t>
            </w:r>
          </w:p>
        </w:tc>
      </w:tr>
      <w:tr w:rsidR="00DA13A4" w:rsidRPr="00EC723D" w14:paraId="46611296" w14:textId="77777777" w:rsidTr="003C0406">
        <w:tc>
          <w:tcPr>
            <w:tcW w:w="1101" w:type="dxa"/>
          </w:tcPr>
          <w:p w14:paraId="2AF83E0F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1071A1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3238" w:type="dxa"/>
          </w:tcPr>
          <w:p w14:paraId="7251C78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58 945</w:t>
            </w:r>
          </w:p>
        </w:tc>
      </w:tr>
      <w:tr w:rsidR="00DA13A4" w:rsidRPr="00EC723D" w14:paraId="394CFB43" w14:textId="77777777" w:rsidTr="003C0406">
        <w:tc>
          <w:tcPr>
            <w:tcW w:w="1101" w:type="dxa"/>
          </w:tcPr>
          <w:p w14:paraId="1512DE56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0FE8348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Перечисления в ФСС</w:t>
            </w:r>
          </w:p>
        </w:tc>
        <w:tc>
          <w:tcPr>
            <w:tcW w:w="3238" w:type="dxa"/>
          </w:tcPr>
          <w:p w14:paraId="5A34DE9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125 485</w:t>
            </w:r>
          </w:p>
        </w:tc>
      </w:tr>
      <w:tr w:rsidR="00DA13A4" w:rsidRPr="00EC723D" w14:paraId="2E98A574" w14:textId="77777777" w:rsidTr="003C0406">
        <w:tc>
          <w:tcPr>
            <w:tcW w:w="1101" w:type="dxa"/>
          </w:tcPr>
          <w:p w14:paraId="59500517" w14:textId="77777777" w:rsidR="00DA13A4" w:rsidRPr="00EC723D" w:rsidRDefault="00DA13A4" w:rsidP="00EC723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6DE035B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в кредитной организации</w:t>
            </w:r>
          </w:p>
        </w:tc>
        <w:tc>
          <w:tcPr>
            <w:tcW w:w="3238" w:type="dxa"/>
          </w:tcPr>
          <w:p w14:paraId="4D78CE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275 662,25</w:t>
            </w:r>
          </w:p>
        </w:tc>
      </w:tr>
      <w:tr w:rsidR="00DA13A4" w:rsidRPr="00EC723D" w14:paraId="3F8ACC01" w14:textId="77777777" w:rsidTr="003C0406">
        <w:tc>
          <w:tcPr>
            <w:tcW w:w="1101" w:type="dxa"/>
          </w:tcPr>
          <w:p w14:paraId="31102FC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5504C61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38" w:type="dxa"/>
          </w:tcPr>
          <w:p w14:paraId="332F7AE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1254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EBF98E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АКТИВ_______________________________</w:t>
      </w:r>
    </w:p>
    <w:p w14:paraId="475A227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ПАССИВ______________________________</w:t>
      </w:r>
    </w:p>
    <w:p w14:paraId="67E9514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CE0CC8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Главный бухгалтер ______________</w:t>
      </w:r>
    </w:p>
    <w:p w14:paraId="5713B49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A047C7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928D3F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E58EE5D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5BBACC5" w14:textId="0B51CE23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BDFC155" w14:textId="380A6AD9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ФИО студента______________________________________________</w:t>
      </w:r>
    </w:p>
    <w:p w14:paraId="7A2AD9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BE8EBBE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208A375" w14:textId="4698B873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Бухгалтерский баланс ООО «Кадомский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»</w:t>
      </w:r>
    </w:p>
    <w:p w14:paraId="6073A794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FF0BE11" w14:textId="5CF316BF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на 01.11.2021 год                    </w:t>
      </w:r>
      <w:proofErr w:type="gramStart"/>
      <w:r w:rsidRPr="00EC72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>тыс. руб.)</w:t>
      </w:r>
    </w:p>
    <w:p w14:paraId="61B8823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E6780D7" w14:textId="3C1FB86B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3C6BFA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C723D">
        <w:rPr>
          <w:rFonts w:ascii="Times New Roman" w:hAnsi="Times New Roman" w:cs="Times New Roman"/>
          <w:b/>
          <w:sz w:val="24"/>
          <w:szCs w:val="24"/>
        </w:rPr>
        <w:t>Актив</w:t>
      </w:r>
      <w:r w:rsidRPr="00EC72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14:paraId="5AB333C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7D5FF0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Основные средства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26 109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57A6AAE7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Нематериальные активы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24</w:t>
      </w:r>
    </w:p>
    <w:p w14:paraId="2FF7528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Запасы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441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3E270E5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Незавершенное строительство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9 477</w:t>
      </w:r>
    </w:p>
    <w:p w14:paraId="7B5E0A00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1B29F8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5 766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1C9DFB4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1 027</w:t>
      </w:r>
    </w:p>
    <w:p w14:paraId="73BE4782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5CA2934" w14:textId="0C6A405C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150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179BAE2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Краткосрочные финансовые вложения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40</w:t>
      </w:r>
    </w:p>
    <w:p w14:paraId="4A749DC1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ИТОГО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76D4C68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BD246C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CF2DAD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C723D">
        <w:rPr>
          <w:rFonts w:ascii="Times New Roman" w:hAnsi="Times New Roman" w:cs="Times New Roman"/>
          <w:b/>
          <w:sz w:val="24"/>
          <w:szCs w:val="24"/>
        </w:rPr>
        <w:t>Пассив</w:t>
      </w:r>
    </w:p>
    <w:p w14:paraId="7BC28F6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Уставный капитал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2 331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72040A5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Прочие оборотные активы                       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460</w:t>
      </w:r>
    </w:p>
    <w:p w14:paraId="200E17D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7B5FB7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Резервный капитал                                      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45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7B7C9B9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Добавочный капитал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34 973</w:t>
      </w:r>
    </w:p>
    <w:p w14:paraId="766A7CEC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E474E10" w14:textId="5352B02F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Займы и кредиты                                            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41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408A9E0B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Нераспределенная прибыль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580</w:t>
      </w:r>
    </w:p>
    <w:p w14:paraId="20DDEAE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C8A8B9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5 447</w:t>
      </w:r>
      <w:r w:rsidRPr="00EC723D">
        <w:rPr>
          <w:rFonts w:ascii="Times New Roman" w:hAnsi="Times New Roman" w:cs="Times New Roman"/>
          <w:sz w:val="24"/>
          <w:szCs w:val="24"/>
        </w:rPr>
        <w:tab/>
      </w:r>
    </w:p>
    <w:p w14:paraId="6A1B2076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Отложенные налоговые обязательства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77</w:t>
      </w:r>
    </w:p>
    <w:p w14:paraId="2DB936A5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572215F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67713A6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Бухгалтерский баланс ООО «Кадомский </w:t>
      </w:r>
      <w:proofErr w:type="spell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>»</w:t>
      </w:r>
    </w:p>
    <w:p w14:paraId="5139B4D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DDBD840" w14:textId="77777777" w:rsidR="00DA13A4" w:rsidRPr="00EC723D" w:rsidRDefault="00DA13A4" w:rsidP="00EC723D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на 01.12.2021 год</w:t>
      </w:r>
    </w:p>
    <w:p w14:paraId="6603ECE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4"/>
        <w:gridCol w:w="1354"/>
        <w:gridCol w:w="1355"/>
        <w:gridCol w:w="2197"/>
        <w:gridCol w:w="1354"/>
        <w:gridCol w:w="1354"/>
      </w:tblGrid>
      <w:tr w:rsidR="00DA13A4" w:rsidRPr="00EC723D" w14:paraId="3C83BB64" w14:textId="77777777" w:rsidTr="003C0406">
        <w:tc>
          <w:tcPr>
            <w:tcW w:w="4969" w:type="dxa"/>
            <w:gridSpan w:val="3"/>
          </w:tcPr>
          <w:p w14:paraId="3FA4826F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4745" w:type="dxa"/>
            <w:gridSpan w:val="3"/>
          </w:tcPr>
          <w:p w14:paraId="252CA35C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 </w:t>
            </w:r>
          </w:p>
        </w:tc>
      </w:tr>
      <w:tr w:rsidR="00DA13A4" w:rsidRPr="00EC723D" w14:paraId="3F890482" w14:textId="77777777" w:rsidTr="003C0406">
        <w:tc>
          <w:tcPr>
            <w:tcW w:w="2277" w:type="dxa"/>
          </w:tcPr>
          <w:p w14:paraId="24B8C34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Состав, размещение имущества</w:t>
            </w:r>
          </w:p>
        </w:tc>
        <w:tc>
          <w:tcPr>
            <w:tcW w:w="1296" w:type="dxa"/>
          </w:tcPr>
          <w:p w14:paraId="5F28F786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ACC35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01.11.2021 г.</w:t>
            </w:r>
          </w:p>
          <w:p w14:paraId="1BCFD86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6" w:type="dxa"/>
          </w:tcPr>
          <w:p w14:paraId="0FAC8B95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 01.12.2021 г.</w:t>
            </w:r>
          </w:p>
          <w:p w14:paraId="6973892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153" w:type="dxa"/>
          </w:tcPr>
          <w:p w14:paraId="1061759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формирования имущества   </w:t>
            </w:r>
          </w:p>
        </w:tc>
        <w:tc>
          <w:tcPr>
            <w:tcW w:w="1296" w:type="dxa"/>
          </w:tcPr>
          <w:p w14:paraId="05E8BBDC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C7B9B8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01.11.2021 г.</w:t>
            </w:r>
          </w:p>
          <w:p w14:paraId="3D0A2AC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6" w:type="dxa"/>
          </w:tcPr>
          <w:p w14:paraId="4A184952" w14:textId="77777777" w:rsidR="00DA13A4" w:rsidRPr="00EC723D" w:rsidRDefault="00DA13A4" w:rsidP="00EC723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на 01.12.2021 г.</w:t>
            </w:r>
          </w:p>
          <w:p w14:paraId="20C1A2A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A13A4" w:rsidRPr="00EC723D" w14:paraId="700ED9D9" w14:textId="77777777" w:rsidTr="003C0406">
        <w:tc>
          <w:tcPr>
            <w:tcW w:w="2277" w:type="dxa"/>
          </w:tcPr>
          <w:p w14:paraId="067EB90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Внеоборотные активы </w:t>
            </w:r>
          </w:p>
        </w:tc>
        <w:tc>
          <w:tcPr>
            <w:tcW w:w="1296" w:type="dxa"/>
          </w:tcPr>
          <w:p w14:paraId="468D3E8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3A473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6F465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III Капитал и резервы</w:t>
            </w: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28E843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76A7C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F2F6CD4" w14:textId="77777777" w:rsidTr="003C0406">
        <w:tc>
          <w:tcPr>
            <w:tcW w:w="2277" w:type="dxa"/>
          </w:tcPr>
          <w:p w14:paraId="04C85D5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Нематериальные активы</w:t>
            </w:r>
          </w:p>
        </w:tc>
        <w:tc>
          <w:tcPr>
            <w:tcW w:w="1296" w:type="dxa"/>
          </w:tcPr>
          <w:p w14:paraId="15B1575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F6FF6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53D389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96" w:type="dxa"/>
          </w:tcPr>
          <w:p w14:paraId="68B0C37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48429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F69C116" w14:textId="77777777" w:rsidTr="003C0406">
        <w:tc>
          <w:tcPr>
            <w:tcW w:w="2277" w:type="dxa"/>
          </w:tcPr>
          <w:p w14:paraId="696ECFE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</w:tcPr>
          <w:p w14:paraId="5B2B281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1AEADC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54DDC4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5708449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3D3D6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DA49648" w14:textId="77777777" w:rsidTr="003C0406">
        <w:tc>
          <w:tcPr>
            <w:tcW w:w="2277" w:type="dxa"/>
          </w:tcPr>
          <w:p w14:paraId="672117A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296" w:type="dxa"/>
          </w:tcPr>
          <w:p w14:paraId="7B9601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4C606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BE47D0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</w:tcPr>
          <w:p w14:paraId="079DDCE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311FF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8ABEDE8" w14:textId="77777777" w:rsidTr="003C0406">
        <w:tc>
          <w:tcPr>
            <w:tcW w:w="2277" w:type="dxa"/>
          </w:tcPr>
          <w:p w14:paraId="3E2627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296" w:type="dxa"/>
          </w:tcPr>
          <w:p w14:paraId="58C7BBB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17A1D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4B74C9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01EA3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82149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5DE1C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8F23EF0" w14:textId="77777777" w:rsidTr="003C0406">
        <w:tc>
          <w:tcPr>
            <w:tcW w:w="2277" w:type="dxa"/>
          </w:tcPr>
          <w:p w14:paraId="66D2A9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296" w:type="dxa"/>
          </w:tcPr>
          <w:p w14:paraId="3ACB28D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EEA009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224935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20345FB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47FE4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E55EFD2" w14:textId="77777777" w:rsidTr="003C0406">
        <w:tc>
          <w:tcPr>
            <w:tcW w:w="2277" w:type="dxa"/>
          </w:tcPr>
          <w:p w14:paraId="7065348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II Оборотные активы</w:t>
            </w:r>
          </w:p>
        </w:tc>
        <w:tc>
          <w:tcPr>
            <w:tcW w:w="1296" w:type="dxa"/>
          </w:tcPr>
          <w:p w14:paraId="759E34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158C6D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5D0094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Долгосрочные обязательства </w:t>
            </w:r>
          </w:p>
        </w:tc>
        <w:tc>
          <w:tcPr>
            <w:tcW w:w="1296" w:type="dxa"/>
          </w:tcPr>
          <w:p w14:paraId="2900E25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1F77BD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FB26AE0" w14:textId="77777777" w:rsidTr="003C0406">
        <w:tc>
          <w:tcPr>
            <w:tcW w:w="2277" w:type="dxa"/>
          </w:tcPr>
          <w:p w14:paraId="31DE1E8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296" w:type="dxa"/>
          </w:tcPr>
          <w:p w14:paraId="3146400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F13AA6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07D2B6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296" w:type="dxa"/>
          </w:tcPr>
          <w:p w14:paraId="3CF6DD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8F90C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DAF27EF" w14:textId="77777777" w:rsidTr="003C0406">
        <w:tc>
          <w:tcPr>
            <w:tcW w:w="2277" w:type="dxa"/>
          </w:tcPr>
          <w:p w14:paraId="0ABAF6E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419DF7F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сырье, материалы</w:t>
            </w:r>
          </w:p>
          <w:p w14:paraId="643EC3F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F03F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9CDA03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087AB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296" w:type="dxa"/>
          </w:tcPr>
          <w:p w14:paraId="2FD8B68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FBF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981257E" w14:textId="77777777" w:rsidTr="003C0406">
        <w:tc>
          <w:tcPr>
            <w:tcW w:w="2277" w:type="dxa"/>
          </w:tcPr>
          <w:p w14:paraId="539BD9D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незавершенном производстве</w:t>
            </w:r>
          </w:p>
        </w:tc>
        <w:tc>
          <w:tcPr>
            <w:tcW w:w="1296" w:type="dxa"/>
          </w:tcPr>
          <w:p w14:paraId="1D01A53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2AFB3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2F4C34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296" w:type="dxa"/>
          </w:tcPr>
          <w:p w14:paraId="02F4412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743E2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B172D30" w14:textId="77777777" w:rsidTr="003C0406">
        <w:tc>
          <w:tcPr>
            <w:tcW w:w="2277" w:type="dxa"/>
          </w:tcPr>
          <w:p w14:paraId="4A88487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готовая продукция и товары для перепродажи</w:t>
            </w:r>
          </w:p>
        </w:tc>
        <w:tc>
          <w:tcPr>
            <w:tcW w:w="1296" w:type="dxa"/>
          </w:tcPr>
          <w:p w14:paraId="6951A49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C245C7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9FC4E1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7F4CDB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7FC7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3F420E9" w14:textId="77777777" w:rsidTr="003C0406">
        <w:tc>
          <w:tcPr>
            <w:tcW w:w="2277" w:type="dxa"/>
          </w:tcPr>
          <w:p w14:paraId="032D506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товары отгруженные</w:t>
            </w:r>
          </w:p>
          <w:p w14:paraId="7C730BB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96169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CEDBA5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712250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V Краткосрочные обязательства</w:t>
            </w:r>
          </w:p>
        </w:tc>
        <w:tc>
          <w:tcPr>
            <w:tcW w:w="1296" w:type="dxa"/>
          </w:tcPr>
          <w:p w14:paraId="0E24130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F9D88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5A7D5B9" w14:textId="77777777" w:rsidTr="003C0406">
        <w:tc>
          <w:tcPr>
            <w:tcW w:w="2277" w:type="dxa"/>
          </w:tcPr>
          <w:p w14:paraId="079F662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запасы и затраты</w:t>
            </w:r>
          </w:p>
        </w:tc>
        <w:tc>
          <w:tcPr>
            <w:tcW w:w="1296" w:type="dxa"/>
          </w:tcPr>
          <w:p w14:paraId="091DF7E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DBB17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D8DF67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  <w:p w14:paraId="7A35BE0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AC8CBD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3FFBB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5FE37FE" w14:textId="77777777" w:rsidTr="003C0406">
        <w:tc>
          <w:tcPr>
            <w:tcW w:w="2277" w:type="dxa"/>
          </w:tcPr>
          <w:p w14:paraId="32BEEFE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</w:tcPr>
          <w:p w14:paraId="6207292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7C2464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31024B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14:paraId="1D5C1B3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8C544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896BE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F6912CC" w14:textId="77777777" w:rsidTr="003C0406">
        <w:tc>
          <w:tcPr>
            <w:tcW w:w="2277" w:type="dxa"/>
          </w:tcPr>
          <w:p w14:paraId="44B6DD6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96" w:type="dxa"/>
          </w:tcPr>
          <w:p w14:paraId="3658488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3E33EE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FF1184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F3D5F7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083516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D7F1E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29EDE2E" w14:textId="77777777" w:rsidTr="003C0406">
        <w:tc>
          <w:tcPr>
            <w:tcW w:w="2277" w:type="dxa"/>
          </w:tcPr>
          <w:p w14:paraId="5D03060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6" w:type="dxa"/>
          </w:tcPr>
          <w:p w14:paraId="580C412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92BFE2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7C23CF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1296" w:type="dxa"/>
          </w:tcPr>
          <w:p w14:paraId="51A8BF6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C44B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1BA0A36" w14:textId="77777777" w:rsidTr="003C0406">
        <w:tc>
          <w:tcPr>
            <w:tcW w:w="2277" w:type="dxa"/>
          </w:tcPr>
          <w:p w14:paraId="53BE91C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покупатели и заказчики</w:t>
            </w:r>
          </w:p>
        </w:tc>
        <w:tc>
          <w:tcPr>
            <w:tcW w:w="1296" w:type="dxa"/>
          </w:tcPr>
          <w:p w14:paraId="50EC78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E54E6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9FDFEB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296" w:type="dxa"/>
          </w:tcPr>
          <w:p w14:paraId="502193E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334A6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31B0883" w14:textId="77777777" w:rsidTr="003C0406">
        <w:tc>
          <w:tcPr>
            <w:tcW w:w="2277" w:type="dxa"/>
          </w:tcPr>
          <w:p w14:paraId="6926ADA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векселя к получению</w:t>
            </w:r>
          </w:p>
        </w:tc>
        <w:tc>
          <w:tcPr>
            <w:tcW w:w="1296" w:type="dxa"/>
          </w:tcPr>
          <w:p w14:paraId="0BE1D3E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18B7A7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EE62BD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1296" w:type="dxa"/>
          </w:tcPr>
          <w:p w14:paraId="2F2D378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B79D5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05825075" w14:textId="77777777" w:rsidTr="003C0406">
        <w:tc>
          <w:tcPr>
            <w:tcW w:w="2277" w:type="dxa"/>
          </w:tcPr>
          <w:p w14:paraId="7F226C9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учредителей по взносам в уставный капитал</w:t>
            </w:r>
          </w:p>
        </w:tc>
        <w:tc>
          <w:tcPr>
            <w:tcW w:w="1296" w:type="dxa"/>
          </w:tcPr>
          <w:p w14:paraId="66ABF4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6DDD4AE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8F557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по налогам и сборам</w:t>
            </w:r>
          </w:p>
          <w:p w14:paraId="5ECF60A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54BC6C2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8E849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7303EBD6" w14:textId="77777777" w:rsidTr="003C0406">
        <w:tc>
          <w:tcPr>
            <w:tcW w:w="2277" w:type="dxa"/>
          </w:tcPr>
          <w:p w14:paraId="73554EA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авансы выданные</w:t>
            </w:r>
          </w:p>
        </w:tc>
        <w:tc>
          <w:tcPr>
            <w:tcW w:w="1296" w:type="dxa"/>
          </w:tcPr>
          <w:p w14:paraId="2AB8293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11682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4D5D6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1296" w:type="dxa"/>
          </w:tcPr>
          <w:p w14:paraId="6A9470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B9692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1CDE258" w14:textId="77777777" w:rsidTr="003C0406">
        <w:tc>
          <w:tcPr>
            <w:tcW w:w="2277" w:type="dxa"/>
          </w:tcPr>
          <w:p w14:paraId="787B557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1296" w:type="dxa"/>
          </w:tcPr>
          <w:p w14:paraId="2E89D50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8BF171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5E565C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296" w:type="dxa"/>
          </w:tcPr>
          <w:p w14:paraId="5C7E8BE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C9625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147648A" w14:textId="77777777" w:rsidTr="003C0406">
        <w:tc>
          <w:tcPr>
            <w:tcW w:w="2277" w:type="dxa"/>
          </w:tcPr>
          <w:p w14:paraId="42711BD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296" w:type="dxa"/>
          </w:tcPr>
          <w:p w14:paraId="0846DB9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162A4F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060712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  <w:p w14:paraId="6EE1A69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C06B8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EB271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9A73B03" w14:textId="77777777" w:rsidTr="003C0406">
        <w:tc>
          <w:tcPr>
            <w:tcW w:w="2277" w:type="dxa"/>
          </w:tcPr>
          <w:p w14:paraId="1AE8CB0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14:paraId="6FC20E5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AD9D1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97041B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295D27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296" w:type="dxa"/>
          </w:tcPr>
          <w:p w14:paraId="08B7E69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14F92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2E0623CB" w14:textId="77777777" w:rsidTr="003C0406">
        <w:tc>
          <w:tcPr>
            <w:tcW w:w="2277" w:type="dxa"/>
          </w:tcPr>
          <w:p w14:paraId="2F8FC6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184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C2834C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7D94D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C451E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785E0C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296" w:type="dxa"/>
          </w:tcPr>
          <w:p w14:paraId="160C38E9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F0129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863C864" w14:textId="77777777" w:rsidTr="003C0406">
        <w:tc>
          <w:tcPr>
            <w:tcW w:w="2277" w:type="dxa"/>
          </w:tcPr>
          <w:p w14:paraId="3C97DCD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  <w:p w14:paraId="28FF0F0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EF3B0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3B7849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2652AB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296" w:type="dxa"/>
          </w:tcPr>
          <w:p w14:paraId="6E24238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74516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45AFBEE" w14:textId="77777777" w:rsidTr="003C0406">
        <w:tc>
          <w:tcPr>
            <w:tcW w:w="2277" w:type="dxa"/>
          </w:tcPr>
          <w:p w14:paraId="670B746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  <w:p w14:paraId="3D7E5A1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35395D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8A8901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5AC3ED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296" w:type="dxa"/>
          </w:tcPr>
          <w:p w14:paraId="1BF35CF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42B65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8779BB2" w14:textId="77777777" w:rsidTr="003C0406">
        <w:tc>
          <w:tcPr>
            <w:tcW w:w="2277" w:type="dxa"/>
          </w:tcPr>
          <w:p w14:paraId="217FB3C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валютные счета</w:t>
            </w:r>
          </w:p>
        </w:tc>
        <w:tc>
          <w:tcPr>
            <w:tcW w:w="1296" w:type="dxa"/>
          </w:tcPr>
          <w:p w14:paraId="3B1FA1DF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791A8A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A00C55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EB7C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5FD10BA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4F96AB41" w14:textId="77777777" w:rsidTr="003C0406">
        <w:tc>
          <w:tcPr>
            <w:tcW w:w="2277" w:type="dxa"/>
          </w:tcPr>
          <w:p w14:paraId="3F9CB34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денежные средства</w:t>
            </w:r>
          </w:p>
        </w:tc>
        <w:tc>
          <w:tcPr>
            <w:tcW w:w="1296" w:type="dxa"/>
          </w:tcPr>
          <w:p w14:paraId="7995E2A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624642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D220275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C50C6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78E93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3F184A62" w14:textId="77777777" w:rsidTr="003C0406">
        <w:tc>
          <w:tcPr>
            <w:tcW w:w="2277" w:type="dxa"/>
          </w:tcPr>
          <w:p w14:paraId="6234CE2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1ED4A8F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5F622766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38E6BF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CFC802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38A4D4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1058083A" w14:textId="77777777" w:rsidTr="003C0406">
        <w:tc>
          <w:tcPr>
            <w:tcW w:w="2277" w:type="dxa"/>
          </w:tcPr>
          <w:p w14:paraId="21EA64A0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EC723D">
              <w:rPr>
                <w:rFonts w:ascii="Times New Roman" w:hAnsi="Times New Roman" w:cs="Times New Roman"/>
                <w:sz w:val="24"/>
                <w:szCs w:val="24"/>
              </w:rPr>
              <w:t xml:space="preserve">РАЗДЕЛУ  </w:t>
            </w:r>
            <w:r w:rsidRPr="00EC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296" w:type="dxa"/>
          </w:tcPr>
          <w:p w14:paraId="38230B7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37CB18C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1B41A5B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63EE6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BCA021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4" w:rsidRPr="00EC723D" w14:paraId="54740399" w14:textId="77777777" w:rsidTr="003C0406">
        <w:tc>
          <w:tcPr>
            <w:tcW w:w="2277" w:type="dxa"/>
          </w:tcPr>
          <w:p w14:paraId="1C4064AD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D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296" w:type="dxa"/>
          </w:tcPr>
          <w:p w14:paraId="6D62FEE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9D93398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C9CFBB3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70E5AE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F283487" w14:textId="77777777" w:rsidR="00DA13A4" w:rsidRPr="00EC723D" w:rsidRDefault="00DA13A4" w:rsidP="00EC72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AD549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794F6AE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8519DED" w14:textId="15DE4594" w:rsidR="00DA13A4" w:rsidRPr="00EC723D" w:rsidRDefault="00DA13A4" w:rsidP="00EC723D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723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1F1BE5" w:rsidRPr="00EC723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E247F4A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9340CD4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Рабочий план счетов     ООО «Кадомский </w:t>
      </w:r>
      <w:proofErr w:type="spellStart"/>
      <w:proofErr w:type="gramStart"/>
      <w:r w:rsidRPr="00EC723D">
        <w:rPr>
          <w:rFonts w:ascii="Times New Roman" w:hAnsi="Times New Roman" w:cs="Times New Roman"/>
          <w:sz w:val="24"/>
          <w:szCs w:val="24"/>
        </w:rPr>
        <w:t>вениз</w:t>
      </w:r>
      <w:proofErr w:type="spellEnd"/>
      <w:r w:rsidRPr="00EC723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 xml:space="preserve">        01.01.2021 год</w:t>
      </w:r>
    </w:p>
    <w:p w14:paraId="0CDCFDC8" w14:textId="77777777" w:rsidR="00DA13A4" w:rsidRPr="00EC723D" w:rsidRDefault="00DA13A4" w:rsidP="00EC723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5009031" w14:textId="77777777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1A8538F" w14:textId="4DA0403A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 xml:space="preserve">Номер счета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Наименование счета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Тип счета</w:t>
      </w:r>
    </w:p>
    <w:p w14:paraId="419A71C9" w14:textId="77777777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D0C07E1" w14:textId="1A142DF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Основные средства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Активный (А) </w:t>
      </w:r>
    </w:p>
    <w:p w14:paraId="3197371A" w14:textId="48124CB4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Амортизация основных средств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Пассивный (П)</w:t>
      </w:r>
    </w:p>
    <w:p w14:paraId="1129BDA9" w14:textId="560FA1D9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04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Нематериальные активы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А</w:t>
      </w:r>
    </w:p>
    <w:p w14:paraId="095DAE60" w14:textId="2EDE891D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05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Амортизация нематериальных активов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>П</w:t>
      </w:r>
    </w:p>
    <w:p w14:paraId="69F75245" w14:textId="65CBE2F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08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Вложения во внеоборотные активы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А</w:t>
      </w:r>
    </w:p>
    <w:p w14:paraId="501C0026" w14:textId="4E87C11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Материалы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А</w:t>
      </w:r>
    </w:p>
    <w:p w14:paraId="5D3E9EE6" w14:textId="0CFA8FD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19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НДС по приобретенным ценностям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А</w:t>
      </w:r>
    </w:p>
    <w:p w14:paraId="4662C960" w14:textId="6DFECD2F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20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Основное производство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А</w:t>
      </w:r>
    </w:p>
    <w:p w14:paraId="56D45053" w14:textId="42CCCE19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43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Готовая продукция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А</w:t>
      </w:r>
    </w:p>
    <w:p w14:paraId="2A1A61EF" w14:textId="5F01DEA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Касса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А</w:t>
      </w:r>
    </w:p>
    <w:p w14:paraId="512BE93C" w14:textId="5215873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Расчетный счет                                                         А</w:t>
      </w:r>
    </w:p>
    <w:p w14:paraId="1C9F93B7" w14:textId="55672C8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52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Валютный счет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</w:t>
      </w:r>
    </w:p>
    <w:p w14:paraId="30F2A30E" w14:textId="741BEE8D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Расчеты с поставщиками и подрядчиками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А\П</w:t>
      </w:r>
    </w:p>
    <w:p w14:paraId="6766262D" w14:textId="58049D60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Расчеты с покупателями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А\П</w:t>
      </w:r>
    </w:p>
    <w:p w14:paraId="54D3813C" w14:textId="5252B4B2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66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Расчеты по краткосрочным кредитам и займам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5111C26C" w14:textId="57C3950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67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Расчеты по долгосрочным кредитам и займам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315C8B18" w14:textId="46BB6593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68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Расчеты по налогам и сборам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</w:t>
      </w:r>
    </w:p>
    <w:p w14:paraId="4650D3BC" w14:textId="41901F86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69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Расчеты по социальному страхованию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25D7C018" w14:textId="6C04C371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Расчеты с персоналом по оплате труда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П</w:t>
      </w:r>
    </w:p>
    <w:p w14:paraId="60F128AA" w14:textId="6D4D1D0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Расчеты с подотчетными лицами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А\П</w:t>
      </w:r>
    </w:p>
    <w:p w14:paraId="1EB1FAB2" w14:textId="32D9C879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75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Расчеты с учредителями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А\П</w:t>
      </w:r>
    </w:p>
    <w:p w14:paraId="2CEB3896" w14:textId="3AE6AB5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76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Расчеты с разными дебиторами и кредиторами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А\П</w:t>
      </w:r>
    </w:p>
    <w:p w14:paraId="56E695A0" w14:textId="3F00C36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Уставный капитал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</w:t>
      </w:r>
    </w:p>
    <w:p w14:paraId="670711BC" w14:textId="4457A751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82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Резервный </w:t>
      </w:r>
      <w:proofErr w:type="gramStart"/>
      <w:r w:rsidRPr="00EC723D">
        <w:rPr>
          <w:rFonts w:ascii="Times New Roman" w:hAnsi="Times New Roman" w:cs="Times New Roman"/>
          <w:sz w:val="24"/>
          <w:szCs w:val="24"/>
        </w:rPr>
        <w:t xml:space="preserve">капитал  </w:t>
      </w:r>
      <w:r w:rsidRPr="00EC723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C723D">
        <w:rPr>
          <w:rFonts w:ascii="Times New Roman" w:hAnsi="Times New Roman" w:cs="Times New Roman"/>
          <w:sz w:val="24"/>
          <w:szCs w:val="24"/>
        </w:rPr>
        <w:t xml:space="preserve">                                                 П</w:t>
      </w:r>
    </w:p>
    <w:p w14:paraId="154047BE" w14:textId="4F66C663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83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Добавочный капитал                             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П</w:t>
      </w:r>
    </w:p>
    <w:p w14:paraId="5E0D13D2" w14:textId="1709D69E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84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Нераспределенная прибыль</w:t>
      </w:r>
      <w:r w:rsidR="001F1BE5" w:rsidRPr="00EC723D">
        <w:rPr>
          <w:rFonts w:ascii="Times New Roman" w:hAnsi="Times New Roman" w:cs="Times New Roman"/>
          <w:sz w:val="24"/>
          <w:szCs w:val="24"/>
        </w:rPr>
        <w:t xml:space="preserve"> </w:t>
      </w:r>
      <w:r w:rsidRPr="00EC723D">
        <w:rPr>
          <w:rFonts w:ascii="Times New Roman" w:hAnsi="Times New Roman" w:cs="Times New Roman"/>
          <w:sz w:val="24"/>
          <w:szCs w:val="24"/>
        </w:rPr>
        <w:t>(непокрытый убыток)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А\П</w:t>
      </w:r>
    </w:p>
    <w:p w14:paraId="36BE4A4A" w14:textId="6D2B54EB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90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Продажи 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А\П</w:t>
      </w:r>
    </w:p>
    <w:p w14:paraId="3D34BB0C" w14:textId="5DFB084C" w:rsidR="00DA13A4" w:rsidRPr="00EC723D" w:rsidRDefault="00DA13A4" w:rsidP="00EC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C723D">
        <w:rPr>
          <w:rFonts w:ascii="Times New Roman" w:hAnsi="Times New Roman" w:cs="Times New Roman"/>
          <w:sz w:val="24"/>
          <w:szCs w:val="24"/>
        </w:rPr>
        <w:t>91</w:t>
      </w:r>
      <w:r w:rsidRPr="00EC723D">
        <w:rPr>
          <w:rFonts w:ascii="Times New Roman" w:hAnsi="Times New Roman" w:cs="Times New Roman"/>
          <w:sz w:val="24"/>
          <w:szCs w:val="24"/>
        </w:rPr>
        <w:tab/>
        <w:t xml:space="preserve">                 Прочие доходы и расходы                                               А\П</w:t>
      </w:r>
    </w:p>
    <w:p w14:paraId="6733F807" w14:textId="77777777" w:rsidR="00F12C76" w:rsidRDefault="00F12C76" w:rsidP="00DA13A4">
      <w:pPr>
        <w:spacing w:after="0" w:line="240" w:lineRule="auto"/>
        <w:jc w:val="both"/>
      </w:pPr>
    </w:p>
    <w:sectPr w:rsidR="00F12C76" w:rsidSect="00EC723D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4F0B" w14:textId="77777777" w:rsidR="00D014A3" w:rsidRDefault="00D014A3" w:rsidP="00EC723D">
      <w:pPr>
        <w:spacing w:after="0" w:line="240" w:lineRule="auto"/>
      </w:pPr>
      <w:r>
        <w:separator/>
      </w:r>
    </w:p>
  </w:endnote>
  <w:endnote w:type="continuationSeparator" w:id="0">
    <w:p w14:paraId="49E57809" w14:textId="77777777" w:rsidR="00D014A3" w:rsidRDefault="00D014A3" w:rsidP="00EC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13152"/>
      <w:docPartObj>
        <w:docPartGallery w:val="Page Numbers (Bottom of Page)"/>
        <w:docPartUnique/>
      </w:docPartObj>
    </w:sdtPr>
    <w:sdtContent>
      <w:p w14:paraId="38A574BA" w14:textId="0E093C1C" w:rsidR="00EC723D" w:rsidRDefault="00EC72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B0D2C" w14:textId="77777777" w:rsidR="00EC723D" w:rsidRDefault="00EC72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1CE9" w14:textId="77777777" w:rsidR="00D014A3" w:rsidRDefault="00D014A3" w:rsidP="00EC723D">
      <w:pPr>
        <w:spacing w:after="0" w:line="240" w:lineRule="auto"/>
      </w:pPr>
      <w:r>
        <w:separator/>
      </w:r>
    </w:p>
  </w:footnote>
  <w:footnote w:type="continuationSeparator" w:id="0">
    <w:p w14:paraId="7BE1578C" w14:textId="77777777" w:rsidR="00D014A3" w:rsidRDefault="00D014A3" w:rsidP="00EC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EC"/>
    <w:multiLevelType w:val="hybridMultilevel"/>
    <w:tmpl w:val="4BF2F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757A"/>
    <w:multiLevelType w:val="hybridMultilevel"/>
    <w:tmpl w:val="D7DA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270"/>
    <w:multiLevelType w:val="hybridMultilevel"/>
    <w:tmpl w:val="3984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39C"/>
    <w:multiLevelType w:val="hybridMultilevel"/>
    <w:tmpl w:val="D7DA4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5CA6"/>
    <w:multiLevelType w:val="hybridMultilevel"/>
    <w:tmpl w:val="54525EF2"/>
    <w:lvl w:ilvl="0" w:tplc="9BB641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03E0845"/>
    <w:multiLevelType w:val="hybridMultilevel"/>
    <w:tmpl w:val="BEAC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1F51"/>
    <w:multiLevelType w:val="hybridMultilevel"/>
    <w:tmpl w:val="69B837D6"/>
    <w:lvl w:ilvl="0" w:tplc="66A6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A19F5"/>
    <w:multiLevelType w:val="hybridMultilevel"/>
    <w:tmpl w:val="332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90D0B"/>
    <w:multiLevelType w:val="hybridMultilevel"/>
    <w:tmpl w:val="54525EF2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521FD0"/>
    <w:multiLevelType w:val="hybridMultilevel"/>
    <w:tmpl w:val="F8B872FE"/>
    <w:lvl w:ilvl="0" w:tplc="69C0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CD4"/>
    <w:multiLevelType w:val="hybridMultilevel"/>
    <w:tmpl w:val="C18C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80602"/>
    <w:multiLevelType w:val="hybridMultilevel"/>
    <w:tmpl w:val="531CF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151C7"/>
    <w:multiLevelType w:val="hybridMultilevel"/>
    <w:tmpl w:val="C97C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D2F04"/>
    <w:multiLevelType w:val="hybridMultilevel"/>
    <w:tmpl w:val="BE32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2652">
    <w:abstractNumId w:val="11"/>
  </w:num>
  <w:num w:numId="2" w16cid:durableId="354235986">
    <w:abstractNumId w:val="13"/>
  </w:num>
  <w:num w:numId="3" w16cid:durableId="646318513">
    <w:abstractNumId w:val="10"/>
  </w:num>
  <w:num w:numId="4" w16cid:durableId="41096372">
    <w:abstractNumId w:val="2"/>
  </w:num>
  <w:num w:numId="5" w16cid:durableId="1952978121">
    <w:abstractNumId w:val="0"/>
  </w:num>
  <w:num w:numId="6" w16cid:durableId="321544743">
    <w:abstractNumId w:val="1"/>
  </w:num>
  <w:num w:numId="7" w16cid:durableId="1058553934">
    <w:abstractNumId w:val="3"/>
  </w:num>
  <w:num w:numId="8" w16cid:durableId="825512138">
    <w:abstractNumId w:val="6"/>
  </w:num>
  <w:num w:numId="9" w16cid:durableId="645745122">
    <w:abstractNumId w:val="7"/>
  </w:num>
  <w:num w:numId="10" w16cid:durableId="519858692">
    <w:abstractNumId w:val="4"/>
  </w:num>
  <w:num w:numId="11" w16cid:durableId="1518500474">
    <w:abstractNumId w:val="8"/>
  </w:num>
  <w:num w:numId="12" w16cid:durableId="1928537857">
    <w:abstractNumId w:val="12"/>
  </w:num>
  <w:num w:numId="13" w16cid:durableId="1962691192">
    <w:abstractNumId w:val="5"/>
  </w:num>
  <w:num w:numId="14" w16cid:durableId="534002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4"/>
    <w:rsid w:val="001F1BE5"/>
    <w:rsid w:val="006C0B77"/>
    <w:rsid w:val="008242FF"/>
    <w:rsid w:val="00870751"/>
    <w:rsid w:val="00922C48"/>
    <w:rsid w:val="00B915B7"/>
    <w:rsid w:val="00D014A3"/>
    <w:rsid w:val="00DA13A4"/>
    <w:rsid w:val="00E34BA4"/>
    <w:rsid w:val="00EA59DF"/>
    <w:rsid w:val="00EC723D"/>
    <w:rsid w:val="00EE4070"/>
    <w:rsid w:val="00F12C76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4140F"/>
  <w15:chartTrackingRefBased/>
  <w15:docId w15:val="{DB067721-D118-4C1D-9BDB-F5C6F18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A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A13A4"/>
    <w:pPr>
      <w:ind w:left="720"/>
      <w:contextualSpacing/>
    </w:pPr>
  </w:style>
  <w:style w:type="table" w:styleId="a4">
    <w:name w:val="Table Grid"/>
    <w:basedOn w:val="a1"/>
    <w:uiPriority w:val="59"/>
    <w:unhideWhenUsed/>
    <w:rsid w:val="00DA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23D"/>
  </w:style>
  <w:style w:type="paragraph" w:styleId="a7">
    <w:name w:val="footer"/>
    <w:basedOn w:val="a"/>
    <w:link w:val="a8"/>
    <w:uiPriority w:val="99"/>
    <w:unhideWhenUsed/>
    <w:rsid w:val="00EC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8C9A-EAA7-421B-B0B6-2CABA61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2022-10-20T13:54:00Z</dcterms:created>
  <dcterms:modified xsi:type="dcterms:W3CDTF">2022-10-20T15:53:00Z</dcterms:modified>
</cp:coreProperties>
</file>