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846"/>
        <w:gridCol w:w="9355"/>
      </w:tblGrid>
      <w:tr w:rsidR="006F3133" w:rsidRPr="00AC3CBF" w:rsidTr="00900B94">
        <w:trPr>
          <w:cantSplit/>
          <w:trHeight w:val="1550"/>
        </w:trPr>
        <w:tc>
          <w:tcPr>
            <w:tcW w:w="846" w:type="dxa"/>
            <w:vAlign w:val="center"/>
          </w:tcPr>
          <w:p w:rsidR="006F3133" w:rsidRPr="00AC3CBF" w:rsidRDefault="006F3133" w:rsidP="006F3133">
            <w:pPr>
              <w:pStyle w:val="ae"/>
              <w:snapToGrid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C3CB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-120015</wp:posOffset>
                  </wp:positionV>
                  <wp:extent cx="600075" cy="723900"/>
                  <wp:effectExtent l="38100" t="19050" r="104775" b="76200"/>
                  <wp:wrapNone/>
                  <wp:docPr id="7170" name="Рисунок 7170" descr="D:\Фото альбом\Эмблемы\Большая эмблема ВИ(ИТ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D:\Фото альбом\Эмблемы\Большая эмблема ВИ(ИТ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vAlign w:val="center"/>
          </w:tcPr>
          <w:p w:rsidR="00900B94" w:rsidRDefault="00900B94" w:rsidP="006F31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900B94">
              <w:rPr>
                <w:rFonts w:ascii="Times New Roman" w:hAnsi="Times New Roman"/>
                <w:iCs/>
                <w:sz w:val="28"/>
                <w:szCs w:val="26"/>
              </w:rPr>
              <w:t>Министерство</w:t>
            </w:r>
            <w:r w:rsidRPr="00900B94">
              <w:rPr>
                <w:rFonts w:ascii="Times New Roman" w:hAnsi="Times New Roman"/>
                <w:iCs/>
                <w:sz w:val="28"/>
                <w:szCs w:val="26"/>
              </w:rPr>
              <w:t xml:space="preserve"> обороны Российской Федерации</w:t>
            </w:r>
          </w:p>
          <w:p w:rsidR="00900B94" w:rsidRPr="00900B94" w:rsidRDefault="006F3133" w:rsidP="006F31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00B9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Военный институт (инженерно-технический) </w:t>
            </w:r>
          </w:p>
          <w:p w:rsidR="006F3133" w:rsidRPr="00900B94" w:rsidRDefault="006F3133" w:rsidP="006F31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6"/>
              </w:rPr>
            </w:pPr>
            <w:r w:rsidRPr="00900B94">
              <w:rPr>
                <w:rFonts w:ascii="Times New Roman" w:hAnsi="Times New Roman"/>
                <w:iCs/>
                <w:sz w:val="24"/>
                <w:szCs w:val="26"/>
              </w:rPr>
              <w:t>Федерального государственного</w:t>
            </w:r>
            <w:r w:rsidR="00900B94" w:rsidRPr="00900B94">
              <w:rPr>
                <w:rFonts w:ascii="Times New Roman" w:hAnsi="Times New Roman"/>
                <w:iCs/>
                <w:sz w:val="24"/>
                <w:szCs w:val="26"/>
              </w:rPr>
              <w:t xml:space="preserve"> </w:t>
            </w:r>
            <w:r w:rsidRPr="00900B94">
              <w:rPr>
                <w:rFonts w:ascii="Times New Roman" w:hAnsi="Times New Roman"/>
                <w:iCs/>
                <w:sz w:val="24"/>
                <w:szCs w:val="26"/>
              </w:rPr>
              <w:t>казённого военного образовательного учреждения высшего образования</w:t>
            </w:r>
          </w:p>
          <w:p w:rsidR="00900B94" w:rsidRPr="00900B94" w:rsidRDefault="006F3133" w:rsidP="006F31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Cs w:val="26"/>
              </w:rPr>
            </w:pPr>
            <w:r w:rsidRPr="00900B94">
              <w:rPr>
                <w:rFonts w:ascii="Times New Roman" w:hAnsi="Times New Roman"/>
                <w:iCs/>
                <w:szCs w:val="26"/>
              </w:rPr>
              <w:t>«Военная академия материально-технического обеспечения</w:t>
            </w:r>
            <w:r w:rsidR="00900B94" w:rsidRPr="00900B94">
              <w:rPr>
                <w:rFonts w:ascii="Times New Roman" w:hAnsi="Times New Roman"/>
                <w:iCs/>
                <w:szCs w:val="26"/>
              </w:rPr>
              <w:t xml:space="preserve"> </w:t>
            </w:r>
            <w:r w:rsidRPr="00900B94">
              <w:rPr>
                <w:rFonts w:ascii="Times New Roman" w:hAnsi="Times New Roman"/>
                <w:iCs/>
                <w:szCs w:val="26"/>
              </w:rPr>
              <w:t xml:space="preserve">им. генерала армии А.В. Хрулёва» </w:t>
            </w:r>
          </w:p>
          <w:p w:rsidR="006F3133" w:rsidRPr="00AC3CBF" w:rsidRDefault="006F3133" w:rsidP="006F313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12732" w:rsidRPr="00B12732" w:rsidRDefault="00B12732" w:rsidP="00B12732">
      <w:pPr>
        <w:rPr>
          <w:rFonts w:ascii="Times New Roman" w:hAnsi="Times New Roman" w:cs="Times New Roman"/>
          <w:sz w:val="24"/>
          <w:szCs w:val="24"/>
        </w:rPr>
      </w:pPr>
    </w:p>
    <w:p w:rsidR="00B12732" w:rsidRPr="00B12732" w:rsidRDefault="00B12732" w:rsidP="00B12732">
      <w:pPr>
        <w:rPr>
          <w:rFonts w:ascii="Times New Roman" w:hAnsi="Times New Roman" w:cs="Times New Roman"/>
          <w:sz w:val="24"/>
          <w:szCs w:val="24"/>
        </w:rPr>
      </w:pPr>
    </w:p>
    <w:p w:rsidR="00B12732" w:rsidRPr="00B12732" w:rsidRDefault="00B12732" w:rsidP="00B12732">
      <w:pPr>
        <w:rPr>
          <w:rFonts w:ascii="Times New Roman" w:hAnsi="Times New Roman" w:cs="Times New Roman"/>
          <w:sz w:val="24"/>
          <w:szCs w:val="24"/>
        </w:rPr>
      </w:pPr>
    </w:p>
    <w:p w:rsidR="00B12732" w:rsidRDefault="00B12732" w:rsidP="00B127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B127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Pr="00900B94" w:rsidRDefault="006F3133" w:rsidP="00900B94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24"/>
        </w:rPr>
      </w:pPr>
      <w:r w:rsidRPr="00900B94">
        <w:rPr>
          <w:rFonts w:ascii="Times New Roman" w:hAnsi="Times New Roman" w:cs="Times New Roman"/>
          <w:b/>
          <w:bCs/>
          <w:sz w:val="36"/>
          <w:szCs w:val="24"/>
        </w:rPr>
        <w:t>Овчаренко Марина Сергеевна</w:t>
      </w:r>
    </w:p>
    <w:p w:rsidR="006F3133" w:rsidRPr="00B12732" w:rsidRDefault="006F3133" w:rsidP="006F31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DDE" w:rsidRDefault="00FA5DDE" w:rsidP="00B127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0B94" w:rsidRDefault="00900B94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900B94" w:rsidRDefault="00900B94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6F3133" w:rsidRPr="006F3133" w:rsidRDefault="006F3133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МЕТОДИЧЕСКИЕ РЕКОМЕНДАЦИИ</w:t>
      </w:r>
    </w:p>
    <w:p w:rsidR="006F3133" w:rsidRDefault="006F3133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0610" w:rsidRPr="00B36C73" w:rsidRDefault="00B36C73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C73">
        <w:rPr>
          <w:rFonts w:ascii="Times New Roman" w:hAnsi="Times New Roman" w:cs="Times New Roman"/>
          <w:b/>
          <w:sz w:val="26"/>
          <w:szCs w:val="26"/>
        </w:rPr>
        <w:t>Н</w:t>
      </w:r>
      <w:r w:rsidR="009E19EE" w:rsidRPr="00B36C73">
        <w:rPr>
          <w:rFonts w:ascii="Times New Roman" w:hAnsi="Times New Roman" w:cs="Times New Roman"/>
          <w:b/>
          <w:sz w:val="26"/>
          <w:szCs w:val="26"/>
        </w:rPr>
        <w:t>аучно-исследовательская работа обучающихся</w:t>
      </w:r>
      <w:r w:rsidR="00900B9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9E19EE" w:rsidRPr="00B36C7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00B94" w:rsidRDefault="009E19EE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C73">
        <w:rPr>
          <w:rFonts w:ascii="Times New Roman" w:hAnsi="Times New Roman" w:cs="Times New Roman"/>
          <w:b/>
          <w:sz w:val="26"/>
          <w:szCs w:val="26"/>
        </w:rPr>
        <w:t xml:space="preserve">как инструмент по формированию профессиональной компетентности </w:t>
      </w:r>
    </w:p>
    <w:p w:rsidR="00900B94" w:rsidRDefault="009E19EE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C73">
        <w:rPr>
          <w:rFonts w:ascii="Times New Roman" w:hAnsi="Times New Roman" w:cs="Times New Roman"/>
          <w:b/>
          <w:sz w:val="26"/>
          <w:szCs w:val="26"/>
        </w:rPr>
        <w:t xml:space="preserve">специалистов </w:t>
      </w:r>
      <w:proofErr w:type="spellStart"/>
      <w:r w:rsidRPr="00B36C73">
        <w:rPr>
          <w:rFonts w:ascii="Times New Roman" w:hAnsi="Times New Roman" w:cs="Times New Roman"/>
          <w:b/>
          <w:sz w:val="26"/>
          <w:szCs w:val="26"/>
        </w:rPr>
        <w:t>техносферной</w:t>
      </w:r>
      <w:proofErr w:type="spellEnd"/>
      <w:r w:rsidRPr="00B36C73">
        <w:rPr>
          <w:rFonts w:ascii="Times New Roman" w:hAnsi="Times New Roman" w:cs="Times New Roman"/>
          <w:b/>
          <w:sz w:val="26"/>
          <w:szCs w:val="26"/>
        </w:rPr>
        <w:t xml:space="preserve"> безопасности </w:t>
      </w:r>
    </w:p>
    <w:p w:rsidR="002B0610" w:rsidRPr="00B36C73" w:rsidRDefault="009E19EE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C73">
        <w:rPr>
          <w:rFonts w:ascii="Times New Roman" w:hAnsi="Times New Roman" w:cs="Times New Roman"/>
          <w:b/>
          <w:sz w:val="26"/>
          <w:szCs w:val="26"/>
        </w:rPr>
        <w:t>в условиях инновационного развития экономики</w:t>
      </w:r>
    </w:p>
    <w:p w:rsidR="002B0610" w:rsidRPr="00B36C73" w:rsidRDefault="009E19EE" w:rsidP="002B0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C73">
        <w:rPr>
          <w:rFonts w:ascii="Times New Roman" w:hAnsi="Times New Roman" w:cs="Times New Roman"/>
          <w:b/>
          <w:sz w:val="26"/>
          <w:szCs w:val="26"/>
        </w:rPr>
        <w:t>(теория и практика)</w:t>
      </w:r>
    </w:p>
    <w:p w:rsidR="00B12732" w:rsidRPr="002B0610" w:rsidRDefault="00B12732" w:rsidP="00B12732">
      <w:pPr>
        <w:tabs>
          <w:tab w:val="left" w:pos="28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2732" w:rsidRDefault="00B12732" w:rsidP="00B12732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B12732" w:rsidRPr="00B12732" w:rsidRDefault="00B12732" w:rsidP="00B12732">
      <w:pPr>
        <w:rPr>
          <w:rFonts w:ascii="Times New Roman" w:hAnsi="Times New Roman" w:cs="Times New Roman"/>
          <w:sz w:val="24"/>
          <w:szCs w:val="24"/>
        </w:rPr>
      </w:pPr>
    </w:p>
    <w:p w:rsidR="00B12732" w:rsidRDefault="00B12732" w:rsidP="00B1273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A5DDE" w:rsidRDefault="00FA5DDE" w:rsidP="00B1273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A5DDE" w:rsidRDefault="00FA5DDE" w:rsidP="00B1273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12732" w:rsidRDefault="00B12732" w:rsidP="00B127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12732" w:rsidRDefault="00B12732" w:rsidP="00B1273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B25B1" w:rsidRDefault="009B25B1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133" w:rsidRDefault="006F3133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B94" w:rsidRDefault="00900B94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133" w:rsidRDefault="006F3133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133" w:rsidRDefault="006F3133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133" w:rsidRPr="00900B94" w:rsidRDefault="006F3133" w:rsidP="00B1273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00B94">
        <w:rPr>
          <w:rFonts w:ascii="Times New Roman" w:hAnsi="Times New Roman" w:cs="Times New Roman"/>
          <w:b/>
          <w:sz w:val="28"/>
          <w:szCs w:val="24"/>
        </w:rPr>
        <w:t>Санкт-Петербург</w:t>
      </w:r>
    </w:p>
    <w:p w:rsidR="00B12732" w:rsidRPr="00FA5DDE" w:rsidRDefault="006F3133" w:rsidP="00B1273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2020</w:t>
      </w:r>
    </w:p>
    <w:p w:rsidR="00B12732" w:rsidRPr="001B335B" w:rsidRDefault="00B12732" w:rsidP="00B127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35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B12732" w:rsidRPr="00E03EC1" w:rsidRDefault="00B12732" w:rsidP="00B12732">
      <w:pPr>
        <w:jc w:val="center"/>
        <w:rPr>
          <w:rFonts w:ascii="Times New Roman" w:hAnsi="Times New Roman" w:cs="Times New Roman"/>
          <w:sz w:val="10"/>
          <w:szCs w:val="10"/>
        </w:rPr>
      </w:pPr>
    </w:p>
    <w:tbl>
      <w:tblPr>
        <w:tblW w:w="101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9072"/>
        <w:gridCol w:w="567"/>
      </w:tblGrid>
      <w:tr w:rsidR="00E03EC1" w:rsidRPr="001B335B" w:rsidTr="005A152C">
        <w:tc>
          <w:tcPr>
            <w:tcW w:w="539" w:type="dxa"/>
            <w:shd w:val="clear" w:color="auto" w:fill="auto"/>
          </w:tcPr>
          <w:p w:rsidR="00E03EC1" w:rsidRPr="001B335B" w:rsidRDefault="00E03EC1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shd w:val="clear" w:color="auto" w:fill="auto"/>
          </w:tcPr>
          <w:p w:rsidR="00E03EC1" w:rsidRPr="00BD1BC0" w:rsidRDefault="001B335B" w:rsidP="00900B94">
            <w:pPr>
              <w:spacing w:after="0" w:line="312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D1BC0">
              <w:rPr>
                <w:rFonts w:ascii="Times New Roman" w:hAnsi="Times New Roman"/>
                <w:b/>
                <w:bCs/>
                <w:sz w:val="26"/>
                <w:szCs w:val="26"/>
              </w:rPr>
              <w:t>ВВЕДЕНИЕ</w:t>
            </w:r>
          </w:p>
        </w:tc>
        <w:tc>
          <w:tcPr>
            <w:tcW w:w="567" w:type="dxa"/>
            <w:shd w:val="clear" w:color="auto" w:fill="auto"/>
          </w:tcPr>
          <w:p w:rsidR="00E03EC1" w:rsidRPr="001B335B" w:rsidRDefault="00E03EC1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658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1B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СОСТОЯНИЕ ВОПРОСА </w:t>
            </w:r>
            <w:r w:rsidR="002159A5">
              <w:rPr>
                <w:rFonts w:ascii="Times New Roman" w:hAnsi="Times New Roman"/>
                <w:b/>
                <w:bCs/>
                <w:sz w:val="26"/>
                <w:szCs w:val="26"/>
              </w:rPr>
              <w:t>ОБ</w:t>
            </w:r>
            <w:r w:rsidRPr="00BD1B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АКТУАЛЬНОСТИ ВЫПОЛНЕНИ</w:t>
            </w:r>
            <w:r w:rsidR="006051B6" w:rsidRPr="00BD1BC0">
              <w:rPr>
                <w:rFonts w:ascii="Times New Roman" w:hAnsi="Times New Roman"/>
                <w:b/>
                <w:bCs/>
                <w:sz w:val="26"/>
                <w:szCs w:val="26"/>
              </w:rPr>
              <w:t>Я</w:t>
            </w:r>
            <w:r w:rsidRPr="00BD1BC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НАУЧНО-ИССЛЕДОВАТЕЛЬСКИХ РАБОТ ОБУЧАЮЩИМИСЯ НАПРАВЛЕНИЯ ПОДГОТОВКИ «ТЕХНОСФЕРНАЯ БЕЗОПАСНОСТЬ»</w:t>
            </w:r>
            <w:r w:rsidR="006051B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1B335B" w:rsidRPr="00BD1BC0" w:rsidRDefault="001B335B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D1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ПРЕДЛАГАЕМЫЕ СОДЕРЖАНИЕ И СТРУКТУРА РАБОЧЕЙ ПРОГРАММЫ НАУЧНО-ИССЛЕДОВАТЕЛЬСКОЙ РАБОТЫ ОБУЧАЮЩИХСЯ</w:t>
            </w:r>
            <w:r w:rsidR="006051B6" w:rsidRPr="00BD1BC0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Pr="00BD1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E96583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A5DDE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A5DDE" w:rsidRPr="001B335B" w:rsidTr="005A152C">
        <w:tc>
          <w:tcPr>
            <w:tcW w:w="539" w:type="dxa"/>
            <w:shd w:val="clear" w:color="auto" w:fill="auto"/>
          </w:tcPr>
          <w:p w:rsidR="00FA5DDE" w:rsidRPr="001B335B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9072" w:type="dxa"/>
            <w:shd w:val="clear" w:color="auto" w:fill="auto"/>
          </w:tcPr>
          <w:p w:rsidR="00FA5DDE" w:rsidRPr="0082049B" w:rsidRDefault="00FA5DDE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Предлагаемое содержание рабочей программы научно-исследовательской работы обучающихся</w:t>
            </w:r>
            <w:r w:rsidR="0082049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………………………………………………………………………………...</w:t>
            </w:r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FA5DDE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049B" w:rsidRDefault="0082049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A5DDE" w:rsidRPr="001B335B" w:rsidTr="005A152C">
        <w:tc>
          <w:tcPr>
            <w:tcW w:w="539" w:type="dxa"/>
            <w:shd w:val="clear" w:color="auto" w:fill="auto"/>
          </w:tcPr>
          <w:p w:rsidR="00FA5DDE" w:rsidRPr="001B335B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072" w:type="dxa"/>
            <w:shd w:val="clear" w:color="auto" w:fill="auto"/>
          </w:tcPr>
          <w:p w:rsidR="00FA5DDE" w:rsidRPr="0082049B" w:rsidRDefault="00FA5DDE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49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Постановка цели и основных задач </w:t>
            </w:r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научно-исследовательской работы обучающихся направления подготовки </w:t>
            </w:r>
            <w:proofErr w:type="spellStart"/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>техносферная</w:t>
            </w:r>
            <w:proofErr w:type="spellEnd"/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безопасность</w:t>
            </w:r>
            <w:r w:rsidR="0082049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FA5DDE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049B" w:rsidRDefault="0082049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A5DDE" w:rsidRPr="001B335B" w:rsidTr="005A152C">
        <w:tc>
          <w:tcPr>
            <w:tcW w:w="539" w:type="dxa"/>
            <w:shd w:val="clear" w:color="auto" w:fill="auto"/>
          </w:tcPr>
          <w:p w:rsidR="00FA5DDE" w:rsidRPr="001B335B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9072" w:type="dxa"/>
            <w:shd w:val="clear" w:color="auto" w:fill="auto"/>
          </w:tcPr>
          <w:p w:rsidR="00FA5DDE" w:rsidRPr="0082049B" w:rsidRDefault="00FA5DDE" w:rsidP="00900B94">
            <w:pPr>
              <w:widowControl w:val="0"/>
              <w:spacing w:after="0" w:line="312" w:lineRule="auto"/>
              <w:ind w:right="11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49B">
              <w:rPr>
                <w:rFonts w:ascii="Times New Roman" w:hAnsi="Times New Roman" w:cs="Times New Roman"/>
                <w:sz w:val="24"/>
                <w:szCs w:val="24"/>
              </w:rPr>
              <w:t>Перечень формируемых компетенций в процессе научно-исследовательской деятельности</w:t>
            </w:r>
            <w:r w:rsidR="0082049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:rsidR="00FA5DDE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049B" w:rsidRDefault="0082049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FA5DDE" w:rsidRPr="001B335B" w:rsidTr="005A152C">
        <w:tc>
          <w:tcPr>
            <w:tcW w:w="539" w:type="dxa"/>
            <w:shd w:val="clear" w:color="auto" w:fill="auto"/>
          </w:tcPr>
          <w:p w:rsidR="00FA5DDE" w:rsidRPr="001B335B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9072" w:type="dxa"/>
            <w:shd w:val="clear" w:color="auto" w:fill="auto"/>
          </w:tcPr>
          <w:p w:rsidR="00FA5DDE" w:rsidRPr="0082049B" w:rsidRDefault="00FA5DDE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49B">
              <w:rPr>
                <w:rFonts w:ascii="Times New Roman" w:hAnsi="Times New Roman" w:cs="Times New Roman"/>
                <w:sz w:val="24"/>
                <w:szCs w:val="24"/>
              </w:rPr>
              <w:t>Предлагаемая структура</w:t>
            </w:r>
            <w:r w:rsidRPr="008204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2049B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рабочей программы научно-исследовательской работы обучающихся</w:t>
            </w:r>
            <w:r w:rsidR="0082049B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:rsidR="00FA5DDE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049B" w:rsidRDefault="0082049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FA5DDE" w:rsidRPr="001B335B" w:rsidTr="005A152C">
        <w:tc>
          <w:tcPr>
            <w:tcW w:w="539" w:type="dxa"/>
            <w:shd w:val="clear" w:color="auto" w:fill="auto"/>
          </w:tcPr>
          <w:p w:rsidR="00FA5DDE" w:rsidRPr="001B335B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9072" w:type="dxa"/>
            <w:shd w:val="clear" w:color="auto" w:fill="auto"/>
          </w:tcPr>
          <w:p w:rsidR="00FA5DDE" w:rsidRPr="0082049B" w:rsidRDefault="00FA5DDE" w:rsidP="00900B94">
            <w:pPr>
              <w:widowControl w:val="0"/>
              <w:autoSpaceDE w:val="0"/>
              <w:autoSpaceDN w:val="0"/>
              <w:adjustRightInd w:val="0"/>
              <w:spacing w:after="0" w:line="312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49B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других предлагаемых компонентов рабочей программы научно-исследовательской деятельности обучающихся</w:t>
            </w:r>
            <w:r w:rsidR="0082049B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…………………………………………...</w:t>
            </w:r>
            <w:r w:rsidRPr="008204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FA5DDE" w:rsidRDefault="00FA5DDE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049B" w:rsidRDefault="0082049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1B335B" w:rsidRPr="001B335B" w:rsidTr="005A152C">
        <w:trPr>
          <w:trHeight w:val="581"/>
        </w:trPr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shd w:val="clear" w:color="auto" w:fill="auto"/>
          </w:tcPr>
          <w:p w:rsidR="001B335B" w:rsidRPr="00BD1BC0" w:rsidRDefault="001B335B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ПРЕДЛАГАЕМЫЕ СОДЕРЖАНИЕ И СТРУКТУРА </w:t>
            </w:r>
            <w:r w:rsidR="00476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ФОНДА ОЦЕНОЧНЫХ СРЕДСТВ</w:t>
            </w:r>
            <w:r w:rsidRPr="00BD1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НАУЧНО-ИССЛЕДОВАТЕЛЬСКОЙ РАБОТЫ ОБУЧАЮЩИХСЯ</w:t>
            </w:r>
            <w:r w:rsidR="0047687F" w:rsidRPr="0047687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  <w:shd w:val="clear" w:color="auto" w:fill="auto"/>
          </w:tcPr>
          <w:p w:rsid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shd w:val="clear" w:color="auto" w:fill="auto"/>
          </w:tcPr>
          <w:p w:rsidR="001B335B" w:rsidRPr="00BD1BC0" w:rsidRDefault="001B335B" w:rsidP="00900B94">
            <w:pPr>
              <w:pStyle w:val="a6"/>
              <w:tabs>
                <w:tab w:val="left" w:pos="284"/>
              </w:tabs>
              <w:spacing w:after="0" w:line="312" w:lineRule="auto"/>
              <w:ind w:left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D1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ПРАКТИЧЕСКИЙ ОПЫТ </w:t>
            </w:r>
            <w:r w:rsidRPr="00BD1B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 ФОРМИРОВАНИЮ ПРОФЕССИОНАЛЬНОЙ КОМПЕТЕНТНОСТИ ОБУЧАЮЩИХСЯ НАПРАВЛЕНИЯ ПОДГОТОВКИ ТЕХНОСФЕРНАЯ БЕЗОПАСНОСТЬ В ОБЛАСТИ НАУЧНО-ИССЛЕДОВАТЕЛЬСКОЙ ДЕЯТЕЛЬНОСТИ</w:t>
            </w:r>
            <w:r w:rsidRPr="00BD1BC0">
              <w:rPr>
                <w:rFonts w:ascii="Times New Roman" w:hAnsi="Times New Roman"/>
                <w:sz w:val="26"/>
                <w:szCs w:val="26"/>
              </w:rPr>
              <w:t>…………………………</w:t>
            </w:r>
            <w:r w:rsidR="006051B6" w:rsidRPr="00BD1BC0">
              <w:rPr>
                <w:rFonts w:ascii="Times New Roman" w:hAnsi="Times New Roman"/>
                <w:sz w:val="26"/>
                <w:szCs w:val="26"/>
              </w:rPr>
              <w:t>…………</w:t>
            </w:r>
            <w:r w:rsidR="00BD1BC0" w:rsidRPr="00BD1BC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1B335B" w:rsidRPr="00E96583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583" w:rsidRPr="00E96583" w:rsidRDefault="00E96583" w:rsidP="00900B94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583" w:rsidRPr="00E96583" w:rsidRDefault="00E96583" w:rsidP="00900B94">
            <w:pPr>
              <w:spacing w:after="0" w:line="312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9658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9072" w:type="dxa"/>
            <w:shd w:val="clear" w:color="auto" w:fill="auto"/>
          </w:tcPr>
          <w:p w:rsidR="001B335B" w:rsidRPr="00BD1BC0" w:rsidRDefault="00BD1BC0" w:rsidP="00900B94">
            <w:pPr>
              <w:pStyle w:val="a6"/>
              <w:spacing w:after="0" w:line="312" w:lineRule="auto"/>
              <w:ind w:left="0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BD1BC0">
              <w:rPr>
                <w:rFonts w:ascii="Times New Roman" w:hAnsi="Times New Roman"/>
                <w:sz w:val="26"/>
                <w:szCs w:val="26"/>
              </w:rPr>
              <w:t xml:space="preserve">сновные достигнутые результаты </w:t>
            </w:r>
            <w:r w:rsidRPr="00BD1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обучающихся направления подготовки </w:t>
            </w:r>
            <w:r w:rsidR="00215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BD1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ехносферная безопасность в области научно-исследовательской деятельности в 2017/2018 учебном году</w:t>
            </w:r>
            <w:r w:rsidR="006051B6" w:rsidRPr="00BD1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………………………………………………………………</w:t>
            </w:r>
            <w:proofErr w:type="gramStart"/>
            <w:r w:rsidR="006051B6" w:rsidRPr="00BD1B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1B335B" w:rsidRPr="00BD1B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E96583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B335B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 xml:space="preserve">4.2 </w:t>
            </w:r>
          </w:p>
        </w:tc>
        <w:tc>
          <w:tcPr>
            <w:tcW w:w="9072" w:type="dxa"/>
            <w:shd w:val="clear" w:color="auto" w:fill="auto"/>
          </w:tcPr>
          <w:p w:rsidR="001B335B" w:rsidRPr="001B335B" w:rsidRDefault="001B335B" w:rsidP="00900B94">
            <w:pPr>
              <w:pStyle w:val="a6"/>
              <w:spacing w:after="0" w:line="312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335B">
              <w:rPr>
                <w:rFonts w:ascii="Times New Roman" w:hAnsi="Times New Roman"/>
                <w:sz w:val="26"/>
                <w:szCs w:val="26"/>
              </w:rPr>
              <w:t xml:space="preserve">Основные достигнутые результаты </w:t>
            </w:r>
            <w:r w:rsidRPr="001B33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обучающихся направления подготовки </w:t>
            </w:r>
            <w:r w:rsidR="00215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1B33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ехносферная безопасность в области научно-исследовательской деятельности в 2018/2019 учебном году</w:t>
            </w:r>
            <w:r w:rsidR="00605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……………………………………………………………………..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B335B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9072" w:type="dxa"/>
            <w:shd w:val="clear" w:color="auto" w:fill="auto"/>
          </w:tcPr>
          <w:p w:rsidR="001B335B" w:rsidRPr="001B335B" w:rsidRDefault="001B335B" w:rsidP="00900B94">
            <w:pPr>
              <w:pStyle w:val="a6"/>
              <w:spacing w:after="0" w:line="312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>Перечень значимых и апробированных научно-исследовательских работ обучающихся и их структура</w:t>
            </w:r>
            <w:r w:rsidR="006051B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:rsid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 w:rsidR="001B335B" w:rsidRPr="001B335B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35B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9072" w:type="dxa"/>
            <w:shd w:val="clear" w:color="auto" w:fill="auto"/>
          </w:tcPr>
          <w:p w:rsidR="001B335B" w:rsidRPr="001B335B" w:rsidRDefault="001B335B" w:rsidP="00900B94">
            <w:pPr>
              <w:pStyle w:val="a6"/>
              <w:spacing w:after="0" w:line="312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>Предлагаем</w:t>
            </w:r>
            <w:r w:rsidR="00E341D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 xml:space="preserve"> и апробированн</w:t>
            </w:r>
            <w:r w:rsidR="00E341D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41D8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по </w:t>
            </w: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>написани</w:t>
            </w:r>
            <w:r w:rsidR="00E341D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 xml:space="preserve"> студенческой научной статьи</w:t>
            </w:r>
            <w:r w:rsidR="00E341D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</w:t>
            </w:r>
            <w:r w:rsidRPr="001B3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96583" w:rsidRP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</w:tr>
      <w:tr w:rsidR="001B335B" w:rsidRPr="00E46CDD" w:rsidTr="005A152C">
        <w:tc>
          <w:tcPr>
            <w:tcW w:w="539" w:type="dxa"/>
            <w:shd w:val="clear" w:color="auto" w:fill="auto"/>
          </w:tcPr>
          <w:p w:rsidR="001B335B" w:rsidRPr="001B335B" w:rsidRDefault="001B335B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72" w:type="dxa"/>
            <w:shd w:val="clear" w:color="auto" w:fill="auto"/>
          </w:tcPr>
          <w:p w:rsidR="0047687F" w:rsidRPr="0047687F" w:rsidRDefault="0047687F" w:rsidP="00900B94">
            <w:pPr>
              <w:spacing w:after="0" w:line="312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7687F">
              <w:rPr>
                <w:rFonts w:ascii="Times New Roman" w:hAnsi="Times New Roman"/>
                <w:b/>
                <w:bCs/>
                <w:sz w:val="26"/>
                <w:szCs w:val="26"/>
              </w:rPr>
              <w:t>ВЫВОДЫ</w:t>
            </w:r>
            <w:r>
              <w:rPr>
                <w:rFonts w:ascii="Times New Roman" w:hAnsi="Times New Roman"/>
                <w:sz w:val="26"/>
                <w:szCs w:val="26"/>
              </w:rPr>
              <w:t>…………………………………………………………………………….</w:t>
            </w:r>
          </w:p>
          <w:p w:rsidR="001B335B" w:rsidRPr="001B335B" w:rsidRDefault="001B335B" w:rsidP="00900B94">
            <w:pPr>
              <w:spacing w:after="0" w:line="312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7687F">
              <w:rPr>
                <w:rFonts w:ascii="Times New Roman" w:hAnsi="Times New Roman"/>
                <w:b/>
                <w:bCs/>
                <w:sz w:val="26"/>
                <w:szCs w:val="26"/>
              </w:rPr>
              <w:t>СПИСОК ИСПОЛЬЗОВАННОЙ ЛИТЕРАТУРЫ</w:t>
            </w:r>
            <w:r w:rsidRPr="001B335B"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  <w:r w:rsidR="0047687F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  <w:tc>
          <w:tcPr>
            <w:tcW w:w="567" w:type="dxa"/>
            <w:shd w:val="clear" w:color="auto" w:fill="auto"/>
          </w:tcPr>
          <w:p w:rsidR="001B335B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  <w:p w:rsidR="00E96583" w:rsidRPr="00E46CDD" w:rsidRDefault="00E96583" w:rsidP="00900B94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</w:tbl>
    <w:p w:rsidR="00B12732" w:rsidRDefault="00B12732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732" w:rsidRDefault="00B12732" w:rsidP="00E03EC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918D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6051B6" w:rsidRPr="006051B6" w:rsidRDefault="006051B6" w:rsidP="00E03EC1">
      <w:pPr>
        <w:spacing w:line="276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6D2C5D" w:rsidRPr="006D2C5D" w:rsidRDefault="0047687F" w:rsidP="00E64CD1">
      <w:pPr>
        <w:tabs>
          <w:tab w:val="left" w:pos="567"/>
          <w:tab w:val="left" w:pos="21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Согласно</w:t>
      </w:r>
      <w:r w:rsidRPr="005918DB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высшего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(ФГОС ВО) </w:t>
      </w:r>
      <w:r w:rsidRPr="005918DB">
        <w:rPr>
          <w:rFonts w:ascii="Times New Roman" w:hAnsi="Times New Roman" w:cs="Times New Roman"/>
          <w:sz w:val="24"/>
          <w:szCs w:val="24"/>
        </w:rPr>
        <w:t xml:space="preserve"> по направлению подготовки 20.03.01 Техносферная безопасность (уровень бакалавриата)»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 w:rsidRPr="00591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безопасность), утвержденного </w:t>
      </w:r>
      <w:r w:rsidRPr="005918DB">
        <w:rPr>
          <w:rFonts w:ascii="Times New Roman" w:hAnsi="Times New Roman" w:cs="Times New Roman"/>
          <w:sz w:val="24"/>
          <w:szCs w:val="24"/>
        </w:rPr>
        <w:t>Приказ</w:t>
      </w:r>
      <w:r w:rsidR="002159A5">
        <w:rPr>
          <w:rFonts w:ascii="Times New Roman" w:hAnsi="Times New Roman" w:cs="Times New Roman"/>
          <w:sz w:val="24"/>
          <w:szCs w:val="24"/>
        </w:rPr>
        <w:t>ом</w:t>
      </w:r>
      <w:r w:rsidRPr="005918DB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21 марта 2016 г. № 246 </w:t>
      </w:r>
      <w:r w:rsidR="006D2C5D"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это направление подготовки специалистов в области охраны труда, обеспечения промышленной безопасности технологических процессов и производств, как в нормальных условиях жизнедеятельности, так и в условиях чрезвычайных ситуаций [1].</w:t>
      </w:r>
    </w:p>
    <w:p w:rsidR="006D2C5D" w:rsidRPr="006D2C5D" w:rsidRDefault="006D2C5D" w:rsidP="00E64CD1">
      <w:pPr>
        <w:tabs>
          <w:tab w:val="left" w:pos="567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сегодняшний день сомнений в востребованности специалистов по охране труда в нашей стране нет, так как государство обязывает работодателей на законодательном уровне обеспечивать безопасность труда работников, так как ежегодно в нашей стране на производстве ежегодно травмируются около 6 тыс. человек и гибнут около 2 тыс. человек. </w:t>
      </w:r>
    </w:p>
    <w:p w:rsidR="006D2C5D" w:rsidRPr="006D2C5D" w:rsidRDefault="006D2C5D" w:rsidP="00E64CD1">
      <w:pPr>
        <w:tabs>
          <w:tab w:val="left" w:pos="567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целом, в своей деятельности специалист направления подготовки </w:t>
      </w:r>
      <w:proofErr w:type="spellStart"/>
      <w:r w:rsid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техносферная</w:t>
      </w:r>
      <w:proofErr w:type="spellEnd"/>
      <w:r w:rsid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безопасность </w:t>
      </w: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обладает способностями в проектировании техники и технологий, предназначенных для предупреждения рисков и угроз, а также в устранении последствий чрезвычайных ситуаций, в решении сложных задач: прогнозировать и выявлять возможные опасности и проводить оценку рисков; оперировать знаниями, которые помогают ему анализировать воздействие разных факторов на степень безопасности [1].</w:t>
      </w:r>
    </w:p>
    <w:p w:rsidR="006D2C5D" w:rsidRPr="006D2C5D" w:rsidRDefault="006D2C5D" w:rsidP="00E64CD1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выпускник при завершении обучения способен предупреждать различные производственные угрозы с целью сохранения жизни и здоровья работников [1].</w:t>
      </w:r>
    </w:p>
    <w:p w:rsidR="002159A5" w:rsidRDefault="006D2C5D" w:rsidP="00E64CD1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Согласно ФГОС ВО [1] одним из видов профессиональной деятельности</w:t>
      </w:r>
      <w:r w:rsid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которой готовятся выпускники, освоившие программу бакалавриата</w:t>
      </w:r>
      <w:r w:rsid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– научно-исследовательская, которая подразумевает решение следующих профессиональных задач: </w:t>
      </w:r>
    </w:p>
    <w:p w:rsidR="002159A5" w:rsidRPr="002159A5" w:rsidRDefault="006D2C5D" w:rsidP="002159A5">
      <w:pPr>
        <w:pStyle w:val="a6"/>
        <w:numPr>
          <w:ilvl w:val="0"/>
          <w:numId w:val="35"/>
        </w:numPr>
        <w:spacing w:after="0" w:line="276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выполнении научных исследований в области безопасности под руководством и в составе коллектива</w:t>
      </w:r>
      <w:r w:rsidR="002159A5"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159A5" w:rsidRPr="002159A5" w:rsidRDefault="006D2C5D" w:rsidP="002159A5">
      <w:pPr>
        <w:pStyle w:val="a6"/>
        <w:numPr>
          <w:ilvl w:val="0"/>
          <w:numId w:val="35"/>
        </w:numPr>
        <w:spacing w:after="0" w:line="276" w:lineRule="auto"/>
        <w:ind w:left="709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выполнение экспериментов и обработка их результатов; </w:t>
      </w:r>
    </w:p>
    <w:p w:rsidR="002159A5" w:rsidRPr="002159A5" w:rsidRDefault="006D2C5D" w:rsidP="002159A5">
      <w:pPr>
        <w:pStyle w:val="a6"/>
        <w:numPr>
          <w:ilvl w:val="0"/>
          <w:numId w:val="35"/>
        </w:numPr>
        <w:spacing w:after="0" w:line="276" w:lineRule="auto"/>
        <w:ind w:left="709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комплексный анализ опасностей </w:t>
      </w:r>
      <w:proofErr w:type="spellStart"/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техносферы</w:t>
      </w:r>
      <w:proofErr w:type="spellEnd"/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2159A5" w:rsidRPr="002159A5" w:rsidRDefault="006D2C5D" w:rsidP="002159A5">
      <w:pPr>
        <w:pStyle w:val="a6"/>
        <w:numPr>
          <w:ilvl w:val="0"/>
          <w:numId w:val="35"/>
        </w:numPr>
        <w:spacing w:after="0" w:line="276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участие в исследованиях воздействия антропогенных факторов и стихийных явлений на промышленные объекты; </w:t>
      </w:r>
    </w:p>
    <w:p w:rsidR="006D2C5D" w:rsidRPr="002159A5" w:rsidRDefault="006D2C5D" w:rsidP="002159A5">
      <w:pPr>
        <w:pStyle w:val="a6"/>
        <w:numPr>
          <w:ilvl w:val="0"/>
          <w:numId w:val="35"/>
        </w:numPr>
        <w:spacing w:after="0" w:line="276" w:lineRule="auto"/>
        <w:ind w:left="709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и оформление отчетов по научно-исследовательским работам.</w:t>
      </w:r>
    </w:p>
    <w:p w:rsidR="006D2C5D" w:rsidRPr="006D2C5D" w:rsidRDefault="006D2C5D" w:rsidP="00E64CD1">
      <w:pPr>
        <w:tabs>
          <w:tab w:val="left" w:pos="405"/>
        </w:tabs>
        <w:spacing w:after="0"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2C5D">
        <w:rPr>
          <w:rFonts w:ascii="Times New Roman" w:hAnsi="Times New Roman"/>
          <w:sz w:val="24"/>
          <w:szCs w:val="24"/>
        </w:rPr>
        <w:t xml:space="preserve">Кроме этого, </w:t>
      </w:r>
      <w:r w:rsidRPr="006D2C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ФГОС ВО </w:t>
      </w:r>
      <w:r w:rsidR="002159A5" w:rsidRPr="002159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[1] </w:t>
      </w:r>
      <w:r w:rsidRPr="006D2C5D">
        <w:rPr>
          <w:rFonts w:ascii="Times New Roman" w:hAnsi="Times New Roman"/>
          <w:sz w:val="24"/>
          <w:szCs w:val="24"/>
        </w:rPr>
        <w:t>ориентирован на формирование у выпускников пяти профессиональных компетенций (ПК-19</w:t>
      </w:r>
      <w:r w:rsidR="002159A5">
        <w:rPr>
          <w:rFonts w:ascii="Times New Roman" w:hAnsi="Times New Roman"/>
          <w:sz w:val="24"/>
          <w:szCs w:val="24"/>
        </w:rPr>
        <w:t>–</w:t>
      </w:r>
      <w:r w:rsidRPr="006D2C5D">
        <w:rPr>
          <w:rFonts w:ascii="Times New Roman" w:hAnsi="Times New Roman"/>
          <w:sz w:val="24"/>
          <w:szCs w:val="24"/>
        </w:rPr>
        <w:t>ПК-23) в области научно-исследовательской деятельности [1].</w:t>
      </w:r>
    </w:p>
    <w:p w:rsidR="006D2C5D" w:rsidRPr="006D2C5D" w:rsidRDefault="006D2C5D" w:rsidP="00E64CD1">
      <w:pPr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D2C5D">
        <w:rPr>
          <w:rFonts w:ascii="Times New Roman" w:hAnsi="Times New Roman"/>
          <w:bCs/>
          <w:sz w:val="24"/>
          <w:szCs w:val="24"/>
        </w:rPr>
        <w:t>Установлено, что исследовательская компетентность в образовательном процессе – это непременное условие, при помощи которого формируется личность выпускника, а также осуществляется подготовка к будущей инновационной профессиональной деятельности [2].</w:t>
      </w:r>
    </w:p>
    <w:p w:rsidR="006D2C5D" w:rsidRDefault="006D2C5D" w:rsidP="00A5707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C5D">
        <w:rPr>
          <w:rFonts w:ascii="Times New Roman" w:hAnsi="Times New Roman"/>
          <w:sz w:val="24"/>
          <w:szCs w:val="24"/>
        </w:rPr>
        <w:t xml:space="preserve">Рассмотрим </w:t>
      </w:r>
      <w:r w:rsidR="002159A5">
        <w:rPr>
          <w:rFonts w:ascii="Times New Roman" w:hAnsi="Times New Roman"/>
          <w:sz w:val="24"/>
          <w:szCs w:val="24"/>
        </w:rPr>
        <w:t>апробированную</w:t>
      </w:r>
      <w:r w:rsidRPr="006D2C5D">
        <w:rPr>
          <w:rFonts w:ascii="Times New Roman" w:hAnsi="Times New Roman"/>
          <w:sz w:val="24"/>
          <w:szCs w:val="24"/>
        </w:rPr>
        <w:t xml:space="preserve"> </w:t>
      </w:r>
      <w:r w:rsidR="0033726E" w:rsidRPr="006D2C5D">
        <w:rPr>
          <w:rFonts w:ascii="Times New Roman" w:hAnsi="Times New Roman"/>
          <w:sz w:val="24"/>
          <w:szCs w:val="24"/>
        </w:rPr>
        <w:t xml:space="preserve">на кафедре безопасности технологических процессов и производства </w:t>
      </w:r>
      <w:r w:rsidR="0033726E">
        <w:rPr>
          <w:rFonts w:ascii="Times New Roman" w:hAnsi="Times New Roman"/>
          <w:sz w:val="24"/>
          <w:szCs w:val="24"/>
        </w:rPr>
        <w:t xml:space="preserve">Санкт-Петербургского государственного аграрного университета </w:t>
      </w:r>
      <w:r w:rsidR="00E64CD1">
        <w:rPr>
          <w:rFonts w:ascii="Times New Roman" w:hAnsi="Times New Roman"/>
          <w:sz w:val="24"/>
          <w:szCs w:val="24"/>
        </w:rPr>
        <w:t xml:space="preserve">теоретическую и </w:t>
      </w:r>
      <w:r w:rsidRPr="006D2C5D">
        <w:rPr>
          <w:rFonts w:ascii="Times New Roman" w:hAnsi="Times New Roman"/>
          <w:sz w:val="24"/>
          <w:szCs w:val="24"/>
        </w:rPr>
        <w:t xml:space="preserve">практическую составляющую по формированию </w:t>
      </w:r>
      <w:r w:rsidRPr="006D2C5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профессиональных компетенций у обучающихся направления подготовки </w:t>
      </w:r>
      <w:r w:rsidR="0033726E">
        <w:rPr>
          <w:rFonts w:ascii="Times New Roman" w:eastAsia="Times New Roman" w:hAnsi="Times New Roman"/>
          <w:bCs/>
          <w:sz w:val="24"/>
          <w:szCs w:val="24"/>
          <w:lang w:eastAsia="ru-RU"/>
        </w:rPr>
        <w:t>Т</w:t>
      </w:r>
      <w:r w:rsidRPr="006D2C5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ехносферная безопасность в области научно-исследовательской деятельности </w:t>
      </w:r>
      <w:r w:rsidRPr="006D2C5D">
        <w:rPr>
          <w:rFonts w:ascii="Times New Roman" w:hAnsi="Times New Roman"/>
          <w:sz w:val="24"/>
          <w:szCs w:val="24"/>
        </w:rPr>
        <w:t xml:space="preserve">за период с 2010 по 2019 гг. </w:t>
      </w:r>
    </w:p>
    <w:p w:rsidR="006D2C5D" w:rsidRDefault="00FA5DDE" w:rsidP="006D2C5D">
      <w:pPr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5DDE">
        <w:rPr>
          <w:rFonts w:ascii="Times New Roman" w:hAnsi="Times New Roman" w:cs="Times New Roman"/>
          <w:b/>
          <w:sz w:val="24"/>
          <w:szCs w:val="24"/>
        </w:rPr>
        <w:t>Апробация работы:</w:t>
      </w:r>
      <w:r>
        <w:rPr>
          <w:rFonts w:ascii="Times New Roman" w:hAnsi="Times New Roman" w:cs="Times New Roman"/>
          <w:sz w:val="24"/>
          <w:szCs w:val="24"/>
        </w:rPr>
        <w:t xml:space="preserve"> основные положения по теме работы доложены и одобрены на международных научно-практических конференциях в 2018 и 2019 гг. По материалам работы опубликовано 3 научные статьи, результаты работы отмечены Дипломами, Грамотами, Премией Правительства Санкт-Петербурга «Молодежная Премия Санкт-Петербурга» в 2019 году.</w:t>
      </w:r>
    </w:p>
    <w:p w:rsidR="00B12732" w:rsidRPr="006051B6" w:rsidRDefault="00060D31" w:rsidP="005918DB">
      <w:pPr>
        <w:pStyle w:val="a6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18DB">
        <w:rPr>
          <w:rFonts w:ascii="Times New Roman" w:hAnsi="Times New Roman"/>
          <w:b/>
          <w:bCs/>
          <w:sz w:val="26"/>
          <w:szCs w:val="26"/>
        </w:rPr>
        <w:lastRenderedPageBreak/>
        <w:t xml:space="preserve">СОСТОЯНИЕ ВОПРОСА ПО АКТУАЛЬНОСТИ </w:t>
      </w:r>
      <w:r w:rsidR="006051B6" w:rsidRPr="006051B6">
        <w:rPr>
          <w:rFonts w:ascii="Times New Roman" w:hAnsi="Times New Roman"/>
          <w:b/>
          <w:bCs/>
          <w:sz w:val="26"/>
          <w:szCs w:val="26"/>
        </w:rPr>
        <w:t>ВЫПОЛНЕНИЯ НАУЧНО-ИССЛЕДОВАТЕЛЬСКИХ РАБОТ ОБУЧАЮЩИМИСЯ НАПРАВЛЕНИЯ ПОДГОТОВКИ «ТЕХНОСФЕРНАЯ БЕЗОПАСНОСТЬ»</w:t>
      </w:r>
      <w:r w:rsidRPr="006051B6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B12732" w:rsidRPr="00E03EC1" w:rsidRDefault="00B12732" w:rsidP="00E03EC1">
      <w:pPr>
        <w:spacing w:line="276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По словам </w:t>
      </w:r>
      <w:r w:rsidR="0033726E">
        <w:rPr>
          <w:rFonts w:ascii="Times New Roman" w:hAnsi="Times New Roman" w:cs="Times New Roman"/>
          <w:bCs/>
          <w:sz w:val="24"/>
          <w:szCs w:val="24"/>
        </w:rPr>
        <w:t>П</w:t>
      </w:r>
      <w:r w:rsidRPr="00E03EC1">
        <w:rPr>
          <w:rFonts w:ascii="Times New Roman" w:hAnsi="Times New Roman" w:cs="Times New Roman"/>
          <w:bCs/>
          <w:sz w:val="24"/>
          <w:szCs w:val="24"/>
        </w:rPr>
        <w:t>резидента нашей страны, в послании федеральному собранию в конце 2018 года, глобальной угрозой сегодня для России является ее технологическое отставание. Президент обозначил, что технологическое отставание не только снижает безопасность и экономические возможности России, но и угрожает ее суверенитету [1].</w:t>
      </w:r>
      <w:r w:rsidRPr="00E0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На данном этапе развития будущее бросает нам вызов – войти в пятерку крупнейших экономик к 2024 году, поэтому на сегодняшний день наше государство на пути решения следующих масштабных проблем: </w:t>
      </w:r>
    </w:p>
    <w:p w:rsidR="00E03EC1" w:rsidRPr="00E03EC1" w:rsidRDefault="00E03EC1" w:rsidP="00E03EC1">
      <w:pPr>
        <w:tabs>
          <w:tab w:val="left" w:pos="709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>1. Вовлечение в изучение и применение лучших практик.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2. Развитие НИОКР, чтобы быть </w:t>
      </w:r>
      <w:proofErr w:type="spellStart"/>
      <w:r w:rsidRPr="00E03EC1">
        <w:rPr>
          <w:rFonts w:ascii="Times New Roman" w:hAnsi="Times New Roman" w:cs="Times New Roman"/>
          <w:bCs/>
          <w:sz w:val="24"/>
          <w:szCs w:val="24"/>
        </w:rPr>
        <w:t>конкурентнее</w:t>
      </w:r>
      <w:proofErr w:type="spellEnd"/>
      <w:r w:rsidRPr="00E03E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>3. Больше внедренческой работы.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>4. Инновация и технология обеспечат дальнейший рост.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>5. Важно к НИОКР привлекать ВУЗы.</w:t>
      </w:r>
    </w:p>
    <w:p w:rsidR="00E03EC1" w:rsidRPr="00E03EC1" w:rsidRDefault="00E03EC1" w:rsidP="00E03EC1">
      <w:pPr>
        <w:tabs>
          <w:tab w:val="left" w:pos="709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6. Нацеленность на </w:t>
      </w:r>
      <w:proofErr w:type="spellStart"/>
      <w:r w:rsidRPr="00E03EC1">
        <w:rPr>
          <w:rFonts w:ascii="Times New Roman" w:hAnsi="Times New Roman" w:cs="Times New Roman"/>
          <w:bCs/>
          <w:sz w:val="24"/>
          <w:szCs w:val="24"/>
        </w:rPr>
        <w:t>цифровизацию</w:t>
      </w:r>
      <w:proofErr w:type="spellEnd"/>
      <w:r w:rsidRPr="00E03E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03EC1" w:rsidRPr="00E03EC1" w:rsidRDefault="00E03EC1" w:rsidP="00E03EC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iCs/>
          <w:sz w:val="24"/>
          <w:szCs w:val="24"/>
        </w:rPr>
        <w:t xml:space="preserve">Общеизвестно, что именно человеческий капитал – это важнейший фактор повышения производительности труда и экономического роста. В настоящее время только </w:t>
      </w:r>
      <w:r w:rsidRPr="00E03EC1">
        <w:rPr>
          <w:rFonts w:ascii="Times New Roman" w:hAnsi="Times New Roman" w:cs="Times New Roman"/>
          <w:bCs/>
          <w:sz w:val="24"/>
          <w:szCs w:val="24"/>
        </w:rPr>
        <w:t>высококвалифицированные кадры всех видов экономики, смогут обеспечить переход на новые производственные технологии (цифровые технологии).</w:t>
      </w:r>
    </w:p>
    <w:p w:rsidR="00E03EC1" w:rsidRPr="00E03EC1" w:rsidRDefault="00E03EC1" w:rsidP="00E03EC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ab/>
      </w:r>
      <w:r w:rsidRPr="00E03EC1">
        <w:rPr>
          <w:rFonts w:ascii="Times New Roman" w:hAnsi="Times New Roman" w:cs="Times New Roman"/>
          <w:sz w:val="24"/>
          <w:szCs w:val="24"/>
        </w:rPr>
        <w:t>Как отмечают аналитики, в 2018 году нехватку специалистов ощутили 84% компаний: 38% заявили о нехватке квалифицированных кадров, а еще 46% сказали, что остро нуждаются в редких и новых специалистах [1]. К</w:t>
      </w:r>
      <w:r w:rsidRPr="00E03EC1">
        <w:rPr>
          <w:rFonts w:ascii="Times New Roman" w:hAnsi="Times New Roman" w:cs="Times New Roman"/>
          <w:bCs/>
          <w:sz w:val="24"/>
          <w:szCs w:val="24"/>
        </w:rPr>
        <w:t xml:space="preserve"> 2024 году российская экономика будет дополнительно нуждаться в двух миллионах специалистов с новыми инновационными компетенциями (специалисты нового типа) [3]. </w:t>
      </w:r>
    </w:p>
    <w:p w:rsidR="00E03EC1" w:rsidRPr="00E03EC1" w:rsidRDefault="00E03EC1" w:rsidP="00E03EC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ab/>
      </w:r>
      <w:r w:rsidRPr="00E03EC1">
        <w:rPr>
          <w:rFonts w:ascii="Times New Roman" w:hAnsi="Times New Roman" w:cs="Times New Roman"/>
          <w:sz w:val="24"/>
          <w:szCs w:val="24"/>
        </w:rPr>
        <w:t>Сегодня деятельность современно</w:t>
      </w:r>
      <w:r w:rsidR="009E19EE">
        <w:rPr>
          <w:rFonts w:ascii="Times New Roman" w:hAnsi="Times New Roman" w:cs="Times New Roman"/>
          <w:sz w:val="24"/>
          <w:szCs w:val="24"/>
        </w:rPr>
        <w:t xml:space="preserve">й промышленности </w:t>
      </w:r>
      <w:r w:rsidRPr="00E03EC1">
        <w:rPr>
          <w:rFonts w:ascii="Times New Roman" w:hAnsi="Times New Roman" w:cs="Times New Roman"/>
          <w:sz w:val="24"/>
          <w:szCs w:val="24"/>
        </w:rPr>
        <w:t>направлена на реализацию важнейших государственных задач, выполнение которых невозможно без привлечения к трудовым функциям высококвалифицированных кадров.</w:t>
      </w:r>
    </w:p>
    <w:p w:rsidR="00E03EC1" w:rsidRPr="00E03EC1" w:rsidRDefault="00E03EC1" w:rsidP="00E03EC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sz w:val="24"/>
          <w:szCs w:val="24"/>
        </w:rPr>
        <w:tab/>
        <w:t>Анализ кадрового состава показывает на несоответствие требований рыночной экономики и уровня подготовки персонала. Большинство работников по-прежнему обладают традиционными знаниями и набором устоявшихся квалификационных требований [2, 3].</w:t>
      </w:r>
    </w:p>
    <w:p w:rsidR="00E03EC1" w:rsidRPr="00E03EC1" w:rsidRDefault="00E03EC1" w:rsidP="00E03EC1">
      <w:pPr>
        <w:tabs>
          <w:tab w:val="left" w:pos="405"/>
          <w:tab w:val="left" w:pos="2130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>В целом, главная ценность любой компании – это ее человеческий капитал. Только и</w:t>
      </w:r>
      <w:r w:rsidRPr="00E03EC1">
        <w:rPr>
          <w:rFonts w:ascii="Times New Roman" w:hAnsi="Times New Roman" w:cs="Times New Roman"/>
          <w:bCs/>
          <w:iCs/>
          <w:sz w:val="24"/>
          <w:szCs w:val="24"/>
        </w:rPr>
        <w:t xml:space="preserve">нтеллектуальные и креативные ресурсы профессионалов являются фундаментом не просто успешной компании, а в целом мощной экономики страны. </w:t>
      </w:r>
      <w:r w:rsidRPr="00E03EC1">
        <w:rPr>
          <w:rFonts w:ascii="Times New Roman" w:hAnsi="Times New Roman" w:cs="Times New Roman"/>
          <w:sz w:val="24"/>
          <w:szCs w:val="24"/>
        </w:rPr>
        <w:t xml:space="preserve">Интеллект – это умственные </w:t>
      </w:r>
      <w:r w:rsidRPr="00E03EC1">
        <w:rPr>
          <w:rFonts w:ascii="Times New Roman" w:hAnsi="Times New Roman" w:cs="Times New Roman"/>
          <w:bCs/>
          <w:sz w:val="24"/>
          <w:szCs w:val="24"/>
        </w:rPr>
        <w:t>способности</w:t>
      </w:r>
      <w:r w:rsidRPr="00E03EC1">
        <w:rPr>
          <w:rFonts w:ascii="Times New Roman" w:hAnsi="Times New Roman" w:cs="Times New Roman"/>
          <w:sz w:val="24"/>
          <w:szCs w:val="24"/>
        </w:rPr>
        <w:t xml:space="preserve"> и все </w:t>
      </w:r>
      <w:r w:rsidRPr="00E03EC1">
        <w:rPr>
          <w:rFonts w:ascii="Times New Roman" w:hAnsi="Times New Roman" w:cs="Times New Roman"/>
          <w:bCs/>
          <w:sz w:val="24"/>
          <w:szCs w:val="24"/>
        </w:rPr>
        <w:t>познавательные процессы (исследования - наука).</w:t>
      </w:r>
    </w:p>
    <w:p w:rsidR="00E03EC1" w:rsidRPr="00E03EC1" w:rsidRDefault="00E03EC1" w:rsidP="00E03EC1">
      <w:pPr>
        <w:tabs>
          <w:tab w:val="left" w:pos="405"/>
          <w:tab w:val="left" w:pos="567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sz w:val="24"/>
          <w:szCs w:val="24"/>
        </w:rPr>
        <w:t xml:space="preserve">Благодаря новым, изменившимся условиям, для </w:t>
      </w:r>
      <w:r w:rsidRPr="00E03EC1">
        <w:rPr>
          <w:rFonts w:ascii="Times New Roman" w:hAnsi="Times New Roman" w:cs="Times New Roman"/>
          <w:bCs/>
          <w:sz w:val="24"/>
          <w:szCs w:val="24"/>
        </w:rPr>
        <w:t>современного специалиста первостепенными становятся:</w:t>
      </w:r>
    </w:p>
    <w:p w:rsidR="00E03EC1" w:rsidRPr="00E03EC1" w:rsidRDefault="00E03EC1" w:rsidP="009E19EE">
      <w:pPr>
        <w:pStyle w:val="a6"/>
        <w:numPr>
          <w:ilvl w:val="0"/>
          <w:numId w:val="3"/>
        </w:numPr>
        <w:tabs>
          <w:tab w:val="left" w:pos="405"/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стремление и способность к самостоятельному поиску информации, </w:t>
      </w:r>
    </w:p>
    <w:p w:rsidR="00E03EC1" w:rsidRPr="00E03EC1" w:rsidRDefault="00E03EC1" w:rsidP="009E19EE">
      <w:pPr>
        <w:pStyle w:val="a6"/>
        <w:numPr>
          <w:ilvl w:val="0"/>
          <w:numId w:val="3"/>
        </w:numPr>
        <w:tabs>
          <w:tab w:val="left" w:pos="405"/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освоение фундаментальных знаний, составляющих теоретическую основу его деятельности, </w:t>
      </w:r>
    </w:p>
    <w:p w:rsidR="00E03EC1" w:rsidRPr="00E03EC1" w:rsidRDefault="00E03EC1" w:rsidP="009E19EE">
      <w:pPr>
        <w:pStyle w:val="a6"/>
        <w:numPr>
          <w:ilvl w:val="0"/>
          <w:numId w:val="3"/>
        </w:numPr>
        <w:tabs>
          <w:tab w:val="left" w:pos="405"/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3EC1">
        <w:rPr>
          <w:rFonts w:ascii="Times New Roman" w:hAnsi="Times New Roman" w:cs="Times New Roman"/>
          <w:bCs/>
          <w:sz w:val="24"/>
          <w:szCs w:val="24"/>
        </w:rPr>
        <w:t xml:space="preserve">навыки и умения создания, а также претворения в жизнь новых стратегий поведения и профессиональной деятельности. </w:t>
      </w:r>
    </w:p>
    <w:p w:rsidR="00E03EC1" w:rsidRPr="00E03EC1" w:rsidRDefault="00E03EC1" w:rsidP="00E03EC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Одним из главных в структуре подготовки будущего специалиста становится исследовательский (научный) компонент [1, 3, 4]. </w:t>
      </w:r>
    </w:p>
    <w:p w:rsidR="00E64CD1" w:rsidRPr="005918DB" w:rsidRDefault="00E03EC1" w:rsidP="00E64CD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EC1">
        <w:rPr>
          <w:rFonts w:ascii="Times New Roman" w:hAnsi="Times New Roman" w:cs="Times New Roman"/>
          <w:sz w:val="24"/>
          <w:szCs w:val="24"/>
        </w:rPr>
        <w:tab/>
      </w:r>
      <w:r w:rsidR="00E64CD1">
        <w:rPr>
          <w:rFonts w:ascii="Times New Roman" w:hAnsi="Times New Roman" w:cs="Times New Roman"/>
          <w:sz w:val="24"/>
          <w:szCs w:val="24"/>
        </w:rPr>
        <w:t>Известно, что н</w:t>
      </w:r>
      <w:r w:rsidR="00E64CD1" w:rsidRPr="00E03EC1">
        <w:rPr>
          <w:rFonts w:ascii="Times New Roman" w:hAnsi="Times New Roman" w:cs="Times New Roman"/>
          <w:sz w:val="24"/>
          <w:szCs w:val="24"/>
        </w:rPr>
        <w:t xml:space="preserve">аучно-исследовательская деятельность представляет собой уникальный способ реализации профессиональной компетентности обучающихся вуза, модель самореализации креативного потенциала как обучающихся, так и преподавателей. Эта модель направлена на всестороннее раскрытие </w:t>
      </w:r>
      <w:r w:rsidR="00E64CD1" w:rsidRPr="005918DB">
        <w:rPr>
          <w:rFonts w:ascii="Times New Roman" w:hAnsi="Times New Roman" w:cs="Times New Roman"/>
          <w:sz w:val="24"/>
          <w:szCs w:val="24"/>
        </w:rPr>
        <w:t xml:space="preserve">способностей к исследованию, а также личностных черт характера как будущего квалифицированного специалиста, что, вне всяких сомнений, содействует обретению студентами собственного мировоззрения. </w:t>
      </w:r>
    </w:p>
    <w:p w:rsidR="00E64CD1" w:rsidRPr="005918DB" w:rsidRDefault="00E64CD1" w:rsidP="00E64CD1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918DB">
        <w:rPr>
          <w:rFonts w:ascii="Times New Roman" w:hAnsi="Times New Roman" w:cs="Times New Roman"/>
          <w:sz w:val="24"/>
          <w:szCs w:val="24"/>
        </w:rPr>
        <w:tab/>
      </w:r>
      <w:r w:rsidRPr="005918DB">
        <w:rPr>
          <w:rFonts w:ascii="Times New Roman" w:hAnsi="Times New Roman" w:cs="Times New Roman"/>
          <w:bCs/>
          <w:iCs/>
          <w:sz w:val="24"/>
          <w:szCs w:val="24"/>
        </w:rPr>
        <w:t xml:space="preserve">За последние годы в педагогической практике создан комплекс инновационных технологий обучения, а также соответствующих форм, средств и способов, которые влияют на развитие исследовательской культуры обучающихся. </w:t>
      </w:r>
    </w:p>
    <w:p w:rsidR="00E64CD1" w:rsidRPr="005918DB" w:rsidRDefault="00E64CD1" w:rsidP="00E64CD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на основания изучения литературных источников сделаны следующие выводы, что только ч</w:t>
      </w:r>
      <w:r w:rsidRPr="005918DB">
        <w:rPr>
          <w:rFonts w:ascii="Times New Roman" w:hAnsi="Times New Roman" w:cs="Times New Roman"/>
          <w:sz w:val="24"/>
          <w:szCs w:val="24"/>
        </w:rPr>
        <w:t>еловек с развитым творческим мышлением: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5918DB">
        <w:rPr>
          <w:rFonts w:ascii="Times New Roman" w:hAnsi="Times New Roman" w:cs="Times New Roman"/>
          <w:sz w:val="24"/>
          <w:szCs w:val="24"/>
        </w:rPr>
        <w:t>олучает преимущество в изменяющемся мире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18DB">
        <w:rPr>
          <w:rFonts w:ascii="Times New Roman" w:hAnsi="Times New Roman" w:cs="Times New Roman"/>
          <w:sz w:val="24"/>
          <w:szCs w:val="24"/>
        </w:rPr>
        <w:t>ладеет множеством механизмов адаптации к новым условиям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918DB">
        <w:rPr>
          <w:rFonts w:ascii="Times New Roman" w:hAnsi="Times New Roman" w:cs="Times New Roman"/>
          <w:sz w:val="24"/>
          <w:szCs w:val="24"/>
        </w:rPr>
        <w:t>егко меняет профессию и сферу деятельности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918DB">
        <w:rPr>
          <w:rFonts w:ascii="Times New Roman" w:hAnsi="Times New Roman" w:cs="Times New Roman"/>
          <w:sz w:val="24"/>
          <w:szCs w:val="24"/>
        </w:rPr>
        <w:t>егко обучается новым навыкам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18DB">
        <w:rPr>
          <w:rFonts w:ascii="Times New Roman" w:hAnsi="Times New Roman" w:cs="Times New Roman"/>
          <w:sz w:val="24"/>
          <w:szCs w:val="24"/>
        </w:rPr>
        <w:t>идит много вариантов развития ситуации и может сделать правильный выбор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918DB">
        <w:rPr>
          <w:rFonts w:ascii="Times New Roman" w:hAnsi="Times New Roman" w:cs="Times New Roman"/>
          <w:sz w:val="24"/>
          <w:szCs w:val="24"/>
        </w:rPr>
        <w:t>енее подвержен страхам и тревоге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918DB">
        <w:rPr>
          <w:rFonts w:ascii="Times New Roman" w:hAnsi="Times New Roman" w:cs="Times New Roman"/>
          <w:sz w:val="24"/>
          <w:szCs w:val="24"/>
        </w:rPr>
        <w:t>меет более высокое качество жизни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CD1" w:rsidRPr="005918DB" w:rsidRDefault="00E64CD1" w:rsidP="00E64CD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этим, </w:t>
      </w:r>
      <w:r w:rsidRPr="005918DB">
        <w:rPr>
          <w:rFonts w:ascii="Times New Roman" w:hAnsi="Times New Roman" w:cs="Times New Roman"/>
          <w:sz w:val="24"/>
          <w:szCs w:val="24"/>
        </w:rPr>
        <w:t>развитию креативности</w:t>
      </w:r>
      <w:r>
        <w:rPr>
          <w:rFonts w:ascii="Times New Roman" w:hAnsi="Times New Roman" w:cs="Times New Roman"/>
          <w:sz w:val="24"/>
          <w:szCs w:val="24"/>
        </w:rPr>
        <w:t xml:space="preserve"> способствуют</w:t>
      </w:r>
      <w:r w:rsidRPr="005918D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Pr="005918DB">
        <w:rPr>
          <w:rFonts w:ascii="Times New Roman" w:hAnsi="Times New Roman" w:cs="Times New Roman"/>
          <w:sz w:val="24"/>
          <w:szCs w:val="24"/>
        </w:rPr>
        <w:t>ирокий доступ к разнообразной информации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918DB">
        <w:rPr>
          <w:rFonts w:ascii="Times New Roman" w:hAnsi="Times New Roman" w:cs="Times New Roman"/>
          <w:sz w:val="24"/>
          <w:szCs w:val="24"/>
        </w:rPr>
        <w:t>стественная, простая обстановка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918DB">
        <w:rPr>
          <w:rFonts w:ascii="Times New Roman" w:hAnsi="Times New Roman" w:cs="Times New Roman"/>
          <w:sz w:val="24"/>
          <w:szCs w:val="24"/>
        </w:rPr>
        <w:t>бразцы креативного поведения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918DB">
        <w:rPr>
          <w:rFonts w:ascii="Times New Roman" w:hAnsi="Times New Roman" w:cs="Times New Roman"/>
          <w:sz w:val="24"/>
          <w:szCs w:val="24"/>
        </w:rPr>
        <w:t>тсутствие жестких условий задач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918DB">
        <w:rPr>
          <w:rFonts w:ascii="Times New Roman" w:hAnsi="Times New Roman" w:cs="Times New Roman"/>
          <w:sz w:val="24"/>
          <w:szCs w:val="24"/>
        </w:rPr>
        <w:t>оддержка любознательности, желания задавать вопросы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918DB">
        <w:rPr>
          <w:rFonts w:ascii="Times New Roman" w:hAnsi="Times New Roman" w:cs="Times New Roman"/>
          <w:sz w:val="24"/>
          <w:szCs w:val="24"/>
        </w:rPr>
        <w:t>оддержка независимых поступков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918DB">
        <w:rPr>
          <w:rFonts w:ascii="Times New Roman" w:hAnsi="Times New Roman" w:cs="Times New Roman"/>
          <w:sz w:val="24"/>
          <w:szCs w:val="24"/>
        </w:rPr>
        <w:t>нимание к самостоятельным разработкам, мыслям, чувствам, наблюдениям</w:t>
      </w:r>
      <w:r w:rsidRPr="006051B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8DB">
        <w:rPr>
          <w:rFonts w:ascii="Times New Roman" w:hAnsi="Times New Roman" w:cs="Times New Roman"/>
          <w:sz w:val="24"/>
          <w:szCs w:val="24"/>
        </w:rPr>
        <w:t>езопасная обстановка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4CD1" w:rsidRPr="005918DB" w:rsidRDefault="00E64CD1" w:rsidP="0033726E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можно выделить о</w:t>
      </w:r>
      <w:r w:rsidRPr="005918DB">
        <w:rPr>
          <w:rFonts w:ascii="Times New Roman" w:hAnsi="Times New Roman" w:cs="Times New Roman"/>
          <w:sz w:val="24"/>
          <w:szCs w:val="24"/>
        </w:rPr>
        <w:t>сновные параметры креативности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64CD1" w:rsidRPr="005918DB" w:rsidRDefault="00E64CD1" w:rsidP="009E19EE">
      <w:pPr>
        <w:numPr>
          <w:ilvl w:val="0"/>
          <w:numId w:val="36"/>
        </w:numPr>
        <w:tabs>
          <w:tab w:val="left" w:pos="567"/>
          <w:tab w:val="left" w:pos="851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8DB">
        <w:rPr>
          <w:rFonts w:ascii="Times New Roman" w:hAnsi="Times New Roman" w:cs="Times New Roman"/>
          <w:sz w:val="24"/>
          <w:szCs w:val="24"/>
        </w:rPr>
        <w:t xml:space="preserve"> Беглость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18DB">
        <w:rPr>
          <w:rFonts w:ascii="Times New Roman" w:hAnsi="Times New Roman" w:cs="Times New Roman"/>
          <w:sz w:val="24"/>
          <w:szCs w:val="24"/>
        </w:rPr>
        <w:t xml:space="preserve"> способность генерировать большое количество идей за некоторую единицу времени;</w:t>
      </w:r>
    </w:p>
    <w:p w:rsidR="00E64CD1" w:rsidRPr="005918DB" w:rsidRDefault="00E64CD1" w:rsidP="009E19EE">
      <w:pPr>
        <w:numPr>
          <w:ilvl w:val="0"/>
          <w:numId w:val="36"/>
        </w:numPr>
        <w:tabs>
          <w:tab w:val="left" w:pos="567"/>
          <w:tab w:val="left" w:pos="851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8DB">
        <w:rPr>
          <w:rFonts w:ascii="Times New Roman" w:hAnsi="Times New Roman" w:cs="Times New Roman"/>
          <w:sz w:val="24"/>
          <w:szCs w:val="24"/>
        </w:rPr>
        <w:t xml:space="preserve"> Гибкость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18DB">
        <w:rPr>
          <w:rFonts w:ascii="Times New Roman" w:hAnsi="Times New Roman" w:cs="Times New Roman"/>
          <w:sz w:val="24"/>
          <w:szCs w:val="24"/>
        </w:rPr>
        <w:t xml:space="preserve"> способность применять разнообразные стратегии при решении проблем, переключаться с одной идеи на другую; </w:t>
      </w:r>
    </w:p>
    <w:p w:rsidR="00E64CD1" w:rsidRPr="005918DB" w:rsidRDefault="00E64CD1" w:rsidP="009E19EE">
      <w:pPr>
        <w:numPr>
          <w:ilvl w:val="0"/>
          <w:numId w:val="36"/>
        </w:numPr>
        <w:tabs>
          <w:tab w:val="left" w:pos="567"/>
          <w:tab w:val="left" w:pos="851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8DB">
        <w:rPr>
          <w:rFonts w:ascii="Times New Roman" w:hAnsi="Times New Roman" w:cs="Times New Roman"/>
          <w:sz w:val="24"/>
          <w:szCs w:val="24"/>
        </w:rPr>
        <w:t xml:space="preserve"> Оригинальность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18DB">
        <w:rPr>
          <w:rFonts w:ascii="Times New Roman" w:hAnsi="Times New Roman" w:cs="Times New Roman"/>
          <w:sz w:val="24"/>
          <w:szCs w:val="24"/>
        </w:rPr>
        <w:t xml:space="preserve"> способность продуцировать необычные, нестандартные, о</w:t>
      </w:r>
      <w:r w:rsidR="00131535">
        <w:rPr>
          <w:rFonts w:ascii="Times New Roman" w:hAnsi="Times New Roman" w:cs="Times New Roman"/>
          <w:sz w:val="24"/>
          <w:szCs w:val="24"/>
        </w:rPr>
        <w:t>тличающиеся от общепринятых идей</w:t>
      </w:r>
      <w:r w:rsidRPr="005918DB">
        <w:rPr>
          <w:rFonts w:ascii="Times New Roman" w:hAnsi="Times New Roman" w:cs="Times New Roman"/>
          <w:sz w:val="24"/>
          <w:szCs w:val="24"/>
        </w:rPr>
        <w:t>;</w:t>
      </w:r>
    </w:p>
    <w:p w:rsidR="00E64CD1" w:rsidRPr="005918DB" w:rsidRDefault="00E64CD1" w:rsidP="009E19EE">
      <w:pPr>
        <w:numPr>
          <w:ilvl w:val="0"/>
          <w:numId w:val="36"/>
        </w:numPr>
        <w:tabs>
          <w:tab w:val="left" w:pos="567"/>
          <w:tab w:val="left" w:pos="851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8DB">
        <w:rPr>
          <w:rFonts w:ascii="Times New Roman" w:hAnsi="Times New Roman" w:cs="Times New Roman"/>
          <w:sz w:val="24"/>
          <w:szCs w:val="24"/>
        </w:rPr>
        <w:t xml:space="preserve"> Разработанность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918DB">
        <w:rPr>
          <w:rFonts w:ascii="Times New Roman" w:hAnsi="Times New Roman" w:cs="Times New Roman"/>
          <w:sz w:val="24"/>
          <w:szCs w:val="24"/>
        </w:rPr>
        <w:t xml:space="preserve"> способность детально разрабатывать возникшие идеи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4CD1" w:rsidRDefault="00E64CD1" w:rsidP="00E64CD1">
      <w:pPr>
        <w:tabs>
          <w:tab w:val="left" w:pos="42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этом к</w:t>
      </w:r>
      <w:r w:rsidRPr="005918DB">
        <w:rPr>
          <w:rFonts w:ascii="Times New Roman" w:hAnsi="Times New Roman" w:cs="Times New Roman"/>
          <w:sz w:val="24"/>
          <w:szCs w:val="24"/>
        </w:rPr>
        <w:t>лючевые качества креативного человека</w:t>
      </w:r>
      <w:r>
        <w:rPr>
          <w:rFonts w:ascii="Times New Roman" w:hAnsi="Times New Roman" w:cs="Times New Roman"/>
          <w:sz w:val="24"/>
          <w:szCs w:val="24"/>
        </w:rPr>
        <w:t xml:space="preserve"> – это: э</w:t>
      </w:r>
      <w:r w:rsidRPr="005918DB">
        <w:rPr>
          <w:rFonts w:ascii="Times New Roman" w:hAnsi="Times New Roman" w:cs="Times New Roman"/>
          <w:sz w:val="24"/>
          <w:szCs w:val="24"/>
        </w:rPr>
        <w:t>нергия</w:t>
      </w:r>
      <w:r>
        <w:rPr>
          <w:rFonts w:ascii="Times New Roman" w:hAnsi="Times New Roman" w:cs="Times New Roman"/>
          <w:sz w:val="24"/>
          <w:szCs w:val="24"/>
        </w:rPr>
        <w:t>, интеллект, дисциплина.</w:t>
      </w:r>
    </w:p>
    <w:p w:rsidR="00E64CD1" w:rsidRPr="005918DB" w:rsidRDefault="00E64CD1" w:rsidP="00E64CD1">
      <w:pPr>
        <w:tabs>
          <w:tab w:val="left" w:pos="42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Только</w:t>
      </w:r>
      <w:r w:rsidRPr="005918DB">
        <w:rPr>
          <w:rFonts w:ascii="Times New Roman" w:hAnsi="Times New Roman" w:cs="Times New Roman"/>
          <w:sz w:val="24"/>
          <w:szCs w:val="24"/>
        </w:rPr>
        <w:t xml:space="preserve"> творческие люди, как правило, обладают большой физической и умственной энергией. Тем не менее, они также, как правило, проводят много времени за спокойным размышлением.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5918DB">
        <w:rPr>
          <w:rFonts w:ascii="Times New Roman" w:hAnsi="Times New Roman" w:cs="Times New Roman"/>
          <w:sz w:val="24"/>
          <w:szCs w:val="24"/>
        </w:rPr>
        <w:t>ворческие люди должны быть умными, но также они должны способны смотреть на вещи свежим, даже наивным образом.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5918DB">
        <w:rPr>
          <w:rFonts w:ascii="Times New Roman" w:hAnsi="Times New Roman" w:cs="Times New Roman"/>
          <w:sz w:val="24"/>
          <w:szCs w:val="24"/>
        </w:rPr>
        <w:t>ворческие люди не просто сидят, ожидая вдохновения, чтобы сделать шаг. Они веселые и радостные, но они также дисциплинированы в погоне за своей работой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918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CD1" w:rsidRDefault="00E64CD1" w:rsidP="00E64CD1">
      <w:pPr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Таким образом, все эти качества обучающееся направления подготовки </w:t>
      </w:r>
      <w:r w:rsidR="009E19E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ехносферная безопасность могут приобрети в ходе образовательного процесса в вузе </w:t>
      </w:r>
      <w:r w:rsidR="009E19EE">
        <w:rPr>
          <w:rFonts w:ascii="Times New Roman" w:hAnsi="Times New Roman" w:cs="Times New Roman"/>
          <w:sz w:val="24"/>
          <w:szCs w:val="24"/>
        </w:rPr>
        <w:t xml:space="preserve">занимаясь </w:t>
      </w:r>
      <w:r>
        <w:rPr>
          <w:rFonts w:ascii="Times New Roman" w:hAnsi="Times New Roman" w:cs="Times New Roman"/>
          <w:sz w:val="24"/>
          <w:szCs w:val="24"/>
        </w:rPr>
        <w:t xml:space="preserve">научно-исследовательской деятельностью, развивая и формируя свою творческую и </w:t>
      </w:r>
      <w:r w:rsidRPr="005918DB">
        <w:rPr>
          <w:rFonts w:ascii="Times New Roman" w:hAnsi="Times New Roman" w:cs="Times New Roman"/>
          <w:sz w:val="24"/>
          <w:szCs w:val="24"/>
        </w:rPr>
        <w:t>креативн</w:t>
      </w:r>
      <w:r>
        <w:rPr>
          <w:rFonts w:ascii="Times New Roman" w:hAnsi="Times New Roman" w:cs="Times New Roman"/>
          <w:sz w:val="24"/>
          <w:szCs w:val="24"/>
        </w:rPr>
        <w:t>ую составляющую.</w:t>
      </w:r>
    </w:p>
    <w:p w:rsidR="006D2C5D" w:rsidRDefault="006D2C5D" w:rsidP="006D2C5D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4CD1" w:rsidRDefault="00E64CD1" w:rsidP="006D2C5D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3133" w:rsidRDefault="006F3133" w:rsidP="006D2C5D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3133" w:rsidRDefault="006F3133" w:rsidP="006D2C5D">
      <w:pPr>
        <w:tabs>
          <w:tab w:val="left" w:pos="567"/>
          <w:tab w:val="left" w:pos="213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3EC1" w:rsidRPr="00AB5053" w:rsidRDefault="00DC15A9" w:rsidP="00687CDE">
      <w:pPr>
        <w:pStyle w:val="a6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50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ПРЕДЛАГАЕМ</w:t>
      </w:r>
      <w:r w:rsidR="00AB5053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5053" w:rsidRPr="00AB5053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 w:rsidR="00AB5053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="00AB5053"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РАБОЧЕЙ ПРОГРАММЫ НАУЧНО-ИССЛЕДОВАТЕЛЬСКОЙ РАБОТЫ ОБУЧАЮЩИХСЯ </w:t>
      </w:r>
    </w:p>
    <w:p w:rsidR="00687CDE" w:rsidRPr="006534CC" w:rsidRDefault="00687CD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:rsidR="006534CC" w:rsidRPr="00AB5053" w:rsidRDefault="006534CC" w:rsidP="006534CC">
      <w:pPr>
        <w:pStyle w:val="a6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4CC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>редлагаем</w:t>
      </w:r>
      <w:r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рабочей программы научно-исследовательской работы обучающихся </w:t>
      </w:r>
    </w:p>
    <w:p w:rsidR="006534CC" w:rsidRPr="006534CC" w:rsidRDefault="006534CC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:rsidR="00AB5053" w:rsidRPr="00AB5053" w:rsidRDefault="00AB5053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Согласно Ф</w:t>
      </w:r>
      <w:r w:rsidR="009E19EE">
        <w:rPr>
          <w:rFonts w:ascii="Times New Roman" w:hAnsi="Times New Roman" w:cs="Times New Roman"/>
          <w:sz w:val="24"/>
          <w:szCs w:val="24"/>
        </w:rPr>
        <w:t>едерального закона № 273 от 29.12.2012 г.</w:t>
      </w:r>
      <w:r w:rsidRPr="00AB5053">
        <w:rPr>
          <w:rFonts w:ascii="Times New Roman" w:hAnsi="Times New Roman" w:cs="Times New Roman"/>
          <w:sz w:val="24"/>
          <w:szCs w:val="24"/>
        </w:rPr>
        <w:t xml:space="preserve"> «Об образовании»</w:t>
      </w:r>
      <w:r w:rsidR="009E19EE">
        <w:rPr>
          <w:rFonts w:ascii="Times New Roman" w:hAnsi="Times New Roman" w:cs="Times New Roman"/>
          <w:sz w:val="24"/>
          <w:szCs w:val="24"/>
        </w:rPr>
        <w:t>, а также локальных внутривузовских документов, утверждённых ученым советом университета</w:t>
      </w:r>
      <w:r w:rsidR="00B36C73">
        <w:rPr>
          <w:rFonts w:ascii="Times New Roman" w:hAnsi="Times New Roman" w:cs="Times New Roman"/>
          <w:sz w:val="24"/>
          <w:szCs w:val="24"/>
        </w:rPr>
        <w:t xml:space="preserve"> </w:t>
      </w:r>
      <w:r w:rsidR="009E19EE">
        <w:rPr>
          <w:rFonts w:ascii="Times New Roman" w:hAnsi="Times New Roman" w:cs="Times New Roman"/>
          <w:sz w:val="24"/>
          <w:szCs w:val="24"/>
        </w:rPr>
        <w:t xml:space="preserve">официально представленных на сайте </w:t>
      </w:r>
      <w:r w:rsidR="009E19EE" w:rsidRPr="009E19EE">
        <w:rPr>
          <w:rFonts w:ascii="Times New Roman" w:hAnsi="Times New Roman" w:cs="Times New Roman"/>
          <w:sz w:val="24"/>
          <w:szCs w:val="24"/>
        </w:rPr>
        <w:t>[</w:t>
      </w:r>
      <w:r w:rsidR="00B36C73">
        <w:rPr>
          <w:rFonts w:ascii="Times New Roman" w:hAnsi="Times New Roman" w:cs="Times New Roman"/>
          <w:sz w:val="24"/>
          <w:szCs w:val="24"/>
        </w:rPr>
        <w:t>11</w:t>
      </w:r>
      <w:r w:rsidR="009E19EE" w:rsidRPr="009E19EE">
        <w:rPr>
          <w:rFonts w:ascii="Times New Roman" w:hAnsi="Times New Roman" w:cs="Times New Roman"/>
          <w:sz w:val="24"/>
          <w:szCs w:val="24"/>
        </w:rPr>
        <w:t>]</w:t>
      </w:r>
      <w:r w:rsidR="00B36C73">
        <w:rPr>
          <w:rFonts w:ascii="Times New Roman" w:hAnsi="Times New Roman" w:cs="Times New Roman"/>
          <w:sz w:val="24"/>
          <w:szCs w:val="24"/>
        </w:rPr>
        <w:t>,</w:t>
      </w:r>
      <w:r w:rsidRPr="00AB5053">
        <w:rPr>
          <w:rFonts w:ascii="Times New Roman" w:hAnsi="Times New Roman" w:cs="Times New Roman"/>
          <w:sz w:val="24"/>
          <w:szCs w:val="24"/>
        </w:rPr>
        <w:t xml:space="preserve"> предлагаемое содержание рабочей программы будет включать следующие разделы: 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Цель и задачи научно-исследовательской работы (НИР)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Перечень планируемых результатов обучения по НИР, соотнесенных с планируемыми результатами освоения образовательной программы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bCs/>
          <w:iCs/>
          <w:sz w:val="24"/>
          <w:szCs w:val="24"/>
        </w:rPr>
        <w:t>Место НИР в структуре основной профессиональной образовательной программы</w:t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Объем НИР в зачетных единицах и ее продолжительность в неделях и академических часах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Содержание НИР, структурируемое по формам реализации</w:t>
      </w:r>
      <w:r w:rsidRPr="00AB5053">
        <w:rPr>
          <w:rFonts w:ascii="Times New Roman" w:hAnsi="Times New Roman" w:cs="Times New Roman"/>
          <w:sz w:val="24"/>
          <w:szCs w:val="24"/>
        </w:rPr>
        <w:br/>
        <w:t>с указанием отведенных на них количества часов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Методические указания к формам отчетности по научно-исследовательской работе обучающихся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Формы отчетности по научно-исследовательской работе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Перечень учебно-методического обеспечения для самостоятельной работы обучающихся по НИР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Фонд оценочных средств для проведения промежуточной аттестации обучающихся по НИР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Формы отчетности по научно-исследовательской работе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Перечень учебно-методического обеспечения для самостоятельной работы обучающихся по НИР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Фонд оценочных средств для проведения промежуточной аттестации обучающихся по НИР</w:t>
      </w:r>
      <w:r w:rsidR="00201FB5" w:rsidRPr="00201FB5">
        <w:rPr>
          <w:rFonts w:ascii="Times New Roman" w:hAnsi="Times New Roman" w:cs="Times New Roman"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bCs/>
          <w:iCs/>
          <w:sz w:val="24"/>
          <w:szCs w:val="24"/>
        </w:rPr>
        <w:t>Перечень основной и дополнительной учебной литературы, необходимой для НИР</w:t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bCs/>
          <w:iCs/>
          <w:sz w:val="24"/>
          <w:szCs w:val="24"/>
        </w:rPr>
        <w:t>Перечень ресурсов информационно-телекоммуникационной сети «Интернет», необходимых для выполнения НИР</w:t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bCs/>
          <w:iCs/>
          <w:sz w:val="24"/>
          <w:szCs w:val="24"/>
        </w:rPr>
        <w:t>Перечень информационных технологий, используемых при осуществлении образовательного процесса по НИР, включая перечень программного обеспечения и информационных справочных систем</w:t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B5053" w:rsidRPr="00AB5053" w:rsidRDefault="00AB5053" w:rsidP="00AB5053">
      <w:pPr>
        <w:pStyle w:val="a6"/>
        <w:numPr>
          <w:ilvl w:val="0"/>
          <w:numId w:val="7"/>
        </w:numPr>
        <w:spacing w:after="0" w:line="276" w:lineRule="auto"/>
        <w:ind w:left="0" w:firstLine="357"/>
        <w:rPr>
          <w:sz w:val="24"/>
          <w:szCs w:val="24"/>
        </w:rPr>
      </w:pPr>
      <w:r w:rsidRPr="00AB5053">
        <w:rPr>
          <w:rFonts w:ascii="Times New Roman" w:hAnsi="Times New Roman" w:cs="Times New Roman"/>
          <w:bCs/>
          <w:iCs/>
          <w:sz w:val="24"/>
          <w:szCs w:val="24"/>
        </w:rPr>
        <w:t>Описание материально-технической базы, необходимой для осуществления образовательного процесса при выполнении НИР</w:t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534CC" w:rsidRPr="006534CC" w:rsidRDefault="006534CC" w:rsidP="00B36C73">
      <w:pPr>
        <w:pStyle w:val="a6"/>
        <w:widowControl w:val="0"/>
        <w:tabs>
          <w:tab w:val="left" w:pos="2460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iCs/>
          <w:sz w:val="20"/>
          <w:szCs w:val="24"/>
        </w:rPr>
      </w:pPr>
    </w:p>
    <w:p w:rsidR="006534CC" w:rsidRPr="006534CC" w:rsidRDefault="006534CC" w:rsidP="006534CC">
      <w:pPr>
        <w:pStyle w:val="a6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4CC">
        <w:rPr>
          <w:rFonts w:ascii="Times New Roman" w:hAnsi="Times New Roman" w:cs="Times New Roman"/>
          <w:b/>
          <w:iCs/>
          <w:sz w:val="24"/>
          <w:szCs w:val="24"/>
        </w:rPr>
        <w:t xml:space="preserve">2.2 Постановка цели и основных задач </w:t>
      </w:r>
      <w:r w:rsidRPr="006534CC">
        <w:rPr>
          <w:rFonts w:ascii="Times New Roman" w:hAnsi="Times New Roman" w:cs="Times New Roman"/>
          <w:b/>
          <w:bCs/>
          <w:sz w:val="24"/>
          <w:szCs w:val="24"/>
        </w:rPr>
        <w:t xml:space="preserve">научно-исследовательской работы обучающихся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 подготовки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техносферная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безопасность</w:t>
      </w:r>
    </w:p>
    <w:p w:rsidR="006534CC" w:rsidRPr="006534CC" w:rsidRDefault="006534CC" w:rsidP="00B36C73">
      <w:pPr>
        <w:pStyle w:val="a6"/>
        <w:widowControl w:val="0"/>
        <w:tabs>
          <w:tab w:val="left" w:pos="2460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iCs/>
          <w:sz w:val="20"/>
          <w:szCs w:val="24"/>
        </w:rPr>
      </w:pPr>
    </w:p>
    <w:p w:rsidR="00201FB5" w:rsidRPr="00201FB5" w:rsidRDefault="00201FB5" w:rsidP="00B36C73">
      <w:pPr>
        <w:pStyle w:val="a6"/>
        <w:widowControl w:val="0"/>
        <w:tabs>
          <w:tab w:val="left" w:pos="2460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C73">
        <w:rPr>
          <w:rFonts w:ascii="Times New Roman" w:hAnsi="Times New Roman" w:cs="Times New Roman"/>
          <w:iCs/>
          <w:sz w:val="24"/>
          <w:szCs w:val="24"/>
        </w:rPr>
        <w:t>Целью</w:t>
      </w:r>
      <w:r w:rsidRPr="00201FB5">
        <w:rPr>
          <w:rFonts w:ascii="Times New Roman" w:hAnsi="Times New Roman" w:cs="Times New Roman"/>
          <w:sz w:val="24"/>
          <w:szCs w:val="24"/>
        </w:rPr>
        <w:t xml:space="preserve"> научно-исследовательской работы обучающихся является формирование и усиление творческих способностей обучающихся, развитие и совершенствование форм привлечения молодежи к научной, конструкторской, технологической, творческой и внедренческой деятельности, обеспечивающих единство учебного, научного, воспитательного процесса для повышения профессионально-технического уровня подготовки специалистов с</w:t>
      </w:r>
      <w:r w:rsidRPr="00201F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1FB5">
        <w:rPr>
          <w:rFonts w:ascii="Times New Roman" w:hAnsi="Times New Roman" w:cs="Times New Roman"/>
          <w:sz w:val="24"/>
          <w:szCs w:val="24"/>
        </w:rPr>
        <w:t xml:space="preserve">высшим </w:t>
      </w:r>
      <w:r w:rsidRPr="00201FB5">
        <w:rPr>
          <w:rFonts w:ascii="Times New Roman" w:hAnsi="Times New Roman" w:cs="Times New Roman"/>
          <w:sz w:val="24"/>
          <w:szCs w:val="24"/>
        </w:rPr>
        <w:lastRenderedPageBreak/>
        <w:t>образованием.</w:t>
      </w:r>
    </w:p>
    <w:p w:rsidR="00201FB5" w:rsidRPr="00B36C73" w:rsidRDefault="00B36C73" w:rsidP="00B36C73">
      <w:pPr>
        <w:pStyle w:val="20"/>
        <w:shd w:val="clear" w:color="auto" w:fill="auto"/>
        <w:spacing w:line="276" w:lineRule="auto"/>
        <w:ind w:left="20" w:right="113" w:firstLine="547"/>
        <w:contextualSpacing/>
        <w:rPr>
          <w:b w:val="0"/>
          <w:iCs/>
          <w:spacing w:val="0"/>
          <w:sz w:val="24"/>
          <w:szCs w:val="24"/>
        </w:rPr>
      </w:pPr>
      <w:r w:rsidRPr="00B36C73">
        <w:rPr>
          <w:b w:val="0"/>
          <w:iCs/>
          <w:spacing w:val="0"/>
          <w:sz w:val="24"/>
          <w:szCs w:val="24"/>
        </w:rPr>
        <w:t>К з</w:t>
      </w:r>
      <w:r w:rsidR="00201FB5" w:rsidRPr="00B36C73">
        <w:rPr>
          <w:b w:val="0"/>
          <w:iCs/>
          <w:spacing w:val="0"/>
          <w:sz w:val="24"/>
          <w:szCs w:val="24"/>
        </w:rPr>
        <w:t>адач</w:t>
      </w:r>
      <w:r w:rsidRPr="00B36C73">
        <w:rPr>
          <w:b w:val="0"/>
          <w:iCs/>
          <w:spacing w:val="0"/>
          <w:sz w:val="24"/>
          <w:szCs w:val="24"/>
        </w:rPr>
        <w:t>ам</w:t>
      </w:r>
      <w:r w:rsidR="00201FB5" w:rsidRPr="00B36C73">
        <w:rPr>
          <w:b w:val="0"/>
          <w:iCs/>
          <w:spacing w:val="0"/>
          <w:sz w:val="24"/>
          <w:szCs w:val="24"/>
        </w:rPr>
        <w:t xml:space="preserve"> научно-исследовательской работы обучающихся</w:t>
      </w:r>
      <w:r w:rsidRPr="00B36C73">
        <w:rPr>
          <w:b w:val="0"/>
          <w:iCs/>
          <w:spacing w:val="0"/>
          <w:sz w:val="24"/>
          <w:szCs w:val="24"/>
        </w:rPr>
        <w:t xml:space="preserve"> можно отнести</w:t>
      </w:r>
      <w:r w:rsidR="00201FB5" w:rsidRPr="00B36C73">
        <w:rPr>
          <w:rStyle w:val="20pt"/>
          <w:b/>
          <w:iCs/>
          <w:spacing w:val="0"/>
          <w:sz w:val="24"/>
          <w:szCs w:val="24"/>
        </w:rPr>
        <w:t>:</w:t>
      </w:r>
    </w:p>
    <w:p w:rsidR="00201FB5" w:rsidRPr="00201FB5" w:rsidRDefault="00201FB5" w:rsidP="00B36C7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обучение методологии рационального и эффективного добывания и использования знаний;</w:t>
      </w:r>
    </w:p>
    <w:p w:rsidR="00201FB5" w:rsidRPr="00201FB5" w:rsidRDefault="00201FB5" w:rsidP="00B36C7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совершенствование и поиск новых форм интеграции системы высшего образования с наукой и производственной деятельностью в рамках единой системы учебно-воспитательного процесса;</w:t>
      </w:r>
    </w:p>
    <w:p w:rsidR="00201FB5" w:rsidRPr="00201FB5" w:rsidRDefault="00201FB5" w:rsidP="00B36C7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проведение обучающимися прикладных, поисковых и фундаментальных научных работ как непременной составной части профессиональной квалификационной подготовки специалистов с высшим образованием;</w:t>
      </w:r>
    </w:p>
    <w:p w:rsidR="00201FB5" w:rsidRPr="00201FB5" w:rsidRDefault="00201FB5" w:rsidP="00B36C7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создание условий для поддержания и развития научной школы «Охрана труда» в университете</w:t>
      </w:r>
      <w:r w:rsidRPr="00201FB5">
        <w:rPr>
          <w:rStyle w:val="11pt0pt"/>
          <w:sz w:val="24"/>
          <w:szCs w:val="24"/>
        </w:rPr>
        <w:t>;</w:t>
      </w:r>
    </w:p>
    <w:p w:rsidR="00201FB5" w:rsidRPr="00201FB5" w:rsidRDefault="00201FB5" w:rsidP="00B36C7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повышение навыков научной, творческой и исследовательской деятельности;</w:t>
      </w:r>
    </w:p>
    <w:p w:rsidR="00201FB5" w:rsidRPr="00201FB5" w:rsidRDefault="00201FB5" w:rsidP="00B36C7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участие обучающихся в научных исследованиях, реальных разработках и техническом творчестве;</w:t>
      </w:r>
    </w:p>
    <w:p w:rsidR="00201FB5" w:rsidRPr="00201FB5" w:rsidRDefault="00201FB5" w:rsidP="00B36C73">
      <w:pPr>
        <w:pStyle w:val="a6"/>
        <w:widowControl w:val="0"/>
        <w:numPr>
          <w:ilvl w:val="0"/>
          <w:numId w:val="9"/>
        </w:numPr>
        <w:tabs>
          <w:tab w:val="left" w:pos="-142"/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освоение современных технологий в области науки, техники, производства;</w:t>
      </w:r>
    </w:p>
    <w:p w:rsidR="00201FB5" w:rsidRPr="00201FB5" w:rsidRDefault="00201FB5" w:rsidP="00B36C7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знакомство с современными научными методологиями, работа с научной литературой;</w:t>
      </w:r>
    </w:p>
    <w:p w:rsidR="00201FB5" w:rsidRPr="00201FB5" w:rsidRDefault="00201FB5" w:rsidP="00B36C7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выявление способной молодежи для последующего обучения в магистратуре, аспирантуре, дальнейшей работы на кафедрах и в научных лабораториях;</w:t>
      </w:r>
    </w:p>
    <w:p w:rsidR="00201FB5" w:rsidRPr="00201FB5" w:rsidRDefault="00201FB5" w:rsidP="00B36C7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обеспечение наиболее эффективного профессионального отбора способной и талантливой молодежи для обучения, пополнения научных и педагогических кадров.</w:t>
      </w:r>
    </w:p>
    <w:p w:rsidR="006534CC" w:rsidRPr="006534CC" w:rsidRDefault="006534CC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0"/>
          <w:szCs w:val="24"/>
        </w:rPr>
      </w:pPr>
    </w:p>
    <w:p w:rsidR="006534CC" w:rsidRPr="006534CC" w:rsidRDefault="006534CC" w:rsidP="006534CC">
      <w:pPr>
        <w:widowControl w:val="0"/>
        <w:spacing w:after="0" w:line="276" w:lineRule="auto"/>
        <w:ind w:right="11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4CC">
        <w:rPr>
          <w:rFonts w:ascii="Times New Roman" w:hAnsi="Times New Roman" w:cs="Times New Roman"/>
          <w:b/>
          <w:sz w:val="24"/>
          <w:szCs w:val="24"/>
        </w:rPr>
        <w:t xml:space="preserve">2.3 Перечень формируемых компетенций в процессе научно-исследовательской деятельности </w:t>
      </w:r>
    </w:p>
    <w:p w:rsidR="006534CC" w:rsidRPr="006534CC" w:rsidRDefault="006534CC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18"/>
          <w:szCs w:val="24"/>
        </w:rPr>
      </w:pPr>
    </w:p>
    <w:p w:rsidR="00201FB5" w:rsidRPr="00201FB5" w:rsidRDefault="00B36C73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с</w:t>
      </w:r>
      <w:r w:rsidR="00201FB5">
        <w:rPr>
          <w:rFonts w:ascii="Times New Roman" w:hAnsi="Times New Roman" w:cs="Times New Roman"/>
          <w:sz w:val="24"/>
          <w:szCs w:val="24"/>
        </w:rPr>
        <w:t xml:space="preserve">огласно </w:t>
      </w:r>
      <w:r w:rsidR="00255E17">
        <w:rPr>
          <w:rFonts w:ascii="Times New Roman" w:hAnsi="Times New Roman" w:cs="Times New Roman"/>
          <w:sz w:val="24"/>
          <w:szCs w:val="24"/>
        </w:rPr>
        <w:t xml:space="preserve">ФГОС ВО </w:t>
      </w:r>
      <w:r w:rsidRPr="00B36C73">
        <w:rPr>
          <w:rFonts w:ascii="Times New Roman" w:hAnsi="Times New Roman" w:cs="Times New Roman"/>
          <w:sz w:val="24"/>
          <w:szCs w:val="24"/>
        </w:rPr>
        <w:t xml:space="preserve">[1] </w:t>
      </w:r>
      <w:r w:rsidR="00201FB5">
        <w:rPr>
          <w:rFonts w:ascii="Times New Roman" w:hAnsi="Times New Roman" w:cs="Times New Roman"/>
          <w:sz w:val="24"/>
          <w:szCs w:val="24"/>
        </w:rPr>
        <w:t>н</w:t>
      </w:r>
      <w:r w:rsidR="00201FB5" w:rsidRPr="00201FB5">
        <w:rPr>
          <w:rFonts w:ascii="Times New Roman" w:hAnsi="Times New Roman" w:cs="Times New Roman"/>
          <w:sz w:val="24"/>
          <w:szCs w:val="24"/>
        </w:rPr>
        <w:t xml:space="preserve">аучно-исследовательская работа </w:t>
      </w:r>
      <w:r w:rsidR="00201FB5">
        <w:rPr>
          <w:rFonts w:ascii="Times New Roman" w:hAnsi="Times New Roman" w:cs="Times New Roman"/>
          <w:sz w:val="24"/>
          <w:szCs w:val="24"/>
        </w:rPr>
        <w:t xml:space="preserve">обучающихся направления подготовки Техносферная безопасность </w:t>
      </w:r>
      <w:r w:rsidR="00201FB5" w:rsidRPr="00201FB5">
        <w:rPr>
          <w:rFonts w:ascii="Times New Roman" w:hAnsi="Times New Roman" w:cs="Times New Roman"/>
          <w:sz w:val="24"/>
          <w:szCs w:val="24"/>
        </w:rPr>
        <w:t>участвует в формировании</w:t>
      </w:r>
      <w:r w:rsidR="00201FB5">
        <w:rPr>
          <w:rFonts w:ascii="Times New Roman" w:hAnsi="Times New Roman" w:cs="Times New Roman"/>
          <w:sz w:val="24"/>
          <w:szCs w:val="24"/>
        </w:rPr>
        <w:t xml:space="preserve"> </w:t>
      </w:r>
      <w:r w:rsidR="00201FB5" w:rsidRPr="00201FB5">
        <w:rPr>
          <w:rFonts w:ascii="Times New Roman" w:hAnsi="Times New Roman" w:cs="Times New Roman"/>
          <w:sz w:val="24"/>
          <w:szCs w:val="24"/>
        </w:rPr>
        <w:t>следующих компетенций: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i/>
          <w:sz w:val="24"/>
          <w:szCs w:val="24"/>
        </w:rPr>
        <w:t>а)</w:t>
      </w:r>
      <w:r w:rsidRPr="00201FB5">
        <w:rPr>
          <w:rFonts w:ascii="Times New Roman" w:hAnsi="Times New Roman" w:cs="Times New Roman"/>
          <w:sz w:val="24"/>
          <w:szCs w:val="24"/>
        </w:rPr>
        <w:t xml:space="preserve"> </w:t>
      </w:r>
      <w:r w:rsidRPr="00201FB5">
        <w:rPr>
          <w:rFonts w:ascii="Times New Roman" w:hAnsi="Times New Roman" w:cs="Times New Roman"/>
          <w:i/>
          <w:sz w:val="24"/>
          <w:szCs w:val="24"/>
        </w:rPr>
        <w:t>общекультурные компетенции</w:t>
      </w:r>
      <w:r w:rsidRPr="00201FB5">
        <w:rPr>
          <w:rFonts w:ascii="Times New Roman" w:hAnsi="Times New Roman" w:cs="Times New Roman"/>
          <w:sz w:val="24"/>
          <w:szCs w:val="24"/>
        </w:rPr>
        <w:t xml:space="preserve"> (ОК):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ОК-6 – </w:t>
      </w:r>
      <w:r w:rsidRPr="00201FB5">
        <w:rPr>
          <w:rFonts w:ascii="Times New Roman" w:hAnsi="Times New Roman" w:cs="Times New Roman"/>
          <w:sz w:val="24"/>
          <w:szCs w:val="24"/>
        </w:rPr>
        <w:t>способностью организовать свою работу ради достижения поставленных целей и готовностью к использованию инновационных идей;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ОК-8 – </w:t>
      </w:r>
      <w:r w:rsidRPr="00201FB5">
        <w:rPr>
          <w:rFonts w:ascii="Times New Roman" w:hAnsi="Times New Roman" w:cs="Times New Roman"/>
          <w:sz w:val="24"/>
          <w:szCs w:val="24"/>
        </w:rPr>
        <w:t>способностью работать самостоятельно;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ОК-9 – </w:t>
      </w:r>
      <w:r w:rsidRPr="00201FB5">
        <w:rPr>
          <w:rFonts w:ascii="Times New Roman" w:hAnsi="Times New Roman" w:cs="Times New Roman"/>
          <w:sz w:val="24"/>
          <w:szCs w:val="24"/>
        </w:rPr>
        <w:t>способностью принимать решения в пределах своих полномочий;</w:t>
      </w:r>
    </w:p>
    <w:p w:rsidR="00201FB5" w:rsidRPr="00201FB5" w:rsidRDefault="00201FB5" w:rsidP="00201FB5">
      <w:pPr>
        <w:widowControl w:val="0"/>
        <w:tabs>
          <w:tab w:val="left" w:pos="802"/>
          <w:tab w:val="left" w:leader="underscore" w:pos="5018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1FB5">
        <w:rPr>
          <w:rFonts w:ascii="Times New Roman" w:hAnsi="Times New Roman" w:cs="Times New Roman"/>
          <w:i/>
          <w:sz w:val="24"/>
          <w:szCs w:val="24"/>
        </w:rPr>
        <w:t>а) общепрофессиональные (ОПК):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ОПК-3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способностью ориентироваться в основных нормативно-правовых актах в области обеспечения безопасности;</w:t>
      </w:r>
    </w:p>
    <w:p w:rsidR="00201FB5" w:rsidRPr="00201FB5" w:rsidRDefault="00201FB5" w:rsidP="00201FB5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ОПК-5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готовностью к выполнению профессиональных функций при работе в коллективе;</w:t>
      </w:r>
    </w:p>
    <w:p w:rsidR="00201FB5" w:rsidRPr="00201FB5" w:rsidRDefault="00201FB5" w:rsidP="00201FB5">
      <w:pPr>
        <w:widowControl w:val="0"/>
        <w:tabs>
          <w:tab w:val="left" w:pos="802"/>
          <w:tab w:val="left" w:leader="underscore" w:pos="5018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1FB5">
        <w:rPr>
          <w:rFonts w:ascii="Times New Roman" w:hAnsi="Times New Roman" w:cs="Times New Roman"/>
          <w:i/>
          <w:sz w:val="24"/>
          <w:szCs w:val="24"/>
        </w:rPr>
        <w:t>б) Профессиональные (ПК):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ПК-6 – </w:t>
      </w:r>
      <w:r w:rsidRPr="00201FB5">
        <w:rPr>
          <w:rFonts w:ascii="Times New Roman" w:hAnsi="Times New Roman" w:cs="Times New Roman"/>
          <w:sz w:val="24"/>
          <w:szCs w:val="24"/>
        </w:rPr>
        <w:t>способностью принимать участие в установке (монтаже), эксплуатации средств защиты;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ПК-7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способностью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ПК-16 – </w:t>
      </w:r>
      <w:r w:rsidRPr="00201FB5">
        <w:rPr>
          <w:rFonts w:ascii="Times New Roman" w:hAnsi="Times New Roman" w:cs="Times New Roman"/>
          <w:sz w:val="24"/>
          <w:szCs w:val="24"/>
        </w:rPr>
        <w:t xml:space="preserve">способностью анализировать механизмы воздействия опасностей на человека, определять характер взаимодействия организма человека с опасностями среды обитания с учетом специфики механизма токсического действия вредных веществ, энергетического воздействия и комбинированного действия вредных факторов; 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ПК-17 – </w:t>
      </w:r>
      <w:r w:rsidRPr="00201FB5">
        <w:rPr>
          <w:rFonts w:ascii="Times New Roman" w:hAnsi="Times New Roman" w:cs="Times New Roman"/>
          <w:sz w:val="24"/>
          <w:szCs w:val="24"/>
        </w:rPr>
        <w:t xml:space="preserve">способностью определять опасные, чрезвычайно опасные зоны, зоны приемлемого риска; 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ПК-19 – </w:t>
      </w:r>
      <w:r w:rsidRPr="00201FB5">
        <w:rPr>
          <w:rFonts w:ascii="Times New Roman" w:hAnsi="Times New Roman" w:cs="Times New Roman"/>
          <w:sz w:val="24"/>
          <w:szCs w:val="24"/>
        </w:rPr>
        <w:t xml:space="preserve">способностью ориентироваться в основных проблемах </w:t>
      </w:r>
      <w:proofErr w:type="spellStart"/>
      <w:r w:rsidRPr="00201FB5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201FB5">
        <w:rPr>
          <w:rFonts w:ascii="Times New Roman" w:hAnsi="Times New Roman" w:cs="Times New Roman"/>
          <w:sz w:val="24"/>
          <w:szCs w:val="24"/>
        </w:rPr>
        <w:t xml:space="preserve"> безопасности;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 xml:space="preserve">ПК-20 – </w:t>
      </w:r>
      <w:r w:rsidRPr="00201FB5">
        <w:rPr>
          <w:rFonts w:ascii="Times New Roman" w:hAnsi="Times New Roman" w:cs="Times New Roman"/>
          <w:sz w:val="24"/>
          <w:szCs w:val="24"/>
        </w:rPr>
        <w:t>способностью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ПК-21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способностью решать задачи профессиональной деятельности в составе научно-исследовательского коллектива;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ПК-22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способностью использовать законы и методы математики, естественных, гуманитарных и экономических наук при решении профессиональных задач;</w:t>
      </w:r>
    </w:p>
    <w:p w:rsidR="00201FB5" w:rsidRPr="00201FB5" w:rsidRDefault="00201FB5" w:rsidP="00201FB5">
      <w:pPr>
        <w:widowControl w:val="0"/>
        <w:tabs>
          <w:tab w:val="left" w:pos="567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b/>
          <w:sz w:val="24"/>
          <w:szCs w:val="24"/>
        </w:rPr>
        <w:t>ПК-23 –</w:t>
      </w:r>
      <w:r w:rsidRPr="00201FB5">
        <w:rPr>
          <w:rFonts w:ascii="Times New Roman" w:hAnsi="Times New Roman" w:cs="Times New Roman"/>
          <w:sz w:val="24"/>
          <w:szCs w:val="24"/>
        </w:rPr>
        <w:t xml:space="preserve"> способностью применять на практике навыки проведения и описания исследований, в том числе экспериментальных.</w:t>
      </w:r>
    </w:p>
    <w:p w:rsidR="00201FB5" w:rsidRPr="00201FB5" w:rsidRDefault="00201FB5" w:rsidP="006534CC">
      <w:pPr>
        <w:widowControl w:val="0"/>
        <w:tabs>
          <w:tab w:val="left" w:pos="802"/>
          <w:tab w:val="left" w:leader="underscore" w:pos="5018"/>
        </w:tabs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Для выполнения научно-исследовательской работы необходимы следующие знания, умения и навыки, формируемые предшествующими дисциплинами:</w:t>
      </w:r>
      <w:r w:rsidR="006534CC">
        <w:rPr>
          <w:rFonts w:ascii="Times New Roman" w:hAnsi="Times New Roman" w:cs="Times New Roman"/>
          <w:sz w:val="24"/>
          <w:szCs w:val="24"/>
        </w:rPr>
        <w:t xml:space="preserve"> </w:t>
      </w:r>
      <w:r w:rsidRPr="00201FB5">
        <w:rPr>
          <w:rFonts w:ascii="Times New Roman" w:hAnsi="Times New Roman" w:cs="Times New Roman"/>
          <w:i/>
          <w:sz w:val="24"/>
          <w:szCs w:val="24"/>
        </w:rPr>
        <w:t>Начертательная</w:t>
      </w:r>
      <w:r w:rsidR="006534CC">
        <w:rPr>
          <w:rFonts w:ascii="Times New Roman" w:hAnsi="Times New Roman" w:cs="Times New Roman"/>
          <w:i/>
          <w:sz w:val="24"/>
          <w:szCs w:val="24"/>
        </w:rPr>
        <w:t xml:space="preserve"> геометрия и инженерная графика, Механика, </w:t>
      </w:r>
      <w:r w:rsidRPr="00201FB5">
        <w:rPr>
          <w:rFonts w:ascii="Times New Roman" w:hAnsi="Times New Roman" w:cs="Times New Roman"/>
          <w:i/>
          <w:sz w:val="24"/>
          <w:szCs w:val="24"/>
        </w:rPr>
        <w:t>Управл</w:t>
      </w:r>
      <w:r w:rsidR="006534CC">
        <w:rPr>
          <w:rFonts w:ascii="Times New Roman" w:hAnsi="Times New Roman" w:cs="Times New Roman"/>
          <w:i/>
          <w:sz w:val="24"/>
          <w:szCs w:val="24"/>
        </w:rPr>
        <w:t xml:space="preserve">ение </w:t>
      </w:r>
      <w:proofErr w:type="spellStart"/>
      <w:r w:rsidR="006534CC">
        <w:rPr>
          <w:rFonts w:ascii="Times New Roman" w:hAnsi="Times New Roman" w:cs="Times New Roman"/>
          <w:i/>
          <w:sz w:val="24"/>
          <w:szCs w:val="24"/>
        </w:rPr>
        <w:t>техносферной</w:t>
      </w:r>
      <w:proofErr w:type="spellEnd"/>
      <w:r w:rsidR="006534CC">
        <w:rPr>
          <w:rFonts w:ascii="Times New Roman" w:hAnsi="Times New Roman" w:cs="Times New Roman"/>
          <w:i/>
          <w:sz w:val="24"/>
          <w:szCs w:val="24"/>
        </w:rPr>
        <w:t xml:space="preserve"> безопасностью, Безопасность жизнедеятельности, Защита в чрезвычайных ситуациях, Организация охраны труда, </w:t>
      </w:r>
      <w:r w:rsidRPr="00201FB5">
        <w:rPr>
          <w:rFonts w:ascii="Times New Roman" w:hAnsi="Times New Roman" w:cs="Times New Roman"/>
          <w:i/>
          <w:sz w:val="24"/>
          <w:szCs w:val="24"/>
        </w:rPr>
        <w:t>Производств</w:t>
      </w:r>
      <w:r w:rsidR="006534CC">
        <w:rPr>
          <w:rFonts w:ascii="Times New Roman" w:hAnsi="Times New Roman" w:cs="Times New Roman"/>
          <w:i/>
          <w:sz w:val="24"/>
          <w:szCs w:val="24"/>
        </w:rPr>
        <w:t xml:space="preserve">енная санитария и гигиена труда, Производственная безопасность, </w:t>
      </w:r>
      <w:r w:rsidRPr="00201FB5">
        <w:rPr>
          <w:rFonts w:ascii="Times New Roman" w:hAnsi="Times New Roman" w:cs="Times New Roman"/>
          <w:i/>
          <w:sz w:val="24"/>
          <w:szCs w:val="24"/>
        </w:rPr>
        <w:t>Проектирование безопасных технологий и средств безопасности</w:t>
      </w:r>
      <w:r w:rsidR="006534CC">
        <w:rPr>
          <w:rFonts w:ascii="Times New Roman" w:hAnsi="Times New Roman" w:cs="Times New Roman"/>
          <w:i/>
          <w:sz w:val="24"/>
          <w:szCs w:val="24"/>
        </w:rPr>
        <w:t>, Э</w:t>
      </w:r>
      <w:r w:rsidRPr="00201FB5">
        <w:rPr>
          <w:rFonts w:ascii="Times New Roman" w:hAnsi="Times New Roman" w:cs="Times New Roman"/>
          <w:i/>
          <w:sz w:val="24"/>
          <w:szCs w:val="24"/>
        </w:rPr>
        <w:t>кономика безопасности труда</w:t>
      </w:r>
    </w:p>
    <w:p w:rsidR="00201FB5" w:rsidRPr="00201FB5" w:rsidRDefault="00201FB5" w:rsidP="006534CC">
      <w:pPr>
        <w:widowControl w:val="0"/>
        <w:spacing w:after="0" w:line="276" w:lineRule="auto"/>
        <w:ind w:right="113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 xml:space="preserve">Перечень последующих учебных дисциплин, для которых необходимы знания, умения и навыки, формируемые </w:t>
      </w:r>
      <w:r w:rsidRPr="00201FB5">
        <w:rPr>
          <w:rFonts w:ascii="Times New Roman" w:hAnsi="Times New Roman" w:cs="Times New Roman"/>
          <w:bCs/>
          <w:iCs/>
          <w:sz w:val="24"/>
          <w:szCs w:val="24"/>
        </w:rPr>
        <w:t>научно-исследовательской работой обучающихся</w:t>
      </w:r>
      <w:r w:rsidRPr="00201FB5">
        <w:rPr>
          <w:rFonts w:ascii="Times New Roman" w:hAnsi="Times New Roman" w:cs="Times New Roman"/>
          <w:sz w:val="24"/>
          <w:szCs w:val="24"/>
        </w:rPr>
        <w:t>:</w:t>
      </w:r>
      <w:r w:rsidR="006534CC">
        <w:rPr>
          <w:rFonts w:ascii="Times New Roman" w:hAnsi="Times New Roman" w:cs="Times New Roman"/>
          <w:sz w:val="24"/>
          <w:szCs w:val="24"/>
        </w:rPr>
        <w:t xml:space="preserve"> </w:t>
      </w:r>
      <w:r w:rsidR="006534CC" w:rsidRPr="006534CC">
        <w:rPr>
          <w:rFonts w:ascii="Times New Roman" w:hAnsi="Times New Roman" w:cs="Times New Roman"/>
          <w:i/>
          <w:sz w:val="24"/>
          <w:szCs w:val="24"/>
        </w:rPr>
        <w:t>П</w:t>
      </w:r>
      <w:r w:rsidRPr="00201FB5">
        <w:rPr>
          <w:rFonts w:ascii="Times New Roman" w:hAnsi="Times New Roman" w:cs="Times New Roman"/>
          <w:i/>
          <w:sz w:val="24"/>
          <w:szCs w:val="24"/>
        </w:rPr>
        <w:t>реддипломная практика;</w:t>
      </w:r>
      <w:r w:rsidR="006534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FB5">
        <w:rPr>
          <w:rFonts w:ascii="Times New Roman" w:hAnsi="Times New Roman" w:cs="Times New Roman"/>
          <w:i/>
          <w:sz w:val="24"/>
          <w:szCs w:val="24"/>
        </w:rPr>
        <w:t>Написание ВКР;</w:t>
      </w:r>
      <w:r w:rsidR="006534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FB5">
        <w:rPr>
          <w:rFonts w:ascii="Times New Roman" w:hAnsi="Times New Roman" w:cs="Times New Roman"/>
          <w:i/>
          <w:sz w:val="24"/>
          <w:szCs w:val="24"/>
        </w:rPr>
        <w:t>Государственная итоговая аттестация.</w:t>
      </w:r>
    </w:p>
    <w:p w:rsidR="006534CC" w:rsidRDefault="00201FB5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534CC" w:rsidRPr="00AB5053" w:rsidRDefault="006534CC" w:rsidP="006534CC">
      <w:pPr>
        <w:pStyle w:val="a6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34CC">
        <w:rPr>
          <w:rFonts w:ascii="Times New Roman" w:hAnsi="Times New Roman" w:cs="Times New Roman"/>
          <w:b/>
          <w:sz w:val="24"/>
          <w:szCs w:val="24"/>
        </w:rPr>
        <w:t>2.4 Предлагаемая структура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B5053">
        <w:rPr>
          <w:rFonts w:ascii="Times New Roman" w:hAnsi="Times New Roman" w:cs="Times New Roman"/>
          <w:b/>
          <w:bCs/>
          <w:sz w:val="24"/>
          <w:szCs w:val="24"/>
        </w:rPr>
        <w:t xml:space="preserve">рабочей программы научно-исследовательской работы обучающихся </w:t>
      </w:r>
    </w:p>
    <w:p w:rsidR="006534CC" w:rsidRDefault="006534CC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/>
          <w:i/>
          <w:sz w:val="24"/>
          <w:szCs w:val="24"/>
        </w:rPr>
      </w:pPr>
    </w:p>
    <w:p w:rsidR="00201FB5" w:rsidRDefault="006534CC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201FB5" w:rsidRPr="00201FB5">
        <w:rPr>
          <w:rFonts w:ascii="Times New Roman" w:hAnsi="Times New Roman" w:cs="Times New Roman"/>
          <w:bCs/>
          <w:iCs/>
          <w:sz w:val="24"/>
          <w:szCs w:val="24"/>
        </w:rPr>
        <w:t>Содержание НИР, структурируемое по формам реализации с указанием отведенных на них количества часов</w:t>
      </w:r>
      <w:r w:rsidR="00201FB5">
        <w:rPr>
          <w:rFonts w:ascii="Times New Roman" w:hAnsi="Times New Roman" w:cs="Times New Roman"/>
          <w:bCs/>
          <w:iCs/>
          <w:sz w:val="24"/>
          <w:szCs w:val="24"/>
        </w:rPr>
        <w:t>, представлено в таблице 1.</w:t>
      </w:r>
    </w:p>
    <w:p w:rsidR="00201FB5" w:rsidRPr="00201FB5" w:rsidRDefault="00201FB5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Cs/>
          <w:iCs/>
          <w:sz w:val="6"/>
          <w:szCs w:val="6"/>
        </w:rPr>
      </w:pPr>
    </w:p>
    <w:p w:rsidR="006534CC" w:rsidRPr="00C02A4C" w:rsidRDefault="006534CC" w:rsidP="006534CC">
      <w:pPr>
        <w:pStyle w:val="a6"/>
        <w:widowControl w:val="0"/>
        <w:tabs>
          <w:tab w:val="left" w:pos="28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bCs/>
          <w:iCs/>
          <w:sz w:val="24"/>
          <w:szCs w:val="24"/>
        </w:rPr>
        <w:t>Основными методическими указаниями к формам отчетности по научно-исследовательской работе обучающихся, согласно таблиц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C02A4C">
        <w:rPr>
          <w:rFonts w:ascii="Times New Roman" w:hAnsi="Times New Roman" w:cs="Times New Roman"/>
          <w:bCs/>
          <w:iCs/>
          <w:sz w:val="24"/>
          <w:szCs w:val="24"/>
        </w:rPr>
        <w:t xml:space="preserve"> 1, являются</w:t>
      </w:r>
      <w:r w:rsidR="00B86F2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86F24" w:rsidRPr="00B86F24">
        <w:rPr>
          <w:rFonts w:ascii="Times New Roman" w:hAnsi="Times New Roman" w:cs="Times New Roman"/>
          <w:bCs/>
          <w:iCs/>
          <w:sz w:val="24"/>
          <w:szCs w:val="24"/>
        </w:rPr>
        <w:t>[10]</w:t>
      </w:r>
      <w:r w:rsidRPr="00C02A4C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6534CC" w:rsidRPr="00C02A4C" w:rsidRDefault="006534CC" w:rsidP="006534CC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Научный доклад</w:t>
      </w:r>
      <w:r w:rsidRPr="00C02A4C">
        <w:rPr>
          <w:rFonts w:ascii="Times New Roman" w:hAnsi="Times New Roman" w:cs="Times New Roman"/>
          <w:sz w:val="24"/>
          <w:szCs w:val="24"/>
        </w:rPr>
        <w:t xml:space="preserve"> – это документ, содержащий изложение результатов научно-исследовательской деятельности или конкретного научного исследования. К научному докладу предъявляются особые требования, как по содержанию, так и по форме и включает:</w:t>
      </w:r>
    </w:p>
    <w:p w:rsidR="006534CC" w:rsidRPr="00C02A4C" w:rsidRDefault="006534CC" w:rsidP="006534CC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1. Актуальность темы научного доклада</w:t>
      </w:r>
      <w:r w:rsidRPr="00C02A4C">
        <w:rPr>
          <w:rFonts w:ascii="Times New Roman" w:hAnsi="Times New Roman" w:cs="Times New Roman"/>
          <w:sz w:val="24"/>
          <w:szCs w:val="24"/>
        </w:rPr>
        <w:t xml:space="preserve"> – это особая значимость ее на сегодняшний день. Раскрыть актуальность темы доклада, значит связать ее с современной ситуацией в науке, рассмотреть содержание доклада в более широком, углубленном контексте, ответив на вопрос, почему данное научное исследование важно именно сегодня.</w:t>
      </w:r>
    </w:p>
    <w:p w:rsidR="006534CC" w:rsidRPr="00C02A4C" w:rsidRDefault="006534CC" w:rsidP="006534CC">
      <w:pPr>
        <w:pStyle w:val="Default"/>
        <w:widowControl w:val="0"/>
        <w:spacing w:line="276" w:lineRule="auto"/>
        <w:ind w:firstLine="567"/>
        <w:contextualSpacing/>
        <w:jc w:val="both"/>
        <w:rPr>
          <w:color w:val="auto"/>
        </w:rPr>
      </w:pPr>
      <w:r w:rsidRPr="00C02A4C">
        <w:rPr>
          <w:color w:val="auto"/>
        </w:rPr>
        <w:t xml:space="preserve">От формулировки научной проблемы и освещения актуальности избранной темы логично перейти к </w:t>
      </w:r>
      <w:r w:rsidRPr="00C02A4C">
        <w:rPr>
          <w:i/>
          <w:iCs/>
          <w:color w:val="auto"/>
        </w:rPr>
        <w:t xml:space="preserve">цели </w:t>
      </w:r>
      <w:r w:rsidRPr="00C02A4C">
        <w:rPr>
          <w:color w:val="auto"/>
        </w:rPr>
        <w:t xml:space="preserve">исследования, а также указать на конкретные </w:t>
      </w:r>
      <w:r w:rsidRPr="00C02A4C">
        <w:rPr>
          <w:i/>
          <w:iCs/>
          <w:color w:val="auto"/>
        </w:rPr>
        <w:t xml:space="preserve">задачи, </w:t>
      </w:r>
      <w:r w:rsidRPr="00C02A4C">
        <w:rPr>
          <w:color w:val="auto"/>
        </w:rPr>
        <w:t>которые предстоит решать в соответствии с этой целью.</w:t>
      </w:r>
    </w:p>
    <w:p w:rsidR="006534CC" w:rsidRPr="00C02A4C" w:rsidRDefault="006534CC" w:rsidP="006534CC">
      <w:pPr>
        <w:pStyle w:val="Default"/>
        <w:widowControl w:val="0"/>
        <w:spacing w:line="276" w:lineRule="auto"/>
        <w:ind w:firstLine="567"/>
        <w:contextualSpacing/>
        <w:jc w:val="both"/>
        <w:rPr>
          <w:color w:val="auto"/>
        </w:rPr>
      </w:pPr>
      <w:r w:rsidRPr="00C02A4C">
        <w:rPr>
          <w:color w:val="auto"/>
        </w:rPr>
        <w:t xml:space="preserve">Под целью подразумевается ожидаемый результат исследования. Цель обычно близка по формулировке к названию работы. Обязательным элементом введения является формулировка </w:t>
      </w:r>
      <w:r w:rsidRPr="00C02A4C">
        <w:rPr>
          <w:i/>
          <w:iCs/>
          <w:color w:val="auto"/>
        </w:rPr>
        <w:t xml:space="preserve">объекта </w:t>
      </w:r>
      <w:r w:rsidRPr="00C02A4C">
        <w:rPr>
          <w:color w:val="auto"/>
        </w:rPr>
        <w:t xml:space="preserve">и </w:t>
      </w:r>
      <w:r w:rsidRPr="00C02A4C">
        <w:rPr>
          <w:i/>
          <w:iCs/>
          <w:color w:val="auto"/>
        </w:rPr>
        <w:t xml:space="preserve">предмета </w:t>
      </w:r>
      <w:r w:rsidRPr="00C02A4C">
        <w:rPr>
          <w:color w:val="auto"/>
        </w:rPr>
        <w:t>исследования.</w:t>
      </w:r>
    </w:p>
    <w:p w:rsidR="006534CC" w:rsidRDefault="006534CC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Cs/>
          <w:iCs/>
          <w:sz w:val="24"/>
          <w:szCs w:val="24"/>
        </w:rPr>
      </w:pPr>
    </w:p>
    <w:p w:rsidR="00201FB5" w:rsidRDefault="00201FB5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Таблица 1 Виды и формы реализации НИР с указанием, отведенных на них количеством часов </w:t>
      </w:r>
    </w:p>
    <w:p w:rsidR="00B36C73" w:rsidRPr="00B36C73" w:rsidRDefault="00B36C73" w:rsidP="00201FB5">
      <w:pPr>
        <w:widowControl w:val="0"/>
        <w:tabs>
          <w:tab w:val="left" w:pos="0"/>
        </w:tabs>
        <w:spacing w:after="0" w:line="276" w:lineRule="auto"/>
        <w:ind w:right="113"/>
        <w:rPr>
          <w:rFonts w:ascii="Times New Roman" w:hAnsi="Times New Roman" w:cs="Times New Roman"/>
          <w:bCs/>
          <w:iCs/>
          <w:sz w:val="10"/>
          <w:szCs w:val="10"/>
        </w:rPr>
      </w:pP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4536"/>
        <w:gridCol w:w="2409"/>
        <w:gridCol w:w="2694"/>
      </w:tblGrid>
      <w:tr w:rsidR="00201FB5" w:rsidRPr="00201FB5" w:rsidTr="00C02A4C">
        <w:trPr>
          <w:trHeight w:val="973"/>
          <w:tblHeader/>
        </w:trPr>
        <w:tc>
          <w:tcPr>
            <w:tcW w:w="529" w:type="dxa"/>
            <w:vAlign w:val="center"/>
          </w:tcPr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36" w:type="dxa"/>
            <w:vAlign w:val="center"/>
          </w:tcPr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Виды и формы НИР</w:t>
            </w:r>
          </w:p>
        </w:tc>
        <w:tc>
          <w:tcPr>
            <w:tcW w:w="2409" w:type="dxa"/>
            <w:vAlign w:val="center"/>
          </w:tcPr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Виды НИР, включая самостоятельную работу обучающихся и трудоемкость (в часах)</w:t>
            </w:r>
          </w:p>
        </w:tc>
        <w:tc>
          <w:tcPr>
            <w:tcW w:w="2694" w:type="dxa"/>
            <w:vAlign w:val="center"/>
          </w:tcPr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Формы</w:t>
            </w:r>
          </w:p>
          <w:p w:rsidR="00201FB5" w:rsidRPr="00201FB5" w:rsidRDefault="00201FB5" w:rsidP="00B36C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текущего контроля</w:t>
            </w:r>
          </w:p>
        </w:tc>
      </w:tr>
      <w:tr w:rsidR="00201FB5" w:rsidRPr="00201FB5" w:rsidTr="00201FB5">
        <w:trPr>
          <w:trHeight w:val="529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>Научный доклад с помощью презентации:</w:t>
            </w: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научно-практических студенческих конференциях (с докладом) не менее 3 раз за период обучения</w:t>
            </w:r>
          </w:p>
        </w:tc>
        <w:tc>
          <w:tcPr>
            <w:tcW w:w="2409" w:type="dxa"/>
            <w:vMerge w:val="restart"/>
            <w:vAlign w:val="center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694" w:type="dxa"/>
            <w:vMerge w:val="restart"/>
            <w:vAlign w:val="center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Программа конференции, явочный лист, отчет, фотоотчет, стенд</w:t>
            </w:r>
          </w:p>
        </w:tc>
      </w:tr>
      <w:tr w:rsidR="00201FB5" w:rsidRPr="00201FB5" w:rsidTr="00201FB5">
        <w:trPr>
          <w:trHeight w:val="529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>Стендовый доклад:</w:t>
            </w: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>участие в научно-практических студенческих конференциях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>(со стендовым докладом) не менее 3 раз за период обучения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vAlign w:val="center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01FB5" w:rsidRPr="00201FB5" w:rsidTr="00201FB5">
        <w:trPr>
          <w:trHeight w:val="1001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>Публикация научной статьи</w:t>
            </w: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br/>
              <w:t xml:space="preserve">в соавторстве с руководителем </w:t>
            </w: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(не менее 2 статей за весь период обучения)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201FB5" w:rsidRPr="00201FB5" w:rsidRDefault="00201FB5" w:rsidP="00B36C7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>Сб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</w:t>
            </w:r>
            <w:proofErr w:type="spellEnd"/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201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трудов, скриншот страницы </w:t>
            </w:r>
            <w:r w:rsidRPr="00201FB5">
              <w:rPr>
                <w:rFonts w:ascii="Times New Roman" w:hAnsi="Times New Roman" w:cs="Times New Roman"/>
                <w:sz w:val="20"/>
                <w:szCs w:val="20"/>
              </w:rPr>
              <w:t>научной электронной библиотеки eLIBRARY.RU</w:t>
            </w:r>
          </w:p>
        </w:tc>
      </w:tr>
      <w:tr w:rsidR="00201FB5" w:rsidRPr="00201FB5" w:rsidTr="00201FB5">
        <w:trPr>
          <w:trHeight w:val="319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>Научно-исследовательская работа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 в виде отчета</w:t>
            </w:r>
          </w:p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 </w:t>
            </w:r>
            <w:r w:rsidRPr="00201FB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ГОСТ</w:t>
            </w:r>
            <w:r w:rsidR="00B36C73" w:rsidRPr="00B9531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201FB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7.32-2017</w:t>
            </w:r>
          </w:p>
        </w:tc>
      </w:tr>
      <w:tr w:rsidR="00201FB5" w:rsidRPr="00201FB5" w:rsidTr="00201FB5">
        <w:trPr>
          <w:trHeight w:val="341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5. 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 xml:space="preserve">Отчет по преддипломной практике 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01FB5" w:rsidRPr="00201FB5" w:rsidTr="00201FB5">
        <w:trPr>
          <w:trHeight w:val="363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6. 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 xml:space="preserve">Курсовой проект 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01FB5" w:rsidRPr="00201FB5" w:rsidTr="00201FB5">
        <w:trPr>
          <w:trHeight w:val="391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7. 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 xml:space="preserve">Конкурсная работа научных конкурсов 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01FB5" w:rsidRPr="00201FB5" w:rsidTr="00201FB5">
        <w:trPr>
          <w:trHeight w:val="529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8. 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u w:val="single"/>
              </w:rPr>
              <w:t>Олимпиады</w:t>
            </w: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(не менее 5) за весь период обучения </w:t>
            </w:r>
          </w:p>
        </w:tc>
        <w:tc>
          <w:tcPr>
            <w:tcW w:w="2409" w:type="dxa"/>
            <w:vMerge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Копии Свидетельств об участии</w:t>
            </w:r>
          </w:p>
        </w:tc>
      </w:tr>
      <w:tr w:rsidR="00201FB5" w:rsidRPr="00201FB5" w:rsidTr="00201FB5">
        <w:trPr>
          <w:trHeight w:val="415"/>
        </w:trPr>
        <w:tc>
          <w:tcPr>
            <w:tcW w:w="529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4536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Выполнение заданий в рамках научной темы кафедры и/или по </w:t>
            </w:r>
            <w:proofErr w:type="spellStart"/>
            <w:r w:rsidRPr="00201FB5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грантовым</w:t>
            </w:r>
            <w:proofErr w:type="spellEnd"/>
            <w:r w:rsidRPr="00201FB5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и хоздоговорным проектам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201FB5" w:rsidRPr="00201FB5" w:rsidRDefault="00201FB5" w:rsidP="00B3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1FB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Отчетная документация кафедры</w:t>
            </w:r>
          </w:p>
        </w:tc>
      </w:tr>
    </w:tbl>
    <w:p w:rsidR="006534CC" w:rsidRDefault="006534CC" w:rsidP="00C02A4C">
      <w:pPr>
        <w:pStyle w:val="a6"/>
        <w:widowControl w:val="0"/>
        <w:tabs>
          <w:tab w:val="left" w:pos="28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Объект – это процесс или явление, порождающее проблемную ситуацию и избранное для изучения.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Предмет – это то, что находится в границах объекта, конкретнее – это свойства, стороны, особенности объекта, которые подлежат изучению.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2. Научность</w:t>
      </w:r>
      <w:r w:rsidRPr="00C02A4C">
        <w:rPr>
          <w:rFonts w:ascii="Times New Roman" w:hAnsi="Times New Roman" w:cs="Times New Roman"/>
          <w:sz w:val="24"/>
          <w:szCs w:val="24"/>
        </w:rPr>
        <w:t>, - главным критерием научности какого-либо текста является соотнесенность этого текста с языком науки. Выражается это в грамотном использовании научных понятий, которые суть простейшие формы научной мысли.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3. Рациональность текста</w:t>
      </w:r>
      <w:r w:rsidRPr="00C02A4C">
        <w:rPr>
          <w:rFonts w:ascii="Times New Roman" w:hAnsi="Times New Roman" w:cs="Times New Roman"/>
          <w:sz w:val="24"/>
          <w:szCs w:val="24"/>
        </w:rPr>
        <w:t>, то есть его соответствие правилам мышления и законам логики.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4. Научная соотнесенность</w:t>
      </w:r>
      <w:r w:rsidRPr="00C02A4C">
        <w:rPr>
          <w:rFonts w:ascii="Times New Roman" w:hAnsi="Times New Roman" w:cs="Times New Roman"/>
          <w:sz w:val="24"/>
          <w:szCs w:val="24"/>
        </w:rPr>
        <w:t xml:space="preserve"> содержания текста с более общим содержанием конкретной науки, к которой этот текст относится. Признаком такой соотнесенности являются корректные ссылки на других авторов и другие исследования в данной области научного знания.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5. Логичность</w:t>
      </w:r>
      <w:r w:rsidRPr="00C02A4C">
        <w:rPr>
          <w:rFonts w:ascii="Times New Roman" w:hAnsi="Times New Roman" w:cs="Times New Roman"/>
          <w:sz w:val="24"/>
          <w:szCs w:val="24"/>
        </w:rPr>
        <w:t xml:space="preserve"> (структурность) изложения – это неправильность конкретных умозаключений, а общая логика текста, которая отражена в его структуре. Научный доклад, как правило, начинается с актуальности темы. В основной части доклада представлены главные достижения, полученные в ходе исследования (идеи, гипотезы, логические связи, выводы и др.), представлена убедительная аргументация (умозаключения, примеры и др.). Заканчивается научный доклад выводом из исследования.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6. Новизна и оригинальность;</w:t>
      </w:r>
      <w:r w:rsidRPr="00C02A4C">
        <w:rPr>
          <w:rFonts w:ascii="Times New Roman" w:hAnsi="Times New Roman" w:cs="Times New Roman"/>
          <w:sz w:val="24"/>
          <w:szCs w:val="24"/>
        </w:rPr>
        <w:t xml:space="preserve"> в целом, наука есть деятельность, направленная на поиск и открытие нового. Но не просто нового как чего-то небывалого, а такого нового, которое работает на главную задачу науки – продвижение к истине. Научная новизна – это такая новизна, которая служит прояснению предмета исследования и, как результат, более полному пониманию изучаемого объекта.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lastRenderedPageBreak/>
        <w:t>В современном этапе научный доклад обучающегося позволяет обнаружить свежий взгляд на обычные явления и может стать новым и оригинальным и это особенно ценно сегодня в его научной работе.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i/>
          <w:sz w:val="24"/>
          <w:szCs w:val="24"/>
        </w:rPr>
        <w:t>7. Краткость;</w:t>
      </w:r>
      <w:r w:rsidRPr="00C02A4C">
        <w:rPr>
          <w:rFonts w:ascii="Times New Roman" w:hAnsi="Times New Roman" w:cs="Times New Roman"/>
          <w:sz w:val="24"/>
          <w:szCs w:val="24"/>
        </w:rPr>
        <w:t xml:space="preserve"> объем научного доклада обычно не превышает 5-7 страниц текста (до 15 слайдов презентации), из расчета одна минута на страницу при выступлении.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с научным докладом. </w:t>
      </w:r>
      <w:r w:rsidRPr="00C02A4C">
        <w:rPr>
          <w:rFonts w:ascii="Times New Roman" w:hAnsi="Times New Roman" w:cs="Times New Roman"/>
          <w:sz w:val="24"/>
          <w:szCs w:val="24"/>
        </w:rPr>
        <w:t>Распространенная ошибка обучающегося при выступлении с научным докладом – излишняя привязанность к тексту. Между тем выступление с докладом – это интерактивная форма научной работы, то есть такая форма, которая подразумевает установление и расширение контактов с другими.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Главная задача выступления – донести смысл и содержание научного исследования до слушателей (обучающихся и преподавателей). Поэтому обучающемуся, выступающему с научным докладом, следует обязательно контактировать со слушателями, для чего в тексте доклада можно даже делать особые заметки, а в своей речи – специальные паузы. Не следует также бояться оторваться от текста. Иногда специально отмеченный текст лучше сказать своими словами, что вносит живость в само выступление.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Важным средством достижения цели при выступлении с научным докладом является презентация.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Задача презентации – включить зрительное восприятие и образное мышление слушателей, недопустимо использовать очень большое количество текста. В презентации эффективнее работают схемы, таблицы, символы, фотографии, рисунки. Последний слайд презентации часто отводят литературе, на которую опирался докладчик в своем научном исследовании.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Стендовый доклад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 xml:space="preserve">– научный доклад, оформленный в виде стенда, обеспечивающего легкость и концентрированность восприятия его содержания на конференциях, выставках и других мероприятиях.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Эта форма научной работы используется либо в случае избыточной насыщенности научной конференции (или иного научного форума) в условиях дефицита времени, когда у организаторов и участников, тем не менее, есть задача дать площадку для выступлений как можно большему числу участников. Стендовые доклады позволяют не только привлечь максимум участников, но также охватить более широкий спектр проблемных вопросов в рамках темы мероприятия. Кроме того, стендовый доклад – это выигрышная форма научной работы для обучающегося, не освоившего еще форму публичного выступления. Некоторым обучающимся отвечать на вопросы по проработанному материалу легче, чем подготовить доклад и выступить с ним перед аудиторией.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Стендовый доклад – это наглядная форма представления материалов научного исследования на специальном стенде с помощью текстов, рисунков, схем, фотографий и других средств.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К стендовому докладу предъявляются такие же требования, как и к устному научному докладу. Однако есть еще и специфические для этой формы доклада требования: </w:t>
      </w:r>
    </w:p>
    <w:p w:rsidR="00C02A4C" w:rsidRPr="00C02A4C" w:rsidRDefault="00B36C73" w:rsidP="00B36C73">
      <w:pPr>
        <w:pStyle w:val="a6"/>
        <w:widowControl w:val="0"/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02A4C" w:rsidRPr="00C02A4C">
        <w:rPr>
          <w:rFonts w:ascii="Times New Roman" w:hAnsi="Times New Roman" w:cs="Times New Roman"/>
          <w:sz w:val="24"/>
          <w:szCs w:val="24"/>
        </w:rPr>
        <w:t>нформативность. На стенде крупным шрифтом в удобном месте должна быть представлена минимально-необходимая информация (тема, автор, научный руководитель, названия блоков)</w:t>
      </w:r>
    </w:p>
    <w:p w:rsidR="00C02A4C" w:rsidRPr="00C02A4C" w:rsidRDefault="00B36C73" w:rsidP="00B36C73">
      <w:pPr>
        <w:pStyle w:val="a6"/>
        <w:widowControl w:val="0"/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02A4C" w:rsidRPr="00C02A4C">
        <w:rPr>
          <w:rFonts w:ascii="Times New Roman" w:hAnsi="Times New Roman" w:cs="Times New Roman"/>
          <w:sz w:val="24"/>
          <w:szCs w:val="24"/>
        </w:rPr>
        <w:t xml:space="preserve">аглядность. При беглом просмотре стенда у зрителя должно возникнуть представление о тематике и характере выполненной работы. </w:t>
      </w:r>
    </w:p>
    <w:p w:rsidR="00C02A4C" w:rsidRPr="00C02A4C" w:rsidRDefault="00B36C73" w:rsidP="00B36C73">
      <w:pPr>
        <w:pStyle w:val="a6"/>
        <w:widowControl w:val="0"/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02A4C" w:rsidRPr="00C02A4C">
        <w:rPr>
          <w:rFonts w:ascii="Times New Roman" w:hAnsi="Times New Roman" w:cs="Times New Roman"/>
          <w:sz w:val="24"/>
          <w:szCs w:val="24"/>
        </w:rPr>
        <w:t>оотношение иллюстративного (фотографии, диаграммы, графики, блок-схемы и т.д.) и текстового материала устанавливается примерно 1:1. При этом текст должен быть выполнен шрифтом, свободно читаемым с расстояния 50 см.</w:t>
      </w:r>
    </w:p>
    <w:p w:rsidR="00C02A4C" w:rsidRPr="00C02A4C" w:rsidRDefault="00B36C73" w:rsidP="00B36C73">
      <w:pPr>
        <w:pStyle w:val="a6"/>
        <w:widowControl w:val="0"/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02A4C" w:rsidRPr="00C02A4C">
        <w:rPr>
          <w:rFonts w:ascii="Times New Roman" w:hAnsi="Times New Roman" w:cs="Times New Roman"/>
          <w:sz w:val="24"/>
          <w:szCs w:val="24"/>
        </w:rPr>
        <w:t>птимальность. Количество информации должно позволять полностью изучить стенд за 1-</w:t>
      </w:r>
      <w:r w:rsidR="00C02A4C" w:rsidRPr="00C02A4C">
        <w:rPr>
          <w:rFonts w:ascii="Times New Roman" w:hAnsi="Times New Roman" w:cs="Times New Roman"/>
          <w:sz w:val="24"/>
          <w:szCs w:val="24"/>
        </w:rPr>
        <w:lastRenderedPageBreak/>
        <w:t xml:space="preserve">2 минуты. </w:t>
      </w:r>
    </w:p>
    <w:p w:rsidR="00C02A4C" w:rsidRPr="00C02A4C" w:rsidRDefault="00B36C73" w:rsidP="00B36C73">
      <w:pPr>
        <w:pStyle w:val="a6"/>
        <w:widowControl w:val="0"/>
        <w:numPr>
          <w:ilvl w:val="0"/>
          <w:numId w:val="1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02A4C" w:rsidRPr="00C02A4C">
        <w:rPr>
          <w:rFonts w:ascii="Times New Roman" w:hAnsi="Times New Roman" w:cs="Times New Roman"/>
          <w:sz w:val="24"/>
          <w:szCs w:val="24"/>
        </w:rPr>
        <w:t>оступность. Информация должна быть представлена в доступной для участников конференции форме.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со стендовым докладом. </w:t>
      </w:r>
      <w:r w:rsidRPr="00C02A4C">
        <w:rPr>
          <w:rFonts w:ascii="Times New Roman" w:hAnsi="Times New Roman" w:cs="Times New Roman"/>
          <w:sz w:val="24"/>
          <w:szCs w:val="24"/>
        </w:rPr>
        <w:t xml:space="preserve">Выступление со стендовым докладом – это сложная форма научной работы, которая имеет свои особенности и сложности, которые необходимо учитывать. Во-первых, автор стендового доклада должен очень хорошо владеть материалом и, желательно, – шире заявленной темы, поскольку ему может быть задан любой вопрос, и от того, как он будет отвечать на него, зависит интерес участников к его стенду. Во-вторых, автору стендового доклада следует помнить о такой особенности речи, как краткость. Ответ на вопрос перед стендовым материалом – это не научный доклад на несколько минут, а полный, но короткий ответ по делу, на поставленный вопрос. За полным, но коротким ответом должно стоять не желание отвязаться от слушателя или, напротив, утомить его своей научной эрудицией, а желание вызвать у слушателя искренний научный интерес, как к теме и материалу, так и к автору доклада.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Научная статья</w:t>
      </w:r>
      <w:r w:rsidRPr="00C02A4C">
        <w:rPr>
          <w:rFonts w:ascii="Times New Roman" w:hAnsi="Times New Roman" w:cs="Times New Roman"/>
          <w:sz w:val="24"/>
          <w:szCs w:val="24"/>
        </w:rPr>
        <w:t xml:space="preserve"> – это законченное и логически цельное исследование какой-либо проблемы, входящую в круг проблем, связанных с темой научно-исследовательской работы.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За исключением краткости, к научной статье предъявляются те же требования по содержанию, что и к научному докладу: актуальность, научность, логичность, новизна. Что же касается требований по форме (формат текста, оформление ссылок и литературы), то эти требования формулируются издательством или тем научным учреждением, которое является инициатором издания. 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 зависимости от предмета и метода исследования выделяют следующие виды научных статей: теоретические, практические и обзорные работы.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Научно-теоретические статьи – это изложенные в доступной форме теоретические разработки в определенной области. Ценность таких работ неоспорима – в них автор может проанализировать закономерности и объяснить их причины.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Научно-практические статьи – это публикации экспериментальных исследований, в таких работах приводятся результаты полученных опытов, раскрывается их практическая значимость.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Обзорные исследования – это, прежде всего, обозрение, в котором приводится мнение различных ученых по исследуемому вопросу и, как правило, излагается мнение автора.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 xml:space="preserve">Публикация научной статьи. </w:t>
      </w:r>
      <w:r w:rsidRPr="00C02A4C">
        <w:rPr>
          <w:rFonts w:ascii="Times New Roman" w:hAnsi="Times New Roman" w:cs="Times New Roman"/>
          <w:sz w:val="24"/>
          <w:szCs w:val="24"/>
        </w:rPr>
        <w:t>Публикация студенческой научной статьи возможна в специальных студенческих научных сборниках в рамках студенческих научных конференций.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Второй вариант публикации научной статьи – успешное участие в студенческом конкурсе научных работ. Победителям соответствующих туров таких конкурсов предоставляется право на публикацию.</w:t>
      </w:r>
    </w:p>
    <w:p w:rsidR="00C02A4C" w:rsidRPr="00C02A4C" w:rsidRDefault="00C02A4C" w:rsidP="00B36C7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работа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>– это работа научного характера, связанная с научным поиском, проведением исследований, экспериментами в целях расширения имеющихся и получения новых знаний, проверки научных гипотез, установления закономерностей, научных обобщений и обоснований.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Научно-исследовательская работа представляет собой самостоятельное, а зачастую, совместное с научным руководителем, исследование обучающегося, раскрывающее его знания и умение их применять для решения конкретных практических задач. Работа должна носить логически завершенный характер и демонстрировать способность обучающегося ясно излагать свои мысли, аргументировать предложения и грамотно пользоваться терминологией. Конечно, эта работа гораздо проще, чем работы настоящих ученых. Но по структуре, применяемым методам, системе планирования – это настоящее исследование.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lastRenderedPageBreak/>
        <w:t>Научно-исследовательская работа – это не реферат и не статья одного из специалистов, скачанная из интернета. Это возможность провести самостоятельное исследование и применить научный подход для получения результата, применить практические навыки или приобрести новые для решения поставленных задач, проявить навыки планирования своей работы и анализа полученных результатов.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Знания, полученные в ходе исследования, полученные своим трудом, запоминаются гораздо лучше. Метод, когда обучающийся и преподаватель ставят перед собой вопросы, которые ставили первооткрыватели законов в различных науках, и совместно ищут ответы – больше увлекает и формирует желание в дальнейшем заниматься научной деятельностью.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Научно-исследовательская работа обучающихся, согласно Федеральных государственных образовательных стандартов (ФГОС ВО) является обязательной частью подготовки выпускника. В результате этой работы обучающийся должен показать умение планировать свою деятельность, проявлять инициативу, придерживаться поставленного исследовательского вопроса, анализировать ход своей работы и оценивать полученные результаты, применять специализированную терминологию, отражать результаты своего (индивидуального) исследования.</w:t>
      </w:r>
    </w:p>
    <w:p w:rsidR="00C02A4C" w:rsidRPr="00C02A4C" w:rsidRDefault="00C02A4C" w:rsidP="00B36C73">
      <w:pPr>
        <w:pStyle w:val="a6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Основными этапами научно-исследовательской деятельности являются: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выбор направления исследования;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выбор темы исследования;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формулирование гипотезы;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планирование этапов работы;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сбор данных о предмете исследования;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проведение исследования;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оценка полученных результатов;</w:t>
      </w:r>
    </w:p>
    <w:p w:rsidR="00C02A4C" w:rsidRPr="00C02A4C" w:rsidRDefault="00C02A4C" w:rsidP="00B36C73">
      <w:pPr>
        <w:pStyle w:val="a6"/>
        <w:widowControl w:val="0"/>
        <w:numPr>
          <w:ilvl w:val="1"/>
          <w:numId w:val="12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оформление работы.</w:t>
      </w:r>
    </w:p>
    <w:p w:rsidR="006534CC" w:rsidRDefault="006534CC" w:rsidP="00C02A4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34CC" w:rsidRPr="006534CC" w:rsidRDefault="006534CC" w:rsidP="006534CC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534CC">
        <w:rPr>
          <w:rFonts w:ascii="Times New Roman" w:eastAsia="Calibri" w:hAnsi="Times New Roman" w:cs="Times New Roman"/>
          <w:b/>
          <w:sz w:val="24"/>
          <w:szCs w:val="24"/>
        </w:rPr>
        <w:t xml:space="preserve">2.5 Описание других предлагаемых компонентов рабочей программы научно-исследовательской деятельности обучающихся </w:t>
      </w:r>
    </w:p>
    <w:p w:rsidR="006534CC" w:rsidRDefault="006534CC" w:rsidP="00C02A4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2A4C" w:rsidRPr="00C02A4C" w:rsidRDefault="00C02A4C" w:rsidP="00C02A4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sz w:val="24"/>
          <w:szCs w:val="24"/>
        </w:rPr>
        <w:t>Конкретный вид и форма научно-исследовательской работы планируется совместно обучающимся и руководителем в соответствии с настоящей рабочей программой и заданием.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Основными документами, отражающими выполнение программы научно-исследовательской работы, являются отчет о научно-исследовательской работе и отзыв руководителя. </w:t>
      </w:r>
    </w:p>
    <w:p w:rsidR="00C02A4C" w:rsidRPr="00C02A4C" w:rsidRDefault="00C02A4C" w:rsidP="00131535">
      <w:pPr>
        <w:pStyle w:val="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 w:val="0"/>
          <w:sz w:val="24"/>
          <w:szCs w:val="24"/>
        </w:rPr>
      </w:pPr>
      <w:r w:rsidRPr="00131535">
        <w:rPr>
          <w:rFonts w:eastAsia="Calibri"/>
          <w:b w:val="0"/>
          <w:sz w:val="24"/>
          <w:szCs w:val="24"/>
          <w:lang w:eastAsia="en-US"/>
        </w:rPr>
        <w:t xml:space="preserve">Отчет оформляется согласно требованиям </w:t>
      </w:r>
      <w:r w:rsidR="00131535" w:rsidRPr="00131535">
        <w:rPr>
          <w:b w:val="0"/>
          <w:sz w:val="24"/>
          <w:szCs w:val="24"/>
        </w:rPr>
        <w:t xml:space="preserve">ГОСТ 2.105-95 ЕСКД. Общие требования к текстовым документам, </w:t>
      </w:r>
      <w:r w:rsidRPr="00131535">
        <w:rPr>
          <w:rFonts w:eastAsia="Calibri"/>
          <w:b w:val="0"/>
          <w:sz w:val="24"/>
          <w:szCs w:val="24"/>
          <w:lang w:eastAsia="en-US"/>
        </w:rPr>
        <w:t xml:space="preserve">а также </w:t>
      </w:r>
      <w:r w:rsidRPr="00131535">
        <w:rPr>
          <w:b w:val="0"/>
          <w:sz w:val="24"/>
          <w:szCs w:val="24"/>
          <w:shd w:val="clear" w:color="auto" w:fill="FFFFFF"/>
        </w:rPr>
        <w:t>ГОСТ 7.32-2017</w:t>
      </w:r>
      <w:r w:rsidRPr="00131535">
        <w:rPr>
          <w:rFonts w:eastAsia="Calibri"/>
          <w:b w:val="0"/>
          <w:sz w:val="24"/>
          <w:szCs w:val="24"/>
          <w:lang w:eastAsia="en-US"/>
        </w:rPr>
        <w:t xml:space="preserve"> </w:t>
      </w:r>
      <w:r w:rsidRPr="00131535">
        <w:rPr>
          <w:b w:val="0"/>
          <w:sz w:val="24"/>
          <w:szCs w:val="24"/>
          <w:shd w:val="clear" w:color="auto" w:fill="FFFFFF"/>
        </w:rPr>
        <w:t>Система стандартов по информации, библиотечному и издательскому делу</w:t>
      </w:r>
      <w:r w:rsidRPr="00131535">
        <w:rPr>
          <w:b w:val="0"/>
          <w:sz w:val="24"/>
          <w:szCs w:val="24"/>
        </w:rPr>
        <w:t>. Отчет о научно-исследовательской работе. Структура и правила оформления</w:t>
      </w:r>
      <w:r w:rsidR="00131535" w:rsidRPr="00131535">
        <w:rPr>
          <w:b w:val="0"/>
          <w:sz w:val="24"/>
          <w:szCs w:val="24"/>
        </w:rPr>
        <w:t>.</w:t>
      </w:r>
    </w:p>
    <w:p w:rsidR="00C02A4C" w:rsidRPr="0021679E" w:rsidRDefault="00C02A4C" w:rsidP="00C02A4C">
      <w:pPr>
        <w:pStyle w:val="a6"/>
        <w:widowControl w:val="0"/>
        <w:tabs>
          <w:tab w:val="left" w:pos="567"/>
        </w:tabs>
        <w:spacing w:after="0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679E">
        <w:rPr>
          <w:rFonts w:ascii="Times New Roman" w:hAnsi="Times New Roman" w:cs="Times New Roman"/>
          <w:bCs/>
          <w:iCs/>
          <w:sz w:val="24"/>
          <w:szCs w:val="24"/>
        </w:rPr>
        <w:t xml:space="preserve">Перечень учебно-методического обеспечения для самостоятельной работы обучающихся по НИР включает: 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sz w:val="24"/>
          <w:szCs w:val="24"/>
        </w:rPr>
        <w:t>Попов, А.А. Производственная безопасность [Электронный ресурс]: учеб. пособие – Электрон</w:t>
      </w:r>
      <w:proofErr w:type="gramStart"/>
      <w:r w:rsidRPr="00C02A4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дан. – Санкт-Петербург: Лань, 2013. – 432 с. – Режим доступа: </w:t>
      </w:r>
      <w:hyperlink r:id="rId9" w:history="1">
        <w:r w:rsidRPr="00C02A4C">
          <w:rPr>
            <w:rStyle w:val="a8"/>
            <w:rFonts w:ascii="Times New Roman" w:eastAsia="Calibri" w:hAnsi="Times New Roman" w:cs="Times New Roman"/>
            <w:sz w:val="24"/>
            <w:szCs w:val="24"/>
          </w:rPr>
          <w:t>https://e.lanbook.com/book/12937</w:t>
        </w:r>
      </w:hyperlink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>(дата обращения 03.05.2019).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bCs/>
          <w:sz w:val="24"/>
          <w:szCs w:val="24"/>
        </w:rPr>
        <w:t xml:space="preserve">Методические указания к выполнению выпускной квалификационной работы для студентов, </w:t>
      </w:r>
      <w:r w:rsidRPr="00C02A4C">
        <w:rPr>
          <w:rFonts w:ascii="Times New Roman" w:eastAsia="Calibri" w:hAnsi="Times New Roman" w:cs="Times New Roman"/>
          <w:sz w:val="24"/>
          <w:szCs w:val="24"/>
        </w:rPr>
        <w:t>обучающихся по направлению подготовки бакалавров 280700 Техносферная безопасность», профиль «Безопасность технологических процессов и производств» / М.С. Овчаренко,</w:t>
      </w:r>
      <w:r w:rsidRPr="00C02A4C">
        <w:rPr>
          <w:rFonts w:ascii="Times New Roman" w:eastAsia="Calibri" w:hAnsi="Times New Roman" w:cs="Times New Roman"/>
          <w:sz w:val="24"/>
          <w:szCs w:val="24"/>
        </w:rPr>
        <w:br/>
        <w:t xml:space="preserve">А.А. Попов, Е.А. Солодухин, В.С.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; Министерство сельского хозяйства РФ, Санкт-Петербургский государственный аграрный университет, Кафедра безопасности технологических </w:t>
      </w:r>
      <w:r w:rsidRPr="00C02A4C">
        <w:rPr>
          <w:rFonts w:ascii="Times New Roman" w:eastAsia="Calibri" w:hAnsi="Times New Roman" w:cs="Times New Roman"/>
          <w:sz w:val="24"/>
          <w:szCs w:val="24"/>
        </w:rPr>
        <w:lastRenderedPageBreak/>
        <w:t>процессов и производств. – Санкт-Петербург: СПбГАУ, 2013. – 151 с.:</w:t>
      </w:r>
      <w:r w:rsidRPr="00C02A4C">
        <w:rPr>
          <w:rFonts w:ascii="Times New Roman" w:eastAsia="Calibri" w:hAnsi="Times New Roman" w:cs="Times New Roman"/>
          <w:sz w:val="24"/>
          <w:szCs w:val="24"/>
        </w:rPr>
        <w:br/>
        <w:t xml:space="preserve">ил.; То же [Электронный ресурс]. – URL: </w:t>
      </w:r>
      <w:hyperlink r:id="rId10" w:history="1">
        <w:r w:rsidRPr="00C02A4C">
          <w:rPr>
            <w:rStyle w:val="a8"/>
            <w:rFonts w:ascii="Times New Roman" w:eastAsia="Calibri" w:hAnsi="Times New Roman" w:cs="Times New Roman"/>
            <w:sz w:val="24"/>
            <w:szCs w:val="24"/>
          </w:rPr>
          <w:t>http://biblioclub.ru/index.php?page=book&amp;id=276931</w:t>
        </w:r>
      </w:hyperlink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>(дата обращения 03.05.2019).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02A4C">
        <w:rPr>
          <w:rFonts w:ascii="Times New Roman" w:eastAsia="Calibri" w:hAnsi="Times New Roman" w:cs="Times New Roman"/>
          <w:bCs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bCs/>
          <w:sz w:val="24"/>
          <w:szCs w:val="24"/>
        </w:rPr>
        <w:t>, Р.В.</w:t>
      </w:r>
      <w:r w:rsidRPr="00C02A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Профилактика травматизма и профессиональных заболеваний в АПК за счет организационно-инженерно-технических мероприятий и кадрового обеспечения: монография / Р. В.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>,</w:t>
      </w:r>
      <w:r w:rsidRPr="00C02A4C">
        <w:rPr>
          <w:rFonts w:ascii="Times New Roman" w:eastAsia="Calibri" w:hAnsi="Times New Roman" w:cs="Times New Roman"/>
          <w:sz w:val="24"/>
          <w:szCs w:val="24"/>
        </w:rPr>
        <w:br/>
        <w:t xml:space="preserve">В. А.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Сердитов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, В. 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; МСХ РФ, СПбГАУ / Под ред. В. 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Шкрабака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. – Санкт-Петербург: СПбГАУ, 2013. – 267 с.: ил., схем. –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Библиогр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>.: с. 243-262. – 20 экз.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bCs/>
          <w:sz w:val="24"/>
          <w:szCs w:val="24"/>
        </w:rPr>
        <w:t>Теория и практика охраны труда в АПК</w:t>
      </w:r>
      <w:r w:rsidRPr="00C02A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/ Ю. Н. Баранов [и др.]. – Санкт-Петербург, Пушкин, 2015. – 743 с. –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Библиогр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>.: с. 381-414. – 13 экз.</w:t>
      </w:r>
    </w:p>
    <w:p w:rsidR="00C02A4C" w:rsidRPr="0021679E" w:rsidRDefault="00C02A4C" w:rsidP="0021679E">
      <w:pPr>
        <w:widowControl w:val="0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679E">
        <w:rPr>
          <w:rFonts w:ascii="Times New Roman" w:hAnsi="Times New Roman" w:cs="Times New Roman"/>
          <w:iCs/>
          <w:sz w:val="24"/>
          <w:szCs w:val="24"/>
        </w:rPr>
        <w:t xml:space="preserve">Перечень основной и дополнительной учебной литературы, необходимой для НИР, включает: 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sz w:val="24"/>
          <w:szCs w:val="24"/>
        </w:rPr>
        <w:t>Попов, А.А. Производственная безопасность [Электронный ресурс]: учеб. пособие – Электрон</w:t>
      </w:r>
      <w:proofErr w:type="gramStart"/>
      <w:r w:rsidRPr="00C02A4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дан. – Санкт-Петербург: Лань, 2013. – 432 с. – Режим доступа: </w:t>
      </w:r>
      <w:hyperlink r:id="rId11" w:history="1">
        <w:r w:rsidRPr="00C02A4C">
          <w:rPr>
            <w:rStyle w:val="a8"/>
            <w:rFonts w:ascii="Times New Roman" w:eastAsia="Calibri" w:hAnsi="Times New Roman" w:cs="Times New Roman"/>
            <w:sz w:val="24"/>
            <w:szCs w:val="24"/>
          </w:rPr>
          <w:t>https://e.lanbook.com/book/12937</w:t>
        </w:r>
      </w:hyperlink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>(дата обращения 03.05.2019).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bCs/>
          <w:sz w:val="24"/>
          <w:szCs w:val="24"/>
        </w:rPr>
        <w:t xml:space="preserve">Методические указания к выполнению выпускной квалификационной работы для студентов,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обучающихся по направлению подготовки бакалавров 280700 Техносферная безопасность», профиль «Безопасность технологических процессов и производств» / М.С. Овчаренко, А.А. Попов, Е.А. Солодухин, В.С.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; Министерство сельского хозяйства РФ, Санкт-Петербургский государственный аграрный университет, кафедра безопасности технологических процессов и производств. – Санкт-Петербург: СПбГАУ, 2013. – 151 с.: ил.; То же [Электронный ресурс]. – URL: </w:t>
      </w:r>
      <w:hyperlink r:id="rId12" w:history="1">
        <w:r w:rsidRPr="00C02A4C">
          <w:rPr>
            <w:rStyle w:val="a8"/>
            <w:rFonts w:ascii="Times New Roman" w:eastAsia="Calibri" w:hAnsi="Times New Roman" w:cs="Times New Roman"/>
            <w:sz w:val="24"/>
            <w:szCs w:val="24"/>
          </w:rPr>
          <w:t>http://biblioclub.ru/index.php?page=book&amp;id=276931</w:t>
        </w:r>
      </w:hyperlink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</w:rPr>
        <w:t>(дата обращения 03.05.2019).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02A4C">
        <w:rPr>
          <w:rFonts w:ascii="Times New Roman" w:eastAsia="Calibri" w:hAnsi="Times New Roman" w:cs="Times New Roman"/>
          <w:bCs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bCs/>
          <w:sz w:val="24"/>
          <w:szCs w:val="24"/>
        </w:rPr>
        <w:t>, Р.В.</w:t>
      </w:r>
      <w:r w:rsidRPr="00C02A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Профилактика травматизма и профессиональных заболеваний в АПК за счет организационно-инженерно-технических мероприятий и кадрового обеспечения: монография /Р. В.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02A4C">
        <w:rPr>
          <w:rFonts w:ascii="Times New Roman" w:eastAsia="Calibri" w:hAnsi="Times New Roman" w:cs="Times New Roman"/>
          <w:sz w:val="24"/>
          <w:szCs w:val="24"/>
        </w:rPr>
        <w:br/>
        <w:t xml:space="preserve">В. А.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Сердитов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, В. 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; МСХ РФ, СПбГАУ / Под ред. В. С.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Шкрабака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. – Санкт-Петербург: СПбГАУ, 2013. – 267 с.: ил., схем. –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Библиогр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>.: с. 243-262. – 20 экз.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A4C">
        <w:rPr>
          <w:rFonts w:ascii="Times New Roman" w:eastAsia="Calibri" w:hAnsi="Times New Roman" w:cs="Times New Roman"/>
          <w:bCs/>
          <w:sz w:val="24"/>
          <w:szCs w:val="24"/>
        </w:rPr>
        <w:t>Теория и практика охраны труда в АПК</w:t>
      </w:r>
      <w:r w:rsidRPr="00C02A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02A4C">
        <w:rPr>
          <w:rFonts w:ascii="Times New Roman" w:eastAsia="Calibri" w:hAnsi="Times New Roman" w:cs="Times New Roman"/>
          <w:sz w:val="24"/>
          <w:szCs w:val="24"/>
        </w:rPr>
        <w:t xml:space="preserve">/ Ю. Н. Баранов [и др.]. – Санкт-Петербург, Пушкин, 2015. – 743 с. – </w:t>
      </w:r>
      <w:proofErr w:type="spellStart"/>
      <w:r w:rsidRPr="00C02A4C">
        <w:rPr>
          <w:rFonts w:ascii="Times New Roman" w:eastAsia="Calibri" w:hAnsi="Times New Roman" w:cs="Times New Roman"/>
          <w:sz w:val="24"/>
          <w:szCs w:val="24"/>
        </w:rPr>
        <w:t>Библиогр</w:t>
      </w:r>
      <w:proofErr w:type="spellEnd"/>
      <w:r w:rsidRPr="00C02A4C">
        <w:rPr>
          <w:rFonts w:ascii="Times New Roman" w:eastAsia="Calibri" w:hAnsi="Times New Roman" w:cs="Times New Roman"/>
          <w:sz w:val="24"/>
          <w:szCs w:val="24"/>
        </w:rPr>
        <w:t>.: с. 381-414. – 15 экз.</w:t>
      </w:r>
    </w:p>
    <w:p w:rsidR="00C02A4C" w:rsidRPr="00C02A4C" w:rsidRDefault="00C02A4C" w:rsidP="00C02A4C">
      <w:pPr>
        <w:widowControl w:val="0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Ресурсами информационно-телекоммуникационной сети «Интернет», необходимыми для выполнения НИР являются: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567"/>
          <w:tab w:val="left" w:pos="993"/>
        </w:tabs>
        <w:spacing w:after="0" w:line="276" w:lineRule="auto"/>
        <w:ind w:left="0" w:firstLine="284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bCs/>
          <w:sz w:val="24"/>
          <w:szCs w:val="24"/>
        </w:rPr>
        <w:t xml:space="preserve">Официальный сайт Федерального института промышленной собственности (ФИПС) – РОСПАТЕНТ </w:t>
      </w:r>
      <w:r w:rsidRPr="00C02A4C">
        <w:rPr>
          <w:rFonts w:ascii="Times New Roman" w:hAnsi="Times New Roman" w:cs="Times New Roman"/>
          <w:sz w:val="24"/>
          <w:szCs w:val="24"/>
        </w:rPr>
        <w:t xml:space="preserve">[Электронный ресурс].  М., 2009 – 2019. – Режим доступа: http://www1.fips.ru, свободный. 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567"/>
          <w:tab w:val="left" w:pos="993"/>
        </w:tabs>
        <w:spacing w:after="0" w:line="276" w:lineRule="auto"/>
        <w:ind w:left="0" w:firstLine="284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Википедия [Электронный ресурс]: свободная энциклопедия. - Текстовые дан</w:t>
      </w:r>
      <w:proofErr w:type="gramStart"/>
      <w:r w:rsidRPr="00C02A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2A4C">
        <w:rPr>
          <w:rFonts w:ascii="Times New Roman" w:hAnsi="Times New Roman" w:cs="Times New Roman"/>
          <w:sz w:val="24"/>
          <w:szCs w:val="24"/>
        </w:rPr>
        <w:t xml:space="preserve"> и фот. - Режим доступа: </w:t>
      </w:r>
      <w:hyperlink r:id="rId13" w:history="1">
        <w:r w:rsidRPr="00C02A4C">
          <w:rPr>
            <w:rStyle w:val="a8"/>
            <w:rFonts w:ascii="Times New Roman" w:hAnsi="Times New Roman" w:cs="Times New Roman"/>
            <w:sz w:val="24"/>
            <w:szCs w:val="24"/>
          </w:rPr>
          <w:t>http://ru.wikipedia.org/</w:t>
        </w:r>
      </w:hyperlink>
      <w:r w:rsidRPr="00C02A4C">
        <w:rPr>
          <w:rFonts w:ascii="Times New Roman" w:hAnsi="Times New Roman" w:cs="Times New Roman"/>
          <w:sz w:val="24"/>
          <w:szCs w:val="24"/>
        </w:rPr>
        <w:t xml:space="preserve"> , свободный. -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567"/>
          <w:tab w:val="left" w:pos="851"/>
          <w:tab w:val="left" w:pos="993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Университетская библиотека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 xml:space="preserve"> [Электронный ресурс], М.: Издательство «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 xml:space="preserve">-Медиа», 2001-2019. – Режим доступа: http://www.biblioclub.ru. 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Электронно-библиотечная система Издательство «Лань» [Электронный ресурс], СПб: Издательство Лань, 2019. – Режим доступа: http://e.lanbook.com. 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Электронная библиотека [Электронный ресурс]: электронный каталог. – СПб: ФГБОУ ВО СПбГАУ, 2019. – Режим доступа: http://bibl.spbgau.ru/MarcWeb2 /ExtSearch.asp, свободный. 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widowControl w:val="0"/>
        <w:numPr>
          <w:ilvl w:val="0"/>
          <w:numId w:val="20"/>
        </w:numPr>
        <w:tabs>
          <w:tab w:val="left" w:pos="426"/>
          <w:tab w:val="left" w:pos="567"/>
          <w:tab w:val="left" w:pos="993"/>
          <w:tab w:val="left" w:pos="1276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Единый портал интернет-тестирования в сфере образования </w:t>
      </w:r>
      <w:r w:rsidRPr="00C02A4C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Pr="00C02A4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Республика Марий Эл, г. Йошкар-Ола, 2008-2019, НИИ мониторинга качества образования. – </w:t>
      </w:r>
      <w:r w:rsidRPr="00C02A4C">
        <w:rPr>
          <w:rFonts w:ascii="Times New Roman" w:hAnsi="Times New Roman" w:cs="Times New Roman"/>
          <w:sz w:val="24"/>
          <w:szCs w:val="24"/>
        </w:rPr>
        <w:t>Режим доступа: http://</w:t>
      </w:r>
      <w:hyperlink r:id="rId14" w:history="1">
        <w:r w:rsidRPr="00C02A4C">
          <w:rPr>
            <w:rStyle w:val="a8"/>
            <w:rFonts w:ascii="Times New Roman" w:hAnsi="Times New Roman" w:cs="Times New Roman"/>
            <w:sz w:val="24"/>
            <w:szCs w:val="24"/>
          </w:rPr>
          <w:t>http://i-exam.ru/node/122</w:t>
        </w:r>
      </w:hyperlink>
      <w:r w:rsidRPr="00C02A4C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20"/>
        </w:numPr>
        <w:tabs>
          <w:tab w:val="left" w:pos="567"/>
          <w:tab w:val="left" w:pos="1276"/>
          <w:tab w:val="left" w:pos="1418"/>
        </w:tabs>
        <w:spacing w:after="0" w:line="276" w:lineRule="auto"/>
        <w:ind w:left="426" w:hanging="14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Поисковые системы: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widowControl w:val="0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2A4C">
        <w:rPr>
          <w:rFonts w:ascii="Times New Roman" w:hAnsi="Times New Roman" w:cs="Times New Roman"/>
          <w:iCs/>
          <w:sz w:val="24"/>
          <w:szCs w:val="24"/>
        </w:rPr>
        <w:t>Информационными технологиями, используемыми при осуществлении образовательного процесса по НИР, включая перечень программного обеспечения и информационных справочных систем предлага</w:t>
      </w:r>
      <w:r>
        <w:rPr>
          <w:rFonts w:ascii="Times New Roman" w:hAnsi="Times New Roman" w:cs="Times New Roman"/>
          <w:iCs/>
          <w:sz w:val="24"/>
          <w:szCs w:val="24"/>
        </w:rPr>
        <w:t>ю</w:t>
      </w:r>
      <w:r w:rsidRPr="00C02A4C">
        <w:rPr>
          <w:rFonts w:ascii="Times New Roman" w:hAnsi="Times New Roman" w:cs="Times New Roman"/>
          <w:iCs/>
          <w:sz w:val="24"/>
          <w:szCs w:val="24"/>
        </w:rPr>
        <w:t xml:space="preserve">тся: </w:t>
      </w:r>
    </w:p>
    <w:p w:rsidR="00C02A4C" w:rsidRPr="00C02A4C" w:rsidRDefault="00C02A4C" w:rsidP="00C02A4C">
      <w:pPr>
        <w:pStyle w:val="a6"/>
        <w:widowControl w:val="0"/>
        <w:spacing w:after="0" w:line="276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Информационные технологии: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5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Электронные учебники.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5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Технологии мультимедиа.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5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Технологии Интернет (электронная почта, электронные библиотеки, электронные базы данных).</w:t>
      </w:r>
    </w:p>
    <w:p w:rsidR="00C02A4C" w:rsidRPr="00C02A4C" w:rsidRDefault="00C02A4C" w:rsidP="00C02A4C">
      <w:pPr>
        <w:pStyle w:val="a6"/>
        <w:widowControl w:val="0"/>
        <w:spacing w:after="0" w:line="276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Программное обеспечение: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 Windows 7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02A4C">
        <w:rPr>
          <w:rFonts w:ascii="Times New Roman" w:hAnsi="Times New Roman" w:cs="Times New Roman"/>
          <w:sz w:val="24"/>
          <w:szCs w:val="24"/>
        </w:rPr>
        <w:t xml:space="preserve"> 8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02A4C">
        <w:rPr>
          <w:rFonts w:ascii="Times New Roman" w:hAnsi="Times New Roman" w:cs="Times New Roman"/>
          <w:sz w:val="24"/>
          <w:szCs w:val="24"/>
        </w:rPr>
        <w:t xml:space="preserve"> 10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Пакет офисных приложений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C02A4C">
        <w:rPr>
          <w:rFonts w:ascii="Times New Roman" w:hAnsi="Times New Roman" w:cs="Times New Roman"/>
          <w:sz w:val="24"/>
          <w:szCs w:val="24"/>
        </w:rPr>
        <w:t xml:space="preserve"> 2007.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Пакет офисных приложений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C02A4C">
        <w:rPr>
          <w:rFonts w:ascii="Times New Roman" w:hAnsi="Times New Roman" w:cs="Times New Roman"/>
          <w:sz w:val="24"/>
          <w:szCs w:val="24"/>
        </w:rPr>
        <w:t xml:space="preserve"> 2013.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Пакет программ для просмотра, печати электронных публикаций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Acrobat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Reader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Прикладное программное обеспечение для просмотра электронных документов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Foxit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6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>Свободный файловый архиватор с высокой степенью сжатия данных 7-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A4C">
        <w:rPr>
          <w:rFonts w:ascii="Times New Roman" w:hAnsi="Times New Roman" w:cs="Times New Roman"/>
          <w:b/>
          <w:i/>
          <w:sz w:val="24"/>
          <w:szCs w:val="24"/>
        </w:rPr>
        <w:t>Программное обеспечение для лиц с ограниченными возможностями: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7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Экранная лупа в операционных системах линейки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7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Экранный диктор в операционных системах линейки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C02A4C">
        <w:rPr>
          <w:rFonts w:ascii="Times New Roman" w:hAnsi="Times New Roman" w:cs="Times New Roman"/>
          <w:sz w:val="24"/>
          <w:szCs w:val="24"/>
        </w:rPr>
        <w:t xml:space="preserve">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pStyle w:val="a6"/>
        <w:widowControl w:val="0"/>
        <w:numPr>
          <w:ilvl w:val="0"/>
          <w:numId w:val="17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Бесплатная программа экранного доступа </w:t>
      </w:r>
      <w:r w:rsidRPr="00C02A4C">
        <w:rPr>
          <w:rFonts w:ascii="Times New Roman" w:hAnsi="Times New Roman" w:cs="Times New Roman"/>
          <w:sz w:val="24"/>
          <w:szCs w:val="24"/>
          <w:lang w:val="en-US"/>
        </w:rPr>
        <w:t>NVDA</w:t>
      </w:r>
      <w:r w:rsidRPr="00C02A4C">
        <w:rPr>
          <w:rFonts w:ascii="Times New Roman" w:hAnsi="Times New Roman" w:cs="Times New Roman"/>
          <w:sz w:val="24"/>
          <w:szCs w:val="24"/>
        </w:rPr>
        <w:t>.</w:t>
      </w:r>
    </w:p>
    <w:p w:rsidR="00C02A4C" w:rsidRPr="00C02A4C" w:rsidRDefault="00C02A4C" w:rsidP="00C02A4C">
      <w:pPr>
        <w:widowControl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2A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Информационные справочные системы:</w:t>
      </w:r>
    </w:p>
    <w:p w:rsidR="00C02A4C" w:rsidRPr="00C02A4C" w:rsidRDefault="00C02A4C" w:rsidP="00A5707F">
      <w:pPr>
        <w:pStyle w:val="a6"/>
        <w:widowControl w:val="0"/>
        <w:numPr>
          <w:ilvl w:val="0"/>
          <w:numId w:val="2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sz w:val="24"/>
          <w:szCs w:val="24"/>
        </w:rPr>
        <w:t xml:space="preserve">Компьютерная справочная правовая система Консультант + (бесплатная онлайн-версия для обучения) – Режим доступа:  </w:t>
      </w:r>
      <w:hyperlink r:id="rId15" w:history="1"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://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www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consultant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</w:hyperlink>
      <w:r w:rsidRPr="00C02A4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C02A4C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A5707F">
      <w:pPr>
        <w:widowControl w:val="0"/>
        <w:numPr>
          <w:ilvl w:val="0"/>
          <w:numId w:val="21"/>
        </w:numPr>
        <w:spacing w:after="0" w:line="276" w:lineRule="auto"/>
        <w:ind w:left="0" w:firstLine="426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bCs/>
          <w:iCs/>
          <w:sz w:val="24"/>
          <w:szCs w:val="24"/>
        </w:rPr>
        <w:t>Информационно-правовое обеспечение предприятий ГАРАНТ-СПб-Сервис</w:t>
      </w:r>
      <w:r w:rsidRPr="00C02A4C">
        <w:rPr>
          <w:rFonts w:ascii="Times New Roman" w:hAnsi="Times New Roman" w:cs="Times New Roman"/>
          <w:sz w:val="24"/>
          <w:szCs w:val="24"/>
        </w:rPr>
        <w:t xml:space="preserve"> [Электронный ресурс]. М., 2001–2019. – Режим доступа: </w:t>
      </w:r>
      <w:hyperlink r:id="rId16" w:history="1"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://</w:t>
        </w:r>
        <w:proofErr w:type="spellStart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garantsp</w:t>
        </w:r>
        <w:proofErr w:type="spellEnd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</w:hyperlink>
      <w:r w:rsidRPr="00C02A4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C02A4C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C02A4C" w:rsidRDefault="00C02A4C" w:rsidP="00A5707F">
      <w:pPr>
        <w:widowControl w:val="0"/>
        <w:numPr>
          <w:ilvl w:val="0"/>
          <w:numId w:val="21"/>
        </w:numPr>
        <w:spacing w:after="0" w:line="276" w:lineRule="auto"/>
        <w:ind w:left="0" w:firstLine="426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A4C">
        <w:rPr>
          <w:rFonts w:ascii="Times New Roman" w:hAnsi="Times New Roman" w:cs="Times New Roman"/>
          <w:bCs/>
          <w:iCs/>
          <w:sz w:val="24"/>
          <w:szCs w:val="24"/>
        </w:rPr>
        <w:t xml:space="preserve">Профессионально-справочная система ТЕХЭКСПЕРТ </w:t>
      </w:r>
      <w:r w:rsidRPr="00C02A4C">
        <w:rPr>
          <w:rFonts w:ascii="Times New Roman" w:hAnsi="Times New Roman" w:cs="Times New Roman"/>
          <w:sz w:val="24"/>
          <w:szCs w:val="24"/>
        </w:rPr>
        <w:t>[Электронный ресурс]. М., 2019. – Режим доступа:</w:t>
      </w:r>
      <w:hyperlink r:id="rId17" w:history="1"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://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www</w:t>
        </w:r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cntd</w:t>
        </w:r>
        <w:proofErr w:type="spellEnd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C02A4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</w:hyperlink>
      <w:r w:rsidRPr="00C02A4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C02A4C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02A4C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02A4C">
        <w:rPr>
          <w:rFonts w:ascii="Times New Roman" w:hAnsi="Times New Roman" w:cs="Times New Roman"/>
          <w:sz w:val="24"/>
          <w:szCs w:val="24"/>
        </w:rPr>
        <w:t>. с экрана (дата обращения 03.05.2019).</w:t>
      </w:r>
    </w:p>
    <w:p w:rsidR="00C02A4C" w:rsidRPr="00A5707F" w:rsidRDefault="00C02A4C" w:rsidP="0021679E">
      <w:pPr>
        <w:widowControl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679E">
        <w:rPr>
          <w:rFonts w:ascii="Times New Roman" w:hAnsi="Times New Roman" w:cs="Times New Roman"/>
          <w:iCs/>
          <w:sz w:val="24"/>
          <w:szCs w:val="24"/>
        </w:rPr>
        <w:t>Материально-техническая база, необходимая для осуществления образовательного процесса при выполнении НИР</w:t>
      </w:r>
      <w:r w:rsidR="00B36C73">
        <w:rPr>
          <w:rFonts w:ascii="Times New Roman" w:hAnsi="Times New Roman" w:cs="Times New Roman"/>
          <w:iCs/>
          <w:sz w:val="24"/>
          <w:szCs w:val="24"/>
        </w:rPr>
        <w:t>,</w:t>
      </w:r>
      <w:r w:rsidR="0021679E" w:rsidRPr="0021679E">
        <w:rPr>
          <w:rFonts w:ascii="Times New Roman" w:hAnsi="Times New Roman" w:cs="Times New Roman"/>
          <w:iCs/>
          <w:sz w:val="24"/>
          <w:szCs w:val="24"/>
        </w:rPr>
        <w:t xml:space="preserve"> включает аудитории </w:t>
      </w:r>
      <w:r w:rsidR="0021679E" w:rsidRPr="00A5707F">
        <w:rPr>
          <w:rFonts w:ascii="Times New Roman" w:hAnsi="Times New Roman" w:cs="Times New Roman"/>
          <w:iCs/>
          <w:sz w:val="24"/>
          <w:szCs w:val="24"/>
        </w:rPr>
        <w:t>д</w:t>
      </w:r>
      <w:r w:rsidRPr="00A5707F">
        <w:rPr>
          <w:rStyle w:val="a9"/>
          <w:rFonts w:ascii="Times New Roman" w:hAnsi="Times New Roman" w:cs="Times New Roman"/>
          <w:iCs/>
          <w:sz w:val="24"/>
          <w:szCs w:val="24"/>
        </w:rPr>
        <w:t>ля</w:t>
      </w:r>
      <w:r w:rsidRPr="0021679E">
        <w:rPr>
          <w:rStyle w:val="a9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707F">
        <w:rPr>
          <w:rStyle w:val="a9"/>
          <w:rFonts w:ascii="Times New Roman" w:hAnsi="Times New Roman" w:cs="Times New Roman"/>
          <w:sz w:val="24"/>
          <w:szCs w:val="24"/>
        </w:rPr>
        <w:t>проведения занятий</w:t>
      </w:r>
      <w:r w:rsidR="0021679E" w:rsidRPr="00A5707F">
        <w:rPr>
          <w:rStyle w:val="a9"/>
          <w:rFonts w:ascii="Times New Roman" w:hAnsi="Times New Roman" w:cs="Times New Roman"/>
          <w:sz w:val="24"/>
          <w:szCs w:val="24"/>
        </w:rPr>
        <w:t>:</w:t>
      </w:r>
      <w:r w:rsidRPr="00A5707F">
        <w:rPr>
          <w:rStyle w:val="a9"/>
          <w:rFonts w:ascii="Times New Roman" w:hAnsi="Times New Roman" w:cs="Times New Roman"/>
          <w:sz w:val="24"/>
          <w:szCs w:val="24"/>
        </w:rPr>
        <w:t xml:space="preserve"> лекционного типа</w:t>
      </w:r>
      <w:r w:rsidR="0021679E" w:rsidRPr="00A5707F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r w:rsidRPr="00A5707F">
        <w:rPr>
          <w:rStyle w:val="a9"/>
          <w:rFonts w:ascii="Times New Roman" w:hAnsi="Times New Roman" w:cs="Times New Roman"/>
          <w:sz w:val="24"/>
          <w:szCs w:val="24"/>
        </w:rPr>
        <w:t>семинарского типа</w:t>
      </w:r>
      <w:r w:rsidR="0021679E" w:rsidRPr="00A5707F">
        <w:rPr>
          <w:rStyle w:val="a9"/>
          <w:rFonts w:ascii="Times New Roman" w:hAnsi="Times New Roman" w:cs="Times New Roman"/>
          <w:sz w:val="24"/>
          <w:szCs w:val="24"/>
        </w:rPr>
        <w:t>, а также л</w:t>
      </w:r>
      <w:r w:rsidRPr="00A5707F">
        <w:rPr>
          <w:rFonts w:ascii="Times New Roman" w:hAnsi="Times New Roman" w:cs="Times New Roman"/>
          <w:sz w:val="24"/>
          <w:szCs w:val="24"/>
        </w:rPr>
        <w:t>абораторные стенды</w:t>
      </w:r>
      <w:r w:rsidR="0021679E" w:rsidRPr="00A5707F">
        <w:rPr>
          <w:rFonts w:ascii="Times New Roman" w:hAnsi="Times New Roman" w:cs="Times New Roman"/>
          <w:sz w:val="24"/>
          <w:szCs w:val="24"/>
        </w:rPr>
        <w:t>, у</w:t>
      </w:r>
      <w:r w:rsidRPr="00A5707F">
        <w:rPr>
          <w:rFonts w:ascii="Times New Roman" w:hAnsi="Times New Roman" w:cs="Times New Roman"/>
          <w:sz w:val="24"/>
          <w:szCs w:val="24"/>
        </w:rPr>
        <w:t>чебные стенды</w:t>
      </w:r>
      <w:r w:rsidR="0021679E" w:rsidRPr="00A5707F">
        <w:rPr>
          <w:rFonts w:ascii="Times New Roman" w:hAnsi="Times New Roman" w:cs="Times New Roman"/>
          <w:sz w:val="24"/>
          <w:szCs w:val="24"/>
        </w:rPr>
        <w:t xml:space="preserve">, </w:t>
      </w:r>
      <w:r w:rsidR="00B36C73">
        <w:rPr>
          <w:rFonts w:ascii="Times New Roman" w:hAnsi="Times New Roman" w:cs="Times New Roman"/>
          <w:sz w:val="24"/>
          <w:szCs w:val="24"/>
        </w:rPr>
        <w:t xml:space="preserve">другую </w:t>
      </w:r>
      <w:r w:rsidR="0021679E" w:rsidRPr="00A5707F">
        <w:rPr>
          <w:rFonts w:ascii="Times New Roman" w:hAnsi="Times New Roman" w:cs="Times New Roman"/>
          <w:sz w:val="24"/>
          <w:szCs w:val="24"/>
        </w:rPr>
        <w:t>п</w:t>
      </w:r>
      <w:r w:rsidRPr="00A5707F">
        <w:rPr>
          <w:rFonts w:ascii="Times New Roman" w:hAnsi="Times New Roman" w:cs="Times New Roman"/>
          <w:sz w:val="24"/>
          <w:szCs w:val="24"/>
        </w:rPr>
        <w:t>риборн</w:t>
      </w:r>
      <w:r w:rsidR="0021679E" w:rsidRPr="00A5707F">
        <w:rPr>
          <w:rFonts w:ascii="Times New Roman" w:hAnsi="Times New Roman" w:cs="Times New Roman"/>
          <w:sz w:val="24"/>
          <w:szCs w:val="24"/>
        </w:rPr>
        <w:t>ую</w:t>
      </w:r>
      <w:r w:rsidRPr="00A5707F">
        <w:rPr>
          <w:rFonts w:ascii="Times New Roman" w:hAnsi="Times New Roman" w:cs="Times New Roman"/>
          <w:sz w:val="24"/>
          <w:szCs w:val="24"/>
        </w:rPr>
        <w:t xml:space="preserve"> баз</w:t>
      </w:r>
      <w:r w:rsidR="0021679E" w:rsidRPr="00A5707F">
        <w:rPr>
          <w:rFonts w:ascii="Times New Roman" w:hAnsi="Times New Roman" w:cs="Times New Roman"/>
          <w:sz w:val="24"/>
          <w:szCs w:val="24"/>
        </w:rPr>
        <w:t>у</w:t>
      </w:r>
      <w:r w:rsidR="00B36C73">
        <w:rPr>
          <w:rFonts w:ascii="Times New Roman" w:hAnsi="Times New Roman" w:cs="Times New Roman"/>
          <w:sz w:val="24"/>
          <w:szCs w:val="24"/>
        </w:rPr>
        <w:t>.</w:t>
      </w:r>
    </w:p>
    <w:p w:rsidR="00E03EC1" w:rsidRDefault="00E03EC1" w:rsidP="00B12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79E" w:rsidRDefault="0021679E" w:rsidP="00E03E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E03E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E03E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E03E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E03E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3EC1" w:rsidRPr="0021679E" w:rsidRDefault="0021679E" w:rsidP="00687CDE">
      <w:pPr>
        <w:pStyle w:val="a6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679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ПРЕДЛАГАЕМЫЕ СОДЕРЖАНИЕ И СТРУКТУРА </w:t>
      </w:r>
      <w:r w:rsidR="00DC15A9" w:rsidRPr="0021679E">
        <w:rPr>
          <w:rFonts w:ascii="Times New Roman" w:hAnsi="Times New Roman" w:cs="Times New Roman"/>
          <w:b/>
          <w:bCs/>
          <w:sz w:val="24"/>
          <w:szCs w:val="24"/>
        </w:rPr>
        <w:t>ФОНДА ОЦЕНОЧНЫХ СРЕДСТВ НАУЧНО-ИССЛЕДОВАТЕЛЬСКОЙ РАБОТЫ</w:t>
      </w:r>
    </w:p>
    <w:p w:rsidR="0021679E" w:rsidRDefault="0021679E" w:rsidP="00687CDE">
      <w:pPr>
        <w:pStyle w:val="a6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Pr="00AB5053" w:rsidRDefault="0021679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053"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представленной в пп.2 предлагаемой рабочей программы содержание фонда оценочных средств </w:t>
      </w:r>
      <w:r w:rsidRPr="00AB5053">
        <w:rPr>
          <w:rFonts w:ascii="Times New Roman" w:hAnsi="Times New Roman" w:cs="Times New Roman"/>
          <w:sz w:val="24"/>
          <w:szCs w:val="24"/>
        </w:rPr>
        <w:t xml:space="preserve">будет включать следующие разделы: </w:t>
      </w:r>
    </w:p>
    <w:p w:rsidR="0021679E" w:rsidRPr="0021679E" w:rsidRDefault="0021679E" w:rsidP="0021679E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bCs/>
        </w:rPr>
      </w:pPr>
      <w:r w:rsidRPr="0021679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36C7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679E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E03EC1" w:rsidRPr="0021679E" w:rsidRDefault="00B36C73" w:rsidP="0021679E">
      <w:pPr>
        <w:pStyle w:val="a6"/>
        <w:numPr>
          <w:ilvl w:val="0"/>
          <w:numId w:val="2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21679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1679E" w:rsidRPr="0021679E">
        <w:rPr>
          <w:rFonts w:ascii="Times New Roman" w:hAnsi="Times New Roman" w:cs="Times New Roman"/>
          <w:b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</w:t>
      </w:r>
    </w:p>
    <w:p w:rsidR="0021679E" w:rsidRPr="0021679E" w:rsidRDefault="00B36C73" w:rsidP="0021679E">
      <w:pPr>
        <w:pStyle w:val="a6"/>
        <w:numPr>
          <w:ilvl w:val="0"/>
          <w:numId w:val="2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21679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1679E" w:rsidRPr="0021679E">
        <w:rPr>
          <w:rFonts w:ascii="Times New Roman" w:hAnsi="Times New Roman" w:cs="Times New Roman"/>
          <w:bCs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1679E" w:rsidRPr="004024F7" w:rsidRDefault="0021679E" w:rsidP="004024F7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679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B36C7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67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679E">
        <w:rPr>
          <w:rFonts w:ascii="Times New Roman" w:hAnsi="Times New Roman" w:cs="Times New Roman"/>
          <w:bCs/>
          <w:sz w:val="24"/>
          <w:szCs w:val="24"/>
        </w:rPr>
        <w:t xml:space="preserve">Методические материалы, определяющие процедуры оценивания знаний, умений, навыков </w:t>
      </w:r>
      <w:r w:rsidRPr="004024F7">
        <w:rPr>
          <w:rFonts w:ascii="Times New Roman" w:hAnsi="Times New Roman" w:cs="Times New Roman"/>
          <w:bCs/>
          <w:sz w:val="24"/>
          <w:szCs w:val="24"/>
        </w:rPr>
        <w:t>и (или) опыта деятельности, характеризующих этапы формирования компетенций</w:t>
      </w:r>
    </w:p>
    <w:p w:rsidR="004024F7" w:rsidRPr="004024F7" w:rsidRDefault="004024F7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Оценивание знаний, умений, навыков и (или) опыта деятельности, характеризующих этапы формирования компетенций осуществляется путем проведения процедур текущего контроля и промежуточной аттестации в соответствии с Положением университета о проведении текущего контроля успеваемости и промежуточной аттестации обучающихся по программам бакалавриата.</w:t>
      </w:r>
    </w:p>
    <w:p w:rsidR="004024F7" w:rsidRPr="004024F7" w:rsidRDefault="004024F7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24F7">
        <w:rPr>
          <w:rFonts w:ascii="Times New Roman" w:hAnsi="Times New Roman" w:cs="Times New Roman"/>
          <w:b/>
          <w:sz w:val="24"/>
          <w:szCs w:val="24"/>
        </w:rPr>
        <w:t>Текущий контроль проводится на занятиях в течение семестра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36C73">
        <w:rPr>
          <w:rFonts w:ascii="Times New Roman" w:hAnsi="Times New Roman" w:cs="Times New Roman"/>
          <w:bCs/>
          <w:i/>
          <w:iCs/>
          <w:sz w:val="24"/>
          <w:szCs w:val="24"/>
        </w:rPr>
        <w:t>о</w:t>
      </w:r>
      <w:r w:rsidRPr="004024F7">
        <w:rPr>
          <w:rFonts w:ascii="Times New Roman" w:hAnsi="Times New Roman" w:cs="Times New Roman"/>
          <w:i/>
          <w:sz w:val="24"/>
          <w:szCs w:val="24"/>
        </w:rPr>
        <w:t>ценочные средства текущего контроля:</w:t>
      </w:r>
    </w:p>
    <w:p w:rsidR="004024F7" w:rsidRPr="004024F7" w:rsidRDefault="004024F7" w:rsidP="004024F7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24F7">
        <w:rPr>
          <w:rFonts w:ascii="Times New Roman" w:hAnsi="Times New Roman" w:cs="Times New Roman"/>
          <w:i/>
          <w:sz w:val="24"/>
          <w:szCs w:val="24"/>
        </w:rPr>
        <w:t>- прием отчетной документации</w:t>
      </w:r>
      <w:r w:rsidR="00B36C73">
        <w:rPr>
          <w:rFonts w:ascii="Times New Roman" w:hAnsi="Times New Roman" w:cs="Times New Roman"/>
          <w:i/>
          <w:sz w:val="24"/>
          <w:szCs w:val="24"/>
        </w:rPr>
        <w:t>.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024F7" w:rsidRPr="004024F7" w:rsidRDefault="004024F7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24F7">
        <w:rPr>
          <w:rFonts w:ascii="Times New Roman" w:hAnsi="Times New Roman" w:cs="Times New Roman"/>
          <w:b/>
          <w:sz w:val="24"/>
          <w:szCs w:val="24"/>
        </w:rPr>
        <w:t>Промежуточная аттестация проводится в к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4024F7">
        <w:rPr>
          <w:rFonts w:ascii="Times New Roman" w:hAnsi="Times New Roman" w:cs="Times New Roman"/>
          <w:b/>
          <w:sz w:val="24"/>
          <w:szCs w:val="24"/>
        </w:rPr>
        <w:t>нце семестра в форме защиты отчета по практике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36C73">
        <w:rPr>
          <w:rFonts w:ascii="Times New Roman" w:hAnsi="Times New Roman" w:cs="Times New Roman"/>
          <w:bCs/>
          <w:i/>
          <w:iCs/>
          <w:sz w:val="24"/>
          <w:szCs w:val="24"/>
        </w:rPr>
        <w:t>о</w:t>
      </w:r>
      <w:r w:rsidRPr="004024F7">
        <w:rPr>
          <w:rFonts w:ascii="Times New Roman" w:hAnsi="Times New Roman" w:cs="Times New Roman"/>
          <w:i/>
          <w:sz w:val="24"/>
          <w:szCs w:val="24"/>
        </w:rPr>
        <w:t>ценочные средства промежуточной аттестации:</w:t>
      </w:r>
    </w:p>
    <w:p w:rsidR="004024F7" w:rsidRPr="004024F7" w:rsidRDefault="004024F7" w:rsidP="004024F7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4F7">
        <w:rPr>
          <w:rFonts w:ascii="Times New Roman" w:hAnsi="Times New Roman" w:cs="Times New Roman"/>
          <w:b/>
          <w:sz w:val="24"/>
          <w:szCs w:val="24"/>
        </w:rPr>
        <w:t>-</w:t>
      </w:r>
      <w:r w:rsidR="00B36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защита </w:t>
      </w:r>
      <w:r w:rsidRPr="004024F7">
        <w:rPr>
          <w:rFonts w:ascii="Times New Roman" w:hAnsi="Times New Roman" w:cs="Times New Roman"/>
          <w:bCs/>
          <w:i/>
          <w:sz w:val="24"/>
          <w:szCs w:val="24"/>
        </w:rPr>
        <w:t>отчета о научно-исследовательской работе</w:t>
      </w:r>
      <w:r w:rsidR="00B36C73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21679E" w:rsidRPr="00A5707F" w:rsidRDefault="004024F7" w:rsidP="00B36C73">
      <w:pPr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21679E" w:rsidRPr="00A5707F">
        <w:rPr>
          <w:rFonts w:ascii="Times New Roman" w:hAnsi="Times New Roman" w:cs="Times New Roman"/>
          <w:bCs/>
          <w:sz w:val="24"/>
          <w:szCs w:val="24"/>
        </w:rPr>
        <w:t>Шкала оценивания компетенций</w:t>
      </w:r>
      <w:r w:rsidRPr="00A5707F">
        <w:rPr>
          <w:rFonts w:ascii="Times New Roman" w:hAnsi="Times New Roman" w:cs="Times New Roman"/>
          <w:bCs/>
          <w:sz w:val="24"/>
          <w:szCs w:val="24"/>
        </w:rPr>
        <w:t xml:space="preserve"> при защите отчета о научно-исследовательской работе предлагается следующая: </w:t>
      </w:r>
    </w:p>
    <w:p w:rsidR="0021679E" w:rsidRPr="004024F7" w:rsidRDefault="0021679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 xml:space="preserve">Оценка «отлично» </w:t>
      </w:r>
      <w:r w:rsidRPr="004024F7">
        <w:rPr>
          <w:rStyle w:val="5"/>
          <w:rFonts w:eastAsiaTheme="minorHAnsi"/>
          <w:b w:val="0"/>
          <w:i/>
          <w:color w:val="000000"/>
          <w:sz w:val="24"/>
          <w:szCs w:val="24"/>
        </w:rPr>
        <w:t>(при</w:t>
      </w:r>
      <w:r w:rsidRPr="004024F7">
        <w:rPr>
          <w:rStyle w:val="5"/>
          <w:rFonts w:eastAsiaTheme="minorHAnsi"/>
          <w:i/>
          <w:color w:val="000000"/>
          <w:sz w:val="24"/>
          <w:szCs w:val="24"/>
        </w:rPr>
        <w:t xml:space="preserve"> 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отличном (продвинутом) усвоении), </w:t>
      </w:r>
      <w:r w:rsidRPr="004024F7">
        <w:rPr>
          <w:rFonts w:ascii="Times New Roman" w:hAnsi="Times New Roman" w:cs="Times New Roman"/>
          <w:sz w:val="24"/>
          <w:szCs w:val="24"/>
        </w:rPr>
        <w:t>выставляется в том случае, если, все разделы отчета выполнены в полном объеме, структурированы и написаны качественно и грамотно; получена положительная характеристика; содержание отчета отличается новизной и оригинальностью; обучающийся сделал обстоятельный и логичный презентационный доклад, раскрыл особенности, во время защиты обучающийся проявил большую эрудицию и аргументировано ответил на 90–100% вопросов преподавателя-руководителя.</w:t>
      </w:r>
    </w:p>
    <w:p w:rsidR="0021679E" w:rsidRPr="004024F7" w:rsidRDefault="0021679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 xml:space="preserve">Оценка «хорошо» </w:t>
      </w:r>
      <w:r w:rsidRPr="004024F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(при 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хорошем (углубленном) усвоении) </w:t>
      </w:r>
      <w:r w:rsidRPr="004024F7">
        <w:rPr>
          <w:rFonts w:ascii="Times New Roman" w:hAnsi="Times New Roman" w:cs="Times New Roman"/>
          <w:sz w:val="24"/>
          <w:szCs w:val="24"/>
        </w:rPr>
        <w:t xml:space="preserve">выставляется в том случае, если, все разделы отчета представлены в полном объеме, структурированы и написаны качественно; получена положительная характеристика; обучающийся сделал хороший презентационный доклад, правильно ответил на 70–80% вопросов, заданных преподавателем-руководителем. </w:t>
      </w:r>
    </w:p>
    <w:p w:rsidR="0021679E" w:rsidRPr="004024F7" w:rsidRDefault="0021679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Оценка «удовлетворительно» (</w:t>
      </w:r>
      <w:r w:rsidRPr="004024F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при неполном 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(пороговом) усвоении), </w:t>
      </w:r>
      <w:r w:rsidRPr="004024F7">
        <w:rPr>
          <w:rFonts w:ascii="Times New Roman" w:hAnsi="Times New Roman" w:cs="Times New Roman"/>
          <w:sz w:val="24"/>
          <w:szCs w:val="24"/>
        </w:rPr>
        <w:t>выставляется в том случае, если, работа содержит недостаточно убедительные обоснования по собранному материалу; имеются существенные технические ошибки, свидетельствующие о пробелах в знаниях студента, но в целом не ставящие под сомнение выполнение программы; отчет выполнен небрежно с нарушением установленных требований; обучающийся не раскрыл разделы своего отчета; ответил правильно на 50–60% вопросов и показал минимум знаний.</w:t>
      </w:r>
    </w:p>
    <w:p w:rsidR="0021679E" w:rsidRPr="004024F7" w:rsidRDefault="0021679E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 xml:space="preserve">Оценка «неудовлетворительно» </w:t>
      </w:r>
      <w:r w:rsidRPr="004024F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(при</w:t>
      </w:r>
      <w:r w:rsidRPr="004024F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4024F7">
        <w:rPr>
          <w:rFonts w:ascii="Times New Roman" w:hAnsi="Times New Roman" w:cs="Times New Roman"/>
          <w:i/>
          <w:sz w:val="24"/>
          <w:szCs w:val="24"/>
        </w:rPr>
        <w:t xml:space="preserve">отсутствии усвоения (ниже порогового)) </w:t>
      </w:r>
      <w:r w:rsidRPr="004024F7">
        <w:rPr>
          <w:rFonts w:ascii="Times New Roman" w:hAnsi="Times New Roman" w:cs="Times New Roman"/>
          <w:sz w:val="24"/>
          <w:szCs w:val="24"/>
        </w:rPr>
        <w:t xml:space="preserve">выставляется в том случае, если отчет не соответствует требованиям, содержит грубые ошибки, количество и характер которых указывает на недостаточную подготовку обучающегося; доклад сделан </w:t>
      </w:r>
      <w:r w:rsidRPr="004024F7">
        <w:rPr>
          <w:rFonts w:ascii="Times New Roman" w:hAnsi="Times New Roman" w:cs="Times New Roman"/>
          <w:sz w:val="24"/>
          <w:szCs w:val="24"/>
        </w:rPr>
        <w:lastRenderedPageBreak/>
        <w:t xml:space="preserve">неудовлетворительно и содержание разделов не раскрыто; качество отчета низкое; обучающийся неправильно ответил или не ответил на большинство вопросов. </w:t>
      </w:r>
    </w:p>
    <w:p w:rsidR="0021679E" w:rsidRPr="004024F7" w:rsidRDefault="004024F7" w:rsidP="00B36C7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Главными к</w:t>
      </w:r>
      <w:r w:rsidR="0021679E" w:rsidRPr="004024F7">
        <w:rPr>
          <w:rFonts w:ascii="Times New Roman" w:hAnsi="Times New Roman" w:cs="Times New Roman"/>
          <w:sz w:val="24"/>
          <w:szCs w:val="24"/>
        </w:rPr>
        <w:t>ритери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21679E" w:rsidRPr="004024F7">
        <w:rPr>
          <w:rFonts w:ascii="Times New Roman" w:hAnsi="Times New Roman" w:cs="Times New Roman"/>
          <w:sz w:val="24"/>
          <w:szCs w:val="24"/>
        </w:rPr>
        <w:t xml:space="preserve"> оценивания</w:t>
      </w:r>
      <w:r>
        <w:rPr>
          <w:rFonts w:ascii="Times New Roman" w:hAnsi="Times New Roman" w:cs="Times New Roman"/>
          <w:sz w:val="24"/>
          <w:szCs w:val="24"/>
        </w:rPr>
        <w:t xml:space="preserve"> обучающего при защите отчета НИР </w:t>
      </w:r>
      <w:r w:rsidR="00B36C73"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21679E" w:rsidRPr="00402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1. Деловая активность.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2. Дисциплина.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3. Устные ответы при защите отчета.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4. Количество выполненного задания (по количеству накопленных баллов).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5. Уровень владения профессиональными компетенциями.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6. Качество выполненного отчёта.</w:t>
      </w:r>
    </w:p>
    <w:p w:rsidR="0021679E" w:rsidRPr="004024F7" w:rsidRDefault="0021679E" w:rsidP="004024F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24F7">
        <w:rPr>
          <w:rFonts w:ascii="Times New Roman" w:hAnsi="Times New Roman" w:cs="Times New Roman"/>
          <w:sz w:val="24"/>
          <w:szCs w:val="24"/>
        </w:rPr>
        <w:t>7. Представление презентации отчета.</w:t>
      </w:r>
    </w:p>
    <w:p w:rsidR="0021679E" w:rsidRPr="004024F7" w:rsidRDefault="0021679E" w:rsidP="004024F7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79E" w:rsidRDefault="0021679E" w:rsidP="00DC15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15A9" w:rsidRDefault="00DC15A9" w:rsidP="00687CDE">
      <w:pPr>
        <w:pStyle w:val="a6"/>
        <w:numPr>
          <w:ilvl w:val="0"/>
          <w:numId w:val="2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19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ПРАКТИЧЕСКИЙ ОПЫТ </w:t>
      </w:r>
      <w:r w:rsidRPr="0052190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 ФОРМИРОВАНИЮ ПРОФЕССИОНАЛЬНОЙ КОМПЕТЕНТНОСТИ ОБУЧАЮЩИХСЯ НАПРАВЛЕНИЯ ПОДГОТОВКИ ТЕХНОСФЕРНАЯ БЕЗОПАСНОСТЬ В ОБЛАСТИ НАУЧНО-ИССЛЕДОВАТЕЛЬСКОЙ ДЕЯТЕЛЬНОСТИ </w:t>
      </w:r>
    </w:p>
    <w:p w:rsidR="006B358B" w:rsidRDefault="006B358B" w:rsidP="00687CDE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358B" w:rsidRPr="006B358B" w:rsidRDefault="006B358B" w:rsidP="00687CDE">
      <w:pPr>
        <w:tabs>
          <w:tab w:val="left" w:pos="405"/>
          <w:tab w:val="left" w:pos="2130"/>
        </w:tabs>
        <w:spacing w:after="0"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B358B">
        <w:rPr>
          <w:rFonts w:ascii="Times New Roman" w:hAnsi="Times New Roman"/>
          <w:sz w:val="24"/>
          <w:szCs w:val="24"/>
        </w:rPr>
        <w:t xml:space="preserve">Динамика вовлечения и участия обучающихся направления подготовки </w:t>
      </w:r>
      <w:proofErr w:type="spellStart"/>
      <w:r w:rsidR="00B36C73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="00B36C73">
        <w:rPr>
          <w:rFonts w:ascii="Times New Roman" w:hAnsi="Times New Roman"/>
          <w:sz w:val="24"/>
          <w:szCs w:val="24"/>
        </w:rPr>
        <w:t xml:space="preserve"> безопасность</w:t>
      </w:r>
      <w:r w:rsidRPr="006B358B">
        <w:rPr>
          <w:rFonts w:ascii="Times New Roman" w:hAnsi="Times New Roman"/>
          <w:sz w:val="24"/>
          <w:szCs w:val="24"/>
        </w:rPr>
        <w:t xml:space="preserve"> в научно-практических конференциях с докладами и публикациями представлена на рис. 1. Из рис. 1 виден тренд на ежегодное увеличение вовлеченности обучающихся в научно-исследовательскую деятельность. </w:t>
      </w:r>
    </w:p>
    <w:p w:rsidR="006B358B" w:rsidRPr="006B358B" w:rsidRDefault="006B358B" w:rsidP="00687CDE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B358B">
        <w:rPr>
          <w:rFonts w:ascii="Times New Roman" w:hAnsi="Times New Roman"/>
          <w:bCs/>
          <w:sz w:val="24"/>
          <w:szCs w:val="24"/>
        </w:rPr>
        <w:t xml:space="preserve">Основными формами и видами НИРО направления подготовки </w:t>
      </w:r>
      <w:proofErr w:type="spellStart"/>
      <w:r w:rsidR="00B36C73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="00B36C73">
        <w:rPr>
          <w:rFonts w:ascii="Times New Roman" w:hAnsi="Times New Roman"/>
          <w:sz w:val="24"/>
          <w:szCs w:val="24"/>
        </w:rPr>
        <w:t xml:space="preserve"> безопасность </w:t>
      </w:r>
      <w:r w:rsidRPr="006B358B">
        <w:rPr>
          <w:rFonts w:ascii="Times New Roman" w:hAnsi="Times New Roman"/>
          <w:bCs/>
          <w:sz w:val="24"/>
          <w:szCs w:val="24"/>
        </w:rPr>
        <w:t>являются: н</w:t>
      </w:r>
      <w:r w:rsidRPr="006B358B">
        <w:rPr>
          <w:rFonts w:ascii="Times New Roman" w:hAnsi="Times New Roman"/>
          <w:bCs/>
          <w:color w:val="000000"/>
          <w:sz w:val="24"/>
          <w:szCs w:val="24"/>
        </w:rPr>
        <w:t>аучный доклад с помощью презентации, стендовый доклад, публикация научной статьи в соавторстве с руководителем, научно-исследовательская работа, конкурсная работа научных конкурсов, олимпиады, в</w:t>
      </w:r>
      <w:r w:rsidRPr="006B358B">
        <w:rPr>
          <w:rFonts w:ascii="Times New Roman" w:hAnsi="Times New Roman"/>
          <w:bCs/>
          <w:sz w:val="24"/>
          <w:szCs w:val="24"/>
        </w:rPr>
        <w:t xml:space="preserve">ыполнение заданий в рамках научной темы кафедры и/или по </w:t>
      </w:r>
      <w:proofErr w:type="spellStart"/>
      <w:r w:rsidRPr="006B358B">
        <w:rPr>
          <w:rFonts w:ascii="Times New Roman" w:hAnsi="Times New Roman"/>
          <w:bCs/>
          <w:sz w:val="24"/>
          <w:szCs w:val="24"/>
        </w:rPr>
        <w:t>грантовым</w:t>
      </w:r>
      <w:proofErr w:type="spellEnd"/>
      <w:r w:rsidRPr="006B358B">
        <w:rPr>
          <w:rFonts w:ascii="Times New Roman" w:hAnsi="Times New Roman"/>
          <w:bCs/>
          <w:sz w:val="24"/>
          <w:szCs w:val="24"/>
        </w:rPr>
        <w:t xml:space="preserve"> и хоздоговорным проектам [5].</w:t>
      </w:r>
    </w:p>
    <w:p w:rsidR="006B358B" w:rsidRPr="006B358B" w:rsidRDefault="006B358B" w:rsidP="006B358B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B358B">
        <w:rPr>
          <w:noProof/>
          <w:sz w:val="24"/>
          <w:szCs w:val="24"/>
          <w:lang w:eastAsia="ru-RU"/>
        </w:rPr>
        <w:drawing>
          <wp:inline distT="0" distB="0" distL="0" distR="0" wp14:anchorId="5D04F6DB" wp14:editId="227F116B">
            <wp:extent cx="6229350" cy="32575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B358B" w:rsidRPr="006B358B" w:rsidRDefault="006B358B" w:rsidP="006B358B">
      <w:pPr>
        <w:spacing w:after="0" w:line="276" w:lineRule="auto"/>
        <w:ind w:firstLine="567"/>
        <w:contextualSpacing/>
        <w:jc w:val="center"/>
        <w:rPr>
          <w:rFonts w:ascii="Times New Roman" w:hAnsi="Times New Roman"/>
        </w:rPr>
      </w:pPr>
      <w:r w:rsidRPr="006B358B">
        <w:rPr>
          <w:rFonts w:ascii="Times New Roman" w:hAnsi="Times New Roman"/>
        </w:rPr>
        <w:t xml:space="preserve">Рис. 1 – Динамика вовлечения и участия обучающихся направления подготовки </w:t>
      </w:r>
    </w:p>
    <w:p w:rsidR="006B358B" w:rsidRPr="006B358B" w:rsidRDefault="006B358B" w:rsidP="006B358B">
      <w:pPr>
        <w:spacing w:after="0" w:line="276" w:lineRule="auto"/>
        <w:ind w:firstLine="567"/>
        <w:contextualSpacing/>
        <w:jc w:val="center"/>
        <w:rPr>
          <w:rFonts w:ascii="Times New Roman" w:hAnsi="Times New Roman"/>
        </w:rPr>
      </w:pPr>
      <w:r w:rsidRPr="006B358B">
        <w:rPr>
          <w:rFonts w:ascii="Times New Roman" w:hAnsi="Times New Roman"/>
        </w:rPr>
        <w:t xml:space="preserve">20.03.01 Техносферная безопасность в научно-практических конференциях </w:t>
      </w:r>
    </w:p>
    <w:p w:rsidR="006B358B" w:rsidRPr="006B358B" w:rsidRDefault="006B358B" w:rsidP="006B358B">
      <w:pPr>
        <w:spacing w:after="0" w:line="276" w:lineRule="auto"/>
        <w:ind w:firstLine="567"/>
        <w:contextualSpacing/>
        <w:jc w:val="center"/>
        <w:rPr>
          <w:rFonts w:ascii="Times New Roman" w:hAnsi="Times New Roman"/>
        </w:rPr>
      </w:pPr>
      <w:r w:rsidRPr="006B358B">
        <w:rPr>
          <w:rFonts w:ascii="Times New Roman" w:hAnsi="Times New Roman"/>
        </w:rPr>
        <w:t>с докладами и публикациями</w:t>
      </w:r>
    </w:p>
    <w:p w:rsidR="006B358B" w:rsidRPr="006B358B" w:rsidRDefault="006B358B" w:rsidP="006B358B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6B358B" w:rsidRPr="006B358B" w:rsidRDefault="006B358B" w:rsidP="006B358B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B358B">
        <w:rPr>
          <w:rFonts w:ascii="Times New Roman" w:hAnsi="Times New Roman"/>
          <w:sz w:val="24"/>
          <w:szCs w:val="24"/>
        </w:rPr>
        <w:t>За последние годы публикационная активность обучающихся данного направления подготовки значительно увеличилась и составила в сравнении с 2010 годом 2 публикации (на 98 обучающихся всех курсов очной формы обучения), в 2018 – 35 публикаций (на 78 обучающихся), в 2019 году – 39 публикаций (на 75 обучающихся).</w:t>
      </w:r>
    </w:p>
    <w:p w:rsidR="006B358B" w:rsidRPr="006B358B" w:rsidRDefault="006B358B" w:rsidP="006B358B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B358B">
        <w:rPr>
          <w:rFonts w:ascii="Times New Roman" w:hAnsi="Times New Roman"/>
          <w:sz w:val="24"/>
          <w:szCs w:val="24"/>
        </w:rPr>
        <w:t xml:space="preserve">Кроме этого, в рамках данного направления </w:t>
      </w:r>
      <w:r w:rsidR="00131535" w:rsidRPr="006B358B">
        <w:rPr>
          <w:rFonts w:ascii="Times New Roman" w:hAnsi="Times New Roman"/>
          <w:sz w:val="24"/>
          <w:szCs w:val="24"/>
        </w:rPr>
        <w:t>деятельности,</w:t>
      </w:r>
      <w:r w:rsidRPr="006B358B">
        <w:rPr>
          <w:rFonts w:ascii="Times New Roman" w:hAnsi="Times New Roman"/>
          <w:sz w:val="24"/>
          <w:szCs w:val="24"/>
        </w:rPr>
        <w:t xml:space="preserve"> обучающиеся принимают активное участие в различных конкурсах, грантах, олимпиадах и научно-практических конференциях. Результаты этой работы отмечены высокими достижениями на городских, региональных, Всероссийских и Международных уровнях.</w:t>
      </w:r>
    </w:p>
    <w:p w:rsidR="006B358B" w:rsidRPr="00457A4F" w:rsidRDefault="006B358B" w:rsidP="006B358B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в </w:t>
      </w:r>
      <w:proofErr w:type="spellStart"/>
      <w:r>
        <w:rPr>
          <w:rFonts w:ascii="Times New Roman" w:hAnsi="Times New Roman"/>
          <w:sz w:val="24"/>
          <w:szCs w:val="24"/>
        </w:rPr>
        <w:t>п.п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457A4F">
        <w:rPr>
          <w:rFonts w:ascii="Times New Roman" w:hAnsi="Times New Roman"/>
          <w:sz w:val="24"/>
          <w:szCs w:val="24"/>
        </w:rPr>
        <w:t>4.1 и 4.2 рассмотрим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6B358B">
        <w:rPr>
          <w:rFonts w:ascii="Times New Roman" w:hAnsi="Times New Roman"/>
          <w:sz w:val="24"/>
          <w:szCs w:val="24"/>
        </w:rPr>
        <w:t>сновны</w:t>
      </w:r>
      <w:r w:rsidR="00457A4F">
        <w:rPr>
          <w:rFonts w:ascii="Times New Roman" w:hAnsi="Times New Roman"/>
          <w:sz w:val="24"/>
          <w:szCs w:val="24"/>
        </w:rPr>
        <w:t>е достигнутые</w:t>
      </w:r>
      <w:r w:rsidRPr="006B358B">
        <w:rPr>
          <w:rFonts w:ascii="Times New Roman" w:hAnsi="Times New Roman"/>
          <w:sz w:val="24"/>
          <w:szCs w:val="24"/>
        </w:rPr>
        <w:t>, значимы</w:t>
      </w:r>
      <w:r w:rsidR="00457A4F">
        <w:rPr>
          <w:rFonts w:ascii="Times New Roman" w:hAnsi="Times New Roman"/>
          <w:sz w:val="24"/>
          <w:szCs w:val="24"/>
        </w:rPr>
        <w:t>е</w:t>
      </w:r>
      <w:r w:rsidRPr="006B358B">
        <w:rPr>
          <w:rFonts w:ascii="Times New Roman" w:hAnsi="Times New Roman"/>
          <w:sz w:val="24"/>
          <w:szCs w:val="24"/>
        </w:rPr>
        <w:t xml:space="preserve"> результа</w:t>
      </w:r>
      <w:r w:rsidR="00457A4F">
        <w:rPr>
          <w:rFonts w:ascii="Times New Roman" w:hAnsi="Times New Roman"/>
          <w:sz w:val="24"/>
          <w:szCs w:val="24"/>
        </w:rPr>
        <w:t xml:space="preserve">ты </w:t>
      </w:r>
      <w:r w:rsidR="00457A4F" w:rsidRPr="00457A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обучающихся направления подготовки </w:t>
      </w:r>
      <w:proofErr w:type="spellStart"/>
      <w:r w:rsidR="00457A4F" w:rsidRPr="00457A4F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техносферная</w:t>
      </w:r>
      <w:proofErr w:type="spellEnd"/>
      <w:r w:rsidR="00457A4F" w:rsidRPr="00457A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безопасность в области научно-исследовательской деятельности</w:t>
      </w:r>
      <w:r w:rsidR="00457A4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21906" w:rsidRPr="005E3D45" w:rsidRDefault="00B36C73" w:rsidP="00687CDE">
      <w:pPr>
        <w:pStyle w:val="a6"/>
        <w:numPr>
          <w:ilvl w:val="1"/>
          <w:numId w:val="19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3D45">
        <w:rPr>
          <w:rFonts w:ascii="Times New Roman" w:hAnsi="Times New Roman"/>
          <w:b/>
          <w:bCs/>
          <w:sz w:val="24"/>
          <w:szCs w:val="24"/>
        </w:rPr>
        <w:lastRenderedPageBreak/>
        <w:t xml:space="preserve">Основные достигнутые результаты </w:t>
      </w:r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обучающихся направления подготовки </w:t>
      </w:r>
      <w:proofErr w:type="spellStart"/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>техносферная</w:t>
      </w:r>
      <w:proofErr w:type="spellEnd"/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безопасность в области научно-исследовательской деятельности в 2017/2018 учебном году </w:t>
      </w:r>
    </w:p>
    <w:p w:rsidR="00DC15A9" w:rsidRPr="00521906" w:rsidRDefault="00DC15A9" w:rsidP="00687CDE">
      <w:pPr>
        <w:pStyle w:val="a6"/>
        <w:spacing w:after="0" w:line="276" w:lineRule="auto"/>
        <w:ind w:left="750"/>
        <w:jc w:val="both"/>
        <w:rPr>
          <w:rFonts w:ascii="Times New Roman" w:hAnsi="Times New Roman"/>
          <w:sz w:val="18"/>
          <w:szCs w:val="18"/>
        </w:rPr>
      </w:pPr>
    </w:p>
    <w:p w:rsidR="00A106F9" w:rsidRPr="00521906" w:rsidRDefault="000551FF" w:rsidP="00687CDE">
      <w:pPr>
        <w:tabs>
          <w:tab w:val="left" w:pos="851"/>
        </w:tabs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28CE07E0" wp14:editId="0310E9EE">
            <wp:simplePos x="0" y="0"/>
            <wp:positionH relativeFrom="column">
              <wp:posOffset>5080655</wp:posOffset>
            </wp:positionH>
            <wp:positionV relativeFrom="paragraph">
              <wp:posOffset>8562</wp:posOffset>
            </wp:positionV>
            <wp:extent cx="1343025" cy="174307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11" w:rsidRPr="00521906">
        <w:rPr>
          <w:rFonts w:ascii="Times New Roman" w:hAnsi="Times New Roman" w:cs="Times New Roman"/>
          <w:sz w:val="24"/>
          <w:szCs w:val="24"/>
        </w:rPr>
        <w:t>27-28 сентября 2017 г.</w:t>
      </w:r>
      <w:r w:rsidRPr="000551FF">
        <w:rPr>
          <w:noProof/>
          <w:lang w:eastAsia="ru-RU"/>
        </w:rPr>
        <w:t xml:space="preserve"> </w:t>
      </w:r>
      <w:r w:rsidR="00B95311">
        <w:rPr>
          <w:rFonts w:ascii="Times New Roman" w:hAnsi="Times New Roman" w:cs="Times New Roman"/>
          <w:sz w:val="24"/>
          <w:szCs w:val="24"/>
        </w:rPr>
        <w:t xml:space="preserve"> обучающейся</w:t>
      </w:r>
      <w:r w:rsidR="00B95311" w:rsidRPr="00521906">
        <w:rPr>
          <w:rFonts w:ascii="Times New Roman" w:hAnsi="Times New Roman" w:cs="Times New Roman"/>
          <w:sz w:val="24"/>
          <w:szCs w:val="24"/>
        </w:rPr>
        <w:t xml:space="preserve"> </w:t>
      </w:r>
      <w:r w:rsidR="00B95311"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="00A106F9" w:rsidRPr="00521906">
        <w:rPr>
          <w:rFonts w:ascii="Times New Roman" w:hAnsi="Times New Roman" w:cs="Times New Roman"/>
          <w:sz w:val="24"/>
          <w:szCs w:val="24"/>
        </w:rPr>
        <w:t>Диплом</w:t>
      </w:r>
      <w:r w:rsidR="00B95311">
        <w:rPr>
          <w:rFonts w:ascii="Times New Roman" w:hAnsi="Times New Roman" w:cs="Times New Roman"/>
          <w:sz w:val="24"/>
          <w:szCs w:val="24"/>
        </w:rPr>
        <w:t>ом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2 степени за участие в 4-й Международной молодежной научной конференции «Юность и знание - гарантия успеха-2017</w:t>
      </w:r>
      <w:r w:rsidR="00B95311" w:rsidRPr="00B95311">
        <w:rPr>
          <w:rFonts w:ascii="Times New Roman" w:hAnsi="Times New Roman" w:cs="Times New Roman"/>
          <w:sz w:val="24"/>
          <w:szCs w:val="24"/>
        </w:rPr>
        <w:t xml:space="preserve"> </w:t>
      </w:r>
      <w:r w:rsidR="00B95311" w:rsidRPr="00521906">
        <w:rPr>
          <w:rFonts w:ascii="Times New Roman" w:hAnsi="Times New Roman" w:cs="Times New Roman"/>
          <w:sz w:val="24"/>
          <w:szCs w:val="24"/>
        </w:rPr>
        <w:t>на базе Юго-Западного государственного университета, Секция Безопасность жизнедеятельности, г. Курска.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По результатам данной работы опубликована статья на тему: «О вредном влиянии пластиковых изделий на организм человека» в сб. науч. трудов, рецензируемых в российской системе индекса научного цитирования РИНЦ</w:t>
      </w:r>
      <w:r w:rsidR="00B95311">
        <w:rPr>
          <w:rFonts w:ascii="Times New Roman" w:hAnsi="Times New Roman" w:cs="Times New Roman"/>
          <w:sz w:val="24"/>
          <w:szCs w:val="24"/>
        </w:rPr>
        <w:t>.</w:t>
      </w:r>
    </w:p>
    <w:p w:rsidR="00A106F9" w:rsidRPr="00521906" w:rsidRDefault="00B95311" w:rsidP="00521906">
      <w:pPr>
        <w:pStyle w:val="a6"/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5311">
        <w:rPr>
          <w:rFonts w:ascii="Times New Roman" w:hAnsi="Times New Roman" w:cs="Times New Roman"/>
          <w:bCs/>
          <w:sz w:val="24"/>
          <w:szCs w:val="24"/>
        </w:rPr>
        <w:t xml:space="preserve">30 сентября 2017 </w:t>
      </w:r>
      <w:r w:rsidRPr="00B95311">
        <w:rPr>
          <w:rFonts w:ascii="Times New Roman" w:hAnsi="Times New Roman" w:cs="Times New Roman"/>
          <w:bCs/>
          <w:iCs/>
          <w:sz w:val="24"/>
          <w:szCs w:val="24"/>
        </w:rPr>
        <w:t>года</w:t>
      </w:r>
      <w:r w:rsidRPr="00521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</w:t>
      </w:r>
      <w:r w:rsidR="00A106F9" w:rsidRPr="00521906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в Конкурсе студенческих экологических проектов в номинации Экологическое просвещение </w:t>
      </w:r>
      <w:r>
        <w:rPr>
          <w:rFonts w:ascii="Times New Roman" w:hAnsi="Times New Roman" w:cs="Times New Roman"/>
          <w:sz w:val="24"/>
          <w:szCs w:val="24"/>
        </w:rPr>
        <w:t>с рабочим н</w:t>
      </w:r>
      <w:r w:rsidR="00A106F9" w:rsidRPr="00521906">
        <w:rPr>
          <w:rFonts w:ascii="Times New Roman" w:hAnsi="Times New Roman" w:cs="Times New Roman"/>
          <w:sz w:val="24"/>
          <w:szCs w:val="24"/>
        </w:rPr>
        <w:t>азвание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проекта: «Созидая, продолжая и развивая студенческие </w:t>
      </w:r>
      <w:proofErr w:type="spellStart"/>
      <w:r w:rsidR="00A106F9" w:rsidRPr="00521906">
        <w:rPr>
          <w:rFonts w:ascii="Times New Roman" w:hAnsi="Times New Roman" w:cs="Times New Roman"/>
          <w:sz w:val="24"/>
          <w:szCs w:val="24"/>
        </w:rPr>
        <w:t>Экотрадиции</w:t>
      </w:r>
      <w:proofErr w:type="spellEnd"/>
      <w:r w:rsidR="00A106F9" w:rsidRPr="00521906">
        <w:rPr>
          <w:rFonts w:ascii="Times New Roman" w:hAnsi="Times New Roman" w:cs="Times New Roman"/>
          <w:sz w:val="24"/>
          <w:szCs w:val="24"/>
        </w:rPr>
        <w:t xml:space="preserve"> Санкт-Петербургского государственного аграрного университета»</w:t>
      </w:r>
      <w:r>
        <w:rPr>
          <w:rFonts w:ascii="Times New Roman" w:hAnsi="Times New Roman" w:cs="Times New Roman"/>
          <w:sz w:val="24"/>
          <w:szCs w:val="24"/>
        </w:rPr>
        <w:t xml:space="preserve"> среди вузов Санкт-Петербурга заняли 3 место.</w:t>
      </w:r>
    </w:p>
    <w:p w:rsidR="00A106F9" w:rsidRPr="00521906" w:rsidRDefault="000551FF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4D989999" wp14:editId="72496722">
            <wp:simplePos x="0" y="0"/>
            <wp:positionH relativeFrom="margin">
              <wp:align>center</wp:align>
            </wp:positionH>
            <wp:positionV relativeFrom="paragraph">
              <wp:posOffset>18722</wp:posOffset>
            </wp:positionV>
            <wp:extent cx="1000125" cy="14097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2BC9BEE2" wp14:editId="75ACAD3B">
            <wp:simplePos x="0" y="0"/>
            <wp:positionH relativeFrom="column">
              <wp:posOffset>36584</wp:posOffset>
            </wp:positionH>
            <wp:positionV relativeFrom="paragraph">
              <wp:posOffset>77285</wp:posOffset>
            </wp:positionV>
            <wp:extent cx="2000250" cy="12858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F9" w:rsidRPr="00521906" w:rsidRDefault="000551FF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43FA1E97" wp14:editId="6D746184">
            <wp:simplePos x="0" y="0"/>
            <wp:positionH relativeFrom="column">
              <wp:posOffset>4225085</wp:posOffset>
            </wp:positionH>
            <wp:positionV relativeFrom="paragraph">
              <wp:posOffset>13909</wp:posOffset>
            </wp:positionV>
            <wp:extent cx="1885950" cy="11906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F9" w:rsidRPr="00521906" w:rsidRDefault="00A106F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0551FF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1993A831" wp14:editId="50A82196">
            <wp:simplePos x="0" y="0"/>
            <wp:positionH relativeFrom="margin">
              <wp:align>right</wp:align>
            </wp:positionH>
            <wp:positionV relativeFrom="paragraph">
              <wp:posOffset>161966</wp:posOffset>
            </wp:positionV>
            <wp:extent cx="1152525" cy="16097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F9" w:rsidRPr="00521906" w:rsidRDefault="00A106F9" w:rsidP="00521906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>Диплом</w:t>
      </w:r>
      <w:r w:rsidR="00B95311">
        <w:rPr>
          <w:rFonts w:ascii="Times New Roman" w:hAnsi="Times New Roman" w:cs="Times New Roman"/>
          <w:sz w:val="24"/>
          <w:szCs w:val="24"/>
        </w:rPr>
        <w:t>ом</w:t>
      </w:r>
      <w:r w:rsidRPr="00521906">
        <w:rPr>
          <w:rFonts w:ascii="Times New Roman" w:hAnsi="Times New Roman" w:cs="Times New Roman"/>
          <w:sz w:val="24"/>
          <w:szCs w:val="24"/>
        </w:rPr>
        <w:t xml:space="preserve"> за 3 место в Международном конкурсе выпускных квалификационных и курсовых работ «Молодые лидеры – 2017» на тему: «Анализ существующих систем и способов обеспечения безопасности во время проведения строительно-монтажных работ на высоте»</w:t>
      </w:r>
      <w:r w:rsidR="00B95311">
        <w:rPr>
          <w:rFonts w:ascii="Times New Roman" w:hAnsi="Times New Roman" w:cs="Times New Roman"/>
          <w:sz w:val="24"/>
          <w:szCs w:val="24"/>
        </w:rPr>
        <w:t xml:space="preserve"> награжден </w:t>
      </w:r>
      <w:r w:rsidRPr="00521906">
        <w:rPr>
          <w:rFonts w:ascii="Times New Roman" w:hAnsi="Times New Roman" w:cs="Times New Roman"/>
          <w:sz w:val="24"/>
          <w:szCs w:val="24"/>
        </w:rPr>
        <w:t xml:space="preserve">обучающегося 2 курса направления подготовки 20.03.01 Техносферная безопасность – </w:t>
      </w:r>
      <w:proofErr w:type="spellStart"/>
      <w:r w:rsidRPr="00521906">
        <w:rPr>
          <w:rFonts w:ascii="Times New Roman" w:hAnsi="Times New Roman" w:cs="Times New Roman"/>
          <w:sz w:val="24"/>
          <w:szCs w:val="24"/>
        </w:rPr>
        <w:t>Боровлев</w:t>
      </w:r>
      <w:proofErr w:type="spellEnd"/>
      <w:r w:rsidRPr="00521906">
        <w:rPr>
          <w:rFonts w:ascii="Times New Roman" w:hAnsi="Times New Roman" w:cs="Times New Roman"/>
          <w:sz w:val="24"/>
          <w:szCs w:val="24"/>
        </w:rPr>
        <w:t xml:space="preserve"> Сергей Александрович.</w:t>
      </w:r>
    </w:p>
    <w:p w:rsidR="00B95311" w:rsidRDefault="000551FF" w:rsidP="00B9531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707923</wp:posOffset>
            </wp:positionV>
            <wp:extent cx="1133475" cy="166687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F9"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8017510</wp:posOffset>
            </wp:positionH>
            <wp:positionV relativeFrom="margin">
              <wp:posOffset>-58420</wp:posOffset>
            </wp:positionV>
            <wp:extent cx="1358265" cy="1828800"/>
            <wp:effectExtent l="0" t="0" r="0" b="0"/>
            <wp:wrapSquare wrapText="bothSides"/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F9" w:rsidRPr="00521906">
        <w:rPr>
          <w:rFonts w:ascii="Times New Roman" w:hAnsi="Times New Roman" w:cs="Times New Roman"/>
          <w:sz w:val="24"/>
          <w:szCs w:val="24"/>
        </w:rPr>
        <w:t>Диплом</w:t>
      </w:r>
      <w:r w:rsidR="00B95311">
        <w:rPr>
          <w:rFonts w:ascii="Times New Roman" w:hAnsi="Times New Roman" w:cs="Times New Roman"/>
          <w:sz w:val="24"/>
          <w:szCs w:val="24"/>
        </w:rPr>
        <w:t>ом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за 2 место</w:t>
      </w:r>
      <w:r w:rsidR="00B95311">
        <w:rPr>
          <w:rFonts w:ascii="Times New Roman" w:hAnsi="Times New Roman" w:cs="Times New Roman"/>
          <w:sz w:val="24"/>
          <w:szCs w:val="24"/>
        </w:rPr>
        <w:t xml:space="preserve"> в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VII Международно</w:t>
      </w:r>
      <w:r w:rsidR="00B95311">
        <w:rPr>
          <w:rFonts w:ascii="Times New Roman" w:hAnsi="Times New Roman" w:cs="Times New Roman"/>
          <w:sz w:val="24"/>
          <w:szCs w:val="24"/>
        </w:rPr>
        <w:t>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B95311">
        <w:rPr>
          <w:rFonts w:ascii="Times New Roman" w:hAnsi="Times New Roman" w:cs="Times New Roman"/>
          <w:sz w:val="24"/>
          <w:szCs w:val="24"/>
        </w:rPr>
        <w:t>е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научно-исследовательских работ «Перспективы науки – 2017» на тему проекта: «Результаты исследований условий труда педагогических работников и предложенные пути по их совершенствованию» награжд</w:t>
      </w:r>
      <w:r w:rsidR="00B95311">
        <w:rPr>
          <w:rFonts w:ascii="Times New Roman" w:hAnsi="Times New Roman" w:cs="Times New Roman"/>
          <w:sz w:val="24"/>
          <w:szCs w:val="24"/>
        </w:rPr>
        <w:t>ен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коллектив Горшкова Надежда Петровна, обучающаяся 4 курса по направлению подготовки 20.03.01 Техносферная безопасность и </w:t>
      </w:r>
      <w:r w:rsidR="00B95311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Овчаренко Марина Сергеевна, кандидат технических наук, заведующая кафедрой </w:t>
      </w:r>
      <w:proofErr w:type="spellStart"/>
      <w:r w:rsidR="00A106F9" w:rsidRPr="00521906">
        <w:rPr>
          <w:rFonts w:ascii="Times New Roman" w:hAnsi="Times New Roman" w:cs="Times New Roman"/>
          <w:sz w:val="24"/>
          <w:szCs w:val="24"/>
        </w:rPr>
        <w:t>БТПиП</w:t>
      </w:r>
      <w:proofErr w:type="spellEnd"/>
      <w:r w:rsidR="00A106F9" w:rsidRPr="00521906">
        <w:rPr>
          <w:rFonts w:ascii="Times New Roman" w:hAnsi="Times New Roman" w:cs="Times New Roman"/>
          <w:sz w:val="24"/>
          <w:szCs w:val="24"/>
        </w:rPr>
        <w:t>.</w:t>
      </w:r>
    </w:p>
    <w:p w:rsidR="00A106F9" w:rsidRPr="00521906" w:rsidRDefault="00521906" w:rsidP="00B95311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106F9" w:rsidRPr="00521906">
        <w:rPr>
          <w:rFonts w:ascii="Times New Roman" w:hAnsi="Times New Roman" w:cs="Times New Roman"/>
          <w:sz w:val="24"/>
          <w:szCs w:val="24"/>
        </w:rPr>
        <w:t>ипломом за 2 место</w:t>
      </w:r>
      <w:r w:rsidR="00B95311">
        <w:rPr>
          <w:rFonts w:ascii="Times New Roman" w:hAnsi="Times New Roman" w:cs="Times New Roman"/>
          <w:sz w:val="24"/>
          <w:szCs w:val="24"/>
        </w:rPr>
        <w:t xml:space="preserve"> в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VII Международно</w:t>
      </w:r>
      <w:r w:rsidR="00B95311">
        <w:rPr>
          <w:rFonts w:ascii="Times New Roman" w:hAnsi="Times New Roman" w:cs="Times New Roman"/>
          <w:sz w:val="24"/>
          <w:szCs w:val="24"/>
        </w:rPr>
        <w:t>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B95311">
        <w:rPr>
          <w:rFonts w:ascii="Times New Roman" w:hAnsi="Times New Roman" w:cs="Times New Roman"/>
          <w:sz w:val="24"/>
          <w:szCs w:val="24"/>
        </w:rPr>
        <w:t>е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научно-исследовательских работ «Перспективы науки – 2017» на тему проекта: «Подходы по формированию экологической культуры и грамотности молодежи, развитию гражданских инициатив и ответственности в области охраны окружающей среды в рамках года экологии в России» награж</w:t>
      </w:r>
      <w:r w:rsidR="00B95311">
        <w:rPr>
          <w:rFonts w:ascii="Times New Roman" w:hAnsi="Times New Roman" w:cs="Times New Roman"/>
          <w:sz w:val="24"/>
          <w:szCs w:val="24"/>
        </w:rPr>
        <w:t>ден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коллектив Прищенко Алина Владимировна, обучающаяся 3 курса по направлению подготовки 20.03.01 Техносферная безопасность и </w:t>
      </w:r>
      <w:r w:rsidR="00B95311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Овчаренко Марина Сергеевна, кандидат технических наук, заведующая кафедрой </w:t>
      </w:r>
      <w:proofErr w:type="spellStart"/>
      <w:r w:rsidR="00A106F9" w:rsidRPr="00521906">
        <w:rPr>
          <w:rFonts w:ascii="Times New Roman" w:hAnsi="Times New Roman" w:cs="Times New Roman"/>
          <w:sz w:val="24"/>
          <w:szCs w:val="24"/>
        </w:rPr>
        <w:t>БТПиП</w:t>
      </w:r>
      <w:proofErr w:type="spellEnd"/>
      <w:r w:rsidR="00A106F9" w:rsidRPr="00521906">
        <w:rPr>
          <w:rFonts w:ascii="Times New Roman" w:hAnsi="Times New Roman" w:cs="Times New Roman"/>
          <w:sz w:val="24"/>
          <w:szCs w:val="24"/>
        </w:rPr>
        <w:t>.</w:t>
      </w:r>
    </w:p>
    <w:p w:rsidR="00A106F9" w:rsidRDefault="00A106F9" w:rsidP="00521906">
      <w:pPr>
        <w:pStyle w:val="a6"/>
        <w:tabs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lastRenderedPageBreak/>
        <w:t>Сертификат</w:t>
      </w:r>
      <w:r w:rsidR="00521906">
        <w:rPr>
          <w:rFonts w:ascii="Times New Roman" w:hAnsi="Times New Roman" w:cs="Times New Roman"/>
          <w:sz w:val="24"/>
          <w:szCs w:val="24"/>
        </w:rPr>
        <w:t>ы</w:t>
      </w:r>
      <w:r w:rsidRPr="00521906">
        <w:rPr>
          <w:rFonts w:ascii="Times New Roman" w:hAnsi="Times New Roman" w:cs="Times New Roman"/>
          <w:sz w:val="24"/>
          <w:szCs w:val="24"/>
        </w:rPr>
        <w:t xml:space="preserve"> за участие и подготовку участников в III Международном конкурсе выпускных квалификационных и курсовых работ «Молодые лидеры – 2017»</w:t>
      </w:r>
      <w:r w:rsidR="00521906">
        <w:rPr>
          <w:rFonts w:ascii="Times New Roman" w:hAnsi="Times New Roman" w:cs="Times New Roman"/>
          <w:sz w:val="24"/>
          <w:szCs w:val="24"/>
        </w:rPr>
        <w:t xml:space="preserve"> и </w:t>
      </w:r>
      <w:r w:rsidRPr="00521906">
        <w:rPr>
          <w:rFonts w:ascii="Times New Roman" w:hAnsi="Times New Roman" w:cs="Times New Roman"/>
          <w:sz w:val="24"/>
          <w:szCs w:val="24"/>
        </w:rPr>
        <w:t>в VII Международного конкурсе научно-исследовательских работ «Перспективы науки – 2017».</w:t>
      </w:r>
    </w:p>
    <w:p w:rsidR="00625F5A" w:rsidRPr="00521906" w:rsidRDefault="00625F5A" w:rsidP="00521906">
      <w:pPr>
        <w:pStyle w:val="a6"/>
        <w:tabs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5958E982" wp14:editId="4302F8DE">
            <wp:simplePos x="0" y="0"/>
            <wp:positionH relativeFrom="column">
              <wp:posOffset>4943189</wp:posOffset>
            </wp:positionH>
            <wp:positionV relativeFrom="paragraph">
              <wp:posOffset>1536393</wp:posOffset>
            </wp:positionV>
            <wp:extent cx="1476375" cy="1038225"/>
            <wp:effectExtent l="0" t="0" r="952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74D04C9" wp14:editId="20BD7434">
            <wp:extent cx="5257800" cy="1514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11" w:rsidRDefault="00B95311" w:rsidP="00ED7CE2">
      <w:pPr>
        <w:pStyle w:val="a6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>15-17 ноября 2017 года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ауреаты за заочное участие и </w:t>
      </w:r>
      <w:r>
        <w:rPr>
          <w:rFonts w:ascii="Times New Roman" w:hAnsi="Times New Roman" w:cs="Times New Roman"/>
          <w:sz w:val="24"/>
          <w:szCs w:val="24"/>
        </w:rPr>
        <w:t>за 1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место во Всероссийском молодежном конкурсе по проблемам культурного наследия, экологии и безопасности жизнедеятельности «ЮНЭКО» </w:t>
      </w:r>
      <w:r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="00A106F9" w:rsidRPr="00521906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 xml:space="preserve">ами: </w:t>
      </w:r>
    </w:p>
    <w:p w:rsidR="00B95311" w:rsidRDefault="00476C06" w:rsidP="00B95311">
      <w:pPr>
        <w:pStyle w:val="a6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08CBBF92" wp14:editId="0B81006F">
            <wp:simplePos x="0" y="0"/>
            <wp:positionH relativeFrom="column">
              <wp:posOffset>4943148</wp:posOffset>
            </wp:positionH>
            <wp:positionV relativeFrom="paragraph">
              <wp:posOffset>513981</wp:posOffset>
            </wp:positionV>
            <wp:extent cx="1486800" cy="1944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311">
        <w:rPr>
          <w:rFonts w:ascii="Times New Roman" w:hAnsi="Times New Roman" w:cs="Times New Roman"/>
          <w:sz w:val="24"/>
          <w:szCs w:val="24"/>
        </w:rPr>
        <w:t>-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за подготовку победителя заключительного тура 15 Всероссийского молодежного конкурса научно-исследовательских и творческих работ – Всероссийского молодежного форума по проблемам культурного наследия, экологии и безопасности жизнедеятельности «ЮНЕКО – 2017» </w:t>
      </w:r>
      <w:r w:rsidR="00A106F9" w:rsidRPr="00521906">
        <w:rPr>
          <w:rFonts w:ascii="Times New Roman" w:hAnsi="Times New Roman" w:cs="Times New Roman"/>
          <w:b/>
          <w:sz w:val="24"/>
          <w:szCs w:val="24"/>
        </w:rPr>
        <w:t>Овчаренко Марине Сергеевне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106F9" w:rsidRPr="00521906" w:rsidRDefault="00625F5A" w:rsidP="00B95311">
      <w:pPr>
        <w:pStyle w:val="a6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39DFE543" wp14:editId="5D6AFB2D">
            <wp:simplePos x="0" y="0"/>
            <wp:positionH relativeFrom="column">
              <wp:posOffset>1757045</wp:posOffset>
            </wp:positionH>
            <wp:positionV relativeFrom="paragraph">
              <wp:posOffset>1043940</wp:posOffset>
            </wp:positionV>
            <wp:extent cx="1229995" cy="1553210"/>
            <wp:effectExtent l="0" t="0" r="8255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11">
        <w:rPr>
          <w:rFonts w:ascii="Times New Roman" w:hAnsi="Times New Roman" w:cs="Times New Roman"/>
          <w:sz w:val="24"/>
          <w:szCs w:val="24"/>
        </w:rPr>
        <w:t xml:space="preserve">- 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за </w:t>
      </w:r>
      <w:r w:rsidR="00BA5EB3">
        <w:rPr>
          <w:rFonts w:ascii="Times New Roman" w:hAnsi="Times New Roman" w:cs="Times New Roman"/>
          <w:sz w:val="24"/>
          <w:szCs w:val="24"/>
        </w:rPr>
        <w:t>победу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во Всероссийском молодежном конкурсе научно-исследовательских и творческих работ – Всероссийского молодежного форума по проблемам культурного наследия, экологии и безопасности жизнедеятельности «ЮНЕКО – 2017 </w:t>
      </w:r>
      <w:r w:rsidR="00A106F9" w:rsidRPr="00521906">
        <w:rPr>
          <w:rFonts w:ascii="Times New Roman" w:hAnsi="Times New Roman" w:cs="Times New Roman"/>
          <w:b/>
          <w:sz w:val="24"/>
          <w:szCs w:val="24"/>
        </w:rPr>
        <w:t>Горшковой Надежде Петровне</w:t>
      </w:r>
      <w:r w:rsidR="00A106F9" w:rsidRPr="00521906">
        <w:rPr>
          <w:rFonts w:ascii="Times New Roman" w:hAnsi="Times New Roman" w:cs="Times New Roman"/>
          <w:sz w:val="24"/>
          <w:szCs w:val="24"/>
        </w:rPr>
        <w:t>, а также отличительные медали и удостоверения.</w:t>
      </w:r>
    </w:p>
    <w:p w:rsidR="00A106F9" w:rsidRPr="00521906" w:rsidRDefault="00ED3A21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0D60E8C0" wp14:editId="59CDD36F">
            <wp:simplePos x="0" y="0"/>
            <wp:positionH relativeFrom="column">
              <wp:posOffset>174277</wp:posOffset>
            </wp:positionH>
            <wp:positionV relativeFrom="paragraph">
              <wp:posOffset>13847</wp:posOffset>
            </wp:positionV>
            <wp:extent cx="1257300" cy="15906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48352051" wp14:editId="392598D8">
            <wp:simplePos x="0" y="0"/>
            <wp:positionH relativeFrom="column">
              <wp:posOffset>3438525</wp:posOffset>
            </wp:positionH>
            <wp:positionV relativeFrom="paragraph">
              <wp:posOffset>33020</wp:posOffset>
            </wp:positionV>
            <wp:extent cx="1190625" cy="159004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F9" w:rsidRPr="00521906" w:rsidRDefault="00ED3A21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D3A21">
        <w:rPr>
          <w:noProof/>
          <w:lang w:eastAsia="ru-RU"/>
        </w:rPr>
        <w:t xml:space="preserve"> </w:t>
      </w:r>
    </w:p>
    <w:p w:rsidR="00A106F9" w:rsidRPr="00521906" w:rsidRDefault="00A106F9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7CE2" w:rsidRPr="00BA5EB3" w:rsidRDefault="00ED7CE2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A106F9" w:rsidRPr="00131535" w:rsidRDefault="00BA5EB3" w:rsidP="00ED7CE2">
      <w:pPr>
        <w:pStyle w:val="a6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iCs/>
          <w:sz w:val="24"/>
          <w:szCs w:val="24"/>
        </w:rPr>
        <w:t xml:space="preserve">23-25 ноября 2017 года </w:t>
      </w:r>
      <w:r>
        <w:rPr>
          <w:rFonts w:ascii="Times New Roman" w:hAnsi="Times New Roman" w:cs="Times New Roman"/>
          <w:iCs/>
          <w:sz w:val="24"/>
          <w:szCs w:val="24"/>
        </w:rPr>
        <w:t>при у</w:t>
      </w:r>
      <w:r w:rsidR="00A106F9" w:rsidRPr="00521906">
        <w:rPr>
          <w:rFonts w:ascii="Times New Roman" w:hAnsi="Times New Roman" w:cs="Times New Roman"/>
          <w:iCs/>
          <w:sz w:val="24"/>
          <w:szCs w:val="24"/>
        </w:rPr>
        <w:t>части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="00A106F9" w:rsidRPr="00521906">
        <w:rPr>
          <w:rFonts w:ascii="Times New Roman" w:hAnsi="Times New Roman" w:cs="Times New Roman"/>
          <w:iCs/>
          <w:sz w:val="24"/>
          <w:szCs w:val="24"/>
        </w:rPr>
        <w:t xml:space="preserve"> в заочном туре Всероссийской научно-практической конференции молодых ученых, аспирантов и студентов «Экология и безопасность в </w:t>
      </w:r>
      <w:proofErr w:type="spellStart"/>
      <w:r w:rsidR="00A106F9" w:rsidRPr="00521906">
        <w:rPr>
          <w:rFonts w:ascii="Times New Roman" w:hAnsi="Times New Roman" w:cs="Times New Roman"/>
          <w:iCs/>
          <w:sz w:val="24"/>
          <w:szCs w:val="24"/>
        </w:rPr>
        <w:t>техносфере</w:t>
      </w:r>
      <w:proofErr w:type="spellEnd"/>
      <w:r w:rsidR="00A106F9" w:rsidRPr="00521906">
        <w:rPr>
          <w:rFonts w:ascii="Times New Roman" w:hAnsi="Times New Roman" w:cs="Times New Roman"/>
          <w:iCs/>
          <w:sz w:val="24"/>
          <w:szCs w:val="24"/>
        </w:rPr>
        <w:t xml:space="preserve">: современные проблемы и пути решения» </w:t>
      </w:r>
      <w:r>
        <w:rPr>
          <w:rFonts w:ascii="Times New Roman" w:hAnsi="Times New Roman" w:cs="Times New Roman"/>
          <w:iCs/>
          <w:sz w:val="24"/>
          <w:szCs w:val="24"/>
        </w:rPr>
        <w:t>сделан доклад и о</w:t>
      </w:r>
      <w:r w:rsidR="00A106F9" w:rsidRPr="00521906">
        <w:rPr>
          <w:rFonts w:ascii="Times New Roman" w:hAnsi="Times New Roman" w:cs="Times New Roman"/>
          <w:iCs/>
          <w:sz w:val="24"/>
          <w:szCs w:val="24"/>
        </w:rPr>
        <w:t>публик</w:t>
      </w:r>
      <w:r>
        <w:rPr>
          <w:rFonts w:ascii="Times New Roman" w:hAnsi="Times New Roman" w:cs="Times New Roman"/>
          <w:iCs/>
          <w:sz w:val="24"/>
          <w:szCs w:val="24"/>
        </w:rPr>
        <w:t>ована</w:t>
      </w:r>
      <w:r w:rsidR="00A106F9" w:rsidRPr="0052190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студенческая научная </w:t>
      </w:r>
      <w:r w:rsidR="00A106F9" w:rsidRPr="00521906">
        <w:rPr>
          <w:rFonts w:ascii="Times New Roman" w:hAnsi="Times New Roman" w:cs="Times New Roman"/>
          <w:iCs/>
          <w:sz w:val="24"/>
          <w:szCs w:val="24"/>
        </w:rPr>
        <w:t>стать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="00ED7CE2">
        <w:rPr>
          <w:rFonts w:ascii="Times New Roman" w:hAnsi="Times New Roman" w:cs="Times New Roman"/>
          <w:iCs/>
          <w:sz w:val="24"/>
          <w:szCs w:val="24"/>
        </w:rPr>
        <w:t>.</w:t>
      </w:r>
    </w:p>
    <w:p w:rsidR="00A106F9" w:rsidRPr="00ED7CE2" w:rsidRDefault="00BA5EB3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</w:t>
      </w:r>
      <w:r w:rsidR="005B15BF">
        <w:rPr>
          <w:rFonts w:ascii="Times New Roman" w:hAnsi="Times New Roman" w:cs="Times New Roman"/>
          <w:sz w:val="24"/>
          <w:szCs w:val="24"/>
        </w:rPr>
        <w:t>йся</w:t>
      </w:r>
      <w:r>
        <w:rPr>
          <w:rFonts w:ascii="Times New Roman" w:hAnsi="Times New Roman" w:cs="Times New Roman"/>
          <w:sz w:val="24"/>
          <w:szCs w:val="24"/>
        </w:rPr>
        <w:t xml:space="preserve"> направления </w:t>
      </w:r>
      <w:r w:rsidR="005B15BF">
        <w:rPr>
          <w:rFonts w:ascii="Times New Roman" w:hAnsi="Times New Roman" w:cs="Times New Roman"/>
          <w:sz w:val="24"/>
          <w:szCs w:val="24"/>
        </w:rPr>
        <w:t>подготовки победитель</w:t>
      </w:r>
      <w:r w:rsidR="00A106F9" w:rsidRPr="00ED7CE2">
        <w:rPr>
          <w:rFonts w:ascii="Times New Roman" w:hAnsi="Times New Roman" w:cs="Times New Roman"/>
          <w:sz w:val="24"/>
          <w:szCs w:val="24"/>
        </w:rPr>
        <w:t xml:space="preserve"> в конкурс</w:t>
      </w:r>
      <w:r w:rsidR="005B15BF">
        <w:rPr>
          <w:rFonts w:ascii="Times New Roman" w:hAnsi="Times New Roman" w:cs="Times New Roman"/>
          <w:sz w:val="24"/>
          <w:szCs w:val="24"/>
        </w:rPr>
        <w:t>ах</w:t>
      </w:r>
      <w:r w:rsidR="00A106F9" w:rsidRPr="00ED7CE2">
        <w:rPr>
          <w:rFonts w:ascii="Times New Roman" w:hAnsi="Times New Roman" w:cs="Times New Roman"/>
          <w:sz w:val="24"/>
          <w:szCs w:val="24"/>
        </w:rPr>
        <w:t xml:space="preserve"> грантов 2017 года для студентов вузов, расположенных на территории Санкт-Петербурга, аспирантов вузов, отраслевых и академических институтов, расположенных на территории Санкт-Петербурга</w:t>
      </w:r>
      <w:r w:rsidR="005B15BF" w:rsidRPr="005B15BF">
        <w:rPr>
          <w:rFonts w:ascii="Times New Roman" w:hAnsi="Times New Roman" w:cs="Times New Roman"/>
          <w:sz w:val="24"/>
          <w:szCs w:val="24"/>
        </w:rPr>
        <w:t xml:space="preserve"> </w:t>
      </w:r>
      <w:r w:rsidR="005B15BF">
        <w:rPr>
          <w:rFonts w:ascii="Times New Roman" w:hAnsi="Times New Roman" w:cs="Times New Roman"/>
          <w:sz w:val="24"/>
          <w:szCs w:val="24"/>
        </w:rPr>
        <w:t xml:space="preserve">и </w:t>
      </w:r>
      <w:r w:rsidR="005B15BF" w:rsidRPr="00521906">
        <w:rPr>
          <w:rFonts w:ascii="Times New Roman" w:hAnsi="Times New Roman" w:cs="Times New Roman"/>
          <w:sz w:val="24"/>
          <w:szCs w:val="24"/>
        </w:rPr>
        <w:t xml:space="preserve">на лучшую инновационную разработку аспирантов и молодых ученых ФГБОУ ВО </w:t>
      </w:r>
      <w:r w:rsidR="005B15BF">
        <w:rPr>
          <w:rFonts w:ascii="Times New Roman" w:hAnsi="Times New Roman" w:cs="Times New Roman"/>
          <w:sz w:val="24"/>
          <w:szCs w:val="24"/>
        </w:rPr>
        <w:t>СП</w:t>
      </w:r>
      <w:r w:rsidR="005B15BF" w:rsidRPr="00521906">
        <w:rPr>
          <w:rFonts w:ascii="Times New Roman" w:hAnsi="Times New Roman" w:cs="Times New Roman"/>
          <w:sz w:val="24"/>
          <w:szCs w:val="24"/>
        </w:rPr>
        <w:t>бГАУ</w:t>
      </w:r>
      <w:r w:rsidR="00ED7CE2">
        <w:rPr>
          <w:rFonts w:ascii="Times New Roman" w:hAnsi="Times New Roman" w:cs="Times New Roman"/>
          <w:sz w:val="24"/>
          <w:szCs w:val="24"/>
        </w:rPr>
        <w:t>.</w:t>
      </w:r>
    </w:p>
    <w:p w:rsidR="00A106F9" w:rsidRPr="00521906" w:rsidRDefault="00A106F9" w:rsidP="00521906">
      <w:pPr>
        <w:pStyle w:val="a6"/>
        <w:spacing w:after="0" w:line="276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ED3A21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7136" behindDoc="0" locked="0" layoutInCell="1" allowOverlap="1" wp14:anchorId="5A93E91C" wp14:editId="7762C1DE">
            <wp:simplePos x="0" y="0"/>
            <wp:positionH relativeFrom="column">
              <wp:posOffset>4979507</wp:posOffset>
            </wp:positionH>
            <wp:positionV relativeFrom="paragraph">
              <wp:posOffset>55880</wp:posOffset>
            </wp:positionV>
            <wp:extent cx="1343025" cy="9525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0208" behindDoc="0" locked="0" layoutInCell="1" allowOverlap="1" wp14:anchorId="3429F384" wp14:editId="486FE233">
            <wp:simplePos x="0" y="0"/>
            <wp:positionH relativeFrom="column">
              <wp:posOffset>3507372</wp:posOffset>
            </wp:positionH>
            <wp:positionV relativeFrom="paragraph">
              <wp:posOffset>6985</wp:posOffset>
            </wp:positionV>
            <wp:extent cx="1418400" cy="1029600"/>
            <wp:effectExtent l="0" t="0" r="0" b="0"/>
            <wp:wrapNone/>
            <wp:docPr id="75" name="Рисунок 75" descr="https://pp.userapi.com/c847124/v847124217/900eb/6GqhIdOG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12" descr="https://pp.userapi.com/c847124/v847124217/900eb/6GqhIdOG5M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2" r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0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074590CD" wp14:editId="12D0CCE3">
            <wp:simplePos x="0" y="0"/>
            <wp:positionH relativeFrom="column">
              <wp:posOffset>1904529</wp:posOffset>
            </wp:positionH>
            <wp:positionV relativeFrom="paragraph">
              <wp:posOffset>0</wp:posOffset>
            </wp:positionV>
            <wp:extent cx="1457325" cy="10287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6F50CDB8" wp14:editId="09F100F6">
            <wp:simplePos x="0" y="0"/>
            <wp:positionH relativeFrom="column">
              <wp:posOffset>233127</wp:posOffset>
            </wp:positionH>
            <wp:positionV relativeFrom="paragraph">
              <wp:posOffset>37526</wp:posOffset>
            </wp:positionV>
            <wp:extent cx="1524000" cy="971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A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ED3A21" w:rsidRDefault="00ED3A21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3A21" w:rsidRDefault="00625F5A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43D6D799" wp14:editId="2419DDB4">
            <wp:simplePos x="0" y="0"/>
            <wp:positionH relativeFrom="column">
              <wp:posOffset>5296637</wp:posOffset>
            </wp:positionH>
            <wp:positionV relativeFrom="paragraph">
              <wp:posOffset>188923</wp:posOffset>
            </wp:positionV>
            <wp:extent cx="1123950" cy="160972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6F9" w:rsidRPr="00ED7CE2" w:rsidRDefault="005B15BF" w:rsidP="00ED7CE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2">
        <w:rPr>
          <w:rFonts w:ascii="Times New Roman" w:hAnsi="Times New Roman" w:cs="Times New Roman"/>
          <w:sz w:val="24"/>
          <w:szCs w:val="24"/>
        </w:rPr>
        <w:t>13-14 декабря 2017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ED7CE2">
        <w:rPr>
          <w:rFonts w:ascii="Times New Roman" w:hAnsi="Times New Roman" w:cs="Times New Roman"/>
          <w:sz w:val="24"/>
          <w:szCs w:val="24"/>
        </w:rPr>
        <w:t xml:space="preserve"> обучающ</w:t>
      </w:r>
      <w:r>
        <w:rPr>
          <w:rFonts w:ascii="Times New Roman" w:hAnsi="Times New Roman" w:cs="Times New Roman"/>
          <w:sz w:val="24"/>
          <w:szCs w:val="24"/>
        </w:rPr>
        <w:t>иеся</w:t>
      </w:r>
      <w:r w:rsidRPr="00521906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Pr="00ED7CE2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D7CE2">
        <w:rPr>
          <w:rFonts w:ascii="Times New Roman" w:hAnsi="Times New Roman" w:cs="Times New Roman"/>
          <w:sz w:val="24"/>
          <w:szCs w:val="24"/>
        </w:rPr>
        <w:t xml:space="preserve"> 2 степени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A106F9" w:rsidRPr="00ED7CE2"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6F9" w:rsidRPr="00ED7CE2">
        <w:rPr>
          <w:rFonts w:ascii="Times New Roman" w:hAnsi="Times New Roman" w:cs="Times New Roman"/>
          <w:sz w:val="24"/>
          <w:szCs w:val="24"/>
        </w:rPr>
        <w:t xml:space="preserve">во </w:t>
      </w:r>
      <w:r w:rsidR="00B140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106F9" w:rsidRPr="00ED7CE2">
        <w:rPr>
          <w:rFonts w:ascii="Times New Roman" w:hAnsi="Times New Roman" w:cs="Times New Roman"/>
          <w:sz w:val="24"/>
          <w:szCs w:val="24"/>
        </w:rPr>
        <w:t xml:space="preserve"> Международной научной конференции перспективных разработок молодых ученых «Наука молодых – будущее России», г. Курск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6F9" w:rsidRDefault="005B15BF" w:rsidP="00ED7CE2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 xml:space="preserve">1-2 марта 2018 года </w:t>
      </w:r>
      <w:r w:rsidR="00A106F9" w:rsidRPr="00521906">
        <w:rPr>
          <w:rFonts w:ascii="Times New Roman" w:hAnsi="Times New Roman" w:cs="Times New Roman"/>
          <w:sz w:val="24"/>
          <w:szCs w:val="24"/>
        </w:rPr>
        <w:t>Д</w:t>
      </w:r>
      <w:r w:rsidR="00B140C0">
        <w:rPr>
          <w:rFonts w:ascii="Times New Roman" w:hAnsi="Times New Roman" w:cs="Times New Roman"/>
          <w:sz w:val="24"/>
          <w:szCs w:val="24"/>
        </w:rPr>
        <w:t>ипломом за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1 место в Международной научно-практической конференции «Роль молодых ученых в решении актуальных задач АПК», секция «Техносферная безопасность»</w:t>
      </w:r>
      <w:r w:rsidR="00B140C0">
        <w:rPr>
          <w:rFonts w:ascii="Times New Roman" w:hAnsi="Times New Roman" w:cs="Times New Roman"/>
          <w:sz w:val="24"/>
          <w:szCs w:val="24"/>
        </w:rPr>
        <w:t xml:space="preserve"> награжден Лебединский А.Г.</w:t>
      </w:r>
    </w:p>
    <w:p w:rsidR="00625F5A" w:rsidRPr="00521906" w:rsidRDefault="00625F5A" w:rsidP="00ED7CE2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710E20" wp14:editId="1EAE0947">
            <wp:extent cx="4762500" cy="1552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F9" w:rsidRPr="00521906" w:rsidRDefault="00B140C0" w:rsidP="00ED7CE2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6973BDB0" wp14:editId="1840E793">
            <wp:simplePos x="0" y="0"/>
            <wp:positionH relativeFrom="column">
              <wp:posOffset>4518660</wp:posOffset>
            </wp:positionH>
            <wp:positionV relativeFrom="paragraph">
              <wp:posOffset>8890</wp:posOffset>
            </wp:positionV>
            <wp:extent cx="857250" cy="10439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0D00B5B1" wp14:editId="6F46FF1F">
            <wp:simplePos x="0" y="0"/>
            <wp:positionH relativeFrom="column">
              <wp:posOffset>5509895</wp:posOffset>
            </wp:positionH>
            <wp:positionV relativeFrom="paragraph">
              <wp:posOffset>8890</wp:posOffset>
            </wp:positionV>
            <wp:extent cx="809625" cy="104076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Диплом за р</w:t>
      </w:r>
      <w:r w:rsidR="00A106F9" w:rsidRPr="00521906">
        <w:rPr>
          <w:rFonts w:ascii="Times New Roman" w:hAnsi="Times New Roman" w:cs="Times New Roman"/>
          <w:sz w:val="24"/>
          <w:szCs w:val="24"/>
        </w:rPr>
        <w:t>уководство участием обучающихся в Заочном туре ХII Всероссийского конкурса достижений талантливой молодежи «Национальное достояние России», г. Москва.</w:t>
      </w:r>
    </w:p>
    <w:p w:rsidR="00A106F9" w:rsidRPr="00521906" w:rsidRDefault="00B140C0" w:rsidP="00ED7CE2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11B62E78" wp14:editId="15215BC8">
            <wp:simplePos x="0" y="0"/>
            <wp:positionH relativeFrom="margin">
              <wp:posOffset>4052570</wp:posOffset>
            </wp:positionH>
            <wp:positionV relativeFrom="paragraph">
              <wp:posOffset>623570</wp:posOffset>
            </wp:positionV>
            <wp:extent cx="1234440" cy="676275"/>
            <wp:effectExtent l="0" t="0" r="381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BCAC53F" wp14:editId="6CFDE790">
            <wp:simplePos x="0" y="0"/>
            <wp:positionH relativeFrom="margin">
              <wp:posOffset>5404485</wp:posOffset>
            </wp:positionH>
            <wp:positionV relativeFrom="paragraph">
              <wp:posOffset>575945</wp:posOffset>
            </wp:positionV>
            <wp:extent cx="1000125" cy="137160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6F9" w:rsidRPr="00521906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за 2 место </w:t>
      </w:r>
      <w:r>
        <w:rPr>
          <w:rFonts w:ascii="Times New Roman" w:hAnsi="Times New Roman" w:cs="Times New Roman"/>
          <w:sz w:val="24"/>
          <w:szCs w:val="24"/>
        </w:rPr>
        <w:t xml:space="preserve">награждена </w:t>
      </w:r>
      <w:r w:rsidR="00A106F9" w:rsidRPr="00521906">
        <w:rPr>
          <w:rFonts w:ascii="Times New Roman" w:hAnsi="Times New Roman" w:cs="Times New Roman"/>
          <w:sz w:val="24"/>
          <w:szCs w:val="24"/>
        </w:rPr>
        <w:t>Шпак Виктори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Игоревн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участие и предоставление статьи на </w:t>
      </w:r>
      <w:r w:rsidR="00A106F9" w:rsidRPr="00521906">
        <w:rPr>
          <w:rFonts w:ascii="Times New Roman" w:hAnsi="Times New Roman" w:cs="Times New Roman"/>
          <w:sz w:val="24"/>
          <w:szCs w:val="24"/>
        </w:rPr>
        <w:t>Международной научно-практической конференции «Научный вклад молодых исследователей в сохранение традиций и развитие АПК»; секция «Техносферная безопасность», 29-30 марта 2018 года.</w:t>
      </w:r>
    </w:p>
    <w:p w:rsidR="00A106F9" w:rsidRPr="00521906" w:rsidRDefault="00A106F9" w:rsidP="00ED7CE2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>Диплом 2 степени в 3 Международной научной конференции студентов и молодых ученых «Молодежь и системная модернизация страны», г. Курск, 22-23 мая 2018 г. Прищенко А.В., Овчаренко М.С.</w:t>
      </w:r>
    </w:p>
    <w:p w:rsidR="00A106F9" w:rsidRDefault="00B140C0" w:rsidP="00CB5A3C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 xml:space="preserve">15 марта 2018 г. </w:t>
      </w:r>
      <w:r>
        <w:rPr>
          <w:rFonts w:ascii="Times New Roman" w:hAnsi="Times New Roman" w:cs="Times New Roman"/>
          <w:sz w:val="24"/>
          <w:szCs w:val="24"/>
        </w:rPr>
        <w:t xml:space="preserve">при участии в </w:t>
      </w:r>
      <w:r w:rsidR="00A106F9" w:rsidRPr="00521906">
        <w:rPr>
          <w:rFonts w:ascii="Times New Roman" w:hAnsi="Times New Roman" w:cs="Times New Roman"/>
          <w:sz w:val="24"/>
          <w:szCs w:val="24"/>
        </w:rPr>
        <w:t>Региональн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студенческ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олимпиад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вузов СЗФО по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106F9" w:rsidRPr="00521906">
        <w:rPr>
          <w:rFonts w:ascii="Times New Roman" w:hAnsi="Times New Roman" w:cs="Times New Roman"/>
          <w:sz w:val="24"/>
          <w:szCs w:val="24"/>
        </w:rPr>
        <w:t>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заняли 3 место среди вузов Санкт-Петербурга.</w:t>
      </w:r>
      <w:r w:rsidR="00A106F9" w:rsidRPr="005219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A21" w:rsidRDefault="00625F5A" w:rsidP="00CB5A3C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661AA9A2" wp14:editId="27EAA3E3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3209925" cy="1543050"/>
            <wp:effectExtent l="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A21" w:rsidRDefault="00ED3A21" w:rsidP="00CB5A3C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3A21" w:rsidRPr="00521906" w:rsidRDefault="00A42698" w:rsidP="00CB5A3C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0007304D" wp14:editId="2ED4A7C1">
            <wp:simplePos x="0" y="0"/>
            <wp:positionH relativeFrom="margin">
              <wp:posOffset>4846955</wp:posOffset>
            </wp:positionH>
            <wp:positionV relativeFrom="paragraph">
              <wp:posOffset>10160</wp:posOffset>
            </wp:positionV>
            <wp:extent cx="1562100" cy="1047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05A6EAE9" wp14:editId="6F8EA55D">
            <wp:simplePos x="0" y="0"/>
            <wp:positionH relativeFrom="column">
              <wp:posOffset>3428242</wp:posOffset>
            </wp:positionH>
            <wp:positionV relativeFrom="page">
              <wp:posOffset>8366617</wp:posOffset>
            </wp:positionV>
            <wp:extent cx="1266825" cy="109410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A21" w:rsidRDefault="00ED3A21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21" w:rsidRDefault="00ED3A21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06F9" w:rsidRPr="00521906" w:rsidRDefault="00A106F9" w:rsidP="0052190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A3C" w:rsidRDefault="00A106F9" w:rsidP="00131535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lastRenderedPageBreak/>
        <w:t>Диплом</w:t>
      </w:r>
      <w:r w:rsidR="00B140C0">
        <w:rPr>
          <w:rFonts w:ascii="Times New Roman" w:hAnsi="Times New Roman" w:cs="Times New Roman"/>
          <w:sz w:val="24"/>
          <w:szCs w:val="24"/>
        </w:rPr>
        <w:t>ами</w:t>
      </w:r>
      <w:r w:rsidRPr="00521906">
        <w:rPr>
          <w:rFonts w:ascii="Times New Roman" w:hAnsi="Times New Roman" w:cs="Times New Roman"/>
          <w:sz w:val="24"/>
          <w:szCs w:val="24"/>
        </w:rPr>
        <w:t xml:space="preserve"> 2 степени </w:t>
      </w:r>
      <w:r w:rsidR="00B140C0"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Pr="00521906">
        <w:rPr>
          <w:rFonts w:ascii="Times New Roman" w:hAnsi="Times New Roman" w:cs="Times New Roman"/>
          <w:sz w:val="24"/>
          <w:szCs w:val="24"/>
        </w:rPr>
        <w:t>обучающи</w:t>
      </w:r>
      <w:r w:rsidR="00B140C0">
        <w:rPr>
          <w:rFonts w:ascii="Times New Roman" w:hAnsi="Times New Roman" w:cs="Times New Roman"/>
          <w:sz w:val="24"/>
          <w:szCs w:val="24"/>
        </w:rPr>
        <w:t xml:space="preserve">еся </w:t>
      </w:r>
      <w:r w:rsidRPr="00521906">
        <w:rPr>
          <w:rFonts w:ascii="Times New Roman" w:hAnsi="Times New Roman" w:cs="Times New Roman"/>
          <w:sz w:val="24"/>
          <w:szCs w:val="24"/>
        </w:rPr>
        <w:t xml:space="preserve">Прищенко А.В. и Лебединский А.Г. </w:t>
      </w:r>
      <w:r w:rsidR="00B140C0">
        <w:rPr>
          <w:rFonts w:ascii="Times New Roman" w:hAnsi="Times New Roman" w:cs="Times New Roman"/>
          <w:sz w:val="24"/>
          <w:szCs w:val="24"/>
        </w:rPr>
        <w:t xml:space="preserve">за участие </w:t>
      </w:r>
      <w:r w:rsidRPr="00521906">
        <w:rPr>
          <w:rFonts w:ascii="Times New Roman" w:hAnsi="Times New Roman" w:cs="Times New Roman"/>
          <w:sz w:val="24"/>
          <w:szCs w:val="24"/>
        </w:rPr>
        <w:t>в очном туре ХII Всероссийского конкурса достижений талантливой молодежи «Национальное достояние России», г. Москва. (29 марта 2018 г.)</w:t>
      </w:r>
      <w:r w:rsidR="00B140C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CB5A3C" w:rsidRPr="00521906">
        <w:rPr>
          <w:rFonts w:ascii="Times New Roman" w:hAnsi="Times New Roman" w:cs="Times New Roman"/>
          <w:sz w:val="24"/>
          <w:szCs w:val="24"/>
        </w:rPr>
        <w:t>Диплом</w:t>
      </w:r>
      <w:r w:rsidR="00B140C0">
        <w:rPr>
          <w:rFonts w:ascii="Times New Roman" w:hAnsi="Times New Roman" w:cs="Times New Roman"/>
          <w:sz w:val="24"/>
          <w:szCs w:val="24"/>
        </w:rPr>
        <w:t xml:space="preserve">ами </w:t>
      </w:r>
      <w:r w:rsidR="00CB5A3C" w:rsidRPr="00521906">
        <w:rPr>
          <w:rFonts w:ascii="Times New Roman" w:hAnsi="Times New Roman" w:cs="Times New Roman"/>
          <w:sz w:val="24"/>
          <w:szCs w:val="24"/>
        </w:rPr>
        <w:t>за подготовку обучающихся Прищенко А.В. и Лебединский А.Г. в очном туре ХII Всероссийского конкурса достижений талантливой молодежи «Национальное достояние России», г. Москва. (29 марта 2018 г.)</w:t>
      </w:r>
      <w:r w:rsidR="00B140C0">
        <w:rPr>
          <w:rFonts w:ascii="Times New Roman" w:hAnsi="Times New Roman" w:cs="Times New Roman"/>
          <w:sz w:val="24"/>
          <w:szCs w:val="24"/>
        </w:rPr>
        <w:t xml:space="preserve"> награжден руководитель.</w:t>
      </w:r>
    </w:p>
    <w:p w:rsidR="00625F5A" w:rsidRPr="00521906" w:rsidRDefault="00625F5A" w:rsidP="00625F5A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0C79C3" wp14:editId="3490484B">
            <wp:extent cx="6534457" cy="1123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36154" cy="11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F9" w:rsidRPr="00521906" w:rsidRDefault="00A106F9" w:rsidP="00CB5A3C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2190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57A4F" w:rsidRDefault="00457A4F" w:rsidP="007A48CB">
      <w:pPr>
        <w:pStyle w:val="a6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7A4F">
        <w:rPr>
          <w:rFonts w:ascii="Times New Roman" w:hAnsi="Times New Roman" w:cs="Times New Roman"/>
          <w:bCs/>
          <w:sz w:val="24"/>
          <w:szCs w:val="24"/>
        </w:rPr>
        <w:t xml:space="preserve">Результативность научно-исследовательской работы обучающихся за </w:t>
      </w:r>
      <w:r w:rsidR="007A48CB">
        <w:rPr>
          <w:rFonts w:ascii="Times New Roman" w:hAnsi="Times New Roman" w:cs="Times New Roman"/>
          <w:bCs/>
          <w:sz w:val="24"/>
          <w:szCs w:val="24"/>
        </w:rPr>
        <w:t>2017/2018 гг. представлена в таблице 4.1.</w:t>
      </w:r>
    </w:p>
    <w:p w:rsidR="00B140C0" w:rsidRDefault="00B140C0" w:rsidP="007A48CB">
      <w:pPr>
        <w:pStyle w:val="a6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48CB" w:rsidRPr="00457A4F" w:rsidRDefault="007A48CB" w:rsidP="007A48CB">
      <w:pPr>
        <w:pStyle w:val="a6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4.1 </w:t>
      </w:r>
      <w:r w:rsidRPr="00457A4F">
        <w:rPr>
          <w:rFonts w:ascii="Times New Roman" w:hAnsi="Times New Roman" w:cs="Times New Roman"/>
          <w:bCs/>
          <w:sz w:val="24"/>
          <w:szCs w:val="24"/>
        </w:rPr>
        <w:t xml:space="preserve">Результативность научно-исследовательской работы обучающихся за </w:t>
      </w:r>
      <w:r>
        <w:rPr>
          <w:rFonts w:ascii="Times New Roman" w:hAnsi="Times New Roman" w:cs="Times New Roman"/>
          <w:bCs/>
          <w:sz w:val="24"/>
          <w:szCs w:val="24"/>
        </w:rPr>
        <w:t>2017/2018 гг.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4"/>
        <w:gridCol w:w="2694"/>
        <w:gridCol w:w="2970"/>
      </w:tblGrid>
      <w:tr w:rsidR="007A48CB" w:rsidRPr="00457A4F" w:rsidTr="007A48CB">
        <w:tc>
          <w:tcPr>
            <w:tcW w:w="2552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обучающихся очной формы обучения, участвовавших в НИР</w:t>
            </w:r>
          </w:p>
        </w:tc>
        <w:tc>
          <w:tcPr>
            <w:tcW w:w="1984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научных публикаций, всего</w:t>
            </w:r>
          </w:p>
        </w:tc>
        <w:tc>
          <w:tcPr>
            <w:tcW w:w="2694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научных публикаций (без соавторов-сотрудников ВУЗа)</w:t>
            </w:r>
          </w:p>
        </w:tc>
        <w:tc>
          <w:tcPr>
            <w:tcW w:w="2970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грантов, выигранных обучающимися</w:t>
            </w:r>
          </w:p>
        </w:tc>
      </w:tr>
      <w:tr w:rsidR="007A48CB" w:rsidRPr="00457A4F" w:rsidTr="007A48CB">
        <w:tc>
          <w:tcPr>
            <w:tcW w:w="2552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984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2694" w:type="dxa"/>
            <w:vAlign w:val="center"/>
          </w:tcPr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70" w:type="dxa"/>
            <w:vAlign w:val="center"/>
          </w:tcPr>
          <w:p w:rsidR="00131535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16"/>
                <w:szCs w:val="20"/>
              </w:rPr>
              <w:t xml:space="preserve">2: 1 –декабрь 2017 г., </w:t>
            </w:r>
          </w:p>
          <w:p w:rsidR="00457A4F" w:rsidRPr="007A48CB" w:rsidRDefault="00457A4F" w:rsidP="007A48C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16"/>
                <w:szCs w:val="20"/>
              </w:rPr>
              <w:t>2 – сентября 2018 г.</w:t>
            </w:r>
          </w:p>
        </w:tc>
      </w:tr>
    </w:tbl>
    <w:p w:rsidR="00457A4F" w:rsidRPr="007A48CB" w:rsidRDefault="00457A4F" w:rsidP="00521906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B5A3C" w:rsidRPr="005E3D45" w:rsidRDefault="001B335B" w:rsidP="005E3D45">
      <w:pPr>
        <w:pStyle w:val="a6"/>
        <w:numPr>
          <w:ilvl w:val="1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3D45">
        <w:rPr>
          <w:rFonts w:ascii="Times New Roman" w:hAnsi="Times New Roman"/>
          <w:b/>
          <w:bCs/>
          <w:sz w:val="24"/>
          <w:szCs w:val="24"/>
        </w:rPr>
        <w:t xml:space="preserve">Основные достигнутые результаты </w:t>
      </w:r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обучающихся направления подготовки </w:t>
      </w:r>
      <w:proofErr w:type="spellStart"/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>техносферная</w:t>
      </w:r>
      <w:proofErr w:type="spellEnd"/>
      <w:r w:rsidRPr="005E3D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безопасность в области научно-исследовательской деятельности в 2018/2019 учебном году </w:t>
      </w:r>
    </w:p>
    <w:p w:rsidR="00CB5A3C" w:rsidRPr="007A48CB" w:rsidRDefault="00625F5A" w:rsidP="00CB5A3C">
      <w:pPr>
        <w:pStyle w:val="a6"/>
        <w:spacing w:after="0" w:line="240" w:lineRule="auto"/>
        <w:ind w:left="75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1BEBAA39" wp14:editId="3AEE1B28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349375" cy="1858010"/>
            <wp:effectExtent l="0" t="0" r="3175" b="889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A3C" w:rsidRPr="00A360F6" w:rsidRDefault="00CB5A3C" w:rsidP="00A360F6">
      <w:pPr>
        <w:tabs>
          <w:tab w:val="left" w:pos="0"/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F6">
        <w:rPr>
          <w:rFonts w:ascii="Times New Roman" w:hAnsi="Times New Roman" w:cs="Times New Roman"/>
          <w:sz w:val="24"/>
          <w:szCs w:val="24"/>
        </w:rPr>
        <w:t>Благодарственное письмо Комитета по природопользованию, охране окружающей среды и обеспечению экологической безопасности Правительства Санкт-Петербурга за активное участие в организации и проведении мероприятий в рамках проекта «Сохраняя традиции Года экологии в вузах Санкт-Петербурга», направленного на формирование экологической культуры молодого поколения, развитие экологического добровольчества (</w:t>
      </w:r>
      <w:proofErr w:type="spellStart"/>
      <w:r w:rsidRPr="00A360F6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A360F6">
        <w:rPr>
          <w:rFonts w:ascii="Times New Roman" w:hAnsi="Times New Roman" w:cs="Times New Roman"/>
          <w:sz w:val="24"/>
          <w:szCs w:val="24"/>
        </w:rPr>
        <w:t>) и сохранение окружающей среды Санкт-Петербурга, Санкт-Петербург, 2018 г.</w:t>
      </w:r>
    </w:p>
    <w:p w:rsidR="00CB5A3C" w:rsidRPr="00A360F6" w:rsidRDefault="00CB5A3C" w:rsidP="00B140C0">
      <w:pPr>
        <w:pStyle w:val="a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F6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 обучающихся 22 октября 2018 года в работе XVII Общероссийского форума «Стратегическое планирование в регионах и городах России», в том числе в деловой игре «Морское пространственное планирование».</w:t>
      </w:r>
    </w:p>
    <w:p w:rsidR="00CB5A3C" w:rsidRDefault="0006767D" w:rsidP="00CB5A3C"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4ACFB118" wp14:editId="1CC9C747">
            <wp:simplePos x="0" y="0"/>
            <wp:positionH relativeFrom="column">
              <wp:posOffset>2406015</wp:posOffset>
            </wp:positionH>
            <wp:positionV relativeFrom="paragraph">
              <wp:posOffset>257810</wp:posOffset>
            </wp:positionV>
            <wp:extent cx="2057400" cy="13544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1E8F2A6D" wp14:editId="755B4C7E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2152650" cy="13525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608FD77C" wp14:editId="094A88B1">
            <wp:simplePos x="0" y="0"/>
            <wp:positionH relativeFrom="column">
              <wp:posOffset>4647852</wp:posOffset>
            </wp:positionH>
            <wp:positionV relativeFrom="paragraph">
              <wp:posOffset>11676</wp:posOffset>
            </wp:positionV>
            <wp:extent cx="1781175" cy="10953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3C" w:rsidRDefault="00CB5A3C" w:rsidP="00CB5A3C"/>
    <w:p w:rsidR="00CB5A3C" w:rsidRDefault="00CB5A3C" w:rsidP="00CB5A3C"/>
    <w:p w:rsidR="00CB5A3C" w:rsidRDefault="00CB5A3C" w:rsidP="00CB5A3C"/>
    <w:p w:rsidR="00CB5A3C" w:rsidRPr="00A360F6" w:rsidRDefault="00E64CD1" w:rsidP="00A360F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1647825" cy="1016000"/>
            <wp:effectExtent l="0" t="0" r="9525" b="0"/>
            <wp:wrapSquare wrapText="bothSides"/>
            <wp:docPr id="7262" name="Рисунок 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478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CB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293370</wp:posOffset>
            </wp:positionV>
            <wp:extent cx="824230" cy="1063625"/>
            <wp:effectExtent l="0" t="0" r="0" b="3175"/>
            <wp:wrapSquare wrapText="bothSides"/>
            <wp:docPr id="7263" name="Рисунок 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CB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305435</wp:posOffset>
            </wp:positionV>
            <wp:extent cx="1581150" cy="1054100"/>
            <wp:effectExtent l="0" t="0" r="0" b="0"/>
            <wp:wrapSquare wrapText="bothSides"/>
            <wp:docPr id="7264" name="Рисунок 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0C0">
        <w:rPr>
          <w:rFonts w:ascii="Times New Roman" w:hAnsi="Times New Roman" w:cs="Times New Roman"/>
          <w:sz w:val="24"/>
          <w:szCs w:val="24"/>
        </w:rPr>
        <w:t xml:space="preserve">В рамках участия </w:t>
      </w:r>
      <w:r w:rsidR="00CB5A3C" w:rsidRPr="00A360F6">
        <w:rPr>
          <w:rFonts w:ascii="Times New Roman" w:hAnsi="Times New Roman" w:cs="Times New Roman"/>
          <w:sz w:val="24"/>
          <w:szCs w:val="24"/>
        </w:rPr>
        <w:t xml:space="preserve">в </w:t>
      </w:r>
      <w:r w:rsidR="00CB5A3C" w:rsidRPr="00A360F6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CB5A3C" w:rsidRPr="00A360F6">
        <w:rPr>
          <w:rFonts w:ascii="Times New Roman" w:hAnsi="Times New Roman" w:cs="Times New Roman"/>
          <w:sz w:val="24"/>
          <w:szCs w:val="24"/>
        </w:rPr>
        <w:t xml:space="preserve"> Всероссийский молодежный конкурс по проблемам культурного наследия, экологии и безопасности жизнедеятельности «ЮНЭКО-2018», </w:t>
      </w:r>
      <w:r w:rsidR="00B140C0">
        <w:rPr>
          <w:rFonts w:ascii="Times New Roman" w:hAnsi="Times New Roman" w:cs="Times New Roman"/>
          <w:sz w:val="24"/>
          <w:szCs w:val="24"/>
        </w:rPr>
        <w:t xml:space="preserve">победитель </w:t>
      </w:r>
      <w:r w:rsidR="00CB5A3C" w:rsidRPr="00A360F6">
        <w:rPr>
          <w:rFonts w:ascii="Times New Roman" w:hAnsi="Times New Roman" w:cs="Times New Roman"/>
          <w:sz w:val="24"/>
          <w:szCs w:val="24"/>
        </w:rPr>
        <w:t>Прищенко Алина Владимировна, рук</w:t>
      </w:r>
      <w:r w:rsidR="00645909">
        <w:rPr>
          <w:rFonts w:ascii="Times New Roman" w:hAnsi="Times New Roman" w:cs="Times New Roman"/>
          <w:sz w:val="24"/>
          <w:szCs w:val="24"/>
        </w:rPr>
        <w:t xml:space="preserve">оводитель </w:t>
      </w:r>
      <w:r w:rsidR="00CB5A3C" w:rsidRPr="00A360F6">
        <w:rPr>
          <w:rFonts w:ascii="Times New Roman" w:hAnsi="Times New Roman" w:cs="Times New Roman"/>
          <w:sz w:val="24"/>
          <w:szCs w:val="24"/>
        </w:rPr>
        <w:t>Овчаренко М.С.</w:t>
      </w:r>
    </w:p>
    <w:p w:rsidR="00645909" w:rsidRPr="00A360F6" w:rsidRDefault="00645909" w:rsidP="00645909">
      <w:pPr>
        <w:tabs>
          <w:tab w:val="left" w:pos="284"/>
        </w:tabs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888365" cy="1323975"/>
            <wp:effectExtent l="0" t="0" r="6985" b="9525"/>
            <wp:wrapSquare wrapText="bothSides"/>
            <wp:docPr id="7261" name="Рисунок 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0" t="8252" r="27338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4556125</wp:posOffset>
            </wp:positionH>
            <wp:positionV relativeFrom="paragraph">
              <wp:posOffset>36830</wp:posOffset>
            </wp:positionV>
            <wp:extent cx="904875" cy="1295400"/>
            <wp:effectExtent l="0" t="0" r="9525" b="0"/>
            <wp:wrapSquare wrapText="bothSides"/>
            <wp:docPr id="7260" name="Рисунок 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7977" r="26649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0F6" w:rsidRPr="00A360F6">
        <w:rPr>
          <w:rFonts w:ascii="Times New Roman" w:hAnsi="Times New Roman" w:cs="Times New Roman"/>
          <w:sz w:val="24"/>
          <w:szCs w:val="24"/>
        </w:rPr>
        <w:t>Д</w:t>
      </w:r>
      <w:r w:rsidR="00CB5A3C" w:rsidRPr="00A360F6">
        <w:rPr>
          <w:rFonts w:ascii="Times New Roman" w:hAnsi="Times New Roman" w:cs="Times New Roman"/>
          <w:sz w:val="24"/>
          <w:szCs w:val="24"/>
        </w:rPr>
        <w:t>иплом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CB5A3C" w:rsidRPr="00A360F6">
        <w:rPr>
          <w:rFonts w:ascii="Times New Roman" w:hAnsi="Times New Roman" w:cs="Times New Roman"/>
          <w:sz w:val="24"/>
          <w:szCs w:val="24"/>
        </w:rPr>
        <w:t xml:space="preserve"> за подготовку лауреата заочного тура </w:t>
      </w:r>
      <w:r w:rsidR="00CB5A3C" w:rsidRPr="00A360F6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CB5A3C" w:rsidRPr="00A360F6">
        <w:rPr>
          <w:rFonts w:ascii="Times New Roman" w:hAnsi="Times New Roman" w:cs="Times New Roman"/>
          <w:sz w:val="24"/>
          <w:szCs w:val="24"/>
        </w:rPr>
        <w:t xml:space="preserve"> Всероссийского молодежного конкурса по проблемам культурного наследия, экологии и безопасности жизнедеятельности «ЮНЭКО-2018»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360F6">
        <w:rPr>
          <w:rFonts w:ascii="Times New Roman" w:hAnsi="Times New Roman" w:cs="Times New Roman"/>
          <w:sz w:val="24"/>
          <w:szCs w:val="24"/>
        </w:rPr>
        <w:t xml:space="preserve">Диплом за подготовку победителя </w:t>
      </w:r>
      <w:r w:rsidRPr="00A360F6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360F6">
        <w:rPr>
          <w:rFonts w:ascii="Times New Roman" w:hAnsi="Times New Roman" w:cs="Times New Roman"/>
          <w:sz w:val="24"/>
          <w:szCs w:val="24"/>
        </w:rPr>
        <w:t xml:space="preserve"> Всероссийского молодежного конкурса по проблемам культурного наследия, экологии и безопасности жизнедеятельности «ЮНЭКО-2018» </w:t>
      </w:r>
      <w:r>
        <w:rPr>
          <w:rFonts w:ascii="Times New Roman" w:hAnsi="Times New Roman" w:cs="Times New Roman"/>
          <w:sz w:val="24"/>
          <w:szCs w:val="24"/>
        </w:rPr>
        <w:t>отмечен руководитель</w:t>
      </w:r>
      <w:r w:rsidRPr="00A360F6">
        <w:rPr>
          <w:rFonts w:ascii="Times New Roman" w:hAnsi="Times New Roman" w:cs="Times New Roman"/>
          <w:sz w:val="24"/>
          <w:szCs w:val="24"/>
        </w:rPr>
        <w:t xml:space="preserve"> Овчаренко М</w:t>
      </w:r>
      <w:r>
        <w:rPr>
          <w:rFonts w:ascii="Times New Roman" w:hAnsi="Times New Roman" w:cs="Times New Roman"/>
          <w:sz w:val="24"/>
          <w:szCs w:val="24"/>
        </w:rPr>
        <w:t>.С.</w:t>
      </w:r>
    </w:p>
    <w:p w:rsidR="00CB5A3C" w:rsidRPr="00A360F6" w:rsidRDefault="00CB5A3C" w:rsidP="00A360F6">
      <w:pPr>
        <w:shd w:val="clear" w:color="auto" w:fill="FFFFFF"/>
        <w:tabs>
          <w:tab w:val="left" w:pos="727"/>
          <w:tab w:val="left" w:leader="underscore" w:pos="7888"/>
        </w:tabs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</w:rPr>
      </w:pPr>
      <w:r w:rsidRPr="00A360F6">
        <w:rPr>
          <w:rFonts w:ascii="Times New Roman" w:hAnsi="Times New Roman" w:cs="Times New Roman"/>
          <w:sz w:val="24"/>
        </w:rPr>
        <w:t xml:space="preserve">На </w:t>
      </w:r>
      <w:r w:rsidRPr="00A360F6">
        <w:rPr>
          <w:rFonts w:ascii="Times New Roman" w:hAnsi="Times New Roman" w:cs="Times New Roman"/>
          <w:sz w:val="24"/>
          <w:lang w:val="en-US"/>
        </w:rPr>
        <w:t>XVI</w:t>
      </w:r>
      <w:r w:rsidRPr="00A360F6">
        <w:rPr>
          <w:rFonts w:ascii="Times New Roman" w:hAnsi="Times New Roman" w:cs="Times New Roman"/>
          <w:sz w:val="24"/>
        </w:rPr>
        <w:t xml:space="preserve"> Всероссийском молодежном конкурсе по проблемам культурного наследия, экологии и безопасности жизнедеятельности «ЮНЭКО-2018» были вручены золотой знак отличия «ЮНЭКО» и знак отличия «За успехи в научно-исследовательской работе студентов» </w:t>
      </w:r>
      <w:r w:rsidR="00645909">
        <w:rPr>
          <w:rFonts w:ascii="Times New Roman" w:hAnsi="Times New Roman" w:cs="Times New Roman"/>
          <w:sz w:val="24"/>
        </w:rPr>
        <w:t>за руководство обучающими направления подготовки Техносферная безопасность.</w:t>
      </w:r>
    </w:p>
    <w:p w:rsidR="00CB5A3C" w:rsidRPr="00C32593" w:rsidRDefault="00E64CD1" w:rsidP="00CB5A3C">
      <w:pPr>
        <w:shd w:val="clear" w:color="auto" w:fill="FFFFFF"/>
        <w:tabs>
          <w:tab w:val="left" w:pos="727"/>
          <w:tab w:val="left" w:leader="underscore" w:pos="7888"/>
        </w:tabs>
        <w:spacing w:before="122" w:line="266" w:lineRule="exact"/>
        <w:ind w:left="7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posOffset>3851275</wp:posOffset>
            </wp:positionH>
            <wp:positionV relativeFrom="paragraph">
              <wp:posOffset>80010</wp:posOffset>
            </wp:positionV>
            <wp:extent cx="2619375" cy="974725"/>
            <wp:effectExtent l="0" t="0" r="9525" b="0"/>
            <wp:wrapThrough wrapText="bothSides">
              <wp:wrapPolygon edited="0">
                <wp:start x="0" y="0"/>
                <wp:lineTo x="0" y="21107"/>
                <wp:lineTo x="21521" y="21107"/>
                <wp:lineTo x="21521" y="0"/>
                <wp:lineTo x="0" y="0"/>
              </wp:wrapPolygon>
            </wp:wrapThrough>
            <wp:docPr id="7257" name="Рисунок 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33742" b="3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0F6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137160</wp:posOffset>
            </wp:positionV>
            <wp:extent cx="2028825" cy="861695"/>
            <wp:effectExtent l="0" t="0" r="9525" b="0"/>
            <wp:wrapSquare wrapText="bothSides"/>
            <wp:docPr id="7256" name="Рисунок 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t="31908" r="14574" b="2794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88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0F6"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231775</wp:posOffset>
            </wp:positionV>
            <wp:extent cx="981075" cy="766445"/>
            <wp:effectExtent l="0" t="0" r="9525" b="0"/>
            <wp:wrapSquare wrapText="bothSides"/>
            <wp:docPr id="7259" name="Рисунок 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0" t="38278" r="6656" b="4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0F6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184151</wp:posOffset>
            </wp:positionV>
            <wp:extent cx="2143125" cy="827012"/>
            <wp:effectExtent l="0" t="0" r="0" b="0"/>
            <wp:wrapNone/>
            <wp:docPr id="7258" name="Рисунок 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6336" b="3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05" cy="8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3C" w:rsidRDefault="00CB5A3C" w:rsidP="00CB5A3C">
      <w:pPr>
        <w:shd w:val="clear" w:color="auto" w:fill="FFFFFF"/>
        <w:tabs>
          <w:tab w:val="left" w:pos="727"/>
          <w:tab w:val="left" w:leader="underscore" w:pos="7888"/>
        </w:tabs>
        <w:spacing w:before="122" w:line="266" w:lineRule="exact"/>
      </w:pPr>
    </w:p>
    <w:p w:rsidR="00CB5A3C" w:rsidRDefault="00CB5A3C" w:rsidP="00CB5A3C">
      <w:pPr>
        <w:shd w:val="clear" w:color="auto" w:fill="FFFFFF"/>
        <w:tabs>
          <w:tab w:val="left" w:pos="727"/>
          <w:tab w:val="left" w:leader="underscore" w:pos="7888"/>
        </w:tabs>
        <w:spacing w:before="122" w:line="266" w:lineRule="exact"/>
      </w:pPr>
    </w:p>
    <w:p w:rsidR="00CB5A3C" w:rsidRDefault="00CB5A3C" w:rsidP="00CB5A3C">
      <w:pPr>
        <w:shd w:val="clear" w:color="auto" w:fill="FFFFFF"/>
        <w:tabs>
          <w:tab w:val="left" w:pos="727"/>
          <w:tab w:val="left" w:leader="underscore" w:pos="7888"/>
        </w:tabs>
        <w:spacing w:before="122" w:line="266" w:lineRule="exact"/>
      </w:pPr>
    </w:p>
    <w:p w:rsidR="00CB5A3C" w:rsidRPr="00A360F6" w:rsidRDefault="00A360F6" w:rsidP="00A360F6">
      <w:pPr>
        <w:shd w:val="clear" w:color="auto" w:fill="FFFFFF"/>
        <w:tabs>
          <w:tab w:val="left" w:pos="360"/>
          <w:tab w:val="left" w:pos="727"/>
          <w:tab w:val="left" w:leader="underscore" w:pos="7888"/>
        </w:tabs>
        <w:spacing w:before="122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645909">
        <w:rPr>
          <w:rFonts w:ascii="Times New Roman" w:hAnsi="Times New Roman" w:cs="Times New Roman"/>
          <w:sz w:val="24"/>
          <w:szCs w:val="24"/>
        </w:rPr>
        <w:t xml:space="preserve">Обучающаяся направления подготовки </w:t>
      </w:r>
      <w:proofErr w:type="spellStart"/>
      <w:r w:rsidR="00645909"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 w:rsidR="00645909">
        <w:rPr>
          <w:rFonts w:ascii="Times New Roman" w:hAnsi="Times New Roman" w:cs="Times New Roman"/>
          <w:sz w:val="24"/>
          <w:szCs w:val="24"/>
        </w:rPr>
        <w:t xml:space="preserve"> безопасность </w:t>
      </w:r>
      <w:r w:rsidR="00645909" w:rsidRPr="00A360F6">
        <w:rPr>
          <w:rFonts w:ascii="Times New Roman" w:hAnsi="Times New Roman" w:cs="Times New Roman"/>
          <w:sz w:val="24"/>
          <w:szCs w:val="24"/>
        </w:rPr>
        <w:t xml:space="preserve">Прищенко Алина Владимировна </w:t>
      </w:r>
      <w:r w:rsidR="00645909">
        <w:rPr>
          <w:rFonts w:ascii="Times New Roman" w:hAnsi="Times New Roman" w:cs="Times New Roman"/>
          <w:sz w:val="24"/>
          <w:szCs w:val="24"/>
        </w:rPr>
        <w:t xml:space="preserve">победитель </w:t>
      </w:r>
      <w:r w:rsidR="00CB5A3C" w:rsidRPr="00A360F6">
        <w:rPr>
          <w:rFonts w:ascii="Times New Roman" w:hAnsi="Times New Roman" w:cs="Times New Roman"/>
          <w:sz w:val="24"/>
          <w:szCs w:val="24"/>
        </w:rPr>
        <w:t>в конкурсе грантов Санкт-Петербурга для студентов, молодых учены, молодых кандидатов наук, 2018. под руководством Овчаренко М.С.</w:t>
      </w:r>
    </w:p>
    <w:p w:rsidR="00CB5A3C" w:rsidRPr="00A360F6" w:rsidRDefault="00A360F6" w:rsidP="00A360F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58420</wp:posOffset>
            </wp:positionV>
            <wp:extent cx="1202055" cy="1495425"/>
            <wp:effectExtent l="0" t="0" r="0" b="9525"/>
            <wp:wrapSquare wrapText="bothSides"/>
            <wp:docPr id="7247" name="Рисунок 7247" descr="https://pp.userapi.com/c851524/v851524066/73ffa/B6JJ1x4h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51524/v851524066/73ffa/B6JJ1x4hOY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144145</wp:posOffset>
            </wp:positionV>
            <wp:extent cx="1876425" cy="1288415"/>
            <wp:effectExtent l="0" t="0" r="9525" b="6985"/>
            <wp:wrapSquare wrapText="bothSides"/>
            <wp:docPr id="7248" name="Рисунок 7248" descr="C:\Users\User\Downloads\Диплом победителя грантов 2018 Прищенко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User\Downloads\Диплом победителя грантов 2018 Прищенко А.В.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3C" w:rsidRPr="00A360F6" w:rsidRDefault="00CB5A3C" w:rsidP="00A360F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5A3C" w:rsidRPr="00A360F6" w:rsidRDefault="00CB5A3C" w:rsidP="00A360F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5A3C" w:rsidRPr="00A360F6" w:rsidRDefault="00CB5A3C" w:rsidP="00A360F6">
      <w:pPr>
        <w:tabs>
          <w:tab w:val="left" w:pos="11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5A3C" w:rsidRPr="00A360F6" w:rsidRDefault="00CB5A3C" w:rsidP="00A360F6">
      <w:pPr>
        <w:tabs>
          <w:tab w:val="left" w:pos="11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5909" w:rsidRDefault="00645909" w:rsidP="00A360F6">
      <w:pPr>
        <w:spacing w:line="276" w:lineRule="auto"/>
        <w:ind w:firstLine="708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B5A3C" w:rsidRPr="00A360F6" w:rsidRDefault="00645909" w:rsidP="0064590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3566160</wp:posOffset>
            </wp:positionH>
            <wp:positionV relativeFrom="paragraph">
              <wp:posOffset>484505</wp:posOffset>
            </wp:positionV>
            <wp:extent cx="1047750" cy="1231265"/>
            <wp:effectExtent l="0" t="0" r="0" b="6985"/>
            <wp:wrapSquare wrapText="bothSides"/>
            <wp:docPr id="7242" name="Рисунок 7242" descr="https://pp.userapi.com/c851132/v851132673/e0109/5LYt1heDg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s://pp.userapi.com/c851132/v851132673/e0109/5LYt1heDgh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476885</wp:posOffset>
            </wp:positionV>
            <wp:extent cx="1657350" cy="1240790"/>
            <wp:effectExtent l="0" t="0" r="0" b="0"/>
            <wp:wrapSquare wrapText="bothSides"/>
            <wp:docPr id="7241" name="Рисунок 7241" descr="https://pp.userapi.com/c855636/v855636673/9066/ONODE0vIs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pp.userapi.com/c855636/v855636673/9066/ONODE0vIs_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Диплом за 2 место </w:t>
      </w:r>
      <w:r w:rsidR="00CB5A3C" w:rsidRPr="00A360F6">
        <w:rPr>
          <w:rFonts w:ascii="Times New Roman" w:eastAsia="Calibri" w:hAnsi="Times New Roman" w:cs="Times New Roman"/>
          <w:noProof/>
          <w:sz w:val="24"/>
          <w:szCs w:val="24"/>
        </w:rPr>
        <w:t>в Регианальной олимпиаде по Б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езопасности жизнедеятельности </w:t>
      </w:r>
      <w:r w:rsidR="00CB5A3C" w:rsidRPr="00A360F6">
        <w:rPr>
          <w:rFonts w:ascii="Times New Roman" w:eastAsia="Calibri" w:hAnsi="Times New Roman" w:cs="Times New Roman"/>
          <w:noProof/>
          <w:sz w:val="24"/>
          <w:szCs w:val="24"/>
        </w:rPr>
        <w:t>в н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о</w:t>
      </w:r>
      <w:r w:rsidR="00CB5A3C" w:rsidRPr="00A360F6">
        <w:rPr>
          <w:rFonts w:ascii="Times New Roman" w:eastAsia="Calibri" w:hAnsi="Times New Roman" w:cs="Times New Roman"/>
          <w:noProof/>
          <w:sz w:val="24"/>
          <w:szCs w:val="24"/>
        </w:rPr>
        <w:t>минации</w:t>
      </w:r>
      <w:r>
        <w:rPr>
          <w:rFonts w:ascii="Times New Roman" w:eastAsia="Calibri" w:hAnsi="Times New Roman" w:cs="Times New Roman"/>
          <w:noProof/>
          <w:sz w:val="24"/>
          <w:szCs w:val="24"/>
        </w:rPr>
        <w:t>:</w:t>
      </w:r>
      <w:r w:rsidR="00CB5A3C" w:rsidRPr="00A360F6">
        <w:rPr>
          <w:rFonts w:ascii="Times New Roman" w:eastAsia="Calibri" w:hAnsi="Times New Roman" w:cs="Times New Roman"/>
          <w:noProof/>
          <w:sz w:val="24"/>
          <w:szCs w:val="24"/>
        </w:rPr>
        <w:t xml:space="preserve"> Домашннее задание, на базе ФГБОУ ВО СПбГЛТУ имени С.М. Кирова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(</w:t>
      </w:r>
      <w:r w:rsidRPr="00A360F6">
        <w:rPr>
          <w:rFonts w:ascii="Times New Roman" w:eastAsia="Calibri" w:hAnsi="Times New Roman" w:cs="Times New Roman"/>
          <w:noProof/>
          <w:sz w:val="24"/>
          <w:szCs w:val="24"/>
        </w:rPr>
        <w:t>14 марта 2019 г.</w:t>
      </w:r>
      <w:r>
        <w:rPr>
          <w:rFonts w:ascii="Times New Roman" w:eastAsia="Calibri" w:hAnsi="Times New Roman" w:cs="Times New Roman"/>
          <w:noProof/>
          <w:sz w:val="24"/>
          <w:szCs w:val="24"/>
        </w:rPr>
        <w:t>)</w:t>
      </w:r>
      <w:r w:rsidR="00CB5A3C" w:rsidRPr="00A360F6">
        <w:rPr>
          <w:rFonts w:ascii="Times New Roman" w:eastAsia="Calibri" w:hAnsi="Times New Roman" w:cs="Times New Roman"/>
          <w:noProof/>
          <w:sz w:val="24"/>
          <w:szCs w:val="24"/>
        </w:rPr>
        <w:t xml:space="preserve">. </w:t>
      </w:r>
    </w:p>
    <w:p w:rsidR="00CB5A3C" w:rsidRPr="00A360F6" w:rsidRDefault="00CB5A3C" w:rsidP="00A360F6">
      <w:pPr>
        <w:spacing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B5A3C" w:rsidRPr="00A360F6" w:rsidRDefault="00CB5A3C" w:rsidP="00A360F6">
      <w:pPr>
        <w:spacing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B5A3C" w:rsidRPr="00A360F6" w:rsidRDefault="00CB5A3C" w:rsidP="00A360F6">
      <w:pPr>
        <w:spacing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B5A3C" w:rsidRPr="00A360F6" w:rsidRDefault="00FE4E00" w:rsidP="00645909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7920" behindDoc="0" locked="0" layoutInCell="1" allowOverlap="1" wp14:anchorId="2B56B6BA" wp14:editId="38ACD46A">
            <wp:simplePos x="0" y="0"/>
            <wp:positionH relativeFrom="column">
              <wp:posOffset>3860616</wp:posOffset>
            </wp:positionH>
            <wp:positionV relativeFrom="paragraph">
              <wp:posOffset>794078</wp:posOffset>
            </wp:positionV>
            <wp:extent cx="2242800" cy="143640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909" w:rsidRPr="00645909">
        <w:rPr>
          <w:rFonts w:ascii="Times New Roman" w:hAnsi="Times New Roman" w:cs="Times New Roman"/>
          <w:bCs/>
          <w:sz w:val="24"/>
          <w:szCs w:val="24"/>
        </w:rPr>
        <w:t>28-30 марта 2019</w:t>
      </w:r>
      <w:r w:rsidR="00645909"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="00645909" w:rsidRPr="00645909">
        <w:rPr>
          <w:rFonts w:ascii="Times New Roman" w:hAnsi="Times New Roman" w:cs="Times New Roman"/>
          <w:bCs/>
          <w:sz w:val="24"/>
          <w:szCs w:val="24"/>
        </w:rPr>
        <w:t xml:space="preserve"> участие в работе </w:t>
      </w:r>
      <w:r w:rsidR="00CB5A3C" w:rsidRPr="00645909">
        <w:rPr>
          <w:rFonts w:ascii="Times New Roman" w:hAnsi="Times New Roman" w:cs="Times New Roman"/>
          <w:bCs/>
          <w:sz w:val="24"/>
          <w:szCs w:val="24"/>
        </w:rPr>
        <w:t>Секции «Техносферная безопасность»</w:t>
      </w:r>
      <w:r w:rsidR="00CB5A3C" w:rsidRPr="00A36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A3C" w:rsidRPr="00A360F6">
        <w:rPr>
          <w:rFonts w:ascii="Times New Roman" w:hAnsi="Times New Roman" w:cs="Times New Roman"/>
          <w:sz w:val="24"/>
          <w:szCs w:val="24"/>
        </w:rPr>
        <w:t>в рамках Международной научно-практической конференции молодых ученых и студентов</w:t>
      </w:r>
      <w:r w:rsidR="00645909">
        <w:rPr>
          <w:rFonts w:ascii="Times New Roman" w:hAnsi="Times New Roman" w:cs="Times New Roman"/>
          <w:sz w:val="24"/>
          <w:szCs w:val="24"/>
        </w:rPr>
        <w:t xml:space="preserve"> </w:t>
      </w:r>
      <w:r w:rsidR="00CB5A3C" w:rsidRPr="00A360F6">
        <w:rPr>
          <w:rFonts w:ascii="Times New Roman" w:hAnsi="Times New Roman" w:cs="Times New Roman"/>
          <w:sz w:val="24"/>
          <w:szCs w:val="24"/>
        </w:rPr>
        <w:t>«Роль молодых ученых и исследователей в решении актуальных задач АПК»</w:t>
      </w:r>
      <w:r w:rsidR="00645909">
        <w:rPr>
          <w:rFonts w:ascii="Times New Roman" w:hAnsi="Times New Roman" w:cs="Times New Roman"/>
          <w:sz w:val="24"/>
          <w:szCs w:val="24"/>
        </w:rPr>
        <w:t xml:space="preserve"> студентами всех курсов направления подготовки Техносферная безопасность.</w:t>
      </w:r>
    </w:p>
    <w:p w:rsidR="00CB5A3C" w:rsidRDefault="00FE4E00" w:rsidP="00CB5A3C">
      <w:pPr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6894CC2F" wp14:editId="2F6A0B41">
            <wp:simplePos x="0" y="0"/>
            <wp:positionH relativeFrom="column">
              <wp:posOffset>508451</wp:posOffset>
            </wp:positionH>
            <wp:positionV relativeFrom="paragraph">
              <wp:posOffset>6985</wp:posOffset>
            </wp:positionV>
            <wp:extent cx="2458800" cy="13464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E00">
        <w:rPr>
          <w:noProof/>
          <w:lang w:eastAsia="ru-RU"/>
        </w:rPr>
        <w:t xml:space="preserve"> </w:t>
      </w:r>
    </w:p>
    <w:p w:rsidR="00CB5A3C" w:rsidRDefault="00CB5A3C" w:rsidP="00CB5A3C">
      <w:pPr>
        <w:tabs>
          <w:tab w:val="left" w:pos="4183"/>
        </w:tabs>
        <w:contextualSpacing/>
        <w:jc w:val="both"/>
      </w:pPr>
    </w:p>
    <w:p w:rsidR="007A48CB" w:rsidRDefault="007A48CB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48CB" w:rsidRDefault="007A48CB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48CB" w:rsidRDefault="007A48CB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48CB" w:rsidRDefault="007A48CB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48CB" w:rsidRDefault="007A48CB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4E00" w:rsidRDefault="00FE4E00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5A3C" w:rsidRDefault="006F3133" w:rsidP="006B358B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1" type="#_x0000_t75" style="position:absolute;left:0;text-align:left;margin-left:393.75pt;margin-top:3.75pt;width:116.25pt;height:165.25pt;z-index:251810816">
            <v:imagedata r:id="rId68" o:title=""/>
            <w10:wrap type="square"/>
          </v:shape>
          <o:OLEObject Type="Embed" ProgID="AcroExch.Document.7" ShapeID="_x0000_s1171" DrawAspect="Content" ObjectID="_1723104257" r:id="rId69"/>
        </w:object>
      </w:r>
      <w:r w:rsidR="00645909">
        <w:rPr>
          <w:rFonts w:ascii="Times New Roman" w:hAnsi="Times New Roman" w:cs="Times New Roman"/>
          <w:sz w:val="24"/>
          <w:szCs w:val="24"/>
        </w:rPr>
        <w:t>Диплом 2 степени за за</w:t>
      </w:r>
      <w:r w:rsidR="00CB5A3C" w:rsidRPr="006B358B">
        <w:rPr>
          <w:rFonts w:ascii="Times New Roman" w:hAnsi="Times New Roman" w:cs="Times New Roman"/>
          <w:sz w:val="24"/>
          <w:szCs w:val="24"/>
        </w:rPr>
        <w:t>очное у</w:t>
      </w:r>
      <w:r w:rsidR="00CB5A3C" w:rsidRPr="006B358B">
        <w:rPr>
          <w:rFonts w:ascii="Times New Roman" w:eastAsia="Calibri" w:hAnsi="Times New Roman" w:cs="Times New Roman"/>
          <w:sz w:val="24"/>
          <w:szCs w:val="24"/>
        </w:rPr>
        <w:t xml:space="preserve">частие в 4-й Всероссийской научно-практической конференции «Проблемы развития современного общества», 24-25 января 2019 г. в Юго-Западном государственном университете г. Курск, </w:t>
      </w:r>
    </w:p>
    <w:p w:rsidR="00CB5A3C" w:rsidRPr="006B358B" w:rsidRDefault="00645909" w:rsidP="006B358B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6B358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3375660</wp:posOffset>
            </wp:positionH>
            <wp:positionV relativeFrom="paragraph">
              <wp:posOffset>544195</wp:posOffset>
            </wp:positionV>
            <wp:extent cx="1477010" cy="1962150"/>
            <wp:effectExtent l="0" t="0" r="8890" b="0"/>
            <wp:wrapSquare wrapText="bothSides"/>
            <wp:docPr id="7233" name="Рисунок 7233" descr="Сертификат Премия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Сертификат Премия 20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Руководитель обучающихся </w:t>
      </w:r>
      <w:r>
        <w:rPr>
          <w:rFonts w:ascii="Times New Roman" w:hAnsi="Times New Roman" w:cs="Times New Roman"/>
          <w:sz w:val="24"/>
          <w:szCs w:val="24"/>
        </w:rPr>
        <w:t>направления подготовки Техносферная безопасность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358B" w:rsidRPr="006B358B">
        <w:rPr>
          <w:rFonts w:ascii="Times New Roman" w:eastAsia="Calibri" w:hAnsi="Times New Roman" w:cs="Times New Roman"/>
          <w:sz w:val="24"/>
          <w:szCs w:val="24"/>
        </w:rPr>
        <w:t>П</w:t>
      </w:r>
      <w:r w:rsidR="00CB5A3C" w:rsidRPr="006B358B">
        <w:rPr>
          <w:rFonts w:ascii="Times New Roman" w:hAnsi="Times New Roman" w:cs="Times New Roman"/>
        </w:rPr>
        <w:t>обедитель конкурсного отбора на право получения Премии Правительства Санкт-Петербурга «Молодежная премия Санкт-Петербурга» в номинации «Наставник молодого поколения», 2017; (Постановление Правительства Санкт Петербурга от 25 апреля 2019 года № 258).</w:t>
      </w:r>
    </w:p>
    <w:p w:rsidR="00CB5A3C" w:rsidRDefault="00FE4E00" w:rsidP="00CB5A3C">
      <w:pPr>
        <w:widowControl w:val="0"/>
        <w:shd w:val="clear" w:color="auto" w:fill="FFFFFF"/>
        <w:rPr>
          <w:b/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1148470</wp:posOffset>
            </wp:positionH>
            <wp:positionV relativeFrom="paragraph">
              <wp:posOffset>3194</wp:posOffset>
            </wp:positionV>
            <wp:extent cx="1944000" cy="1238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A3C" w:rsidRDefault="00CB5A3C" w:rsidP="00CB5A3C">
      <w:pPr>
        <w:widowControl w:val="0"/>
        <w:shd w:val="clear" w:color="auto" w:fill="FFFFFF"/>
        <w:rPr>
          <w:b/>
          <w:noProof/>
        </w:rPr>
      </w:pPr>
    </w:p>
    <w:p w:rsidR="00CB5A3C" w:rsidRDefault="00CB5A3C" w:rsidP="00CB5A3C">
      <w:pPr>
        <w:widowControl w:val="0"/>
        <w:shd w:val="clear" w:color="auto" w:fill="FFFFFF"/>
        <w:rPr>
          <w:b/>
          <w:noProof/>
        </w:rPr>
      </w:pPr>
    </w:p>
    <w:p w:rsidR="00CB5A3C" w:rsidRDefault="00CB5A3C" w:rsidP="00CB5A3C">
      <w:pPr>
        <w:widowControl w:val="0"/>
        <w:shd w:val="clear" w:color="auto" w:fill="FFFFFF"/>
        <w:rPr>
          <w:b/>
          <w:noProof/>
        </w:rPr>
      </w:pPr>
    </w:p>
    <w:p w:rsidR="00CB5A3C" w:rsidRPr="00645909" w:rsidRDefault="00CB5A3C" w:rsidP="00CB5A3C">
      <w:pPr>
        <w:widowControl w:val="0"/>
        <w:shd w:val="clear" w:color="auto" w:fill="FFFFFF"/>
        <w:rPr>
          <w:b/>
          <w:noProof/>
          <w:sz w:val="6"/>
          <w:szCs w:val="6"/>
        </w:rPr>
      </w:pPr>
    </w:p>
    <w:p w:rsidR="00CB5A3C" w:rsidRPr="006B358B" w:rsidRDefault="00645909" w:rsidP="006B358B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344805</wp:posOffset>
            </wp:positionV>
            <wp:extent cx="2447925" cy="2447925"/>
            <wp:effectExtent l="0" t="0" r="9525" b="9525"/>
            <wp:wrapSquare wrapText="bothSides"/>
            <wp:docPr id="7226" name="Рисунок 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A3C" w:rsidRPr="006B358B">
        <w:rPr>
          <w:rFonts w:ascii="Times New Roman" w:hAnsi="Times New Roman" w:cs="Times New Roman"/>
          <w:noProof/>
          <w:sz w:val="24"/>
          <w:szCs w:val="24"/>
        </w:rPr>
        <w:t xml:space="preserve">Участие и победа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обучающихся </w:t>
      </w:r>
      <w:r w:rsidR="00CB5A3C" w:rsidRPr="006B358B">
        <w:rPr>
          <w:rFonts w:ascii="Times New Roman" w:hAnsi="Times New Roman" w:cs="Times New Roman"/>
          <w:noProof/>
          <w:sz w:val="24"/>
          <w:szCs w:val="24"/>
        </w:rPr>
        <w:t xml:space="preserve">в Международной молодежной экологической акции «Чистый Берег», 18 мая 2019 г.  </w:t>
      </w:r>
    </w:p>
    <w:p w:rsidR="00CB5A3C" w:rsidRPr="00F15018" w:rsidRDefault="007A48CB" w:rsidP="00CB5A3C">
      <w:r w:rsidRPr="00AC0230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856896" behindDoc="0" locked="0" layoutInCell="1" allowOverlap="1" wp14:anchorId="27F0E918">
            <wp:simplePos x="0" y="0"/>
            <wp:positionH relativeFrom="column">
              <wp:posOffset>36830</wp:posOffset>
            </wp:positionH>
            <wp:positionV relativeFrom="paragraph">
              <wp:posOffset>3175</wp:posOffset>
            </wp:positionV>
            <wp:extent cx="2075815" cy="1254125"/>
            <wp:effectExtent l="0" t="0" r="635" b="3175"/>
            <wp:wrapSquare wrapText="bothSides"/>
            <wp:docPr id="7210" name="Рисунок 7210" descr="http://spbgau.ru/files/nid/8054/chistyy_bereg_spbgau20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spbgau.ru/files/nid/8054/chistyy_bereg_spbgau2019_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CB5A3C" w:rsidRDefault="00645909" w:rsidP="00CB5A3C">
      <w:pPr>
        <w:contextualSpacing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8890</wp:posOffset>
            </wp:positionV>
            <wp:extent cx="1017270" cy="1470025"/>
            <wp:effectExtent l="0" t="0" r="0" b="0"/>
            <wp:wrapSquare wrapText="bothSides"/>
            <wp:docPr id="7227" name="Рисунок 7227" descr="http://spbgau.ru/files/imagecache/300px/nid/8054/gramota_za_1_mesto_chityy_be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spbgau.ru/files/imagecache/300px/nid/8054/gramota_za_1_mesto_chityy_bereg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CB5A3C" w:rsidRDefault="00CB5A3C" w:rsidP="00CB5A3C">
      <w:pPr>
        <w:contextualSpacing/>
        <w:rPr>
          <w:b/>
        </w:rPr>
      </w:pPr>
    </w:p>
    <w:p w:rsidR="006B358B" w:rsidRDefault="006B358B" w:rsidP="00CB5A3C">
      <w:pPr>
        <w:jc w:val="both"/>
        <w:rPr>
          <w:b/>
          <w:noProof/>
        </w:rPr>
      </w:pPr>
    </w:p>
    <w:p w:rsidR="00CB5A3C" w:rsidRPr="006B358B" w:rsidRDefault="00E341D8" w:rsidP="006B358B">
      <w:pPr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Дипломы 2 степени обучающимся за </w:t>
      </w:r>
      <w:r w:rsidR="006B358B" w:rsidRPr="006B358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3661410</wp:posOffset>
            </wp:positionH>
            <wp:positionV relativeFrom="paragraph">
              <wp:posOffset>25400</wp:posOffset>
            </wp:positionV>
            <wp:extent cx="1367155" cy="1981200"/>
            <wp:effectExtent l="0" t="0" r="4445" b="0"/>
            <wp:wrapSquare wrapText="bothSides"/>
            <wp:docPr id="7219" name="Рисунок 7219" descr="D:\техносферная безопасность\Стимулирование\для стимулирования\10-06-2019_17-33-58\6B2peL67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D:\техносферная безопасность\Стимулирование\для стимулирования\10-06-2019_17-33-58\6B2peL67zF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7841" r="999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58B" w:rsidRPr="006B358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5118735</wp:posOffset>
            </wp:positionH>
            <wp:positionV relativeFrom="paragraph">
              <wp:posOffset>25400</wp:posOffset>
            </wp:positionV>
            <wp:extent cx="1362075" cy="1956435"/>
            <wp:effectExtent l="0" t="0" r="9525" b="5715"/>
            <wp:wrapSquare wrapText="bothSides"/>
            <wp:docPr id="7220" name="Рисунок 7220" descr="D:\техносферная безопасность\Стимулирование\для стимулирования\10-06-2019_17-33-58\kEQaJjNKK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D:\техносферная безопасность\Стимулирование\для стимулирования\10-06-2019_17-33-58\kEQaJjNKKT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6" r="4041"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t>у</w:t>
      </w:r>
      <w:r w:rsidR="0058361C">
        <w:rPr>
          <w:rFonts w:ascii="Times New Roman" w:hAnsi="Times New Roman" w:cs="Times New Roman"/>
          <w:bCs/>
          <w:noProof/>
          <w:sz w:val="24"/>
          <w:szCs w:val="24"/>
        </w:rPr>
        <w:t>ч</w:t>
      </w:r>
      <w:r w:rsidR="0058361C">
        <w:rPr>
          <w:rFonts w:ascii="Times New Roman" w:hAnsi="Times New Roman" w:cs="Times New Roman"/>
          <w:bCs/>
          <w:sz w:val="24"/>
          <w:szCs w:val="24"/>
        </w:rPr>
        <w:t>астие</w:t>
      </w:r>
      <w:r w:rsidR="00CB5A3C" w:rsidRPr="006B358B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CB5A3C" w:rsidRPr="006B358B">
        <w:rPr>
          <w:rFonts w:ascii="Times New Roman" w:hAnsi="Times New Roman" w:cs="Times New Roman"/>
          <w:bCs/>
          <w:noProof/>
          <w:sz w:val="24"/>
          <w:szCs w:val="24"/>
        </w:rPr>
        <w:t xml:space="preserve">4-й Международной научной конференции студентов и молодых ученых онлайн конференции, посвященной 55-летию ЮЗГУ «МОЛОДЕЖЬ И СИСТЕМНАЯ МОДЕРНИЗАЦИЯ СТРАНЫ», 21-22 мая 2019 г. </w:t>
      </w:r>
    </w:p>
    <w:p w:rsidR="00CB5A3C" w:rsidRPr="00A12581" w:rsidRDefault="00CB5A3C" w:rsidP="00CB5A3C">
      <w:pPr>
        <w:jc w:val="both"/>
      </w:pPr>
    </w:p>
    <w:p w:rsidR="00CB5A3C" w:rsidRPr="006F18B7" w:rsidRDefault="00CB5A3C" w:rsidP="00CB5A3C"/>
    <w:p w:rsidR="00CB5A3C" w:rsidRPr="006F18B7" w:rsidRDefault="00CB5A3C" w:rsidP="00CB5A3C"/>
    <w:p w:rsidR="00CB5A3C" w:rsidRPr="006F18B7" w:rsidRDefault="00CB5A3C" w:rsidP="00CB5A3C"/>
    <w:p w:rsidR="00CB5A3C" w:rsidRDefault="00A42698" w:rsidP="006B35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5FB43BE8" wp14:editId="206B15BD">
            <wp:simplePos x="0" y="0"/>
            <wp:positionH relativeFrom="margin">
              <wp:align>left</wp:align>
            </wp:positionH>
            <wp:positionV relativeFrom="paragraph">
              <wp:posOffset>669290</wp:posOffset>
            </wp:positionV>
            <wp:extent cx="6410325" cy="952500"/>
            <wp:effectExtent l="0" t="0" r="9525" b="0"/>
            <wp:wrapSquare wrapText="bothSides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1D8">
        <w:rPr>
          <w:rFonts w:ascii="Times New Roman" w:hAnsi="Times New Roman" w:cs="Times New Roman"/>
          <w:sz w:val="24"/>
          <w:szCs w:val="24"/>
        </w:rPr>
        <w:t xml:space="preserve">Грамоты за первое и второе место в рамках участия </w:t>
      </w:r>
      <w:r w:rsidR="00E341D8" w:rsidRPr="006B358B">
        <w:rPr>
          <w:rFonts w:ascii="Times New Roman" w:hAnsi="Times New Roman" w:cs="Times New Roman"/>
          <w:sz w:val="24"/>
          <w:szCs w:val="24"/>
        </w:rPr>
        <w:t>17 мая 2019 года</w:t>
      </w:r>
      <w:r w:rsidR="00E341D8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CB5A3C" w:rsidRPr="006B358B">
        <w:rPr>
          <w:rFonts w:ascii="Times New Roman" w:hAnsi="Times New Roman" w:cs="Times New Roman"/>
          <w:sz w:val="24"/>
          <w:szCs w:val="24"/>
        </w:rPr>
        <w:t>в научно-практической конференции «Безопасность – 2019» на базе Санкт-</w:t>
      </w:r>
      <w:r w:rsidR="006B358B">
        <w:rPr>
          <w:rFonts w:ascii="Times New Roman" w:hAnsi="Times New Roman" w:cs="Times New Roman"/>
          <w:sz w:val="24"/>
          <w:szCs w:val="24"/>
        </w:rPr>
        <w:t>П</w:t>
      </w:r>
      <w:r w:rsidR="00CB5A3C" w:rsidRPr="006B358B">
        <w:rPr>
          <w:rFonts w:ascii="Times New Roman" w:hAnsi="Times New Roman" w:cs="Times New Roman"/>
          <w:sz w:val="24"/>
          <w:szCs w:val="24"/>
        </w:rPr>
        <w:t xml:space="preserve">етербургского института </w:t>
      </w:r>
      <w:r w:rsidR="00E341D8">
        <w:rPr>
          <w:rFonts w:ascii="Times New Roman" w:hAnsi="Times New Roman" w:cs="Times New Roman"/>
          <w:sz w:val="24"/>
          <w:szCs w:val="24"/>
        </w:rPr>
        <w:t>К</w:t>
      </w:r>
      <w:r w:rsidR="00CB5A3C" w:rsidRPr="006B358B">
        <w:rPr>
          <w:rFonts w:ascii="Times New Roman" w:hAnsi="Times New Roman" w:cs="Times New Roman"/>
          <w:sz w:val="24"/>
          <w:szCs w:val="24"/>
        </w:rPr>
        <w:t xml:space="preserve">ино и </w:t>
      </w:r>
      <w:r w:rsidR="00E341D8">
        <w:rPr>
          <w:rFonts w:ascii="Times New Roman" w:hAnsi="Times New Roman" w:cs="Times New Roman"/>
          <w:sz w:val="24"/>
          <w:szCs w:val="24"/>
        </w:rPr>
        <w:t>Т</w:t>
      </w:r>
      <w:r w:rsidR="00CB5A3C" w:rsidRPr="006B358B">
        <w:rPr>
          <w:rFonts w:ascii="Times New Roman" w:hAnsi="Times New Roman" w:cs="Times New Roman"/>
          <w:sz w:val="24"/>
          <w:szCs w:val="24"/>
        </w:rPr>
        <w:t>елевидения</w:t>
      </w:r>
      <w:r w:rsidR="00E341D8">
        <w:rPr>
          <w:rFonts w:ascii="Times New Roman" w:hAnsi="Times New Roman" w:cs="Times New Roman"/>
          <w:sz w:val="24"/>
          <w:szCs w:val="24"/>
        </w:rPr>
        <w:t>.</w:t>
      </w:r>
      <w:r w:rsidR="00CB5A3C" w:rsidRPr="006B35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A3C" w:rsidRDefault="00CB5A3C" w:rsidP="00A42698">
      <w:pPr>
        <w:jc w:val="both"/>
      </w:pPr>
    </w:p>
    <w:p w:rsidR="00CB5A3C" w:rsidRDefault="00E341D8" w:rsidP="00CB5A3C"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191135</wp:posOffset>
            </wp:positionV>
            <wp:extent cx="2028825" cy="1141095"/>
            <wp:effectExtent l="0" t="0" r="9525" b="1905"/>
            <wp:wrapSquare wrapText="bothSides"/>
            <wp:docPr id="7214" name="Рисунок 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98">
        <w:rPr>
          <w:noProof/>
          <w:lang w:eastAsia="ru-RU"/>
        </w:rPr>
        <w:drawing>
          <wp:inline distT="0" distB="0" distL="0" distR="0" wp14:anchorId="27751FA8" wp14:editId="2F245E86">
            <wp:extent cx="3762375" cy="1524000"/>
            <wp:effectExtent l="0" t="0" r="9525" b="0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3C" w:rsidRPr="00E341D8" w:rsidRDefault="00CB5A3C" w:rsidP="00CB5A3C">
      <w:pPr>
        <w:rPr>
          <w:sz w:val="6"/>
          <w:szCs w:val="6"/>
        </w:rPr>
      </w:pPr>
    </w:p>
    <w:p w:rsidR="007A48CB" w:rsidRDefault="007A48CB" w:rsidP="007A48CB">
      <w:pPr>
        <w:pStyle w:val="a6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7A4F">
        <w:rPr>
          <w:rFonts w:ascii="Times New Roman" w:hAnsi="Times New Roman" w:cs="Times New Roman"/>
          <w:bCs/>
          <w:sz w:val="24"/>
          <w:szCs w:val="24"/>
        </w:rPr>
        <w:t xml:space="preserve">Результативность научно-исследовательской работы обучающихся за </w:t>
      </w:r>
      <w:r>
        <w:rPr>
          <w:rFonts w:ascii="Times New Roman" w:hAnsi="Times New Roman" w:cs="Times New Roman"/>
          <w:bCs/>
          <w:sz w:val="24"/>
          <w:szCs w:val="24"/>
        </w:rPr>
        <w:t>2017/2018 гг. представлена в таблице 4.2.</w:t>
      </w:r>
    </w:p>
    <w:p w:rsidR="00E341D8" w:rsidRDefault="00E341D8" w:rsidP="007A48CB">
      <w:pPr>
        <w:pStyle w:val="a6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48CB" w:rsidRPr="00457A4F" w:rsidRDefault="007A48CB" w:rsidP="007A48CB">
      <w:pPr>
        <w:pStyle w:val="a6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4.2 </w:t>
      </w:r>
      <w:r w:rsidRPr="00457A4F">
        <w:rPr>
          <w:rFonts w:ascii="Times New Roman" w:hAnsi="Times New Roman" w:cs="Times New Roman"/>
          <w:bCs/>
          <w:sz w:val="24"/>
          <w:szCs w:val="24"/>
        </w:rPr>
        <w:t xml:space="preserve">Результативность научно-исследовательской работы обучающихся за </w:t>
      </w:r>
      <w:r>
        <w:rPr>
          <w:rFonts w:ascii="Times New Roman" w:hAnsi="Times New Roman" w:cs="Times New Roman"/>
          <w:bCs/>
          <w:sz w:val="24"/>
          <w:szCs w:val="24"/>
        </w:rPr>
        <w:t>2017/2018 гг.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4"/>
        <w:gridCol w:w="2694"/>
        <w:gridCol w:w="2970"/>
      </w:tblGrid>
      <w:tr w:rsidR="007A48CB" w:rsidRPr="00457A4F" w:rsidTr="007A48CB">
        <w:tc>
          <w:tcPr>
            <w:tcW w:w="2552" w:type="dxa"/>
            <w:vAlign w:val="center"/>
          </w:tcPr>
          <w:p w:rsidR="007A48CB" w:rsidRPr="007A48CB" w:rsidRDefault="007A48CB" w:rsidP="00E64CD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обучающихся очной формы обучения, участвовавших в НИР</w:t>
            </w:r>
          </w:p>
        </w:tc>
        <w:tc>
          <w:tcPr>
            <w:tcW w:w="1984" w:type="dxa"/>
            <w:vAlign w:val="center"/>
          </w:tcPr>
          <w:p w:rsidR="007A48CB" w:rsidRPr="007A48CB" w:rsidRDefault="007A48CB" w:rsidP="00E64CD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научных публикаций, всего</w:t>
            </w:r>
          </w:p>
        </w:tc>
        <w:tc>
          <w:tcPr>
            <w:tcW w:w="2694" w:type="dxa"/>
            <w:vAlign w:val="center"/>
          </w:tcPr>
          <w:p w:rsidR="007A48CB" w:rsidRPr="007A48CB" w:rsidRDefault="007A48CB" w:rsidP="00E64CD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научных публикаций (без соавторов-сотрудников ВУЗа)</w:t>
            </w:r>
          </w:p>
        </w:tc>
        <w:tc>
          <w:tcPr>
            <w:tcW w:w="2970" w:type="dxa"/>
            <w:vAlign w:val="center"/>
          </w:tcPr>
          <w:p w:rsidR="007A48CB" w:rsidRPr="007A48CB" w:rsidRDefault="007A48CB" w:rsidP="00E64CD1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48CB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грантов, выигранных обучающимися</w:t>
            </w:r>
          </w:p>
        </w:tc>
      </w:tr>
      <w:tr w:rsidR="007A48CB" w:rsidRPr="00457A4F" w:rsidTr="007A48CB">
        <w:tc>
          <w:tcPr>
            <w:tcW w:w="2552" w:type="dxa"/>
            <w:vAlign w:val="center"/>
          </w:tcPr>
          <w:p w:rsidR="007A48CB" w:rsidRPr="007A48CB" w:rsidRDefault="007A48CB" w:rsidP="00E64CD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7A48CB"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1984" w:type="dxa"/>
            <w:vAlign w:val="center"/>
          </w:tcPr>
          <w:p w:rsidR="007A48CB" w:rsidRPr="007A48CB" w:rsidRDefault="007A48CB" w:rsidP="00E64CD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7A48CB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2694" w:type="dxa"/>
            <w:vAlign w:val="center"/>
          </w:tcPr>
          <w:p w:rsidR="007A48CB" w:rsidRPr="007A48CB" w:rsidRDefault="007A48CB" w:rsidP="00E64CD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7A48CB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970" w:type="dxa"/>
            <w:vAlign w:val="center"/>
          </w:tcPr>
          <w:p w:rsidR="007A48CB" w:rsidRPr="007A48CB" w:rsidRDefault="007A48CB" w:rsidP="00E64CD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7A48CB"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p w:rsidR="007A48CB" w:rsidRDefault="007A48CB" w:rsidP="00CB5A3C"/>
    <w:p w:rsidR="004024F7" w:rsidRPr="00E341D8" w:rsidRDefault="00E341D8" w:rsidP="00E341D8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41D8">
        <w:rPr>
          <w:rFonts w:ascii="Times New Roman" w:hAnsi="Times New Roman" w:cs="Times New Roman"/>
          <w:sz w:val="24"/>
          <w:szCs w:val="24"/>
        </w:rPr>
        <w:t xml:space="preserve">Таким образом, на основании вышеизложенного практическая составляющая вовлеченности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направления подготовки </w:t>
      </w:r>
      <w:r w:rsidRPr="00E341D8">
        <w:rPr>
          <w:rFonts w:ascii="Times New Roman" w:hAnsi="Times New Roman" w:cs="Times New Roman"/>
          <w:sz w:val="24"/>
          <w:szCs w:val="24"/>
        </w:rPr>
        <w:t xml:space="preserve">в научно-исследовательскую работу отмечены на высоком уровне и доказывают ее результативность. </w:t>
      </w:r>
    </w:p>
    <w:p w:rsidR="006B358B" w:rsidRDefault="006B358B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358B" w:rsidRDefault="006B358B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358B" w:rsidRDefault="006B358B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48CB" w:rsidRDefault="007A48CB" w:rsidP="0052190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358B" w:rsidRPr="005918DB" w:rsidRDefault="001B335B" w:rsidP="00687CDE">
      <w:pPr>
        <w:pStyle w:val="a6"/>
        <w:numPr>
          <w:ilvl w:val="1"/>
          <w:numId w:val="1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Перечень значимых и апробированных </w:t>
      </w:r>
      <w:r w:rsidRPr="005918DB">
        <w:rPr>
          <w:rFonts w:ascii="Times New Roman" w:hAnsi="Times New Roman" w:cs="Times New Roman"/>
          <w:b/>
          <w:bCs/>
          <w:sz w:val="24"/>
          <w:szCs w:val="24"/>
        </w:rPr>
        <w:t>научно-исследовательских 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 и их структура </w:t>
      </w:r>
    </w:p>
    <w:p w:rsidR="005918DB" w:rsidRPr="00E64CD1" w:rsidRDefault="005918DB" w:rsidP="00687CDE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060D31" w:rsidRDefault="00060D31" w:rsidP="00687CD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таблице 4.3 представлено наименование тем и содержание особо </w:t>
      </w:r>
      <w:r w:rsidRPr="00060D31">
        <w:rPr>
          <w:rFonts w:ascii="Times New Roman" w:hAnsi="Times New Roman" w:cs="Times New Roman"/>
          <w:sz w:val="24"/>
          <w:szCs w:val="24"/>
        </w:rPr>
        <w:t>значимых</w:t>
      </w:r>
      <w:r>
        <w:rPr>
          <w:rFonts w:ascii="Times New Roman" w:hAnsi="Times New Roman" w:cs="Times New Roman"/>
          <w:sz w:val="24"/>
          <w:szCs w:val="24"/>
        </w:rPr>
        <w:t xml:space="preserve"> и апробированных, а также оценённых на высоком уровне</w:t>
      </w:r>
      <w:r w:rsidRPr="00060D31">
        <w:rPr>
          <w:rFonts w:ascii="Times New Roman" w:hAnsi="Times New Roman" w:cs="Times New Roman"/>
          <w:sz w:val="24"/>
          <w:szCs w:val="24"/>
        </w:rPr>
        <w:t xml:space="preserve"> научно-исследовательских работ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4CD1" w:rsidRPr="00687CDE" w:rsidRDefault="00E64CD1" w:rsidP="00060D31">
      <w:pPr>
        <w:spacing w:after="0"/>
        <w:ind w:firstLine="708"/>
        <w:jc w:val="both"/>
        <w:rPr>
          <w:rFonts w:ascii="Times New Roman" w:hAnsi="Times New Roman" w:cs="Times New Roman"/>
          <w:sz w:val="4"/>
          <w:szCs w:val="4"/>
        </w:rPr>
      </w:pPr>
    </w:p>
    <w:p w:rsidR="00060D31" w:rsidRDefault="00060D31" w:rsidP="00E64C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4.3 </w:t>
      </w:r>
      <w:r>
        <w:rPr>
          <w:rFonts w:ascii="Times New Roman" w:hAnsi="Times New Roman"/>
          <w:bCs/>
          <w:sz w:val="24"/>
          <w:szCs w:val="24"/>
        </w:rPr>
        <w:t xml:space="preserve">Наименование тем и содержание </w:t>
      </w:r>
      <w:r w:rsidRPr="00060D31">
        <w:rPr>
          <w:rFonts w:ascii="Times New Roman" w:hAnsi="Times New Roman" w:cs="Times New Roman"/>
          <w:sz w:val="24"/>
          <w:szCs w:val="24"/>
        </w:rPr>
        <w:t xml:space="preserve">научно-исследовательских работ </w:t>
      </w:r>
    </w:p>
    <w:p w:rsidR="00E64CD1" w:rsidRPr="00E64CD1" w:rsidRDefault="00E64CD1" w:rsidP="00E64CD1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9349"/>
      </w:tblGrid>
      <w:tr w:rsidR="00060D31" w:rsidTr="00060D31">
        <w:tc>
          <w:tcPr>
            <w:tcW w:w="846" w:type="dxa"/>
          </w:tcPr>
          <w:p w:rsidR="00060D31" w:rsidRDefault="00060D31" w:rsidP="00060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349" w:type="dxa"/>
          </w:tcPr>
          <w:p w:rsidR="00060D31" w:rsidRDefault="00060D31" w:rsidP="00060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</w:tr>
      <w:tr w:rsidR="00060D31" w:rsidTr="00060D31">
        <w:tc>
          <w:tcPr>
            <w:tcW w:w="846" w:type="dxa"/>
          </w:tcPr>
          <w:p w:rsidR="00060D31" w:rsidRPr="00687CDE" w:rsidRDefault="00060D31" w:rsidP="00060D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7CD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49" w:type="dxa"/>
          </w:tcPr>
          <w:p w:rsidR="00060D31" w:rsidRPr="00687CDE" w:rsidRDefault="00060D31" w:rsidP="00060D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7CD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060D31" w:rsidTr="00060D31">
        <w:tc>
          <w:tcPr>
            <w:tcW w:w="846" w:type="dxa"/>
          </w:tcPr>
          <w:p w:rsidR="00060D31" w:rsidRDefault="00060D31" w:rsidP="00687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9" w:type="dxa"/>
          </w:tcPr>
          <w:p w:rsidR="00060D31" w:rsidRDefault="00060D31" w:rsidP="00060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060D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bookmarkStart w:id="1" w:name="_Hlk508028317"/>
            <w:r w:rsidRPr="00060D31">
              <w:rPr>
                <w:rFonts w:ascii="Times New Roman" w:hAnsi="Times New Roman"/>
                <w:bCs/>
                <w:sz w:val="24"/>
                <w:szCs w:val="24"/>
              </w:rPr>
              <w:t>Повышение безопасности водителей транспортной техники путем снижения аварийности за счет предотвращения возможного засыпания за рулем</w:t>
            </w:r>
            <w:bookmarkEnd w:id="1"/>
          </w:p>
        </w:tc>
      </w:tr>
      <w:tr w:rsidR="00060D31" w:rsidTr="00060D31">
        <w:tc>
          <w:tcPr>
            <w:tcW w:w="846" w:type="dxa"/>
          </w:tcPr>
          <w:p w:rsidR="00060D31" w:rsidRDefault="00060D31" w:rsidP="00060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9" w:type="dxa"/>
          </w:tcPr>
          <w:p w:rsidR="00060D31" w:rsidRPr="00060D31" w:rsidRDefault="00060D31" w:rsidP="00060D3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E57">
              <w:rPr>
                <w:rFonts w:ascii="Times New Roman" w:hAnsi="Times New Roman"/>
                <w:b/>
                <w:sz w:val="24"/>
                <w:szCs w:val="24"/>
              </w:rPr>
              <w:t>ОГЛАВЛЕНИЕ</w:t>
            </w:r>
          </w:p>
        </w:tc>
      </w:tr>
    </w:tbl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8930"/>
        <w:gridCol w:w="454"/>
      </w:tblGrid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Введение</w:t>
            </w:r>
            <w:r w:rsidRPr="00060D31">
              <w:rPr>
                <w:rFonts w:ascii="Times New Roman" w:hAnsi="Times New Roman"/>
              </w:rPr>
              <w:t>……………………………………………………………………………………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60D3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shd w:val="clear" w:color="auto" w:fill="auto"/>
              <w:tabs>
                <w:tab w:val="left" w:pos="665"/>
              </w:tabs>
              <w:spacing w:before="0" w:after="0" w:line="240" w:lineRule="auto"/>
              <w:ind w:right="20" w:firstLine="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b/>
                <w:sz w:val="22"/>
                <w:szCs w:val="22"/>
              </w:rPr>
              <w:t>АНАЛИЗ СОСТОЯНИЯ ВОПРОСА. ЦЕЛЬ И ЗАДАЧИ ИССЛЕДОВАНИЯ</w:t>
            </w:r>
            <w:r w:rsidRPr="00060D31">
              <w:rPr>
                <w:sz w:val="22"/>
                <w:szCs w:val="22"/>
              </w:rPr>
              <w:t>.......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6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1.1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shd w:val="clear" w:color="auto" w:fill="auto"/>
              <w:tabs>
                <w:tab w:val="left" w:pos="741"/>
                <w:tab w:val="left" w:pos="9377"/>
              </w:tabs>
              <w:spacing w:before="0" w:after="0" w:line="240" w:lineRule="auto"/>
              <w:ind w:right="-44" w:firstLine="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 xml:space="preserve">Сравнительный анализ состояния дорожно-транспортных происшествий в Российской Федерации и некоторых зарубежных странах за 2004-2017 </w:t>
            </w:r>
            <w:proofErr w:type="spellStart"/>
            <w:r w:rsidRPr="00060D31">
              <w:rPr>
                <w:sz w:val="22"/>
                <w:szCs w:val="22"/>
              </w:rPr>
              <w:t>гг</w:t>
            </w:r>
            <w:proofErr w:type="spellEnd"/>
            <w:r w:rsidRPr="00060D31">
              <w:rPr>
                <w:sz w:val="22"/>
                <w:szCs w:val="22"/>
              </w:rPr>
              <w:t>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6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1.2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numPr>
                <w:ilvl w:val="0"/>
                <w:numId w:val="33"/>
              </w:numPr>
              <w:shd w:val="clear" w:color="auto" w:fill="auto"/>
              <w:tabs>
                <w:tab w:val="left" w:pos="0"/>
              </w:tabs>
              <w:spacing w:before="0" w:after="0" w:line="240" w:lineRule="auto"/>
              <w:ind w:right="20" w:hanging="66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Анализ причин травматизма в результате засыпания оператора за рулем…………….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8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1.3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shd w:val="clear" w:color="auto" w:fill="auto"/>
              <w:tabs>
                <w:tab w:val="left" w:pos="734"/>
              </w:tabs>
              <w:spacing w:before="0" w:after="0" w:line="240" w:lineRule="auto"/>
              <w:ind w:right="20" w:firstLine="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Анализ требований безопасности, предъявляемых к организации труда водителей при управлении транспортной техникой…………………………………………………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10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1.4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Выводы. Цель и задачи исследования…………………………………………………….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12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60D3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ТЕОРЕТИЧЕСКИЕ ИССЛЕДОВАНИЯ ПОВЫШЕНИЯ БЕЗОПАСНОСТИ ВОДИТЕЛЯ ПРИ УПРАВЛЕНИИ ТРАНСПОРТНОЙ ТЕХНИКОЙ</w:t>
            </w:r>
            <w:r w:rsidRPr="00060D31">
              <w:rPr>
                <w:rFonts w:ascii="Times New Roman" w:hAnsi="Times New Roman"/>
              </w:rPr>
              <w:t>…………...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2.1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numPr>
                <w:ilvl w:val="1"/>
                <w:numId w:val="34"/>
              </w:numPr>
              <w:spacing w:before="0" w:after="0" w:line="240" w:lineRule="auto"/>
              <w:ind w:right="2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Критический анализ существующих способов и устройств, предотвращающих засыпание водителя за рулем в транспортной отрасли……………………………….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2.1.1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numPr>
                <w:ilvl w:val="2"/>
                <w:numId w:val="34"/>
              </w:numPr>
              <w:spacing w:before="0" w:after="0" w:line="240" w:lineRule="auto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Анализ существующих устройств и способов для предупреждения засыпания оператора за рулем на других видах транспорта……………………………………….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2.1.2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numPr>
                <w:ilvl w:val="2"/>
                <w:numId w:val="34"/>
              </w:numPr>
              <w:spacing w:before="0" w:after="0" w:line="240" w:lineRule="auto"/>
              <w:ind w:right="2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Анализ существующих устройств и способов для предупреждения засыпания на автомобильном транспорте………………………………………………………………..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15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2.1.3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spacing w:before="0" w:after="0" w:line="240" w:lineRule="auto"/>
              <w:ind w:right="23" w:firstLine="0"/>
              <w:contextualSpacing/>
              <w:jc w:val="both"/>
              <w:rPr>
                <w:bCs/>
                <w:sz w:val="22"/>
                <w:szCs w:val="22"/>
              </w:rPr>
            </w:pPr>
            <w:r w:rsidRPr="00060D31">
              <w:rPr>
                <w:bCs/>
                <w:sz w:val="22"/>
                <w:szCs w:val="22"/>
              </w:rPr>
              <w:t>Критический анализ современных систем контроля бодрствования человека- оператора…………………………………………………………………………………...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18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2.2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4"/>
              <w:numPr>
                <w:ilvl w:val="1"/>
                <w:numId w:val="34"/>
              </w:numPr>
              <w:spacing w:before="0" w:after="0" w:line="240" w:lineRule="auto"/>
              <w:ind w:right="20"/>
              <w:contextualSpacing/>
              <w:jc w:val="both"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Теоретические исследования влияния человеческого фактора на надежность системы «человек-оператор-машина»……………………………………………………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19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2.3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Выводы……………………………………………………………………………………...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20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60D3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ОБЩАЯ   ПРОГРАММА   И   МЕТОДИКА ПРОВЕДЕНИЯ ИССЛЕДОВАНИЙ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21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3.1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Программа проведения исследования…………………………………………………….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21</w:t>
            </w:r>
          </w:p>
        </w:tc>
      </w:tr>
      <w:tr w:rsidR="00255E17" w:rsidRPr="00060D31" w:rsidTr="00060D31">
        <w:trPr>
          <w:trHeight w:val="522"/>
        </w:trPr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3.2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pStyle w:val="a3"/>
              <w:contextualSpacing/>
              <w:rPr>
                <w:sz w:val="22"/>
                <w:szCs w:val="22"/>
              </w:rPr>
            </w:pPr>
            <w:r w:rsidRPr="00060D31">
              <w:rPr>
                <w:sz w:val="22"/>
                <w:szCs w:val="22"/>
              </w:rPr>
              <w:t>Методика разработки конструкции устройства, предотвращающего засыпание оператора за рулем…………………………………………………………………………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21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60D3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РЕЗУЛЬТАТЫ ИССЛЕДОВАНИЙ ПО ПОВЫШЕНИЮ БЕЗОПАСНОСТИ ВОДИТЕЛЯ ПРИ УПРАВЛЕНИИ ТРАНСПОРТНОЙ ТЕХНИКОЙ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22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4.1</w:t>
            </w:r>
          </w:p>
        </w:tc>
        <w:tc>
          <w:tcPr>
            <w:tcW w:w="8930" w:type="dxa"/>
            <w:vAlign w:val="center"/>
          </w:tcPr>
          <w:p w:rsidR="00255E17" w:rsidRPr="00060D31" w:rsidRDefault="00255E17" w:rsidP="00060D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Предлагаемая классификация устройств против засыпания операторов транспортных средств……………………………………………………………………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22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4.2</w:t>
            </w:r>
          </w:p>
        </w:tc>
        <w:tc>
          <w:tcPr>
            <w:tcW w:w="8930" w:type="dxa"/>
            <w:vAlign w:val="center"/>
          </w:tcPr>
          <w:p w:rsidR="00255E17" w:rsidRPr="00060D31" w:rsidRDefault="00255E17" w:rsidP="00060D31">
            <w:pPr>
              <w:pStyle w:val="70"/>
              <w:keepNext/>
              <w:keepLines/>
              <w:shd w:val="clear" w:color="auto" w:fill="auto"/>
              <w:tabs>
                <w:tab w:val="left" w:pos="567"/>
              </w:tabs>
              <w:spacing w:after="0" w:line="240" w:lineRule="auto"/>
              <w:contextualSpacing/>
              <w:rPr>
                <w:sz w:val="22"/>
                <w:szCs w:val="22"/>
                <w:lang w:eastAsia="ru-RU"/>
              </w:rPr>
            </w:pPr>
            <w:r w:rsidRPr="00060D31">
              <w:rPr>
                <w:sz w:val="22"/>
                <w:szCs w:val="22"/>
                <w:lang w:eastAsia="ru-RU"/>
              </w:rPr>
              <w:t xml:space="preserve">Математическая модель краткосрочного прогнозирования динамики ДТП РФ на 2016-2019 </w:t>
            </w:r>
            <w:proofErr w:type="spellStart"/>
            <w:r w:rsidRPr="00060D31">
              <w:rPr>
                <w:sz w:val="22"/>
                <w:szCs w:val="22"/>
                <w:lang w:eastAsia="ru-RU"/>
              </w:rPr>
              <w:t>гг</w:t>
            </w:r>
            <w:proofErr w:type="spellEnd"/>
            <w:r w:rsidRPr="00060D31">
              <w:rPr>
                <w:sz w:val="22"/>
                <w:szCs w:val="22"/>
                <w:lang w:eastAsia="ru-RU"/>
              </w:rPr>
              <w:t>….……………………………………………………………………………..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4.3</w:t>
            </w:r>
          </w:p>
        </w:tc>
        <w:tc>
          <w:tcPr>
            <w:tcW w:w="8930" w:type="dxa"/>
            <w:vAlign w:val="center"/>
          </w:tcPr>
          <w:p w:rsidR="00255E17" w:rsidRPr="00060D31" w:rsidRDefault="00255E17" w:rsidP="00060D31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Теоретические и экспериментальные</w:t>
            </w:r>
            <w:r w:rsidRPr="00060D31">
              <w:rPr>
                <w:b/>
              </w:rPr>
              <w:t xml:space="preserve"> </w:t>
            </w:r>
            <w:r w:rsidRPr="00060D31">
              <w:rPr>
                <w:rFonts w:ascii="Times New Roman" w:hAnsi="Times New Roman"/>
              </w:rPr>
              <w:t>исследования влияния человеческого фактора на надежность системы «человек-водитель-машина»…………………………………...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27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4.4</w:t>
            </w:r>
          </w:p>
        </w:tc>
        <w:tc>
          <w:tcPr>
            <w:tcW w:w="8930" w:type="dxa"/>
            <w:vAlign w:val="center"/>
          </w:tcPr>
          <w:p w:rsidR="00255E17" w:rsidRPr="00060D31" w:rsidRDefault="00255E17" w:rsidP="00060D31">
            <w:pPr>
              <w:pStyle w:val="4"/>
              <w:shd w:val="clear" w:color="auto" w:fill="auto"/>
              <w:spacing w:before="0" w:after="0" w:line="240" w:lineRule="auto"/>
              <w:ind w:right="20" w:firstLine="0"/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060D31">
              <w:rPr>
                <w:sz w:val="22"/>
                <w:szCs w:val="22"/>
                <w:lang w:eastAsia="ru-RU"/>
              </w:rPr>
              <w:t>Предлагаемое новое инженерно-техническое решение предупреждения засыпания за рулем……………………………………………………………………………………..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29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60D3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930" w:type="dxa"/>
            <w:vAlign w:val="center"/>
          </w:tcPr>
          <w:p w:rsidR="00255E17" w:rsidRPr="00060D31" w:rsidRDefault="00255E17" w:rsidP="00060D31">
            <w:pPr>
              <w:spacing w:after="0" w:line="240" w:lineRule="auto"/>
              <w:contextualSpacing/>
              <w:jc w:val="both"/>
              <w:rPr>
                <w:lang w:eastAsia="ru-RU"/>
              </w:rPr>
            </w:pPr>
            <w:r w:rsidRPr="00060D31">
              <w:rPr>
                <w:rFonts w:ascii="Times New Roman" w:hAnsi="Times New Roman"/>
                <w:b/>
              </w:rPr>
              <w:t>СОЦИАЛЬНО-ЭКОНОМИЧЕСКАЯ</w:t>
            </w:r>
            <w:r w:rsidRPr="00060D31">
              <w:rPr>
                <w:rFonts w:ascii="Times New Roman" w:hAnsi="Times New Roman"/>
              </w:rPr>
              <w:t xml:space="preserve"> </w:t>
            </w:r>
            <w:r w:rsidRPr="00060D31">
              <w:rPr>
                <w:rFonts w:ascii="Times New Roman" w:hAnsi="Times New Roman"/>
                <w:b/>
              </w:rPr>
              <w:t>ЭФФЕКТИВНОСТЬ РЕЗУЛЬТАТОВ ИССЛЕДОВАНИЯ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31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184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ОБЩИЕ ВЫВОДЫ</w:t>
            </w:r>
            <w:r w:rsidRPr="00060D31">
              <w:rPr>
                <w:rFonts w:ascii="Times New Roman" w:hAnsi="Times New Roman"/>
              </w:rPr>
              <w:t>……………………..………………………………………………...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33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592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  <w:b/>
              </w:rPr>
              <w:t>БИБЛИОГРАФИЧЕСКИЙ СПИСОК</w:t>
            </w:r>
            <w:r w:rsidRPr="00060D31">
              <w:rPr>
                <w:rFonts w:ascii="Times New Roman" w:hAnsi="Times New Roman"/>
              </w:rPr>
              <w:t>…………………………………………………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34</w:t>
            </w:r>
          </w:p>
        </w:tc>
      </w:tr>
      <w:tr w:rsidR="00255E17" w:rsidRPr="00060D31" w:rsidTr="00060D31">
        <w:tc>
          <w:tcPr>
            <w:tcW w:w="822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930" w:type="dxa"/>
          </w:tcPr>
          <w:p w:rsidR="00255E17" w:rsidRPr="00060D31" w:rsidRDefault="00255E17" w:rsidP="00060D31">
            <w:pPr>
              <w:tabs>
                <w:tab w:val="left" w:pos="592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ПРИЛОЖЕНИЕ А Список опубликованных и приравненных к ним научных работ по теме проекта…………………………………………………………………………….</w:t>
            </w:r>
          </w:p>
        </w:tc>
        <w:tc>
          <w:tcPr>
            <w:tcW w:w="454" w:type="dxa"/>
          </w:tcPr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255E17" w:rsidRPr="00060D31" w:rsidRDefault="00255E17" w:rsidP="00060D31">
            <w:pPr>
              <w:tabs>
                <w:tab w:val="left" w:pos="41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60D31">
              <w:rPr>
                <w:rFonts w:ascii="Times New Roman" w:hAnsi="Times New Roman"/>
              </w:rPr>
              <w:t>36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2"/>
        <w:gridCol w:w="9633"/>
      </w:tblGrid>
      <w:tr w:rsidR="00060D31" w:rsidTr="002B0EE2">
        <w:tc>
          <w:tcPr>
            <w:tcW w:w="562" w:type="dxa"/>
          </w:tcPr>
          <w:p w:rsidR="00060D31" w:rsidRDefault="00060D31" w:rsidP="00BD1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9633" w:type="dxa"/>
          </w:tcPr>
          <w:p w:rsidR="00060D31" w:rsidRDefault="00060D31" w:rsidP="00BD1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</w:tr>
      <w:tr w:rsidR="00060D31" w:rsidTr="002B0EE2">
        <w:tc>
          <w:tcPr>
            <w:tcW w:w="562" w:type="dxa"/>
          </w:tcPr>
          <w:p w:rsidR="00060D31" w:rsidRPr="00687CDE" w:rsidRDefault="00060D31" w:rsidP="00060D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C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33" w:type="dxa"/>
          </w:tcPr>
          <w:p w:rsidR="00060D31" w:rsidRPr="00687CDE" w:rsidRDefault="00060D31" w:rsidP="00060D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C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0D31" w:rsidTr="002B0EE2">
        <w:tc>
          <w:tcPr>
            <w:tcW w:w="562" w:type="dxa"/>
          </w:tcPr>
          <w:p w:rsidR="00060D31" w:rsidRDefault="00060D31" w:rsidP="002B0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3" w:type="dxa"/>
          </w:tcPr>
          <w:p w:rsidR="00060D31" w:rsidRDefault="00060D31" w:rsidP="002B0EE2">
            <w:pPr>
              <w:pStyle w:val="a3"/>
              <w:rPr>
                <w:sz w:val="24"/>
              </w:rPr>
            </w:pPr>
            <w:r w:rsidRPr="002B0EE2">
              <w:rPr>
                <w:b/>
                <w:sz w:val="24"/>
              </w:rPr>
              <w:t>Тема:</w:t>
            </w:r>
            <w:r w:rsidRPr="00060D31">
              <w:rPr>
                <w:bCs/>
                <w:sz w:val="24"/>
              </w:rPr>
              <w:t xml:space="preserve"> </w:t>
            </w:r>
            <w:r w:rsidR="002B0EE2" w:rsidRPr="002B0EE2">
              <w:rPr>
                <w:bCs/>
                <w:sz w:val="24"/>
              </w:rPr>
              <w:t>Исследования влияния электромагнитных излучений от мобильных телефонов, современных смартфонов и беспроводных маршрутизаторов (роутеров) на человека и окружающую среду</w:t>
            </w:r>
          </w:p>
        </w:tc>
      </w:tr>
      <w:tr w:rsidR="002B0EE2" w:rsidTr="002B0EE2">
        <w:tc>
          <w:tcPr>
            <w:tcW w:w="562" w:type="dxa"/>
          </w:tcPr>
          <w:p w:rsidR="002B0EE2" w:rsidRDefault="002B0EE2" w:rsidP="00BD1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</w:tcPr>
          <w:p w:rsidR="002B0EE2" w:rsidRPr="00060D31" w:rsidRDefault="002B0EE2" w:rsidP="002B0EE2">
            <w:pPr>
              <w:contextualSpacing/>
              <w:jc w:val="center"/>
              <w:rPr>
                <w:bCs/>
                <w:sz w:val="24"/>
              </w:rPr>
            </w:pPr>
            <w:r w:rsidRPr="00895156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СОДЕРЖАНИЕ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170"/>
        <w:gridCol w:w="463"/>
      </w:tblGrid>
      <w:tr w:rsidR="009B25B1" w:rsidRPr="000D27F1" w:rsidTr="002B0EE2">
        <w:tc>
          <w:tcPr>
            <w:tcW w:w="562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Введение</w:t>
            </w: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………………………………………………………………………………………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АНАЛИЗ СОСТОЯНИЯ ВОПРОСА. ЦЕЛЬ И ЗАДАЧИ ИССЛЕДОВАНИЯ</w:t>
            </w: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…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1.1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Изучение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воздействий сотовых мобильных телефонов и смартфонов на организм человека 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………………………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………………………………………………………………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1.2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Анализ зарубежного и отечественного законодательства, регламентирующего требования по использованию мобильных телефонов………….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7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1.3 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BD5B79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BD5B79">
              <w:rPr>
                <w:rFonts w:ascii="Times New Roman" w:hAnsi="Times New Roman"/>
                <w:color w:val="000000"/>
                <w:sz w:val="24"/>
                <w:szCs w:val="26"/>
              </w:rPr>
              <w:t>Изучение влияния электромагнитных излучений от беспроводных маршрутизаторов на организм человека</w:t>
            </w:r>
            <w:r>
              <w:rPr>
                <w:rFonts w:ascii="Times New Roman" w:hAnsi="Times New Roman"/>
                <w:color w:val="000000"/>
                <w:sz w:val="24"/>
                <w:szCs w:val="26"/>
              </w:rPr>
              <w:t>………………………………………………………………………...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1.4</w:t>
            </w:r>
          </w:p>
        </w:tc>
        <w:tc>
          <w:tcPr>
            <w:tcW w:w="9170" w:type="dxa"/>
            <w:shd w:val="clear" w:color="auto" w:fill="auto"/>
          </w:tcPr>
          <w:p w:rsidR="009B25B1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Изучение влияния устаревших гаджетов на окружающую среду………………………...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Цель и задачи исследования…………………………………………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13</w:t>
            </w:r>
          </w:p>
        </w:tc>
      </w:tr>
      <w:tr w:rsidR="009B25B1" w:rsidRPr="000D27F1" w:rsidTr="002B0EE2">
        <w:trPr>
          <w:trHeight w:val="266"/>
        </w:trPr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9170" w:type="dxa"/>
            <w:shd w:val="clear" w:color="auto" w:fill="auto"/>
          </w:tcPr>
          <w:p w:rsidR="009B25B1" w:rsidRPr="000D27F1" w:rsidRDefault="009B25B1" w:rsidP="00BD1BC0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color w:val="000000"/>
              </w:rPr>
              <w:t xml:space="preserve">ТЕОРЕТИЧЕСКИЕ ИССЛЕДОВАНИЯ </w:t>
            </w:r>
            <w:r w:rsidRPr="002B0EE2">
              <w:rPr>
                <w:rFonts w:ascii="Times New Roman" w:hAnsi="Times New Roman"/>
                <w:b/>
                <w:color w:val="000000"/>
                <w:szCs w:val="24"/>
              </w:rPr>
              <w:t xml:space="preserve">ВЛИЯНИЯ ЭЛЕКТРОМАГНИТНЫХ ИЗЛУЧЕНИЙ </w:t>
            </w:r>
            <w:r w:rsidRPr="002B0EE2">
              <w:rPr>
                <w:rFonts w:ascii="Times New Roman" w:hAnsi="Times New Roman"/>
                <w:b/>
                <w:szCs w:val="24"/>
              </w:rPr>
              <w:t>ОТ МОБИЛЬНЫХ ТЕЛЕФОНОВ, СОВРЕМЕННЫХ СМАРТФОНОВ И БЕСПРОВОДНЫХ МАРШРУТИЗАТОРОВ</w:t>
            </w:r>
            <w:r w:rsidRPr="002B0EE2">
              <w:rPr>
                <w:b/>
                <w:szCs w:val="24"/>
              </w:rPr>
              <w:t xml:space="preserve"> </w:t>
            </w:r>
            <w:r w:rsidRPr="002B0EE2">
              <w:rPr>
                <w:rFonts w:ascii="Times New Roman" w:hAnsi="Times New Roman"/>
                <w:b/>
                <w:color w:val="000000"/>
                <w:szCs w:val="24"/>
              </w:rPr>
              <w:t>НА ОРГАНИЗМ ЧЕЛОВЕКА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…………</w:t>
            </w:r>
            <w:r w:rsidR="002B0EE2">
              <w:rPr>
                <w:rFonts w:ascii="Times New Roman" w:hAnsi="Times New Roman"/>
                <w:color w:val="000000"/>
                <w:sz w:val="24"/>
                <w:szCs w:val="28"/>
              </w:rPr>
              <w:t>…….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14</w:t>
            </w:r>
          </w:p>
        </w:tc>
      </w:tr>
      <w:tr w:rsidR="009B25B1" w:rsidRPr="000D27F1" w:rsidTr="002B0EE2">
        <w:trPr>
          <w:trHeight w:val="266"/>
        </w:trPr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2.1</w:t>
            </w:r>
          </w:p>
        </w:tc>
        <w:tc>
          <w:tcPr>
            <w:tcW w:w="9170" w:type="dxa"/>
            <w:shd w:val="clear" w:color="auto" w:fill="auto"/>
          </w:tcPr>
          <w:p w:rsidR="009B25B1" w:rsidRPr="00037C3E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37C3E">
              <w:rPr>
                <w:rFonts w:ascii="Times New Roman" w:hAnsi="Times New Roman"/>
                <w:sz w:val="24"/>
                <w:szCs w:val="28"/>
              </w:rPr>
              <w:t>Теоретические исследования влияния электромагнитных излучений на организм человека……………………………………………………………………………………….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14</w:t>
            </w:r>
          </w:p>
        </w:tc>
      </w:tr>
      <w:tr w:rsidR="009B25B1" w:rsidRPr="000D27F1" w:rsidTr="002B0EE2">
        <w:trPr>
          <w:trHeight w:val="269"/>
        </w:trPr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2.2</w:t>
            </w:r>
          </w:p>
        </w:tc>
        <w:tc>
          <w:tcPr>
            <w:tcW w:w="9170" w:type="dxa"/>
            <w:shd w:val="clear" w:color="auto" w:fill="auto"/>
          </w:tcPr>
          <w:p w:rsidR="009B25B1" w:rsidRPr="00037C3E" w:rsidRDefault="009B25B1" w:rsidP="00BD1BC0">
            <w:pPr>
              <w:tabs>
                <w:tab w:val="left" w:pos="567"/>
              </w:tabs>
              <w:spacing w:after="0"/>
              <w:ind w:right="-1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85C70">
              <w:rPr>
                <w:rFonts w:ascii="Times New Roman" w:hAnsi="Times New Roman"/>
                <w:sz w:val="24"/>
              </w:rPr>
              <w:t>Предлагаемые меры защиты от электромагнитных полей организма человека</w:t>
            </w:r>
            <w:r>
              <w:rPr>
                <w:rFonts w:ascii="Times New Roman" w:hAnsi="Times New Roman"/>
                <w:sz w:val="24"/>
              </w:rPr>
              <w:t>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</w:tr>
      <w:tr w:rsidR="009B25B1" w:rsidRPr="000D27F1" w:rsidTr="002B0EE2">
        <w:trPr>
          <w:trHeight w:val="371"/>
        </w:trPr>
        <w:tc>
          <w:tcPr>
            <w:tcW w:w="562" w:type="dxa"/>
            <w:shd w:val="clear" w:color="auto" w:fill="auto"/>
          </w:tcPr>
          <w:p w:rsidR="009B25B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2.3</w:t>
            </w:r>
          </w:p>
        </w:tc>
        <w:tc>
          <w:tcPr>
            <w:tcW w:w="9170" w:type="dxa"/>
            <w:shd w:val="clear" w:color="auto" w:fill="auto"/>
          </w:tcPr>
          <w:p w:rsidR="009B25B1" w:rsidRPr="00885C70" w:rsidRDefault="009B25B1" w:rsidP="00BD1BC0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885C70">
              <w:rPr>
                <w:rFonts w:ascii="Times New Roman" w:hAnsi="Times New Roman"/>
                <w:sz w:val="24"/>
                <w:szCs w:val="28"/>
              </w:rPr>
              <w:t xml:space="preserve">Критический анализ использования беспроводной сети Интернет и разработка </w:t>
            </w:r>
            <w:r w:rsidRPr="00885C70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схемы основных преимуществ при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ее использовании ……………………………..……………...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tabs>
                <w:tab w:val="left" w:pos="9105"/>
                <w:tab w:val="left" w:pos="9139"/>
              </w:tabs>
              <w:autoSpaceDE w:val="0"/>
              <w:autoSpaceDN w:val="0"/>
              <w:adjustRightInd w:val="0"/>
              <w:spacing w:after="0"/>
              <w:ind w:right="-108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ОБЩАЯ ПРОГРАММА И МЕТОДИКА ПРОВЕДЕНИЯ ИССЛЕДОВАНИЙ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</w:t>
            </w:r>
            <w:r>
              <w:rPr>
                <w:rFonts w:ascii="Times New Roman" w:hAnsi="Times New Roman"/>
                <w:sz w:val="24"/>
                <w:szCs w:val="26"/>
              </w:rPr>
              <w:t>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18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3.1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Программа проведения исследований………………………………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……………………...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18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3.2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 xml:space="preserve">Методика экспериментальных исследования по </w:t>
            </w:r>
            <w:r>
              <w:rPr>
                <w:rFonts w:ascii="Times New Roman" w:hAnsi="Times New Roman"/>
                <w:sz w:val="24"/>
                <w:szCs w:val="26"/>
              </w:rPr>
              <w:t>определению напряжённости электрического поля от мобильных телефонов (смартфонов)……………………………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19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3.3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 xml:space="preserve">Методика </w:t>
            </w:r>
            <w:r>
              <w:rPr>
                <w:rFonts w:ascii="Times New Roman" w:hAnsi="Times New Roman"/>
                <w:sz w:val="24"/>
                <w:szCs w:val="26"/>
              </w:rPr>
              <w:t>экспериментальных исследований напряжённости электрического поля от беспроводных маршрутизаторов……………………………………………………………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20</w:t>
            </w:r>
          </w:p>
        </w:tc>
      </w:tr>
      <w:tr w:rsidR="009B25B1" w:rsidRPr="000D27F1" w:rsidTr="002B0EE2">
        <w:trPr>
          <w:trHeight w:val="753"/>
        </w:trPr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РЕЗУЛЬТАТЫ ИССЛЕДОВАНИЙ ВЛИЯНИЯ ЭЛЕКТРОМАГНИТНЫХ ИЗЛУЧЕНИЙ ОТ МОБИЛЬНЫХ ТЕЛЕФОНОВ (СМАРТФОНОВ) И БЕСПРОВОДНЫХ МАРШРУТИЗАТОРОВ НА ОРГАНИЗМ ЧЕЛОВЕКА</w:t>
            </w:r>
            <w:r>
              <w:rPr>
                <w:rFonts w:ascii="Times New Roman" w:hAnsi="Times New Roman"/>
                <w:sz w:val="24"/>
                <w:szCs w:val="26"/>
              </w:rPr>
              <w:t>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23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4.1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tabs>
                <w:tab w:val="left" w:pos="0"/>
                <w:tab w:val="left" w:pos="360"/>
              </w:tabs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Р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езультаты исследований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 влияния напряженности электрического поля мобильных телефонов (смартфонов) на организм человека……………………………………………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23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4.2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tabs>
                <w:tab w:val="left" w:pos="0"/>
                <w:tab w:val="left" w:pos="360"/>
              </w:tabs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Р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 xml:space="preserve">езультаты исследований </w:t>
            </w:r>
            <w:r>
              <w:rPr>
                <w:rFonts w:ascii="Times New Roman" w:hAnsi="Times New Roman"/>
                <w:sz w:val="24"/>
                <w:szCs w:val="26"/>
              </w:rPr>
              <w:t>влияния электромагнитных излучений от беспроводных маршрутизаторов на организм человека……………………………………………………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27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ОБЩИЕ ВЫВОДЫ И РЕКОМЕНДАЦИИ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………………………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30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СПИСОК ИСПОЛЬЗОВАННОЙ ЛИТЕРАТУРЫ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 xml:space="preserve"> ……………</w:t>
            </w:r>
            <w:r>
              <w:rPr>
                <w:rFonts w:ascii="Times New Roman" w:hAnsi="Times New Roman"/>
                <w:sz w:val="24"/>
                <w:szCs w:val="26"/>
              </w:rPr>
              <w:t>………………………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31</w:t>
            </w:r>
          </w:p>
        </w:tc>
      </w:tr>
      <w:tr w:rsidR="009B25B1" w:rsidRPr="000D27F1" w:rsidTr="002B0EE2">
        <w:tc>
          <w:tcPr>
            <w:tcW w:w="562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ПРИЛОЖЕНИЕ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45C">
              <w:rPr>
                <w:rFonts w:ascii="Times New Roman" w:hAnsi="Times New Roman"/>
                <w:sz w:val="24"/>
                <w:szCs w:val="24"/>
              </w:rPr>
              <w:t>Список опубликованных и приравненных к н</w:t>
            </w:r>
            <w:r>
              <w:rPr>
                <w:rFonts w:ascii="Times New Roman" w:hAnsi="Times New Roman"/>
                <w:sz w:val="24"/>
                <w:szCs w:val="24"/>
              </w:rPr>
              <w:t>им научных работ по теме исследования..…………………………………………………………………………..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DB745C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9B25B1" w:rsidRPr="000D27F1" w:rsidTr="002B0EE2">
        <w:trPr>
          <w:trHeight w:val="584"/>
        </w:trPr>
        <w:tc>
          <w:tcPr>
            <w:tcW w:w="562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70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ПРИЛОЖЕНИЕ 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</w:t>
            </w:r>
            <w:r w:rsidRPr="00DB745C">
              <w:rPr>
                <w:rFonts w:ascii="Times New Roman" w:hAnsi="Times New Roman"/>
                <w:bCs/>
                <w:sz w:val="24"/>
                <w:szCs w:val="24"/>
              </w:rPr>
              <w:t>нформация об опыте (результатах) научной, научно-техническо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 деятельности по теме исследования ……………………………………..…………………</w:t>
            </w:r>
          </w:p>
        </w:tc>
        <w:tc>
          <w:tcPr>
            <w:tcW w:w="463" w:type="dxa"/>
            <w:shd w:val="clear" w:color="auto" w:fill="auto"/>
            <w:vAlign w:val="bottom"/>
          </w:tcPr>
          <w:p w:rsidR="009B25B1" w:rsidRPr="00DB745C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5918DB" w:rsidRDefault="005918DB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EE2" w:rsidRDefault="002B0EE2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EE2" w:rsidRDefault="002B0EE2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EE2" w:rsidRPr="00017A81" w:rsidRDefault="002B0EE2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10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2"/>
        <w:gridCol w:w="9633"/>
      </w:tblGrid>
      <w:tr w:rsidR="002B0EE2" w:rsidTr="00BD1BC0">
        <w:tc>
          <w:tcPr>
            <w:tcW w:w="562" w:type="dxa"/>
          </w:tcPr>
          <w:p w:rsidR="002B0EE2" w:rsidRDefault="002B0EE2" w:rsidP="00BD1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9633" w:type="dxa"/>
          </w:tcPr>
          <w:p w:rsidR="002B0EE2" w:rsidRDefault="002B0EE2" w:rsidP="00BD1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</w:tr>
      <w:tr w:rsidR="002B0EE2" w:rsidTr="00BD1BC0">
        <w:tc>
          <w:tcPr>
            <w:tcW w:w="562" w:type="dxa"/>
          </w:tcPr>
          <w:p w:rsidR="002B0EE2" w:rsidRPr="00687CDE" w:rsidRDefault="002B0EE2" w:rsidP="00BD1B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C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33" w:type="dxa"/>
          </w:tcPr>
          <w:p w:rsidR="002B0EE2" w:rsidRPr="00687CDE" w:rsidRDefault="002B0EE2" w:rsidP="00BD1B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7C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B0EE2" w:rsidTr="00BD1BC0">
        <w:tc>
          <w:tcPr>
            <w:tcW w:w="562" w:type="dxa"/>
          </w:tcPr>
          <w:p w:rsidR="002B0EE2" w:rsidRDefault="002B0EE2" w:rsidP="00BD1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3" w:type="dxa"/>
          </w:tcPr>
          <w:p w:rsidR="002B0EE2" w:rsidRDefault="002B0EE2" w:rsidP="002B0E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060D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B0EE2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2B0E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овершенствование условий и охраны труда педагогических работников за счет разработки и внедрения внутривузовских комнат для релаксационных мероприятий (комнат отдыха, </w:t>
            </w:r>
            <w:proofErr w:type="spellStart"/>
            <w:r w:rsidRPr="002B0E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релакс</w:t>
            </w:r>
            <w:proofErr w:type="spellEnd"/>
            <w:r w:rsidRPr="002B0E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-центров)</w:t>
            </w:r>
          </w:p>
        </w:tc>
      </w:tr>
      <w:tr w:rsidR="002B0EE2" w:rsidRPr="00060D31" w:rsidTr="00BD1BC0">
        <w:tc>
          <w:tcPr>
            <w:tcW w:w="562" w:type="dxa"/>
          </w:tcPr>
          <w:p w:rsidR="002B0EE2" w:rsidRDefault="002B0EE2" w:rsidP="00BD1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3" w:type="dxa"/>
          </w:tcPr>
          <w:p w:rsidR="002B0EE2" w:rsidRPr="00060D31" w:rsidRDefault="002B0EE2" w:rsidP="00BD1BC0">
            <w:pPr>
              <w:contextualSpacing/>
              <w:jc w:val="center"/>
              <w:rPr>
                <w:bCs/>
                <w:sz w:val="24"/>
              </w:rPr>
            </w:pPr>
            <w:r w:rsidRPr="00895156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СОДЕРЖАНИЕ</w:t>
            </w:r>
          </w:p>
        </w:tc>
      </w:tr>
    </w:tbl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9099"/>
        <w:gridCol w:w="567"/>
      </w:tblGrid>
      <w:tr w:rsidR="002B0EE2" w:rsidRPr="000D27F1" w:rsidTr="002B0EE2">
        <w:tc>
          <w:tcPr>
            <w:tcW w:w="535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Введение</w:t>
            </w: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……………………………………………………………………………………</w:t>
            </w:r>
            <w:r w:rsidR="002B0EE2">
              <w:rPr>
                <w:rFonts w:ascii="Times New Roman" w:hAnsi="Times New Roman"/>
                <w:color w:val="000000"/>
                <w:sz w:val="24"/>
                <w:szCs w:val="28"/>
              </w:rPr>
              <w:t>...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АНАЛИЗ СОСТОЯНИЯ ВОПРОСА. ЦЕЛЬ И ЗАДАЧИ ИССЛЕДОВАНИЯ</w:t>
            </w: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1.1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2B0EE2">
            <w:pPr>
              <w:spacing w:after="0"/>
              <w:ind w:right="186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Анализ условий и охраны труда педагогических работников…………………………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1.2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Идентификация факторов производственной среды и трудового процесса условий труда педагогических работников…………………………………………………………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8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1.3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Критический анализ существующих технических средств, направлений по профилактике и восстановлению здоровья педагогических работников в течение рабочего дня 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1.4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Цель и задачи исследования………………………………………………………………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9</w:t>
            </w:r>
          </w:p>
        </w:tc>
      </w:tr>
      <w:tr w:rsidR="002B0EE2" w:rsidRPr="000D27F1" w:rsidTr="002B0EE2">
        <w:trPr>
          <w:trHeight w:val="465"/>
        </w:trPr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9099" w:type="dxa"/>
            <w:shd w:val="clear" w:color="auto" w:fill="auto"/>
            <w:vAlign w:val="bottom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ТЕОРЕТИЧЕСКИЕ ИССЛЕДОВАНИЯ ПО СОВЕРШЕНСТВОВАНИЮ УСЛОВИЙ И ОХРАНЫ ТРУДА ПЕДАГОГИЧЕСКИХ РАБОТНИКОВ</w:t>
            </w:r>
            <w:r w:rsidRPr="000D27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…………</w:t>
            </w:r>
            <w:r w:rsidR="002B0E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2.1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анализ работоспособности человека в процессе трудовой деятельности……………………………………………………………………………….....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10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2.2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Расчет нормируемых факторов производственной среды проектируемой внутривузовской комнаты отдыха для релаксационных мероприятий педагогических работников ……………………………………</w:t>
            </w:r>
            <w:r w:rsidR="00017A81">
              <w:rPr>
                <w:rFonts w:ascii="Times New Roman" w:hAnsi="Times New Roman"/>
                <w:sz w:val="24"/>
                <w:szCs w:val="26"/>
              </w:rPr>
              <w:t>……………………………………………..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12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2B0EE2" w:rsidRDefault="009B25B1" w:rsidP="00BD1BC0">
            <w:pPr>
              <w:widowControl w:val="0"/>
              <w:tabs>
                <w:tab w:val="left" w:pos="9105"/>
                <w:tab w:val="left" w:pos="9139"/>
              </w:tabs>
              <w:autoSpaceDE w:val="0"/>
              <w:autoSpaceDN w:val="0"/>
              <w:adjustRightInd w:val="0"/>
              <w:spacing w:after="0"/>
              <w:ind w:right="-108"/>
              <w:contextualSpacing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bCs/>
                <w:sz w:val="24"/>
                <w:szCs w:val="26"/>
              </w:rPr>
              <w:t>ОБЩАЯ ПРОГРАММА И МЕТОДИКА ПРОВЕДЕНИЯ ИССЛЕДОВАНИЙ</w:t>
            </w:r>
            <w:r w:rsidRPr="002B0EE2">
              <w:rPr>
                <w:rFonts w:ascii="Times New Roman" w:hAnsi="Times New Roman"/>
                <w:sz w:val="24"/>
                <w:szCs w:val="26"/>
              </w:rPr>
              <w:t>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3.1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2B0EE2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bCs/>
                <w:sz w:val="24"/>
                <w:szCs w:val="26"/>
              </w:rPr>
              <w:t>Программа проведения исследований</w:t>
            </w:r>
            <w:r w:rsidRPr="002B0EE2">
              <w:rPr>
                <w:rFonts w:ascii="Times New Roman" w:hAnsi="Times New Roman"/>
                <w:sz w:val="24"/>
                <w:szCs w:val="26"/>
              </w:rPr>
              <w:t>…………………………………………</w:t>
            </w:r>
            <w:r w:rsidR="002B0EE2" w:rsidRPr="002B0EE2">
              <w:rPr>
                <w:rFonts w:ascii="Times New Roman" w:hAnsi="Times New Roman"/>
                <w:sz w:val="24"/>
                <w:szCs w:val="26"/>
              </w:rPr>
              <w:t>………</w:t>
            </w:r>
            <w:r w:rsidR="002B0EE2">
              <w:rPr>
                <w:rFonts w:ascii="Times New Roman" w:hAnsi="Times New Roman"/>
                <w:sz w:val="24"/>
                <w:szCs w:val="26"/>
              </w:rPr>
              <w:t>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3.2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 xml:space="preserve">Методика экспериментальных исследования по оценке уровня воздействия идентифицированных исследуемых физических </w:t>
            </w:r>
            <w:r w:rsidR="00017A81">
              <w:rPr>
                <w:rFonts w:ascii="Times New Roman" w:hAnsi="Times New Roman"/>
                <w:sz w:val="24"/>
                <w:szCs w:val="26"/>
              </w:rPr>
              <w:t>факторов………………………...........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16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3.3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6"/>
              </w:rPr>
              <w:t>Методика проведения социологических исследований (анкетирования) по изучению условий труда внутривузовских педагогических работников……………………………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18</w:t>
            </w:r>
          </w:p>
        </w:tc>
      </w:tr>
      <w:tr w:rsidR="002B0EE2" w:rsidRPr="000D27F1" w:rsidTr="002B0EE2">
        <w:trPr>
          <w:trHeight w:val="753"/>
        </w:trPr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bCs/>
                <w:sz w:val="24"/>
                <w:szCs w:val="26"/>
              </w:rPr>
              <w:t xml:space="preserve">РЕЗУЛЬТАТЫ ИССЛЕДОВАНИЙ ПО </w:t>
            </w:r>
            <w:r w:rsidRPr="002B0EE2">
              <w:rPr>
                <w:rFonts w:ascii="Times New Roman" w:hAnsi="Times New Roman"/>
                <w:b/>
                <w:bCs/>
                <w:sz w:val="24"/>
                <w:szCs w:val="28"/>
              </w:rPr>
              <w:t>С</w:t>
            </w:r>
            <w:r w:rsidRPr="002B0EE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ОВЕРШЕНСТВОВАНИЮ УСЛОВИЙ И ОХРАНЫ ТРУДА ПЕДАГОГИЧЕСКИХ РАБОТНИКОВ</w:t>
            </w:r>
            <w:r w:rsidRPr="000D27F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18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4.1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tabs>
                <w:tab w:val="left" w:pos="0"/>
                <w:tab w:val="left" w:pos="360"/>
              </w:tabs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4"/>
              </w:rPr>
              <w:t>Результаты экспериментальных исследований по оценке уровня воздействия исследуемых физических факторов на  пе</w:t>
            </w:r>
            <w:r w:rsidR="00017A81">
              <w:rPr>
                <w:rFonts w:ascii="Times New Roman" w:hAnsi="Times New Roman"/>
                <w:sz w:val="24"/>
                <w:szCs w:val="24"/>
              </w:rPr>
              <w:t>дагогических работников……………………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19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4.2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tabs>
                <w:tab w:val="left" w:pos="0"/>
                <w:tab w:val="left" w:pos="360"/>
              </w:tabs>
              <w:spacing w:after="0"/>
              <w:ind w:right="34"/>
              <w:contextualSpacing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sz w:val="24"/>
                <w:szCs w:val="24"/>
              </w:rPr>
              <w:t>Результаты социологических исследований (анкетирования) по изучению условий труда внутривузовских педагоги</w:t>
            </w:r>
            <w:r w:rsidR="00017A81">
              <w:rPr>
                <w:rFonts w:ascii="Times New Roman" w:hAnsi="Times New Roman"/>
                <w:sz w:val="24"/>
                <w:szCs w:val="24"/>
              </w:rPr>
              <w:t>ческих работников…………………………………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20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4.3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Разработанная на патентном уровне комната отдыха </w:t>
            </w:r>
            <w:r w:rsidRPr="000D27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для релаксационных мероприятий………………………………………………………………………………</w:t>
            </w:r>
            <w:r w:rsidR="002B0E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21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</w:tcPr>
          <w:p w:rsidR="009B25B1" w:rsidRPr="000D27F1" w:rsidRDefault="009B25B1" w:rsidP="00BD1BC0">
            <w:pPr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ЭКОНОМИЧЕСКАЯ ЭФФЕКТИВНОСТЬ ПРОЕКТА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23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ОБЩИЕ ВЫВОДЫ И РЕКОМЕНДАЦИИ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>……………………………………………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24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0D27F1" w:rsidRDefault="009B25B1" w:rsidP="00BD1BC0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contextualSpacing/>
              <w:rPr>
                <w:rFonts w:ascii="Times New Roman" w:hAnsi="Times New Roman"/>
                <w:sz w:val="24"/>
                <w:szCs w:val="26"/>
              </w:rPr>
            </w:pPr>
            <w:r w:rsidRPr="002B0EE2">
              <w:rPr>
                <w:rFonts w:ascii="Times New Roman" w:hAnsi="Times New Roman"/>
                <w:b/>
                <w:sz w:val="24"/>
                <w:szCs w:val="26"/>
              </w:rPr>
              <w:t>СПИСОК ИСПОЛЬЗОВАННОЙ ЛИТЕРАТУРЫ</w:t>
            </w:r>
            <w:r w:rsidRPr="000D27F1">
              <w:rPr>
                <w:rFonts w:ascii="Times New Roman" w:hAnsi="Times New Roman"/>
                <w:sz w:val="24"/>
                <w:szCs w:val="26"/>
              </w:rPr>
              <w:t xml:space="preserve"> ……………………………………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0D27F1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D27F1">
              <w:rPr>
                <w:rFonts w:ascii="Times New Roman" w:hAnsi="Times New Roman"/>
                <w:color w:val="000000"/>
                <w:sz w:val="24"/>
                <w:szCs w:val="28"/>
              </w:rPr>
              <w:t>25</w:t>
            </w:r>
          </w:p>
        </w:tc>
      </w:tr>
      <w:tr w:rsidR="002B0EE2" w:rsidRPr="000D27F1" w:rsidTr="002B0EE2">
        <w:tc>
          <w:tcPr>
            <w:tcW w:w="535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DB745C" w:rsidRDefault="009B25B1" w:rsidP="00BD1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  <w:r w:rsidR="002B0EE2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B0EE2" w:rsidRPr="000D27F1" w:rsidTr="002B0EE2">
        <w:tc>
          <w:tcPr>
            <w:tcW w:w="535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ПРИЛОЖЕНИЕ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45C">
              <w:rPr>
                <w:rFonts w:ascii="Times New Roman" w:hAnsi="Times New Roman"/>
                <w:sz w:val="24"/>
                <w:szCs w:val="24"/>
              </w:rPr>
              <w:t>Список опубликованных и приравненных к ним научных работ по теме проекта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B0EE2" w:rsidRPr="000D27F1" w:rsidTr="002B0EE2">
        <w:trPr>
          <w:trHeight w:val="584"/>
        </w:trPr>
        <w:tc>
          <w:tcPr>
            <w:tcW w:w="535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9" w:type="dxa"/>
            <w:shd w:val="clear" w:color="auto" w:fill="auto"/>
            <w:vAlign w:val="center"/>
          </w:tcPr>
          <w:p w:rsidR="009B25B1" w:rsidRDefault="009B25B1" w:rsidP="00BD1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ПРИЛОЖЕНИЕ 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</w:t>
            </w:r>
            <w:r w:rsidRPr="00DB745C">
              <w:rPr>
                <w:rFonts w:ascii="Times New Roman" w:hAnsi="Times New Roman"/>
                <w:bCs/>
                <w:sz w:val="24"/>
                <w:szCs w:val="24"/>
              </w:rPr>
              <w:t>нформация об опыте (результатах) научной, научно-техническо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 деятельности по теме проекта</w:t>
            </w:r>
          </w:p>
          <w:p w:rsidR="009B25B1" w:rsidRPr="00DB745C" w:rsidRDefault="009B25B1" w:rsidP="00BD1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EE2">
              <w:rPr>
                <w:rFonts w:ascii="Times New Roman" w:hAnsi="Times New Roman"/>
                <w:b/>
                <w:sz w:val="24"/>
                <w:szCs w:val="24"/>
              </w:rPr>
              <w:t>ПРИЛОЖЕНИЕ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Презентация конкурсной работы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25B1" w:rsidRPr="00DB745C" w:rsidRDefault="009B25B1" w:rsidP="00BD1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7A81" w:rsidRDefault="00017A81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133" w:rsidRDefault="006F3133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18DB" w:rsidRPr="00E341D8" w:rsidRDefault="005918DB" w:rsidP="005918DB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4.4 </w:t>
      </w:r>
      <w:r w:rsidR="00E341D8" w:rsidRPr="00E341D8">
        <w:rPr>
          <w:rFonts w:ascii="Times New Roman" w:hAnsi="Times New Roman" w:cs="Times New Roman"/>
          <w:b/>
          <w:bCs/>
          <w:sz w:val="24"/>
          <w:szCs w:val="24"/>
        </w:rPr>
        <w:t>Предлагаемый и апробированный алгоритм по написанию студенческой научной статьи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Формируем матрицу элементов статьи</w:t>
      </w:r>
    </w:p>
    <w:tbl>
      <w:tblPr>
        <w:tblW w:w="4832" w:type="pct"/>
        <w:tblInd w:w="4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4047"/>
        <w:gridCol w:w="2681"/>
        <w:gridCol w:w="2677"/>
      </w:tblGrid>
      <w:tr w:rsidR="00E341D8" w:rsidRPr="00E341D8" w:rsidTr="00E96583">
        <w:tc>
          <w:tcPr>
            <w:tcW w:w="1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0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Элемент статьи</w:t>
            </w:r>
          </w:p>
        </w:tc>
        <w:tc>
          <w:tcPr>
            <w:tcW w:w="13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Готовность</w:t>
            </w:r>
          </w:p>
        </w:tc>
        <w:tc>
          <w:tcPr>
            <w:tcW w:w="13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Что доделать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Название статьи и регалии автора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Аннотация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Ключевые слова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Актуальность проблемы и ее постановка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Научная проблема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Цель статьи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Методы решения проблемы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Выводы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341D8" w:rsidRPr="00E341D8" w:rsidTr="00E96583">
        <w:tc>
          <w:tcPr>
            <w:tcW w:w="1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Список литературы.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41D8" w:rsidRPr="00E341D8" w:rsidRDefault="00E341D8" w:rsidP="00E341D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Начинаем заполнение матрицы с самых простых разделов!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Оформляем параметры страницы под требуемые нормативы.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рабочее название статьи, формируем примерный список литературы. Прописываем ключевые слова.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Смотрим раздел «Актуальность проблемы и ее постановка».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Пишем 3 базовых вопроса, не пытаясь сразу найти ответ на них: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состояние ситуации в отрасли или на объекте исследования? В чем причины подобного состояния дел?  Что будет, если не изменить ситуацию?</w:t>
      </w:r>
    </w:p>
    <w:p w:rsidR="00E341D8" w:rsidRPr="00131535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СТАВИМ ПРОБЛЕМУ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771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535" w:rsidRPr="00131535">
        <w:rPr>
          <w:rFonts w:ascii="Times New Roman" w:hAnsi="Times New Roman" w:cs="Times New Roman"/>
          <w:sz w:val="24"/>
          <w:szCs w:val="28"/>
        </w:rPr>
        <w:t>Анализ и прогноз дорожно-транспортных происшествий с участием детей в РФ</w:t>
      </w:r>
      <w:r w:rsidRPr="00131535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Смотрим раздел «Научная проблема».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показываем </w:t>
      </w: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известные методы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решения проблемы. Пишем 3 вопроса: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сейчас решается данная проблема? Чем хороши существующие методы? В чем недостатки существующих методов?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доказать необходимость новых или улучшения старых методов решения.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Смотрим раздел «Цель статьи».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пишем вопросы: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 хочу раскрыть в статье – новый метод, алгоритм, схему?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 ответив на этот вопрос, нам понятно, к чему мы идем.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Смотрим раздел «Методы решения проблемы».</w:t>
      </w:r>
    </w:p>
    <w:p w:rsidR="00E341D8" w:rsidRPr="00E341D8" w:rsidRDefault="00E341D8" w:rsidP="00E341D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также пишем 3 вопроса: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суть предлагаемого метода решения проблемы?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результаты дает применение метода?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преимущество данного метода над существующими?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Смотрим раздел «Выводы». </w:t>
      </w: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Ставим опять 3 вопроса: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Чем доказана актуальность проблемы?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конкретно методы предложены в работе?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результаты получены по итогам работы?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Наполнение разделов.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просто поэтапно отвечаем на отдельные вопросы.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момент времени думаем только о конкретном разделе.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Составляем аннотацию.</w:t>
      </w:r>
    </w:p>
    <w:p w:rsidR="00E341D8" w:rsidRPr="00E341D8" w:rsidRDefault="00E341D8" w:rsidP="00E341D8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1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Редактируем статью и отсылаем на рецензию в редакцию.</w:t>
      </w:r>
    </w:p>
    <w:p w:rsidR="002E7012" w:rsidRDefault="002E7012" w:rsidP="00521906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017A81" w:rsidRDefault="00017A81" w:rsidP="00521906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DC15A9" w:rsidRDefault="00DC15A9" w:rsidP="002E7012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01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ВЫВОДЫ ПО РЕЗУЛЬТАТАМ </w:t>
      </w:r>
      <w:r w:rsidR="002E7012" w:rsidRPr="002E7012">
        <w:rPr>
          <w:rFonts w:ascii="Times New Roman" w:hAnsi="Times New Roman" w:cs="Times New Roman"/>
          <w:b/>
          <w:bCs/>
          <w:sz w:val="24"/>
          <w:szCs w:val="24"/>
        </w:rPr>
        <w:t>РАБОТЫ</w:t>
      </w:r>
    </w:p>
    <w:p w:rsidR="002E7012" w:rsidRDefault="002E7012" w:rsidP="002E7012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E7012" w:rsidRPr="002E7012" w:rsidRDefault="002E7012" w:rsidP="002E701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7012">
        <w:rPr>
          <w:rFonts w:ascii="Times New Roman" w:hAnsi="Times New Roman" w:cs="Times New Roman"/>
          <w:sz w:val="24"/>
          <w:szCs w:val="24"/>
        </w:rPr>
        <w:t>В целом, по резул</w:t>
      </w:r>
      <w:r w:rsidR="00C77129">
        <w:rPr>
          <w:rFonts w:ascii="Times New Roman" w:hAnsi="Times New Roman" w:cs="Times New Roman"/>
          <w:sz w:val="24"/>
          <w:szCs w:val="24"/>
        </w:rPr>
        <w:t>ьтатам представленных в работе</w:t>
      </w:r>
      <w:r w:rsidRPr="002E7012">
        <w:rPr>
          <w:rFonts w:ascii="Times New Roman" w:hAnsi="Times New Roman" w:cs="Times New Roman"/>
          <w:sz w:val="24"/>
          <w:szCs w:val="24"/>
        </w:rPr>
        <w:t xml:space="preserve"> можно сделать следующие выводы: </w:t>
      </w:r>
    </w:p>
    <w:p w:rsidR="002E7012" w:rsidRPr="002E7012" w:rsidRDefault="002E7012" w:rsidP="002E701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2E7012">
        <w:rPr>
          <w:rFonts w:ascii="Times New Roman" w:hAnsi="Times New Roman" w:cs="Times New Roman"/>
          <w:sz w:val="24"/>
          <w:szCs w:val="24"/>
        </w:rPr>
        <w:t xml:space="preserve">езультативность предложенного инструмента по формированию профессиональной компетентности специалистов </w:t>
      </w:r>
      <w:proofErr w:type="spellStart"/>
      <w:r w:rsidRPr="002E7012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2E7012">
        <w:rPr>
          <w:rFonts w:ascii="Times New Roman" w:hAnsi="Times New Roman" w:cs="Times New Roman"/>
          <w:sz w:val="24"/>
          <w:szCs w:val="24"/>
        </w:rPr>
        <w:t xml:space="preserve"> безопасности в условиях инновационного развития экономики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012">
        <w:rPr>
          <w:rFonts w:ascii="Times New Roman" w:hAnsi="Times New Roman" w:cs="Times New Roman"/>
          <w:sz w:val="24"/>
          <w:szCs w:val="24"/>
        </w:rPr>
        <w:t>проверена и реализована на практике на протяжении долгосрочного периода, способс</w:t>
      </w:r>
      <w:r>
        <w:rPr>
          <w:rFonts w:ascii="Times New Roman" w:hAnsi="Times New Roman" w:cs="Times New Roman"/>
          <w:sz w:val="24"/>
          <w:szCs w:val="24"/>
        </w:rPr>
        <w:t>твуя</w:t>
      </w:r>
      <w:r w:rsidRPr="002E7012">
        <w:rPr>
          <w:rFonts w:ascii="Times New Roman" w:hAnsi="Times New Roman" w:cs="Times New Roman"/>
          <w:sz w:val="24"/>
          <w:szCs w:val="24"/>
        </w:rPr>
        <w:t xml:space="preserve"> акцентированной, целенаправленной, систематической работе, более рациональному использованию всего арсенала имеющихся форм, методов и средств, позитивно сказыва</w:t>
      </w:r>
      <w:r>
        <w:rPr>
          <w:rFonts w:ascii="Times New Roman" w:hAnsi="Times New Roman" w:cs="Times New Roman"/>
          <w:sz w:val="24"/>
          <w:szCs w:val="24"/>
        </w:rPr>
        <w:t>ясь</w:t>
      </w:r>
      <w:r w:rsidRPr="002E7012">
        <w:rPr>
          <w:rFonts w:ascii="Times New Roman" w:hAnsi="Times New Roman" w:cs="Times New Roman"/>
          <w:sz w:val="24"/>
          <w:szCs w:val="24"/>
        </w:rPr>
        <w:t xml:space="preserve"> на отношении обучающихся к проведению и участию в научно-исследовательской деятельности.</w:t>
      </w:r>
    </w:p>
    <w:p w:rsidR="002E7012" w:rsidRPr="00E215C9" w:rsidRDefault="002E7012" w:rsidP="002E7012">
      <w:pPr>
        <w:spacing w:after="0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E215C9">
        <w:rPr>
          <w:rFonts w:ascii="Times New Roman" w:eastAsia="Calibri" w:hAnsi="Times New Roman"/>
          <w:bCs/>
          <w:sz w:val="24"/>
          <w:szCs w:val="24"/>
        </w:rPr>
        <w:t xml:space="preserve">Социальный эффект от реализации </w:t>
      </w:r>
      <w:r w:rsidR="00E96583">
        <w:rPr>
          <w:rFonts w:ascii="Times New Roman" w:eastAsia="Calibri" w:hAnsi="Times New Roman"/>
          <w:bCs/>
          <w:sz w:val="24"/>
          <w:szCs w:val="24"/>
        </w:rPr>
        <w:t xml:space="preserve">выполненной работы </w:t>
      </w:r>
      <w:r w:rsidRPr="00E215C9">
        <w:rPr>
          <w:rFonts w:ascii="Times New Roman" w:eastAsia="Calibri" w:hAnsi="Times New Roman"/>
          <w:bCs/>
          <w:sz w:val="24"/>
          <w:szCs w:val="24"/>
        </w:rPr>
        <w:t>направлен на:</w:t>
      </w:r>
    </w:p>
    <w:p w:rsidR="00E96583" w:rsidRPr="00201FB5" w:rsidRDefault="00E96583" w:rsidP="00E96583">
      <w:pPr>
        <w:pStyle w:val="11"/>
        <w:numPr>
          <w:ilvl w:val="0"/>
          <w:numId w:val="9"/>
        </w:numPr>
        <w:shd w:val="clear" w:color="auto" w:fill="auto"/>
        <w:tabs>
          <w:tab w:val="left" w:pos="0"/>
          <w:tab w:val="left" w:pos="851"/>
        </w:tabs>
        <w:spacing w:line="276" w:lineRule="auto"/>
        <w:ind w:right="113" w:firstLine="567"/>
        <w:contextualSpacing/>
        <w:rPr>
          <w:sz w:val="24"/>
          <w:szCs w:val="24"/>
        </w:rPr>
      </w:pPr>
      <w:r w:rsidRPr="00201FB5">
        <w:rPr>
          <w:sz w:val="24"/>
          <w:szCs w:val="24"/>
        </w:rPr>
        <w:t>повышение навыков научной, творческой и исследовательской деятельности</w:t>
      </w:r>
      <w:r w:rsidR="00C77129">
        <w:rPr>
          <w:sz w:val="24"/>
          <w:szCs w:val="24"/>
        </w:rPr>
        <w:t xml:space="preserve"> обучающихся</w:t>
      </w:r>
      <w:r w:rsidRPr="00201FB5">
        <w:rPr>
          <w:sz w:val="24"/>
          <w:szCs w:val="24"/>
        </w:rPr>
        <w:t>;</w:t>
      </w:r>
    </w:p>
    <w:p w:rsidR="00E96583" w:rsidRPr="00201FB5" w:rsidRDefault="00E96583" w:rsidP="00E96583">
      <w:pPr>
        <w:pStyle w:val="a6"/>
        <w:widowControl w:val="0"/>
        <w:numPr>
          <w:ilvl w:val="0"/>
          <w:numId w:val="9"/>
        </w:numPr>
        <w:tabs>
          <w:tab w:val="left" w:pos="-142"/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C77129"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201FB5">
        <w:rPr>
          <w:rFonts w:ascii="Times New Roman" w:hAnsi="Times New Roman" w:cs="Times New Roman"/>
          <w:sz w:val="24"/>
          <w:szCs w:val="24"/>
        </w:rPr>
        <w:t>современных технологий в области науки, техники, производства;</w:t>
      </w:r>
    </w:p>
    <w:p w:rsidR="00E96583" w:rsidRPr="00201FB5" w:rsidRDefault="00E96583" w:rsidP="00E9658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знакомство с современными научными методологиями, работа с научной литературой;</w:t>
      </w:r>
    </w:p>
    <w:p w:rsidR="00E96583" w:rsidRPr="00201FB5" w:rsidRDefault="00E96583" w:rsidP="00E9658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выявление способной молодежи для последующего обучения в магистратуре, аспирантуре, дальнейшей работы на кафедрах и в научных лабораториях;</w:t>
      </w:r>
    </w:p>
    <w:p w:rsidR="00E96583" w:rsidRPr="00201FB5" w:rsidRDefault="00E96583" w:rsidP="00E96583">
      <w:pPr>
        <w:pStyle w:val="a6"/>
        <w:widowControl w:val="0"/>
        <w:numPr>
          <w:ilvl w:val="0"/>
          <w:numId w:val="9"/>
        </w:numPr>
        <w:tabs>
          <w:tab w:val="left" w:pos="0"/>
          <w:tab w:val="left" w:pos="851"/>
        </w:tabs>
        <w:spacing w:after="0" w:line="276" w:lineRule="auto"/>
        <w:ind w:left="0"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FB5">
        <w:rPr>
          <w:rFonts w:ascii="Times New Roman" w:hAnsi="Times New Roman" w:cs="Times New Roman"/>
          <w:sz w:val="24"/>
          <w:szCs w:val="24"/>
        </w:rPr>
        <w:t>обеспечение наиболее эффективного профессионального отбора способной и талантливой молодежи для обучения, пополнения научных и педагогических кадров.</w:t>
      </w:r>
    </w:p>
    <w:p w:rsidR="00E64CD1" w:rsidRDefault="00E64CD1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E7012" w:rsidRDefault="002E7012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C15A9" w:rsidRPr="00521906" w:rsidRDefault="00DC15A9" w:rsidP="005918DB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01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</w:t>
      </w:r>
    </w:p>
    <w:p w:rsidR="00DC15A9" w:rsidRDefault="00DC15A9" w:rsidP="00521906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  <w:tab w:val="left" w:pos="567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Приказ Министерства образования и науки РФ от 21 марта 2016 г. № 246 «Об утверждении Федерального государственного образовательного стандарта высшего образования по направлению подготовки 20.03.01 Техносферная безопасность (уровень бакалавриата)» [Электронный ресурс]:  Консультант плюс, 1997-2019  – Режим доступа: </w:t>
      </w:r>
      <w:hyperlink r:id="rId82" w:history="1">
        <w:r w:rsidRPr="00017A81">
          <w:rPr>
            <w:rStyle w:val="a8"/>
            <w:rFonts w:ascii="Times New Roman" w:hAnsi="Times New Roman" w:cs="Times New Roman"/>
            <w:color w:val="auto"/>
            <w:sz w:val="18"/>
            <w:szCs w:val="24"/>
            <w:u w:val="none"/>
          </w:rPr>
          <w:t>http://www.consultant.ru/document/cons_doc_LAW_197236/2ff7a8c72de3994f30496a0ccbb1ddafdaddf518/</w:t>
        </w:r>
      </w:hyperlink>
      <w:r w:rsidRPr="00017A81">
        <w:rPr>
          <w:rFonts w:ascii="Times New Roman" w:hAnsi="Times New Roman" w:cs="Times New Roman"/>
          <w:sz w:val="18"/>
          <w:szCs w:val="24"/>
        </w:rPr>
        <w:t>.</w:t>
      </w:r>
      <w:r w:rsidRPr="00017A81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017A81">
        <w:rPr>
          <w:rFonts w:ascii="Times New Roman" w:hAnsi="Times New Roman" w:cs="Times New Roman"/>
          <w:szCs w:val="24"/>
        </w:rPr>
        <w:t>Загл</w:t>
      </w:r>
      <w:proofErr w:type="spellEnd"/>
      <w:r w:rsidRPr="00017A81">
        <w:rPr>
          <w:rFonts w:ascii="Times New Roman" w:hAnsi="Times New Roman" w:cs="Times New Roman"/>
          <w:szCs w:val="24"/>
        </w:rPr>
        <w:t>. с э</w:t>
      </w:r>
      <w:r w:rsidR="00900B94">
        <w:rPr>
          <w:rFonts w:ascii="Times New Roman" w:hAnsi="Times New Roman" w:cs="Times New Roman"/>
          <w:szCs w:val="24"/>
        </w:rPr>
        <w:t>крана (дата обращения: 15.11.2020</w:t>
      </w:r>
      <w:r w:rsidRPr="00017A81">
        <w:rPr>
          <w:rFonts w:ascii="Times New Roman" w:hAnsi="Times New Roman" w:cs="Times New Roman"/>
          <w:szCs w:val="24"/>
        </w:rPr>
        <w:t xml:space="preserve"> г.).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  <w:tab w:val="left" w:pos="567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proofErr w:type="spellStart"/>
      <w:r w:rsidRPr="00017A81">
        <w:rPr>
          <w:rFonts w:ascii="Times New Roman" w:hAnsi="Times New Roman" w:cs="Times New Roman"/>
          <w:szCs w:val="24"/>
        </w:rPr>
        <w:t>Коношина</w:t>
      </w:r>
      <w:proofErr w:type="spellEnd"/>
      <w:r w:rsidRPr="00017A81">
        <w:rPr>
          <w:rFonts w:ascii="Times New Roman" w:hAnsi="Times New Roman" w:cs="Times New Roman"/>
          <w:szCs w:val="24"/>
        </w:rPr>
        <w:t xml:space="preserve"> С.Н. Развитие научного мышления обучающихся в ходе образовательного процесса как фактор формирования профессиональных компетенций специалиста аграрного профиля / Современные наукоемкие техн</w:t>
      </w:r>
      <w:r w:rsidR="00C77129" w:rsidRPr="00017A81">
        <w:rPr>
          <w:rFonts w:ascii="Times New Roman" w:hAnsi="Times New Roman" w:cs="Times New Roman"/>
          <w:szCs w:val="24"/>
        </w:rPr>
        <w:t>ологии, № 11, 2018 г. – С. 295 -</w:t>
      </w:r>
      <w:r w:rsidRPr="00017A81">
        <w:rPr>
          <w:rFonts w:ascii="Times New Roman" w:hAnsi="Times New Roman" w:cs="Times New Roman"/>
          <w:szCs w:val="24"/>
        </w:rPr>
        <w:t xml:space="preserve"> 300. </w:t>
      </w:r>
    </w:p>
    <w:p w:rsidR="005918DB" w:rsidRPr="00017A81" w:rsidRDefault="005918DB" w:rsidP="00ED64C4">
      <w:pPr>
        <w:numPr>
          <w:ilvl w:val="0"/>
          <w:numId w:val="32"/>
        </w:numPr>
        <w:tabs>
          <w:tab w:val="left" w:pos="426"/>
          <w:tab w:val="left" w:pos="567"/>
        </w:tabs>
        <w:spacing w:after="0" w:line="276" w:lineRule="auto"/>
        <w:ind w:left="0" w:firstLine="142"/>
        <w:contextualSpacing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Овчаренко М.С. Научно-исследовательская работа обучающихся как инструмент по формированию профессиональных компетенций специалистов </w:t>
      </w:r>
      <w:proofErr w:type="spellStart"/>
      <w:r w:rsidRPr="00017A81">
        <w:rPr>
          <w:rFonts w:ascii="Times New Roman" w:hAnsi="Times New Roman" w:cs="Times New Roman"/>
          <w:szCs w:val="24"/>
        </w:rPr>
        <w:t>техносферной</w:t>
      </w:r>
      <w:proofErr w:type="spellEnd"/>
      <w:r w:rsidRPr="00017A81">
        <w:rPr>
          <w:rFonts w:ascii="Times New Roman" w:hAnsi="Times New Roman" w:cs="Times New Roman"/>
          <w:szCs w:val="24"/>
        </w:rPr>
        <w:t xml:space="preserve"> безопасности для инновационного АПК /Инновации в образовании: (сборник) // Материалы XI научно-практической конференции: в 2-х частях. – Часть 2. – </w:t>
      </w:r>
      <w:proofErr w:type="spellStart"/>
      <w:r w:rsidRPr="00017A81">
        <w:rPr>
          <w:rFonts w:ascii="Times New Roman" w:hAnsi="Times New Roman" w:cs="Times New Roman"/>
          <w:szCs w:val="24"/>
        </w:rPr>
        <w:t>Орѐл</w:t>
      </w:r>
      <w:proofErr w:type="spellEnd"/>
      <w:r w:rsidRPr="00017A81">
        <w:rPr>
          <w:rFonts w:ascii="Times New Roman" w:hAnsi="Times New Roman" w:cs="Times New Roman"/>
          <w:szCs w:val="24"/>
        </w:rPr>
        <w:t xml:space="preserve">, 2019. – С. 6 - 11. 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  <w:tab w:val="left" w:pos="567"/>
          <w:tab w:val="left" w:pos="709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Овчаренко М.С. О подходах к решению проблемы подготовки военных специалистов // </w:t>
      </w:r>
      <w:r w:rsidRPr="00017A81">
        <w:rPr>
          <w:rFonts w:ascii="Times New Roman" w:hAnsi="Times New Roman" w:cs="Times New Roman"/>
          <w:szCs w:val="24"/>
          <w:lang w:val="en-US"/>
        </w:rPr>
        <w:t>TRENDS</w:t>
      </w:r>
      <w:r w:rsidRPr="00017A81">
        <w:rPr>
          <w:rFonts w:ascii="Times New Roman" w:hAnsi="Times New Roman" w:cs="Times New Roman"/>
          <w:szCs w:val="24"/>
        </w:rPr>
        <w:t xml:space="preserve"> </w:t>
      </w:r>
      <w:r w:rsidRPr="00017A81">
        <w:rPr>
          <w:rFonts w:ascii="Times New Roman" w:hAnsi="Times New Roman" w:cs="Times New Roman"/>
          <w:szCs w:val="24"/>
          <w:lang w:val="en-US"/>
        </w:rPr>
        <w:t>IN</w:t>
      </w:r>
      <w:r w:rsidRPr="00017A81">
        <w:rPr>
          <w:rFonts w:ascii="Times New Roman" w:hAnsi="Times New Roman" w:cs="Times New Roman"/>
          <w:szCs w:val="24"/>
        </w:rPr>
        <w:t xml:space="preserve"> </w:t>
      </w:r>
      <w:r w:rsidRPr="00017A81">
        <w:rPr>
          <w:rFonts w:ascii="Times New Roman" w:hAnsi="Times New Roman" w:cs="Times New Roman"/>
          <w:szCs w:val="24"/>
          <w:lang w:val="en-US"/>
        </w:rPr>
        <w:t>THE</w:t>
      </w:r>
      <w:r w:rsidRPr="00017A81">
        <w:rPr>
          <w:rFonts w:ascii="Times New Roman" w:hAnsi="Times New Roman" w:cs="Times New Roman"/>
          <w:szCs w:val="24"/>
        </w:rPr>
        <w:t xml:space="preserve"> </w:t>
      </w:r>
      <w:r w:rsidRPr="00017A81">
        <w:rPr>
          <w:rFonts w:ascii="Times New Roman" w:hAnsi="Times New Roman" w:cs="Times New Roman"/>
          <w:szCs w:val="24"/>
          <w:lang w:val="en-US"/>
        </w:rPr>
        <w:t>WORLD</w:t>
      </w:r>
      <w:r w:rsidRPr="00017A81">
        <w:rPr>
          <w:rFonts w:ascii="Times New Roman" w:hAnsi="Times New Roman" w:cs="Times New Roman"/>
          <w:szCs w:val="24"/>
        </w:rPr>
        <w:t xml:space="preserve"> </w:t>
      </w:r>
      <w:r w:rsidRPr="00017A81">
        <w:rPr>
          <w:rFonts w:ascii="Times New Roman" w:hAnsi="Times New Roman" w:cs="Times New Roman"/>
          <w:szCs w:val="24"/>
          <w:lang w:val="en-US"/>
        </w:rPr>
        <w:t>OF</w:t>
      </w:r>
      <w:r w:rsidRPr="00017A81">
        <w:rPr>
          <w:rFonts w:ascii="Times New Roman" w:hAnsi="Times New Roman" w:cs="Times New Roman"/>
          <w:szCs w:val="24"/>
        </w:rPr>
        <w:t xml:space="preserve"> </w:t>
      </w:r>
      <w:r w:rsidRPr="00017A81">
        <w:rPr>
          <w:rFonts w:ascii="Times New Roman" w:hAnsi="Times New Roman" w:cs="Times New Roman"/>
          <w:szCs w:val="24"/>
          <w:lang w:val="en-US"/>
        </w:rPr>
        <w:t>SCIENCE</w:t>
      </w:r>
      <w:r w:rsidRPr="00017A81">
        <w:rPr>
          <w:rFonts w:ascii="Times New Roman" w:hAnsi="Times New Roman" w:cs="Times New Roman"/>
          <w:szCs w:val="24"/>
        </w:rPr>
        <w:t xml:space="preserve">. Сборник научных трудов по материалам III Международной научно-практической конференции (г. Смоленск, 14 октября 2019 года) / </w:t>
      </w:r>
      <w:r w:rsidRPr="00017A81">
        <w:rPr>
          <w:rFonts w:ascii="Times New Roman" w:hAnsi="Times New Roman" w:cs="Times New Roman"/>
          <w:szCs w:val="24"/>
          <w:lang w:val="en-US"/>
        </w:rPr>
        <w:t>ISBN</w:t>
      </w:r>
      <w:r w:rsidRPr="00017A81">
        <w:rPr>
          <w:rFonts w:ascii="Times New Roman" w:hAnsi="Times New Roman" w:cs="Times New Roman"/>
          <w:szCs w:val="24"/>
        </w:rPr>
        <w:t xml:space="preserve"> 978-5-9906400-2-3 МНИЦ «</w:t>
      </w:r>
      <w:proofErr w:type="spellStart"/>
      <w:r w:rsidRPr="00017A81">
        <w:rPr>
          <w:rFonts w:ascii="Times New Roman" w:hAnsi="Times New Roman" w:cs="Times New Roman"/>
          <w:szCs w:val="24"/>
        </w:rPr>
        <w:t>Наукосфера</w:t>
      </w:r>
      <w:proofErr w:type="spellEnd"/>
      <w:r w:rsidRPr="00017A81">
        <w:rPr>
          <w:rFonts w:ascii="Times New Roman" w:hAnsi="Times New Roman" w:cs="Times New Roman"/>
          <w:szCs w:val="24"/>
        </w:rPr>
        <w:t>». Смоленск, 2019. - С. 7 - 11.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360"/>
          <w:tab w:val="left" w:pos="426"/>
          <w:tab w:val="left" w:pos="567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Овчаренко М.С. Рабочая программа научно-исследовательской работы обучающихся по направлению подготовки 20.03.01 Техносферная безопасность [Электронный ресурс]: </w:t>
      </w:r>
      <w:hyperlink r:id="rId83" w:history="1">
        <w:r w:rsidRPr="00017A81">
          <w:rPr>
            <w:rStyle w:val="a8"/>
            <w:rFonts w:ascii="Times New Roman" w:hAnsi="Times New Roman" w:cs="Times New Roman"/>
            <w:color w:val="auto"/>
            <w:szCs w:val="24"/>
            <w:u w:val="none"/>
          </w:rPr>
          <w:t>http://spbgau.ru/files/nid/8196/nir.pdf</w:t>
        </w:r>
      </w:hyperlink>
      <w:r w:rsidRPr="00017A81">
        <w:rPr>
          <w:rFonts w:ascii="Times New Roman" w:hAnsi="Times New Roman" w:cs="Times New Roman"/>
          <w:szCs w:val="24"/>
        </w:rPr>
        <w:t xml:space="preserve"> (дата обращения: 20.11.2019 г.)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Официальный сайт Президента России [Электронный ресурс]. М., 2019. – Режим доступа: </w:t>
      </w:r>
      <w:hyperlink r:id="rId84" w:history="1">
        <w:r w:rsidRPr="00017A81">
          <w:rPr>
            <w:rStyle w:val="a8"/>
            <w:rFonts w:ascii="Times New Roman" w:hAnsi="Times New Roman" w:cs="Times New Roman"/>
            <w:color w:val="auto"/>
            <w:szCs w:val="24"/>
            <w:u w:val="none"/>
          </w:rPr>
          <w:t>http://www.kremlin.ru/events/president/news/59863</w:t>
        </w:r>
      </w:hyperlink>
      <w:r w:rsidRPr="00017A81">
        <w:rPr>
          <w:rFonts w:ascii="Times New Roman" w:hAnsi="Times New Roman" w:cs="Times New Roman"/>
          <w:szCs w:val="24"/>
        </w:rPr>
        <w:t xml:space="preserve">, – </w:t>
      </w:r>
      <w:proofErr w:type="spellStart"/>
      <w:r w:rsidRPr="00017A81">
        <w:rPr>
          <w:rFonts w:ascii="Times New Roman" w:hAnsi="Times New Roman" w:cs="Times New Roman"/>
          <w:szCs w:val="24"/>
        </w:rPr>
        <w:t>Загл</w:t>
      </w:r>
      <w:proofErr w:type="spellEnd"/>
      <w:r w:rsidRPr="00017A81">
        <w:rPr>
          <w:rFonts w:ascii="Times New Roman" w:hAnsi="Times New Roman" w:cs="Times New Roman"/>
          <w:szCs w:val="24"/>
        </w:rPr>
        <w:t xml:space="preserve">. с экрана (дата обращения: </w:t>
      </w:r>
      <w:r w:rsidR="00900B94">
        <w:rPr>
          <w:rFonts w:ascii="Times New Roman" w:hAnsi="Times New Roman" w:cs="Times New Roman"/>
          <w:szCs w:val="24"/>
        </w:rPr>
        <w:t>15.04.2020</w:t>
      </w:r>
      <w:r w:rsidRPr="00017A81">
        <w:rPr>
          <w:rFonts w:ascii="Times New Roman" w:hAnsi="Times New Roman" w:cs="Times New Roman"/>
          <w:szCs w:val="24"/>
        </w:rPr>
        <w:t xml:space="preserve"> г.).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proofErr w:type="spellStart"/>
      <w:r w:rsidRPr="00017A81">
        <w:rPr>
          <w:rFonts w:ascii="Times New Roman" w:hAnsi="Times New Roman" w:cs="Times New Roman"/>
          <w:szCs w:val="24"/>
        </w:rPr>
        <w:t>Бочарова</w:t>
      </w:r>
      <w:proofErr w:type="spellEnd"/>
      <w:r w:rsidRPr="00017A81">
        <w:rPr>
          <w:rFonts w:ascii="Times New Roman" w:hAnsi="Times New Roman" w:cs="Times New Roman"/>
          <w:szCs w:val="24"/>
        </w:rPr>
        <w:t xml:space="preserve"> Е.В. Профессиональная компетенция работников АПК // Островские чтения., 2017, № 1. – С. 469-472.</w:t>
      </w:r>
    </w:p>
    <w:p w:rsidR="005918DB" w:rsidRPr="00017A81" w:rsidRDefault="005918DB" w:rsidP="00ED64C4">
      <w:pPr>
        <w:pStyle w:val="a6"/>
        <w:numPr>
          <w:ilvl w:val="0"/>
          <w:numId w:val="32"/>
        </w:numPr>
        <w:tabs>
          <w:tab w:val="left" w:pos="426"/>
        </w:tabs>
        <w:spacing w:after="0" w:line="276" w:lineRule="auto"/>
        <w:ind w:left="0" w:firstLine="142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Об утверждении Стратегии устойчивого развития сельских территорий Российской Федерации на период до 2030 года (с изменениями на 13 января 2017 года). Электронный фонд правовой и нормативно-технической документации ТЕХЭКСПЕРТ [Электронный ресурс]. – Режим доступа: </w:t>
      </w:r>
      <w:hyperlink r:id="rId85" w:history="1">
        <w:r w:rsidRPr="00017A81">
          <w:rPr>
            <w:rStyle w:val="a8"/>
            <w:rFonts w:ascii="Times New Roman" w:hAnsi="Times New Roman" w:cs="Times New Roman"/>
            <w:color w:val="auto"/>
            <w:szCs w:val="24"/>
            <w:u w:val="none"/>
          </w:rPr>
          <w:t>http://docs.cntd.ru/document/420251273</w:t>
        </w:r>
      </w:hyperlink>
      <w:r w:rsidRPr="00017A81">
        <w:rPr>
          <w:rFonts w:ascii="Times New Roman" w:hAnsi="Times New Roman" w:cs="Times New Roman"/>
          <w:szCs w:val="24"/>
        </w:rPr>
        <w:t xml:space="preserve">. – </w:t>
      </w:r>
      <w:proofErr w:type="spellStart"/>
      <w:r w:rsidRPr="00017A81">
        <w:rPr>
          <w:rFonts w:ascii="Times New Roman" w:hAnsi="Times New Roman" w:cs="Times New Roman"/>
          <w:szCs w:val="24"/>
        </w:rPr>
        <w:t>Загл</w:t>
      </w:r>
      <w:proofErr w:type="spellEnd"/>
      <w:r w:rsidRPr="00017A81">
        <w:rPr>
          <w:rFonts w:ascii="Times New Roman" w:hAnsi="Times New Roman" w:cs="Times New Roman"/>
          <w:szCs w:val="24"/>
        </w:rPr>
        <w:t>. с экрана (дата обращени</w:t>
      </w:r>
      <w:r w:rsidR="00900B94">
        <w:rPr>
          <w:rFonts w:ascii="Times New Roman" w:hAnsi="Times New Roman" w:cs="Times New Roman"/>
          <w:szCs w:val="24"/>
        </w:rPr>
        <w:t>я: 15.04.2020</w:t>
      </w:r>
      <w:r w:rsidRPr="00017A81">
        <w:rPr>
          <w:rFonts w:ascii="Times New Roman" w:hAnsi="Times New Roman" w:cs="Times New Roman"/>
          <w:szCs w:val="24"/>
        </w:rPr>
        <w:t xml:space="preserve"> г.).</w:t>
      </w:r>
    </w:p>
    <w:p w:rsidR="00C77129" w:rsidRPr="00017A81" w:rsidRDefault="00ED64C4" w:rsidP="00ED64C4">
      <w:pPr>
        <w:pStyle w:val="a6"/>
        <w:numPr>
          <w:ilvl w:val="0"/>
          <w:numId w:val="32"/>
        </w:numPr>
        <w:tabs>
          <w:tab w:val="left" w:pos="142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eastAsia="Times New Roman" w:hAnsi="Times New Roman"/>
          <w:szCs w:val="24"/>
          <w:lang w:eastAsia="ru-RU"/>
        </w:rPr>
        <w:t xml:space="preserve">Овчаренко М.С. О практическом опыте по формированию профессиональной компетентности обучающихся направления подготовки </w:t>
      </w:r>
      <w:proofErr w:type="spellStart"/>
      <w:r w:rsidRPr="00017A81">
        <w:rPr>
          <w:rFonts w:ascii="Times New Roman" w:eastAsia="Times New Roman" w:hAnsi="Times New Roman"/>
          <w:szCs w:val="24"/>
          <w:lang w:eastAsia="ru-RU"/>
        </w:rPr>
        <w:t>техносферная</w:t>
      </w:r>
      <w:proofErr w:type="spellEnd"/>
      <w:r w:rsidRPr="00017A81">
        <w:rPr>
          <w:rFonts w:ascii="Times New Roman" w:eastAsia="Times New Roman" w:hAnsi="Times New Roman"/>
          <w:szCs w:val="24"/>
          <w:lang w:eastAsia="ru-RU"/>
        </w:rPr>
        <w:t xml:space="preserve"> безопасность в области научно-исследовательской деятельности // А</w:t>
      </w:r>
      <w:r w:rsidRPr="00017A81">
        <w:rPr>
          <w:rFonts w:ascii="Times New Roman" w:hAnsi="Times New Roman" w:cs="Times New Roman"/>
          <w:szCs w:val="24"/>
        </w:rPr>
        <w:t>ктуальные вопросы перспективных научных исследований: Сборник научных трудов по материалам IV Международной научно-практической конференции (г. Смоленск, 25 ноября 2019 года) / МНИЦ «</w:t>
      </w:r>
      <w:proofErr w:type="spellStart"/>
      <w:r w:rsidRPr="00017A81">
        <w:rPr>
          <w:rFonts w:ascii="Times New Roman" w:hAnsi="Times New Roman" w:cs="Times New Roman"/>
          <w:szCs w:val="24"/>
        </w:rPr>
        <w:t>Наукосфера</w:t>
      </w:r>
      <w:proofErr w:type="spellEnd"/>
      <w:r w:rsidRPr="00017A81">
        <w:rPr>
          <w:rFonts w:ascii="Times New Roman" w:hAnsi="Times New Roman" w:cs="Times New Roman"/>
          <w:szCs w:val="24"/>
        </w:rPr>
        <w:t>». Смоленск, 2019. – С. 23-28.</w:t>
      </w:r>
    </w:p>
    <w:p w:rsidR="00ED64C4" w:rsidRPr="00017A81" w:rsidRDefault="00ED64C4" w:rsidP="00ED64C4">
      <w:pPr>
        <w:pStyle w:val="a6"/>
        <w:numPr>
          <w:ilvl w:val="0"/>
          <w:numId w:val="40"/>
        </w:numPr>
        <w:tabs>
          <w:tab w:val="left" w:pos="142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Филимонова О.Н., </w:t>
      </w:r>
      <w:proofErr w:type="spell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Енютина</w:t>
      </w:r>
      <w:proofErr w:type="spell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М.В., Пугачева И.Н., </w:t>
      </w:r>
      <w:proofErr w:type="spell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Корыстин</w:t>
      </w:r>
      <w:proofErr w:type="spell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С.И. Учебная научно-исследовательская работа студентов (теория и практика) (учебное пособие) // Международный журнал экспериментального образования. – 2009. – № 4. – С. 29-</w:t>
      </w:r>
      <w:proofErr w:type="gram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0;URL</w:t>
      </w:r>
      <w:proofErr w:type="gram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: http://expeducation.ru</w:t>
      </w:r>
      <w:r w:rsidR="006F3133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/</w:t>
      </w:r>
      <w:proofErr w:type="spell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ru</w:t>
      </w:r>
      <w:proofErr w:type="spell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/</w:t>
      </w:r>
      <w:proofErr w:type="spell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article</w:t>
      </w:r>
      <w:proofErr w:type="spell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/</w:t>
      </w:r>
      <w:r w:rsidR="006F3133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view?id</w:t>
      </w:r>
      <w:proofErr w:type="spellEnd"/>
      <w:r w:rsidRPr="00017A81">
        <w:rPr>
          <w:rFonts w:ascii="Times New Roman" w:hAnsi="Times New Roman" w:cs="Times New Roman"/>
          <w:color w:val="333333"/>
          <w:szCs w:val="24"/>
          <w:shd w:val="clear" w:color="auto" w:fill="FFFFFF"/>
        </w:rPr>
        <w:t>=84 (дата обращения: 30.11.2019).</w:t>
      </w:r>
    </w:p>
    <w:p w:rsidR="005918DB" w:rsidRPr="00017A81" w:rsidRDefault="00C77129" w:rsidP="00ED64C4">
      <w:pPr>
        <w:pStyle w:val="a6"/>
        <w:numPr>
          <w:ilvl w:val="0"/>
          <w:numId w:val="40"/>
        </w:numPr>
        <w:tabs>
          <w:tab w:val="left" w:pos="426"/>
          <w:tab w:val="left" w:pos="709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Cs w:val="24"/>
        </w:rPr>
      </w:pPr>
      <w:r w:rsidRPr="00017A81">
        <w:rPr>
          <w:rFonts w:ascii="Times New Roman" w:hAnsi="Times New Roman" w:cs="Times New Roman"/>
          <w:szCs w:val="24"/>
        </w:rPr>
        <w:t xml:space="preserve">Официальный сайт </w:t>
      </w:r>
      <w:r w:rsidRPr="00017A81">
        <w:rPr>
          <w:rFonts w:ascii="Times New Roman" w:eastAsia="Courier New" w:hAnsi="Times New Roman" w:cs="Times New Roman"/>
          <w:color w:val="000000"/>
          <w:spacing w:val="-8"/>
          <w:szCs w:val="24"/>
          <w:lang w:eastAsia="ru-RU"/>
        </w:rPr>
        <w:t xml:space="preserve">федерального государственного бюджетного образовательного учреждения высшего образования </w:t>
      </w:r>
      <w:r w:rsidRPr="00017A81">
        <w:rPr>
          <w:rFonts w:ascii="Times New Roman" w:eastAsia="Courier New" w:hAnsi="Times New Roman" w:cs="Times New Roman"/>
          <w:bCs/>
          <w:color w:val="000000"/>
          <w:kern w:val="32"/>
          <w:szCs w:val="24"/>
          <w:lang w:eastAsia="ru-RU"/>
        </w:rPr>
        <w:t xml:space="preserve">«Санкт-Петербургский государственный аграрный университет </w:t>
      </w:r>
      <w:r w:rsidRPr="00017A81">
        <w:rPr>
          <w:rFonts w:ascii="Times New Roman" w:hAnsi="Times New Roman" w:cs="Times New Roman"/>
          <w:szCs w:val="24"/>
        </w:rPr>
        <w:t xml:space="preserve">[Электронный ресурс]: 1904-2019 – Режим доступа: </w:t>
      </w:r>
      <w:r w:rsidRPr="00017A81">
        <w:rPr>
          <w:rFonts w:ascii="Times New Roman" w:hAnsi="Times New Roman" w:cs="Times New Roman"/>
          <w:sz w:val="20"/>
          <w:szCs w:val="24"/>
        </w:rPr>
        <w:t xml:space="preserve">http://spbgau.ru/sveden/education/obrazprogramm/opbak/RP20.03.01. </w:t>
      </w:r>
      <w:r w:rsidRPr="00017A81">
        <w:rPr>
          <w:rFonts w:ascii="Times New Roman" w:hAnsi="Times New Roman" w:cs="Times New Roman"/>
          <w:szCs w:val="24"/>
        </w:rPr>
        <w:t xml:space="preserve">– </w:t>
      </w:r>
      <w:proofErr w:type="spellStart"/>
      <w:r w:rsidRPr="00017A81">
        <w:rPr>
          <w:rFonts w:ascii="Times New Roman" w:hAnsi="Times New Roman" w:cs="Times New Roman"/>
          <w:szCs w:val="24"/>
        </w:rPr>
        <w:t>Загл</w:t>
      </w:r>
      <w:proofErr w:type="spellEnd"/>
      <w:r w:rsidRPr="00017A81">
        <w:rPr>
          <w:rFonts w:ascii="Times New Roman" w:hAnsi="Times New Roman" w:cs="Times New Roman"/>
          <w:szCs w:val="24"/>
        </w:rPr>
        <w:t>. с экрана (дата обращения: 27.0</w:t>
      </w:r>
      <w:r w:rsidR="00900B94">
        <w:rPr>
          <w:rFonts w:ascii="Times New Roman" w:hAnsi="Times New Roman" w:cs="Times New Roman"/>
          <w:szCs w:val="24"/>
        </w:rPr>
        <w:t>8.2020</w:t>
      </w:r>
      <w:r w:rsidRPr="00017A81">
        <w:rPr>
          <w:rFonts w:ascii="Times New Roman" w:hAnsi="Times New Roman" w:cs="Times New Roman"/>
          <w:szCs w:val="24"/>
        </w:rPr>
        <w:t xml:space="preserve"> г.).</w:t>
      </w:r>
    </w:p>
    <w:sectPr w:rsidR="005918DB" w:rsidRPr="00017A81" w:rsidSect="00900B94">
      <w:footerReference w:type="default" r:id="rId8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133" w:rsidRDefault="006F3133" w:rsidP="00E64CD1">
      <w:pPr>
        <w:spacing w:after="0" w:line="240" w:lineRule="auto"/>
      </w:pPr>
      <w:r>
        <w:separator/>
      </w:r>
    </w:p>
  </w:endnote>
  <w:endnote w:type="continuationSeparator" w:id="0">
    <w:p w:rsidR="006F3133" w:rsidRDefault="006F3133" w:rsidP="00E6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1514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6F3133" w:rsidRPr="00E64CD1" w:rsidRDefault="006F3133">
        <w:pPr>
          <w:pStyle w:val="af0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64CD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64CD1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64CD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00B94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E64CD1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F3133" w:rsidRDefault="006F313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133" w:rsidRDefault="006F3133" w:rsidP="00E64CD1">
      <w:pPr>
        <w:spacing w:after="0" w:line="240" w:lineRule="auto"/>
      </w:pPr>
      <w:r>
        <w:separator/>
      </w:r>
    </w:p>
  </w:footnote>
  <w:footnote w:type="continuationSeparator" w:id="0">
    <w:p w:rsidR="006F3133" w:rsidRDefault="006F3133" w:rsidP="00E64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925"/>
    <w:multiLevelType w:val="hybridMultilevel"/>
    <w:tmpl w:val="442A794A"/>
    <w:lvl w:ilvl="0" w:tplc="0A92C8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1E71B9E"/>
    <w:multiLevelType w:val="hybridMultilevel"/>
    <w:tmpl w:val="7560529C"/>
    <w:lvl w:ilvl="0" w:tplc="7B9EE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01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68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00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FA5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CC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C7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23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6F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2C2CA9"/>
    <w:multiLevelType w:val="hybridMultilevel"/>
    <w:tmpl w:val="53EE2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0517E"/>
    <w:multiLevelType w:val="hybridMultilevel"/>
    <w:tmpl w:val="AC6E9614"/>
    <w:lvl w:ilvl="0" w:tplc="161EFEEC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4" w15:restartNumberingAfterBreak="0">
    <w:nsid w:val="079C2C90"/>
    <w:multiLevelType w:val="hybridMultilevel"/>
    <w:tmpl w:val="C2746BE2"/>
    <w:lvl w:ilvl="0" w:tplc="3F66AB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A16F7"/>
    <w:multiLevelType w:val="hybridMultilevel"/>
    <w:tmpl w:val="7FD45E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A6D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322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E8C5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F4D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14B3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684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0AB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3A1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C755D"/>
    <w:multiLevelType w:val="hybridMultilevel"/>
    <w:tmpl w:val="A79CBB18"/>
    <w:lvl w:ilvl="0" w:tplc="C9E6F9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B73D9"/>
    <w:multiLevelType w:val="hybridMultilevel"/>
    <w:tmpl w:val="8C96D22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B6F05"/>
    <w:multiLevelType w:val="hybridMultilevel"/>
    <w:tmpl w:val="AFCE0F58"/>
    <w:lvl w:ilvl="0" w:tplc="CAEE7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652D6"/>
    <w:multiLevelType w:val="hybridMultilevel"/>
    <w:tmpl w:val="0C7C5E36"/>
    <w:lvl w:ilvl="0" w:tplc="2B78F24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C3C5FCA"/>
    <w:multiLevelType w:val="hybridMultilevel"/>
    <w:tmpl w:val="3F9EDFF2"/>
    <w:lvl w:ilvl="0" w:tplc="07A0D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AE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42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A7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E6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22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68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A2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DEA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D3C47A4"/>
    <w:multiLevelType w:val="hybridMultilevel"/>
    <w:tmpl w:val="2F7E3E4C"/>
    <w:lvl w:ilvl="0" w:tplc="3CA28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E6B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CF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2B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8D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0C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E7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0A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44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712B81"/>
    <w:multiLevelType w:val="hybridMultilevel"/>
    <w:tmpl w:val="B6A44F0E"/>
    <w:lvl w:ilvl="0" w:tplc="9E20E33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05E7E"/>
    <w:multiLevelType w:val="hybridMultilevel"/>
    <w:tmpl w:val="B344E1F8"/>
    <w:lvl w:ilvl="0" w:tplc="1CE603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93C87"/>
    <w:multiLevelType w:val="multilevel"/>
    <w:tmpl w:val="74A2E51E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2E40C59"/>
    <w:multiLevelType w:val="hybridMultilevel"/>
    <w:tmpl w:val="ECC03B64"/>
    <w:lvl w:ilvl="0" w:tplc="DC342FA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3893DF7"/>
    <w:multiLevelType w:val="multilevel"/>
    <w:tmpl w:val="CC06887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6648F1"/>
    <w:multiLevelType w:val="hybridMultilevel"/>
    <w:tmpl w:val="2454F2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062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85601DE"/>
    <w:multiLevelType w:val="hybridMultilevel"/>
    <w:tmpl w:val="22543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2BE2"/>
    <w:multiLevelType w:val="hybridMultilevel"/>
    <w:tmpl w:val="819830C2"/>
    <w:lvl w:ilvl="0" w:tplc="1116DBF0">
      <w:start w:val="1"/>
      <w:numFmt w:val="decimal"/>
      <w:lvlText w:val="%1."/>
      <w:lvlJc w:val="left"/>
      <w:pPr>
        <w:ind w:left="928" w:hanging="360"/>
      </w:pPr>
      <w:rPr>
        <w:color w:val="000000"/>
        <w:sz w:val="24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07E62"/>
    <w:multiLevelType w:val="hybridMultilevel"/>
    <w:tmpl w:val="DADA9BBA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D2C16"/>
    <w:multiLevelType w:val="hybridMultilevel"/>
    <w:tmpl w:val="55F63B9C"/>
    <w:lvl w:ilvl="0" w:tplc="F1C833C4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B5969BB"/>
    <w:multiLevelType w:val="hybridMultilevel"/>
    <w:tmpl w:val="E65879BE"/>
    <w:lvl w:ilvl="0" w:tplc="DC342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92DE4"/>
    <w:multiLevelType w:val="hybridMultilevel"/>
    <w:tmpl w:val="AC6E9614"/>
    <w:lvl w:ilvl="0" w:tplc="161EFEEC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4" w15:restartNumberingAfterBreak="0">
    <w:nsid w:val="4EBF3922"/>
    <w:multiLevelType w:val="hybridMultilevel"/>
    <w:tmpl w:val="DC0EC2E2"/>
    <w:lvl w:ilvl="0" w:tplc="E6D8924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F718F85A">
      <w:start w:val="1"/>
      <w:numFmt w:val="decimal"/>
      <w:lvlText w:val="%2)"/>
      <w:lvlJc w:val="left"/>
      <w:pPr>
        <w:ind w:left="2550" w:hanging="10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4FDB509D"/>
    <w:multiLevelType w:val="hybridMultilevel"/>
    <w:tmpl w:val="567C2C6E"/>
    <w:lvl w:ilvl="0" w:tplc="E2EE48A8">
      <w:start w:val="3"/>
      <w:numFmt w:val="decimal"/>
      <w:lvlText w:val="%1."/>
      <w:lvlJc w:val="left"/>
      <w:pPr>
        <w:ind w:left="404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C13AFE"/>
    <w:multiLevelType w:val="hybridMultilevel"/>
    <w:tmpl w:val="BA04D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E310E"/>
    <w:multiLevelType w:val="hybridMultilevel"/>
    <w:tmpl w:val="88C466FA"/>
    <w:lvl w:ilvl="0" w:tplc="FE62A670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C7E46"/>
    <w:multiLevelType w:val="hybridMultilevel"/>
    <w:tmpl w:val="C206F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120F5"/>
    <w:multiLevelType w:val="hybridMultilevel"/>
    <w:tmpl w:val="2B8A9852"/>
    <w:lvl w:ilvl="0" w:tplc="278EB55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65F772BF"/>
    <w:multiLevelType w:val="multilevel"/>
    <w:tmpl w:val="D9B472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6B152EB"/>
    <w:multiLevelType w:val="hybridMultilevel"/>
    <w:tmpl w:val="B64AD2D0"/>
    <w:lvl w:ilvl="0" w:tplc="12E06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A6D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322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E8C5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F4D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14B3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684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0AB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3A1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557FB3"/>
    <w:multiLevelType w:val="hybridMultilevel"/>
    <w:tmpl w:val="64881BD4"/>
    <w:lvl w:ilvl="0" w:tplc="B5785658">
      <w:start w:val="10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A4DA4"/>
    <w:multiLevelType w:val="multilevel"/>
    <w:tmpl w:val="2BA0F13E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4" w15:restartNumberingAfterBreak="0">
    <w:nsid w:val="6DDF63A4"/>
    <w:multiLevelType w:val="hybridMultilevel"/>
    <w:tmpl w:val="8F066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E28C0"/>
    <w:multiLevelType w:val="hybridMultilevel"/>
    <w:tmpl w:val="230847B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7F84152"/>
    <w:multiLevelType w:val="multilevel"/>
    <w:tmpl w:val="49105FD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626527"/>
    <w:multiLevelType w:val="hybridMultilevel"/>
    <w:tmpl w:val="8B1E6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870E2"/>
    <w:multiLevelType w:val="hybridMultilevel"/>
    <w:tmpl w:val="AC6E9614"/>
    <w:lvl w:ilvl="0" w:tplc="161EFEEC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9" w15:restartNumberingAfterBreak="0">
    <w:nsid w:val="7E683472"/>
    <w:multiLevelType w:val="multilevel"/>
    <w:tmpl w:val="871A888C"/>
    <w:lvl w:ilvl="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2"/>
  </w:num>
  <w:num w:numId="2">
    <w:abstractNumId w:val="27"/>
  </w:num>
  <w:num w:numId="3">
    <w:abstractNumId w:val="34"/>
  </w:num>
  <w:num w:numId="4">
    <w:abstractNumId w:val="11"/>
  </w:num>
  <w:num w:numId="5">
    <w:abstractNumId w:val="10"/>
  </w:num>
  <w:num w:numId="6">
    <w:abstractNumId w:val="31"/>
  </w:num>
  <w:num w:numId="7">
    <w:abstractNumId w:val="4"/>
  </w:num>
  <w:num w:numId="8">
    <w:abstractNumId w:val="9"/>
  </w:num>
  <w:num w:numId="9">
    <w:abstractNumId w:val="36"/>
  </w:num>
  <w:num w:numId="10">
    <w:abstractNumId w:val="39"/>
  </w:num>
  <w:num w:numId="11">
    <w:abstractNumId w:val="26"/>
  </w:num>
  <w:num w:numId="12">
    <w:abstractNumId w:val="6"/>
  </w:num>
  <w:num w:numId="13">
    <w:abstractNumId w:val="33"/>
  </w:num>
  <w:num w:numId="14">
    <w:abstractNumId w:val="18"/>
  </w:num>
  <w:num w:numId="15">
    <w:abstractNumId w:val="0"/>
  </w:num>
  <w:num w:numId="16">
    <w:abstractNumId w:val="29"/>
  </w:num>
  <w:num w:numId="17">
    <w:abstractNumId w:val="24"/>
  </w:num>
  <w:num w:numId="18">
    <w:abstractNumId w:val="2"/>
  </w:num>
  <w:num w:numId="19">
    <w:abstractNumId w:val="30"/>
  </w:num>
  <w:num w:numId="20">
    <w:abstractNumId w:val="19"/>
  </w:num>
  <w:num w:numId="21">
    <w:abstractNumId w:val="35"/>
  </w:num>
  <w:num w:numId="22">
    <w:abstractNumId w:val="22"/>
  </w:num>
  <w:num w:numId="23">
    <w:abstractNumId w:val="15"/>
  </w:num>
  <w:num w:numId="24">
    <w:abstractNumId w:val="17"/>
  </w:num>
  <w:num w:numId="25">
    <w:abstractNumId w:val="13"/>
  </w:num>
  <w:num w:numId="26">
    <w:abstractNumId w:val="8"/>
  </w:num>
  <w:num w:numId="27">
    <w:abstractNumId w:val="1"/>
  </w:num>
  <w:num w:numId="28">
    <w:abstractNumId w:val="25"/>
  </w:num>
  <w:num w:numId="29">
    <w:abstractNumId w:val="37"/>
  </w:num>
  <w:num w:numId="30">
    <w:abstractNumId w:val="7"/>
  </w:num>
  <w:num w:numId="31">
    <w:abstractNumId w:val="20"/>
  </w:num>
  <w:num w:numId="32">
    <w:abstractNumId w:val="38"/>
  </w:num>
  <w:num w:numId="33">
    <w:abstractNumId w:val="14"/>
  </w:num>
  <w:num w:numId="34">
    <w:abstractNumId w:val="16"/>
  </w:num>
  <w:num w:numId="35">
    <w:abstractNumId w:val="21"/>
  </w:num>
  <w:num w:numId="36">
    <w:abstractNumId w:val="5"/>
  </w:num>
  <w:num w:numId="37">
    <w:abstractNumId w:val="28"/>
  </w:num>
  <w:num w:numId="38">
    <w:abstractNumId w:val="23"/>
  </w:num>
  <w:num w:numId="39">
    <w:abstractNumId w:val="3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32"/>
    <w:rsid w:val="00012FE7"/>
    <w:rsid w:val="00017A81"/>
    <w:rsid w:val="00031C3C"/>
    <w:rsid w:val="000551FF"/>
    <w:rsid w:val="00060D31"/>
    <w:rsid w:val="0006767D"/>
    <w:rsid w:val="000F33E5"/>
    <w:rsid w:val="00116ADC"/>
    <w:rsid w:val="00131535"/>
    <w:rsid w:val="001B335B"/>
    <w:rsid w:val="00201FB5"/>
    <w:rsid w:val="002159A5"/>
    <w:rsid w:val="0021679E"/>
    <w:rsid w:val="00255E17"/>
    <w:rsid w:val="0026546F"/>
    <w:rsid w:val="002B0610"/>
    <w:rsid w:val="002B0EE2"/>
    <w:rsid w:val="002E7012"/>
    <w:rsid w:val="00325F88"/>
    <w:rsid w:val="0033726E"/>
    <w:rsid w:val="004024F7"/>
    <w:rsid w:val="00457A4F"/>
    <w:rsid w:val="0047687F"/>
    <w:rsid w:val="00476C06"/>
    <w:rsid w:val="00521906"/>
    <w:rsid w:val="00561932"/>
    <w:rsid w:val="0058361C"/>
    <w:rsid w:val="005918DB"/>
    <w:rsid w:val="00593FA1"/>
    <w:rsid w:val="005A152C"/>
    <w:rsid w:val="005B15BF"/>
    <w:rsid w:val="005E3D45"/>
    <w:rsid w:val="005E7970"/>
    <w:rsid w:val="006051B6"/>
    <w:rsid w:val="00625F5A"/>
    <w:rsid w:val="00635515"/>
    <w:rsid w:val="00645909"/>
    <w:rsid w:val="006534CC"/>
    <w:rsid w:val="00687CDE"/>
    <w:rsid w:val="006B358B"/>
    <w:rsid w:val="006D2C5D"/>
    <w:rsid w:val="006F3133"/>
    <w:rsid w:val="007A48CB"/>
    <w:rsid w:val="007E25B8"/>
    <w:rsid w:val="0082049B"/>
    <w:rsid w:val="00900B94"/>
    <w:rsid w:val="009B25B1"/>
    <w:rsid w:val="009C7DC5"/>
    <w:rsid w:val="009E19EE"/>
    <w:rsid w:val="00A106F9"/>
    <w:rsid w:val="00A360F6"/>
    <w:rsid w:val="00A42698"/>
    <w:rsid w:val="00A5707F"/>
    <w:rsid w:val="00AB5053"/>
    <w:rsid w:val="00AD64DC"/>
    <w:rsid w:val="00B12732"/>
    <w:rsid w:val="00B140C0"/>
    <w:rsid w:val="00B36C73"/>
    <w:rsid w:val="00B656C6"/>
    <w:rsid w:val="00B86F24"/>
    <w:rsid w:val="00B95311"/>
    <w:rsid w:val="00BA5EB3"/>
    <w:rsid w:val="00BD1BC0"/>
    <w:rsid w:val="00C02A4C"/>
    <w:rsid w:val="00C238AA"/>
    <w:rsid w:val="00C77129"/>
    <w:rsid w:val="00CB5A3C"/>
    <w:rsid w:val="00DC15A9"/>
    <w:rsid w:val="00E03EC1"/>
    <w:rsid w:val="00E341D8"/>
    <w:rsid w:val="00E64CD1"/>
    <w:rsid w:val="00E96583"/>
    <w:rsid w:val="00EB2BF3"/>
    <w:rsid w:val="00ED3A21"/>
    <w:rsid w:val="00ED64C4"/>
    <w:rsid w:val="00ED7CE2"/>
    <w:rsid w:val="00FA5DDE"/>
    <w:rsid w:val="00FE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</o:shapelayout>
  </w:shapeDefaults>
  <w:decimalSymbol w:val=","/>
  <w:listSeparator w:val=";"/>
  <w14:docId w14:val="1E3DD362"/>
  <w15:docId w15:val="{0B146B38-89DC-48FE-94E1-10C9DF8E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8CB"/>
  </w:style>
  <w:style w:type="paragraph" w:styleId="1">
    <w:name w:val="heading 1"/>
    <w:basedOn w:val="a"/>
    <w:link w:val="10"/>
    <w:uiPriority w:val="9"/>
    <w:qFormat/>
    <w:rsid w:val="00C02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1273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B127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E03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3EC1"/>
    <w:pPr>
      <w:ind w:left="720"/>
      <w:contextualSpacing/>
    </w:pPr>
  </w:style>
  <w:style w:type="character" w:customStyle="1" w:styleId="2">
    <w:name w:val="Основной текст (2)_"/>
    <w:link w:val="20"/>
    <w:rsid w:val="00201FB5"/>
    <w:rPr>
      <w:rFonts w:ascii="Times New Roman" w:eastAsia="Times New Roman" w:hAnsi="Times New Roman" w:cs="Times New Roman"/>
      <w:b/>
      <w:bCs/>
      <w:spacing w:val="10"/>
      <w:sz w:val="21"/>
      <w:szCs w:val="21"/>
      <w:shd w:val="clear" w:color="auto" w:fill="FFFFFF"/>
    </w:rPr>
  </w:style>
  <w:style w:type="character" w:customStyle="1" w:styleId="20pt">
    <w:name w:val="Основной текст (2) + Не полужирный;Интервал 0 pt"/>
    <w:rsid w:val="00201FB5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7">
    <w:name w:val="Основной текст_"/>
    <w:link w:val="11"/>
    <w:rsid w:val="00201FB5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pt0pt">
    <w:name w:val="Основной текст + 11 pt;Интервал 0 pt"/>
    <w:rsid w:val="00201FB5"/>
    <w:rPr>
      <w:rFonts w:ascii="Times New Roman" w:eastAsia="Times New Roman" w:hAnsi="Times New Roman"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201FB5"/>
    <w:pPr>
      <w:widowControl w:val="0"/>
      <w:shd w:val="clear" w:color="auto" w:fill="FFFFFF"/>
      <w:spacing w:after="0" w:line="435" w:lineRule="exact"/>
      <w:ind w:firstLine="780"/>
      <w:jc w:val="both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customStyle="1" w:styleId="11">
    <w:name w:val="Основной текст1"/>
    <w:basedOn w:val="a"/>
    <w:link w:val="a7"/>
    <w:rsid w:val="00201FB5"/>
    <w:pPr>
      <w:widowControl w:val="0"/>
      <w:shd w:val="clear" w:color="auto" w:fill="FFFFFF"/>
      <w:spacing w:after="0" w:line="435" w:lineRule="exact"/>
      <w:ind w:firstLine="78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C02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C02A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C02A4C"/>
    <w:rPr>
      <w:color w:val="0000FF"/>
      <w:u w:val="single"/>
    </w:rPr>
  </w:style>
  <w:style w:type="character" w:customStyle="1" w:styleId="FontStyle89">
    <w:name w:val="Font Style89"/>
    <w:rsid w:val="00C02A4C"/>
    <w:rPr>
      <w:rFonts w:ascii="Times New Roman" w:hAnsi="Times New Roman" w:cs="Times New Roman"/>
      <w:b/>
      <w:bCs/>
      <w:sz w:val="16"/>
      <w:szCs w:val="16"/>
    </w:rPr>
  </w:style>
  <w:style w:type="character" w:customStyle="1" w:styleId="a9">
    <w:name w:val="Нет"/>
    <w:autoRedefine/>
    <w:rsid w:val="00C02A4C"/>
  </w:style>
  <w:style w:type="paragraph" w:customStyle="1" w:styleId="12">
    <w:name w:val="Обычный1"/>
    <w:rsid w:val="00C02A4C"/>
    <w:pPr>
      <w:spacing w:after="200" w:line="276" w:lineRule="auto"/>
    </w:pPr>
    <w:rPr>
      <w:rFonts w:ascii="Calibri" w:eastAsia="Calibri" w:hAnsi="Calibri" w:cs="Calibri"/>
      <w:color w:val="000000"/>
      <w:u w:color="000000"/>
      <w:lang w:eastAsia="ru-RU"/>
    </w:rPr>
  </w:style>
  <w:style w:type="character" w:customStyle="1" w:styleId="5">
    <w:name w:val="Основной текст (5)_"/>
    <w:basedOn w:val="a0"/>
    <w:link w:val="50"/>
    <w:uiPriority w:val="99"/>
    <w:rsid w:val="0021679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1679E"/>
    <w:pPr>
      <w:widowControl w:val="0"/>
      <w:shd w:val="clear" w:color="auto" w:fill="FFFFFF"/>
      <w:spacing w:before="240" w:after="360" w:line="0" w:lineRule="atLeast"/>
      <w:ind w:hanging="18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a">
    <w:basedOn w:val="a"/>
    <w:next w:val="a5"/>
    <w:uiPriority w:val="99"/>
    <w:unhideWhenUsed/>
    <w:rsid w:val="00A10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06F9"/>
  </w:style>
  <w:style w:type="character" w:styleId="ab">
    <w:name w:val="Strong"/>
    <w:uiPriority w:val="22"/>
    <w:qFormat/>
    <w:rsid w:val="00A106F9"/>
    <w:rPr>
      <w:b/>
      <w:bCs/>
    </w:rPr>
  </w:style>
  <w:style w:type="character" w:styleId="ac">
    <w:name w:val="Emphasis"/>
    <w:uiPriority w:val="20"/>
    <w:qFormat/>
    <w:rsid w:val="00A106F9"/>
    <w:rPr>
      <w:i/>
      <w:iCs/>
    </w:rPr>
  </w:style>
  <w:style w:type="paragraph" w:customStyle="1" w:styleId="4">
    <w:name w:val="Основной текст4"/>
    <w:basedOn w:val="a"/>
    <w:rsid w:val="00255E17"/>
    <w:pPr>
      <w:widowControl w:val="0"/>
      <w:shd w:val="clear" w:color="auto" w:fill="FFFFFF"/>
      <w:spacing w:before="240" w:after="2340" w:line="0" w:lineRule="atLeast"/>
      <w:ind w:hanging="10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7">
    <w:name w:val="Заголовок №7_"/>
    <w:link w:val="70"/>
    <w:rsid w:val="00255E1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0">
    <w:name w:val="Заголовок №7"/>
    <w:basedOn w:val="a"/>
    <w:link w:val="7"/>
    <w:rsid w:val="00255E17"/>
    <w:pPr>
      <w:widowControl w:val="0"/>
      <w:shd w:val="clear" w:color="auto" w:fill="FFFFFF"/>
      <w:spacing w:after="540" w:line="0" w:lineRule="atLeast"/>
      <w:jc w:val="both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table" w:styleId="ad">
    <w:name w:val="Table Grid"/>
    <w:basedOn w:val="a1"/>
    <w:uiPriority w:val="39"/>
    <w:rsid w:val="0006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nhideWhenUsed/>
    <w:rsid w:val="00E64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E64CD1"/>
  </w:style>
  <w:style w:type="paragraph" w:styleId="af0">
    <w:name w:val="footer"/>
    <w:basedOn w:val="a"/>
    <w:link w:val="af1"/>
    <w:unhideWhenUsed/>
    <w:rsid w:val="00E64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E64CD1"/>
  </w:style>
  <w:style w:type="paragraph" w:styleId="af2">
    <w:name w:val="Balloon Text"/>
    <w:basedOn w:val="a"/>
    <w:link w:val="af3"/>
    <w:uiPriority w:val="99"/>
    <w:semiHidden/>
    <w:unhideWhenUsed/>
    <w:rsid w:val="0001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7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51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160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92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02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3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76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9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06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33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920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6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663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06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82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08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319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24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2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9.png"/><Relationship Id="rId39" Type="http://schemas.openxmlformats.org/officeDocument/2006/relationships/image" Target="media/image22.emf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https://pp.userapi.com/c848624/v848624207/e94c5/BjEnVvLhbb0.jpg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8.emf"/><Relationship Id="rId76" Type="http://schemas.openxmlformats.org/officeDocument/2006/relationships/image" Target="media/image54.jpeg"/><Relationship Id="rId84" Type="http://schemas.openxmlformats.org/officeDocument/2006/relationships/hyperlink" Target="http://www.kremlin.ru/events/president/news/59863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hyperlink" Target="http://garantsp.ru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e.lanbook.com/book/12937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8.png"/><Relationship Id="rId53" Type="http://schemas.openxmlformats.org/officeDocument/2006/relationships/image" Target="https://pp.userapi.com/c847021/v847021207/1584fb/hOITeMO5itk.jpg" TargetMode="External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hyperlink" Target="http://www.consultant.ru/document/cons_doc_LAW_197236/2ff7a8c72de3994f30496a0ccbb1ddafdaddf518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.lanbook.com/book/12937" TargetMode="External"/><Relationship Id="rId14" Type="http://schemas.openxmlformats.org/officeDocument/2006/relationships/hyperlink" Target="http://i-exam.ru/node/122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4.jpeg"/><Relationship Id="rId69" Type="http://schemas.openxmlformats.org/officeDocument/2006/relationships/oleObject" Target="embeddings/oleObject1.bin"/><Relationship Id="rId77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https://pp.userapi.com/c851416/v851416603/6677a/Mjw_5HzF8e4.jpg" TargetMode="External"/><Relationship Id="rId72" Type="http://schemas.openxmlformats.org/officeDocument/2006/relationships/image" Target="media/image51.jpeg"/><Relationship Id="rId80" Type="http://schemas.openxmlformats.org/officeDocument/2006/relationships/image" Target="https://pp.userapi.com/c852224/v852224821/12a3b7/jE01pqWX7x4.jpg" TargetMode="External"/><Relationship Id="rId85" Type="http://schemas.openxmlformats.org/officeDocument/2006/relationships/hyperlink" Target="http://docs.cntd.ru/document/420251273" TargetMode="External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276931" TargetMode="External"/><Relationship Id="rId17" Type="http://schemas.openxmlformats.org/officeDocument/2006/relationships/hyperlink" Target="http://www.cntd.r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emf"/><Relationship Id="rId46" Type="http://schemas.openxmlformats.org/officeDocument/2006/relationships/image" Target="media/image29.png"/><Relationship Id="rId59" Type="http://schemas.openxmlformats.org/officeDocument/2006/relationships/image" Target="media/image39.jpeg"/><Relationship Id="rId67" Type="http://schemas.openxmlformats.org/officeDocument/2006/relationships/image" Target="media/image47.png"/><Relationship Id="rId20" Type="http://schemas.openxmlformats.org/officeDocument/2006/relationships/image" Target="media/image3.png"/><Relationship Id="rId41" Type="http://schemas.openxmlformats.org/officeDocument/2006/relationships/image" Target="media/image24.emf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hyperlink" Target="http://spbgau.ru/files/nid/8196/nir.pdf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biblioclub.ru/index.php?page=book&amp;id=276931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https://pp.userapi.com/c855620/v855620821/59cee/nFB-y-s9jiA.jpg" TargetMode="External"/><Relationship Id="rId78" Type="http://schemas.openxmlformats.org/officeDocument/2006/relationships/image" Target="media/image56.png"/><Relationship Id="rId81" Type="http://schemas.openxmlformats.org/officeDocument/2006/relationships/image" Target="media/image58.png"/><Relationship Id="rId86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Лист1!$A$1:$A$10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17</c:v>
                </c:pt>
                <c:pt idx="4">
                  <c:v>30</c:v>
                </c:pt>
                <c:pt idx="5">
                  <c:v>22</c:v>
                </c:pt>
                <c:pt idx="6">
                  <c:v>22</c:v>
                </c:pt>
                <c:pt idx="7">
                  <c:v>26</c:v>
                </c:pt>
                <c:pt idx="8">
                  <c:v>33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D-45FD-9FCF-D9E625AB3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422464"/>
        <c:axId val="151504768"/>
        <c:axId val="0"/>
      </c:bar3DChart>
      <c:catAx>
        <c:axId val="151422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годы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анализа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2268230232688803"/>
              <c:y val="0.902322911390462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1504768"/>
        <c:crosses val="autoZero"/>
        <c:auto val="1"/>
        <c:lblAlgn val="ctr"/>
        <c:lblOffset val="100"/>
        <c:noMultiLvlLbl val="0"/>
      </c:catAx>
      <c:valAx>
        <c:axId val="15150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</a:t>
                </a:r>
                <a:r>
                  <a:rPr lang="ru-RU" sz="10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выступлений обучающихся с докладами, чел.</a:t>
                </a:r>
                <a:endParaRPr lang="ru-RU" sz="10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422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A9623-E046-4250-B136-414163E9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10277</Words>
  <Characters>58581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Овчаренко Марина Сергеевна</dc:creator>
  <cp:keywords/>
  <dc:description/>
  <cp:lastModifiedBy>Андрей</cp:lastModifiedBy>
  <cp:revision>3</cp:revision>
  <dcterms:created xsi:type="dcterms:W3CDTF">2022-08-27T07:58:00Z</dcterms:created>
  <dcterms:modified xsi:type="dcterms:W3CDTF">2022-08-27T08:16:00Z</dcterms:modified>
</cp:coreProperties>
</file>