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71" w:rsidRDefault="00850271" w:rsidP="00850271">
      <w:pPr>
        <w:jc w:val="center"/>
      </w:pPr>
      <w:r>
        <w:t xml:space="preserve">Частное профессиональное образовательное учреждение </w:t>
      </w:r>
    </w:p>
    <w:p w:rsidR="00850271" w:rsidRDefault="00850271" w:rsidP="00850271">
      <w:pPr>
        <w:jc w:val="center"/>
      </w:pPr>
      <w:r>
        <w:t xml:space="preserve">Тюменского областного союза потребительских обществ </w:t>
      </w:r>
    </w:p>
    <w:p w:rsidR="00850271" w:rsidRDefault="00850271" w:rsidP="00850271">
      <w:pPr>
        <w:jc w:val="center"/>
      </w:pPr>
      <w:r>
        <w:t>«Тюменский колледж экономики, управления и права»</w:t>
      </w:r>
    </w:p>
    <w:p w:rsidR="00850271" w:rsidRDefault="00850271" w:rsidP="00850271">
      <w:pPr>
        <w:jc w:val="center"/>
        <w:rPr>
          <w:sz w:val="72"/>
          <w:szCs w:val="72"/>
        </w:rPr>
      </w:pPr>
      <w:r>
        <w:t xml:space="preserve"> (ЧПОУ ТОСПО «</w:t>
      </w:r>
      <w:proofErr w:type="spellStart"/>
      <w:r>
        <w:t>ТюмКЭУП</w:t>
      </w:r>
      <w:proofErr w:type="spellEnd"/>
      <w:r>
        <w:t>»)</w:t>
      </w:r>
    </w:p>
    <w:p w:rsidR="00850271" w:rsidRDefault="00850271" w:rsidP="00850271">
      <w:pPr>
        <w:jc w:val="center"/>
        <w:rPr>
          <w:sz w:val="72"/>
          <w:szCs w:val="72"/>
        </w:rPr>
      </w:pPr>
    </w:p>
    <w:p w:rsidR="00850271" w:rsidRDefault="00850271" w:rsidP="00850271">
      <w:pPr>
        <w:jc w:val="center"/>
        <w:rPr>
          <w:sz w:val="72"/>
          <w:szCs w:val="72"/>
        </w:rPr>
      </w:pPr>
    </w:p>
    <w:p w:rsidR="00850271" w:rsidRDefault="00850271" w:rsidP="00850271">
      <w:pPr>
        <w:jc w:val="center"/>
        <w:rPr>
          <w:sz w:val="72"/>
          <w:szCs w:val="72"/>
        </w:rPr>
      </w:pPr>
    </w:p>
    <w:p w:rsidR="00850271" w:rsidRDefault="00850271" w:rsidP="00850271">
      <w:pPr>
        <w:jc w:val="center"/>
        <w:rPr>
          <w:sz w:val="72"/>
          <w:szCs w:val="72"/>
        </w:rPr>
      </w:pPr>
    </w:p>
    <w:p w:rsidR="00850271" w:rsidRPr="007C14DD" w:rsidRDefault="00850271" w:rsidP="00850271">
      <w:pPr>
        <w:tabs>
          <w:tab w:val="left" w:pos="5370"/>
        </w:tabs>
        <w:jc w:val="center"/>
        <w:rPr>
          <w:bCs/>
          <w:iCs/>
        </w:rPr>
      </w:pPr>
      <w:r w:rsidRPr="007C14DD">
        <w:rPr>
          <w:bCs/>
          <w:iCs/>
        </w:rPr>
        <w:t>Рабочая тетрадь</w:t>
      </w:r>
    </w:p>
    <w:p w:rsidR="00850271" w:rsidRPr="007C14DD" w:rsidRDefault="00850271" w:rsidP="00850271">
      <w:pPr>
        <w:jc w:val="center"/>
      </w:pPr>
    </w:p>
    <w:p w:rsidR="00850271" w:rsidRPr="007C14DD" w:rsidRDefault="00850271" w:rsidP="00850271">
      <w:pPr>
        <w:tabs>
          <w:tab w:val="left" w:pos="5370"/>
        </w:tabs>
        <w:jc w:val="center"/>
        <w:rPr>
          <w:bCs/>
          <w:iCs/>
        </w:rPr>
      </w:pPr>
      <w:r>
        <w:rPr>
          <w:bCs/>
          <w:iCs/>
        </w:rPr>
        <w:t>у</w:t>
      </w:r>
      <w:r w:rsidRPr="007C14DD">
        <w:rPr>
          <w:bCs/>
          <w:iCs/>
        </w:rPr>
        <w:t>чебная практика</w:t>
      </w:r>
    </w:p>
    <w:p w:rsidR="00850271" w:rsidRPr="007C14DD" w:rsidRDefault="00850271" w:rsidP="00850271">
      <w:pPr>
        <w:tabs>
          <w:tab w:val="left" w:pos="5370"/>
        </w:tabs>
        <w:jc w:val="center"/>
        <w:rPr>
          <w:b/>
          <w:bCs/>
          <w:i/>
          <w:iCs/>
        </w:rPr>
      </w:pPr>
    </w:p>
    <w:p w:rsidR="00DC2C19" w:rsidRPr="00DC2C19" w:rsidRDefault="00850271" w:rsidP="00DC2C19">
      <w:pPr>
        <w:jc w:val="center"/>
        <w:rPr>
          <w:b/>
          <w:bCs/>
          <w:sz w:val="24"/>
          <w:szCs w:val="24"/>
        </w:rPr>
      </w:pPr>
      <w:r w:rsidRPr="00604B65">
        <w:t>ПМ 0</w:t>
      </w:r>
      <w:r w:rsidR="00DC2C19">
        <w:t>4</w:t>
      </w:r>
      <w:r>
        <w:t xml:space="preserve">. </w:t>
      </w:r>
      <w:r w:rsidR="00DC2C19" w:rsidRPr="00DC2C19">
        <w:rPr>
          <w:sz w:val="24"/>
          <w:szCs w:val="24"/>
        </w:rPr>
        <w:t>Оформление и сопровождение страхового случая (оценка страхового ущерба, урегулирование убытков)</w:t>
      </w:r>
    </w:p>
    <w:p w:rsidR="00850271" w:rsidRPr="007C14DD" w:rsidRDefault="00850271" w:rsidP="00850271">
      <w:pPr>
        <w:jc w:val="center"/>
      </w:pPr>
    </w:p>
    <w:p w:rsidR="00850271" w:rsidRDefault="00850271" w:rsidP="00850271">
      <w:pPr>
        <w:jc w:val="center"/>
        <w:rPr>
          <w:sz w:val="72"/>
          <w:szCs w:val="72"/>
        </w:rPr>
      </w:pPr>
    </w:p>
    <w:p w:rsidR="00850271" w:rsidRDefault="00850271" w:rsidP="00850271">
      <w:pPr>
        <w:jc w:val="center"/>
        <w:rPr>
          <w:sz w:val="72"/>
          <w:szCs w:val="72"/>
        </w:rPr>
      </w:pPr>
    </w:p>
    <w:p w:rsidR="00850271" w:rsidRDefault="00850271" w:rsidP="00850271">
      <w:pPr>
        <w:jc w:val="center"/>
        <w:rPr>
          <w:sz w:val="72"/>
          <w:szCs w:val="72"/>
        </w:rPr>
      </w:pPr>
    </w:p>
    <w:p w:rsidR="00850271" w:rsidRDefault="00850271" w:rsidP="00850271">
      <w:pPr>
        <w:rPr>
          <w:sz w:val="72"/>
          <w:szCs w:val="72"/>
        </w:rPr>
      </w:pPr>
    </w:p>
    <w:p w:rsidR="00850271" w:rsidRDefault="00850271" w:rsidP="00850271">
      <w:pPr>
        <w:rPr>
          <w:sz w:val="72"/>
          <w:szCs w:val="72"/>
        </w:rPr>
      </w:pPr>
    </w:p>
    <w:p w:rsidR="00850271" w:rsidRDefault="00850271" w:rsidP="00850271">
      <w:pPr>
        <w:rPr>
          <w:sz w:val="72"/>
          <w:szCs w:val="72"/>
        </w:rPr>
      </w:pPr>
    </w:p>
    <w:p w:rsidR="00850271" w:rsidRDefault="00850271" w:rsidP="00850271">
      <w:pPr>
        <w:rPr>
          <w:sz w:val="72"/>
          <w:szCs w:val="72"/>
        </w:rPr>
      </w:pPr>
    </w:p>
    <w:p w:rsidR="00DC2C19" w:rsidRDefault="00DC2C19" w:rsidP="00850271">
      <w:pPr>
        <w:rPr>
          <w:sz w:val="72"/>
          <w:szCs w:val="72"/>
        </w:rPr>
        <w:sectPr w:rsidR="00DC2C19" w:rsidSect="00DC2C19">
          <w:footerReference w:type="default" r:id="rId8"/>
          <w:type w:val="continuous"/>
          <w:pgSz w:w="11906" w:h="16838"/>
          <w:pgMar w:top="1134" w:right="850" w:bottom="1134" w:left="1701" w:header="708" w:footer="708" w:gutter="0"/>
          <w:cols w:space="708"/>
          <w:docGrid w:linePitch="360"/>
        </w:sectPr>
      </w:pPr>
    </w:p>
    <w:p w:rsidR="00850271" w:rsidRDefault="00850271" w:rsidP="00850271">
      <w:pPr>
        <w:rPr>
          <w:sz w:val="72"/>
          <w:szCs w:val="72"/>
        </w:rPr>
      </w:pPr>
    </w:p>
    <w:p w:rsidR="00850271" w:rsidRPr="007C14DD" w:rsidRDefault="00850271" w:rsidP="00850271">
      <w:pPr>
        <w:jc w:val="center"/>
      </w:pPr>
      <w:r>
        <w:t>2021</w:t>
      </w:r>
    </w:p>
    <w:p w:rsidR="00850271" w:rsidRDefault="00850271" w:rsidP="00850271">
      <w:pPr>
        <w:jc w:val="center"/>
        <w:rPr>
          <w:b/>
          <w:bCs/>
          <w:sz w:val="40"/>
          <w:szCs w:val="40"/>
          <w:u w:val="single"/>
        </w:rPr>
      </w:pPr>
    </w:p>
    <w:p w:rsidR="00892FD6" w:rsidRPr="00265F10" w:rsidRDefault="00E30FA0" w:rsidP="00892FD6">
      <w:pPr>
        <w:jc w:val="center"/>
        <w:rPr>
          <w:b/>
          <w:bCs/>
          <w:sz w:val="24"/>
          <w:szCs w:val="24"/>
        </w:rPr>
      </w:pPr>
      <w:r w:rsidRPr="00265F10">
        <w:rPr>
          <w:b/>
          <w:bCs/>
          <w:sz w:val="24"/>
          <w:szCs w:val="24"/>
        </w:rPr>
        <w:lastRenderedPageBreak/>
        <w:t xml:space="preserve">Тема1. </w:t>
      </w:r>
      <w:r w:rsidR="007D019A">
        <w:rPr>
          <w:b/>
          <w:bCs/>
          <w:sz w:val="24"/>
          <w:szCs w:val="24"/>
        </w:rPr>
        <w:t>Р</w:t>
      </w:r>
      <w:r w:rsidRPr="00265F10">
        <w:rPr>
          <w:b/>
          <w:sz w:val="24"/>
          <w:szCs w:val="24"/>
        </w:rPr>
        <w:t>асчет и начисление страхового возмещения (обеспечения) по разным видам страхования</w:t>
      </w:r>
    </w:p>
    <w:p w:rsidR="006F7453" w:rsidRDefault="00850271" w:rsidP="00282B6E">
      <w:pPr>
        <w:jc w:val="center"/>
        <w:rPr>
          <w:b/>
          <w:bCs/>
          <w:sz w:val="23"/>
          <w:szCs w:val="23"/>
        </w:rPr>
      </w:pPr>
      <w:r w:rsidRPr="00850271">
        <w:rPr>
          <w:b/>
          <w:bCs/>
          <w:sz w:val="24"/>
          <w:szCs w:val="24"/>
        </w:rPr>
        <w:t xml:space="preserve"> </w:t>
      </w:r>
    </w:p>
    <w:p w:rsidR="00E86723" w:rsidRDefault="006F7453" w:rsidP="00DC2C19">
      <w:pPr>
        <w:jc w:val="both"/>
        <w:rPr>
          <w:b/>
          <w:bCs/>
          <w:sz w:val="24"/>
          <w:szCs w:val="24"/>
        </w:rPr>
      </w:pPr>
      <w:r w:rsidRPr="002B28EE">
        <w:rPr>
          <w:b/>
          <w:bCs/>
          <w:sz w:val="24"/>
          <w:szCs w:val="24"/>
        </w:rPr>
        <w:t xml:space="preserve">Задание </w:t>
      </w:r>
      <w:r w:rsidR="00CD76E1">
        <w:rPr>
          <w:b/>
          <w:bCs/>
          <w:sz w:val="24"/>
          <w:szCs w:val="24"/>
        </w:rPr>
        <w:t>№</w:t>
      </w:r>
      <w:r w:rsidRPr="002B28EE">
        <w:rPr>
          <w:b/>
          <w:bCs/>
          <w:sz w:val="24"/>
          <w:szCs w:val="24"/>
        </w:rPr>
        <w:t xml:space="preserve">1. </w:t>
      </w:r>
    </w:p>
    <w:p w:rsidR="005B290C" w:rsidRPr="005B290C" w:rsidRDefault="005B290C" w:rsidP="005B290C">
      <w:pPr>
        <w:autoSpaceDE w:val="0"/>
        <w:autoSpaceDN w:val="0"/>
        <w:adjustRightInd w:val="0"/>
        <w:jc w:val="both"/>
        <w:rPr>
          <w:rFonts w:eastAsiaTheme="minorHAnsi"/>
          <w:color w:val="000000"/>
          <w:sz w:val="23"/>
          <w:szCs w:val="23"/>
          <w:lang w:eastAsia="en-US"/>
        </w:rPr>
      </w:pPr>
      <w:r w:rsidRPr="005B290C">
        <w:rPr>
          <w:rFonts w:eastAsiaTheme="minorHAnsi"/>
          <w:color w:val="000000"/>
          <w:sz w:val="23"/>
          <w:szCs w:val="23"/>
          <w:lang w:eastAsia="en-US"/>
        </w:rPr>
        <w:t xml:space="preserve">Решение ситуационных задач по теме «Определение показателей по страхованию».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1. </w:t>
      </w:r>
      <w:r w:rsidRPr="005B290C">
        <w:rPr>
          <w:rFonts w:eastAsiaTheme="minorHAnsi"/>
          <w:color w:val="000000"/>
          <w:sz w:val="23"/>
          <w:szCs w:val="23"/>
          <w:lang w:eastAsia="en-US"/>
        </w:rPr>
        <w:t xml:space="preserve">Груз застрахован. Страховая стоимость по договору страхования составляет 800 тыс. руб. Страховая сумма 800 тыс. руб. В результате страхового случая груз пострадал, ущерб составил 200 тыс. 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2. </w:t>
      </w:r>
      <w:r w:rsidRPr="005B290C">
        <w:rPr>
          <w:rFonts w:eastAsiaTheme="minorHAnsi"/>
          <w:color w:val="000000"/>
          <w:sz w:val="23"/>
          <w:szCs w:val="23"/>
          <w:lang w:eastAsia="en-US"/>
        </w:rPr>
        <w:t xml:space="preserve">Груз застрахован. Страховая стоимость по договору страхования составляет 800 тыс. рублей. Страховая сумма 800 </w:t>
      </w:r>
      <w:proofErr w:type="spellStart"/>
      <w:r w:rsidRPr="005B290C">
        <w:rPr>
          <w:rFonts w:eastAsiaTheme="minorHAnsi"/>
          <w:color w:val="000000"/>
          <w:sz w:val="23"/>
          <w:szCs w:val="23"/>
          <w:lang w:eastAsia="en-US"/>
        </w:rPr>
        <w:t>тыс.руб</w:t>
      </w:r>
      <w:proofErr w:type="spellEnd"/>
      <w:r w:rsidRPr="005B290C">
        <w:rPr>
          <w:rFonts w:eastAsiaTheme="minorHAnsi"/>
          <w:color w:val="000000"/>
          <w:sz w:val="23"/>
          <w:szCs w:val="23"/>
          <w:lang w:eastAsia="en-US"/>
        </w:rPr>
        <w:t xml:space="preserve">. Безусловная франшиза 50 </w:t>
      </w:r>
      <w:proofErr w:type="spellStart"/>
      <w:r w:rsidRPr="005B290C">
        <w:rPr>
          <w:rFonts w:eastAsiaTheme="minorHAnsi"/>
          <w:color w:val="000000"/>
          <w:sz w:val="23"/>
          <w:szCs w:val="23"/>
          <w:lang w:eastAsia="en-US"/>
        </w:rPr>
        <w:t>тыс.руб</w:t>
      </w:r>
      <w:proofErr w:type="spellEnd"/>
      <w:r w:rsidRPr="005B290C">
        <w:rPr>
          <w:rFonts w:eastAsiaTheme="minorHAnsi"/>
          <w:color w:val="000000"/>
          <w:sz w:val="23"/>
          <w:szCs w:val="23"/>
          <w:lang w:eastAsia="en-US"/>
        </w:rPr>
        <w:t xml:space="preserve">. В результате страхового случая груз пострадал, ущерб составил 200 </w:t>
      </w:r>
      <w:proofErr w:type="spellStart"/>
      <w:r w:rsidRPr="005B290C">
        <w:rPr>
          <w:rFonts w:eastAsiaTheme="minorHAnsi"/>
          <w:color w:val="000000"/>
          <w:sz w:val="23"/>
          <w:szCs w:val="23"/>
          <w:lang w:eastAsia="en-US"/>
        </w:rPr>
        <w:t>тыс.руб</w:t>
      </w:r>
      <w:proofErr w:type="spellEnd"/>
      <w:r w:rsidRPr="005B290C">
        <w:rPr>
          <w:rFonts w:eastAsiaTheme="minorHAnsi"/>
          <w:color w:val="000000"/>
          <w:sz w:val="23"/>
          <w:szCs w:val="23"/>
          <w:lang w:eastAsia="en-US"/>
        </w:rPr>
        <w:t xml:space="preserve">.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3. </w:t>
      </w:r>
      <w:r w:rsidRPr="005B290C">
        <w:rPr>
          <w:rFonts w:eastAsiaTheme="minorHAnsi"/>
          <w:color w:val="000000"/>
          <w:sz w:val="23"/>
          <w:szCs w:val="23"/>
          <w:lang w:eastAsia="en-US"/>
        </w:rPr>
        <w:t xml:space="preserve">Груз застрахован. Страховая стоимость по договору страхования составляет 800 тыс. рублей. Страховая сумма 600 </w:t>
      </w:r>
      <w:proofErr w:type="spellStart"/>
      <w:r w:rsidRPr="005B290C">
        <w:rPr>
          <w:rFonts w:eastAsiaTheme="minorHAnsi"/>
          <w:color w:val="000000"/>
          <w:sz w:val="23"/>
          <w:szCs w:val="23"/>
          <w:lang w:eastAsia="en-US"/>
        </w:rPr>
        <w:t>тыс.руб</w:t>
      </w:r>
      <w:proofErr w:type="spellEnd"/>
      <w:r w:rsidRPr="005B290C">
        <w:rPr>
          <w:rFonts w:eastAsiaTheme="minorHAnsi"/>
          <w:color w:val="000000"/>
          <w:sz w:val="23"/>
          <w:szCs w:val="23"/>
          <w:lang w:eastAsia="en-US"/>
        </w:rPr>
        <w:t xml:space="preserve">. Безусловная франшиза 50 тыс. руб. В результате страхового случая груз пострадал, ущерб составил 200 тыс. 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4. </w:t>
      </w:r>
      <w:r w:rsidRPr="005B290C">
        <w:rPr>
          <w:rFonts w:eastAsiaTheme="minorHAnsi"/>
          <w:color w:val="000000"/>
          <w:sz w:val="23"/>
          <w:szCs w:val="23"/>
          <w:lang w:eastAsia="en-US"/>
        </w:rPr>
        <w:t xml:space="preserve">Груз застрахован. Страховая стоимость по договору страхования составляет 800 тыс. рублей. Страховая сумма 800 тыс. руб. Безусловная франшиза 50 тыс. руб. В результате страхового случая груз пострадал полностью.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5. </w:t>
      </w:r>
      <w:r w:rsidRPr="005B290C">
        <w:rPr>
          <w:rFonts w:eastAsiaTheme="minorHAnsi"/>
          <w:color w:val="000000"/>
          <w:sz w:val="23"/>
          <w:szCs w:val="23"/>
          <w:lang w:eastAsia="en-US"/>
        </w:rPr>
        <w:t>Груз застрахован. Страховая стоимость по договору страхования составляет 800 тыс. рублей. Страховая сумма 800 тыс. руб. Безусловная франшиза 50 тыс. руб. В результате страхового случая груз пострадал, ущерб составил 200 тыс. руб. Расходы по уменьшению убытков при наступлении страхового случая 10 тыс. руб. Убытки от общей аварии, приходящиеся на груз 20 тыс. руб. Договор был заключен</w:t>
      </w:r>
      <w:r w:rsidR="00A72730">
        <w:rPr>
          <w:rFonts w:eastAsiaTheme="minorHAnsi"/>
          <w:color w:val="000000"/>
          <w:sz w:val="23"/>
          <w:szCs w:val="23"/>
          <w:lang w:eastAsia="en-US"/>
        </w:rPr>
        <w:t xml:space="preserve"> </w:t>
      </w:r>
      <w:r w:rsidRPr="005B290C">
        <w:rPr>
          <w:rFonts w:eastAsiaTheme="minorHAnsi"/>
          <w:color w:val="000000"/>
          <w:sz w:val="23"/>
          <w:szCs w:val="23"/>
          <w:lang w:eastAsia="en-US"/>
        </w:rPr>
        <w:t xml:space="preserve">«с ответственностью за все риски».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6. </w:t>
      </w:r>
      <w:r w:rsidRPr="005B290C">
        <w:rPr>
          <w:rFonts w:eastAsiaTheme="minorHAnsi"/>
          <w:color w:val="000000"/>
          <w:sz w:val="23"/>
          <w:szCs w:val="23"/>
          <w:lang w:eastAsia="en-US"/>
        </w:rPr>
        <w:t xml:space="preserve">Размер убытка составляет 20 тыс. руб. Объект застрахован на 50 тыс. руб., стоимость объекта 60 тыс. 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7. </w:t>
      </w:r>
      <w:r w:rsidRPr="005B290C">
        <w:rPr>
          <w:rFonts w:eastAsiaTheme="minorHAnsi"/>
          <w:color w:val="000000"/>
          <w:sz w:val="23"/>
          <w:szCs w:val="23"/>
          <w:lang w:eastAsia="en-US"/>
        </w:rPr>
        <w:t xml:space="preserve">Размер убытка составляет 10 000 руб. Объект застрахована150 тыс. руб., стоимость объекта 160 тыс. руб. Условная франшиза 1000руб.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8. </w:t>
      </w:r>
      <w:r w:rsidRPr="005B290C">
        <w:rPr>
          <w:rFonts w:eastAsiaTheme="minorHAnsi"/>
          <w:color w:val="000000"/>
          <w:sz w:val="23"/>
          <w:szCs w:val="23"/>
          <w:lang w:eastAsia="en-US"/>
        </w:rPr>
        <w:t xml:space="preserve">Размер убытка составляет 900 руб. Объект застрахован на 50 тыс. руб., стоимость объекта 60 тыс. руб. Условная франшиза 1000руб.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9. </w:t>
      </w:r>
      <w:r w:rsidRPr="005B290C">
        <w:rPr>
          <w:rFonts w:eastAsiaTheme="minorHAnsi"/>
          <w:color w:val="000000"/>
          <w:sz w:val="23"/>
          <w:szCs w:val="23"/>
          <w:lang w:eastAsia="en-US"/>
        </w:rPr>
        <w:t xml:space="preserve">Во время пожара полностью пострадал застрахованный телевизор, стоимостью 15 000 руб., страховая сумма 15 000 руб. Износ телевизора на момент страхового случая составил 25%. Определить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10. </w:t>
      </w:r>
      <w:r w:rsidRPr="005B290C">
        <w:rPr>
          <w:rFonts w:eastAsiaTheme="minorHAnsi"/>
          <w:color w:val="000000"/>
          <w:sz w:val="23"/>
          <w:szCs w:val="23"/>
          <w:lang w:eastAsia="en-US"/>
        </w:rPr>
        <w:t xml:space="preserve">Размер убытка составляет 40 тыс. руб. Объект застрахован на 80 тыс. руб. стоимость объекта 100 тыс. руб. Определите страховое возмещение.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11. </w:t>
      </w:r>
      <w:r w:rsidRPr="005B290C">
        <w:rPr>
          <w:rFonts w:eastAsiaTheme="minorHAnsi"/>
          <w:color w:val="000000"/>
          <w:sz w:val="23"/>
          <w:szCs w:val="23"/>
          <w:lang w:eastAsia="en-US"/>
        </w:rPr>
        <w:t xml:space="preserve">Стоимость застрахованного имущества составляет 45 000 руб. Имущество застраховано «в части» 70%. Размер ущерба в результате страхового случая составил 30 000 руб., безусловная франшиза10%. Определите страховое возмещение по системе пропорциональной ответственности. </w:t>
      </w:r>
    </w:p>
    <w:p w:rsidR="005B290C" w:rsidRPr="005B290C" w:rsidRDefault="005B290C" w:rsidP="005B290C">
      <w:pPr>
        <w:autoSpaceDE w:val="0"/>
        <w:autoSpaceDN w:val="0"/>
        <w:adjustRightInd w:val="0"/>
        <w:spacing w:after="76"/>
        <w:jc w:val="both"/>
        <w:rPr>
          <w:rFonts w:eastAsiaTheme="minorHAnsi"/>
          <w:color w:val="000000"/>
          <w:sz w:val="23"/>
          <w:szCs w:val="23"/>
          <w:lang w:eastAsia="en-US"/>
        </w:rPr>
      </w:pPr>
      <w:r w:rsidRPr="005B290C">
        <w:rPr>
          <w:rFonts w:eastAsiaTheme="minorHAnsi"/>
          <w:color w:val="000000"/>
          <w:lang w:eastAsia="en-US"/>
        </w:rPr>
        <w:t xml:space="preserve">12. </w:t>
      </w:r>
      <w:r w:rsidRPr="005B290C">
        <w:rPr>
          <w:rFonts w:eastAsiaTheme="minorHAnsi"/>
          <w:color w:val="000000"/>
          <w:sz w:val="23"/>
          <w:szCs w:val="23"/>
          <w:lang w:eastAsia="en-US"/>
        </w:rPr>
        <w:t xml:space="preserve">Стоимость застрахованного имущества составляет 45 000 руб. Имущество застраховано «в части» 70%. Размер ущерба в результате страхового случая составил 30 000 руб., безусловная франшиза10%. Определите страховое возмещение по системе первого риска. </w:t>
      </w:r>
    </w:p>
    <w:p w:rsidR="005B290C" w:rsidRPr="005B290C" w:rsidRDefault="005B290C" w:rsidP="005B290C">
      <w:pPr>
        <w:autoSpaceDE w:val="0"/>
        <w:autoSpaceDN w:val="0"/>
        <w:adjustRightInd w:val="0"/>
        <w:jc w:val="both"/>
        <w:rPr>
          <w:rFonts w:eastAsiaTheme="minorHAnsi"/>
          <w:color w:val="000000"/>
          <w:sz w:val="23"/>
          <w:szCs w:val="23"/>
          <w:lang w:eastAsia="en-US"/>
        </w:rPr>
      </w:pPr>
      <w:r w:rsidRPr="005B290C">
        <w:rPr>
          <w:rFonts w:eastAsiaTheme="minorHAnsi"/>
          <w:color w:val="000000"/>
          <w:lang w:eastAsia="en-US"/>
        </w:rPr>
        <w:t xml:space="preserve">13. </w:t>
      </w:r>
      <w:r w:rsidRPr="005B290C">
        <w:rPr>
          <w:rFonts w:eastAsiaTheme="minorHAnsi"/>
          <w:color w:val="000000"/>
          <w:sz w:val="23"/>
          <w:szCs w:val="23"/>
          <w:lang w:eastAsia="en-US"/>
        </w:rPr>
        <w:t xml:space="preserve">Квартира застрахована: страховая оценка квартиры 800 тыс. руб., страховая сумма 600 тыс. руб., материальный ущерб в результате несчастного случая составил 250 тыс. руб. Определите страховое возмещение при страховании по системе пропорциональной ответственности и системе первого риска. </w:t>
      </w:r>
    </w:p>
    <w:p w:rsidR="005B290C" w:rsidRDefault="005B290C" w:rsidP="00DC2C19">
      <w:pPr>
        <w:jc w:val="both"/>
        <w:rPr>
          <w:b/>
          <w:bCs/>
          <w:sz w:val="24"/>
          <w:szCs w:val="24"/>
        </w:rPr>
      </w:pPr>
    </w:p>
    <w:p w:rsidR="002B28EE" w:rsidRDefault="005C037E" w:rsidP="00DC2C19">
      <w:pPr>
        <w:autoSpaceDE w:val="0"/>
        <w:autoSpaceDN w:val="0"/>
        <w:adjustRightInd w:val="0"/>
        <w:jc w:val="both"/>
        <w:rPr>
          <w:rFonts w:eastAsiaTheme="minorHAnsi"/>
          <w:b/>
          <w:bCs/>
          <w:color w:val="000000"/>
          <w:sz w:val="23"/>
          <w:szCs w:val="23"/>
          <w:lang w:eastAsia="en-US"/>
        </w:rPr>
      </w:pPr>
      <w:r>
        <w:rPr>
          <w:rFonts w:eastAsiaTheme="minorHAnsi"/>
          <w:b/>
          <w:bCs/>
          <w:color w:val="000000"/>
          <w:sz w:val="23"/>
          <w:szCs w:val="23"/>
          <w:lang w:eastAsia="en-US"/>
        </w:rPr>
        <w:t>Задание №2</w:t>
      </w:r>
      <w:r w:rsidR="002B28EE" w:rsidRPr="002B28EE">
        <w:rPr>
          <w:rFonts w:eastAsiaTheme="minorHAnsi"/>
          <w:b/>
          <w:bCs/>
          <w:color w:val="000000"/>
          <w:sz w:val="23"/>
          <w:szCs w:val="23"/>
          <w:lang w:eastAsia="en-US"/>
        </w:rPr>
        <w:t xml:space="preserve">. </w:t>
      </w:r>
    </w:p>
    <w:p w:rsidR="005B290C" w:rsidRDefault="005B290C" w:rsidP="00DC2C19">
      <w:pPr>
        <w:autoSpaceDE w:val="0"/>
        <w:autoSpaceDN w:val="0"/>
        <w:adjustRightInd w:val="0"/>
        <w:jc w:val="both"/>
        <w:rPr>
          <w:rFonts w:eastAsiaTheme="minorHAnsi"/>
          <w:color w:val="000000"/>
          <w:sz w:val="23"/>
          <w:szCs w:val="23"/>
          <w:lang w:eastAsia="en-US"/>
        </w:rPr>
      </w:pPr>
    </w:p>
    <w:p w:rsidR="005B290C" w:rsidRPr="005B290C" w:rsidRDefault="005B290C" w:rsidP="005B290C">
      <w:pPr>
        <w:autoSpaceDE w:val="0"/>
        <w:autoSpaceDN w:val="0"/>
        <w:adjustRightInd w:val="0"/>
        <w:spacing w:after="232"/>
        <w:jc w:val="both"/>
        <w:rPr>
          <w:rFonts w:eastAsiaTheme="minorHAnsi"/>
          <w:color w:val="000000"/>
          <w:sz w:val="23"/>
          <w:szCs w:val="23"/>
          <w:lang w:eastAsia="en-US"/>
        </w:rPr>
      </w:pPr>
      <w:r>
        <w:rPr>
          <w:rFonts w:eastAsiaTheme="minorHAnsi"/>
          <w:color w:val="000000"/>
          <w:sz w:val="23"/>
          <w:szCs w:val="23"/>
          <w:lang w:eastAsia="en-US"/>
        </w:rPr>
        <w:t xml:space="preserve">2.1. </w:t>
      </w:r>
      <w:r w:rsidRPr="005B290C">
        <w:rPr>
          <w:rFonts w:eastAsiaTheme="minorHAnsi"/>
          <w:color w:val="000000"/>
          <w:sz w:val="23"/>
          <w:szCs w:val="23"/>
          <w:lang w:eastAsia="en-US"/>
        </w:rPr>
        <w:t xml:space="preserve">Гражданин приобрел иномарку по цене 360 </w:t>
      </w:r>
      <w:proofErr w:type="spellStart"/>
      <w:r w:rsidRPr="005B290C">
        <w:rPr>
          <w:rFonts w:eastAsiaTheme="minorHAnsi"/>
          <w:color w:val="000000"/>
          <w:sz w:val="23"/>
          <w:szCs w:val="23"/>
          <w:lang w:eastAsia="en-US"/>
        </w:rPr>
        <w:t>тыс.руб</w:t>
      </w:r>
      <w:proofErr w:type="spellEnd"/>
      <w:r w:rsidRPr="005B290C">
        <w:rPr>
          <w:rFonts w:eastAsiaTheme="minorHAnsi"/>
          <w:color w:val="000000"/>
          <w:sz w:val="23"/>
          <w:szCs w:val="23"/>
          <w:lang w:eastAsia="en-US"/>
        </w:rPr>
        <w:t xml:space="preserve">., через некоторое время машину застраховал от аварии, на момент заключения договора физический износ составил 15%, страховая сумма составила 50% от действительной стоимости машины. Через некоторое время произошла авария, после которой автомобиль не подлежал восстановлению. Определите страховое возмещение. </w:t>
      </w:r>
    </w:p>
    <w:p w:rsidR="005B290C" w:rsidRPr="005B290C" w:rsidRDefault="005B290C" w:rsidP="005B290C">
      <w:pPr>
        <w:autoSpaceDE w:val="0"/>
        <w:autoSpaceDN w:val="0"/>
        <w:adjustRightInd w:val="0"/>
        <w:jc w:val="both"/>
        <w:rPr>
          <w:rFonts w:eastAsiaTheme="minorHAnsi"/>
          <w:color w:val="000000"/>
          <w:sz w:val="23"/>
          <w:szCs w:val="23"/>
          <w:lang w:eastAsia="en-US"/>
        </w:rPr>
      </w:pPr>
      <w:r w:rsidRPr="005B290C">
        <w:rPr>
          <w:rFonts w:eastAsiaTheme="minorHAnsi"/>
          <w:color w:val="000000"/>
          <w:sz w:val="22"/>
          <w:szCs w:val="22"/>
          <w:lang w:eastAsia="en-US"/>
        </w:rPr>
        <w:t>2.2.</w:t>
      </w:r>
      <w:r w:rsidR="007D019A">
        <w:rPr>
          <w:rFonts w:eastAsiaTheme="minorHAnsi"/>
          <w:color w:val="000000"/>
          <w:sz w:val="22"/>
          <w:szCs w:val="22"/>
          <w:lang w:eastAsia="en-US"/>
        </w:rPr>
        <w:t xml:space="preserve"> </w:t>
      </w:r>
      <w:r w:rsidRPr="005B290C">
        <w:rPr>
          <w:rFonts w:eastAsiaTheme="minorHAnsi"/>
          <w:color w:val="000000"/>
          <w:sz w:val="23"/>
          <w:szCs w:val="23"/>
          <w:lang w:eastAsia="en-US"/>
        </w:rPr>
        <w:t xml:space="preserve">Гражданин приобрел иномарку по цене 360 тыс. руб., через некоторое время машину застраховал от аварии, на момент заключения договора физический износ составил 15%, страховая сумма составила 50% от действительной стоимости машины. Через некоторое время произошла авария, после которой автомобиль не подлежал восстановлению. Но владелец вложил деньги 1 000 руб., чтобы восстановить некоторые детали, затем продал эти детали, выручив 2000руб. Определите страховое возмещение. </w:t>
      </w:r>
    </w:p>
    <w:p w:rsidR="00E730F4" w:rsidRDefault="00E730F4" w:rsidP="002B28EE">
      <w:pPr>
        <w:autoSpaceDE w:val="0"/>
        <w:autoSpaceDN w:val="0"/>
        <w:adjustRightInd w:val="0"/>
        <w:rPr>
          <w:rFonts w:eastAsiaTheme="minorHAnsi"/>
          <w:b/>
          <w:bCs/>
          <w:color w:val="000000"/>
          <w:sz w:val="23"/>
          <w:szCs w:val="23"/>
          <w:lang w:eastAsia="en-US"/>
        </w:rPr>
      </w:pPr>
    </w:p>
    <w:p w:rsidR="002B28EE" w:rsidRDefault="005C037E" w:rsidP="00F04F1B">
      <w:pPr>
        <w:autoSpaceDE w:val="0"/>
        <w:autoSpaceDN w:val="0"/>
        <w:adjustRightInd w:val="0"/>
        <w:jc w:val="both"/>
        <w:rPr>
          <w:rFonts w:eastAsiaTheme="minorHAnsi"/>
          <w:color w:val="000000"/>
          <w:sz w:val="23"/>
          <w:szCs w:val="23"/>
          <w:lang w:eastAsia="en-US"/>
        </w:rPr>
      </w:pPr>
      <w:r>
        <w:rPr>
          <w:rFonts w:eastAsiaTheme="minorHAnsi"/>
          <w:b/>
          <w:bCs/>
          <w:color w:val="000000"/>
          <w:sz w:val="23"/>
          <w:szCs w:val="23"/>
          <w:lang w:eastAsia="en-US"/>
        </w:rPr>
        <w:t>Задание №3</w:t>
      </w:r>
      <w:r w:rsidR="00E730F4">
        <w:rPr>
          <w:rFonts w:eastAsiaTheme="minorHAnsi"/>
          <w:b/>
          <w:bCs/>
          <w:color w:val="000000"/>
          <w:sz w:val="23"/>
          <w:szCs w:val="23"/>
          <w:lang w:eastAsia="en-US"/>
        </w:rPr>
        <w:t xml:space="preserve">. </w:t>
      </w:r>
      <w:r w:rsidR="00F04F1B">
        <w:rPr>
          <w:sz w:val="23"/>
          <w:szCs w:val="23"/>
        </w:rPr>
        <w:t>Подготовить сообщения на тему «Автоматизация и регистрация обработки документов», «Использование новейших разработок в проектных решениях на базах компьютерных систем», «Причины заинтересованности пользователей в финансовой информации».</w:t>
      </w:r>
    </w:p>
    <w:p w:rsidR="002B28EE" w:rsidRPr="002B28EE" w:rsidRDefault="002B28EE" w:rsidP="002B28EE">
      <w:pPr>
        <w:autoSpaceDE w:val="0"/>
        <w:autoSpaceDN w:val="0"/>
        <w:adjustRightInd w:val="0"/>
        <w:rPr>
          <w:rFonts w:eastAsiaTheme="minorHAnsi"/>
          <w:color w:val="000000"/>
          <w:sz w:val="23"/>
          <w:szCs w:val="23"/>
          <w:lang w:eastAsia="en-US"/>
        </w:rPr>
      </w:pPr>
    </w:p>
    <w:p w:rsidR="000E77C9" w:rsidRDefault="00073220" w:rsidP="00DC2C19">
      <w:pPr>
        <w:jc w:val="both"/>
        <w:rPr>
          <w:b/>
          <w:bCs/>
          <w:sz w:val="23"/>
          <w:szCs w:val="23"/>
        </w:rPr>
      </w:pPr>
      <w:r>
        <w:rPr>
          <w:b/>
          <w:bCs/>
          <w:sz w:val="23"/>
          <w:szCs w:val="23"/>
        </w:rPr>
        <w:t xml:space="preserve">Задание №4. </w:t>
      </w:r>
    </w:p>
    <w:p w:rsidR="007D019A" w:rsidRDefault="00D2747D" w:rsidP="007D019A">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Заполните таблицу, ответив на вопросы </w:t>
      </w:r>
    </w:p>
    <w:tbl>
      <w:tblPr>
        <w:tblStyle w:val="a3"/>
        <w:tblW w:w="0" w:type="auto"/>
        <w:tblLook w:val="04A0" w:firstRow="1" w:lastRow="0" w:firstColumn="1" w:lastColumn="0" w:noHBand="0" w:noVBand="1"/>
      </w:tblPr>
      <w:tblGrid>
        <w:gridCol w:w="4672"/>
        <w:gridCol w:w="4673"/>
      </w:tblGrid>
      <w:tr w:rsidR="007D019A" w:rsidTr="007D019A">
        <w:tc>
          <w:tcPr>
            <w:tcW w:w="4672" w:type="dxa"/>
          </w:tcPr>
          <w:p w:rsidR="007D019A" w:rsidRDefault="007D019A" w:rsidP="007D019A">
            <w:pPr>
              <w:autoSpaceDE w:val="0"/>
              <w:autoSpaceDN w:val="0"/>
              <w:adjustRightInd w:val="0"/>
              <w:jc w:val="both"/>
              <w:rPr>
                <w:rFonts w:eastAsiaTheme="minorHAnsi"/>
                <w:color w:val="000000"/>
                <w:sz w:val="24"/>
                <w:szCs w:val="24"/>
                <w:lang w:eastAsia="en-US"/>
              </w:rPr>
            </w:pPr>
            <w:r>
              <w:rPr>
                <w:rFonts w:eastAsiaTheme="minorHAnsi"/>
                <w:color w:val="000000"/>
                <w:sz w:val="23"/>
                <w:szCs w:val="23"/>
                <w:lang w:eastAsia="en-US"/>
              </w:rPr>
              <w:t>1.</w:t>
            </w:r>
            <w:r w:rsidRPr="007D019A">
              <w:rPr>
                <w:rFonts w:eastAsiaTheme="minorHAnsi"/>
                <w:color w:val="000000"/>
                <w:sz w:val="23"/>
                <w:szCs w:val="23"/>
                <w:lang w:eastAsia="en-US"/>
              </w:rPr>
              <w:t>Какие мероприятия необходимо предпринять страхователем для получения страховой выплаты?</w:t>
            </w:r>
          </w:p>
        </w:tc>
        <w:tc>
          <w:tcPr>
            <w:tcW w:w="4673" w:type="dxa"/>
          </w:tcPr>
          <w:p w:rsidR="007D019A" w:rsidRDefault="007D019A" w:rsidP="007D019A">
            <w:pPr>
              <w:autoSpaceDE w:val="0"/>
              <w:autoSpaceDN w:val="0"/>
              <w:adjustRightInd w:val="0"/>
              <w:rPr>
                <w:rFonts w:eastAsiaTheme="minorHAnsi"/>
                <w:color w:val="000000"/>
                <w:sz w:val="24"/>
                <w:szCs w:val="24"/>
                <w:lang w:eastAsia="en-US"/>
              </w:rPr>
            </w:pPr>
          </w:p>
        </w:tc>
      </w:tr>
      <w:tr w:rsidR="007D019A" w:rsidTr="007D019A">
        <w:tc>
          <w:tcPr>
            <w:tcW w:w="4672" w:type="dxa"/>
          </w:tcPr>
          <w:p w:rsidR="007D019A" w:rsidRDefault="007D019A" w:rsidP="007D019A">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2. </w:t>
            </w:r>
            <w:r w:rsidRPr="007D019A">
              <w:rPr>
                <w:rFonts w:eastAsiaTheme="minorHAnsi"/>
                <w:color w:val="000000"/>
                <w:sz w:val="24"/>
                <w:szCs w:val="24"/>
                <w:lang w:eastAsia="en-US"/>
              </w:rPr>
              <w:t>Признание происшедшего события страховым</w:t>
            </w:r>
          </w:p>
        </w:tc>
        <w:tc>
          <w:tcPr>
            <w:tcW w:w="4673" w:type="dxa"/>
          </w:tcPr>
          <w:p w:rsidR="007D019A" w:rsidRDefault="007D019A" w:rsidP="007D019A">
            <w:pPr>
              <w:autoSpaceDE w:val="0"/>
              <w:autoSpaceDN w:val="0"/>
              <w:adjustRightInd w:val="0"/>
              <w:rPr>
                <w:rFonts w:eastAsiaTheme="minorHAnsi"/>
                <w:color w:val="000000"/>
                <w:sz w:val="24"/>
                <w:szCs w:val="24"/>
                <w:lang w:eastAsia="en-US"/>
              </w:rPr>
            </w:pPr>
          </w:p>
        </w:tc>
      </w:tr>
      <w:tr w:rsidR="007D019A" w:rsidTr="007D019A">
        <w:tc>
          <w:tcPr>
            <w:tcW w:w="4672" w:type="dxa"/>
          </w:tcPr>
          <w:p w:rsidR="007D019A" w:rsidRDefault="007D019A" w:rsidP="007D019A">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3.</w:t>
            </w:r>
            <w:r w:rsidRPr="007D019A">
              <w:rPr>
                <w:rFonts w:eastAsiaTheme="minorHAnsi"/>
                <w:color w:val="000000"/>
                <w:sz w:val="24"/>
                <w:szCs w:val="24"/>
                <w:lang w:eastAsia="en-US"/>
              </w:rPr>
              <w:t>Действия при страховом событии.</w:t>
            </w:r>
          </w:p>
        </w:tc>
        <w:tc>
          <w:tcPr>
            <w:tcW w:w="4673" w:type="dxa"/>
          </w:tcPr>
          <w:p w:rsidR="007D019A" w:rsidRDefault="007D019A" w:rsidP="007D019A">
            <w:pPr>
              <w:autoSpaceDE w:val="0"/>
              <w:autoSpaceDN w:val="0"/>
              <w:adjustRightInd w:val="0"/>
              <w:rPr>
                <w:rFonts w:eastAsiaTheme="minorHAnsi"/>
                <w:color w:val="000000"/>
                <w:sz w:val="24"/>
                <w:szCs w:val="24"/>
                <w:lang w:eastAsia="en-US"/>
              </w:rPr>
            </w:pPr>
          </w:p>
        </w:tc>
      </w:tr>
      <w:tr w:rsidR="007D019A" w:rsidTr="007D019A">
        <w:tc>
          <w:tcPr>
            <w:tcW w:w="4672" w:type="dxa"/>
          </w:tcPr>
          <w:p w:rsidR="007D019A" w:rsidRDefault="00D2747D" w:rsidP="00D2747D">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4.</w:t>
            </w:r>
            <w:r w:rsidRPr="00D2747D">
              <w:rPr>
                <w:rFonts w:eastAsiaTheme="minorHAnsi"/>
                <w:color w:val="000000"/>
                <w:sz w:val="24"/>
                <w:szCs w:val="24"/>
                <w:lang w:eastAsia="en-US"/>
              </w:rPr>
              <w:t>Страховое возмещение при ДТП по ОСАГО.</w:t>
            </w:r>
          </w:p>
        </w:tc>
        <w:tc>
          <w:tcPr>
            <w:tcW w:w="4673" w:type="dxa"/>
          </w:tcPr>
          <w:p w:rsidR="007D019A" w:rsidRDefault="007D019A" w:rsidP="007D019A">
            <w:pPr>
              <w:autoSpaceDE w:val="0"/>
              <w:autoSpaceDN w:val="0"/>
              <w:adjustRightInd w:val="0"/>
              <w:rPr>
                <w:rFonts w:eastAsiaTheme="minorHAnsi"/>
                <w:color w:val="000000"/>
                <w:sz w:val="24"/>
                <w:szCs w:val="24"/>
                <w:lang w:eastAsia="en-US"/>
              </w:rPr>
            </w:pPr>
          </w:p>
        </w:tc>
      </w:tr>
      <w:tr w:rsidR="007D019A" w:rsidTr="007D019A">
        <w:tc>
          <w:tcPr>
            <w:tcW w:w="4672" w:type="dxa"/>
          </w:tcPr>
          <w:p w:rsidR="007D019A" w:rsidRDefault="00D2747D" w:rsidP="00D2747D">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5.</w:t>
            </w:r>
            <w:r w:rsidRPr="00D2747D">
              <w:rPr>
                <w:rFonts w:eastAsiaTheme="minorHAnsi"/>
                <w:color w:val="000000"/>
                <w:sz w:val="24"/>
                <w:szCs w:val="24"/>
                <w:lang w:eastAsia="en-US"/>
              </w:rPr>
              <w:t>Какие документы нужны для оформления выплаты по имущественному виду страхования?</w:t>
            </w:r>
          </w:p>
        </w:tc>
        <w:tc>
          <w:tcPr>
            <w:tcW w:w="4673" w:type="dxa"/>
          </w:tcPr>
          <w:p w:rsidR="007D019A" w:rsidRDefault="007D019A" w:rsidP="007D019A">
            <w:pPr>
              <w:autoSpaceDE w:val="0"/>
              <w:autoSpaceDN w:val="0"/>
              <w:adjustRightInd w:val="0"/>
              <w:rPr>
                <w:rFonts w:eastAsiaTheme="minorHAnsi"/>
                <w:color w:val="000000"/>
                <w:sz w:val="24"/>
                <w:szCs w:val="24"/>
                <w:lang w:eastAsia="en-US"/>
              </w:rPr>
            </w:pPr>
          </w:p>
        </w:tc>
      </w:tr>
    </w:tbl>
    <w:p w:rsidR="007D019A" w:rsidRDefault="007D019A" w:rsidP="007D019A">
      <w:pPr>
        <w:autoSpaceDE w:val="0"/>
        <w:autoSpaceDN w:val="0"/>
        <w:adjustRightInd w:val="0"/>
        <w:rPr>
          <w:rFonts w:eastAsiaTheme="minorHAnsi"/>
          <w:color w:val="000000"/>
          <w:sz w:val="24"/>
          <w:szCs w:val="24"/>
          <w:lang w:eastAsia="en-US"/>
        </w:rPr>
      </w:pPr>
    </w:p>
    <w:p w:rsidR="00282B6E" w:rsidRPr="00265F10" w:rsidRDefault="00282B6E" w:rsidP="00282B6E">
      <w:pPr>
        <w:jc w:val="center"/>
        <w:rPr>
          <w:b/>
          <w:sz w:val="24"/>
          <w:szCs w:val="24"/>
        </w:rPr>
      </w:pPr>
      <w:r w:rsidRPr="00265F10">
        <w:rPr>
          <w:b/>
          <w:sz w:val="24"/>
          <w:szCs w:val="24"/>
        </w:rPr>
        <w:t xml:space="preserve">Тема </w:t>
      </w:r>
      <w:r w:rsidR="00E30FA0" w:rsidRPr="00265F10">
        <w:rPr>
          <w:b/>
          <w:sz w:val="24"/>
          <w:szCs w:val="24"/>
        </w:rPr>
        <w:t xml:space="preserve">2. </w:t>
      </w:r>
      <w:r w:rsidR="00E30FA0" w:rsidRPr="00265F10">
        <w:rPr>
          <w:b/>
          <w:bCs/>
          <w:sz w:val="24"/>
          <w:szCs w:val="24"/>
        </w:rPr>
        <w:t>Вести журналы убытков страховой организации при наступлении страховых случаев</w:t>
      </w:r>
    </w:p>
    <w:p w:rsidR="00282B6E" w:rsidRPr="00265F10" w:rsidRDefault="00282B6E" w:rsidP="00282B6E">
      <w:pPr>
        <w:rPr>
          <w:sz w:val="24"/>
          <w:szCs w:val="24"/>
        </w:rPr>
      </w:pPr>
    </w:p>
    <w:p w:rsidR="00BD45E3" w:rsidRDefault="00BD45E3" w:rsidP="00DC2C19">
      <w:pPr>
        <w:jc w:val="both"/>
        <w:rPr>
          <w:b/>
          <w:sz w:val="24"/>
          <w:szCs w:val="24"/>
        </w:rPr>
      </w:pPr>
      <w:r w:rsidRPr="00265F10">
        <w:rPr>
          <w:b/>
          <w:sz w:val="24"/>
          <w:szCs w:val="24"/>
        </w:rPr>
        <w:t xml:space="preserve">Задание </w:t>
      </w:r>
      <w:r w:rsidR="00CD76E1" w:rsidRPr="00265F10">
        <w:rPr>
          <w:b/>
          <w:sz w:val="24"/>
          <w:szCs w:val="24"/>
        </w:rPr>
        <w:t>№</w:t>
      </w:r>
      <w:r w:rsidR="001D44C3">
        <w:rPr>
          <w:b/>
          <w:sz w:val="24"/>
          <w:szCs w:val="24"/>
        </w:rPr>
        <w:t>5</w:t>
      </w:r>
      <w:r w:rsidRPr="00265F10">
        <w:rPr>
          <w:b/>
          <w:sz w:val="24"/>
          <w:szCs w:val="24"/>
        </w:rPr>
        <w:t xml:space="preserve">. </w:t>
      </w:r>
    </w:p>
    <w:p w:rsidR="003F287F" w:rsidRDefault="003F287F" w:rsidP="00DC2C19">
      <w:pPr>
        <w:jc w:val="both"/>
        <w:rPr>
          <w:sz w:val="24"/>
          <w:szCs w:val="24"/>
        </w:rPr>
      </w:pPr>
    </w:p>
    <w:p w:rsidR="00301232" w:rsidRPr="00301232" w:rsidRDefault="00301232" w:rsidP="00301232">
      <w:pPr>
        <w:autoSpaceDE w:val="0"/>
        <w:autoSpaceDN w:val="0"/>
        <w:adjustRightInd w:val="0"/>
        <w:jc w:val="both"/>
        <w:rPr>
          <w:rFonts w:eastAsiaTheme="minorHAnsi"/>
          <w:sz w:val="24"/>
          <w:szCs w:val="24"/>
          <w:lang w:eastAsia="en-US"/>
        </w:rPr>
      </w:pPr>
      <w:r w:rsidRPr="00301232">
        <w:rPr>
          <w:rFonts w:eastAsiaTheme="minorHAnsi"/>
          <w:sz w:val="24"/>
          <w:szCs w:val="24"/>
          <w:lang w:eastAsia="en-US"/>
        </w:rPr>
        <w:t>Заполните заявление от 20.06.2011 о прямом возмещении убытков по ОСАГО.</w:t>
      </w:r>
    </w:p>
    <w:p w:rsidR="00301232" w:rsidRPr="00301232" w:rsidRDefault="00301232" w:rsidP="00301232">
      <w:pPr>
        <w:autoSpaceDE w:val="0"/>
        <w:autoSpaceDN w:val="0"/>
        <w:adjustRightInd w:val="0"/>
        <w:jc w:val="both"/>
        <w:rPr>
          <w:rFonts w:eastAsiaTheme="minorHAnsi"/>
          <w:sz w:val="24"/>
          <w:szCs w:val="24"/>
          <w:lang w:eastAsia="en-US"/>
        </w:rPr>
      </w:pPr>
      <w:r w:rsidRPr="00301232">
        <w:rPr>
          <w:rFonts w:eastAsiaTheme="minorHAnsi"/>
          <w:sz w:val="24"/>
          <w:szCs w:val="24"/>
          <w:lang w:eastAsia="en-US"/>
        </w:rPr>
        <w:t>Страховая компания ЗАО «Гута-страхование».</w:t>
      </w:r>
    </w:p>
    <w:p w:rsidR="00301232" w:rsidRPr="00301232" w:rsidRDefault="00301232" w:rsidP="00836E4A">
      <w:pPr>
        <w:autoSpaceDE w:val="0"/>
        <w:autoSpaceDN w:val="0"/>
        <w:adjustRightInd w:val="0"/>
        <w:jc w:val="both"/>
        <w:rPr>
          <w:rFonts w:eastAsiaTheme="minorHAnsi"/>
          <w:sz w:val="24"/>
          <w:szCs w:val="24"/>
          <w:lang w:eastAsia="en-US"/>
        </w:rPr>
      </w:pPr>
      <w:r w:rsidRPr="00301232">
        <w:rPr>
          <w:rFonts w:eastAsiaTheme="minorHAnsi"/>
          <w:sz w:val="24"/>
          <w:szCs w:val="24"/>
          <w:lang w:eastAsia="en-US"/>
        </w:rPr>
        <w:t>ДТП (наезд на стоящий автомобиль) произошло 25.05.2011 в 14.00 г. Москва, ул.</w:t>
      </w:r>
      <w:r w:rsidR="00836E4A">
        <w:rPr>
          <w:rFonts w:eastAsiaTheme="minorHAnsi"/>
          <w:sz w:val="24"/>
          <w:szCs w:val="24"/>
          <w:lang w:eastAsia="en-US"/>
        </w:rPr>
        <w:t xml:space="preserve"> </w:t>
      </w:r>
      <w:r w:rsidRPr="00301232">
        <w:rPr>
          <w:rFonts w:eastAsiaTheme="minorHAnsi"/>
          <w:sz w:val="24"/>
          <w:szCs w:val="24"/>
          <w:lang w:eastAsia="en-US"/>
        </w:rPr>
        <w:t>Планетная, д. 23. Участников двое.</w:t>
      </w:r>
    </w:p>
    <w:p w:rsidR="00301232" w:rsidRPr="00301232" w:rsidRDefault="00301232" w:rsidP="00836E4A">
      <w:pPr>
        <w:autoSpaceDE w:val="0"/>
        <w:autoSpaceDN w:val="0"/>
        <w:adjustRightInd w:val="0"/>
        <w:jc w:val="both"/>
        <w:rPr>
          <w:rFonts w:eastAsiaTheme="minorHAnsi"/>
          <w:sz w:val="24"/>
          <w:szCs w:val="24"/>
          <w:lang w:eastAsia="en-US"/>
        </w:rPr>
      </w:pPr>
      <w:r w:rsidRPr="00301232">
        <w:rPr>
          <w:rFonts w:eastAsiaTheme="minorHAnsi"/>
          <w:sz w:val="24"/>
          <w:szCs w:val="24"/>
          <w:lang w:eastAsia="en-US"/>
        </w:rPr>
        <w:t xml:space="preserve">Потерпевший Петров Иван Васильевич, г. Москва, ул. Красноармейская, д. 10, </w:t>
      </w:r>
      <w:proofErr w:type="spellStart"/>
      <w:r w:rsidRPr="00301232">
        <w:rPr>
          <w:rFonts w:eastAsiaTheme="minorHAnsi"/>
          <w:sz w:val="24"/>
          <w:szCs w:val="24"/>
          <w:lang w:eastAsia="en-US"/>
        </w:rPr>
        <w:t>кор</w:t>
      </w:r>
      <w:proofErr w:type="spellEnd"/>
      <w:r w:rsidRPr="00301232">
        <w:rPr>
          <w:rFonts w:eastAsiaTheme="minorHAnsi"/>
          <w:sz w:val="24"/>
          <w:szCs w:val="24"/>
          <w:lang w:eastAsia="en-US"/>
        </w:rPr>
        <w:t>. 2, кв.</w:t>
      </w:r>
      <w:r>
        <w:rPr>
          <w:rFonts w:eastAsiaTheme="minorHAnsi"/>
          <w:sz w:val="24"/>
          <w:szCs w:val="24"/>
          <w:lang w:eastAsia="en-US"/>
        </w:rPr>
        <w:t xml:space="preserve">73. </w:t>
      </w:r>
      <w:r w:rsidRPr="00301232">
        <w:rPr>
          <w:rFonts w:eastAsiaTheme="minorHAnsi"/>
          <w:sz w:val="24"/>
          <w:szCs w:val="24"/>
          <w:lang w:eastAsia="en-US"/>
        </w:rPr>
        <w:t>тел. 890502331515</w:t>
      </w:r>
    </w:p>
    <w:p w:rsidR="00301232" w:rsidRPr="00301232" w:rsidRDefault="00301232" w:rsidP="00301232">
      <w:pPr>
        <w:autoSpaceDE w:val="0"/>
        <w:autoSpaceDN w:val="0"/>
        <w:adjustRightInd w:val="0"/>
        <w:jc w:val="both"/>
        <w:rPr>
          <w:rFonts w:eastAsiaTheme="minorHAnsi"/>
          <w:sz w:val="24"/>
          <w:szCs w:val="24"/>
          <w:lang w:eastAsia="en-US"/>
        </w:rPr>
      </w:pPr>
      <w:r w:rsidRPr="00301232">
        <w:rPr>
          <w:rFonts w:eastAsiaTheme="minorHAnsi"/>
          <w:sz w:val="24"/>
          <w:szCs w:val="24"/>
          <w:lang w:eastAsia="en-US"/>
        </w:rPr>
        <w:t>Автомобиль фольксваген, рег. номер Т525СР194, год выпуска 2006, СТС 77ММ153270.</w:t>
      </w:r>
      <w:r w:rsidR="00836E4A">
        <w:rPr>
          <w:rFonts w:eastAsiaTheme="minorHAnsi"/>
          <w:sz w:val="24"/>
          <w:szCs w:val="24"/>
          <w:lang w:eastAsia="en-US"/>
        </w:rPr>
        <w:t xml:space="preserve"> </w:t>
      </w:r>
      <w:r w:rsidRPr="00301232">
        <w:rPr>
          <w:rFonts w:eastAsiaTheme="minorHAnsi"/>
          <w:sz w:val="24"/>
          <w:szCs w:val="24"/>
          <w:lang w:eastAsia="en-US"/>
        </w:rPr>
        <w:t>Полис ОСАГО ВВВ0563319915 ЗАО «Гута-Страхование</w:t>
      </w:r>
      <w:r>
        <w:rPr>
          <w:rFonts w:eastAsiaTheme="minorHAnsi"/>
          <w:sz w:val="24"/>
          <w:szCs w:val="24"/>
          <w:lang w:eastAsia="en-US"/>
        </w:rPr>
        <w:t>» 12.03.2019 – 11.03.2020</w:t>
      </w:r>
      <w:r w:rsidR="00836E4A">
        <w:rPr>
          <w:rFonts w:eastAsiaTheme="minorHAnsi"/>
          <w:sz w:val="24"/>
          <w:szCs w:val="24"/>
          <w:lang w:eastAsia="en-US"/>
        </w:rPr>
        <w:t xml:space="preserve"> </w:t>
      </w:r>
      <w:r w:rsidRPr="00301232">
        <w:rPr>
          <w:rFonts w:eastAsiaTheme="minorHAnsi"/>
          <w:sz w:val="24"/>
          <w:szCs w:val="24"/>
          <w:lang w:eastAsia="en-US"/>
        </w:rPr>
        <w:t>Ответственный за ДТП Сидоров Илья Николаевич.</w:t>
      </w:r>
      <w:r w:rsidR="00836E4A">
        <w:rPr>
          <w:rFonts w:eastAsiaTheme="minorHAnsi"/>
          <w:sz w:val="24"/>
          <w:szCs w:val="24"/>
          <w:lang w:eastAsia="en-US"/>
        </w:rPr>
        <w:t xml:space="preserve"> </w:t>
      </w:r>
      <w:r w:rsidRPr="00301232">
        <w:rPr>
          <w:rFonts w:eastAsiaTheme="minorHAnsi"/>
          <w:sz w:val="24"/>
          <w:szCs w:val="24"/>
          <w:lang w:eastAsia="en-US"/>
        </w:rPr>
        <w:t xml:space="preserve">Автомобиль ПЕЖО, рег. номер </w:t>
      </w:r>
      <w:proofErr w:type="gramStart"/>
      <w:r w:rsidRPr="00301232">
        <w:rPr>
          <w:rFonts w:eastAsiaTheme="minorHAnsi"/>
          <w:sz w:val="24"/>
          <w:szCs w:val="24"/>
          <w:lang w:eastAsia="en-US"/>
        </w:rPr>
        <w:t>К</w:t>
      </w:r>
      <w:proofErr w:type="gramEnd"/>
      <w:r w:rsidRPr="00301232">
        <w:rPr>
          <w:rFonts w:eastAsiaTheme="minorHAnsi"/>
          <w:sz w:val="24"/>
          <w:szCs w:val="24"/>
          <w:lang w:eastAsia="en-US"/>
        </w:rPr>
        <w:t xml:space="preserve"> 332 РС 194</w:t>
      </w:r>
      <w:r w:rsidR="00836E4A">
        <w:rPr>
          <w:rFonts w:eastAsiaTheme="minorHAnsi"/>
          <w:sz w:val="24"/>
          <w:szCs w:val="24"/>
          <w:lang w:eastAsia="en-US"/>
        </w:rPr>
        <w:t xml:space="preserve"> </w:t>
      </w:r>
      <w:r w:rsidRPr="00301232">
        <w:rPr>
          <w:rFonts w:eastAsiaTheme="minorHAnsi"/>
          <w:sz w:val="24"/>
          <w:szCs w:val="24"/>
          <w:lang w:eastAsia="en-US"/>
        </w:rPr>
        <w:t>Полис ОСАГО ВВВ 0552451140 «Спасские Ворота»</w:t>
      </w:r>
      <w:r w:rsidR="00836E4A">
        <w:rPr>
          <w:rFonts w:eastAsiaTheme="minorHAnsi"/>
          <w:sz w:val="24"/>
          <w:szCs w:val="24"/>
          <w:lang w:eastAsia="en-US"/>
        </w:rPr>
        <w:t>.</w:t>
      </w:r>
    </w:p>
    <w:p w:rsidR="00301232" w:rsidRDefault="00301232" w:rsidP="00301232">
      <w:pPr>
        <w:jc w:val="both"/>
        <w:rPr>
          <w:rFonts w:eastAsiaTheme="minorHAnsi"/>
          <w:sz w:val="24"/>
          <w:szCs w:val="24"/>
          <w:lang w:eastAsia="en-US"/>
        </w:rPr>
      </w:pPr>
      <w:r w:rsidRPr="00301232">
        <w:rPr>
          <w:rFonts w:eastAsiaTheme="minorHAnsi"/>
          <w:sz w:val="24"/>
          <w:szCs w:val="24"/>
          <w:lang w:eastAsia="en-US"/>
        </w:rPr>
        <w:t>Реквизиты для перечисления возмещения:</w:t>
      </w:r>
    </w:p>
    <w:p w:rsidR="00836E4A" w:rsidRPr="00836E4A" w:rsidRDefault="00836E4A" w:rsidP="00A72730">
      <w:pPr>
        <w:autoSpaceDE w:val="0"/>
        <w:autoSpaceDN w:val="0"/>
        <w:adjustRightInd w:val="0"/>
        <w:jc w:val="both"/>
        <w:rPr>
          <w:rFonts w:eastAsiaTheme="minorHAnsi"/>
          <w:sz w:val="24"/>
          <w:szCs w:val="24"/>
          <w:lang w:eastAsia="en-US"/>
        </w:rPr>
      </w:pPr>
      <w:r w:rsidRPr="00836E4A">
        <w:rPr>
          <w:rFonts w:eastAsiaTheme="minorHAnsi"/>
          <w:sz w:val="24"/>
          <w:szCs w:val="24"/>
          <w:lang w:eastAsia="en-US"/>
        </w:rPr>
        <w:t>Банк ("название и место расположения) ООО «ХКФ Банк», г. Москва, ул. Правды, д.8, корпус 1</w:t>
      </w:r>
    </w:p>
    <w:p w:rsidR="00836E4A" w:rsidRPr="00836E4A" w:rsidRDefault="00836E4A" w:rsidP="00836E4A">
      <w:pPr>
        <w:autoSpaceDE w:val="0"/>
        <w:autoSpaceDN w:val="0"/>
        <w:adjustRightInd w:val="0"/>
        <w:rPr>
          <w:rFonts w:eastAsiaTheme="minorHAnsi"/>
          <w:sz w:val="24"/>
          <w:szCs w:val="24"/>
          <w:lang w:eastAsia="en-US"/>
        </w:rPr>
      </w:pPr>
      <w:r w:rsidRPr="00836E4A">
        <w:rPr>
          <w:rFonts w:eastAsiaTheme="minorHAnsi"/>
          <w:sz w:val="24"/>
          <w:szCs w:val="24"/>
          <w:lang w:eastAsia="en-US"/>
        </w:rPr>
        <w:t>ИНН Банка 7735057951</w:t>
      </w:r>
    </w:p>
    <w:p w:rsidR="00836E4A" w:rsidRPr="00836E4A" w:rsidRDefault="00836E4A" w:rsidP="00A72730">
      <w:pPr>
        <w:autoSpaceDE w:val="0"/>
        <w:autoSpaceDN w:val="0"/>
        <w:adjustRightInd w:val="0"/>
        <w:jc w:val="both"/>
        <w:rPr>
          <w:rFonts w:eastAsiaTheme="minorHAnsi"/>
          <w:sz w:val="24"/>
          <w:szCs w:val="24"/>
          <w:lang w:eastAsia="en-US"/>
        </w:rPr>
      </w:pPr>
      <w:r w:rsidRPr="00836E4A">
        <w:rPr>
          <w:rFonts w:eastAsiaTheme="minorHAnsi"/>
          <w:bCs/>
          <w:sz w:val="24"/>
          <w:szCs w:val="24"/>
          <w:lang w:eastAsia="en-US"/>
        </w:rPr>
        <w:lastRenderedPageBreak/>
        <w:t>Корреспондентский счет</w:t>
      </w:r>
      <w:r w:rsidRPr="00836E4A">
        <w:rPr>
          <w:rFonts w:eastAsiaTheme="minorHAnsi"/>
          <w:b/>
          <w:bCs/>
          <w:sz w:val="24"/>
          <w:szCs w:val="24"/>
          <w:lang w:eastAsia="en-US"/>
        </w:rPr>
        <w:t xml:space="preserve"> </w:t>
      </w:r>
      <w:r w:rsidRPr="00836E4A">
        <w:rPr>
          <w:rFonts w:eastAsiaTheme="minorHAnsi"/>
          <w:sz w:val="24"/>
          <w:szCs w:val="24"/>
          <w:lang w:eastAsia="en-US"/>
        </w:rPr>
        <w:t>30101810400000000216 в Отделении № 2 Московского ГТУ</w:t>
      </w:r>
      <w:r w:rsidR="00A72730">
        <w:rPr>
          <w:rFonts w:eastAsiaTheme="minorHAnsi"/>
          <w:sz w:val="24"/>
          <w:szCs w:val="24"/>
          <w:lang w:eastAsia="en-US"/>
        </w:rPr>
        <w:t xml:space="preserve"> </w:t>
      </w:r>
      <w:r w:rsidRPr="00836E4A">
        <w:rPr>
          <w:rFonts w:eastAsiaTheme="minorHAnsi"/>
          <w:sz w:val="24"/>
          <w:szCs w:val="24"/>
          <w:lang w:eastAsia="en-US"/>
        </w:rPr>
        <w:t>Банка России</w:t>
      </w:r>
    </w:p>
    <w:p w:rsidR="00836E4A" w:rsidRPr="00836E4A" w:rsidRDefault="00836E4A" w:rsidP="00836E4A">
      <w:pPr>
        <w:autoSpaceDE w:val="0"/>
        <w:autoSpaceDN w:val="0"/>
        <w:adjustRightInd w:val="0"/>
        <w:rPr>
          <w:rFonts w:eastAsiaTheme="minorHAnsi"/>
          <w:sz w:val="24"/>
          <w:szCs w:val="24"/>
          <w:lang w:eastAsia="en-US"/>
        </w:rPr>
      </w:pPr>
      <w:r w:rsidRPr="00836E4A">
        <w:rPr>
          <w:rFonts w:eastAsiaTheme="minorHAnsi"/>
          <w:sz w:val="24"/>
          <w:szCs w:val="24"/>
          <w:lang w:eastAsia="en-US"/>
        </w:rPr>
        <w:t>БИК 044585216</w:t>
      </w:r>
    </w:p>
    <w:p w:rsidR="00301232" w:rsidRPr="00836E4A" w:rsidRDefault="00836E4A" w:rsidP="00836E4A">
      <w:pPr>
        <w:jc w:val="both"/>
        <w:rPr>
          <w:sz w:val="24"/>
          <w:szCs w:val="24"/>
        </w:rPr>
      </w:pPr>
      <w:r w:rsidRPr="00836E4A">
        <w:rPr>
          <w:rFonts w:eastAsiaTheme="minorHAnsi"/>
          <w:sz w:val="24"/>
          <w:szCs w:val="24"/>
          <w:lang w:eastAsia="en-US"/>
        </w:rPr>
        <w:t xml:space="preserve">№ счета (физ. </w:t>
      </w:r>
      <w:r w:rsidRPr="00836E4A">
        <w:rPr>
          <w:rFonts w:eastAsiaTheme="minorHAnsi"/>
          <w:bCs/>
          <w:sz w:val="24"/>
          <w:szCs w:val="24"/>
          <w:lang w:eastAsia="en-US"/>
        </w:rPr>
        <w:t>лица)</w:t>
      </w:r>
      <w:r w:rsidRPr="00836E4A">
        <w:rPr>
          <w:rFonts w:eastAsiaTheme="minorHAnsi"/>
          <w:b/>
          <w:bCs/>
          <w:sz w:val="24"/>
          <w:szCs w:val="24"/>
          <w:lang w:eastAsia="en-US"/>
        </w:rPr>
        <w:t xml:space="preserve"> </w:t>
      </w:r>
      <w:r w:rsidRPr="00836E4A">
        <w:rPr>
          <w:rFonts w:eastAsiaTheme="minorHAnsi"/>
          <w:sz w:val="24"/>
          <w:szCs w:val="24"/>
          <w:lang w:eastAsia="en-US"/>
        </w:rPr>
        <w:t>42301810340100019084</w:t>
      </w:r>
    </w:p>
    <w:p w:rsidR="00836E4A" w:rsidRPr="00301232" w:rsidRDefault="00836E4A" w:rsidP="00301232">
      <w:pPr>
        <w:jc w:val="both"/>
        <w:rPr>
          <w:sz w:val="24"/>
          <w:szCs w:val="24"/>
        </w:rPr>
      </w:pPr>
    </w:p>
    <w:p w:rsidR="0068715A" w:rsidRDefault="00897A0B" w:rsidP="00DC2C19">
      <w:pPr>
        <w:jc w:val="both"/>
        <w:rPr>
          <w:sz w:val="24"/>
          <w:szCs w:val="24"/>
        </w:rPr>
      </w:pPr>
      <w:r w:rsidRPr="00265F10">
        <w:rPr>
          <w:b/>
          <w:sz w:val="24"/>
          <w:szCs w:val="24"/>
        </w:rPr>
        <w:t xml:space="preserve">Задание </w:t>
      </w:r>
      <w:r w:rsidR="00CD76E1" w:rsidRPr="00265F10">
        <w:rPr>
          <w:b/>
          <w:sz w:val="24"/>
          <w:szCs w:val="24"/>
        </w:rPr>
        <w:t>№</w:t>
      </w:r>
      <w:r w:rsidR="001D44C3">
        <w:rPr>
          <w:b/>
          <w:sz w:val="24"/>
          <w:szCs w:val="24"/>
        </w:rPr>
        <w:t>6</w:t>
      </w:r>
      <w:r w:rsidRPr="00265F10">
        <w:rPr>
          <w:sz w:val="24"/>
          <w:szCs w:val="24"/>
        </w:rPr>
        <w:t xml:space="preserve">. </w:t>
      </w:r>
      <w:r w:rsidR="0068715A" w:rsidRPr="00265F10">
        <w:rPr>
          <w:sz w:val="24"/>
          <w:szCs w:val="24"/>
        </w:rPr>
        <w:t xml:space="preserve">  </w:t>
      </w:r>
    </w:p>
    <w:p w:rsidR="00934DCB" w:rsidRPr="00934DCB" w:rsidRDefault="00934DCB" w:rsidP="004D0009">
      <w:pPr>
        <w:autoSpaceDE w:val="0"/>
        <w:autoSpaceDN w:val="0"/>
        <w:adjustRightInd w:val="0"/>
        <w:jc w:val="both"/>
        <w:rPr>
          <w:rFonts w:eastAsiaTheme="minorHAnsi"/>
          <w:sz w:val="24"/>
          <w:szCs w:val="24"/>
          <w:lang w:eastAsia="en-US"/>
        </w:rPr>
      </w:pPr>
      <w:r w:rsidRPr="00934DCB">
        <w:rPr>
          <w:rFonts w:eastAsiaTheme="minorHAnsi"/>
          <w:sz w:val="24"/>
          <w:szCs w:val="24"/>
          <w:lang w:eastAsia="en-US"/>
        </w:rPr>
        <w:t xml:space="preserve">Заполните </w:t>
      </w:r>
      <w:r w:rsidR="004D0009">
        <w:rPr>
          <w:rFonts w:eastAsiaTheme="minorHAnsi"/>
          <w:sz w:val="24"/>
          <w:szCs w:val="24"/>
          <w:lang w:eastAsia="en-US"/>
        </w:rPr>
        <w:t>заявление от 21.02.2021</w:t>
      </w:r>
      <w:r w:rsidRPr="00934DCB">
        <w:rPr>
          <w:rFonts w:eastAsiaTheme="minorHAnsi"/>
          <w:sz w:val="24"/>
          <w:szCs w:val="24"/>
          <w:lang w:eastAsia="en-US"/>
        </w:rPr>
        <w:t xml:space="preserve"> о возмещении убытков по КАСКО.</w:t>
      </w:r>
      <w:r>
        <w:rPr>
          <w:rFonts w:eastAsiaTheme="minorHAnsi"/>
          <w:sz w:val="24"/>
          <w:szCs w:val="24"/>
          <w:lang w:eastAsia="en-US"/>
        </w:rPr>
        <w:t xml:space="preserve"> </w:t>
      </w:r>
      <w:r w:rsidRPr="00934DCB">
        <w:rPr>
          <w:rFonts w:eastAsiaTheme="minorHAnsi"/>
          <w:sz w:val="24"/>
          <w:szCs w:val="24"/>
          <w:lang w:eastAsia="en-US"/>
        </w:rPr>
        <w:t>Страховая компания ЗАО «Гута-страхование».</w:t>
      </w:r>
    </w:p>
    <w:p w:rsidR="00934DCB" w:rsidRDefault="00934DCB" w:rsidP="00A72730">
      <w:pPr>
        <w:autoSpaceDE w:val="0"/>
        <w:autoSpaceDN w:val="0"/>
        <w:adjustRightInd w:val="0"/>
        <w:jc w:val="both"/>
        <w:rPr>
          <w:rFonts w:eastAsiaTheme="minorHAnsi"/>
          <w:sz w:val="24"/>
          <w:szCs w:val="24"/>
          <w:lang w:eastAsia="en-US"/>
        </w:rPr>
      </w:pPr>
      <w:r w:rsidRPr="00934DCB">
        <w:rPr>
          <w:rFonts w:eastAsiaTheme="minorHAnsi"/>
          <w:sz w:val="24"/>
          <w:szCs w:val="24"/>
          <w:lang w:eastAsia="en-US"/>
        </w:rPr>
        <w:t>Водитель ПРИХОДЬКО П.П. Управлял транспортным средством ВАЗ-21099 Г/Н</w:t>
      </w:r>
      <w:r>
        <w:rPr>
          <w:rFonts w:eastAsiaTheme="minorHAnsi"/>
          <w:sz w:val="24"/>
          <w:szCs w:val="24"/>
          <w:lang w:eastAsia="en-US"/>
        </w:rPr>
        <w:t xml:space="preserve"> </w:t>
      </w:r>
      <w:r w:rsidRPr="00934DCB">
        <w:rPr>
          <w:rFonts w:eastAsiaTheme="minorHAnsi"/>
          <w:sz w:val="24"/>
          <w:szCs w:val="24"/>
          <w:lang w:eastAsia="en-US"/>
        </w:rPr>
        <w:t>Е735НН52, 2007 года выпуска, осуществляя движение задним ходом по ул. Комарова, д. 55 г.</w:t>
      </w:r>
      <w:r>
        <w:rPr>
          <w:rFonts w:eastAsiaTheme="minorHAnsi"/>
          <w:sz w:val="24"/>
          <w:szCs w:val="24"/>
          <w:lang w:eastAsia="en-US"/>
        </w:rPr>
        <w:t xml:space="preserve"> </w:t>
      </w:r>
      <w:r w:rsidRPr="00934DCB">
        <w:rPr>
          <w:rFonts w:eastAsiaTheme="minorHAnsi"/>
          <w:sz w:val="24"/>
          <w:szCs w:val="24"/>
          <w:lang w:eastAsia="en-US"/>
        </w:rPr>
        <w:t>Шахты, не убедился в безопасности маневра, осуществил столкновение с транспортным</w:t>
      </w:r>
      <w:r>
        <w:rPr>
          <w:rFonts w:eastAsiaTheme="minorHAnsi"/>
          <w:sz w:val="24"/>
          <w:szCs w:val="24"/>
          <w:lang w:eastAsia="en-US"/>
        </w:rPr>
        <w:t xml:space="preserve"> </w:t>
      </w:r>
      <w:r w:rsidRPr="00934DCB">
        <w:rPr>
          <w:rFonts w:eastAsiaTheme="minorHAnsi"/>
          <w:sz w:val="24"/>
          <w:szCs w:val="24"/>
          <w:lang w:eastAsia="en-US"/>
        </w:rPr>
        <w:t>средством ФОРД ФОКУС Г/Н Т692ОА/52. В результате чего мой автомобиль получил</w:t>
      </w:r>
      <w:r>
        <w:rPr>
          <w:rFonts w:eastAsiaTheme="minorHAnsi"/>
          <w:sz w:val="24"/>
          <w:szCs w:val="24"/>
          <w:lang w:eastAsia="en-US"/>
        </w:rPr>
        <w:t xml:space="preserve"> </w:t>
      </w:r>
      <w:r w:rsidRPr="00934DCB">
        <w:rPr>
          <w:rFonts w:eastAsiaTheme="minorHAnsi"/>
          <w:sz w:val="24"/>
          <w:szCs w:val="24"/>
          <w:lang w:eastAsia="en-US"/>
        </w:rPr>
        <w:t>механические повреждения: задний бампер, задние фонари, задняя панель.</w:t>
      </w:r>
      <w:r>
        <w:rPr>
          <w:rFonts w:eastAsiaTheme="minorHAnsi"/>
          <w:sz w:val="24"/>
          <w:szCs w:val="24"/>
          <w:lang w:eastAsia="en-US"/>
        </w:rPr>
        <w:t xml:space="preserve"> </w:t>
      </w:r>
      <w:r w:rsidR="004D0009">
        <w:rPr>
          <w:rFonts w:eastAsiaTheme="minorHAnsi"/>
          <w:sz w:val="24"/>
          <w:szCs w:val="24"/>
          <w:lang w:eastAsia="en-US"/>
        </w:rPr>
        <w:t xml:space="preserve">О ДТП заявлено 21.02.2021 </w:t>
      </w:r>
      <w:r w:rsidRPr="00934DCB">
        <w:rPr>
          <w:rFonts w:eastAsiaTheme="minorHAnsi"/>
          <w:sz w:val="24"/>
          <w:szCs w:val="24"/>
          <w:lang w:eastAsia="en-US"/>
        </w:rPr>
        <w:t>Г. ГИБДД УВД ПО г. Шахты</w:t>
      </w:r>
      <w:r>
        <w:rPr>
          <w:rFonts w:eastAsiaTheme="minorHAnsi"/>
          <w:sz w:val="24"/>
          <w:szCs w:val="24"/>
          <w:lang w:eastAsia="en-US"/>
        </w:rPr>
        <w:t xml:space="preserve"> </w:t>
      </w:r>
    </w:p>
    <w:p w:rsidR="00934DCB" w:rsidRPr="00934DCB" w:rsidRDefault="00934DCB" w:rsidP="00A72730">
      <w:pPr>
        <w:autoSpaceDE w:val="0"/>
        <w:autoSpaceDN w:val="0"/>
        <w:adjustRightInd w:val="0"/>
        <w:jc w:val="both"/>
        <w:rPr>
          <w:rFonts w:eastAsiaTheme="minorHAnsi"/>
          <w:sz w:val="24"/>
          <w:szCs w:val="24"/>
          <w:lang w:eastAsia="en-US"/>
        </w:rPr>
      </w:pPr>
      <w:r w:rsidRPr="00934DCB">
        <w:rPr>
          <w:rFonts w:eastAsiaTheme="minorHAnsi"/>
          <w:sz w:val="24"/>
          <w:szCs w:val="24"/>
          <w:lang w:eastAsia="en-US"/>
        </w:rPr>
        <w:t xml:space="preserve">Страхователь Семенов Степан Сергеевич, </w:t>
      </w:r>
      <w:r w:rsidRPr="00934DCB">
        <w:rPr>
          <w:rFonts w:eastAsiaTheme="minorHAnsi"/>
          <w:sz w:val="22"/>
          <w:szCs w:val="22"/>
          <w:lang w:eastAsia="en-US"/>
        </w:rPr>
        <w:t>г. Шахты, ул. пр. Гагарина, д. 168, 8-333-222-11-00 Полис №</w:t>
      </w:r>
      <w:r>
        <w:rPr>
          <w:rFonts w:eastAsiaTheme="minorHAnsi"/>
          <w:sz w:val="22"/>
          <w:szCs w:val="22"/>
          <w:lang w:eastAsia="en-US"/>
        </w:rPr>
        <w:t xml:space="preserve"> </w:t>
      </w:r>
      <w:r w:rsidRPr="00934DCB">
        <w:rPr>
          <w:rFonts w:eastAsiaTheme="minorHAnsi"/>
          <w:sz w:val="22"/>
          <w:szCs w:val="22"/>
          <w:lang w:eastAsia="en-US"/>
        </w:rPr>
        <w:t>ГС- 74 ТСАК №007503 от 15.01.20</w:t>
      </w:r>
      <w:r w:rsidR="004D0009">
        <w:rPr>
          <w:rFonts w:eastAsiaTheme="minorHAnsi"/>
          <w:sz w:val="22"/>
          <w:szCs w:val="22"/>
          <w:lang w:eastAsia="en-US"/>
        </w:rPr>
        <w:t>14г., срок действия с _16.01.2019г. по 15.01.2020</w:t>
      </w:r>
      <w:r w:rsidRPr="00934DCB">
        <w:rPr>
          <w:rFonts w:eastAsiaTheme="minorHAnsi"/>
          <w:sz w:val="22"/>
          <w:szCs w:val="22"/>
          <w:lang w:eastAsia="en-US"/>
        </w:rPr>
        <w:t>г.</w:t>
      </w:r>
      <w:r>
        <w:rPr>
          <w:rFonts w:eastAsiaTheme="minorHAnsi"/>
          <w:sz w:val="22"/>
          <w:szCs w:val="22"/>
          <w:lang w:eastAsia="en-US"/>
        </w:rPr>
        <w:t xml:space="preserve"> </w:t>
      </w:r>
      <w:r w:rsidRPr="00934DCB">
        <w:rPr>
          <w:rFonts w:eastAsiaTheme="minorHAnsi"/>
          <w:sz w:val="22"/>
          <w:szCs w:val="22"/>
          <w:lang w:eastAsia="en-US"/>
        </w:rPr>
        <w:t xml:space="preserve">ОСАГО </w:t>
      </w:r>
      <w:r w:rsidRPr="00934DCB">
        <w:rPr>
          <w:rFonts w:eastAsiaTheme="minorHAnsi"/>
          <w:sz w:val="24"/>
          <w:szCs w:val="24"/>
          <w:lang w:eastAsia="en-US"/>
        </w:rPr>
        <w:t>застрахован в РОСГОСТРАХЕ полис № ВВВ 0415692698</w:t>
      </w:r>
    </w:p>
    <w:p w:rsidR="005B290C" w:rsidRPr="00934DCB" w:rsidRDefault="00934DCB" w:rsidP="00934DCB">
      <w:pPr>
        <w:jc w:val="both"/>
        <w:rPr>
          <w:sz w:val="24"/>
          <w:szCs w:val="24"/>
        </w:rPr>
      </w:pPr>
      <w:r w:rsidRPr="00934DCB">
        <w:rPr>
          <w:rFonts w:eastAsiaTheme="minorHAnsi"/>
          <w:sz w:val="24"/>
          <w:szCs w:val="24"/>
          <w:lang w:eastAsia="en-US"/>
        </w:rPr>
        <w:t>Реквизиты для перечисления возмещения:</w:t>
      </w:r>
    </w:p>
    <w:p w:rsidR="00934DCB" w:rsidRPr="00934DCB" w:rsidRDefault="00934DCB" w:rsidP="00934DCB">
      <w:pPr>
        <w:jc w:val="both"/>
        <w:rPr>
          <w:sz w:val="24"/>
          <w:szCs w:val="24"/>
        </w:rPr>
      </w:pPr>
      <w:r>
        <w:rPr>
          <w:sz w:val="24"/>
          <w:szCs w:val="24"/>
        </w:rPr>
        <w:t>Банк ("название и место р</w:t>
      </w:r>
      <w:r w:rsidRPr="00934DCB">
        <w:rPr>
          <w:sz w:val="24"/>
          <w:szCs w:val="24"/>
        </w:rPr>
        <w:t>асположения) ОАО «Сбербанк» филиал 54/10 по г. Шахты</w:t>
      </w:r>
    </w:p>
    <w:p w:rsidR="00934DCB" w:rsidRPr="00934DCB" w:rsidRDefault="00934DCB" w:rsidP="00934DCB">
      <w:pPr>
        <w:jc w:val="both"/>
        <w:rPr>
          <w:sz w:val="24"/>
          <w:szCs w:val="24"/>
        </w:rPr>
      </w:pPr>
      <w:r w:rsidRPr="00934DCB">
        <w:rPr>
          <w:sz w:val="24"/>
          <w:szCs w:val="24"/>
        </w:rPr>
        <w:t>ИНН Банка 7700041684</w:t>
      </w:r>
    </w:p>
    <w:p w:rsidR="00934DCB" w:rsidRPr="00934DCB" w:rsidRDefault="00934DCB" w:rsidP="00934DCB">
      <w:pPr>
        <w:jc w:val="both"/>
        <w:rPr>
          <w:sz w:val="24"/>
          <w:szCs w:val="24"/>
        </w:rPr>
      </w:pPr>
      <w:r w:rsidRPr="00934DCB">
        <w:rPr>
          <w:sz w:val="24"/>
          <w:szCs w:val="24"/>
        </w:rPr>
        <w:t>ИНН получателя 2359201501</w:t>
      </w:r>
    </w:p>
    <w:p w:rsidR="00934DCB" w:rsidRPr="00934DCB" w:rsidRDefault="00934DCB" w:rsidP="00934DCB">
      <w:pPr>
        <w:jc w:val="both"/>
        <w:rPr>
          <w:sz w:val="24"/>
          <w:szCs w:val="24"/>
        </w:rPr>
      </w:pPr>
      <w:r w:rsidRPr="00934DCB">
        <w:rPr>
          <w:sz w:val="24"/>
          <w:szCs w:val="24"/>
        </w:rPr>
        <w:t>Корреспондентский счет 40215900000000019587</w:t>
      </w:r>
    </w:p>
    <w:p w:rsidR="00934DCB" w:rsidRPr="00934DCB" w:rsidRDefault="00934DCB" w:rsidP="00934DCB">
      <w:pPr>
        <w:jc w:val="both"/>
        <w:rPr>
          <w:sz w:val="24"/>
          <w:szCs w:val="24"/>
        </w:rPr>
      </w:pPr>
      <w:r w:rsidRPr="00934DCB">
        <w:rPr>
          <w:sz w:val="24"/>
          <w:szCs w:val="24"/>
        </w:rPr>
        <w:t>БИК 046100237</w:t>
      </w:r>
    </w:p>
    <w:p w:rsidR="00934DCB" w:rsidRDefault="00934DCB" w:rsidP="00934DCB">
      <w:pPr>
        <w:jc w:val="both"/>
        <w:rPr>
          <w:sz w:val="24"/>
          <w:szCs w:val="24"/>
        </w:rPr>
      </w:pPr>
      <w:r w:rsidRPr="00934DCB">
        <w:rPr>
          <w:sz w:val="24"/>
          <w:szCs w:val="24"/>
        </w:rPr>
        <w:t>№ счета (физ. лица) 84045652220000000036</w:t>
      </w:r>
    </w:p>
    <w:p w:rsidR="005B290C" w:rsidRPr="00265F10" w:rsidRDefault="005B290C" w:rsidP="00DC2C19">
      <w:pPr>
        <w:jc w:val="both"/>
        <w:rPr>
          <w:sz w:val="24"/>
          <w:szCs w:val="24"/>
        </w:rPr>
      </w:pPr>
    </w:p>
    <w:p w:rsidR="005C15AE" w:rsidRDefault="00BB502B" w:rsidP="00DC2C19">
      <w:pPr>
        <w:jc w:val="both"/>
        <w:rPr>
          <w:sz w:val="24"/>
          <w:szCs w:val="24"/>
          <w:highlight w:val="green"/>
        </w:rPr>
      </w:pPr>
      <w:r w:rsidRPr="00E60A08">
        <w:rPr>
          <w:b/>
          <w:sz w:val="24"/>
          <w:szCs w:val="24"/>
        </w:rPr>
        <w:t xml:space="preserve">Задание </w:t>
      </w:r>
      <w:r w:rsidR="00CD76E1" w:rsidRPr="00E60A08">
        <w:rPr>
          <w:b/>
          <w:sz w:val="24"/>
          <w:szCs w:val="24"/>
        </w:rPr>
        <w:t>№</w:t>
      </w:r>
      <w:r w:rsidR="001D44C3" w:rsidRPr="00E60A08">
        <w:rPr>
          <w:b/>
          <w:sz w:val="24"/>
          <w:szCs w:val="24"/>
        </w:rPr>
        <w:t>7</w:t>
      </w:r>
      <w:r w:rsidR="005C15AE" w:rsidRPr="00E60A08">
        <w:rPr>
          <w:b/>
          <w:sz w:val="24"/>
          <w:szCs w:val="24"/>
        </w:rPr>
        <w:t>.</w:t>
      </w:r>
      <w:r w:rsidR="005C15AE" w:rsidRPr="00E60A08">
        <w:rPr>
          <w:sz w:val="24"/>
          <w:szCs w:val="24"/>
        </w:rPr>
        <w:t xml:space="preserve"> </w:t>
      </w:r>
      <w:bookmarkStart w:id="0" w:name="_GoBack"/>
      <w:bookmarkEnd w:id="0"/>
    </w:p>
    <w:p w:rsidR="004D0009" w:rsidRPr="004D0009" w:rsidRDefault="004D0009" w:rsidP="004D0009">
      <w:pPr>
        <w:jc w:val="both"/>
        <w:rPr>
          <w:sz w:val="24"/>
          <w:szCs w:val="24"/>
        </w:rPr>
      </w:pPr>
      <w:r w:rsidRPr="004D0009">
        <w:rPr>
          <w:sz w:val="24"/>
          <w:szCs w:val="24"/>
        </w:rPr>
        <w:t>Оформите заявление о прямом возмещении убытков по ОСАГО, заявление (требование) о компенсационной выплате и схему дорожно-транспортного происшествия.</w:t>
      </w:r>
    </w:p>
    <w:p w:rsidR="004D0009" w:rsidRPr="004D0009" w:rsidRDefault="004D0009" w:rsidP="004D0009">
      <w:pPr>
        <w:jc w:val="center"/>
        <w:rPr>
          <w:b/>
          <w:sz w:val="24"/>
          <w:szCs w:val="24"/>
        </w:rPr>
      </w:pPr>
      <w:r w:rsidRPr="004D0009">
        <w:rPr>
          <w:b/>
          <w:sz w:val="24"/>
          <w:szCs w:val="24"/>
        </w:rPr>
        <w:t>Условие задания</w:t>
      </w:r>
    </w:p>
    <w:p w:rsidR="004D0009" w:rsidRPr="004D0009" w:rsidRDefault="004D0009" w:rsidP="004D0009">
      <w:pPr>
        <w:jc w:val="both"/>
        <w:rPr>
          <w:sz w:val="24"/>
          <w:szCs w:val="24"/>
        </w:rPr>
      </w:pPr>
      <w:r w:rsidRPr="004D0009">
        <w:rPr>
          <w:sz w:val="24"/>
          <w:szCs w:val="24"/>
        </w:rPr>
        <w:t>В страховую компанию ОАО «АЛ</w:t>
      </w:r>
      <w:r>
        <w:rPr>
          <w:sz w:val="24"/>
          <w:szCs w:val="24"/>
        </w:rPr>
        <w:t>ЬФА –страхование» 10 ноября 2019</w:t>
      </w:r>
      <w:r w:rsidRPr="004D0009">
        <w:rPr>
          <w:sz w:val="24"/>
          <w:szCs w:val="24"/>
        </w:rPr>
        <w:t xml:space="preserve"> года обратился с заявлением о прямом возмещении убытков потерпевший Литвинова Светлана Юрьевна, паспорт серия 5-ИС № 712938 выдан 1 марта1989 года ГОМ №1 г. Тюмени, Тюменской обл., проживающий по адресу – 625051, Тюменская область, г. Тюмень, ул. Осипенко, 28, </w:t>
      </w:r>
      <w:proofErr w:type="spellStart"/>
      <w:r w:rsidRPr="004D0009">
        <w:rPr>
          <w:sz w:val="24"/>
          <w:szCs w:val="24"/>
        </w:rPr>
        <w:t>кв</w:t>
      </w:r>
      <w:proofErr w:type="spellEnd"/>
      <w:r w:rsidRPr="004D0009">
        <w:rPr>
          <w:sz w:val="24"/>
          <w:szCs w:val="24"/>
        </w:rPr>
        <w:t xml:space="preserve"> 115.  </w:t>
      </w:r>
    </w:p>
    <w:p w:rsidR="004D0009" w:rsidRPr="004D0009" w:rsidRDefault="004D0009" w:rsidP="004D0009">
      <w:pPr>
        <w:jc w:val="both"/>
        <w:rPr>
          <w:sz w:val="24"/>
          <w:szCs w:val="24"/>
        </w:rPr>
      </w:pPr>
      <w:r w:rsidRPr="004D0009">
        <w:rPr>
          <w:sz w:val="24"/>
          <w:szCs w:val="24"/>
        </w:rPr>
        <w:t>Из извещения</w:t>
      </w:r>
      <w:r>
        <w:rPr>
          <w:sz w:val="24"/>
          <w:szCs w:val="24"/>
        </w:rPr>
        <w:t xml:space="preserve"> о ДТП следует, что 5ноября 2019</w:t>
      </w:r>
      <w:r w:rsidRPr="004D0009">
        <w:rPr>
          <w:sz w:val="24"/>
          <w:szCs w:val="24"/>
        </w:rPr>
        <w:t xml:space="preserve"> года автомобиль Мазда </w:t>
      </w:r>
      <w:proofErr w:type="gramStart"/>
      <w:r w:rsidRPr="004D0009">
        <w:rPr>
          <w:sz w:val="24"/>
          <w:szCs w:val="24"/>
        </w:rPr>
        <w:t>6  государственный</w:t>
      </w:r>
      <w:proofErr w:type="gramEnd"/>
      <w:r w:rsidRPr="004D0009">
        <w:rPr>
          <w:sz w:val="24"/>
          <w:szCs w:val="24"/>
        </w:rPr>
        <w:t xml:space="preserve"> регистрационный знак о312тм72, принадлежащий водителю Юдиной Людмиле Васильевне, начала обгон, которое находилось в процессе обгона, объезда или перестроения. Таким </w:t>
      </w:r>
      <w:proofErr w:type="gramStart"/>
      <w:r w:rsidRPr="004D0009">
        <w:rPr>
          <w:sz w:val="24"/>
          <w:szCs w:val="24"/>
        </w:rPr>
        <w:t>образом,  водитель</w:t>
      </w:r>
      <w:proofErr w:type="gramEnd"/>
      <w:r w:rsidRPr="004D0009">
        <w:rPr>
          <w:sz w:val="24"/>
          <w:szCs w:val="24"/>
        </w:rPr>
        <w:t xml:space="preserve"> Мазда 6 нарушил п.11.1 (11.5) ПДД., о чем было заявлено в ГИБДД.</w:t>
      </w:r>
    </w:p>
    <w:p w:rsidR="004D0009" w:rsidRPr="004D0009" w:rsidRDefault="004D0009" w:rsidP="004D0009">
      <w:pPr>
        <w:jc w:val="both"/>
        <w:rPr>
          <w:sz w:val="24"/>
          <w:szCs w:val="24"/>
        </w:rPr>
      </w:pPr>
      <w:r w:rsidRPr="004D0009">
        <w:rPr>
          <w:sz w:val="24"/>
          <w:szCs w:val="24"/>
        </w:rPr>
        <w:t>В результате ДТП транспортное средство Фольксваген Поло получило следующие повреждения – сломан</w:t>
      </w:r>
      <w:r>
        <w:rPr>
          <w:sz w:val="24"/>
          <w:szCs w:val="24"/>
        </w:rPr>
        <w:t xml:space="preserve"> </w:t>
      </w:r>
      <w:r w:rsidRPr="004D0009">
        <w:rPr>
          <w:sz w:val="24"/>
          <w:szCs w:val="24"/>
        </w:rPr>
        <w:t xml:space="preserve">бампер, правое крыло, сломано правое зеркало заднего вида. </w:t>
      </w:r>
    </w:p>
    <w:p w:rsidR="004D0009" w:rsidRPr="004D0009" w:rsidRDefault="004D0009" w:rsidP="004D0009">
      <w:pPr>
        <w:jc w:val="both"/>
        <w:rPr>
          <w:sz w:val="24"/>
          <w:szCs w:val="24"/>
        </w:rPr>
      </w:pPr>
      <w:r w:rsidRPr="004D0009">
        <w:rPr>
          <w:sz w:val="24"/>
          <w:szCs w:val="24"/>
        </w:rPr>
        <w:t xml:space="preserve">Юдина Людмила Васильевна, ответственная за </w:t>
      </w:r>
      <w:proofErr w:type="gramStart"/>
      <w:r w:rsidRPr="004D0009">
        <w:rPr>
          <w:sz w:val="24"/>
          <w:szCs w:val="24"/>
        </w:rPr>
        <w:t>причиненный  вред</w:t>
      </w:r>
      <w:proofErr w:type="gramEnd"/>
      <w:r w:rsidRPr="004D0009">
        <w:rPr>
          <w:sz w:val="24"/>
          <w:szCs w:val="24"/>
        </w:rPr>
        <w:t xml:space="preserve"> имеет полис  ОСАГО  серии</w:t>
      </w:r>
      <w:r>
        <w:rPr>
          <w:sz w:val="24"/>
          <w:szCs w:val="24"/>
        </w:rPr>
        <w:t xml:space="preserve"> </w:t>
      </w:r>
      <w:r w:rsidRPr="004D0009">
        <w:rPr>
          <w:sz w:val="24"/>
          <w:szCs w:val="24"/>
        </w:rPr>
        <w:t>ВСС № 0511281112  в страховой компании «</w:t>
      </w:r>
      <w:proofErr w:type="spellStart"/>
      <w:r w:rsidRPr="004D0009">
        <w:rPr>
          <w:sz w:val="24"/>
          <w:szCs w:val="24"/>
        </w:rPr>
        <w:t>Югория</w:t>
      </w:r>
      <w:proofErr w:type="spellEnd"/>
      <w:r w:rsidRPr="004D0009">
        <w:rPr>
          <w:sz w:val="24"/>
          <w:szCs w:val="24"/>
        </w:rPr>
        <w:t>» со сроком</w:t>
      </w:r>
      <w:r>
        <w:rPr>
          <w:sz w:val="24"/>
          <w:szCs w:val="24"/>
        </w:rPr>
        <w:t xml:space="preserve"> действия договора  с 12.01.2019 по 11.01.2020</w:t>
      </w:r>
      <w:r w:rsidRPr="004D0009">
        <w:rPr>
          <w:sz w:val="24"/>
          <w:szCs w:val="24"/>
        </w:rPr>
        <w:t xml:space="preserve"> г.</w:t>
      </w:r>
    </w:p>
    <w:p w:rsidR="004D0009" w:rsidRPr="004D0009" w:rsidRDefault="004D0009" w:rsidP="004D0009">
      <w:pPr>
        <w:jc w:val="both"/>
        <w:rPr>
          <w:sz w:val="24"/>
          <w:szCs w:val="24"/>
        </w:rPr>
      </w:pPr>
      <w:r w:rsidRPr="004D0009">
        <w:rPr>
          <w:sz w:val="24"/>
          <w:szCs w:val="24"/>
        </w:rPr>
        <w:t>Потерпевшая</w:t>
      </w:r>
      <w:r>
        <w:rPr>
          <w:sz w:val="24"/>
          <w:szCs w:val="24"/>
        </w:rPr>
        <w:t xml:space="preserve"> </w:t>
      </w:r>
      <w:r w:rsidRPr="004D0009">
        <w:rPr>
          <w:sz w:val="24"/>
          <w:szCs w:val="24"/>
        </w:rPr>
        <w:t xml:space="preserve">Литвинова Светлана </w:t>
      </w:r>
      <w:proofErr w:type="gramStart"/>
      <w:r w:rsidRPr="004D0009">
        <w:rPr>
          <w:sz w:val="24"/>
          <w:szCs w:val="24"/>
        </w:rPr>
        <w:t>Юрьевна  имеет</w:t>
      </w:r>
      <w:proofErr w:type="gramEnd"/>
      <w:r w:rsidRPr="004D0009">
        <w:rPr>
          <w:sz w:val="24"/>
          <w:szCs w:val="24"/>
        </w:rPr>
        <w:t xml:space="preserve"> полис  ОСАГО  серии</w:t>
      </w:r>
      <w:r>
        <w:rPr>
          <w:sz w:val="24"/>
          <w:szCs w:val="24"/>
        </w:rPr>
        <w:t xml:space="preserve"> </w:t>
      </w:r>
      <w:proofErr w:type="spellStart"/>
      <w:r w:rsidRPr="004D0009">
        <w:rPr>
          <w:sz w:val="24"/>
          <w:szCs w:val="24"/>
        </w:rPr>
        <w:t>ммс</w:t>
      </w:r>
      <w:proofErr w:type="spellEnd"/>
      <w:r w:rsidRPr="004D0009">
        <w:rPr>
          <w:sz w:val="24"/>
          <w:szCs w:val="24"/>
        </w:rPr>
        <w:t xml:space="preserve"> № 0429331112  в страховой компании «АЛЬФА –  страхование»  со сроком</w:t>
      </w:r>
      <w:r>
        <w:rPr>
          <w:sz w:val="24"/>
          <w:szCs w:val="24"/>
        </w:rPr>
        <w:t xml:space="preserve"> действия договора  с 14.06.2019</w:t>
      </w:r>
      <w:r w:rsidRPr="004D0009">
        <w:rPr>
          <w:sz w:val="24"/>
          <w:szCs w:val="24"/>
        </w:rPr>
        <w:t xml:space="preserve"> по 13</w:t>
      </w:r>
      <w:r>
        <w:rPr>
          <w:sz w:val="24"/>
          <w:szCs w:val="24"/>
        </w:rPr>
        <w:t>.06.2020</w:t>
      </w:r>
      <w:r w:rsidRPr="004D0009">
        <w:rPr>
          <w:sz w:val="24"/>
          <w:szCs w:val="24"/>
        </w:rPr>
        <w:t xml:space="preserve"> г. Марка автомобиля Фольксваген поло государственный регистрационный знак с025тм 72, </w:t>
      </w:r>
      <w:r w:rsidRPr="004D0009">
        <w:rPr>
          <w:sz w:val="24"/>
          <w:szCs w:val="24"/>
          <w:lang w:val="en-US"/>
        </w:rPr>
        <w:t>VIN</w:t>
      </w:r>
      <w:r w:rsidRPr="004D0009">
        <w:rPr>
          <w:sz w:val="24"/>
          <w:szCs w:val="24"/>
        </w:rPr>
        <w:t>ХТТ45224358000585, имеется паспорт технического средства  серии 12 ПТ № 238156, год выпуска 2010 г.</w:t>
      </w:r>
    </w:p>
    <w:p w:rsidR="004D0009" w:rsidRPr="004D0009" w:rsidRDefault="004D0009" w:rsidP="004D0009">
      <w:pPr>
        <w:jc w:val="both"/>
        <w:rPr>
          <w:sz w:val="24"/>
          <w:szCs w:val="24"/>
        </w:rPr>
      </w:pPr>
      <w:r w:rsidRPr="004D0009">
        <w:rPr>
          <w:sz w:val="24"/>
          <w:szCs w:val="24"/>
        </w:rPr>
        <w:t xml:space="preserve">Заявление в страховой компании «АЛЬФА –  </w:t>
      </w:r>
      <w:proofErr w:type="gramStart"/>
      <w:r w:rsidRPr="004D0009">
        <w:rPr>
          <w:sz w:val="24"/>
          <w:szCs w:val="24"/>
        </w:rPr>
        <w:t>страхование»  прин</w:t>
      </w:r>
      <w:r>
        <w:rPr>
          <w:sz w:val="24"/>
          <w:szCs w:val="24"/>
        </w:rPr>
        <w:t>ял</w:t>
      </w:r>
      <w:proofErr w:type="gramEnd"/>
      <w:r>
        <w:rPr>
          <w:sz w:val="24"/>
          <w:szCs w:val="24"/>
        </w:rPr>
        <w:t xml:space="preserve"> 10 ноября 2019</w:t>
      </w:r>
      <w:r w:rsidRPr="004D0009">
        <w:rPr>
          <w:sz w:val="24"/>
          <w:szCs w:val="24"/>
        </w:rPr>
        <w:t xml:space="preserve"> года специалист Павлов И.Ю.</w:t>
      </w:r>
    </w:p>
    <w:p w:rsidR="004D0009" w:rsidRPr="004D0009" w:rsidRDefault="004D0009" w:rsidP="004D0009">
      <w:pPr>
        <w:jc w:val="both"/>
        <w:rPr>
          <w:sz w:val="24"/>
          <w:szCs w:val="24"/>
        </w:rPr>
      </w:pPr>
      <w:r>
        <w:rPr>
          <w:sz w:val="24"/>
          <w:szCs w:val="24"/>
        </w:rPr>
        <w:t>К заявлению 10.11.2019</w:t>
      </w:r>
      <w:r w:rsidRPr="004D0009">
        <w:rPr>
          <w:sz w:val="24"/>
          <w:szCs w:val="24"/>
        </w:rPr>
        <w:t xml:space="preserve"> года прилагаются следующие документы:</w:t>
      </w:r>
    </w:p>
    <w:p w:rsidR="004D0009" w:rsidRPr="004D0009" w:rsidRDefault="004D0009" w:rsidP="004D0009">
      <w:pPr>
        <w:jc w:val="both"/>
        <w:rPr>
          <w:sz w:val="24"/>
          <w:szCs w:val="24"/>
        </w:rPr>
      </w:pPr>
      <w:r w:rsidRPr="004D0009">
        <w:rPr>
          <w:sz w:val="24"/>
          <w:szCs w:val="24"/>
        </w:rPr>
        <w:lastRenderedPageBreak/>
        <w:t>- заявление потерпевшего</w:t>
      </w:r>
    </w:p>
    <w:p w:rsidR="004D0009" w:rsidRPr="004D0009" w:rsidRDefault="004D0009" w:rsidP="004D0009">
      <w:pPr>
        <w:jc w:val="both"/>
        <w:rPr>
          <w:sz w:val="24"/>
          <w:szCs w:val="24"/>
        </w:rPr>
      </w:pPr>
      <w:r w:rsidRPr="004D0009">
        <w:rPr>
          <w:sz w:val="24"/>
          <w:szCs w:val="24"/>
        </w:rPr>
        <w:t>- извещение о ДТП</w:t>
      </w:r>
    </w:p>
    <w:p w:rsidR="004D0009" w:rsidRPr="004D0009" w:rsidRDefault="004D0009" w:rsidP="004D0009">
      <w:pPr>
        <w:jc w:val="both"/>
        <w:rPr>
          <w:sz w:val="24"/>
          <w:szCs w:val="24"/>
        </w:rPr>
      </w:pPr>
      <w:r w:rsidRPr="004D0009">
        <w:rPr>
          <w:sz w:val="24"/>
          <w:szCs w:val="24"/>
        </w:rPr>
        <w:t>- оригинал справки ГИБДД формы 748</w:t>
      </w:r>
    </w:p>
    <w:p w:rsidR="004D0009" w:rsidRPr="004D0009" w:rsidRDefault="004D0009" w:rsidP="004D0009">
      <w:pPr>
        <w:jc w:val="both"/>
        <w:rPr>
          <w:sz w:val="24"/>
          <w:szCs w:val="24"/>
        </w:rPr>
      </w:pPr>
      <w:r w:rsidRPr="004D0009">
        <w:rPr>
          <w:sz w:val="24"/>
          <w:szCs w:val="24"/>
        </w:rPr>
        <w:t>- копия определения об отказе в возбуждении дела об административном правонарушении</w:t>
      </w:r>
    </w:p>
    <w:p w:rsidR="004D0009" w:rsidRPr="004D0009" w:rsidRDefault="004D0009" w:rsidP="004D0009">
      <w:pPr>
        <w:jc w:val="both"/>
        <w:rPr>
          <w:sz w:val="24"/>
          <w:szCs w:val="24"/>
        </w:rPr>
      </w:pPr>
      <w:r w:rsidRPr="004D0009">
        <w:rPr>
          <w:sz w:val="24"/>
          <w:szCs w:val="24"/>
        </w:rPr>
        <w:t>- реквизиты расчетного счета потерпевшего и банка, в котором открыт счет.</w:t>
      </w:r>
    </w:p>
    <w:p w:rsidR="004D0009" w:rsidRPr="004D0009" w:rsidRDefault="004D0009" w:rsidP="004D0009">
      <w:pPr>
        <w:jc w:val="both"/>
        <w:rPr>
          <w:sz w:val="24"/>
          <w:szCs w:val="24"/>
          <w:u w:val="single"/>
        </w:rPr>
      </w:pPr>
    </w:p>
    <w:p w:rsidR="004D0009" w:rsidRPr="004D0009" w:rsidRDefault="004D0009" w:rsidP="004D0009">
      <w:pPr>
        <w:jc w:val="both"/>
        <w:rPr>
          <w:sz w:val="24"/>
          <w:szCs w:val="24"/>
        </w:rPr>
      </w:pPr>
      <w:r w:rsidRPr="004D0009">
        <w:rPr>
          <w:sz w:val="24"/>
          <w:szCs w:val="24"/>
          <w:u w:val="single"/>
        </w:rPr>
        <w:t>Реквизиты для перечисления возмещения</w:t>
      </w:r>
      <w:r w:rsidRPr="004D0009">
        <w:rPr>
          <w:sz w:val="24"/>
          <w:szCs w:val="24"/>
        </w:rPr>
        <w:t xml:space="preserve"> получателю</w:t>
      </w:r>
      <w:r>
        <w:rPr>
          <w:sz w:val="24"/>
          <w:szCs w:val="24"/>
        </w:rPr>
        <w:t xml:space="preserve"> </w:t>
      </w:r>
      <w:r w:rsidRPr="004D0009">
        <w:rPr>
          <w:sz w:val="24"/>
          <w:szCs w:val="24"/>
        </w:rPr>
        <w:t>Литвиновой Светлане Юрьевне</w:t>
      </w:r>
    </w:p>
    <w:p w:rsidR="004D0009" w:rsidRPr="004D0009" w:rsidRDefault="004D0009" w:rsidP="004D0009">
      <w:pPr>
        <w:jc w:val="both"/>
        <w:rPr>
          <w:sz w:val="24"/>
          <w:szCs w:val="24"/>
        </w:rPr>
      </w:pPr>
      <w:r w:rsidRPr="004D0009">
        <w:rPr>
          <w:sz w:val="24"/>
          <w:szCs w:val="24"/>
        </w:rPr>
        <w:t>Расчетный счет - № 780003565610111320001</w:t>
      </w:r>
    </w:p>
    <w:p w:rsidR="004D0009" w:rsidRPr="004D0009" w:rsidRDefault="004D0009" w:rsidP="004D0009">
      <w:pPr>
        <w:jc w:val="both"/>
        <w:rPr>
          <w:sz w:val="24"/>
          <w:szCs w:val="24"/>
        </w:rPr>
      </w:pPr>
      <w:r w:rsidRPr="004D0009">
        <w:rPr>
          <w:sz w:val="24"/>
          <w:szCs w:val="24"/>
        </w:rPr>
        <w:t>В Запсибкомбанке, отделение банка 1559/00517 в г. Тюмени, Тюменской области.</w:t>
      </w:r>
    </w:p>
    <w:p w:rsidR="004D0009" w:rsidRPr="004D0009" w:rsidRDefault="004D0009" w:rsidP="004D0009">
      <w:pPr>
        <w:jc w:val="both"/>
        <w:rPr>
          <w:sz w:val="24"/>
          <w:szCs w:val="24"/>
        </w:rPr>
      </w:pPr>
      <w:r w:rsidRPr="004D0009">
        <w:rPr>
          <w:sz w:val="24"/>
          <w:szCs w:val="24"/>
        </w:rPr>
        <w:t>Расчетный счет - 44558934000000004111</w:t>
      </w:r>
    </w:p>
    <w:p w:rsidR="004D0009" w:rsidRPr="004D0009" w:rsidRDefault="004D0009" w:rsidP="004D0009">
      <w:pPr>
        <w:jc w:val="both"/>
        <w:rPr>
          <w:sz w:val="24"/>
          <w:szCs w:val="24"/>
        </w:rPr>
      </w:pPr>
      <w:r w:rsidRPr="004D0009">
        <w:rPr>
          <w:sz w:val="24"/>
          <w:szCs w:val="24"/>
        </w:rPr>
        <w:t xml:space="preserve">Корреспондентский счет – 58724000000000003855, БИК 892800004, </w:t>
      </w:r>
    </w:p>
    <w:p w:rsidR="004D0009" w:rsidRPr="004D0009" w:rsidRDefault="004D0009" w:rsidP="004D0009">
      <w:pPr>
        <w:jc w:val="both"/>
        <w:rPr>
          <w:sz w:val="24"/>
          <w:szCs w:val="24"/>
        </w:rPr>
      </w:pPr>
      <w:r w:rsidRPr="004D0009">
        <w:rPr>
          <w:sz w:val="24"/>
          <w:szCs w:val="24"/>
        </w:rPr>
        <w:t>ИНН 123000029</w:t>
      </w:r>
    </w:p>
    <w:p w:rsidR="004D0009" w:rsidRPr="004D0009" w:rsidRDefault="004D0009" w:rsidP="004D0009">
      <w:pPr>
        <w:jc w:val="both"/>
        <w:rPr>
          <w:sz w:val="24"/>
          <w:szCs w:val="24"/>
        </w:rPr>
      </w:pPr>
      <w:r w:rsidRPr="004D0009">
        <w:rPr>
          <w:sz w:val="24"/>
          <w:szCs w:val="24"/>
        </w:rPr>
        <w:t xml:space="preserve">Схема к 1 заданию </w:t>
      </w:r>
    </w:p>
    <w:p w:rsidR="004D0009" w:rsidRDefault="004D0009" w:rsidP="004D0009">
      <w:pPr>
        <w:jc w:val="both"/>
        <w:rPr>
          <w:sz w:val="24"/>
          <w:szCs w:val="24"/>
          <w:highlight w:val="green"/>
        </w:rPr>
      </w:pPr>
      <w:r w:rsidRPr="004D0009">
        <w:rPr>
          <w:rFonts w:ascii="Trebuchet MS" w:hAnsi="Trebuchet MS"/>
          <w:noProof/>
          <w:color w:val="2C2C2C"/>
          <w:sz w:val="24"/>
          <w:szCs w:val="24"/>
        </w:rPr>
        <w:drawing>
          <wp:inline distT="0" distB="0" distL="0" distR="0">
            <wp:extent cx="1637665" cy="1547495"/>
            <wp:effectExtent l="0" t="0" r="635" b="0"/>
            <wp:docPr id="1" name="Рисунок 1" descr="схема дтп при движении в одном нап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хема дтп при движении в одном направлен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1547495"/>
                    </a:xfrm>
                    <a:prstGeom prst="rect">
                      <a:avLst/>
                    </a:prstGeom>
                    <a:noFill/>
                    <a:ln>
                      <a:noFill/>
                    </a:ln>
                  </pic:spPr>
                </pic:pic>
              </a:graphicData>
            </a:graphic>
          </wp:inline>
        </w:drawing>
      </w:r>
    </w:p>
    <w:p w:rsidR="004D0009" w:rsidRPr="001D44C3" w:rsidRDefault="004D0009" w:rsidP="00DC2C19">
      <w:pPr>
        <w:jc w:val="both"/>
        <w:rPr>
          <w:sz w:val="24"/>
          <w:szCs w:val="24"/>
          <w:highlight w:val="green"/>
        </w:rPr>
      </w:pPr>
    </w:p>
    <w:p w:rsidR="00443567" w:rsidRDefault="009B727D" w:rsidP="00253B6F">
      <w:pPr>
        <w:ind w:firstLine="720"/>
        <w:jc w:val="both"/>
        <w:rPr>
          <w:b/>
        </w:rPr>
      </w:pPr>
      <w:r w:rsidRPr="00A412BD">
        <w:rPr>
          <w:b/>
          <w:sz w:val="24"/>
          <w:szCs w:val="24"/>
        </w:rPr>
        <w:t xml:space="preserve">Задание </w:t>
      </w:r>
      <w:r w:rsidR="00CD76E1" w:rsidRPr="00A412BD">
        <w:rPr>
          <w:b/>
          <w:sz w:val="24"/>
          <w:szCs w:val="24"/>
        </w:rPr>
        <w:t>№</w:t>
      </w:r>
      <w:r w:rsidR="00FB47B5" w:rsidRPr="00A412BD">
        <w:rPr>
          <w:b/>
          <w:sz w:val="24"/>
          <w:szCs w:val="24"/>
        </w:rPr>
        <w:t>8</w:t>
      </w:r>
      <w:r w:rsidRPr="00A412BD">
        <w:rPr>
          <w:b/>
          <w:sz w:val="24"/>
          <w:szCs w:val="24"/>
        </w:rPr>
        <w:t>.</w:t>
      </w:r>
      <w:r w:rsidR="00443567" w:rsidRPr="00443567">
        <w:rPr>
          <w:b/>
        </w:rPr>
        <w:t xml:space="preserve"> </w:t>
      </w:r>
    </w:p>
    <w:p w:rsidR="000C1B7F" w:rsidRDefault="000C1B7F" w:rsidP="00253B6F">
      <w:pPr>
        <w:ind w:firstLine="720"/>
        <w:jc w:val="both"/>
        <w:rPr>
          <w:sz w:val="24"/>
          <w:szCs w:val="24"/>
        </w:rPr>
      </w:pPr>
      <w:r>
        <w:rPr>
          <w:sz w:val="24"/>
          <w:szCs w:val="24"/>
        </w:rPr>
        <w:t xml:space="preserve">Задание </w:t>
      </w:r>
      <w:r w:rsidR="00FB47B5">
        <w:rPr>
          <w:sz w:val="24"/>
          <w:szCs w:val="24"/>
        </w:rPr>
        <w:t>8</w:t>
      </w:r>
      <w:r w:rsidR="00D26AA6">
        <w:rPr>
          <w:sz w:val="24"/>
          <w:szCs w:val="24"/>
        </w:rPr>
        <w:t>.</w:t>
      </w:r>
      <w:r>
        <w:rPr>
          <w:sz w:val="24"/>
          <w:szCs w:val="24"/>
        </w:rPr>
        <w:t>1</w:t>
      </w:r>
      <w:r w:rsidR="00D26AA6">
        <w:rPr>
          <w:sz w:val="24"/>
          <w:szCs w:val="24"/>
        </w:rPr>
        <w:t>.</w:t>
      </w:r>
    </w:p>
    <w:p w:rsidR="00CB68AD" w:rsidRDefault="00443567" w:rsidP="00253B6F">
      <w:pPr>
        <w:ind w:firstLine="720"/>
        <w:jc w:val="both"/>
        <w:rPr>
          <w:sz w:val="24"/>
          <w:szCs w:val="24"/>
        </w:rPr>
      </w:pPr>
      <w:r w:rsidRPr="00443567">
        <w:rPr>
          <w:sz w:val="24"/>
          <w:szCs w:val="24"/>
        </w:rPr>
        <w:t>Проведите расчет финансового результата страховой организации. Информационной базой служит баланс страховой компании и отчет о прибылях и убытках за истекший период (табл. 1).</w:t>
      </w:r>
    </w:p>
    <w:p w:rsidR="00CB68AD" w:rsidRDefault="00443567" w:rsidP="00253B6F">
      <w:pPr>
        <w:ind w:firstLine="720"/>
        <w:jc w:val="both"/>
        <w:rPr>
          <w:sz w:val="24"/>
          <w:szCs w:val="24"/>
        </w:rPr>
      </w:pPr>
      <w:r w:rsidRPr="00443567">
        <w:rPr>
          <w:sz w:val="24"/>
          <w:szCs w:val="24"/>
        </w:rPr>
        <w:t>Заполните недостающие данные отчета.</w:t>
      </w:r>
    </w:p>
    <w:p w:rsidR="00443567" w:rsidRPr="00443567" w:rsidRDefault="00443567" w:rsidP="00253B6F">
      <w:pPr>
        <w:ind w:firstLine="720"/>
        <w:jc w:val="both"/>
        <w:rPr>
          <w:sz w:val="24"/>
          <w:szCs w:val="24"/>
        </w:rPr>
      </w:pPr>
      <w:r w:rsidRPr="00443567">
        <w:rPr>
          <w:sz w:val="24"/>
          <w:szCs w:val="24"/>
        </w:rPr>
        <w:t>Определите изменение (увеличение или снижение) страховых платежей, полученных в отчетном периоде, по сравнению с тем же показателем прошлого периода по формуле:</w:t>
      </w:r>
    </w:p>
    <w:p w:rsidR="00443567" w:rsidRPr="00443567" w:rsidRDefault="00443567" w:rsidP="00443567">
      <w:pPr>
        <w:ind w:firstLine="720"/>
        <w:jc w:val="center"/>
        <w:rPr>
          <w:sz w:val="24"/>
          <w:szCs w:val="24"/>
        </w:rPr>
      </w:pPr>
      <m:oMathPara>
        <m:oMath>
          <m:r>
            <w:rPr>
              <w:rFonts w:ascii="Cambria Math" w:hAnsi="Cambria Math"/>
              <w:sz w:val="24"/>
              <w:szCs w:val="24"/>
            </w:rPr>
            <m:t>∆СП=</m:t>
          </m:r>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0</m:t>
              </m:r>
            </m:sub>
          </m:sSub>
        </m:oMath>
      </m:oMathPara>
    </w:p>
    <w:p w:rsidR="00443567" w:rsidRPr="00443567" w:rsidRDefault="00443567" w:rsidP="00443567">
      <w:pPr>
        <w:spacing w:line="360" w:lineRule="auto"/>
        <w:ind w:firstLine="720"/>
        <w:jc w:val="right"/>
        <w:rPr>
          <w:sz w:val="24"/>
          <w:szCs w:val="24"/>
        </w:rPr>
      </w:pPr>
      <w:r w:rsidRPr="00443567">
        <w:rPr>
          <w:sz w:val="24"/>
          <w:szCs w:val="24"/>
        </w:rPr>
        <w:t>Таблица 1</w:t>
      </w:r>
    </w:p>
    <w:p w:rsidR="00443567" w:rsidRPr="00443567" w:rsidRDefault="00443567" w:rsidP="00443567">
      <w:pPr>
        <w:spacing w:line="360" w:lineRule="auto"/>
        <w:ind w:firstLine="720"/>
        <w:jc w:val="center"/>
        <w:rPr>
          <w:b/>
          <w:sz w:val="24"/>
          <w:szCs w:val="24"/>
        </w:rPr>
      </w:pPr>
      <w:r w:rsidRPr="00443567">
        <w:rPr>
          <w:b/>
          <w:sz w:val="24"/>
          <w:szCs w:val="24"/>
        </w:rPr>
        <w:t>Отчет о прибылях и убытках страховой организации, тыс. руб.</w:t>
      </w:r>
    </w:p>
    <w:tbl>
      <w:tblPr>
        <w:tblStyle w:val="11"/>
        <w:tblW w:w="5000" w:type="pct"/>
        <w:tblLook w:val="04A0" w:firstRow="1" w:lastRow="0" w:firstColumn="1" w:lastColumn="0" w:noHBand="0" w:noVBand="1"/>
      </w:tblPr>
      <w:tblGrid>
        <w:gridCol w:w="546"/>
        <w:gridCol w:w="6861"/>
        <w:gridCol w:w="968"/>
        <w:gridCol w:w="970"/>
      </w:tblGrid>
      <w:tr w:rsidR="00443567" w:rsidRPr="00443567" w:rsidTr="00BD149A">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0"/>
                <w:szCs w:val="20"/>
              </w:rPr>
            </w:pPr>
            <w:r w:rsidRPr="00443567">
              <w:rPr>
                <w:sz w:val="20"/>
                <w:szCs w:val="20"/>
              </w:rPr>
              <w:t>№ п/п</w:t>
            </w:r>
          </w:p>
        </w:tc>
        <w:tc>
          <w:tcPr>
            <w:tcW w:w="3671" w:type="pct"/>
            <w:vMerge w:val="restar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6"/>
                <w:szCs w:val="24"/>
              </w:rPr>
            </w:pPr>
            <w:r w:rsidRPr="00443567">
              <w:rPr>
                <w:sz w:val="26"/>
                <w:szCs w:val="24"/>
              </w:rPr>
              <w:t>Показатели</w:t>
            </w:r>
          </w:p>
        </w:tc>
        <w:tc>
          <w:tcPr>
            <w:tcW w:w="1037" w:type="pct"/>
            <w:gridSpan w:val="2"/>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6"/>
                <w:szCs w:val="24"/>
              </w:rPr>
            </w:pPr>
            <w:r w:rsidRPr="00443567">
              <w:rPr>
                <w:sz w:val="20"/>
                <w:szCs w:val="20"/>
              </w:rPr>
              <w:t>Отчетный период</w:t>
            </w:r>
          </w:p>
        </w:tc>
      </w:tr>
      <w:tr w:rsidR="00443567" w:rsidRPr="00443567" w:rsidTr="00BD149A">
        <w:tc>
          <w:tcPr>
            <w:tcW w:w="0" w:type="auto"/>
            <w:vMerge/>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rPr>
                <w:sz w:val="26"/>
                <w:szCs w:val="24"/>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0"/>
                <w:szCs w:val="20"/>
              </w:rPr>
            </w:pPr>
            <w:r w:rsidRPr="00443567">
              <w:rPr>
                <w:sz w:val="20"/>
                <w:szCs w:val="20"/>
              </w:rPr>
              <w:t>Доходы</w:t>
            </w:r>
          </w:p>
        </w:tc>
        <w:tc>
          <w:tcPr>
            <w:tcW w:w="519"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0"/>
                <w:szCs w:val="20"/>
              </w:rPr>
            </w:pPr>
            <w:r w:rsidRPr="00443567">
              <w:rPr>
                <w:sz w:val="20"/>
                <w:szCs w:val="20"/>
              </w:rPr>
              <w:t>Расходы</w:t>
            </w: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1.</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Полученные страховые платежи (СП</w:t>
            </w:r>
            <w:r w:rsidRPr="00443567">
              <w:rPr>
                <w:sz w:val="24"/>
                <w:szCs w:val="24"/>
                <w:vertAlign w:val="subscript"/>
              </w:rPr>
              <w:t>1</w:t>
            </w:r>
            <w:r w:rsidRPr="00443567">
              <w:rPr>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4906,0</w:t>
            </w: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2.</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 xml:space="preserve">Доходы от финансовых вложений </w:t>
            </w: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725,0</w:t>
            </w: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3.</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Поступления из резерва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w:t>
            </w: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4.</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 xml:space="preserve">Прочие доходы </w:t>
            </w: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w:t>
            </w: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b/>
                <w:sz w:val="20"/>
                <w:szCs w:val="20"/>
              </w:rPr>
            </w:pPr>
            <w:r w:rsidRPr="00443567">
              <w:rPr>
                <w:b/>
                <w:sz w:val="20"/>
                <w:szCs w:val="20"/>
              </w:rPr>
              <w:t>5.</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b/>
                <w:sz w:val="24"/>
                <w:szCs w:val="24"/>
              </w:rPr>
            </w:pPr>
            <w:r w:rsidRPr="00443567">
              <w:rPr>
                <w:b/>
                <w:sz w:val="24"/>
                <w:szCs w:val="24"/>
              </w:rPr>
              <w:t xml:space="preserve">Всего доходов (стр.1+стр.2+стр.3+стр.4) </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6.</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Выплата страхового возмещения</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3812,0</w:t>
            </w: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7.</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Расходы на ведение дела</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864,0</w:t>
            </w: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b/>
                <w:sz w:val="20"/>
                <w:szCs w:val="20"/>
              </w:rPr>
            </w:pPr>
            <w:r w:rsidRPr="00443567">
              <w:rPr>
                <w:b/>
                <w:sz w:val="20"/>
                <w:szCs w:val="20"/>
              </w:rPr>
              <w:t>8.</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b/>
                <w:sz w:val="24"/>
                <w:szCs w:val="24"/>
              </w:rPr>
            </w:pPr>
            <w:r w:rsidRPr="00443567">
              <w:rPr>
                <w:b/>
                <w:sz w:val="24"/>
                <w:szCs w:val="24"/>
              </w:rPr>
              <w:t>Всего расходов на страховые услуги (стр.6+стр.7)</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b/>
                <w:sz w:val="20"/>
                <w:szCs w:val="20"/>
              </w:rPr>
            </w:pPr>
            <w:r w:rsidRPr="00443567">
              <w:rPr>
                <w:b/>
                <w:sz w:val="20"/>
                <w:szCs w:val="20"/>
              </w:rPr>
              <w:lastRenderedPageBreak/>
              <w:t>9.</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b/>
                <w:sz w:val="24"/>
                <w:szCs w:val="24"/>
              </w:rPr>
            </w:pPr>
            <w:r w:rsidRPr="00443567">
              <w:rPr>
                <w:b/>
                <w:sz w:val="24"/>
                <w:szCs w:val="24"/>
              </w:rPr>
              <w:t>Прибыль (+) убыток (-) от страховых услуг (стр.1-стр.8)</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10.</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 xml:space="preserve">Отчисления в резервные фонды </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537,0</w:t>
            </w: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11.</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r w:rsidRPr="00443567">
              <w:rPr>
                <w:sz w:val="24"/>
                <w:szCs w:val="24"/>
              </w:rPr>
              <w:t xml:space="preserve">Прочие расходы </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10,0</w:t>
            </w: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b/>
                <w:sz w:val="20"/>
                <w:szCs w:val="20"/>
              </w:rPr>
            </w:pPr>
            <w:r w:rsidRPr="00443567">
              <w:rPr>
                <w:b/>
                <w:sz w:val="20"/>
                <w:szCs w:val="20"/>
              </w:rPr>
              <w:t>12.</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b/>
                <w:sz w:val="24"/>
                <w:szCs w:val="24"/>
              </w:rPr>
            </w:pPr>
            <w:r w:rsidRPr="00443567">
              <w:rPr>
                <w:b/>
                <w:sz w:val="24"/>
                <w:szCs w:val="24"/>
              </w:rPr>
              <w:t>Всего расходов (стр.6+стр.7+стр.10+стр.11)</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b/>
                <w:sz w:val="20"/>
                <w:szCs w:val="20"/>
              </w:rPr>
            </w:pPr>
            <w:r w:rsidRPr="00443567">
              <w:rPr>
                <w:b/>
                <w:sz w:val="20"/>
                <w:szCs w:val="20"/>
              </w:rPr>
              <w:t>13.</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b/>
                <w:sz w:val="24"/>
                <w:szCs w:val="24"/>
              </w:rPr>
            </w:pPr>
            <w:r w:rsidRPr="00443567">
              <w:rPr>
                <w:b/>
                <w:sz w:val="24"/>
                <w:szCs w:val="24"/>
              </w:rPr>
              <w:t>Балансовая прибыль (стр.5-стр.12)</w:t>
            </w:r>
          </w:p>
        </w:tc>
        <w:tc>
          <w:tcPr>
            <w:tcW w:w="518"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r w:rsidR="00443567" w:rsidRPr="00443567" w:rsidTr="00BD149A">
        <w:tc>
          <w:tcPr>
            <w:tcW w:w="292"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right"/>
              <w:rPr>
                <w:sz w:val="20"/>
                <w:szCs w:val="20"/>
              </w:rPr>
            </w:pPr>
            <w:r w:rsidRPr="00443567">
              <w:rPr>
                <w:sz w:val="20"/>
                <w:szCs w:val="20"/>
              </w:rPr>
              <w:t>14.</w:t>
            </w:r>
          </w:p>
        </w:tc>
        <w:tc>
          <w:tcPr>
            <w:tcW w:w="3671" w:type="pct"/>
            <w:tcBorders>
              <w:top w:val="single" w:sz="4" w:space="0" w:color="auto"/>
              <w:left w:val="single" w:sz="4" w:space="0" w:color="auto"/>
              <w:bottom w:val="single" w:sz="4" w:space="0" w:color="auto"/>
              <w:right w:val="single" w:sz="4" w:space="0" w:color="auto"/>
            </w:tcBorders>
            <w:hideMark/>
          </w:tcPr>
          <w:p w:rsidR="00443567" w:rsidRPr="00443567" w:rsidRDefault="00443567" w:rsidP="00443567">
            <w:pPr>
              <w:spacing w:line="360" w:lineRule="auto"/>
              <w:jc w:val="both"/>
              <w:rPr>
                <w:sz w:val="24"/>
                <w:szCs w:val="24"/>
              </w:rPr>
            </w:pPr>
            <w:proofErr w:type="spellStart"/>
            <w:r w:rsidRPr="00443567">
              <w:rPr>
                <w:b/>
                <w:sz w:val="24"/>
                <w:szCs w:val="24"/>
              </w:rPr>
              <w:t>Справочно</w:t>
            </w:r>
            <w:proofErr w:type="spellEnd"/>
            <w:r w:rsidRPr="00443567">
              <w:rPr>
                <w:b/>
                <w:sz w:val="24"/>
                <w:szCs w:val="24"/>
              </w:rPr>
              <w:t>:</w:t>
            </w:r>
            <w:r w:rsidRPr="00443567">
              <w:rPr>
                <w:sz w:val="24"/>
                <w:szCs w:val="24"/>
              </w:rPr>
              <w:t xml:space="preserve"> полученные страховые платежи за предыдущий период (СП</w:t>
            </w:r>
            <w:r w:rsidRPr="00443567">
              <w:rPr>
                <w:sz w:val="24"/>
                <w:szCs w:val="24"/>
                <w:vertAlign w:val="subscript"/>
              </w:rPr>
              <w:t>0</w:t>
            </w:r>
            <w:r w:rsidRPr="00443567">
              <w:rPr>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443567" w:rsidRPr="00443567" w:rsidRDefault="00443567" w:rsidP="00443567">
            <w:pPr>
              <w:spacing w:line="360" w:lineRule="auto"/>
              <w:jc w:val="center"/>
              <w:rPr>
                <w:sz w:val="22"/>
                <w:szCs w:val="22"/>
              </w:rPr>
            </w:pPr>
            <w:r w:rsidRPr="00443567">
              <w:rPr>
                <w:sz w:val="22"/>
                <w:szCs w:val="22"/>
              </w:rPr>
              <w:t>5079,0</w:t>
            </w:r>
          </w:p>
        </w:tc>
        <w:tc>
          <w:tcPr>
            <w:tcW w:w="519" w:type="pct"/>
            <w:tcBorders>
              <w:top w:val="single" w:sz="4" w:space="0" w:color="auto"/>
              <w:left w:val="single" w:sz="4" w:space="0" w:color="auto"/>
              <w:bottom w:val="single" w:sz="4" w:space="0" w:color="auto"/>
              <w:right w:val="single" w:sz="4" w:space="0" w:color="auto"/>
            </w:tcBorders>
            <w:vAlign w:val="center"/>
          </w:tcPr>
          <w:p w:rsidR="00443567" w:rsidRPr="00443567" w:rsidRDefault="00443567" w:rsidP="00443567">
            <w:pPr>
              <w:spacing w:line="360" w:lineRule="auto"/>
              <w:jc w:val="center"/>
              <w:rPr>
                <w:sz w:val="22"/>
                <w:szCs w:val="22"/>
              </w:rPr>
            </w:pPr>
          </w:p>
        </w:tc>
      </w:tr>
    </w:tbl>
    <w:p w:rsidR="009B727D" w:rsidRPr="00265F10" w:rsidRDefault="009B727D" w:rsidP="009B727D">
      <w:pPr>
        <w:jc w:val="both"/>
        <w:rPr>
          <w:b/>
          <w:sz w:val="24"/>
          <w:szCs w:val="24"/>
        </w:rPr>
      </w:pPr>
    </w:p>
    <w:p w:rsidR="000C1B7F" w:rsidRPr="000C1B7F" w:rsidRDefault="000C1B7F" w:rsidP="000C1B7F">
      <w:pPr>
        <w:tabs>
          <w:tab w:val="left" w:pos="284"/>
          <w:tab w:val="left" w:pos="2268"/>
        </w:tabs>
        <w:spacing w:line="360" w:lineRule="auto"/>
        <w:ind w:firstLine="284"/>
        <w:jc w:val="both"/>
        <w:rPr>
          <w:sz w:val="22"/>
          <w:szCs w:val="22"/>
        </w:rPr>
      </w:pPr>
      <w:r w:rsidRPr="000C1B7F">
        <w:rPr>
          <w:sz w:val="22"/>
          <w:szCs w:val="22"/>
        </w:rPr>
        <w:t>Задание </w:t>
      </w:r>
      <w:r w:rsidR="00FB47B5">
        <w:rPr>
          <w:sz w:val="22"/>
          <w:szCs w:val="22"/>
        </w:rPr>
        <w:t>8</w:t>
      </w:r>
      <w:r w:rsidR="00D26AA6">
        <w:rPr>
          <w:sz w:val="22"/>
          <w:szCs w:val="22"/>
        </w:rPr>
        <w:t>.</w:t>
      </w:r>
      <w:r w:rsidRPr="000C1B7F">
        <w:rPr>
          <w:sz w:val="22"/>
          <w:szCs w:val="22"/>
        </w:rPr>
        <w:t>2.</w:t>
      </w:r>
      <w:r w:rsidR="00D26AA6">
        <w:rPr>
          <w:sz w:val="22"/>
          <w:szCs w:val="22"/>
        </w:rPr>
        <w:t xml:space="preserve"> </w:t>
      </w:r>
      <w:r w:rsidRPr="000C1B7F">
        <w:rPr>
          <w:sz w:val="22"/>
          <w:szCs w:val="22"/>
        </w:rPr>
        <w:t xml:space="preserve">Величина изменения полученных страховых платежей сложилась под влиянием изменения следующих факторов: </w:t>
      </w:r>
    </w:p>
    <w:p w:rsidR="000C1B7F" w:rsidRPr="000C1B7F" w:rsidRDefault="000C1B7F" w:rsidP="000C1B7F">
      <w:pPr>
        <w:numPr>
          <w:ilvl w:val="0"/>
          <w:numId w:val="4"/>
        </w:numPr>
        <w:tabs>
          <w:tab w:val="left" w:pos="284"/>
          <w:tab w:val="left" w:pos="993"/>
        </w:tabs>
        <w:spacing w:line="360" w:lineRule="auto"/>
        <w:contextualSpacing/>
        <w:jc w:val="both"/>
        <w:rPr>
          <w:sz w:val="22"/>
          <w:szCs w:val="22"/>
        </w:rPr>
      </w:pPr>
      <w:r w:rsidRPr="000C1B7F">
        <w:rPr>
          <w:sz w:val="22"/>
          <w:szCs w:val="22"/>
        </w:rPr>
        <w:t xml:space="preserve">количества договоров страхования (К); </w:t>
      </w:r>
    </w:p>
    <w:p w:rsidR="000C1B7F" w:rsidRPr="000C1B7F" w:rsidRDefault="000C1B7F" w:rsidP="000C1B7F">
      <w:pPr>
        <w:numPr>
          <w:ilvl w:val="0"/>
          <w:numId w:val="4"/>
        </w:numPr>
        <w:tabs>
          <w:tab w:val="left" w:pos="284"/>
          <w:tab w:val="left" w:pos="993"/>
        </w:tabs>
        <w:spacing w:line="360" w:lineRule="auto"/>
        <w:contextualSpacing/>
        <w:jc w:val="both"/>
        <w:rPr>
          <w:sz w:val="22"/>
          <w:szCs w:val="22"/>
        </w:rPr>
      </w:pPr>
      <w:r w:rsidRPr="000C1B7F">
        <w:rPr>
          <w:sz w:val="22"/>
          <w:szCs w:val="22"/>
        </w:rPr>
        <w:t>средней суммы платежей по договору (</w:t>
      </w:r>
      <m:oMath>
        <m:acc>
          <m:accPr>
            <m:chr m:val="̅"/>
            <m:ctrlPr>
              <w:rPr>
                <w:rFonts w:ascii="Cambria Math" w:hAnsi="Cambria Math"/>
                <w:i/>
                <w:sz w:val="22"/>
                <w:szCs w:val="22"/>
              </w:rPr>
            </m:ctrlPr>
          </m:accPr>
          <m:e>
            <m:r>
              <w:rPr>
                <w:rFonts w:ascii="Cambria Math" w:hAnsi="Cambria Math"/>
                <w:sz w:val="22"/>
                <w:szCs w:val="22"/>
              </w:rPr>
              <m:t>с</m:t>
            </m:r>
          </m:e>
        </m:acc>
      </m:oMath>
      <w:r w:rsidRPr="000C1B7F">
        <w:rPr>
          <w:sz w:val="22"/>
          <w:szCs w:val="22"/>
        </w:rPr>
        <w:t xml:space="preserve">). </w:t>
      </w:r>
    </w:p>
    <w:p w:rsidR="000C1B7F" w:rsidRPr="000C1B7F" w:rsidRDefault="000C1B7F" w:rsidP="000C1B7F">
      <w:pPr>
        <w:tabs>
          <w:tab w:val="left" w:pos="284"/>
        </w:tabs>
        <w:spacing w:line="360" w:lineRule="auto"/>
        <w:ind w:firstLine="720"/>
        <w:jc w:val="both"/>
        <w:rPr>
          <w:sz w:val="22"/>
          <w:szCs w:val="22"/>
        </w:rPr>
      </w:pPr>
      <w:r w:rsidRPr="000C1B7F">
        <w:rPr>
          <w:sz w:val="22"/>
          <w:szCs w:val="22"/>
        </w:rPr>
        <w:t>Рассчитайте влияние каждого фактора на изменение величины полученных страховых платежей в табл. 2. Сформулируйте выводы.</w:t>
      </w:r>
    </w:p>
    <w:p w:rsidR="000C1B7F" w:rsidRPr="000C1B7F" w:rsidRDefault="000C1B7F" w:rsidP="000C1B7F">
      <w:pPr>
        <w:spacing w:line="360" w:lineRule="auto"/>
        <w:ind w:firstLine="720"/>
        <w:jc w:val="right"/>
        <w:rPr>
          <w:sz w:val="22"/>
          <w:szCs w:val="22"/>
        </w:rPr>
      </w:pPr>
      <w:r w:rsidRPr="000C1B7F">
        <w:rPr>
          <w:sz w:val="22"/>
          <w:szCs w:val="22"/>
        </w:rPr>
        <w:t>Таблица 2</w:t>
      </w:r>
    </w:p>
    <w:p w:rsidR="000C1B7F" w:rsidRPr="000C1B7F" w:rsidRDefault="000C1B7F" w:rsidP="000C1B7F">
      <w:pPr>
        <w:spacing w:line="360" w:lineRule="auto"/>
        <w:ind w:firstLine="720"/>
        <w:jc w:val="center"/>
        <w:rPr>
          <w:b/>
          <w:sz w:val="22"/>
          <w:szCs w:val="22"/>
        </w:rPr>
      </w:pPr>
      <w:r w:rsidRPr="000C1B7F">
        <w:rPr>
          <w:b/>
          <w:sz w:val="22"/>
          <w:szCs w:val="22"/>
        </w:rPr>
        <w:t>Расчет влияния факторов на величину страховых премий</w:t>
      </w:r>
    </w:p>
    <w:tbl>
      <w:tblPr>
        <w:tblStyle w:val="11"/>
        <w:tblW w:w="9918" w:type="dxa"/>
        <w:tblInd w:w="-572" w:type="dxa"/>
        <w:tblLayout w:type="fixed"/>
        <w:tblLook w:val="04A0" w:firstRow="1" w:lastRow="0" w:firstColumn="1" w:lastColumn="0" w:noHBand="0" w:noVBand="1"/>
      </w:tblPr>
      <w:tblGrid>
        <w:gridCol w:w="540"/>
        <w:gridCol w:w="3254"/>
        <w:gridCol w:w="2835"/>
        <w:gridCol w:w="1276"/>
        <w:gridCol w:w="1134"/>
        <w:gridCol w:w="879"/>
      </w:tblGrid>
      <w:tr w:rsidR="000C1B7F" w:rsidRPr="009472E2" w:rsidTr="00BD149A">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 п/п</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Обозначение и расчет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18"/>
                <w:szCs w:val="18"/>
              </w:rPr>
            </w:pPr>
            <w:r w:rsidRPr="009472E2">
              <w:rPr>
                <w:sz w:val="18"/>
                <w:szCs w:val="18"/>
              </w:rPr>
              <w:t>Прошлый период фактически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18"/>
                <w:szCs w:val="18"/>
              </w:rPr>
            </w:pPr>
            <w:r w:rsidRPr="009472E2">
              <w:rPr>
                <w:sz w:val="18"/>
                <w:szCs w:val="18"/>
              </w:rPr>
              <w:t>Отчетный период фактически</w:t>
            </w:r>
          </w:p>
        </w:tc>
        <w:tc>
          <w:tcPr>
            <w:tcW w:w="879"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Изменение</w:t>
            </w:r>
          </w:p>
          <w:p w:rsidR="000C1B7F" w:rsidRPr="009472E2" w:rsidRDefault="000C1B7F" w:rsidP="00BD149A">
            <w:pPr>
              <w:spacing w:line="360" w:lineRule="auto"/>
              <w:jc w:val="center"/>
            </w:pPr>
            <w:r w:rsidRPr="009472E2">
              <w:rPr>
                <w:sz w:val="22"/>
                <w:szCs w:val="22"/>
              </w:rPr>
              <w:t>(+/-)</w:t>
            </w:r>
          </w:p>
        </w:tc>
      </w:tr>
      <w:tr w:rsidR="000C1B7F" w:rsidRPr="009472E2" w:rsidTr="00BD149A">
        <w:tc>
          <w:tcPr>
            <w:tcW w:w="540"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16"/>
                <w:szCs w:val="16"/>
              </w:rPr>
            </w:pPr>
            <w:r w:rsidRPr="009472E2">
              <w:rPr>
                <w:sz w:val="16"/>
                <w:szCs w:val="16"/>
              </w:rPr>
              <w:t>1</w:t>
            </w:r>
          </w:p>
        </w:tc>
        <w:tc>
          <w:tcPr>
            <w:tcW w:w="3254"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16"/>
                <w:szCs w:val="16"/>
              </w:rPr>
            </w:pPr>
            <w:r w:rsidRPr="009472E2">
              <w:rPr>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16"/>
                <w:szCs w:val="16"/>
              </w:rPr>
            </w:pPr>
            <w:r w:rsidRPr="009472E2">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16"/>
                <w:szCs w:val="16"/>
              </w:rPr>
            </w:pPr>
            <w:r w:rsidRPr="009472E2">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16"/>
                <w:szCs w:val="16"/>
              </w:rPr>
            </w:pPr>
            <w:r w:rsidRPr="009472E2">
              <w:rPr>
                <w:sz w:val="16"/>
                <w:szCs w:val="16"/>
              </w:rPr>
              <w:t>5</w:t>
            </w:r>
          </w:p>
        </w:tc>
        <w:tc>
          <w:tcPr>
            <w:tcW w:w="879"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16"/>
                <w:szCs w:val="16"/>
              </w:rPr>
            </w:pPr>
            <w:r w:rsidRPr="009472E2">
              <w:rPr>
                <w:sz w:val="16"/>
                <w:szCs w:val="16"/>
              </w:rPr>
              <w:t>6</w:t>
            </w:r>
          </w:p>
        </w:tc>
      </w:tr>
      <w:tr w:rsidR="000C1B7F" w:rsidRPr="009472E2" w:rsidTr="00BD149A">
        <w:tc>
          <w:tcPr>
            <w:tcW w:w="540" w:type="dxa"/>
            <w:tcBorders>
              <w:top w:val="single" w:sz="4" w:space="0" w:color="auto"/>
              <w:left w:val="single" w:sz="4" w:space="0" w:color="auto"/>
              <w:bottom w:val="single" w:sz="4" w:space="0" w:color="auto"/>
              <w:right w:val="single" w:sz="4" w:space="0" w:color="auto"/>
            </w:tcBorders>
          </w:tcPr>
          <w:p w:rsidR="000C1B7F" w:rsidRPr="009472E2" w:rsidRDefault="000C1B7F" w:rsidP="00BD149A">
            <w:pPr>
              <w:spacing w:line="360" w:lineRule="auto"/>
              <w:jc w:val="center"/>
              <w:rPr>
                <w:sz w:val="22"/>
                <w:szCs w:val="22"/>
              </w:rPr>
            </w:pPr>
          </w:p>
        </w:tc>
        <w:tc>
          <w:tcPr>
            <w:tcW w:w="3254" w:type="dxa"/>
            <w:tcBorders>
              <w:top w:val="single" w:sz="4" w:space="0" w:color="auto"/>
              <w:left w:val="single" w:sz="4" w:space="0" w:color="auto"/>
              <w:bottom w:val="single" w:sz="4" w:space="0" w:color="auto"/>
              <w:right w:val="single" w:sz="4" w:space="0" w:color="auto"/>
            </w:tcBorders>
          </w:tcPr>
          <w:p w:rsidR="000C1B7F" w:rsidRPr="009472E2" w:rsidRDefault="000C1B7F" w:rsidP="00BD149A">
            <w:pPr>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0C1B7F" w:rsidRPr="009472E2" w:rsidRDefault="00E60A08" w:rsidP="00BD149A">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c>
          <w:tcPr>
            <w:tcW w:w="1134" w:type="dxa"/>
            <w:tcBorders>
              <w:top w:val="single" w:sz="4" w:space="0" w:color="auto"/>
              <w:left w:val="single" w:sz="4" w:space="0" w:color="auto"/>
              <w:bottom w:val="single" w:sz="4" w:space="0" w:color="auto"/>
              <w:right w:val="single" w:sz="4" w:space="0" w:color="auto"/>
            </w:tcBorders>
            <w:hideMark/>
          </w:tcPr>
          <w:p w:rsidR="000C1B7F" w:rsidRPr="009472E2" w:rsidRDefault="00E60A08" w:rsidP="00BD149A">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oMath>
            </m:oMathPara>
          </w:p>
        </w:tc>
        <w:tc>
          <w:tcPr>
            <w:tcW w:w="879" w:type="dxa"/>
            <w:tcBorders>
              <w:top w:val="single" w:sz="4" w:space="0" w:color="auto"/>
              <w:left w:val="single" w:sz="4" w:space="0" w:color="auto"/>
              <w:bottom w:val="single" w:sz="4" w:space="0" w:color="auto"/>
              <w:right w:val="single" w:sz="4" w:space="0" w:color="auto"/>
            </w:tcBorders>
            <w:hideMark/>
          </w:tcPr>
          <w:p w:rsidR="000C1B7F" w:rsidRPr="009472E2" w:rsidRDefault="000C1B7F" w:rsidP="00BD149A">
            <w:pPr>
              <w:spacing w:line="360" w:lineRule="auto"/>
              <w:jc w:val="center"/>
              <w:rPr>
                <w:sz w:val="22"/>
                <w:szCs w:val="22"/>
              </w:rPr>
            </w:pPr>
            <m:oMathPara>
              <m:oMath>
                <m:r>
                  <w:rPr>
                    <w:rFonts w:ascii="Cambria Math" w:hAnsi="Cambria Math"/>
                    <w:sz w:val="22"/>
                    <w:szCs w:val="22"/>
                  </w:rPr>
                  <m:t>∆Л=</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rPr>
                <w:sz w:val="22"/>
                <w:szCs w:val="22"/>
              </w:rPr>
            </w:pPr>
            <w:r w:rsidRPr="009472E2">
              <w:rPr>
                <w:sz w:val="22"/>
                <w:szCs w:val="22"/>
              </w:rPr>
              <w:t>Число договоров, ед.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m:oMathPara>
              <m:oMath>
                <m:r>
                  <w:rPr>
                    <w:rFonts w:ascii="Cambria Math" w:hAnsi="Cambria Math"/>
                  </w:rPr>
                  <m:t>К</m:t>
                </m:r>
              </m:oMath>
            </m:oMathPara>
          </w:p>
        </w:tc>
        <w:tc>
          <w:tcPr>
            <w:tcW w:w="1276"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w:r w:rsidRPr="009472E2">
              <w:t>22 674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w:r w:rsidRPr="009472E2">
              <w:t>38 561</w:t>
            </w: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2.</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rPr>
                <w:sz w:val="22"/>
                <w:szCs w:val="22"/>
              </w:rPr>
            </w:pPr>
            <w:r w:rsidRPr="009472E2">
              <w:rPr>
                <w:sz w:val="22"/>
                <w:szCs w:val="22"/>
              </w:rPr>
              <w:t>Средняя сумма платежа по договору, тыс.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E60A08" w:rsidP="00BD149A">
            <w:pPr>
              <w:spacing w:line="360" w:lineRule="auto"/>
              <w:jc w:val="center"/>
            </w:pPr>
            <m:oMathPara>
              <m:oMath>
                <m:acc>
                  <m:accPr>
                    <m:chr m:val="̅"/>
                    <m:ctrlPr>
                      <w:rPr>
                        <w:rFonts w:ascii="Cambria Math" w:hAnsi="Cambria Math"/>
                        <w:i/>
                      </w:rPr>
                    </m:ctrlPr>
                  </m:accPr>
                  <m:e>
                    <m:r>
                      <w:rPr>
                        <w:rFonts w:ascii="Cambria Math" w:hAnsi="Cambria Math"/>
                      </w:rPr>
                      <m:t>с</m:t>
                    </m:r>
                  </m:e>
                </m:acc>
                <m:r>
                  <w:rPr>
                    <w:rFonts w:ascii="Cambria Math" w:hAnsi="Cambria Math"/>
                  </w:rPr>
                  <m:t>=</m:t>
                </m:r>
                <m:f>
                  <m:fPr>
                    <m:ctrlPr>
                      <w:rPr>
                        <w:rFonts w:ascii="Cambria Math" w:hAnsi="Cambria Math"/>
                        <w:i/>
                      </w:rPr>
                    </m:ctrlPr>
                  </m:fPr>
                  <m:num>
                    <m:r>
                      <w:rPr>
                        <w:rFonts w:ascii="Cambria Math" w:hAnsi="Cambria Math"/>
                      </w:rPr>
                      <m:t>СП</m:t>
                    </m:r>
                  </m:num>
                  <m:den>
                    <m:r>
                      <w:rPr>
                        <w:rFonts w:ascii="Cambria Math" w:hAnsi="Cambria Math"/>
                      </w:rPr>
                      <m:t>К</m:t>
                    </m:r>
                  </m:den>
                </m:f>
              </m:oMath>
            </m:oMathPara>
          </w:p>
        </w:tc>
        <w:tc>
          <w:tcPr>
            <w:tcW w:w="1276"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3.</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rPr>
                <w:sz w:val="22"/>
                <w:szCs w:val="22"/>
              </w:rPr>
            </w:pPr>
            <w:r w:rsidRPr="009472E2">
              <w:rPr>
                <w:sz w:val="22"/>
                <w:szCs w:val="22"/>
              </w:rPr>
              <w:t>Полученные страховые платежи, тыс.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m:oMathPara>
              <m:oMath>
                <m:r>
                  <w:rPr>
                    <w:rFonts w:ascii="Cambria Math" w:hAnsi="Cambria Math"/>
                  </w:rPr>
                  <m:t>СП=К∙</m:t>
                </m:r>
                <m:acc>
                  <m:accPr>
                    <m:chr m:val="̅"/>
                    <m:ctrlPr>
                      <w:rPr>
                        <w:rFonts w:ascii="Cambria Math" w:hAnsi="Cambria Math"/>
                        <w:i/>
                      </w:rPr>
                    </m:ctrlPr>
                  </m:accPr>
                  <m:e>
                    <m:r>
                      <w:rPr>
                        <w:rFonts w:ascii="Cambria Math" w:hAnsi="Cambria Math"/>
                      </w:rPr>
                      <m:t>с</m:t>
                    </m:r>
                  </m:e>
                </m:acc>
              </m:oMath>
            </m:oMathPara>
          </w:p>
        </w:tc>
        <w:tc>
          <w:tcPr>
            <w:tcW w:w="1276"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w:r w:rsidRPr="009472E2">
              <w:t>5 079,0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w:r w:rsidRPr="009472E2">
              <w:t>4 906,0</w:t>
            </w: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rPr>
                <w:sz w:val="22"/>
                <w:szCs w:val="22"/>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rPr>
                <w:sz w:val="22"/>
                <w:szCs w:val="22"/>
              </w:rPr>
            </w:pPr>
            <w:r w:rsidRPr="009472E2">
              <w:rPr>
                <w:sz w:val="22"/>
                <w:szCs w:val="22"/>
              </w:rPr>
              <w:t>Изменения произошли за счет:</w:t>
            </w:r>
          </w:p>
        </w:tc>
        <w:tc>
          <w:tcPr>
            <w:tcW w:w="2835"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4.</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ind w:left="453" w:hanging="142"/>
              <w:rPr>
                <w:sz w:val="22"/>
                <w:szCs w:val="22"/>
              </w:rPr>
            </w:pPr>
            <w:r w:rsidRPr="009472E2">
              <w:rPr>
                <w:sz w:val="22"/>
                <w:szCs w:val="22"/>
              </w:rPr>
              <w:t>- изменения количества договоров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m:oMathPara>
              <m:oMath>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rPr>
                      <m:t>К</m:t>
                    </m:r>
                  </m:sub>
                </m:sSub>
                <m:r>
                  <w:rPr>
                    <w:rFonts w:ascii="Cambria Math" w:hAnsi="Cambria Math"/>
                  </w:rPr>
                  <m:t>=∆К∙</m:t>
                </m:r>
                <m:sSub>
                  <m:sSubPr>
                    <m:ctrlPr>
                      <w:rPr>
                        <w:rFonts w:ascii="Cambria Math" w:hAnsi="Cambria Math"/>
                        <w:i/>
                      </w:rPr>
                    </m:ctrlPr>
                  </m:sSubPr>
                  <m:e>
                    <m:acc>
                      <m:accPr>
                        <m:chr m:val="̅"/>
                        <m:ctrlPr>
                          <w:rPr>
                            <w:rFonts w:ascii="Cambria Math" w:hAnsi="Cambria Math"/>
                            <w:i/>
                          </w:rPr>
                        </m:ctrlPr>
                      </m:accPr>
                      <m:e>
                        <m:r>
                          <w:rPr>
                            <w:rFonts w:ascii="Cambria Math" w:hAnsi="Cambria Math"/>
                          </w:rPr>
                          <m:t>с</m:t>
                        </m:r>
                      </m:e>
                    </m:acc>
                  </m:e>
                  <m:sub>
                    <m:r>
                      <w:rPr>
                        <w:rFonts w:ascii="Cambria Math" w:hAnsi="Cambria Math"/>
                      </w:rPr>
                      <m:t>0</m:t>
                    </m:r>
                  </m:sub>
                </m:sSub>
              </m:oMath>
            </m:oMathPara>
          </w:p>
        </w:tc>
        <w:tc>
          <w:tcPr>
            <w:tcW w:w="1276"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5.</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ind w:left="453" w:hanging="142"/>
              <w:rPr>
                <w:sz w:val="22"/>
                <w:szCs w:val="22"/>
              </w:rPr>
            </w:pPr>
            <w:r w:rsidRPr="009472E2">
              <w:rPr>
                <w:sz w:val="22"/>
                <w:szCs w:val="22"/>
              </w:rPr>
              <w:t>- изменения средней суммы платежа по договору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m:oMathPara>
              <m:oMath>
                <m:r>
                  <w:rPr>
                    <w:rFonts w:ascii="Cambria Math" w:hAnsi="Cambria Math"/>
                  </w:rPr>
                  <m:t>∆</m:t>
                </m:r>
                <m:sSub>
                  <m:sSubPr>
                    <m:ctrlPr>
                      <w:rPr>
                        <w:rFonts w:ascii="Cambria Math" w:hAnsi="Cambria Math"/>
                        <w:i/>
                      </w:rPr>
                    </m:ctrlPr>
                  </m:sSubPr>
                  <m:e>
                    <m:r>
                      <w:rPr>
                        <w:rFonts w:ascii="Cambria Math" w:hAnsi="Cambria Math"/>
                      </w:rPr>
                      <m:t>СП</m:t>
                    </m:r>
                  </m:e>
                  <m:sub>
                    <m:acc>
                      <m:accPr>
                        <m:chr m:val="̅"/>
                        <m:ctrlPr>
                          <w:rPr>
                            <w:rFonts w:ascii="Cambria Math" w:hAnsi="Cambria Math"/>
                            <w:i/>
                          </w:rPr>
                        </m:ctrlPr>
                      </m:accPr>
                      <m:e>
                        <m:r>
                          <w:rPr>
                            <w:rFonts w:ascii="Cambria Math" w:hAnsi="Cambria Math"/>
                          </w:rPr>
                          <m:t>с</m:t>
                        </m:r>
                      </m:e>
                    </m:acc>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r>
                  <w:rPr>
                    <w:rFonts w:ascii="Cambria Math" w:hAnsi="Cambria Math"/>
                  </w:rPr>
                  <m:t>∙∆</m:t>
                </m:r>
                <m:acc>
                  <m:accPr>
                    <m:chr m:val="̅"/>
                    <m:ctrlPr>
                      <w:rPr>
                        <w:rFonts w:ascii="Cambria Math" w:hAnsi="Cambria Math"/>
                        <w:i/>
                      </w:rPr>
                    </m:ctrlPr>
                  </m:accPr>
                  <m:e>
                    <m:r>
                      <w:rPr>
                        <w:rFonts w:ascii="Cambria Math" w:hAnsi="Cambria Math"/>
                      </w:rPr>
                      <m:t>с</m:t>
                    </m:r>
                  </m:e>
                </m:acc>
              </m:oMath>
            </m:oMathPara>
          </w:p>
        </w:tc>
        <w:tc>
          <w:tcPr>
            <w:tcW w:w="1276"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r w:rsidR="000C1B7F" w:rsidRPr="009472E2" w:rsidTr="00BD149A">
        <w:trPr>
          <w:trHeight w:val="585"/>
        </w:trPr>
        <w:tc>
          <w:tcPr>
            <w:tcW w:w="540"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rPr>
                <w:sz w:val="22"/>
                <w:szCs w:val="22"/>
              </w:rPr>
            </w:pPr>
            <w:r w:rsidRPr="009472E2">
              <w:rPr>
                <w:sz w:val="22"/>
                <w:szCs w:val="22"/>
              </w:rPr>
              <w:t>6.</w:t>
            </w:r>
          </w:p>
        </w:tc>
        <w:tc>
          <w:tcPr>
            <w:tcW w:w="3254" w:type="dxa"/>
            <w:tcBorders>
              <w:top w:val="single" w:sz="4" w:space="0" w:color="auto"/>
              <w:left w:val="single" w:sz="4" w:space="0" w:color="auto"/>
              <w:bottom w:val="single" w:sz="4" w:space="0" w:color="auto"/>
              <w:right w:val="single" w:sz="4" w:space="0" w:color="auto"/>
            </w:tcBorders>
            <w:vAlign w:val="center"/>
            <w:hideMark/>
          </w:tcPr>
          <w:p w:rsidR="000C1B7F" w:rsidRPr="008B6DB1" w:rsidRDefault="000C1B7F" w:rsidP="008B6DB1">
            <w:pPr>
              <w:spacing w:line="360" w:lineRule="auto"/>
              <w:rPr>
                <w:sz w:val="22"/>
                <w:szCs w:val="22"/>
              </w:rPr>
            </w:pPr>
            <w:r w:rsidRPr="008B6DB1">
              <w:rPr>
                <w:sz w:val="22"/>
                <w:szCs w:val="22"/>
              </w:rPr>
              <w:t>Искомая разность (итого)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B7F" w:rsidRPr="009472E2" w:rsidRDefault="000C1B7F" w:rsidP="00BD149A">
            <w:pPr>
              <w:spacing w:line="360" w:lineRule="auto"/>
              <w:jc w:val="center"/>
            </w:pPr>
            <m:oMathPara>
              <m:oMathParaPr>
                <m:jc m:val="center"/>
              </m:oMathParaPr>
              <m:oMath>
                <m:r>
                  <w:rPr>
                    <w:rFonts w:ascii="Cambria Math" w:hAnsi="Cambria Math"/>
                  </w:rPr>
                  <m:t>∆СП=∆</m:t>
                </m:r>
                <m:sSub>
                  <m:sSubPr>
                    <m:ctrlPr>
                      <w:rPr>
                        <w:rFonts w:ascii="Cambria Math" w:hAnsi="Cambria Math"/>
                        <w:i/>
                      </w:rPr>
                    </m:ctrlPr>
                  </m:sSubPr>
                  <m:e>
                    <m:r>
                      <w:rPr>
                        <w:rFonts w:ascii="Cambria Math" w:hAnsi="Cambria Math"/>
                      </w:rPr>
                      <m:t>СП</m:t>
                    </m:r>
                  </m:e>
                  <m:sub>
                    <m:r>
                      <w:rPr>
                        <w:rFonts w:ascii="Cambria Math" w:hAnsi="Cambria Math"/>
                      </w:rPr>
                      <m:t>К</m:t>
                    </m:r>
                  </m:sub>
                </m:sSub>
                <m:r>
                  <w:rPr>
                    <w:rFonts w:ascii="Cambria Math" w:hAnsi="Cambria Math"/>
                  </w:rPr>
                  <m:t>+∆</m:t>
                </m:r>
                <m:sSub>
                  <m:sSubPr>
                    <m:ctrlPr>
                      <w:rPr>
                        <w:rFonts w:ascii="Cambria Math" w:hAnsi="Cambria Math"/>
                        <w:i/>
                      </w:rPr>
                    </m:ctrlPr>
                  </m:sSubPr>
                  <m:e>
                    <m:r>
                      <w:rPr>
                        <w:rFonts w:ascii="Cambria Math" w:hAnsi="Cambria Math"/>
                      </w:rPr>
                      <m:t>СП</m:t>
                    </m:r>
                  </m:e>
                  <m:sub>
                    <m:acc>
                      <m:accPr>
                        <m:chr m:val="̅"/>
                        <m:ctrlPr>
                          <w:rPr>
                            <w:rFonts w:ascii="Cambria Math" w:hAnsi="Cambria Math"/>
                            <w:i/>
                          </w:rPr>
                        </m:ctrlPr>
                      </m:accPr>
                      <m:e>
                        <m:r>
                          <w:rPr>
                            <w:rFonts w:ascii="Cambria Math" w:hAnsi="Cambria Math"/>
                          </w:rPr>
                          <m:t>с</m:t>
                        </m:r>
                      </m:e>
                    </m:acc>
                  </m:sub>
                </m:sSub>
              </m:oMath>
            </m:oMathPara>
          </w:p>
          <w:p w:rsidR="000C1B7F" w:rsidRPr="009472E2" w:rsidRDefault="000C1B7F" w:rsidP="00BD149A">
            <w:pPr>
              <w:spacing w:line="360" w:lineRule="auto"/>
              <w:jc w:val="center"/>
            </w:pPr>
            <m:oMathPara>
              <m:oMathParaPr>
                <m:jc m:val="center"/>
              </m:oMathParaPr>
              <m:oMath>
                <m:r>
                  <w:rPr>
                    <w:rFonts w:ascii="Cambria Math" w:hAnsi="Cambria Math"/>
                  </w:rPr>
                  <m:t>∆СП=</m:t>
                </m:r>
                <m:sSub>
                  <m:sSubPr>
                    <m:ctrlPr>
                      <w:rPr>
                        <w:rFonts w:ascii="Cambria Math" w:hAnsi="Cambria Math"/>
                        <w:i/>
                      </w:rPr>
                    </m:ctrlPr>
                  </m:sSubPr>
                  <m:e>
                    <m:r>
                      <w:rPr>
                        <w:rFonts w:ascii="Cambria Math" w:hAnsi="Cambria Math"/>
                      </w:rPr>
                      <m:t>СП</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rPr>
                      <m:t>0</m:t>
                    </m:r>
                  </m:sub>
                </m:sSub>
              </m:oMath>
            </m:oMathPara>
          </w:p>
        </w:tc>
        <w:tc>
          <w:tcPr>
            <w:tcW w:w="1276"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0C1B7F" w:rsidRPr="009472E2" w:rsidRDefault="000C1B7F" w:rsidP="00BD149A">
            <w:pPr>
              <w:spacing w:line="360" w:lineRule="auto"/>
              <w:jc w:val="center"/>
            </w:pPr>
          </w:p>
        </w:tc>
      </w:tr>
    </w:tbl>
    <w:p w:rsidR="00FB47B5" w:rsidRPr="00FB47B5" w:rsidRDefault="00FB47B5" w:rsidP="00FB47B5">
      <w:pPr>
        <w:rPr>
          <w:b/>
          <w:sz w:val="24"/>
          <w:szCs w:val="24"/>
        </w:rPr>
      </w:pPr>
      <w:r>
        <w:rPr>
          <w:b/>
          <w:sz w:val="24"/>
          <w:szCs w:val="24"/>
        </w:rPr>
        <w:lastRenderedPageBreak/>
        <w:t>Задание №9</w:t>
      </w:r>
      <w:r w:rsidRPr="00FB47B5">
        <w:rPr>
          <w:b/>
          <w:sz w:val="24"/>
          <w:szCs w:val="24"/>
        </w:rPr>
        <w:t>.</w:t>
      </w:r>
    </w:p>
    <w:p w:rsidR="00FB47B5" w:rsidRPr="00FB47B5" w:rsidRDefault="00FB47B5" w:rsidP="00FB47B5">
      <w:pPr>
        <w:jc w:val="both"/>
        <w:rPr>
          <w:sz w:val="24"/>
          <w:szCs w:val="24"/>
        </w:rPr>
      </w:pPr>
      <w:r w:rsidRPr="00FB47B5">
        <w:rPr>
          <w:sz w:val="24"/>
          <w:szCs w:val="24"/>
        </w:rPr>
        <w:t>На основании данных заполните журнал учета заключенных договоров. Страховой организацией</w:t>
      </w:r>
      <w:r>
        <w:rPr>
          <w:sz w:val="24"/>
          <w:szCs w:val="24"/>
        </w:rPr>
        <w:t xml:space="preserve"> ПАО</w:t>
      </w:r>
      <w:r w:rsidRPr="00FB47B5">
        <w:rPr>
          <w:sz w:val="24"/>
          <w:szCs w:val="24"/>
        </w:rPr>
        <w:t xml:space="preserve"> </w:t>
      </w:r>
      <w:r>
        <w:rPr>
          <w:sz w:val="24"/>
          <w:szCs w:val="24"/>
        </w:rPr>
        <w:t xml:space="preserve">СК </w:t>
      </w:r>
      <w:r w:rsidRPr="00FB47B5">
        <w:rPr>
          <w:sz w:val="24"/>
          <w:szCs w:val="24"/>
        </w:rPr>
        <w:t>«Р</w:t>
      </w:r>
      <w:r>
        <w:rPr>
          <w:sz w:val="24"/>
          <w:szCs w:val="24"/>
        </w:rPr>
        <w:t>ОСГОССТРАХ» за ФЕВРАЛЬ</w:t>
      </w:r>
      <w:r w:rsidRPr="00FB47B5">
        <w:rPr>
          <w:sz w:val="24"/>
          <w:szCs w:val="24"/>
        </w:rPr>
        <w:t xml:space="preserve"> месяц были заключены </w:t>
      </w:r>
      <w:r>
        <w:rPr>
          <w:sz w:val="24"/>
          <w:szCs w:val="24"/>
        </w:rPr>
        <w:t>4 договора</w:t>
      </w:r>
      <w:r w:rsidRPr="00FB47B5">
        <w:rPr>
          <w:sz w:val="24"/>
          <w:szCs w:val="24"/>
        </w:rPr>
        <w:t xml:space="preserve"> страхования имущества граждан.</w:t>
      </w:r>
    </w:p>
    <w:p w:rsidR="00FB47B5" w:rsidRPr="00FB47B5" w:rsidRDefault="00FB47B5" w:rsidP="00CD1ACC">
      <w:pPr>
        <w:numPr>
          <w:ilvl w:val="0"/>
          <w:numId w:val="6"/>
        </w:numPr>
        <w:spacing w:after="200" w:line="276" w:lineRule="auto"/>
        <w:ind w:left="0" w:firstLine="567"/>
        <w:contextualSpacing/>
        <w:jc w:val="both"/>
        <w:rPr>
          <w:sz w:val="24"/>
          <w:szCs w:val="24"/>
        </w:rPr>
      </w:pPr>
      <w:proofErr w:type="gramStart"/>
      <w:r>
        <w:rPr>
          <w:sz w:val="24"/>
          <w:szCs w:val="24"/>
        </w:rPr>
        <w:t>Лазарева  И.И.</w:t>
      </w:r>
      <w:proofErr w:type="gramEnd"/>
      <w:r>
        <w:rPr>
          <w:sz w:val="24"/>
          <w:szCs w:val="24"/>
        </w:rPr>
        <w:t xml:space="preserve"> 02.02</w:t>
      </w:r>
      <w:r w:rsidRPr="00FB47B5">
        <w:rPr>
          <w:sz w:val="24"/>
          <w:szCs w:val="24"/>
        </w:rPr>
        <w:t>. заключил догов</w:t>
      </w:r>
      <w:r>
        <w:rPr>
          <w:sz w:val="24"/>
          <w:szCs w:val="24"/>
        </w:rPr>
        <w:t xml:space="preserve">ор страхования - полис серии </w:t>
      </w:r>
      <w:proofErr w:type="spellStart"/>
      <w:r>
        <w:rPr>
          <w:sz w:val="24"/>
          <w:szCs w:val="24"/>
        </w:rPr>
        <w:t>ввв</w:t>
      </w:r>
      <w:proofErr w:type="spellEnd"/>
      <w:r>
        <w:rPr>
          <w:sz w:val="24"/>
          <w:szCs w:val="24"/>
        </w:rPr>
        <w:t xml:space="preserve"> № 1112</w:t>
      </w:r>
      <w:r w:rsidRPr="00FB47B5">
        <w:rPr>
          <w:sz w:val="24"/>
          <w:szCs w:val="24"/>
        </w:rPr>
        <w:t xml:space="preserve"> на сумму </w:t>
      </w:r>
      <w:r>
        <w:rPr>
          <w:sz w:val="24"/>
          <w:szCs w:val="24"/>
        </w:rPr>
        <w:t>1</w:t>
      </w:r>
      <w:r w:rsidRPr="00FB47B5">
        <w:rPr>
          <w:sz w:val="24"/>
          <w:szCs w:val="24"/>
        </w:rPr>
        <w:t>28</w:t>
      </w:r>
      <w:r>
        <w:rPr>
          <w:sz w:val="24"/>
          <w:szCs w:val="24"/>
        </w:rPr>
        <w:t>5</w:t>
      </w:r>
      <w:r w:rsidRPr="00FB47B5">
        <w:rPr>
          <w:sz w:val="24"/>
          <w:szCs w:val="24"/>
        </w:rPr>
        <w:t>000,0 на 1 год, комиссионно</w:t>
      </w:r>
      <w:r>
        <w:rPr>
          <w:sz w:val="24"/>
          <w:szCs w:val="24"/>
        </w:rPr>
        <w:t>е вознаграждение – 13</w:t>
      </w:r>
      <w:r w:rsidRPr="00FB47B5">
        <w:rPr>
          <w:sz w:val="24"/>
          <w:szCs w:val="24"/>
        </w:rPr>
        <w:t>% от суммы страховых взносов, страховой взнос – 1</w:t>
      </w:r>
      <w:r>
        <w:rPr>
          <w:sz w:val="24"/>
          <w:szCs w:val="24"/>
        </w:rPr>
        <w:t>9,8</w:t>
      </w:r>
      <w:r w:rsidRPr="00FB47B5">
        <w:rPr>
          <w:sz w:val="24"/>
          <w:szCs w:val="24"/>
        </w:rPr>
        <w:t>0 руб. со 100 рублей стра</w:t>
      </w:r>
      <w:r>
        <w:rPr>
          <w:sz w:val="24"/>
          <w:szCs w:val="24"/>
        </w:rPr>
        <w:t>ховой суммы. Взнос уплачен 02.02</w:t>
      </w:r>
      <w:r w:rsidRPr="00FB47B5">
        <w:rPr>
          <w:sz w:val="24"/>
          <w:szCs w:val="24"/>
        </w:rPr>
        <w:t>. Отчисления в резерв</w:t>
      </w:r>
      <w:r>
        <w:rPr>
          <w:sz w:val="24"/>
          <w:szCs w:val="24"/>
        </w:rPr>
        <w:t xml:space="preserve"> предупредительных мероприятий 3</w:t>
      </w:r>
      <w:r w:rsidRPr="00FB47B5">
        <w:rPr>
          <w:sz w:val="24"/>
          <w:szCs w:val="24"/>
        </w:rPr>
        <w:t>% от суммы страхового взноса.</w:t>
      </w:r>
    </w:p>
    <w:p w:rsidR="00FB47B5" w:rsidRPr="00FB47B5" w:rsidRDefault="00FB47B5" w:rsidP="00CD1ACC">
      <w:pPr>
        <w:numPr>
          <w:ilvl w:val="0"/>
          <w:numId w:val="6"/>
        </w:numPr>
        <w:spacing w:after="200" w:line="276" w:lineRule="auto"/>
        <w:ind w:left="0" w:firstLine="567"/>
        <w:contextualSpacing/>
        <w:jc w:val="both"/>
        <w:rPr>
          <w:sz w:val="24"/>
          <w:szCs w:val="24"/>
        </w:rPr>
      </w:pPr>
      <w:r>
        <w:rPr>
          <w:sz w:val="24"/>
          <w:szCs w:val="24"/>
        </w:rPr>
        <w:t>Матросова Ю.Н. 04.02</w:t>
      </w:r>
      <w:r w:rsidRPr="00FB47B5">
        <w:rPr>
          <w:sz w:val="24"/>
          <w:szCs w:val="24"/>
        </w:rPr>
        <w:t>. заключила договор страх</w:t>
      </w:r>
      <w:r>
        <w:rPr>
          <w:sz w:val="24"/>
          <w:szCs w:val="24"/>
        </w:rPr>
        <w:t>ования - полис серии ААА № 1415</w:t>
      </w:r>
      <w:r w:rsidRPr="00FB47B5">
        <w:rPr>
          <w:sz w:val="24"/>
          <w:szCs w:val="24"/>
        </w:rPr>
        <w:t xml:space="preserve"> на сумму </w:t>
      </w:r>
      <w:r>
        <w:rPr>
          <w:sz w:val="24"/>
          <w:szCs w:val="24"/>
        </w:rPr>
        <w:t>18</w:t>
      </w:r>
      <w:r w:rsidRPr="00FB47B5">
        <w:rPr>
          <w:sz w:val="24"/>
          <w:szCs w:val="24"/>
        </w:rPr>
        <w:t>20000 рублей на 1 год. Страховой взнос 1</w:t>
      </w:r>
      <w:r>
        <w:rPr>
          <w:sz w:val="24"/>
          <w:szCs w:val="24"/>
        </w:rPr>
        <w:t>6</w:t>
      </w:r>
      <w:r w:rsidRPr="00FB47B5">
        <w:rPr>
          <w:sz w:val="24"/>
          <w:szCs w:val="24"/>
        </w:rPr>
        <w:t>,40 рублей со 100 рублей страховой суммы</w:t>
      </w:r>
      <w:r>
        <w:rPr>
          <w:sz w:val="24"/>
          <w:szCs w:val="24"/>
        </w:rPr>
        <w:t>, комиссионное вознаграждение 13</w:t>
      </w:r>
      <w:r w:rsidRPr="00FB47B5">
        <w:rPr>
          <w:sz w:val="24"/>
          <w:szCs w:val="24"/>
        </w:rPr>
        <w:t xml:space="preserve"> % от суммы страховых взносо</w:t>
      </w:r>
      <w:r>
        <w:rPr>
          <w:sz w:val="24"/>
          <w:szCs w:val="24"/>
        </w:rPr>
        <w:t>в, страховой взнос уплачен 04.02</w:t>
      </w:r>
      <w:r w:rsidRPr="00FB47B5">
        <w:rPr>
          <w:sz w:val="24"/>
          <w:szCs w:val="24"/>
        </w:rPr>
        <w:t xml:space="preserve">., отчисления в резерв предупредительных </w:t>
      </w:r>
      <w:r>
        <w:rPr>
          <w:sz w:val="24"/>
          <w:szCs w:val="24"/>
        </w:rPr>
        <w:t>мероприятий 3</w:t>
      </w:r>
      <w:r w:rsidRPr="00FB47B5">
        <w:rPr>
          <w:sz w:val="24"/>
          <w:szCs w:val="24"/>
        </w:rPr>
        <w:t>% от суммы страхового взноса.</w:t>
      </w:r>
    </w:p>
    <w:p w:rsidR="00FB47B5" w:rsidRPr="00FB47B5" w:rsidRDefault="00FB47B5" w:rsidP="00CD1ACC">
      <w:pPr>
        <w:numPr>
          <w:ilvl w:val="0"/>
          <w:numId w:val="6"/>
        </w:numPr>
        <w:spacing w:after="200" w:line="276" w:lineRule="auto"/>
        <w:ind w:left="0" w:firstLine="567"/>
        <w:contextualSpacing/>
        <w:jc w:val="both"/>
        <w:rPr>
          <w:sz w:val="24"/>
          <w:szCs w:val="24"/>
        </w:rPr>
      </w:pPr>
      <w:r>
        <w:rPr>
          <w:sz w:val="24"/>
          <w:szCs w:val="24"/>
        </w:rPr>
        <w:t>Коркин Е.В. 12.02</w:t>
      </w:r>
      <w:r w:rsidRPr="00FB47B5">
        <w:rPr>
          <w:sz w:val="24"/>
          <w:szCs w:val="24"/>
        </w:rPr>
        <w:t>. заключил договор ст</w:t>
      </w:r>
      <w:r>
        <w:rPr>
          <w:sz w:val="24"/>
          <w:szCs w:val="24"/>
        </w:rPr>
        <w:t>рахования - полис серии РРР № 15</w:t>
      </w:r>
      <w:r w:rsidRPr="00FB47B5">
        <w:rPr>
          <w:sz w:val="24"/>
          <w:szCs w:val="24"/>
        </w:rPr>
        <w:t xml:space="preserve">12 на сумму </w:t>
      </w:r>
      <w:r>
        <w:rPr>
          <w:sz w:val="24"/>
          <w:szCs w:val="24"/>
        </w:rPr>
        <w:t>216</w:t>
      </w:r>
      <w:r w:rsidRPr="00FB47B5">
        <w:rPr>
          <w:sz w:val="24"/>
          <w:szCs w:val="24"/>
        </w:rPr>
        <w:t>0 000 руб</w:t>
      </w:r>
      <w:r>
        <w:rPr>
          <w:sz w:val="24"/>
          <w:szCs w:val="24"/>
        </w:rPr>
        <w:t>лей на 1 год. Страховой взнос 13</w:t>
      </w:r>
      <w:r w:rsidRPr="00FB47B5">
        <w:rPr>
          <w:sz w:val="24"/>
          <w:szCs w:val="24"/>
        </w:rPr>
        <w:t>% от страховой суммы</w:t>
      </w:r>
      <w:r>
        <w:rPr>
          <w:sz w:val="24"/>
          <w:szCs w:val="24"/>
        </w:rPr>
        <w:t>, комиссионное вознаграждение 16</w:t>
      </w:r>
      <w:r w:rsidRPr="00FB47B5">
        <w:rPr>
          <w:sz w:val="24"/>
          <w:szCs w:val="24"/>
        </w:rPr>
        <w:t xml:space="preserve"> % от суммы страховых взносов, </w:t>
      </w:r>
      <w:r>
        <w:rPr>
          <w:sz w:val="24"/>
          <w:szCs w:val="24"/>
        </w:rPr>
        <w:t>страховой взнос уплачен 12.02</w:t>
      </w:r>
      <w:r w:rsidRPr="00FB47B5">
        <w:rPr>
          <w:sz w:val="24"/>
          <w:szCs w:val="24"/>
        </w:rPr>
        <w:t>., отчисления в резерв п</w:t>
      </w:r>
      <w:r>
        <w:rPr>
          <w:sz w:val="24"/>
          <w:szCs w:val="24"/>
        </w:rPr>
        <w:t>редупредительных мероприятий 4</w:t>
      </w:r>
      <w:r w:rsidRPr="00FB47B5">
        <w:rPr>
          <w:sz w:val="24"/>
          <w:szCs w:val="24"/>
        </w:rPr>
        <w:t>% от суммы страхового взноса.</w:t>
      </w:r>
    </w:p>
    <w:p w:rsidR="00FB47B5" w:rsidRPr="00FB47B5" w:rsidRDefault="00BD7676" w:rsidP="00CD1ACC">
      <w:pPr>
        <w:numPr>
          <w:ilvl w:val="0"/>
          <w:numId w:val="6"/>
        </w:numPr>
        <w:spacing w:after="200" w:line="276" w:lineRule="auto"/>
        <w:ind w:left="0" w:firstLine="567"/>
        <w:contextualSpacing/>
        <w:jc w:val="both"/>
        <w:rPr>
          <w:sz w:val="24"/>
          <w:szCs w:val="24"/>
        </w:rPr>
      </w:pPr>
      <w:r>
        <w:rPr>
          <w:sz w:val="24"/>
          <w:szCs w:val="24"/>
        </w:rPr>
        <w:t>Салазкина Л.Н. 16.02</w:t>
      </w:r>
      <w:r w:rsidR="00FB47B5" w:rsidRPr="00FB47B5">
        <w:rPr>
          <w:sz w:val="24"/>
          <w:szCs w:val="24"/>
        </w:rPr>
        <w:t>. заключила догов</w:t>
      </w:r>
      <w:r>
        <w:rPr>
          <w:sz w:val="24"/>
          <w:szCs w:val="24"/>
        </w:rPr>
        <w:t>ор страхования - полис серии МММ № 1418</w:t>
      </w:r>
      <w:r w:rsidR="00FB47B5" w:rsidRPr="00FB47B5">
        <w:rPr>
          <w:sz w:val="24"/>
          <w:szCs w:val="24"/>
        </w:rPr>
        <w:t xml:space="preserve"> на сумму </w:t>
      </w:r>
      <w:r>
        <w:rPr>
          <w:sz w:val="24"/>
          <w:szCs w:val="24"/>
        </w:rPr>
        <w:t>16</w:t>
      </w:r>
      <w:r w:rsidR="00FB47B5" w:rsidRPr="00FB47B5">
        <w:rPr>
          <w:sz w:val="24"/>
          <w:szCs w:val="24"/>
        </w:rPr>
        <w:t>60 000 руб</w:t>
      </w:r>
      <w:r>
        <w:rPr>
          <w:sz w:val="24"/>
          <w:szCs w:val="24"/>
        </w:rPr>
        <w:t>лей на 1 год. Страховой взнос 14</w:t>
      </w:r>
      <w:r w:rsidR="00FB47B5" w:rsidRPr="00FB47B5">
        <w:rPr>
          <w:sz w:val="24"/>
          <w:szCs w:val="24"/>
        </w:rPr>
        <w:t>% от страховой суммы</w:t>
      </w:r>
      <w:r>
        <w:rPr>
          <w:sz w:val="24"/>
          <w:szCs w:val="24"/>
        </w:rPr>
        <w:t>, комиссионное вознаграждение 17</w:t>
      </w:r>
      <w:r w:rsidR="00FB47B5" w:rsidRPr="00FB47B5">
        <w:rPr>
          <w:sz w:val="24"/>
          <w:szCs w:val="24"/>
        </w:rPr>
        <w:t xml:space="preserve"> % от суммы страховых взносо</w:t>
      </w:r>
      <w:r>
        <w:rPr>
          <w:sz w:val="24"/>
          <w:szCs w:val="24"/>
        </w:rPr>
        <w:t>в, страховой взнос уплачен 16.02</w:t>
      </w:r>
      <w:r w:rsidR="00FB47B5" w:rsidRPr="00FB47B5">
        <w:rPr>
          <w:sz w:val="24"/>
          <w:szCs w:val="24"/>
        </w:rPr>
        <w:t>., отчисления в резерв п</w:t>
      </w:r>
      <w:r>
        <w:rPr>
          <w:sz w:val="24"/>
          <w:szCs w:val="24"/>
        </w:rPr>
        <w:t>редупредительных мероприятий 4</w:t>
      </w:r>
      <w:r w:rsidR="00FB47B5" w:rsidRPr="00FB47B5">
        <w:rPr>
          <w:sz w:val="24"/>
          <w:szCs w:val="24"/>
        </w:rPr>
        <w:t>% от суммы страхового взноса.</w:t>
      </w:r>
    </w:p>
    <w:p w:rsidR="00FB47B5" w:rsidRPr="00FB47B5" w:rsidRDefault="00FB47B5" w:rsidP="00FB47B5">
      <w:pPr>
        <w:spacing w:after="200" w:line="276" w:lineRule="auto"/>
        <w:ind w:firstLine="360"/>
        <w:contextualSpacing/>
        <w:jc w:val="both"/>
        <w:rPr>
          <w:sz w:val="24"/>
          <w:szCs w:val="24"/>
        </w:rPr>
      </w:pPr>
    </w:p>
    <w:p w:rsidR="0041623B" w:rsidRPr="0041623B" w:rsidRDefault="0041623B" w:rsidP="0041623B">
      <w:pPr>
        <w:rPr>
          <w:b/>
          <w:sz w:val="24"/>
          <w:szCs w:val="24"/>
        </w:rPr>
      </w:pPr>
      <w:r>
        <w:rPr>
          <w:b/>
          <w:sz w:val="24"/>
          <w:szCs w:val="24"/>
        </w:rPr>
        <w:t>Задание №10</w:t>
      </w:r>
      <w:r w:rsidRPr="0041623B">
        <w:rPr>
          <w:b/>
          <w:sz w:val="24"/>
          <w:szCs w:val="24"/>
        </w:rPr>
        <w:t>.</w:t>
      </w:r>
    </w:p>
    <w:p w:rsidR="0041623B" w:rsidRPr="0041623B" w:rsidRDefault="0041623B" w:rsidP="0041623B">
      <w:pPr>
        <w:rPr>
          <w:sz w:val="24"/>
          <w:szCs w:val="24"/>
        </w:rPr>
      </w:pPr>
      <w:r w:rsidRPr="0041623B">
        <w:rPr>
          <w:sz w:val="24"/>
          <w:szCs w:val="24"/>
        </w:rPr>
        <w:t>На основании первичных документов произвести записи в журнал учета убытков СК ОАО «Альфа-СТРАХОВАНИЕ».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35"/>
        <w:gridCol w:w="2790"/>
        <w:gridCol w:w="2814"/>
      </w:tblGrid>
      <w:tr w:rsidR="0041623B" w:rsidRPr="0041623B" w:rsidTr="00AB1A2F">
        <w:tc>
          <w:tcPr>
            <w:tcW w:w="851" w:type="dxa"/>
            <w:shd w:val="clear" w:color="auto" w:fill="auto"/>
          </w:tcPr>
          <w:p w:rsidR="0041623B" w:rsidRPr="0041623B" w:rsidRDefault="0041623B" w:rsidP="0041623B">
            <w:pPr>
              <w:rPr>
                <w:sz w:val="24"/>
                <w:szCs w:val="24"/>
              </w:rPr>
            </w:pPr>
            <w:r w:rsidRPr="0041623B">
              <w:rPr>
                <w:sz w:val="24"/>
                <w:szCs w:val="24"/>
              </w:rPr>
              <w:t>№</w:t>
            </w:r>
          </w:p>
        </w:tc>
        <w:tc>
          <w:tcPr>
            <w:tcW w:w="2977" w:type="dxa"/>
            <w:shd w:val="clear" w:color="auto" w:fill="auto"/>
          </w:tcPr>
          <w:p w:rsidR="0041623B" w:rsidRPr="0041623B" w:rsidRDefault="0041623B" w:rsidP="0041623B">
            <w:pPr>
              <w:jc w:val="center"/>
              <w:rPr>
                <w:sz w:val="24"/>
                <w:szCs w:val="24"/>
              </w:rPr>
            </w:pPr>
            <w:r w:rsidRPr="0041623B">
              <w:rPr>
                <w:sz w:val="24"/>
                <w:szCs w:val="24"/>
              </w:rPr>
              <w:t>Дата поступления заявления</w:t>
            </w:r>
          </w:p>
        </w:tc>
        <w:tc>
          <w:tcPr>
            <w:tcW w:w="2835" w:type="dxa"/>
            <w:shd w:val="clear" w:color="auto" w:fill="auto"/>
          </w:tcPr>
          <w:p w:rsidR="0041623B" w:rsidRPr="0041623B" w:rsidRDefault="0041623B" w:rsidP="0041623B">
            <w:pPr>
              <w:jc w:val="center"/>
              <w:rPr>
                <w:sz w:val="24"/>
                <w:szCs w:val="24"/>
              </w:rPr>
            </w:pPr>
            <w:r w:rsidRPr="0041623B">
              <w:rPr>
                <w:sz w:val="24"/>
                <w:szCs w:val="24"/>
              </w:rPr>
              <w:t>Страховая сумма</w:t>
            </w:r>
          </w:p>
        </w:tc>
        <w:tc>
          <w:tcPr>
            <w:tcW w:w="2854" w:type="dxa"/>
            <w:shd w:val="clear" w:color="auto" w:fill="auto"/>
          </w:tcPr>
          <w:p w:rsidR="0041623B" w:rsidRPr="0041623B" w:rsidRDefault="0041623B" w:rsidP="0041623B">
            <w:pPr>
              <w:jc w:val="center"/>
              <w:rPr>
                <w:sz w:val="24"/>
                <w:szCs w:val="24"/>
              </w:rPr>
            </w:pPr>
            <w:r w:rsidRPr="0041623B">
              <w:rPr>
                <w:sz w:val="24"/>
                <w:szCs w:val="24"/>
              </w:rPr>
              <w:t>Величина заявленного убытка</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1.</w:t>
            </w:r>
          </w:p>
        </w:tc>
        <w:tc>
          <w:tcPr>
            <w:tcW w:w="2977" w:type="dxa"/>
            <w:shd w:val="clear" w:color="auto" w:fill="auto"/>
          </w:tcPr>
          <w:p w:rsidR="0041623B" w:rsidRPr="0041623B" w:rsidRDefault="0041623B" w:rsidP="0041623B">
            <w:pPr>
              <w:jc w:val="center"/>
              <w:rPr>
                <w:sz w:val="24"/>
                <w:szCs w:val="24"/>
              </w:rPr>
            </w:pPr>
            <w:r>
              <w:rPr>
                <w:sz w:val="24"/>
                <w:szCs w:val="24"/>
              </w:rPr>
              <w:t>16.05.2020</w:t>
            </w:r>
          </w:p>
        </w:tc>
        <w:tc>
          <w:tcPr>
            <w:tcW w:w="2835" w:type="dxa"/>
            <w:shd w:val="clear" w:color="auto" w:fill="auto"/>
          </w:tcPr>
          <w:p w:rsidR="0041623B" w:rsidRPr="0041623B" w:rsidRDefault="0041623B" w:rsidP="0041623B">
            <w:pPr>
              <w:jc w:val="center"/>
              <w:rPr>
                <w:sz w:val="24"/>
                <w:szCs w:val="24"/>
              </w:rPr>
            </w:pPr>
            <w:r w:rsidRPr="0041623B">
              <w:rPr>
                <w:sz w:val="24"/>
                <w:szCs w:val="24"/>
              </w:rPr>
              <w:t>2500000,0</w:t>
            </w:r>
          </w:p>
        </w:tc>
        <w:tc>
          <w:tcPr>
            <w:tcW w:w="2854" w:type="dxa"/>
            <w:shd w:val="clear" w:color="auto" w:fill="auto"/>
          </w:tcPr>
          <w:p w:rsidR="0041623B" w:rsidRPr="0041623B" w:rsidRDefault="0041623B" w:rsidP="0041623B">
            <w:pPr>
              <w:jc w:val="center"/>
              <w:rPr>
                <w:sz w:val="24"/>
                <w:szCs w:val="24"/>
              </w:rPr>
            </w:pPr>
            <w:r w:rsidRPr="0041623B">
              <w:rPr>
                <w:sz w:val="24"/>
                <w:szCs w:val="24"/>
              </w:rPr>
              <w:t>118000,0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2.</w:t>
            </w:r>
          </w:p>
        </w:tc>
        <w:tc>
          <w:tcPr>
            <w:tcW w:w="2977" w:type="dxa"/>
            <w:shd w:val="clear" w:color="auto" w:fill="auto"/>
          </w:tcPr>
          <w:p w:rsidR="0041623B" w:rsidRPr="0041623B" w:rsidRDefault="0041623B" w:rsidP="0041623B">
            <w:pPr>
              <w:jc w:val="center"/>
              <w:rPr>
                <w:sz w:val="24"/>
                <w:szCs w:val="24"/>
              </w:rPr>
            </w:pPr>
            <w:r>
              <w:rPr>
                <w:sz w:val="24"/>
                <w:szCs w:val="24"/>
              </w:rPr>
              <w:t>07.09.2020</w:t>
            </w:r>
          </w:p>
        </w:tc>
        <w:tc>
          <w:tcPr>
            <w:tcW w:w="2835" w:type="dxa"/>
            <w:shd w:val="clear" w:color="auto" w:fill="auto"/>
          </w:tcPr>
          <w:p w:rsidR="0041623B" w:rsidRPr="0041623B" w:rsidRDefault="0041623B" w:rsidP="0041623B">
            <w:pPr>
              <w:jc w:val="center"/>
              <w:rPr>
                <w:sz w:val="24"/>
                <w:szCs w:val="24"/>
              </w:rPr>
            </w:pPr>
            <w:r>
              <w:rPr>
                <w:sz w:val="24"/>
                <w:szCs w:val="24"/>
              </w:rPr>
              <w:t>1</w:t>
            </w:r>
            <w:r w:rsidRPr="0041623B">
              <w:rPr>
                <w:sz w:val="24"/>
                <w:szCs w:val="24"/>
              </w:rPr>
              <w:t>380000,0</w:t>
            </w:r>
          </w:p>
        </w:tc>
        <w:tc>
          <w:tcPr>
            <w:tcW w:w="2854" w:type="dxa"/>
            <w:shd w:val="clear" w:color="auto" w:fill="auto"/>
          </w:tcPr>
          <w:p w:rsidR="0041623B" w:rsidRPr="0041623B" w:rsidRDefault="0041623B" w:rsidP="0041623B">
            <w:pPr>
              <w:jc w:val="center"/>
              <w:rPr>
                <w:sz w:val="24"/>
                <w:szCs w:val="24"/>
              </w:rPr>
            </w:pPr>
            <w:r w:rsidRPr="0041623B">
              <w:rPr>
                <w:sz w:val="24"/>
                <w:szCs w:val="24"/>
              </w:rPr>
              <w:t>100000,0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3.</w:t>
            </w:r>
          </w:p>
        </w:tc>
        <w:tc>
          <w:tcPr>
            <w:tcW w:w="2977" w:type="dxa"/>
            <w:shd w:val="clear" w:color="auto" w:fill="auto"/>
          </w:tcPr>
          <w:p w:rsidR="0041623B" w:rsidRPr="0041623B" w:rsidRDefault="0041623B" w:rsidP="0041623B">
            <w:pPr>
              <w:jc w:val="center"/>
              <w:rPr>
                <w:sz w:val="24"/>
                <w:szCs w:val="24"/>
              </w:rPr>
            </w:pPr>
            <w:r>
              <w:rPr>
                <w:sz w:val="24"/>
                <w:szCs w:val="24"/>
              </w:rPr>
              <w:t>14.10.2020</w:t>
            </w:r>
          </w:p>
        </w:tc>
        <w:tc>
          <w:tcPr>
            <w:tcW w:w="2835" w:type="dxa"/>
            <w:shd w:val="clear" w:color="auto" w:fill="auto"/>
          </w:tcPr>
          <w:p w:rsidR="0041623B" w:rsidRPr="0041623B" w:rsidRDefault="0041623B" w:rsidP="0041623B">
            <w:pPr>
              <w:jc w:val="center"/>
              <w:rPr>
                <w:sz w:val="24"/>
                <w:szCs w:val="24"/>
              </w:rPr>
            </w:pPr>
            <w:r>
              <w:rPr>
                <w:sz w:val="24"/>
                <w:szCs w:val="24"/>
              </w:rPr>
              <w:t>1</w:t>
            </w:r>
            <w:r w:rsidRPr="0041623B">
              <w:rPr>
                <w:sz w:val="24"/>
                <w:szCs w:val="24"/>
              </w:rPr>
              <w:t>780000,0</w:t>
            </w:r>
          </w:p>
        </w:tc>
        <w:tc>
          <w:tcPr>
            <w:tcW w:w="2854" w:type="dxa"/>
            <w:shd w:val="clear" w:color="auto" w:fill="auto"/>
          </w:tcPr>
          <w:p w:rsidR="0041623B" w:rsidRPr="0041623B" w:rsidRDefault="0041623B" w:rsidP="0041623B">
            <w:pPr>
              <w:jc w:val="center"/>
              <w:rPr>
                <w:sz w:val="24"/>
                <w:szCs w:val="24"/>
              </w:rPr>
            </w:pPr>
            <w:r w:rsidRPr="0041623B">
              <w:rPr>
                <w:sz w:val="24"/>
                <w:szCs w:val="24"/>
              </w:rPr>
              <w:t>45000,0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4.</w:t>
            </w:r>
          </w:p>
        </w:tc>
        <w:tc>
          <w:tcPr>
            <w:tcW w:w="2977" w:type="dxa"/>
            <w:shd w:val="clear" w:color="auto" w:fill="auto"/>
          </w:tcPr>
          <w:p w:rsidR="0041623B" w:rsidRPr="0041623B" w:rsidRDefault="0041623B" w:rsidP="0041623B">
            <w:pPr>
              <w:jc w:val="center"/>
              <w:rPr>
                <w:sz w:val="24"/>
                <w:szCs w:val="24"/>
              </w:rPr>
            </w:pPr>
            <w:r>
              <w:rPr>
                <w:sz w:val="24"/>
                <w:szCs w:val="24"/>
              </w:rPr>
              <w:t>30.03.2020</w:t>
            </w:r>
          </w:p>
        </w:tc>
        <w:tc>
          <w:tcPr>
            <w:tcW w:w="2835" w:type="dxa"/>
            <w:shd w:val="clear" w:color="auto" w:fill="auto"/>
          </w:tcPr>
          <w:p w:rsidR="0041623B" w:rsidRPr="0041623B" w:rsidRDefault="0041623B" w:rsidP="0041623B">
            <w:pPr>
              <w:jc w:val="center"/>
              <w:rPr>
                <w:sz w:val="24"/>
                <w:szCs w:val="24"/>
              </w:rPr>
            </w:pPr>
            <w:r>
              <w:rPr>
                <w:sz w:val="24"/>
                <w:szCs w:val="24"/>
              </w:rPr>
              <w:t>452</w:t>
            </w:r>
            <w:r w:rsidRPr="0041623B">
              <w:rPr>
                <w:sz w:val="24"/>
                <w:szCs w:val="24"/>
              </w:rPr>
              <w:t>0000,0</w:t>
            </w:r>
          </w:p>
        </w:tc>
        <w:tc>
          <w:tcPr>
            <w:tcW w:w="2854" w:type="dxa"/>
            <w:shd w:val="clear" w:color="auto" w:fill="auto"/>
          </w:tcPr>
          <w:p w:rsidR="0041623B" w:rsidRPr="0041623B" w:rsidRDefault="0041623B" w:rsidP="0041623B">
            <w:pPr>
              <w:jc w:val="center"/>
              <w:rPr>
                <w:sz w:val="24"/>
                <w:szCs w:val="24"/>
              </w:rPr>
            </w:pPr>
            <w:r w:rsidRPr="0041623B">
              <w:rPr>
                <w:sz w:val="24"/>
                <w:szCs w:val="24"/>
              </w:rPr>
              <w:t>1458000,0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5.</w:t>
            </w:r>
          </w:p>
        </w:tc>
        <w:tc>
          <w:tcPr>
            <w:tcW w:w="2977" w:type="dxa"/>
            <w:shd w:val="clear" w:color="auto" w:fill="auto"/>
          </w:tcPr>
          <w:p w:rsidR="0041623B" w:rsidRPr="0041623B" w:rsidRDefault="0041623B" w:rsidP="0041623B">
            <w:pPr>
              <w:jc w:val="center"/>
              <w:rPr>
                <w:sz w:val="24"/>
                <w:szCs w:val="24"/>
              </w:rPr>
            </w:pPr>
            <w:r>
              <w:rPr>
                <w:sz w:val="24"/>
                <w:szCs w:val="24"/>
              </w:rPr>
              <w:t>24.02.2020</w:t>
            </w:r>
          </w:p>
        </w:tc>
        <w:tc>
          <w:tcPr>
            <w:tcW w:w="2835" w:type="dxa"/>
            <w:shd w:val="clear" w:color="auto" w:fill="auto"/>
          </w:tcPr>
          <w:p w:rsidR="0041623B" w:rsidRPr="0041623B" w:rsidRDefault="0041623B" w:rsidP="0041623B">
            <w:pPr>
              <w:jc w:val="center"/>
              <w:rPr>
                <w:sz w:val="24"/>
                <w:szCs w:val="24"/>
              </w:rPr>
            </w:pPr>
            <w:r>
              <w:rPr>
                <w:sz w:val="24"/>
                <w:szCs w:val="24"/>
              </w:rPr>
              <w:t>2</w:t>
            </w:r>
            <w:r w:rsidRPr="0041623B">
              <w:rPr>
                <w:sz w:val="24"/>
                <w:szCs w:val="24"/>
              </w:rPr>
              <w:t>189000,0</w:t>
            </w:r>
          </w:p>
        </w:tc>
        <w:tc>
          <w:tcPr>
            <w:tcW w:w="2854" w:type="dxa"/>
            <w:shd w:val="clear" w:color="auto" w:fill="auto"/>
          </w:tcPr>
          <w:p w:rsidR="0041623B" w:rsidRPr="0041623B" w:rsidRDefault="0041623B" w:rsidP="0041623B">
            <w:pPr>
              <w:jc w:val="center"/>
              <w:rPr>
                <w:sz w:val="24"/>
                <w:szCs w:val="24"/>
              </w:rPr>
            </w:pPr>
            <w:r w:rsidRPr="0041623B">
              <w:rPr>
                <w:sz w:val="24"/>
                <w:szCs w:val="24"/>
              </w:rPr>
              <w:t>137500,0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6.</w:t>
            </w:r>
          </w:p>
        </w:tc>
        <w:tc>
          <w:tcPr>
            <w:tcW w:w="2977" w:type="dxa"/>
            <w:shd w:val="clear" w:color="auto" w:fill="auto"/>
          </w:tcPr>
          <w:p w:rsidR="0041623B" w:rsidRPr="0041623B" w:rsidRDefault="0041623B" w:rsidP="0041623B">
            <w:pPr>
              <w:jc w:val="center"/>
              <w:rPr>
                <w:sz w:val="24"/>
                <w:szCs w:val="24"/>
              </w:rPr>
            </w:pPr>
            <w:r>
              <w:rPr>
                <w:sz w:val="24"/>
                <w:szCs w:val="24"/>
              </w:rPr>
              <w:t>17.04.2020</w:t>
            </w:r>
          </w:p>
        </w:tc>
        <w:tc>
          <w:tcPr>
            <w:tcW w:w="2835" w:type="dxa"/>
            <w:shd w:val="clear" w:color="auto" w:fill="auto"/>
          </w:tcPr>
          <w:p w:rsidR="0041623B" w:rsidRPr="0041623B" w:rsidRDefault="0041623B" w:rsidP="0041623B">
            <w:pPr>
              <w:jc w:val="center"/>
              <w:rPr>
                <w:sz w:val="24"/>
                <w:szCs w:val="24"/>
              </w:rPr>
            </w:pPr>
            <w:r>
              <w:rPr>
                <w:sz w:val="24"/>
                <w:szCs w:val="24"/>
              </w:rPr>
              <w:t>3</w:t>
            </w:r>
            <w:r w:rsidRPr="0041623B">
              <w:rPr>
                <w:sz w:val="24"/>
                <w:szCs w:val="24"/>
              </w:rPr>
              <w:t>100000,0</w:t>
            </w:r>
          </w:p>
        </w:tc>
        <w:tc>
          <w:tcPr>
            <w:tcW w:w="2854" w:type="dxa"/>
            <w:shd w:val="clear" w:color="auto" w:fill="auto"/>
          </w:tcPr>
          <w:p w:rsidR="0041623B" w:rsidRPr="0041623B" w:rsidRDefault="0041623B" w:rsidP="0041623B">
            <w:pPr>
              <w:jc w:val="center"/>
              <w:rPr>
                <w:sz w:val="24"/>
                <w:szCs w:val="24"/>
              </w:rPr>
            </w:pPr>
            <w:r w:rsidRPr="0041623B">
              <w:rPr>
                <w:sz w:val="24"/>
                <w:szCs w:val="24"/>
              </w:rPr>
              <w:t>45800,0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7.</w:t>
            </w:r>
          </w:p>
        </w:tc>
        <w:tc>
          <w:tcPr>
            <w:tcW w:w="2977" w:type="dxa"/>
            <w:shd w:val="clear" w:color="auto" w:fill="auto"/>
          </w:tcPr>
          <w:p w:rsidR="0041623B" w:rsidRPr="0041623B" w:rsidRDefault="0041623B" w:rsidP="0041623B">
            <w:pPr>
              <w:jc w:val="center"/>
              <w:rPr>
                <w:sz w:val="24"/>
                <w:szCs w:val="24"/>
              </w:rPr>
            </w:pPr>
            <w:r>
              <w:rPr>
                <w:sz w:val="24"/>
                <w:szCs w:val="24"/>
              </w:rPr>
              <w:t>24.06.2020</w:t>
            </w:r>
          </w:p>
        </w:tc>
        <w:tc>
          <w:tcPr>
            <w:tcW w:w="2835" w:type="dxa"/>
            <w:shd w:val="clear" w:color="auto" w:fill="auto"/>
          </w:tcPr>
          <w:p w:rsidR="0041623B" w:rsidRPr="0041623B" w:rsidRDefault="0041623B" w:rsidP="0041623B">
            <w:pPr>
              <w:jc w:val="center"/>
              <w:rPr>
                <w:sz w:val="24"/>
                <w:szCs w:val="24"/>
              </w:rPr>
            </w:pPr>
            <w:r>
              <w:rPr>
                <w:sz w:val="24"/>
                <w:szCs w:val="24"/>
              </w:rPr>
              <w:t>31</w:t>
            </w:r>
            <w:r w:rsidRPr="0041623B">
              <w:rPr>
                <w:sz w:val="24"/>
                <w:szCs w:val="24"/>
              </w:rPr>
              <w:t>5500,0</w:t>
            </w:r>
          </w:p>
        </w:tc>
        <w:tc>
          <w:tcPr>
            <w:tcW w:w="2854" w:type="dxa"/>
            <w:shd w:val="clear" w:color="auto" w:fill="auto"/>
          </w:tcPr>
          <w:p w:rsidR="0041623B" w:rsidRPr="0041623B" w:rsidRDefault="0041623B" w:rsidP="0041623B">
            <w:pPr>
              <w:jc w:val="center"/>
              <w:rPr>
                <w:sz w:val="24"/>
                <w:szCs w:val="24"/>
              </w:rPr>
            </w:pPr>
            <w:r w:rsidRPr="0041623B">
              <w:rPr>
                <w:sz w:val="24"/>
                <w:szCs w:val="24"/>
              </w:rPr>
              <w:t>168400,0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8.</w:t>
            </w:r>
          </w:p>
        </w:tc>
        <w:tc>
          <w:tcPr>
            <w:tcW w:w="2977" w:type="dxa"/>
            <w:shd w:val="clear" w:color="auto" w:fill="auto"/>
          </w:tcPr>
          <w:p w:rsidR="0041623B" w:rsidRPr="0041623B" w:rsidRDefault="0041623B" w:rsidP="0041623B">
            <w:pPr>
              <w:jc w:val="center"/>
              <w:rPr>
                <w:sz w:val="24"/>
                <w:szCs w:val="24"/>
              </w:rPr>
            </w:pPr>
            <w:r>
              <w:rPr>
                <w:sz w:val="24"/>
                <w:szCs w:val="24"/>
              </w:rPr>
              <w:t>19.08.2020</w:t>
            </w:r>
          </w:p>
        </w:tc>
        <w:tc>
          <w:tcPr>
            <w:tcW w:w="2835" w:type="dxa"/>
            <w:shd w:val="clear" w:color="auto" w:fill="auto"/>
          </w:tcPr>
          <w:p w:rsidR="0041623B" w:rsidRPr="0041623B" w:rsidRDefault="0041623B" w:rsidP="0041623B">
            <w:pPr>
              <w:jc w:val="center"/>
              <w:rPr>
                <w:sz w:val="24"/>
                <w:szCs w:val="24"/>
              </w:rPr>
            </w:pPr>
            <w:r>
              <w:rPr>
                <w:sz w:val="24"/>
                <w:szCs w:val="24"/>
              </w:rPr>
              <w:t>2</w:t>
            </w:r>
            <w:r w:rsidRPr="0041623B">
              <w:rPr>
                <w:sz w:val="24"/>
                <w:szCs w:val="24"/>
              </w:rPr>
              <w:t>169000,0</w:t>
            </w:r>
          </w:p>
        </w:tc>
        <w:tc>
          <w:tcPr>
            <w:tcW w:w="2854" w:type="dxa"/>
            <w:shd w:val="clear" w:color="auto" w:fill="auto"/>
          </w:tcPr>
          <w:p w:rsidR="0041623B" w:rsidRPr="0041623B" w:rsidRDefault="0041623B" w:rsidP="0041623B">
            <w:pPr>
              <w:jc w:val="center"/>
              <w:rPr>
                <w:sz w:val="24"/>
                <w:szCs w:val="24"/>
              </w:rPr>
            </w:pPr>
            <w:r w:rsidRPr="0041623B">
              <w:rPr>
                <w:sz w:val="24"/>
                <w:szCs w:val="24"/>
              </w:rPr>
              <w:t>28000,0</w:t>
            </w:r>
          </w:p>
        </w:tc>
      </w:tr>
      <w:tr w:rsidR="0041623B" w:rsidRPr="0041623B" w:rsidTr="00AB1A2F">
        <w:tc>
          <w:tcPr>
            <w:tcW w:w="851" w:type="dxa"/>
            <w:shd w:val="clear" w:color="auto" w:fill="auto"/>
          </w:tcPr>
          <w:p w:rsidR="0041623B" w:rsidRPr="0041623B" w:rsidRDefault="0041623B" w:rsidP="0041623B">
            <w:pPr>
              <w:jc w:val="center"/>
              <w:rPr>
                <w:sz w:val="24"/>
                <w:szCs w:val="24"/>
              </w:rPr>
            </w:pPr>
            <w:r w:rsidRPr="0041623B">
              <w:rPr>
                <w:sz w:val="24"/>
                <w:szCs w:val="24"/>
              </w:rPr>
              <w:t>9.</w:t>
            </w:r>
          </w:p>
        </w:tc>
        <w:tc>
          <w:tcPr>
            <w:tcW w:w="2977" w:type="dxa"/>
            <w:shd w:val="clear" w:color="auto" w:fill="auto"/>
          </w:tcPr>
          <w:p w:rsidR="0041623B" w:rsidRPr="0041623B" w:rsidRDefault="0041623B" w:rsidP="0041623B">
            <w:pPr>
              <w:jc w:val="center"/>
              <w:rPr>
                <w:sz w:val="24"/>
                <w:szCs w:val="24"/>
              </w:rPr>
            </w:pPr>
            <w:r>
              <w:rPr>
                <w:sz w:val="24"/>
                <w:szCs w:val="24"/>
              </w:rPr>
              <w:t>27.11.2020</w:t>
            </w:r>
          </w:p>
        </w:tc>
        <w:tc>
          <w:tcPr>
            <w:tcW w:w="2835" w:type="dxa"/>
            <w:shd w:val="clear" w:color="auto" w:fill="auto"/>
          </w:tcPr>
          <w:p w:rsidR="0041623B" w:rsidRPr="0041623B" w:rsidRDefault="0041623B" w:rsidP="0041623B">
            <w:pPr>
              <w:jc w:val="center"/>
              <w:rPr>
                <w:sz w:val="24"/>
                <w:szCs w:val="24"/>
              </w:rPr>
            </w:pPr>
            <w:r>
              <w:rPr>
                <w:sz w:val="24"/>
                <w:szCs w:val="24"/>
              </w:rPr>
              <w:t>3</w:t>
            </w:r>
            <w:r w:rsidRPr="0041623B">
              <w:rPr>
                <w:sz w:val="24"/>
                <w:szCs w:val="24"/>
              </w:rPr>
              <w:t>450500,0</w:t>
            </w:r>
          </w:p>
        </w:tc>
        <w:tc>
          <w:tcPr>
            <w:tcW w:w="2854" w:type="dxa"/>
            <w:shd w:val="clear" w:color="auto" w:fill="auto"/>
          </w:tcPr>
          <w:p w:rsidR="0041623B" w:rsidRPr="0041623B" w:rsidRDefault="0041623B" w:rsidP="0041623B">
            <w:pPr>
              <w:jc w:val="center"/>
              <w:rPr>
                <w:sz w:val="24"/>
                <w:szCs w:val="24"/>
              </w:rPr>
            </w:pPr>
            <w:r w:rsidRPr="0041623B">
              <w:rPr>
                <w:sz w:val="24"/>
                <w:szCs w:val="24"/>
              </w:rPr>
              <w:t>247000,0</w:t>
            </w:r>
          </w:p>
        </w:tc>
      </w:tr>
    </w:tbl>
    <w:p w:rsidR="0041623B" w:rsidRPr="0041623B" w:rsidRDefault="0041623B" w:rsidP="0041623B">
      <w:pPr>
        <w:rPr>
          <w:sz w:val="24"/>
          <w:szCs w:val="24"/>
        </w:rPr>
      </w:pPr>
    </w:p>
    <w:p w:rsidR="0041623B" w:rsidRPr="0041623B" w:rsidRDefault="0041623B" w:rsidP="0041623B">
      <w:pPr>
        <w:rPr>
          <w:sz w:val="24"/>
          <w:szCs w:val="24"/>
        </w:rPr>
      </w:pPr>
      <w:r w:rsidRPr="0041623B">
        <w:rPr>
          <w:sz w:val="24"/>
          <w:szCs w:val="24"/>
          <w:u w:val="single"/>
        </w:rPr>
        <w:t>Страхователям</w:t>
      </w:r>
      <w:r w:rsidRPr="0041623B">
        <w:rPr>
          <w:sz w:val="24"/>
          <w:szCs w:val="24"/>
        </w:rPr>
        <w:t>:</w:t>
      </w:r>
    </w:p>
    <w:p w:rsidR="0041623B" w:rsidRPr="0041623B" w:rsidRDefault="0041623B" w:rsidP="0041623B">
      <w:pPr>
        <w:rPr>
          <w:sz w:val="24"/>
          <w:szCs w:val="24"/>
        </w:rPr>
      </w:pPr>
      <w:r w:rsidRPr="0041623B">
        <w:rPr>
          <w:sz w:val="24"/>
          <w:szCs w:val="24"/>
        </w:rPr>
        <w:t>- под № 3; 7; 8 и 9 бы</w:t>
      </w:r>
      <w:r w:rsidR="00397F93">
        <w:rPr>
          <w:sz w:val="24"/>
          <w:szCs w:val="24"/>
        </w:rPr>
        <w:t>ло выплачено страховое возмещение</w:t>
      </w:r>
      <w:r w:rsidRPr="0041623B">
        <w:rPr>
          <w:sz w:val="24"/>
          <w:szCs w:val="24"/>
        </w:rPr>
        <w:t>;</w:t>
      </w:r>
    </w:p>
    <w:p w:rsidR="0041623B" w:rsidRPr="0041623B" w:rsidRDefault="0041623B" w:rsidP="0041623B">
      <w:pPr>
        <w:rPr>
          <w:sz w:val="24"/>
          <w:szCs w:val="24"/>
        </w:rPr>
      </w:pPr>
      <w:r w:rsidRPr="0041623B">
        <w:rPr>
          <w:sz w:val="24"/>
          <w:szCs w:val="24"/>
        </w:rPr>
        <w:t>- под № 2 и 6 было отказано.</w:t>
      </w:r>
    </w:p>
    <w:p w:rsidR="00FB47B5" w:rsidRDefault="00FB47B5" w:rsidP="00DC2C19">
      <w:pPr>
        <w:jc w:val="center"/>
        <w:rPr>
          <w:b/>
          <w:sz w:val="24"/>
          <w:szCs w:val="24"/>
        </w:rPr>
      </w:pPr>
    </w:p>
    <w:p w:rsidR="001E4EEE" w:rsidRPr="00265F10" w:rsidRDefault="00520507" w:rsidP="00DC2C19">
      <w:pPr>
        <w:jc w:val="center"/>
        <w:rPr>
          <w:sz w:val="24"/>
          <w:szCs w:val="24"/>
        </w:rPr>
      </w:pPr>
      <w:r w:rsidRPr="00265F10">
        <w:rPr>
          <w:b/>
          <w:sz w:val="24"/>
          <w:szCs w:val="24"/>
        </w:rPr>
        <w:t xml:space="preserve">Тема </w:t>
      </w:r>
      <w:r w:rsidR="00E30FA0" w:rsidRPr="00265F10">
        <w:rPr>
          <w:b/>
          <w:sz w:val="24"/>
          <w:szCs w:val="24"/>
        </w:rPr>
        <w:t>3. Готовить документы для направления их в компетентные органы и о</w:t>
      </w:r>
      <w:r w:rsidR="00505C99">
        <w:rPr>
          <w:b/>
          <w:sz w:val="24"/>
          <w:szCs w:val="24"/>
        </w:rPr>
        <w:t xml:space="preserve">существлять подготовку ответов </w:t>
      </w:r>
      <w:r w:rsidR="00E30FA0" w:rsidRPr="00265F10">
        <w:rPr>
          <w:b/>
          <w:sz w:val="24"/>
          <w:szCs w:val="24"/>
        </w:rPr>
        <w:t>на запросы из компетентных органов</w:t>
      </w:r>
    </w:p>
    <w:p w:rsidR="003B111E" w:rsidRDefault="003B111E" w:rsidP="00DC2C19">
      <w:pPr>
        <w:jc w:val="both"/>
        <w:rPr>
          <w:b/>
          <w:sz w:val="24"/>
          <w:szCs w:val="24"/>
        </w:rPr>
      </w:pPr>
    </w:p>
    <w:p w:rsidR="0063687B" w:rsidRDefault="00520507" w:rsidP="00DC2C19">
      <w:pPr>
        <w:jc w:val="both"/>
        <w:rPr>
          <w:sz w:val="24"/>
          <w:szCs w:val="24"/>
        </w:rPr>
      </w:pPr>
      <w:r w:rsidRPr="00A412BD">
        <w:rPr>
          <w:b/>
          <w:sz w:val="24"/>
          <w:szCs w:val="24"/>
        </w:rPr>
        <w:t xml:space="preserve">Задание </w:t>
      </w:r>
      <w:r w:rsidR="00CD76E1" w:rsidRPr="00A412BD">
        <w:rPr>
          <w:b/>
          <w:sz w:val="24"/>
          <w:szCs w:val="24"/>
        </w:rPr>
        <w:t>№</w:t>
      </w:r>
      <w:r w:rsidR="00A412BD" w:rsidRPr="00A412BD">
        <w:rPr>
          <w:b/>
          <w:sz w:val="24"/>
          <w:szCs w:val="24"/>
        </w:rPr>
        <w:t>11</w:t>
      </w:r>
      <w:r w:rsidRPr="00A412BD">
        <w:rPr>
          <w:sz w:val="24"/>
          <w:szCs w:val="24"/>
        </w:rPr>
        <w:t>.</w:t>
      </w:r>
      <w:r w:rsidR="0063687B" w:rsidRPr="00265F10">
        <w:rPr>
          <w:sz w:val="24"/>
          <w:szCs w:val="24"/>
        </w:rPr>
        <w:t xml:space="preserve"> </w:t>
      </w:r>
    </w:p>
    <w:p w:rsidR="003B111E" w:rsidRPr="003B111E" w:rsidRDefault="003B111E" w:rsidP="003B111E">
      <w:pPr>
        <w:autoSpaceDE w:val="0"/>
        <w:autoSpaceDN w:val="0"/>
        <w:adjustRightInd w:val="0"/>
        <w:jc w:val="both"/>
        <w:rPr>
          <w:rFonts w:eastAsiaTheme="minorHAnsi"/>
          <w:color w:val="000000"/>
          <w:sz w:val="23"/>
          <w:szCs w:val="23"/>
          <w:lang w:eastAsia="en-US"/>
        </w:rPr>
      </w:pPr>
      <w:r w:rsidRPr="003B111E">
        <w:rPr>
          <w:rFonts w:eastAsiaTheme="minorHAnsi"/>
          <w:color w:val="000000"/>
          <w:sz w:val="23"/>
          <w:szCs w:val="23"/>
          <w:lang w:eastAsia="en-US"/>
        </w:rPr>
        <w:t xml:space="preserve">Изучить литературу по теме и ответить на контрольные вопросы: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lastRenderedPageBreak/>
        <w:t xml:space="preserve">1. </w:t>
      </w:r>
      <w:r w:rsidRPr="003B111E">
        <w:rPr>
          <w:rFonts w:eastAsiaTheme="minorHAnsi"/>
          <w:color w:val="000000"/>
          <w:sz w:val="23"/>
          <w:szCs w:val="23"/>
          <w:lang w:eastAsia="en-US"/>
        </w:rPr>
        <w:t xml:space="preserve">Что такое страховая выплата?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2. </w:t>
      </w:r>
      <w:r w:rsidRPr="003B111E">
        <w:rPr>
          <w:rFonts w:eastAsiaTheme="minorHAnsi"/>
          <w:color w:val="000000"/>
          <w:sz w:val="23"/>
          <w:szCs w:val="23"/>
          <w:lang w:eastAsia="en-US"/>
        </w:rPr>
        <w:t xml:space="preserve">Чем, по вашему мнению, является страховая выплата для страхователя?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3. </w:t>
      </w:r>
      <w:r w:rsidRPr="003B111E">
        <w:rPr>
          <w:rFonts w:eastAsiaTheme="minorHAnsi"/>
          <w:color w:val="000000"/>
          <w:sz w:val="23"/>
          <w:szCs w:val="23"/>
          <w:lang w:eastAsia="en-US"/>
        </w:rPr>
        <w:t xml:space="preserve">Как раньше называлась страховая выплата в России, а сейчас это название ушло в прошлое?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4. </w:t>
      </w:r>
      <w:r w:rsidRPr="003B111E">
        <w:rPr>
          <w:rFonts w:eastAsiaTheme="minorHAnsi"/>
          <w:color w:val="000000"/>
          <w:sz w:val="23"/>
          <w:szCs w:val="23"/>
          <w:lang w:eastAsia="en-US"/>
        </w:rPr>
        <w:t xml:space="preserve">В каких денежных единицах может быть выплачена страховая премия страховщиком страхователю при наступлении страхового случая в России?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5. </w:t>
      </w:r>
      <w:r w:rsidRPr="003B111E">
        <w:rPr>
          <w:rFonts w:eastAsiaTheme="minorHAnsi"/>
          <w:color w:val="000000"/>
          <w:sz w:val="23"/>
          <w:szCs w:val="23"/>
          <w:lang w:eastAsia="en-US"/>
        </w:rPr>
        <w:t xml:space="preserve">Что может послужить основанием для отказа в страховой выплате страховщиком страхователю при наступлении страхового случая?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6. </w:t>
      </w:r>
      <w:r w:rsidRPr="003B111E">
        <w:rPr>
          <w:rFonts w:eastAsiaTheme="minorHAnsi"/>
          <w:color w:val="000000"/>
          <w:sz w:val="23"/>
          <w:szCs w:val="23"/>
          <w:lang w:eastAsia="en-US"/>
        </w:rPr>
        <w:t xml:space="preserve">Перечислите, какими функциями обладает страховая выплата? </w:t>
      </w:r>
    </w:p>
    <w:p w:rsidR="003B111E" w:rsidRPr="003B111E" w:rsidRDefault="003B111E" w:rsidP="003B111E">
      <w:pPr>
        <w:autoSpaceDE w:val="0"/>
        <w:autoSpaceDN w:val="0"/>
        <w:adjustRightInd w:val="0"/>
        <w:spacing w:after="79"/>
        <w:jc w:val="both"/>
        <w:rPr>
          <w:rFonts w:eastAsiaTheme="minorHAnsi"/>
          <w:color w:val="000000"/>
          <w:sz w:val="23"/>
          <w:szCs w:val="23"/>
          <w:lang w:eastAsia="en-US"/>
        </w:rPr>
      </w:pPr>
      <w:r w:rsidRPr="003B111E">
        <w:rPr>
          <w:rFonts w:eastAsiaTheme="minorHAnsi"/>
          <w:color w:val="000000"/>
          <w:lang w:eastAsia="en-US"/>
        </w:rPr>
        <w:t xml:space="preserve">7. </w:t>
      </w:r>
      <w:r w:rsidRPr="003B111E">
        <w:rPr>
          <w:rFonts w:eastAsiaTheme="minorHAnsi"/>
          <w:color w:val="000000"/>
          <w:sz w:val="23"/>
          <w:szCs w:val="23"/>
          <w:lang w:eastAsia="en-US"/>
        </w:rPr>
        <w:t xml:space="preserve">Какие мероприятия должна выполнить страховая компания для осуществления страховой выплаты? </w:t>
      </w:r>
    </w:p>
    <w:p w:rsidR="003B111E" w:rsidRPr="003B111E" w:rsidRDefault="003B111E" w:rsidP="003B111E">
      <w:pPr>
        <w:autoSpaceDE w:val="0"/>
        <w:autoSpaceDN w:val="0"/>
        <w:adjustRightInd w:val="0"/>
        <w:jc w:val="both"/>
        <w:rPr>
          <w:rFonts w:eastAsiaTheme="minorHAnsi"/>
          <w:color w:val="000000"/>
          <w:sz w:val="23"/>
          <w:szCs w:val="23"/>
          <w:lang w:eastAsia="en-US"/>
        </w:rPr>
      </w:pPr>
      <w:r w:rsidRPr="003B111E">
        <w:rPr>
          <w:rFonts w:eastAsiaTheme="minorHAnsi"/>
          <w:color w:val="000000"/>
          <w:lang w:eastAsia="en-US"/>
        </w:rPr>
        <w:t xml:space="preserve">8. </w:t>
      </w:r>
      <w:r w:rsidRPr="003B111E">
        <w:rPr>
          <w:rFonts w:eastAsiaTheme="minorHAnsi"/>
          <w:color w:val="000000"/>
          <w:sz w:val="23"/>
          <w:szCs w:val="23"/>
          <w:lang w:eastAsia="en-US"/>
        </w:rPr>
        <w:t xml:space="preserve">Какие существуют варианты страховой выплаты? Объясните. </w:t>
      </w:r>
    </w:p>
    <w:p w:rsidR="00505C99"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9. </w:t>
      </w:r>
      <w:r w:rsidRPr="003B111E">
        <w:rPr>
          <w:rFonts w:eastAsiaTheme="minorHAnsi"/>
          <w:color w:val="000000"/>
          <w:sz w:val="23"/>
          <w:szCs w:val="23"/>
          <w:lang w:eastAsia="en-US"/>
        </w:rPr>
        <w:t xml:space="preserve">Что может являться основанием для освобождения страховщика от страховой выплаты?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10. </w:t>
      </w:r>
      <w:r w:rsidRPr="003B111E">
        <w:rPr>
          <w:rFonts w:eastAsiaTheme="minorHAnsi"/>
          <w:color w:val="000000"/>
          <w:sz w:val="23"/>
          <w:szCs w:val="23"/>
          <w:lang w:eastAsia="en-US"/>
        </w:rPr>
        <w:t xml:space="preserve">Как называется страховая выплата применительно к имущественному страхованию?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11. </w:t>
      </w:r>
      <w:r w:rsidRPr="003B111E">
        <w:rPr>
          <w:rFonts w:eastAsiaTheme="minorHAnsi"/>
          <w:color w:val="000000"/>
          <w:sz w:val="23"/>
          <w:szCs w:val="23"/>
          <w:lang w:eastAsia="en-US"/>
        </w:rPr>
        <w:t xml:space="preserve">Какие мероприятия необходимо предпринять страхователем для получения страховой выплаты?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12. </w:t>
      </w:r>
      <w:r w:rsidRPr="003B111E">
        <w:rPr>
          <w:rFonts w:eastAsiaTheme="minorHAnsi"/>
          <w:color w:val="000000"/>
          <w:sz w:val="23"/>
          <w:szCs w:val="23"/>
          <w:lang w:eastAsia="en-US"/>
        </w:rPr>
        <w:t xml:space="preserve">Что такое абандон?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13. </w:t>
      </w:r>
      <w:r w:rsidRPr="003B111E">
        <w:rPr>
          <w:rFonts w:eastAsiaTheme="minorHAnsi"/>
          <w:color w:val="000000"/>
          <w:sz w:val="23"/>
          <w:szCs w:val="23"/>
          <w:lang w:eastAsia="en-US"/>
        </w:rPr>
        <w:t xml:space="preserve">Поясните, как вы понимаете – прямой умысел, косвенный умысел?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14. </w:t>
      </w:r>
      <w:r w:rsidRPr="003B111E">
        <w:rPr>
          <w:rFonts w:eastAsiaTheme="minorHAnsi"/>
          <w:color w:val="000000"/>
          <w:sz w:val="23"/>
          <w:szCs w:val="23"/>
          <w:lang w:eastAsia="en-US"/>
        </w:rPr>
        <w:t xml:space="preserve">Как называется страховая выплата при личном страховании?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15. </w:t>
      </w:r>
      <w:r w:rsidRPr="003B111E">
        <w:rPr>
          <w:rFonts w:eastAsiaTheme="minorHAnsi"/>
          <w:color w:val="000000"/>
          <w:sz w:val="23"/>
          <w:szCs w:val="23"/>
          <w:lang w:eastAsia="en-US"/>
        </w:rPr>
        <w:t>Продолжите:</w:t>
      </w:r>
      <w:r w:rsidR="00A412BD">
        <w:rPr>
          <w:rFonts w:eastAsiaTheme="minorHAnsi"/>
          <w:color w:val="000000"/>
          <w:sz w:val="23"/>
          <w:szCs w:val="23"/>
          <w:lang w:eastAsia="en-US"/>
        </w:rPr>
        <w:t xml:space="preserve"> </w:t>
      </w:r>
      <w:r w:rsidRPr="003B111E">
        <w:rPr>
          <w:rFonts w:eastAsiaTheme="minorHAnsi"/>
          <w:color w:val="000000"/>
          <w:sz w:val="23"/>
          <w:szCs w:val="23"/>
          <w:lang w:eastAsia="en-US"/>
        </w:rPr>
        <w:t xml:space="preserve">«Сюрвейер– это…».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16. </w:t>
      </w:r>
      <w:r w:rsidRPr="003B111E">
        <w:rPr>
          <w:rFonts w:eastAsiaTheme="minorHAnsi"/>
          <w:color w:val="000000"/>
          <w:sz w:val="23"/>
          <w:szCs w:val="23"/>
          <w:lang w:eastAsia="en-US"/>
        </w:rPr>
        <w:t xml:space="preserve">Какие три составляющих включает в себя правовой режим страховой выплаты? </w:t>
      </w:r>
    </w:p>
    <w:p w:rsidR="003B111E" w:rsidRPr="003B111E" w:rsidRDefault="003B111E" w:rsidP="003B111E">
      <w:pPr>
        <w:autoSpaceDE w:val="0"/>
        <w:autoSpaceDN w:val="0"/>
        <w:adjustRightInd w:val="0"/>
        <w:spacing w:after="69"/>
        <w:jc w:val="both"/>
        <w:rPr>
          <w:rFonts w:eastAsiaTheme="minorHAnsi"/>
          <w:color w:val="000000"/>
          <w:sz w:val="23"/>
          <w:szCs w:val="23"/>
          <w:lang w:eastAsia="en-US"/>
        </w:rPr>
      </w:pPr>
      <w:r w:rsidRPr="003B111E">
        <w:rPr>
          <w:rFonts w:eastAsiaTheme="minorHAnsi"/>
          <w:color w:val="000000"/>
          <w:lang w:eastAsia="en-US"/>
        </w:rPr>
        <w:t xml:space="preserve">17. </w:t>
      </w:r>
      <w:r w:rsidRPr="003B111E">
        <w:rPr>
          <w:rFonts w:eastAsiaTheme="minorHAnsi"/>
          <w:color w:val="000000"/>
          <w:sz w:val="23"/>
          <w:szCs w:val="23"/>
          <w:lang w:eastAsia="en-US"/>
        </w:rPr>
        <w:t xml:space="preserve">Какие виды страхового умысла в действиях страхователя вы знаете? </w:t>
      </w:r>
    </w:p>
    <w:p w:rsidR="003B111E" w:rsidRPr="003B111E" w:rsidRDefault="003B111E" w:rsidP="003B111E">
      <w:pPr>
        <w:autoSpaceDE w:val="0"/>
        <w:autoSpaceDN w:val="0"/>
        <w:adjustRightInd w:val="0"/>
        <w:jc w:val="both"/>
        <w:rPr>
          <w:rFonts w:eastAsiaTheme="minorHAnsi"/>
          <w:color w:val="000000"/>
          <w:sz w:val="23"/>
          <w:szCs w:val="23"/>
          <w:lang w:eastAsia="en-US"/>
        </w:rPr>
      </w:pPr>
      <w:r w:rsidRPr="003B111E">
        <w:rPr>
          <w:rFonts w:eastAsiaTheme="minorHAnsi"/>
          <w:color w:val="000000"/>
          <w:lang w:eastAsia="en-US"/>
        </w:rPr>
        <w:t xml:space="preserve">18. </w:t>
      </w:r>
      <w:r w:rsidRPr="003B111E">
        <w:rPr>
          <w:rFonts w:eastAsiaTheme="minorHAnsi"/>
          <w:color w:val="000000"/>
          <w:sz w:val="23"/>
          <w:szCs w:val="23"/>
          <w:lang w:eastAsia="en-US"/>
        </w:rPr>
        <w:t xml:space="preserve">Назовите перечень документов, необходимых для оформления страхового случая. </w:t>
      </w:r>
    </w:p>
    <w:p w:rsidR="003B111E" w:rsidRDefault="003B111E" w:rsidP="00DC2C19">
      <w:pPr>
        <w:jc w:val="both"/>
        <w:rPr>
          <w:sz w:val="24"/>
          <w:szCs w:val="24"/>
        </w:rPr>
      </w:pPr>
    </w:p>
    <w:p w:rsidR="003B111E" w:rsidRPr="00265F10" w:rsidRDefault="003B111E" w:rsidP="00DC2C19">
      <w:pPr>
        <w:jc w:val="both"/>
        <w:rPr>
          <w:b/>
          <w:sz w:val="24"/>
          <w:szCs w:val="24"/>
        </w:rPr>
      </w:pPr>
    </w:p>
    <w:p w:rsidR="006F42F5" w:rsidRPr="006F42F5" w:rsidRDefault="005E6E25" w:rsidP="006F42F5">
      <w:pPr>
        <w:jc w:val="both"/>
        <w:rPr>
          <w:rFonts w:eastAsiaTheme="minorHAnsi"/>
          <w:b/>
          <w:bCs/>
          <w:i/>
          <w:iCs/>
          <w:sz w:val="24"/>
          <w:szCs w:val="24"/>
          <w:lang w:eastAsia="en-US"/>
        </w:rPr>
      </w:pPr>
      <w:r w:rsidRPr="00265F10">
        <w:rPr>
          <w:b/>
          <w:sz w:val="24"/>
          <w:szCs w:val="24"/>
        </w:rPr>
        <w:t xml:space="preserve">Задание </w:t>
      </w:r>
      <w:r w:rsidR="00CD76E1" w:rsidRPr="00265F10">
        <w:rPr>
          <w:b/>
          <w:sz w:val="24"/>
          <w:szCs w:val="24"/>
        </w:rPr>
        <w:t>№</w:t>
      </w:r>
      <w:r w:rsidR="00A412BD">
        <w:rPr>
          <w:b/>
          <w:sz w:val="24"/>
          <w:szCs w:val="24"/>
        </w:rPr>
        <w:t>12</w:t>
      </w:r>
      <w:r w:rsidRPr="00265F10">
        <w:rPr>
          <w:b/>
          <w:sz w:val="24"/>
          <w:szCs w:val="24"/>
        </w:rPr>
        <w:t xml:space="preserve">. </w:t>
      </w:r>
      <w:r w:rsidR="006F42F5" w:rsidRPr="006F42F5">
        <w:rPr>
          <w:rFonts w:eastAsiaTheme="minorHAnsi"/>
          <w:b/>
          <w:bCs/>
          <w:i/>
          <w:iCs/>
          <w:sz w:val="24"/>
          <w:szCs w:val="24"/>
          <w:lang w:eastAsia="en-US"/>
        </w:rPr>
        <w:t>Тестирование</w:t>
      </w:r>
    </w:p>
    <w:p w:rsidR="006F42F5" w:rsidRPr="006F42F5" w:rsidRDefault="006F42F5" w:rsidP="006F42F5">
      <w:pPr>
        <w:autoSpaceDE w:val="0"/>
        <w:autoSpaceDN w:val="0"/>
        <w:adjustRightInd w:val="0"/>
        <w:rPr>
          <w:rFonts w:eastAsiaTheme="minorHAnsi"/>
          <w:b/>
          <w:bCs/>
          <w:i/>
          <w:iCs/>
          <w:sz w:val="24"/>
          <w:szCs w:val="24"/>
          <w:lang w:eastAsia="en-US"/>
        </w:rPr>
      </w:pPr>
      <w:r w:rsidRPr="006F42F5">
        <w:rPr>
          <w:rFonts w:eastAsiaTheme="minorHAnsi"/>
          <w:b/>
          <w:bCs/>
          <w:i/>
          <w:iCs/>
          <w:sz w:val="24"/>
          <w:szCs w:val="24"/>
          <w:lang w:eastAsia="en-US"/>
        </w:rPr>
        <w:t>Инструкция: из предложенных вариантов ответов выберите правильный</w:t>
      </w:r>
    </w:p>
    <w:p w:rsidR="006F42F5" w:rsidRDefault="006F42F5" w:rsidP="006F42F5">
      <w:pPr>
        <w:autoSpaceDE w:val="0"/>
        <w:autoSpaceDN w:val="0"/>
        <w:adjustRightInd w:val="0"/>
        <w:rPr>
          <w:rFonts w:eastAsiaTheme="minorHAnsi"/>
          <w:b/>
          <w:bCs/>
          <w:sz w:val="24"/>
          <w:szCs w:val="24"/>
          <w:lang w:eastAsia="en-US"/>
        </w:rPr>
        <w:sectPr w:rsidR="006F42F5" w:rsidSect="00063C1A">
          <w:type w:val="continuous"/>
          <w:pgSz w:w="11906" w:h="16838"/>
          <w:pgMar w:top="1134" w:right="850" w:bottom="1134" w:left="1701" w:header="708" w:footer="708" w:gutter="0"/>
          <w:cols w:space="708"/>
          <w:docGrid w:linePitch="360"/>
        </w:sectPr>
      </w:pP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lastRenderedPageBreak/>
        <w:t>Вопрос 1. Страхование представляет собой: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отношение между страховщиками (юридическими лицами любой организационно-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правовой формы) и страхователями (юридическими и дееспособными физическими лицами) по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защите имущественных интересов физических и юридических лиц при наступлении определенных</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событий (страховых случаев) за счет денежных фондов, формируемых страховщиками из</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уплачиваемых страхователями страховых взносов;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б) систему экономических отношений, включая образование специального фонда средств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 xml:space="preserve">за счет предприятий, организаций и </w:t>
      </w:r>
      <w:proofErr w:type="gramStart"/>
      <w:r w:rsidRPr="006F42F5">
        <w:rPr>
          <w:rFonts w:eastAsiaTheme="minorHAnsi"/>
          <w:sz w:val="24"/>
          <w:szCs w:val="24"/>
          <w:lang w:eastAsia="en-US"/>
        </w:rPr>
        <w:t>населения</w:t>
      </w:r>
      <w:proofErr w:type="gramEnd"/>
      <w:r w:rsidRPr="006F42F5">
        <w:rPr>
          <w:rFonts w:eastAsiaTheme="minorHAnsi"/>
          <w:sz w:val="24"/>
          <w:szCs w:val="24"/>
          <w:lang w:eastAsia="en-US"/>
        </w:rPr>
        <w:t xml:space="preserve"> и его использование для возмещения ущерба 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имуществе от стихийных бедствий и других явлений;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плату "за страх".</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 Страхование осуществляется в формах:</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добровольной;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обязательной;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личной, имущественной;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а) и б).</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 Объектами страхования могут быть: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а) имущественные интересы, связанные с жизнью, здоровьем, трудоспособностью 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пенсионным обеспечением страхователя или застрахованного лица;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имущественные интересы, связанные с владением, пользованием, распоряжением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имуществом;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имущественные интересы, связанные с возмещением страхователем причиненного им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 xml:space="preserve">вреда личности или имуществу </w:t>
      </w:r>
      <w:proofErr w:type="gramStart"/>
      <w:r w:rsidRPr="006F42F5">
        <w:rPr>
          <w:rFonts w:eastAsiaTheme="minorHAnsi"/>
          <w:sz w:val="24"/>
          <w:szCs w:val="24"/>
          <w:lang w:eastAsia="en-US"/>
        </w:rPr>
        <w:t>физического</w:t>
      </w:r>
      <w:proofErr w:type="gramEnd"/>
      <w:r w:rsidRPr="006F42F5">
        <w:rPr>
          <w:rFonts w:eastAsiaTheme="minorHAnsi"/>
          <w:sz w:val="24"/>
          <w:szCs w:val="24"/>
          <w:lang w:eastAsia="en-US"/>
        </w:rPr>
        <w:t xml:space="preserve"> или юридического лица;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перестрахование.</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4. Страхователями признаются: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юридические лица;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дееспособные физические лица;</w:t>
      </w:r>
    </w:p>
    <w:p w:rsidR="006F42F5" w:rsidRPr="006F42F5" w:rsidRDefault="006F42F5" w:rsidP="006F42F5">
      <w:pPr>
        <w:autoSpaceDE w:val="0"/>
        <w:autoSpaceDN w:val="0"/>
        <w:adjustRightInd w:val="0"/>
        <w:rPr>
          <w:rFonts w:eastAsiaTheme="minorHAnsi"/>
          <w:sz w:val="24"/>
          <w:szCs w:val="24"/>
          <w:lang w:eastAsia="en-US"/>
        </w:rPr>
      </w:pPr>
      <w:proofErr w:type="gramStart"/>
      <w:r w:rsidRPr="006F42F5">
        <w:rPr>
          <w:rFonts w:eastAsiaTheme="minorHAnsi"/>
          <w:sz w:val="24"/>
          <w:szCs w:val="24"/>
          <w:lang w:eastAsia="en-US"/>
        </w:rPr>
        <w:t>в)юридические</w:t>
      </w:r>
      <w:proofErr w:type="gramEnd"/>
      <w:r w:rsidRPr="006F42F5">
        <w:rPr>
          <w:rFonts w:eastAsiaTheme="minorHAnsi"/>
          <w:sz w:val="24"/>
          <w:szCs w:val="24"/>
          <w:lang w:eastAsia="en-US"/>
        </w:rPr>
        <w:t xml:space="preserve"> и дееспособные физические лица, заключившие со страховщиками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 xml:space="preserve">договоры </w:t>
      </w:r>
      <w:proofErr w:type="gramStart"/>
      <w:r w:rsidRPr="006F42F5">
        <w:rPr>
          <w:rFonts w:eastAsiaTheme="minorHAnsi"/>
          <w:sz w:val="24"/>
          <w:szCs w:val="24"/>
          <w:lang w:eastAsia="en-US"/>
        </w:rPr>
        <w:t>страхования</w:t>
      </w:r>
      <w:proofErr w:type="gramEnd"/>
      <w:r w:rsidRPr="006F42F5">
        <w:rPr>
          <w:rFonts w:eastAsiaTheme="minorHAnsi"/>
          <w:sz w:val="24"/>
          <w:szCs w:val="24"/>
          <w:lang w:eastAsia="en-US"/>
        </w:rPr>
        <w:t xml:space="preserve"> либо являющиеся страхователями в силу закона и уплатившие страховые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взносы;</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третьи лица и выгодоприобретатели.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5. Страховщиками могут быть: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юридические лица любой организационно-правовой формы;</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физические лица и иностранные граждане;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юридические лица любой организационно-правовой формы, получившие лицензию на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осуществление страховой деятельности.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6. Действие лицензии имеет территориальные ограничения: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7. Срок действия лицензии ограничен:</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да, если это оговорено при ее выдаче.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16</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8. Реквизиты, обязательные для отражения в лицензии: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наименование отрасли, формы проведения и вид страховой деятельности;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б) номер лицензии и дата решения Департамента страхового надзора о ее выдаче;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регистрационный номер по государственному реестру, подпись руководителя (первого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заместителя) и гербовая печать Департамента страхового надзора;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 xml:space="preserve">г) </w:t>
      </w:r>
      <w:proofErr w:type="gramStart"/>
      <w:r w:rsidRPr="006F42F5">
        <w:rPr>
          <w:rFonts w:eastAsiaTheme="minorHAnsi"/>
          <w:sz w:val="24"/>
          <w:szCs w:val="24"/>
          <w:lang w:eastAsia="en-US"/>
        </w:rPr>
        <w:t>обязательные</w:t>
      </w:r>
      <w:proofErr w:type="gramEnd"/>
      <w:r w:rsidRPr="006F42F5">
        <w:rPr>
          <w:rFonts w:eastAsiaTheme="minorHAnsi"/>
          <w:sz w:val="24"/>
          <w:szCs w:val="24"/>
          <w:lang w:eastAsia="en-US"/>
        </w:rPr>
        <w:t xml:space="preserve"> а), б) и в).</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9. Сущность понятия "страховой риск":</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предполагаемое событие, на случай наступления которого проводится страхование;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страховой случай, с наступлением которого возникает обязанность страховщика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произвести страховую выплату страхователю, застрахованному лицу, выгодоприобретателю или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третьим лицам.</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10. Страховой суммой является определенная договором страхования или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установленная законом денежная сумма, исходя из которой устанавливаются: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размеры страхового взноса (страховой премии);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размеры страховой выплаты;</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а) и б).</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11. Есть ли различия понятий "страховая сумма", "страховое покрытие",</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"страховая стоимость</w:t>
      </w:r>
      <w:proofErr w:type="gramStart"/>
      <w:r w:rsidRPr="006F42F5">
        <w:rPr>
          <w:rFonts w:eastAsiaTheme="minorHAnsi"/>
          <w:b/>
          <w:bCs/>
          <w:sz w:val="24"/>
          <w:szCs w:val="24"/>
          <w:lang w:eastAsia="en-US"/>
        </w:rPr>
        <w:t>"?:</w:t>
      </w:r>
      <w:proofErr w:type="gramEnd"/>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12. При страховании имущества страховая сумма не может превышать его</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действительной стоимости: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на момент заключения договора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на момент наступления страхового случая.</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13. При заключении договора страхования была неправильно определена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страховая стоимость имущества. Причем, страховая сумма превышает страховую</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lastRenderedPageBreak/>
        <w:t>стоимость. Действителен ли такой договор?</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 в любом случае;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недействителен в той части страховой суммы, которая превышает действительную</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стоимость имущества.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14. Могут ли договаривающиеся стороны после даты заключения договора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оспаривать страховую стоимость, определенную в договоре?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только страхователь;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только страховщик.</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15. Если страховая сумма ниже страховой (действительной) стоимости, то</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размер страхового возмещения сокращается пропорционально: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отношению страховой суммы к страховой стоимости имущества (при одиночном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страховании);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отношению страховой суммы к общей страховой стоимости имущества по заключенным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договорам с несколькими страховщиками;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компенсации ущерба в натуральной форме.</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16. В договоре личного страхования страховая сумма устанавливается</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страхователем по соглашению со страховщиком. Страховое обеспечение выплачивается</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страхователю, застрахованному (третьему лицу) независимо от сумм: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причитающихся им по другим договорам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по социальному страхованию;</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по социальному обеспечению и в порядке возмещения вреда.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17. Плата за страхование (страховую услугу), которую страхователь обязан</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внести страховщику в соответствии с договором или Законом, называется: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17</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а) страховым взносом;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страховым платежом;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страховой премией;</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страховым тарифом.</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18. Страховой тариф представляет собой ставку страхового взноса с единицы</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страховой суммы или объекта страхования. Кем устанавливаются тарифы при обязательной</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и добровольной формах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по обязательным видам страхования страховые тарифы устанавливаются в законах об</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обязательном страховании;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при договорном страховании по соглашению сторон при заключении договора;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Департаментом страхового надзора;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страховщиком.</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19. Часть страхового тарифа, предназначенная для покрытия страховых</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выплат, называется: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брутто-тариф (брутто-ставка);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нетто-тариф (нетто-ставка);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нагрузка.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20. Федеральная служба страхового надзора осуществляет надзор на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основании Положения, утвержденного: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Указом Президента РФ;</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Государственной Думой РФ;</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Правительством РФ.</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21. Основными функциями Федеральной службы страхового надзора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являются: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выдача лицензий и ведение Единого государственного реестра страховщиков;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контроль за обоснованностью страховых тарифов и обеспечением платежеспособности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страховщиков;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установление правил формирования и размещения страховых резервов, показателей 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форм учета страховых операций и отчетности о страховой деятельности;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разработка нормативных и методических документов по вопросам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обобщение страховой деятельности, разработка и представление в установленном порядке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предложений по совершенствованию законодательства РФ о страховании.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22. Федеральная служба страхового надзора обладает правом: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получать от страховщиков установленную отчетность о страховой деятельности 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информацию об их финансовом состоянии;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производить проверки соблюдения страховщиками законодательства РФ о страховании;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при выявлении нарушений давать страховщикам предписания по их устранению, а 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случае невыполнения предписаний приостанавливать или ограничивать действие лицензии либо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принимать решение об ее отзыве;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обращаться в арбитражный суд с иском о ликвидации страховщика в случае нарушения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им законодательства РФ или осуществляющего страхование без лицензии.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23. Понятие "договор страхования" включает: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соглашение между страхователем и страховщиком, в силу которого страхователь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обязуется уплатить страховой взнос в установленные сроки, а страховщик обязуется при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наступлении страхового случая произвести страховую выплату по возмещению материального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ущерба страхователю или иному лицу, в пользу которого заключен договор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права и обязанности страхователя;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права и обязанности страховщика.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24. Факт заключения договора страхования удостоверяется документами: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письменным договором с приложением Правил (Условий)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страховым свидетельством;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страховым полисом (сертификатом).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18</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25. Основные условия и порядок производства страховой выплаты</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страховщиком: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наличие действующего договора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соблюдение страхователем Правил (Условий)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наличие заявления страхователя и страхового акта (аварийного сертификата);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наличие документально подтвержденной информации об обстоятельствах страхового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случая.</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26. Основанием в отказе страховой выплаты могут служить: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нарушение Правил (Условий)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умышленные действия страхователя, застрахованного или выгодоприобретателя,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направленные на выкуп страхового полиса;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сообщение страхователем страховщику заведомо ложных сведений об объеме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страхование конфискованного по суду имущества или получение возмещения от</w:t>
      </w:r>
    </w:p>
    <w:p w:rsidR="006F42F5" w:rsidRPr="006F42F5" w:rsidRDefault="006F42F5" w:rsidP="006F42F5">
      <w:pPr>
        <w:autoSpaceDE w:val="0"/>
        <w:autoSpaceDN w:val="0"/>
        <w:adjustRightInd w:val="0"/>
        <w:rPr>
          <w:rFonts w:eastAsiaTheme="minorHAnsi"/>
          <w:sz w:val="24"/>
          <w:szCs w:val="24"/>
          <w:lang w:eastAsia="en-US"/>
        </w:rPr>
      </w:pPr>
      <w:proofErr w:type="spellStart"/>
      <w:r w:rsidRPr="006F42F5">
        <w:rPr>
          <w:rFonts w:eastAsiaTheme="minorHAnsi"/>
          <w:sz w:val="24"/>
          <w:szCs w:val="24"/>
          <w:lang w:eastAsia="en-US"/>
        </w:rPr>
        <w:t>причинителя</w:t>
      </w:r>
      <w:proofErr w:type="spellEnd"/>
      <w:r w:rsidRPr="006F42F5">
        <w:rPr>
          <w:rFonts w:eastAsiaTheme="minorHAnsi"/>
          <w:sz w:val="24"/>
          <w:szCs w:val="24"/>
          <w:lang w:eastAsia="en-US"/>
        </w:rPr>
        <w:t xml:space="preserve"> вреда (ущерба) и др.</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27. Договор страхования прекращается в случаях:</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истечения срока действия;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исполнения страховщиком обязательств перед страхователем по договору в полном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объеме;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неуплаты страхователем страховых взносов в установленное договором время;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ликвидации страхователя или страховщика в порядке, установленном законодательными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актами РФ; принятия судом решения о признании договора страхования недействительным, а так</w:t>
      </w:r>
    </w:p>
    <w:p w:rsidR="006F42F5" w:rsidRPr="006F42F5" w:rsidRDefault="006F42F5" w:rsidP="006F42F5">
      <w:pPr>
        <w:autoSpaceDE w:val="0"/>
        <w:autoSpaceDN w:val="0"/>
        <w:adjustRightInd w:val="0"/>
        <w:rPr>
          <w:rFonts w:eastAsiaTheme="minorHAnsi"/>
          <w:sz w:val="24"/>
          <w:szCs w:val="24"/>
          <w:lang w:eastAsia="en-US"/>
        </w:rPr>
      </w:pPr>
      <w:proofErr w:type="gramStart"/>
      <w:r w:rsidRPr="006F42F5">
        <w:rPr>
          <w:rFonts w:eastAsiaTheme="minorHAnsi"/>
          <w:sz w:val="24"/>
          <w:szCs w:val="24"/>
          <w:lang w:eastAsia="en-US"/>
        </w:rPr>
        <w:t>же</w:t>
      </w:r>
      <w:proofErr w:type="gramEnd"/>
      <w:r w:rsidRPr="006F42F5">
        <w:rPr>
          <w:rFonts w:eastAsiaTheme="minorHAnsi"/>
          <w:sz w:val="24"/>
          <w:szCs w:val="24"/>
          <w:lang w:eastAsia="en-US"/>
        </w:rPr>
        <w:t xml:space="preserve"> а случае смерти страхователя.</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28. Договор страхования признается недействительным в случаях:</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lastRenderedPageBreak/>
        <w:t>а) если он заключен после наступления страхового случая;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если предметом страхования является имущество, подлежащее конфискации на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основании решения суда;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если договор страхования признан недействительным по решению арбитражного или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третейского суда.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29. Правом на страховую защиту на территории Российской Федерации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пользуются: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иностранные граждане;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лица без гражданства;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иностранные юридические лица.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30. Основой финансовой устойчивости страховщиков является: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достаточный по условиям лицензирования оплаченный уставный капитал;</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наличие страховых резервов, обеспечивающих производство страховых выплат;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перестрахование.</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31. Цель создания страховых резервов и фондов страховщиков: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для обеспечения выполнения принятых страховых обязательств страховщиками;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для финансирования мероприятий по предупреждению страховых случаев;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для обеспечения функциональной деятельности и развития страховой организации.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32. Условия, при которых осуществляется размещение страховщиками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страховых резервов: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диверсификация;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возвратность;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прибыльность;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ликвидность.</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33. При инвестировании средств страховых резервов в имущество, ценные</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 xml:space="preserve">бумаги обязаны ли страховщики соблюдать определенные </w:t>
      </w:r>
      <w:proofErr w:type="gramStart"/>
      <w:r w:rsidRPr="006F42F5">
        <w:rPr>
          <w:rFonts w:eastAsiaTheme="minorHAnsi"/>
          <w:b/>
          <w:bCs/>
          <w:sz w:val="24"/>
          <w:szCs w:val="24"/>
          <w:lang w:eastAsia="en-US"/>
        </w:rPr>
        <w:t>соотношения?:</w:t>
      </w:r>
      <w:proofErr w:type="gramEnd"/>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19</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lastRenderedPageBreak/>
        <w:t>Вопрос34.Условия, при которых обеспечиваются гарантии платежеспособности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страховщиков: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соблюдение нормативных соотношений между активами страховщика и принятыми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страховыми обязательствами;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перестрахование части страховых рисков.</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35. Авуары являются капиталом страховой компании: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да;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нет;</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при определенных условиях;</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36. Финансовые риски - это: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предпринимательские риски;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коммерческие риски;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кредитные риски;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биржевые и кредитные риски.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37. Диверсификация страховых резервов - это: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установление предельных размеров рискового вложения капитала;</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вложение свободных на данный момент средств в облигации, акции и другие ценные</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бумаги.</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38. Принцип возвратности в страховании - это:</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условие долгосрочного, накопительного (сберегательного)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условие рискового вида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возврат полностью или частично страховых взносов страхователям при досрочном</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прекращении действия договора.</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39. При страховании риска не возврата кредита - страхователь:</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банк;</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заемщик;</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физическое лицо.</w:t>
      </w:r>
    </w:p>
    <w:p w:rsidR="006F42F5" w:rsidRPr="006F42F5" w:rsidRDefault="006F42F5" w:rsidP="006F42F5">
      <w:pPr>
        <w:autoSpaceDE w:val="0"/>
        <w:autoSpaceDN w:val="0"/>
        <w:adjustRightInd w:val="0"/>
        <w:rPr>
          <w:rFonts w:eastAsiaTheme="minorHAnsi"/>
          <w:b/>
          <w:bCs/>
          <w:sz w:val="24"/>
          <w:szCs w:val="24"/>
          <w:lang w:eastAsia="en-US"/>
        </w:rPr>
      </w:pPr>
      <w:r w:rsidRPr="006F42F5">
        <w:rPr>
          <w:rFonts w:eastAsiaTheme="minorHAnsi"/>
          <w:b/>
          <w:bCs/>
          <w:sz w:val="24"/>
          <w:szCs w:val="24"/>
          <w:lang w:eastAsia="en-US"/>
        </w:rPr>
        <w:t>Вопрос 40. К существенным условиям договора страхования относятся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а) характер события, на случай которого заключен договор страхования</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б) порядок обеспечения конфиденциальности</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в) порядок разрешения споров</w:t>
      </w:r>
    </w:p>
    <w:p w:rsidR="006F42F5" w:rsidRPr="006F42F5" w:rsidRDefault="006F42F5" w:rsidP="006F42F5">
      <w:pPr>
        <w:autoSpaceDE w:val="0"/>
        <w:autoSpaceDN w:val="0"/>
        <w:adjustRightInd w:val="0"/>
        <w:rPr>
          <w:rFonts w:eastAsiaTheme="minorHAnsi"/>
          <w:sz w:val="24"/>
          <w:szCs w:val="24"/>
          <w:lang w:eastAsia="en-US"/>
        </w:rPr>
      </w:pPr>
      <w:r w:rsidRPr="006F42F5">
        <w:rPr>
          <w:rFonts w:eastAsiaTheme="minorHAnsi"/>
          <w:sz w:val="24"/>
          <w:szCs w:val="24"/>
          <w:lang w:eastAsia="en-US"/>
        </w:rPr>
        <w:t>г) определение объекта страхования</w:t>
      </w:r>
    </w:p>
    <w:p w:rsidR="006F42F5" w:rsidRDefault="006F42F5" w:rsidP="006F42F5">
      <w:pPr>
        <w:jc w:val="both"/>
        <w:rPr>
          <w:b/>
          <w:sz w:val="24"/>
          <w:szCs w:val="24"/>
        </w:rPr>
      </w:pPr>
      <w:r w:rsidRPr="006F42F5">
        <w:rPr>
          <w:rFonts w:eastAsiaTheme="minorHAnsi"/>
          <w:sz w:val="24"/>
          <w:szCs w:val="24"/>
          <w:lang w:eastAsia="en-US"/>
        </w:rPr>
        <w:t>д) размер страховой суммы</w:t>
      </w:r>
    </w:p>
    <w:p w:rsidR="006F42F5" w:rsidRDefault="006F42F5" w:rsidP="00DC2C19">
      <w:pPr>
        <w:jc w:val="both"/>
        <w:rPr>
          <w:b/>
          <w:sz w:val="24"/>
          <w:szCs w:val="24"/>
        </w:rPr>
        <w:sectPr w:rsidR="006F42F5" w:rsidSect="006F42F5">
          <w:type w:val="continuous"/>
          <w:pgSz w:w="11906" w:h="16838"/>
          <w:pgMar w:top="1134" w:right="850" w:bottom="1134" w:left="1701" w:header="708" w:footer="708" w:gutter="0"/>
          <w:cols w:num="2" w:space="708"/>
          <w:docGrid w:linePitch="360"/>
        </w:sectPr>
      </w:pPr>
    </w:p>
    <w:p w:rsidR="006146C2" w:rsidRPr="00265F10" w:rsidRDefault="006146C2" w:rsidP="00E30FA0">
      <w:pPr>
        <w:jc w:val="center"/>
        <w:rPr>
          <w:b/>
          <w:sz w:val="24"/>
          <w:szCs w:val="24"/>
        </w:rPr>
      </w:pPr>
      <w:r w:rsidRPr="00265F10">
        <w:rPr>
          <w:b/>
          <w:sz w:val="24"/>
          <w:szCs w:val="24"/>
        </w:rPr>
        <w:lastRenderedPageBreak/>
        <w:t xml:space="preserve">Тема </w:t>
      </w:r>
      <w:r w:rsidR="00E30FA0" w:rsidRPr="00265F10">
        <w:rPr>
          <w:b/>
          <w:sz w:val="24"/>
          <w:szCs w:val="24"/>
        </w:rPr>
        <w:t>4. Оформлять страховые акты и другие документы по выплатам страхового возмещения</w:t>
      </w:r>
    </w:p>
    <w:p w:rsidR="006146C2" w:rsidRPr="00265F10" w:rsidRDefault="006146C2" w:rsidP="006146C2">
      <w:pPr>
        <w:jc w:val="center"/>
        <w:rPr>
          <w:b/>
          <w:sz w:val="24"/>
          <w:szCs w:val="24"/>
        </w:rPr>
      </w:pPr>
    </w:p>
    <w:p w:rsidR="001531E5" w:rsidRPr="00A412BD" w:rsidRDefault="00A2109C" w:rsidP="00DC2C19">
      <w:pPr>
        <w:pStyle w:val="Default"/>
        <w:rPr>
          <w:color w:val="auto"/>
        </w:rPr>
      </w:pPr>
      <w:r w:rsidRPr="00A412BD">
        <w:rPr>
          <w:b/>
          <w:color w:val="auto"/>
        </w:rPr>
        <w:t xml:space="preserve">Задание </w:t>
      </w:r>
      <w:r w:rsidR="00CD76E1" w:rsidRPr="00A412BD">
        <w:rPr>
          <w:b/>
          <w:color w:val="auto"/>
        </w:rPr>
        <w:t>№</w:t>
      </w:r>
      <w:r w:rsidR="00A412BD" w:rsidRPr="00A412BD">
        <w:rPr>
          <w:b/>
          <w:color w:val="auto"/>
        </w:rPr>
        <w:t>13</w:t>
      </w:r>
      <w:r w:rsidR="000A6327" w:rsidRPr="00A412BD">
        <w:rPr>
          <w:color w:val="auto"/>
        </w:rPr>
        <w:t xml:space="preserve">. </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Заполните заявление № 4 от 16.02.2014 г. на страховую выплату по договору страхования имущества предприятий по договору 4599000014 от 23.12.2020 г.</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Страховая компания ЗАО СО «Надежда»</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В результате аварии 10.02.2020 г. в 14.20, в цехе № 2 Кирпичного завода пришла в</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негодность печь для обжига кирпича.</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О событии заявлено 16.02.2020 г. в аварийную службу. Осмотр произведен 17.02.2020 г. в 9.15.</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Страхователь: ОАО Кирпичный завод. Г. Шахты, ул. Пролетарская стр. 2.</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ИНН 7700041684</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КПП 854000364</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ОКВЭД 52.17</w:t>
      </w:r>
    </w:p>
    <w:p w:rsidR="00960189" w:rsidRPr="00A412BD" w:rsidRDefault="00960189" w:rsidP="00960189">
      <w:pPr>
        <w:autoSpaceDE w:val="0"/>
        <w:autoSpaceDN w:val="0"/>
        <w:adjustRightInd w:val="0"/>
        <w:jc w:val="both"/>
        <w:rPr>
          <w:rFonts w:eastAsiaTheme="minorHAnsi"/>
          <w:sz w:val="24"/>
          <w:szCs w:val="24"/>
          <w:lang w:eastAsia="en-US"/>
        </w:rPr>
      </w:pPr>
      <w:r w:rsidRPr="00A412BD">
        <w:rPr>
          <w:rFonts w:eastAsiaTheme="minorHAnsi"/>
          <w:sz w:val="24"/>
          <w:szCs w:val="24"/>
          <w:lang w:eastAsia="en-US"/>
        </w:rPr>
        <w:t>ОГРН 568110</w:t>
      </w:r>
    </w:p>
    <w:p w:rsidR="00A2209E" w:rsidRPr="00A412BD" w:rsidRDefault="00960189" w:rsidP="00960189">
      <w:pPr>
        <w:jc w:val="both"/>
        <w:rPr>
          <w:rFonts w:eastAsiaTheme="minorHAnsi"/>
          <w:sz w:val="24"/>
          <w:szCs w:val="24"/>
          <w:lang w:eastAsia="en-US"/>
        </w:rPr>
      </w:pPr>
      <w:r w:rsidRPr="00A412BD">
        <w:rPr>
          <w:rFonts w:eastAsiaTheme="minorHAnsi"/>
          <w:sz w:val="24"/>
          <w:szCs w:val="24"/>
          <w:lang w:eastAsia="en-US"/>
        </w:rPr>
        <w:t>Тел.22-46-83</w:t>
      </w:r>
    </w:p>
    <w:p w:rsidR="008440AB" w:rsidRPr="00A412BD" w:rsidRDefault="008440AB" w:rsidP="008440AB">
      <w:pPr>
        <w:pStyle w:val="Default"/>
        <w:jc w:val="both"/>
        <w:rPr>
          <w:b/>
          <w:bCs/>
          <w:color w:val="auto"/>
        </w:rPr>
      </w:pPr>
    </w:p>
    <w:p w:rsidR="008440AB" w:rsidRPr="00A412BD" w:rsidRDefault="00A412BD" w:rsidP="008440AB">
      <w:pPr>
        <w:pStyle w:val="Default"/>
        <w:jc w:val="both"/>
        <w:rPr>
          <w:color w:val="auto"/>
        </w:rPr>
      </w:pPr>
      <w:r w:rsidRPr="00A412BD">
        <w:rPr>
          <w:b/>
          <w:bCs/>
          <w:color w:val="auto"/>
        </w:rPr>
        <w:t>Задание №14</w:t>
      </w:r>
      <w:r w:rsidR="008440AB" w:rsidRPr="00A412BD">
        <w:rPr>
          <w:b/>
          <w:bCs/>
          <w:color w:val="auto"/>
        </w:rPr>
        <w:t>.</w:t>
      </w:r>
    </w:p>
    <w:p w:rsidR="008440AB" w:rsidRPr="008440AB" w:rsidRDefault="008440AB" w:rsidP="008440AB">
      <w:pPr>
        <w:autoSpaceDE w:val="0"/>
        <w:autoSpaceDN w:val="0"/>
        <w:adjustRightInd w:val="0"/>
        <w:jc w:val="both"/>
        <w:rPr>
          <w:rFonts w:eastAsiaTheme="minorHAnsi"/>
          <w:sz w:val="24"/>
          <w:szCs w:val="24"/>
          <w:lang w:eastAsia="en-US"/>
        </w:rPr>
      </w:pPr>
      <w:r w:rsidRPr="008440AB">
        <w:rPr>
          <w:rFonts w:eastAsiaTheme="minorHAnsi"/>
          <w:sz w:val="24"/>
          <w:szCs w:val="24"/>
          <w:lang w:eastAsia="en-US"/>
        </w:rPr>
        <w:t xml:space="preserve">Заполните заявление № 14 от </w:t>
      </w:r>
      <w:r>
        <w:rPr>
          <w:rFonts w:eastAsiaTheme="minorHAnsi"/>
          <w:sz w:val="24"/>
          <w:szCs w:val="24"/>
          <w:lang w:eastAsia="en-US"/>
        </w:rPr>
        <w:t>10.03.2019</w:t>
      </w:r>
      <w:r w:rsidRPr="008440AB">
        <w:rPr>
          <w:rFonts w:eastAsiaTheme="minorHAnsi"/>
          <w:sz w:val="24"/>
          <w:szCs w:val="24"/>
          <w:lang w:eastAsia="en-US"/>
        </w:rPr>
        <w:t xml:space="preserve"> г. на страховую выплату по договору страхования</w:t>
      </w:r>
    </w:p>
    <w:p w:rsidR="008440AB" w:rsidRPr="008440AB" w:rsidRDefault="008440AB" w:rsidP="008440AB">
      <w:pPr>
        <w:autoSpaceDE w:val="0"/>
        <w:autoSpaceDN w:val="0"/>
        <w:adjustRightInd w:val="0"/>
        <w:jc w:val="both"/>
        <w:rPr>
          <w:rFonts w:eastAsiaTheme="minorHAnsi"/>
          <w:sz w:val="24"/>
          <w:szCs w:val="24"/>
          <w:lang w:eastAsia="en-US"/>
        </w:rPr>
      </w:pPr>
      <w:r w:rsidRPr="008440AB">
        <w:rPr>
          <w:rFonts w:eastAsiaTheme="minorHAnsi"/>
          <w:sz w:val="24"/>
          <w:szCs w:val="24"/>
          <w:lang w:eastAsia="en-US"/>
        </w:rPr>
        <w:t xml:space="preserve">имущества физических лиц, по договору страхования 4588000014 от </w:t>
      </w:r>
      <w:r>
        <w:rPr>
          <w:rFonts w:eastAsiaTheme="minorHAnsi"/>
          <w:sz w:val="24"/>
          <w:szCs w:val="24"/>
          <w:lang w:eastAsia="en-US"/>
        </w:rPr>
        <w:t>06.10.2019</w:t>
      </w:r>
      <w:r w:rsidRPr="008440AB">
        <w:rPr>
          <w:rFonts w:eastAsiaTheme="minorHAnsi"/>
          <w:sz w:val="24"/>
          <w:szCs w:val="24"/>
          <w:lang w:eastAsia="en-US"/>
        </w:rPr>
        <w:t xml:space="preserve"> г.</w:t>
      </w:r>
    </w:p>
    <w:p w:rsidR="008440AB" w:rsidRPr="008440AB" w:rsidRDefault="008440AB" w:rsidP="008440AB">
      <w:pPr>
        <w:autoSpaceDE w:val="0"/>
        <w:autoSpaceDN w:val="0"/>
        <w:adjustRightInd w:val="0"/>
        <w:jc w:val="both"/>
        <w:rPr>
          <w:rFonts w:eastAsiaTheme="minorHAnsi"/>
          <w:sz w:val="24"/>
          <w:szCs w:val="24"/>
          <w:lang w:eastAsia="en-US"/>
        </w:rPr>
      </w:pPr>
      <w:r w:rsidRPr="008440AB">
        <w:rPr>
          <w:rFonts w:eastAsiaTheme="minorHAnsi"/>
          <w:sz w:val="24"/>
          <w:szCs w:val="24"/>
          <w:lang w:eastAsia="en-US"/>
        </w:rPr>
        <w:t>Страховая компания ЗАО СО «Надежда»</w:t>
      </w:r>
    </w:p>
    <w:p w:rsidR="008440AB" w:rsidRDefault="008440AB" w:rsidP="008440AB">
      <w:pPr>
        <w:autoSpaceDE w:val="0"/>
        <w:autoSpaceDN w:val="0"/>
        <w:adjustRightInd w:val="0"/>
        <w:jc w:val="both"/>
        <w:rPr>
          <w:rFonts w:eastAsiaTheme="minorHAnsi"/>
          <w:sz w:val="24"/>
          <w:szCs w:val="24"/>
          <w:lang w:eastAsia="en-US"/>
        </w:rPr>
      </w:pPr>
      <w:r w:rsidRPr="008440AB">
        <w:rPr>
          <w:rFonts w:eastAsiaTheme="minorHAnsi"/>
          <w:sz w:val="24"/>
          <w:szCs w:val="24"/>
          <w:lang w:eastAsia="en-US"/>
        </w:rPr>
        <w:t>Страхователь Решетников Виктор Николаевич, проживающий г. Шахты, ул. Кирова д. 107.</w:t>
      </w:r>
      <w:r>
        <w:rPr>
          <w:rFonts w:eastAsiaTheme="minorHAnsi"/>
          <w:sz w:val="24"/>
          <w:szCs w:val="24"/>
          <w:lang w:eastAsia="en-US"/>
        </w:rPr>
        <w:t xml:space="preserve"> </w:t>
      </w:r>
      <w:r w:rsidRPr="008440AB">
        <w:rPr>
          <w:rFonts w:eastAsiaTheme="minorHAnsi"/>
          <w:sz w:val="24"/>
          <w:szCs w:val="24"/>
          <w:lang w:eastAsia="en-US"/>
        </w:rPr>
        <w:t>Дата рождения: 15.07.1969 в г. Шахты, гражданство РФ. Место работы ООО «</w:t>
      </w:r>
      <w:proofErr w:type="spellStart"/>
      <w:r w:rsidRPr="008440AB">
        <w:rPr>
          <w:rFonts w:eastAsiaTheme="minorHAnsi"/>
          <w:sz w:val="24"/>
          <w:szCs w:val="24"/>
          <w:lang w:eastAsia="en-US"/>
        </w:rPr>
        <w:t>Стройфарфор</w:t>
      </w:r>
      <w:proofErr w:type="spellEnd"/>
      <w:r w:rsidRPr="008440AB">
        <w:rPr>
          <w:rFonts w:eastAsiaTheme="minorHAnsi"/>
          <w:sz w:val="24"/>
          <w:szCs w:val="24"/>
          <w:lang w:eastAsia="en-US"/>
        </w:rPr>
        <w:t>»,</w:t>
      </w:r>
      <w:r>
        <w:rPr>
          <w:rFonts w:eastAsiaTheme="minorHAnsi"/>
          <w:sz w:val="24"/>
          <w:szCs w:val="24"/>
          <w:lang w:eastAsia="en-US"/>
        </w:rPr>
        <w:t xml:space="preserve"> </w:t>
      </w:r>
      <w:r w:rsidRPr="008440AB">
        <w:rPr>
          <w:rFonts w:eastAsiaTheme="minorHAnsi"/>
          <w:sz w:val="24"/>
          <w:szCs w:val="24"/>
          <w:lang w:eastAsia="en-US"/>
        </w:rPr>
        <w:t>охрана. Паспорт 60 99 174003, выдан 17.08.2004 г. 3 ОМ УВД г. Шахты</w:t>
      </w:r>
      <w:r>
        <w:rPr>
          <w:rFonts w:eastAsiaTheme="minorHAnsi"/>
          <w:sz w:val="24"/>
          <w:szCs w:val="24"/>
          <w:lang w:eastAsia="en-US"/>
        </w:rPr>
        <w:t xml:space="preserve"> </w:t>
      </w:r>
      <w:r w:rsidRPr="008440AB">
        <w:rPr>
          <w:rFonts w:eastAsiaTheme="minorHAnsi"/>
          <w:sz w:val="24"/>
          <w:szCs w:val="24"/>
          <w:lang w:eastAsia="en-US"/>
        </w:rPr>
        <w:t>07.03.2014 в 15.40</w:t>
      </w:r>
      <w:r>
        <w:rPr>
          <w:rFonts w:eastAsiaTheme="minorHAnsi"/>
          <w:sz w:val="24"/>
          <w:szCs w:val="24"/>
          <w:lang w:eastAsia="en-US"/>
        </w:rPr>
        <w:t>.</w:t>
      </w:r>
      <w:r w:rsidRPr="008440AB">
        <w:rPr>
          <w:rFonts w:eastAsiaTheme="minorHAnsi"/>
          <w:sz w:val="24"/>
          <w:szCs w:val="24"/>
          <w:lang w:eastAsia="en-US"/>
        </w:rPr>
        <w:t xml:space="preserve"> Обильные дожди подмыли </w:t>
      </w:r>
      <w:proofErr w:type="gramStart"/>
      <w:r w:rsidRPr="008440AB">
        <w:rPr>
          <w:rFonts w:eastAsiaTheme="minorHAnsi"/>
          <w:sz w:val="24"/>
          <w:szCs w:val="24"/>
          <w:lang w:eastAsia="en-US"/>
        </w:rPr>
        <w:t>основание фундамента</w:t>
      </w:r>
      <w:proofErr w:type="gramEnd"/>
      <w:r w:rsidRPr="008440AB">
        <w:rPr>
          <w:rFonts w:eastAsiaTheme="minorHAnsi"/>
          <w:sz w:val="24"/>
          <w:szCs w:val="24"/>
          <w:lang w:eastAsia="en-US"/>
        </w:rPr>
        <w:t xml:space="preserve"> и он просел. </w:t>
      </w:r>
    </w:p>
    <w:p w:rsidR="008440AB" w:rsidRPr="00960189" w:rsidRDefault="008440AB" w:rsidP="008440AB">
      <w:pPr>
        <w:autoSpaceDE w:val="0"/>
        <w:autoSpaceDN w:val="0"/>
        <w:adjustRightInd w:val="0"/>
        <w:jc w:val="both"/>
        <w:rPr>
          <w:b/>
          <w:sz w:val="24"/>
          <w:szCs w:val="24"/>
          <w:highlight w:val="yellow"/>
        </w:rPr>
      </w:pPr>
      <w:r w:rsidRPr="008440AB">
        <w:rPr>
          <w:rFonts w:eastAsiaTheme="minorHAnsi"/>
          <w:sz w:val="24"/>
          <w:szCs w:val="24"/>
          <w:lang w:eastAsia="en-US"/>
        </w:rPr>
        <w:t>В</w:t>
      </w:r>
      <w:r>
        <w:rPr>
          <w:rFonts w:eastAsiaTheme="minorHAnsi"/>
          <w:sz w:val="24"/>
          <w:szCs w:val="24"/>
          <w:lang w:eastAsia="en-US"/>
        </w:rPr>
        <w:t xml:space="preserve"> </w:t>
      </w:r>
      <w:r w:rsidRPr="008440AB">
        <w:rPr>
          <w:rFonts w:eastAsiaTheme="minorHAnsi"/>
          <w:sz w:val="24"/>
          <w:szCs w:val="24"/>
          <w:lang w:eastAsia="en-US"/>
        </w:rPr>
        <w:t>результате несущие конструкции здания были повреждены, что подтверждается актом</w:t>
      </w:r>
      <w:r>
        <w:rPr>
          <w:rFonts w:eastAsiaTheme="minorHAnsi"/>
          <w:sz w:val="24"/>
          <w:szCs w:val="24"/>
          <w:lang w:eastAsia="en-US"/>
        </w:rPr>
        <w:t xml:space="preserve"> </w:t>
      </w:r>
      <w:r w:rsidRPr="008440AB">
        <w:rPr>
          <w:rFonts w:eastAsiaTheme="minorHAnsi"/>
          <w:sz w:val="24"/>
          <w:szCs w:val="24"/>
          <w:lang w:eastAsia="en-US"/>
        </w:rPr>
        <w:t xml:space="preserve">технического обследования изолированной части жилого дома от </w:t>
      </w:r>
      <w:r>
        <w:rPr>
          <w:rFonts w:eastAsiaTheme="minorHAnsi"/>
          <w:sz w:val="24"/>
          <w:szCs w:val="24"/>
          <w:lang w:eastAsia="en-US"/>
        </w:rPr>
        <w:t>12.03.2019</w:t>
      </w:r>
      <w:r w:rsidRPr="008440AB">
        <w:rPr>
          <w:rFonts w:eastAsiaTheme="minorHAnsi"/>
          <w:sz w:val="24"/>
          <w:szCs w:val="24"/>
          <w:lang w:eastAsia="en-US"/>
        </w:rPr>
        <w:t xml:space="preserve"> года</w:t>
      </w:r>
      <w:r>
        <w:rPr>
          <w:rFonts w:ascii="Times-Roman" w:eastAsiaTheme="minorHAnsi" w:hAnsi="Times-Roman" w:cs="Times-Roman"/>
          <w:sz w:val="24"/>
          <w:szCs w:val="24"/>
          <w:lang w:eastAsia="en-US"/>
        </w:rPr>
        <w:t>.</w:t>
      </w:r>
    </w:p>
    <w:p w:rsidR="00B978A6" w:rsidRDefault="00B978A6" w:rsidP="00B978A6">
      <w:pPr>
        <w:pStyle w:val="Default"/>
        <w:jc w:val="both"/>
        <w:rPr>
          <w:b/>
          <w:bCs/>
          <w:color w:val="FF0000"/>
        </w:rPr>
      </w:pPr>
    </w:p>
    <w:p w:rsidR="00B978A6" w:rsidRPr="00A412BD" w:rsidRDefault="00B978A6" w:rsidP="00B978A6">
      <w:pPr>
        <w:pStyle w:val="Default"/>
        <w:jc w:val="both"/>
        <w:rPr>
          <w:color w:val="auto"/>
        </w:rPr>
      </w:pPr>
      <w:r w:rsidRPr="00A412BD">
        <w:rPr>
          <w:b/>
          <w:bCs/>
          <w:color w:val="auto"/>
        </w:rPr>
        <w:t>Задание №</w:t>
      </w:r>
      <w:r w:rsidR="00A412BD" w:rsidRPr="00A412BD">
        <w:rPr>
          <w:b/>
          <w:bCs/>
          <w:color w:val="auto"/>
        </w:rPr>
        <w:t>15</w:t>
      </w:r>
      <w:r w:rsidRPr="00A412BD">
        <w:rPr>
          <w:b/>
          <w:bCs/>
          <w:color w:val="auto"/>
        </w:rPr>
        <w:t>.</w:t>
      </w:r>
    </w:p>
    <w:p w:rsidR="00B978A6" w:rsidRPr="00B978A6" w:rsidRDefault="00B978A6" w:rsidP="00B978A6">
      <w:pPr>
        <w:pStyle w:val="Default"/>
        <w:jc w:val="both"/>
      </w:pPr>
      <w:r w:rsidRPr="00B978A6">
        <w:t xml:space="preserve">Провести оценку ущерба и страхового возмещения при страховании от огня. </w:t>
      </w:r>
    </w:p>
    <w:p w:rsidR="00B978A6" w:rsidRPr="00B978A6" w:rsidRDefault="00B978A6" w:rsidP="00B978A6">
      <w:pPr>
        <w:pStyle w:val="Default"/>
        <w:jc w:val="both"/>
      </w:pPr>
    </w:p>
    <w:p w:rsidR="00B978A6" w:rsidRPr="00B978A6" w:rsidRDefault="00A412BD" w:rsidP="00B978A6">
      <w:pPr>
        <w:pStyle w:val="Default"/>
        <w:jc w:val="both"/>
      </w:pPr>
      <w:r>
        <w:t>15</w:t>
      </w:r>
      <w:r w:rsidR="00B978A6" w:rsidRPr="00B978A6">
        <w:t xml:space="preserve">.1.  Удар шаровой молнии и последующий пожар привели к разрушению квартиры страхователя. Ущерб, нанесенный домашнему имуществу, составил 56000 рублей. При тушении пожара был поврежден металлический гараж (смята крыша), принадлежащий инвалиду из поврежденной квартиры. По оценке </w:t>
      </w:r>
      <w:proofErr w:type="gramStart"/>
      <w:r w:rsidR="00B978A6" w:rsidRPr="00B978A6">
        <w:t>эксперта</w:t>
      </w:r>
      <w:proofErr w:type="gramEnd"/>
      <w:r w:rsidR="00B978A6" w:rsidRPr="00B978A6">
        <w:t xml:space="preserve"> ремонт крыши гаража составляет 5000 рублей. Расчистка территории квартиры после пожара составила сумму 12000 рублей. </w:t>
      </w:r>
    </w:p>
    <w:p w:rsidR="00B978A6" w:rsidRPr="00B978A6" w:rsidRDefault="00B978A6" w:rsidP="00B978A6">
      <w:pPr>
        <w:pStyle w:val="Default"/>
        <w:jc w:val="both"/>
      </w:pPr>
      <w:r w:rsidRPr="00B978A6">
        <w:t xml:space="preserve">Страховая сумма защиты квартиры от пожара по договору составляет 1500000 рублей. Стоимость квартиры в оценке БТИ на момент страхового случая составляет 1000000 рублей. Договором также предусмотрена франшиза в сумме 20000 рублей. </w:t>
      </w:r>
    </w:p>
    <w:p w:rsidR="00B978A6" w:rsidRPr="00B978A6" w:rsidRDefault="00B978A6" w:rsidP="00B978A6">
      <w:pPr>
        <w:pStyle w:val="Default"/>
        <w:jc w:val="both"/>
      </w:pPr>
      <w:r w:rsidRPr="00B978A6">
        <w:t xml:space="preserve">Определить ущерб страхователя и сумму возмещения. </w:t>
      </w:r>
    </w:p>
    <w:p w:rsidR="00B978A6" w:rsidRPr="00B978A6" w:rsidRDefault="00B978A6" w:rsidP="00B978A6">
      <w:pPr>
        <w:pStyle w:val="Default"/>
      </w:pPr>
    </w:p>
    <w:p w:rsidR="00B978A6" w:rsidRPr="00B978A6" w:rsidRDefault="00A412BD" w:rsidP="00B978A6">
      <w:pPr>
        <w:pStyle w:val="Default"/>
        <w:jc w:val="both"/>
      </w:pPr>
      <w:r>
        <w:t>15</w:t>
      </w:r>
      <w:r w:rsidR="00B978A6" w:rsidRPr="00B978A6">
        <w:t xml:space="preserve">.2. Владелец садового участка Козлов А.П. застраховал земельный участок с находящимся на нем домом на сумму 670000 рублей от пожара, вызванного молнией, взломом, ураганом. В результате неосторожного обращения с газовой плитой Козлов А.П. вызвал пожар, который перекинулся на дом соседа Поливанова И.Н. Дом Поливанова не был застрахован. Ущерб дому Поливанова А.Н, нанесен в сумме 320000 рублей. </w:t>
      </w:r>
    </w:p>
    <w:p w:rsidR="00B978A6" w:rsidRPr="00B978A6" w:rsidRDefault="00B978A6" w:rsidP="00B978A6">
      <w:pPr>
        <w:pStyle w:val="Default"/>
        <w:jc w:val="both"/>
      </w:pPr>
      <w:r w:rsidRPr="00B978A6">
        <w:t xml:space="preserve">Поливанов А.Н. Подал претензию по гражданской ответственности в страховую компанию, где был застрахован Козлов А.П. Страховая компания является участником соглашения об отказе от регресса. </w:t>
      </w:r>
    </w:p>
    <w:p w:rsidR="00505C99" w:rsidRPr="00B978A6" w:rsidRDefault="00B978A6" w:rsidP="00B978A6">
      <w:pPr>
        <w:spacing w:after="200"/>
        <w:jc w:val="both"/>
        <w:rPr>
          <w:rFonts w:eastAsiaTheme="minorHAnsi"/>
          <w:b/>
          <w:sz w:val="24"/>
          <w:szCs w:val="24"/>
          <w:lang w:eastAsia="en-US"/>
        </w:rPr>
      </w:pPr>
      <w:r w:rsidRPr="00B978A6">
        <w:rPr>
          <w:sz w:val="24"/>
          <w:szCs w:val="24"/>
        </w:rPr>
        <w:t>Каким образом будет возмещаться ущерб от пожара и в какой сумме?</w:t>
      </w:r>
    </w:p>
    <w:p w:rsidR="00A72730" w:rsidRPr="00A72730" w:rsidRDefault="00A72730" w:rsidP="00A72730">
      <w:pPr>
        <w:jc w:val="both"/>
        <w:rPr>
          <w:b/>
          <w:sz w:val="24"/>
          <w:szCs w:val="24"/>
        </w:rPr>
      </w:pPr>
      <w:r>
        <w:rPr>
          <w:b/>
          <w:sz w:val="24"/>
          <w:szCs w:val="24"/>
        </w:rPr>
        <w:lastRenderedPageBreak/>
        <w:t>Задание №</w:t>
      </w:r>
      <w:r w:rsidR="00A412BD">
        <w:rPr>
          <w:b/>
          <w:sz w:val="24"/>
          <w:szCs w:val="24"/>
        </w:rPr>
        <w:t>16</w:t>
      </w:r>
      <w:r w:rsidRPr="00A72730">
        <w:rPr>
          <w:b/>
          <w:sz w:val="24"/>
          <w:szCs w:val="24"/>
        </w:rPr>
        <w:t xml:space="preserve">. </w:t>
      </w:r>
    </w:p>
    <w:p w:rsidR="00A72730" w:rsidRPr="00A72730" w:rsidRDefault="00A72730" w:rsidP="00A72730">
      <w:pPr>
        <w:jc w:val="both"/>
        <w:rPr>
          <w:sz w:val="24"/>
          <w:szCs w:val="24"/>
        </w:rPr>
      </w:pPr>
      <w:r w:rsidRPr="00A72730">
        <w:rPr>
          <w:sz w:val="24"/>
          <w:szCs w:val="24"/>
        </w:rPr>
        <w:t>Заполните извещение о ДТП и начертите схему аварии на основании следующих данных.</w:t>
      </w:r>
    </w:p>
    <w:p w:rsidR="00A72730" w:rsidRPr="00A72730" w:rsidRDefault="00A72730" w:rsidP="00A72730">
      <w:pPr>
        <w:jc w:val="both"/>
        <w:rPr>
          <w:sz w:val="24"/>
          <w:szCs w:val="24"/>
        </w:rPr>
      </w:pPr>
    </w:p>
    <w:p w:rsidR="00A72730" w:rsidRPr="00A72730" w:rsidRDefault="00A72730" w:rsidP="00A72730">
      <w:pPr>
        <w:jc w:val="both"/>
        <w:rPr>
          <w:sz w:val="24"/>
          <w:szCs w:val="24"/>
        </w:rPr>
      </w:pPr>
      <w:r>
        <w:rPr>
          <w:sz w:val="24"/>
          <w:szCs w:val="24"/>
        </w:rPr>
        <w:t xml:space="preserve">В г. </w:t>
      </w:r>
      <w:proofErr w:type="spellStart"/>
      <w:r>
        <w:rPr>
          <w:sz w:val="24"/>
          <w:szCs w:val="24"/>
        </w:rPr>
        <w:t>тюмени</w:t>
      </w:r>
      <w:proofErr w:type="spellEnd"/>
      <w:r>
        <w:rPr>
          <w:sz w:val="24"/>
          <w:szCs w:val="24"/>
        </w:rPr>
        <w:t xml:space="preserve"> </w:t>
      </w:r>
      <w:r w:rsidRPr="00A72730">
        <w:rPr>
          <w:sz w:val="24"/>
          <w:szCs w:val="24"/>
        </w:rPr>
        <w:t>1</w:t>
      </w:r>
      <w:r>
        <w:rPr>
          <w:sz w:val="24"/>
          <w:szCs w:val="24"/>
        </w:rPr>
        <w:t>5 мая 2019</w:t>
      </w:r>
      <w:r w:rsidRPr="00A72730">
        <w:rPr>
          <w:sz w:val="24"/>
          <w:szCs w:val="24"/>
        </w:rPr>
        <w:t xml:space="preserve"> года по пр. Есенина д.13 в 16,45 час.</w:t>
      </w:r>
      <w:r>
        <w:rPr>
          <w:sz w:val="24"/>
          <w:szCs w:val="24"/>
        </w:rPr>
        <w:t xml:space="preserve"> </w:t>
      </w:r>
      <w:r w:rsidRPr="00A72730">
        <w:rPr>
          <w:sz w:val="24"/>
          <w:szCs w:val="24"/>
        </w:rPr>
        <w:t>произошло ДТП без раненых и погибших.</w:t>
      </w:r>
    </w:p>
    <w:p w:rsidR="00A72730" w:rsidRPr="00A72730" w:rsidRDefault="00A72730" w:rsidP="00A72730">
      <w:pPr>
        <w:jc w:val="both"/>
        <w:rPr>
          <w:sz w:val="24"/>
          <w:szCs w:val="24"/>
        </w:rPr>
      </w:pPr>
      <w:r>
        <w:rPr>
          <w:sz w:val="24"/>
          <w:szCs w:val="24"/>
        </w:rPr>
        <w:t>Транспортное средство марки МАЗДА С</w:t>
      </w:r>
      <w:r w:rsidRPr="00A72730">
        <w:rPr>
          <w:sz w:val="24"/>
          <w:szCs w:val="24"/>
        </w:rPr>
        <w:t>Х5 менял полосу и столкнулся с двигающимся в том же направлении по другой полосе (в другом ряду) с транспортным средством</w:t>
      </w:r>
      <w:r>
        <w:rPr>
          <w:sz w:val="24"/>
          <w:szCs w:val="24"/>
        </w:rPr>
        <w:t xml:space="preserve"> ФОЛЬКСВАГЕН ТУАРЕК</w:t>
      </w:r>
      <w:r w:rsidRPr="00A72730">
        <w:rPr>
          <w:sz w:val="24"/>
          <w:szCs w:val="24"/>
        </w:rPr>
        <w:t>.</w:t>
      </w:r>
    </w:p>
    <w:p w:rsidR="00A72730" w:rsidRPr="00A72730" w:rsidRDefault="00A72730" w:rsidP="00A72730">
      <w:pPr>
        <w:jc w:val="both"/>
        <w:rPr>
          <w:sz w:val="24"/>
          <w:szCs w:val="24"/>
        </w:rPr>
      </w:pPr>
    </w:p>
    <w:p w:rsidR="00A72730" w:rsidRPr="00A72730" w:rsidRDefault="00A72730" w:rsidP="00A72730">
      <w:pPr>
        <w:jc w:val="both"/>
        <w:rPr>
          <w:sz w:val="24"/>
          <w:szCs w:val="24"/>
        </w:rPr>
      </w:pPr>
      <w:proofErr w:type="gramStart"/>
      <w:r>
        <w:rPr>
          <w:b/>
          <w:sz w:val="24"/>
          <w:szCs w:val="24"/>
        </w:rPr>
        <w:t xml:space="preserve">Владелец  </w:t>
      </w:r>
      <w:r>
        <w:rPr>
          <w:sz w:val="24"/>
          <w:szCs w:val="24"/>
        </w:rPr>
        <w:t>МАЗДА</w:t>
      </w:r>
      <w:proofErr w:type="gramEnd"/>
      <w:r>
        <w:rPr>
          <w:sz w:val="24"/>
          <w:szCs w:val="24"/>
        </w:rPr>
        <w:t xml:space="preserve"> С</w:t>
      </w:r>
      <w:r w:rsidRPr="00A72730">
        <w:rPr>
          <w:sz w:val="24"/>
          <w:szCs w:val="24"/>
        </w:rPr>
        <w:t>Х5</w:t>
      </w:r>
      <w:r w:rsidRPr="00A72730">
        <w:rPr>
          <w:b/>
          <w:sz w:val="24"/>
          <w:szCs w:val="24"/>
        </w:rPr>
        <w:t xml:space="preserve"> собственник ТС –</w:t>
      </w:r>
      <w:r>
        <w:rPr>
          <w:b/>
          <w:sz w:val="24"/>
          <w:szCs w:val="24"/>
        </w:rPr>
        <w:t xml:space="preserve"> Жуков Виталий Сергеевич</w:t>
      </w:r>
      <w:r w:rsidRPr="00A72730">
        <w:rPr>
          <w:sz w:val="24"/>
          <w:szCs w:val="24"/>
        </w:rPr>
        <w:t>, 1.04.1983 года рождения, проживает по адресу –</w:t>
      </w:r>
      <w:r>
        <w:rPr>
          <w:sz w:val="24"/>
          <w:szCs w:val="24"/>
        </w:rPr>
        <w:t xml:space="preserve"> Тюмень</w:t>
      </w:r>
      <w:r w:rsidRPr="00A72730">
        <w:rPr>
          <w:sz w:val="24"/>
          <w:szCs w:val="24"/>
        </w:rPr>
        <w:t>, 3-я улица Строителей, д. 2-1-56., тел. 956-85-45. Он имеет водительское удостоверение № 35КУ021345 категории «В» дата выдачи – 01.01.2007 г.</w:t>
      </w:r>
    </w:p>
    <w:p w:rsidR="00A72730" w:rsidRPr="00A72730" w:rsidRDefault="00A72730" w:rsidP="00A72730">
      <w:pPr>
        <w:jc w:val="both"/>
        <w:rPr>
          <w:sz w:val="24"/>
          <w:szCs w:val="24"/>
        </w:rPr>
      </w:pPr>
      <w:r w:rsidRPr="00A72730">
        <w:rPr>
          <w:sz w:val="24"/>
          <w:szCs w:val="24"/>
        </w:rPr>
        <w:t xml:space="preserve">Транспортное средство </w:t>
      </w:r>
      <w:r>
        <w:rPr>
          <w:sz w:val="24"/>
          <w:szCs w:val="24"/>
        </w:rPr>
        <w:t>МАЗДА С</w:t>
      </w:r>
      <w:r w:rsidRPr="00A72730">
        <w:rPr>
          <w:sz w:val="24"/>
          <w:szCs w:val="24"/>
        </w:rPr>
        <w:t>Х5</w:t>
      </w:r>
      <w:r>
        <w:rPr>
          <w:sz w:val="24"/>
          <w:szCs w:val="24"/>
        </w:rPr>
        <w:t xml:space="preserve"> – идентификационный номер </w:t>
      </w:r>
      <w:r w:rsidRPr="00A72730">
        <w:rPr>
          <w:sz w:val="24"/>
          <w:szCs w:val="24"/>
        </w:rPr>
        <w:t>(</w:t>
      </w:r>
      <w:r w:rsidRPr="00A72730">
        <w:rPr>
          <w:sz w:val="24"/>
          <w:szCs w:val="24"/>
          <w:lang w:val="en-US"/>
        </w:rPr>
        <w:t>VIN</w:t>
      </w:r>
      <w:r w:rsidRPr="00A72730">
        <w:rPr>
          <w:sz w:val="24"/>
          <w:szCs w:val="24"/>
        </w:rPr>
        <w:t>) 154ВА45ВА45А0054В, государственный регистрационный знак В598ОС, свидетельство о регистрации 50КО 476334.</w:t>
      </w:r>
    </w:p>
    <w:p w:rsidR="00A72730" w:rsidRPr="00A72730" w:rsidRDefault="00A72730" w:rsidP="00A72730">
      <w:pPr>
        <w:jc w:val="both"/>
        <w:rPr>
          <w:sz w:val="24"/>
          <w:szCs w:val="24"/>
        </w:rPr>
      </w:pPr>
      <w:r w:rsidRPr="00A72730">
        <w:rPr>
          <w:sz w:val="24"/>
          <w:szCs w:val="24"/>
        </w:rPr>
        <w:t xml:space="preserve">У марки </w:t>
      </w:r>
      <w:r>
        <w:rPr>
          <w:sz w:val="24"/>
          <w:szCs w:val="24"/>
        </w:rPr>
        <w:t>МАЗДА С</w:t>
      </w:r>
      <w:r w:rsidRPr="00A72730">
        <w:rPr>
          <w:sz w:val="24"/>
          <w:szCs w:val="24"/>
        </w:rPr>
        <w:t>Х</w:t>
      </w:r>
      <w:proofErr w:type="gramStart"/>
      <w:r w:rsidRPr="00A72730">
        <w:rPr>
          <w:sz w:val="24"/>
          <w:szCs w:val="24"/>
        </w:rPr>
        <w:t xml:space="preserve">5 </w:t>
      </w:r>
      <w:r>
        <w:rPr>
          <w:sz w:val="24"/>
          <w:szCs w:val="24"/>
        </w:rPr>
        <w:t xml:space="preserve"> </w:t>
      </w:r>
      <w:r w:rsidRPr="00A72730">
        <w:rPr>
          <w:sz w:val="24"/>
          <w:szCs w:val="24"/>
        </w:rPr>
        <w:t>видимые</w:t>
      </w:r>
      <w:proofErr w:type="gramEnd"/>
      <w:r w:rsidRPr="00A72730">
        <w:rPr>
          <w:sz w:val="24"/>
          <w:szCs w:val="24"/>
        </w:rPr>
        <w:t xml:space="preserve"> повреждения машины составили – передний бампер.</w:t>
      </w:r>
    </w:p>
    <w:p w:rsidR="00A72730" w:rsidRPr="00A72730" w:rsidRDefault="00A72730" w:rsidP="00A72730">
      <w:pPr>
        <w:jc w:val="both"/>
        <w:rPr>
          <w:sz w:val="24"/>
          <w:szCs w:val="24"/>
        </w:rPr>
      </w:pPr>
    </w:p>
    <w:p w:rsidR="00A72730" w:rsidRPr="00A72730" w:rsidRDefault="00A72730" w:rsidP="00A72730">
      <w:pPr>
        <w:jc w:val="both"/>
        <w:rPr>
          <w:sz w:val="24"/>
          <w:szCs w:val="24"/>
        </w:rPr>
      </w:pPr>
      <w:r>
        <w:rPr>
          <w:sz w:val="24"/>
          <w:szCs w:val="24"/>
        </w:rPr>
        <w:t xml:space="preserve">Страховщик ЗАСО </w:t>
      </w:r>
      <w:r w:rsidRPr="00A72730">
        <w:rPr>
          <w:sz w:val="24"/>
          <w:szCs w:val="24"/>
        </w:rPr>
        <w:t>«КОНДА» страховой полис ввв748</w:t>
      </w:r>
      <w:r>
        <w:rPr>
          <w:sz w:val="24"/>
          <w:szCs w:val="24"/>
        </w:rPr>
        <w:t>7462093, действует до 02.05.2020</w:t>
      </w:r>
      <w:r w:rsidRPr="00A72730">
        <w:rPr>
          <w:sz w:val="24"/>
          <w:szCs w:val="24"/>
        </w:rPr>
        <w:t xml:space="preserve"> года.</w:t>
      </w:r>
    </w:p>
    <w:p w:rsidR="00A72730" w:rsidRPr="00A72730" w:rsidRDefault="00A72730" w:rsidP="00A72730">
      <w:pPr>
        <w:jc w:val="both"/>
        <w:rPr>
          <w:sz w:val="24"/>
          <w:szCs w:val="24"/>
        </w:rPr>
      </w:pPr>
    </w:p>
    <w:p w:rsidR="00A72730" w:rsidRPr="00A72730" w:rsidRDefault="00A72730" w:rsidP="00A72730">
      <w:pPr>
        <w:jc w:val="both"/>
        <w:rPr>
          <w:sz w:val="24"/>
          <w:szCs w:val="24"/>
        </w:rPr>
      </w:pPr>
      <w:r>
        <w:rPr>
          <w:b/>
          <w:sz w:val="24"/>
          <w:szCs w:val="24"/>
        </w:rPr>
        <w:t>Собственник</w:t>
      </w:r>
      <w:r w:rsidRPr="00A72730">
        <w:rPr>
          <w:sz w:val="24"/>
          <w:szCs w:val="24"/>
        </w:rPr>
        <w:t xml:space="preserve"> </w:t>
      </w:r>
      <w:r>
        <w:rPr>
          <w:sz w:val="24"/>
          <w:szCs w:val="24"/>
        </w:rPr>
        <w:t>ФОЛЬКСВАГЕН ТУАРЕК</w:t>
      </w:r>
      <w:r>
        <w:rPr>
          <w:b/>
          <w:sz w:val="24"/>
          <w:szCs w:val="24"/>
        </w:rPr>
        <w:t xml:space="preserve"> </w:t>
      </w:r>
      <w:r w:rsidRPr="00A72730">
        <w:rPr>
          <w:b/>
          <w:sz w:val="24"/>
          <w:szCs w:val="24"/>
        </w:rPr>
        <w:t xml:space="preserve">–  </w:t>
      </w:r>
      <w:r>
        <w:rPr>
          <w:b/>
          <w:sz w:val="24"/>
          <w:szCs w:val="24"/>
        </w:rPr>
        <w:t xml:space="preserve"> Семенов Сергей Дмитриевич</w:t>
      </w:r>
      <w:r w:rsidRPr="00A72730">
        <w:rPr>
          <w:sz w:val="24"/>
          <w:szCs w:val="24"/>
        </w:rPr>
        <w:t>, 29.02.1981 года рожд</w:t>
      </w:r>
      <w:r>
        <w:rPr>
          <w:sz w:val="24"/>
          <w:szCs w:val="24"/>
        </w:rPr>
        <w:t xml:space="preserve">ения, проживающий по </w:t>
      </w:r>
      <w:proofErr w:type="gramStart"/>
      <w:r>
        <w:rPr>
          <w:sz w:val="24"/>
          <w:szCs w:val="24"/>
        </w:rPr>
        <w:t>адресу:  Тюмень</w:t>
      </w:r>
      <w:proofErr w:type="gramEnd"/>
      <w:r>
        <w:rPr>
          <w:sz w:val="24"/>
          <w:szCs w:val="24"/>
        </w:rPr>
        <w:t xml:space="preserve"> </w:t>
      </w:r>
      <w:r w:rsidRPr="00A72730">
        <w:rPr>
          <w:sz w:val="24"/>
          <w:szCs w:val="24"/>
        </w:rPr>
        <w:t xml:space="preserve">, </w:t>
      </w:r>
      <w:proofErr w:type="spellStart"/>
      <w:r>
        <w:rPr>
          <w:sz w:val="24"/>
          <w:szCs w:val="24"/>
        </w:rPr>
        <w:t>ул</w:t>
      </w:r>
      <w:proofErr w:type="spellEnd"/>
      <w:r>
        <w:rPr>
          <w:sz w:val="24"/>
          <w:szCs w:val="24"/>
        </w:rPr>
        <w:t xml:space="preserve"> Лермонтова</w:t>
      </w:r>
      <w:r w:rsidRPr="00A72730">
        <w:rPr>
          <w:sz w:val="24"/>
          <w:szCs w:val="24"/>
        </w:rPr>
        <w:t>, д. 1, тел. – 8 812 – 564- 2570, водительское удостоверение – 65 НН568665 категории «В»  дата его выдачи – 06.05.2005 года.</w:t>
      </w:r>
    </w:p>
    <w:p w:rsidR="00A72730" w:rsidRPr="00A72730" w:rsidRDefault="00A72730" w:rsidP="00A72730">
      <w:pPr>
        <w:jc w:val="both"/>
        <w:rPr>
          <w:sz w:val="24"/>
          <w:szCs w:val="24"/>
        </w:rPr>
      </w:pPr>
    </w:p>
    <w:p w:rsidR="00A72730" w:rsidRPr="00A72730" w:rsidRDefault="00A72730" w:rsidP="00A72730">
      <w:pPr>
        <w:jc w:val="both"/>
        <w:rPr>
          <w:sz w:val="24"/>
          <w:szCs w:val="24"/>
        </w:rPr>
      </w:pPr>
      <w:r w:rsidRPr="00A72730">
        <w:rPr>
          <w:sz w:val="24"/>
          <w:szCs w:val="24"/>
        </w:rPr>
        <w:t xml:space="preserve">Транспортное средство, </w:t>
      </w:r>
      <w:r>
        <w:rPr>
          <w:sz w:val="24"/>
          <w:szCs w:val="24"/>
        </w:rPr>
        <w:t>ФОЛЬКСВАГЕН ТУАРЕК</w:t>
      </w:r>
      <w:r w:rsidRPr="00A72730">
        <w:rPr>
          <w:sz w:val="24"/>
          <w:szCs w:val="24"/>
        </w:rPr>
        <w:t xml:space="preserve"> идентификационный </w:t>
      </w:r>
      <w:proofErr w:type="gramStart"/>
      <w:r w:rsidRPr="00A72730">
        <w:rPr>
          <w:sz w:val="24"/>
          <w:szCs w:val="24"/>
        </w:rPr>
        <w:t>номер  (</w:t>
      </w:r>
      <w:proofErr w:type="gramEnd"/>
      <w:r w:rsidRPr="00A72730">
        <w:rPr>
          <w:sz w:val="24"/>
          <w:szCs w:val="24"/>
          <w:lang w:val="en-US"/>
        </w:rPr>
        <w:t>VIN</w:t>
      </w:r>
      <w:r w:rsidRPr="00A72730">
        <w:rPr>
          <w:sz w:val="24"/>
          <w:szCs w:val="24"/>
        </w:rPr>
        <w:t>) ХМ904</w:t>
      </w:r>
      <w:r w:rsidRPr="00A72730">
        <w:rPr>
          <w:sz w:val="24"/>
          <w:szCs w:val="24"/>
          <w:lang w:val="en-US"/>
        </w:rPr>
        <w:t>W</w:t>
      </w:r>
      <w:r w:rsidRPr="00A72730">
        <w:rPr>
          <w:sz w:val="24"/>
          <w:szCs w:val="24"/>
        </w:rPr>
        <w:t xml:space="preserve">9493М000905, государственный регистрационный </w:t>
      </w:r>
      <w:proofErr w:type="spellStart"/>
      <w:r w:rsidRPr="00A72730">
        <w:rPr>
          <w:sz w:val="24"/>
          <w:szCs w:val="24"/>
        </w:rPr>
        <w:t>знакВ</w:t>
      </w:r>
      <w:proofErr w:type="spellEnd"/>
      <w:r w:rsidRPr="00A72730">
        <w:rPr>
          <w:sz w:val="24"/>
          <w:szCs w:val="24"/>
        </w:rPr>
        <w:t xml:space="preserve"> 565 ОР, свидетельство о регистрации 05АА 154685.</w:t>
      </w:r>
    </w:p>
    <w:p w:rsidR="00A72730" w:rsidRPr="00A72730" w:rsidRDefault="00A72730" w:rsidP="00A72730">
      <w:pPr>
        <w:jc w:val="both"/>
        <w:rPr>
          <w:sz w:val="24"/>
          <w:szCs w:val="24"/>
        </w:rPr>
      </w:pPr>
      <w:r w:rsidRPr="00A72730">
        <w:rPr>
          <w:sz w:val="24"/>
          <w:szCs w:val="24"/>
        </w:rPr>
        <w:t xml:space="preserve">У марки </w:t>
      </w:r>
      <w:r>
        <w:rPr>
          <w:sz w:val="24"/>
          <w:szCs w:val="24"/>
        </w:rPr>
        <w:t>ФОЛЬКСВАГЕН ТУАРЕК</w:t>
      </w:r>
      <w:r w:rsidRPr="00A72730">
        <w:rPr>
          <w:sz w:val="24"/>
          <w:szCs w:val="24"/>
        </w:rPr>
        <w:t xml:space="preserve"> видимые повреждения машины составили – передний бампер левая фара и левое переднее крыло.</w:t>
      </w:r>
    </w:p>
    <w:p w:rsidR="00A72730" w:rsidRPr="00A72730" w:rsidRDefault="00A72730" w:rsidP="00A72730">
      <w:pPr>
        <w:jc w:val="both"/>
        <w:rPr>
          <w:sz w:val="24"/>
          <w:szCs w:val="24"/>
        </w:rPr>
      </w:pPr>
    </w:p>
    <w:p w:rsidR="008440AB" w:rsidRDefault="00A72730" w:rsidP="00A72730">
      <w:pPr>
        <w:spacing w:after="200"/>
        <w:jc w:val="both"/>
        <w:rPr>
          <w:rFonts w:eastAsiaTheme="minorHAnsi"/>
          <w:b/>
          <w:sz w:val="24"/>
          <w:szCs w:val="24"/>
          <w:lang w:eastAsia="en-US"/>
        </w:rPr>
      </w:pPr>
      <w:r w:rsidRPr="00A72730">
        <w:rPr>
          <w:sz w:val="24"/>
          <w:szCs w:val="24"/>
        </w:rPr>
        <w:t>С</w:t>
      </w:r>
      <w:r>
        <w:rPr>
          <w:sz w:val="24"/>
          <w:szCs w:val="24"/>
        </w:rPr>
        <w:t xml:space="preserve">траховщик ЗАО СО </w:t>
      </w:r>
      <w:r w:rsidRPr="00A72730">
        <w:rPr>
          <w:sz w:val="24"/>
          <w:szCs w:val="24"/>
        </w:rPr>
        <w:t xml:space="preserve">«ЛК-Сити» страховой полис </w:t>
      </w:r>
      <w:proofErr w:type="spellStart"/>
      <w:r w:rsidRPr="00A72730">
        <w:rPr>
          <w:sz w:val="24"/>
          <w:szCs w:val="24"/>
        </w:rPr>
        <w:t>ввв</w:t>
      </w:r>
      <w:proofErr w:type="spellEnd"/>
      <w:r w:rsidRPr="00A72730">
        <w:rPr>
          <w:sz w:val="24"/>
          <w:szCs w:val="24"/>
        </w:rPr>
        <w:t xml:space="preserve"> 849</w:t>
      </w:r>
      <w:r w:rsidR="00A34C37">
        <w:rPr>
          <w:sz w:val="24"/>
          <w:szCs w:val="24"/>
        </w:rPr>
        <w:t>0284909, действует до 05.05.2021</w:t>
      </w:r>
      <w:r w:rsidRPr="00A72730">
        <w:rPr>
          <w:sz w:val="24"/>
          <w:szCs w:val="24"/>
        </w:rPr>
        <w:t xml:space="preserve"> года.</w:t>
      </w:r>
    </w:p>
    <w:p w:rsidR="00A412BD" w:rsidRDefault="00A412BD" w:rsidP="00E30FA0">
      <w:pPr>
        <w:spacing w:after="200"/>
        <w:jc w:val="center"/>
        <w:rPr>
          <w:rFonts w:eastAsiaTheme="minorHAnsi"/>
          <w:b/>
          <w:sz w:val="24"/>
          <w:szCs w:val="24"/>
          <w:lang w:eastAsia="en-US"/>
        </w:rPr>
      </w:pPr>
    </w:p>
    <w:p w:rsidR="00E30FA0" w:rsidRPr="00265F10" w:rsidRDefault="00A2209E" w:rsidP="00E30FA0">
      <w:pPr>
        <w:spacing w:after="200"/>
        <w:jc w:val="center"/>
        <w:rPr>
          <w:b/>
          <w:bCs/>
          <w:sz w:val="24"/>
          <w:szCs w:val="24"/>
        </w:rPr>
      </w:pPr>
      <w:r w:rsidRPr="00265F10">
        <w:rPr>
          <w:rFonts w:eastAsiaTheme="minorHAnsi"/>
          <w:b/>
          <w:sz w:val="24"/>
          <w:szCs w:val="24"/>
          <w:lang w:eastAsia="en-US"/>
        </w:rPr>
        <w:t xml:space="preserve">Тема </w:t>
      </w:r>
      <w:r w:rsidR="00E30FA0" w:rsidRPr="00265F10">
        <w:rPr>
          <w:rFonts w:eastAsiaTheme="minorHAnsi"/>
          <w:b/>
          <w:sz w:val="24"/>
          <w:szCs w:val="24"/>
          <w:lang w:eastAsia="en-US"/>
        </w:rPr>
        <w:t xml:space="preserve">5. </w:t>
      </w:r>
      <w:r w:rsidR="00E30FA0" w:rsidRPr="00265F10">
        <w:rPr>
          <w:b/>
          <w:bCs/>
          <w:sz w:val="24"/>
          <w:szCs w:val="24"/>
        </w:rPr>
        <w:t>Выявлять простейшие действия страховых мошенников по разным видам страхования</w:t>
      </w:r>
    </w:p>
    <w:p w:rsidR="00C12059" w:rsidRDefault="00C12059" w:rsidP="00DD315F">
      <w:pPr>
        <w:spacing w:line="259" w:lineRule="auto"/>
        <w:rPr>
          <w:sz w:val="24"/>
          <w:szCs w:val="24"/>
        </w:rPr>
      </w:pPr>
      <w:r w:rsidRPr="00265F10">
        <w:rPr>
          <w:b/>
          <w:sz w:val="24"/>
          <w:szCs w:val="24"/>
        </w:rPr>
        <w:t>Задание</w:t>
      </w:r>
      <w:r w:rsidR="00CD76E1" w:rsidRPr="00265F10">
        <w:rPr>
          <w:b/>
          <w:sz w:val="24"/>
          <w:szCs w:val="24"/>
        </w:rPr>
        <w:t>№</w:t>
      </w:r>
      <w:r w:rsidR="00A412BD">
        <w:rPr>
          <w:b/>
          <w:sz w:val="24"/>
          <w:szCs w:val="24"/>
        </w:rPr>
        <w:t>17</w:t>
      </w:r>
      <w:r w:rsidRPr="00265F10">
        <w:rPr>
          <w:sz w:val="24"/>
          <w:szCs w:val="24"/>
        </w:rPr>
        <w:t xml:space="preserve">. </w:t>
      </w:r>
    </w:p>
    <w:p w:rsidR="00DD315F" w:rsidRPr="00DD315F" w:rsidRDefault="00DD315F" w:rsidP="00DD315F">
      <w:pPr>
        <w:shd w:val="clear" w:color="auto" w:fill="FFFFFF"/>
        <w:rPr>
          <w:color w:val="000000"/>
          <w:sz w:val="24"/>
          <w:szCs w:val="24"/>
        </w:rPr>
      </w:pPr>
      <w:r w:rsidRPr="00DD315F">
        <w:rPr>
          <w:color w:val="000000"/>
          <w:sz w:val="24"/>
          <w:szCs w:val="24"/>
        </w:rPr>
        <w:t xml:space="preserve">Составьте </w:t>
      </w:r>
      <w:proofErr w:type="gramStart"/>
      <w:r w:rsidRPr="00DD315F">
        <w:rPr>
          <w:color w:val="000000"/>
          <w:sz w:val="24"/>
          <w:szCs w:val="24"/>
        </w:rPr>
        <w:t>перечень лиц</w:t>
      </w:r>
      <w:proofErr w:type="gramEnd"/>
      <w:r w:rsidRPr="00DD315F">
        <w:rPr>
          <w:color w:val="000000"/>
          <w:sz w:val="24"/>
          <w:szCs w:val="24"/>
        </w:rPr>
        <w:t xml:space="preserve"> ко</w:t>
      </w:r>
      <w:r w:rsidR="00222078">
        <w:rPr>
          <w:color w:val="000000"/>
          <w:sz w:val="24"/>
          <w:szCs w:val="24"/>
        </w:rPr>
        <w:t>торые могли являться очевидцами</w:t>
      </w:r>
      <w:r w:rsidRPr="00DD315F">
        <w:rPr>
          <w:color w:val="000000"/>
          <w:sz w:val="24"/>
          <w:szCs w:val="24"/>
        </w:rPr>
        <w:t xml:space="preserve"> ДТП</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________________________________________________________;</w:t>
      </w:r>
    </w:p>
    <w:p w:rsidR="00DD315F" w:rsidRPr="00DD315F" w:rsidRDefault="00DD315F" w:rsidP="00DD315F">
      <w:pPr>
        <w:numPr>
          <w:ilvl w:val="0"/>
          <w:numId w:val="5"/>
        </w:numPr>
        <w:shd w:val="clear" w:color="auto" w:fill="FFFFFF"/>
        <w:spacing w:line="276" w:lineRule="auto"/>
        <w:contextualSpacing/>
        <w:rPr>
          <w:color w:val="000000"/>
          <w:sz w:val="24"/>
          <w:szCs w:val="24"/>
        </w:rPr>
      </w:pPr>
      <w:r w:rsidRPr="00DD315F">
        <w:rPr>
          <w:color w:val="000000"/>
          <w:sz w:val="24"/>
          <w:szCs w:val="24"/>
        </w:rPr>
        <w:t>________________________________________________________;</w:t>
      </w:r>
    </w:p>
    <w:p w:rsidR="00DD315F" w:rsidRDefault="00DD315F" w:rsidP="00DD315F">
      <w:pPr>
        <w:rPr>
          <w:b/>
          <w:sz w:val="24"/>
          <w:szCs w:val="24"/>
        </w:rPr>
      </w:pPr>
    </w:p>
    <w:p w:rsidR="00B915DE" w:rsidRPr="00265F10" w:rsidRDefault="00B915DE" w:rsidP="00DD315F">
      <w:pPr>
        <w:rPr>
          <w:b/>
          <w:sz w:val="24"/>
          <w:szCs w:val="24"/>
        </w:rPr>
      </w:pPr>
      <w:r w:rsidRPr="00265F10">
        <w:rPr>
          <w:b/>
          <w:sz w:val="24"/>
          <w:szCs w:val="24"/>
        </w:rPr>
        <w:lastRenderedPageBreak/>
        <w:t xml:space="preserve">Задание </w:t>
      </w:r>
      <w:r w:rsidR="00CD76E1" w:rsidRPr="00265F10">
        <w:rPr>
          <w:b/>
          <w:sz w:val="24"/>
          <w:szCs w:val="24"/>
        </w:rPr>
        <w:t>№</w:t>
      </w:r>
      <w:r w:rsidR="00A412BD">
        <w:rPr>
          <w:b/>
          <w:sz w:val="24"/>
          <w:szCs w:val="24"/>
        </w:rPr>
        <w:t>18</w:t>
      </w:r>
      <w:r w:rsidRPr="00265F10">
        <w:rPr>
          <w:b/>
          <w:sz w:val="24"/>
          <w:szCs w:val="24"/>
        </w:rPr>
        <w:t>.</w:t>
      </w:r>
    </w:p>
    <w:p w:rsidR="00D26AA6" w:rsidRDefault="00D26AA6" w:rsidP="00DD315F">
      <w:pPr>
        <w:jc w:val="both"/>
        <w:rPr>
          <w:sz w:val="24"/>
          <w:szCs w:val="24"/>
          <w:shd w:val="clear" w:color="auto" w:fill="FFFFFF"/>
        </w:rPr>
      </w:pPr>
      <w:r w:rsidRPr="00D26AA6">
        <w:rPr>
          <w:sz w:val="24"/>
          <w:szCs w:val="24"/>
          <w:shd w:val="clear" w:color="auto" w:fill="FFFFFF"/>
        </w:rPr>
        <w:t>Ситуация</w:t>
      </w:r>
      <w:r w:rsidR="00A412BD">
        <w:rPr>
          <w:sz w:val="24"/>
          <w:szCs w:val="24"/>
          <w:shd w:val="clear" w:color="auto" w:fill="FFFFFF"/>
        </w:rPr>
        <w:t xml:space="preserve"> 18</w:t>
      </w:r>
      <w:r w:rsidRPr="00DD315F">
        <w:rPr>
          <w:sz w:val="24"/>
          <w:szCs w:val="24"/>
          <w:shd w:val="clear" w:color="auto" w:fill="FFFFFF"/>
        </w:rPr>
        <w:t>.1</w:t>
      </w:r>
      <w:r w:rsidRPr="00D26AA6">
        <w:rPr>
          <w:sz w:val="24"/>
          <w:szCs w:val="24"/>
          <w:shd w:val="clear" w:color="auto" w:fill="FFFFFF"/>
        </w:rPr>
        <w:t xml:space="preserve">. Нечестные страховые агенты часто работают на рынке страхования очень долго, переходя из одной компании в другую, работая одновременно в разных компаниях, они знают «кухню» страхового дела и знают вкус легких денег. Так, страховой представитель Л., работая 5 лет на страховом рынке города, стал специалистом по страхованию похищенных автомобилей «задним числом», за год почти у всех </w:t>
      </w:r>
      <w:r>
        <w:rPr>
          <w:sz w:val="24"/>
          <w:szCs w:val="24"/>
          <w:shd w:val="clear" w:color="auto" w:fill="FFFFFF"/>
        </w:rPr>
        <w:t>его клиентов происходили угоны.</w:t>
      </w:r>
    </w:p>
    <w:p w:rsidR="00D26AA6" w:rsidRPr="00D26AA6" w:rsidRDefault="00D26AA6" w:rsidP="00D26AA6">
      <w:pPr>
        <w:jc w:val="both"/>
        <w:rPr>
          <w:b/>
          <w:color w:val="333333"/>
          <w:sz w:val="24"/>
          <w:szCs w:val="24"/>
          <w:shd w:val="clear" w:color="auto" w:fill="FFFFFF"/>
        </w:rPr>
      </w:pPr>
      <w:proofErr w:type="gramStart"/>
      <w:r w:rsidRPr="00D26AA6">
        <w:rPr>
          <w:sz w:val="24"/>
          <w:szCs w:val="24"/>
          <w:shd w:val="clear" w:color="auto" w:fill="FFFFFF"/>
        </w:rPr>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P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Pr="00DD315F">
        <w:rPr>
          <w:sz w:val="24"/>
          <w:szCs w:val="24"/>
          <w:shd w:val="clear" w:color="auto" w:fill="FFFFFF"/>
        </w:rPr>
        <w:t xml:space="preserve"> </w:t>
      </w:r>
      <w:r w:rsidR="00A412BD">
        <w:rPr>
          <w:sz w:val="24"/>
          <w:szCs w:val="24"/>
          <w:shd w:val="clear" w:color="auto" w:fill="FFFFFF"/>
        </w:rPr>
        <w:t>18</w:t>
      </w:r>
      <w:r>
        <w:rPr>
          <w:sz w:val="24"/>
          <w:szCs w:val="24"/>
          <w:shd w:val="clear" w:color="auto" w:fill="FFFFFF"/>
        </w:rPr>
        <w:t>.2</w:t>
      </w:r>
      <w:r w:rsidRPr="00D26AA6">
        <w:rPr>
          <w:sz w:val="24"/>
          <w:szCs w:val="24"/>
          <w:shd w:val="clear" w:color="auto" w:fill="FFFFFF"/>
        </w:rPr>
        <w:t xml:space="preserve">. После вступления в силу закона об ОСАГО, страховые агенты активизировали деятельность по нечестным заработкам, в частности по выдаче полисов ОСАГО «задним числом». При этом многие из них проявляют завидную изобретательность. Так, страховой агент Н. помог своему знакомому, выдав страховой полис уже после ДТП, </w:t>
      </w:r>
      <w:proofErr w:type="gramStart"/>
      <w:r w:rsidRPr="00D26AA6">
        <w:rPr>
          <w:sz w:val="24"/>
          <w:szCs w:val="24"/>
          <w:shd w:val="clear" w:color="auto" w:fill="FFFFFF"/>
        </w:rPr>
        <w:t>не смотря</w:t>
      </w:r>
      <w:proofErr w:type="gramEnd"/>
      <w:r w:rsidRPr="00D26AA6">
        <w:rPr>
          <w:sz w:val="24"/>
          <w:szCs w:val="24"/>
          <w:shd w:val="clear" w:color="auto" w:fill="FFFFFF"/>
        </w:rPr>
        <w:t xml:space="preserve"> на то, что в отношении водителя был составлен протокол за управление автомобилем без полиса ОСАГО. В объяснении водитель сказал, что просто не знал, что у него есть полис ОСАГО, который оформила его мать, но не успела об этом сообщить.</w:t>
      </w:r>
      <w:r w:rsidRPr="00D26AA6">
        <w:rPr>
          <w:sz w:val="24"/>
          <w:szCs w:val="24"/>
        </w:rPr>
        <w:br/>
      </w:r>
      <w:r w:rsidRPr="00D26AA6">
        <w:rPr>
          <w:sz w:val="24"/>
          <w:szCs w:val="24"/>
          <w:shd w:val="clear" w:color="auto" w:fill="FFFFFF"/>
        </w:rPr>
        <w:t>Рекомендации:___________________________________________________________________________________________________________________________________________________________________________________________________________________________.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sz w:val="24"/>
          <w:szCs w:val="24"/>
          <w:shd w:val="clear" w:color="auto" w:fill="FFFFFF"/>
        </w:rPr>
      </w:pPr>
      <w:r w:rsidRPr="00D26AA6">
        <w:rPr>
          <w:sz w:val="24"/>
          <w:szCs w:val="24"/>
        </w:rPr>
        <w:br/>
      </w:r>
      <w:r w:rsidRPr="00D26AA6">
        <w:rPr>
          <w:color w:val="333333"/>
          <w:sz w:val="24"/>
          <w:szCs w:val="24"/>
          <w:shd w:val="clear" w:color="auto" w:fill="FFFFFF"/>
        </w:rPr>
        <w:t>Ситуация</w:t>
      </w:r>
      <w:r w:rsidRPr="00DD315F">
        <w:rPr>
          <w:sz w:val="24"/>
          <w:szCs w:val="24"/>
          <w:shd w:val="clear" w:color="auto" w:fill="FFFFFF"/>
        </w:rPr>
        <w:t xml:space="preserve"> </w:t>
      </w:r>
      <w:r w:rsidR="00A412BD">
        <w:rPr>
          <w:sz w:val="24"/>
          <w:szCs w:val="24"/>
          <w:shd w:val="clear" w:color="auto" w:fill="FFFFFF"/>
        </w:rPr>
        <w:t>18</w:t>
      </w:r>
      <w:r>
        <w:rPr>
          <w:sz w:val="24"/>
          <w:szCs w:val="24"/>
          <w:shd w:val="clear" w:color="auto" w:fill="FFFFFF"/>
        </w:rPr>
        <w:t>.3</w:t>
      </w:r>
      <w:r w:rsidRPr="00D26AA6">
        <w:rPr>
          <w:sz w:val="24"/>
          <w:szCs w:val="24"/>
          <w:shd w:val="clear" w:color="auto" w:fill="FFFFFF"/>
        </w:rPr>
        <w:t>. Некоторые страховые агенты действуют в качестве «выездных консультантов» по ДТП. После звонка клиента они выезжают на место ДТП и «расставляют все по местам». Так, в одном случае страховой агент-женщина руководила процессом перестановки автомобилей на месте ДТП, чтобы изменить вину одного из водителей.</w:t>
      </w:r>
      <w:r w:rsidRPr="00D26AA6">
        <w:rPr>
          <w:sz w:val="24"/>
          <w:szCs w:val="24"/>
        </w:rPr>
        <w:br/>
      </w:r>
      <w:r w:rsidRPr="00D26AA6">
        <w:rPr>
          <w:sz w:val="24"/>
          <w:szCs w:val="24"/>
          <w:shd w:val="clear" w:color="auto" w:fill="FFFFFF"/>
        </w:rPr>
        <w:t>Рекомендации:___________________________________________________________________________________________________________________________________________________________________________________________________________________________.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00A412BD">
        <w:rPr>
          <w:sz w:val="24"/>
          <w:szCs w:val="24"/>
          <w:shd w:val="clear" w:color="auto" w:fill="FFFFFF"/>
        </w:rPr>
        <w:t xml:space="preserve"> 18</w:t>
      </w:r>
      <w:r>
        <w:rPr>
          <w:sz w:val="24"/>
          <w:szCs w:val="24"/>
          <w:shd w:val="clear" w:color="auto" w:fill="FFFFFF"/>
        </w:rPr>
        <w:t>.4</w:t>
      </w:r>
      <w:r w:rsidRPr="00D26AA6">
        <w:rPr>
          <w:sz w:val="24"/>
          <w:szCs w:val="24"/>
          <w:shd w:val="clear" w:color="auto" w:fill="FFFFFF"/>
        </w:rPr>
        <w:t>. Один из методов защиты клиентов их агентами — это приезд агента в отдел выплат и оказание давления на сотрудников, занимающихся урегулированием убытков. Так, одна женщина — страховой представитель приехала в компанию и заявила, что ей угрожает ее клиент. Она сообщила, что ее клиент — член преступной группы, очень страшный человек, и она опасается за свою жизнь. Когда сотрудники службы безопасности предложили ей написать заявление в РУБОП и перечислить факты угроз, она сказала, что просто хотела помочь своему клиенту «надавив на жалость».</w:t>
      </w:r>
    </w:p>
    <w:p w:rsidR="00D26AA6" w:rsidRPr="00D26AA6" w:rsidRDefault="00D26AA6" w:rsidP="00D26AA6">
      <w:pPr>
        <w:jc w:val="both"/>
        <w:rPr>
          <w:sz w:val="24"/>
          <w:szCs w:val="24"/>
          <w:shd w:val="clear" w:color="auto" w:fill="FFFFFF"/>
        </w:rPr>
      </w:pPr>
      <w:proofErr w:type="gramStart"/>
      <w:r w:rsidRPr="00D26AA6">
        <w:rPr>
          <w:sz w:val="24"/>
          <w:szCs w:val="24"/>
          <w:shd w:val="clear" w:color="auto" w:fill="FFFFFF"/>
        </w:rPr>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00A412BD">
        <w:rPr>
          <w:sz w:val="24"/>
          <w:szCs w:val="24"/>
          <w:shd w:val="clear" w:color="auto" w:fill="FFFFFF"/>
        </w:rPr>
        <w:t xml:space="preserve"> 18</w:t>
      </w:r>
      <w:r>
        <w:rPr>
          <w:sz w:val="24"/>
          <w:szCs w:val="24"/>
          <w:shd w:val="clear" w:color="auto" w:fill="FFFFFF"/>
        </w:rPr>
        <w:t>.5</w:t>
      </w:r>
      <w:r w:rsidRPr="00D26AA6">
        <w:rPr>
          <w:sz w:val="24"/>
          <w:szCs w:val="24"/>
          <w:shd w:val="clear" w:color="auto" w:fill="FFFFFF"/>
        </w:rPr>
        <w:t xml:space="preserve">. Бывают случаи, когда страховые агенты защищают своих клиентов в суде. Так, по одному из дел о подозрительном страховом событии, связанном с хищением автомобиля, разбирательство проходило в гражданском процессе. Страховой агент В. была вызвана в суд в качестве свидетеля. Она должна была рассказать о проведении осмотра при заключении договора страхования. </w:t>
      </w:r>
      <w:proofErr w:type="gramStart"/>
      <w:r w:rsidRPr="00D26AA6">
        <w:rPr>
          <w:sz w:val="24"/>
          <w:szCs w:val="24"/>
          <w:shd w:val="clear" w:color="auto" w:fill="FFFFFF"/>
        </w:rPr>
        <w:t>Не смотря</w:t>
      </w:r>
      <w:proofErr w:type="gramEnd"/>
      <w:r w:rsidRPr="00D26AA6">
        <w:rPr>
          <w:sz w:val="24"/>
          <w:szCs w:val="24"/>
          <w:shd w:val="clear" w:color="auto" w:fill="FFFFFF"/>
        </w:rPr>
        <w:t xml:space="preserve"> на то, что страхователь-мошенник обманул агента, предоставив для осмотра автомобиль— двойник, агент сообщила даже то, чего не было. Например, она сказала, что лично сидела в салоне машины, когда страхователь подвез ее до магазина.</w:t>
      </w:r>
    </w:p>
    <w:p w:rsidR="00D26AA6" w:rsidRPr="00D26AA6" w:rsidRDefault="00D26AA6" w:rsidP="00D26AA6">
      <w:pPr>
        <w:jc w:val="both"/>
        <w:rPr>
          <w:sz w:val="24"/>
          <w:szCs w:val="24"/>
          <w:shd w:val="clear" w:color="auto" w:fill="FFFFFF"/>
        </w:rPr>
      </w:pPr>
      <w:proofErr w:type="gramStart"/>
      <w:r w:rsidRPr="00D26AA6">
        <w:rPr>
          <w:sz w:val="24"/>
          <w:szCs w:val="24"/>
          <w:shd w:val="clear" w:color="auto" w:fill="FFFFFF"/>
        </w:rPr>
        <w:lastRenderedPageBreak/>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00A412BD">
        <w:rPr>
          <w:sz w:val="24"/>
          <w:szCs w:val="24"/>
          <w:shd w:val="clear" w:color="auto" w:fill="FFFFFF"/>
        </w:rPr>
        <w:t xml:space="preserve"> 18</w:t>
      </w:r>
      <w:r>
        <w:rPr>
          <w:sz w:val="24"/>
          <w:szCs w:val="24"/>
          <w:shd w:val="clear" w:color="auto" w:fill="FFFFFF"/>
        </w:rPr>
        <w:t>.6.</w:t>
      </w:r>
      <w:r w:rsidRPr="00D26AA6">
        <w:rPr>
          <w:sz w:val="24"/>
          <w:szCs w:val="24"/>
          <w:shd w:val="clear" w:color="auto" w:fill="FFFFFF"/>
        </w:rPr>
        <w:t xml:space="preserve"> Штатные сотрудники отделов урегулирования убытков нередко помогают мошенникам осуществлять преступные планы. Так, организованная преступная группа, действовавшая в г. Орле и специализировавшая на мошенничествах в ОСАГО, использовала помощь подкупленных сотрудников отделов урегулирования убытков. После приема фальсифицированных документов по ДТП и проведения страховой выплаты пособники, имея доступ в архив, уничтожали все документы.</w:t>
      </w:r>
      <w:r w:rsidRPr="00D26AA6">
        <w:rPr>
          <w:sz w:val="24"/>
          <w:szCs w:val="24"/>
        </w:rPr>
        <w:br/>
      </w:r>
      <w:r w:rsidRPr="00D26AA6">
        <w:rPr>
          <w:sz w:val="24"/>
          <w:szCs w:val="24"/>
          <w:shd w:val="clear" w:color="auto" w:fill="FFFFFF"/>
        </w:rPr>
        <w:t>архивам.</w:t>
      </w:r>
    </w:p>
    <w:p w:rsidR="00D26AA6" w:rsidRPr="00D26AA6" w:rsidRDefault="00D26AA6" w:rsidP="00D26AA6">
      <w:pPr>
        <w:jc w:val="both"/>
        <w:rPr>
          <w:b/>
          <w:color w:val="333333"/>
          <w:sz w:val="24"/>
          <w:szCs w:val="24"/>
          <w:shd w:val="clear" w:color="auto" w:fill="FFFFFF"/>
        </w:rPr>
      </w:pPr>
      <w:proofErr w:type="gramStart"/>
      <w:r w:rsidRPr="00D26AA6">
        <w:rPr>
          <w:sz w:val="24"/>
          <w:szCs w:val="24"/>
          <w:shd w:val="clear" w:color="auto" w:fill="FFFFFF"/>
        </w:rPr>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P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00A412BD">
        <w:rPr>
          <w:sz w:val="24"/>
          <w:szCs w:val="24"/>
          <w:shd w:val="clear" w:color="auto" w:fill="FFFFFF"/>
        </w:rPr>
        <w:t xml:space="preserve"> </w:t>
      </w:r>
      <w:proofErr w:type="gramStart"/>
      <w:r w:rsidR="00A412BD">
        <w:rPr>
          <w:sz w:val="24"/>
          <w:szCs w:val="24"/>
          <w:shd w:val="clear" w:color="auto" w:fill="FFFFFF"/>
        </w:rPr>
        <w:t>18</w:t>
      </w:r>
      <w:r>
        <w:rPr>
          <w:sz w:val="24"/>
          <w:szCs w:val="24"/>
          <w:shd w:val="clear" w:color="auto" w:fill="FFFFFF"/>
        </w:rPr>
        <w:t>.7.</w:t>
      </w:r>
      <w:r w:rsidRPr="00D26AA6">
        <w:rPr>
          <w:sz w:val="24"/>
          <w:szCs w:val="24"/>
          <w:shd w:val="clear" w:color="auto" w:fill="FFFFFF"/>
        </w:rPr>
        <w:t>.</w:t>
      </w:r>
      <w:proofErr w:type="gramEnd"/>
      <w:r w:rsidRPr="00D26AA6">
        <w:rPr>
          <w:sz w:val="24"/>
          <w:szCs w:val="24"/>
          <w:shd w:val="clear" w:color="auto" w:fill="FFFFFF"/>
        </w:rPr>
        <w:t xml:space="preserve"> Многие страховые агенты, по просьбе страхователей дописывают в полис нужных лиц, которые управляли автомобилем в момент ДТП. Так, агент Л., действуя по просьбе страхователя, приняв в подарок коробку конфет, внесла запись в полис, указав дополнительно данные участника ДТП.</w:t>
      </w:r>
    </w:p>
    <w:p w:rsidR="00D26AA6" w:rsidRPr="00D26AA6" w:rsidRDefault="00D26AA6" w:rsidP="00D26AA6">
      <w:pPr>
        <w:jc w:val="both"/>
        <w:rPr>
          <w:sz w:val="24"/>
          <w:szCs w:val="24"/>
          <w:shd w:val="clear" w:color="auto" w:fill="FFFFFF"/>
        </w:rPr>
      </w:pPr>
      <w:proofErr w:type="gramStart"/>
      <w:r w:rsidRPr="00D26AA6">
        <w:rPr>
          <w:sz w:val="24"/>
          <w:szCs w:val="24"/>
          <w:shd w:val="clear" w:color="auto" w:fill="FFFFFF"/>
        </w:rPr>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D26AA6" w:rsidRDefault="00D26AA6" w:rsidP="00D26AA6">
      <w:pPr>
        <w:jc w:val="both"/>
        <w:rPr>
          <w:b/>
          <w:color w:val="333333"/>
          <w:sz w:val="24"/>
          <w:szCs w:val="24"/>
          <w:shd w:val="clear" w:color="auto" w:fill="FFFFFF"/>
        </w:rPr>
      </w:pPr>
    </w:p>
    <w:p w:rsidR="00D26AA6" w:rsidRPr="00D26AA6" w:rsidRDefault="00D26AA6" w:rsidP="00D26AA6">
      <w:pPr>
        <w:jc w:val="both"/>
        <w:rPr>
          <w:sz w:val="24"/>
          <w:szCs w:val="24"/>
          <w:shd w:val="clear" w:color="auto" w:fill="FFFFFF"/>
        </w:rPr>
      </w:pPr>
      <w:r w:rsidRPr="00D26AA6">
        <w:rPr>
          <w:color w:val="333333"/>
          <w:sz w:val="24"/>
          <w:szCs w:val="24"/>
          <w:shd w:val="clear" w:color="auto" w:fill="FFFFFF"/>
        </w:rPr>
        <w:t>Ситуация</w:t>
      </w:r>
      <w:r w:rsidR="00A412BD">
        <w:rPr>
          <w:sz w:val="24"/>
          <w:szCs w:val="24"/>
          <w:shd w:val="clear" w:color="auto" w:fill="FFFFFF"/>
        </w:rPr>
        <w:t xml:space="preserve"> 18</w:t>
      </w:r>
      <w:r>
        <w:rPr>
          <w:sz w:val="24"/>
          <w:szCs w:val="24"/>
          <w:shd w:val="clear" w:color="auto" w:fill="FFFFFF"/>
        </w:rPr>
        <w:t>.8</w:t>
      </w:r>
      <w:r w:rsidRPr="00D26AA6">
        <w:rPr>
          <w:sz w:val="24"/>
          <w:szCs w:val="24"/>
          <w:shd w:val="clear" w:color="auto" w:fill="FFFFFF"/>
        </w:rPr>
        <w:t xml:space="preserve">. К сожалению, большинство страховых компаний не обращает должного внимания на отбор сотрудников при приеме на работу, а также на наказание обманщиков. Так, в один из отделов урегулирования убытков было принято два приятеля — один бывший сотрудник ГИБДД, другой бывший работник СТО. За год работы в страховой компании, друзья 16 раз пытались «протащить» явно ложные заявления о выплатах и каждый раз они попадались. Между тем, руководство компании каждый раз выносило «последнее предупреждение». Решение было принято, только </w:t>
      </w:r>
      <w:proofErr w:type="gramStart"/>
      <w:r w:rsidRPr="00D26AA6">
        <w:rPr>
          <w:sz w:val="24"/>
          <w:szCs w:val="24"/>
          <w:shd w:val="clear" w:color="auto" w:fill="FFFFFF"/>
        </w:rPr>
        <w:t>тогда когда</w:t>
      </w:r>
      <w:proofErr w:type="gramEnd"/>
      <w:r w:rsidRPr="00D26AA6">
        <w:rPr>
          <w:sz w:val="24"/>
          <w:szCs w:val="24"/>
          <w:shd w:val="clear" w:color="auto" w:fill="FFFFFF"/>
        </w:rPr>
        <w:t xml:space="preserve"> один из них попался на спланированной инсценировке ДТП по КАСКО, пытаясь обмануть собственную компанию на 1 млн. 800 тыс. рублей. Сколько раз приятели оставались не замеченными, обманув страховщика — неизвестно.</w:t>
      </w:r>
    </w:p>
    <w:p w:rsidR="00D26AA6" w:rsidRPr="00D26AA6" w:rsidRDefault="00D26AA6" w:rsidP="00D26AA6">
      <w:pPr>
        <w:jc w:val="both"/>
        <w:rPr>
          <w:b/>
          <w:sz w:val="24"/>
          <w:szCs w:val="24"/>
          <w:shd w:val="clear" w:color="auto" w:fill="FFFFFF"/>
        </w:rPr>
      </w:pPr>
      <w:r w:rsidRPr="00D26AA6">
        <w:rPr>
          <w:sz w:val="24"/>
          <w:szCs w:val="24"/>
          <w:shd w:val="clear" w:color="auto" w:fill="FFFFFF"/>
        </w:rPr>
        <w:t>Рекомендации:___________________________________________________________________________________________________________________________________________________________________________________________________________________________.</w:t>
      </w:r>
      <w:r w:rsidRPr="00D26AA6">
        <w:rPr>
          <w:sz w:val="24"/>
          <w:szCs w:val="24"/>
        </w:rPr>
        <w:br/>
      </w:r>
    </w:p>
    <w:p w:rsidR="00D26AA6" w:rsidRDefault="00D26AA6" w:rsidP="00D26AA6">
      <w:pPr>
        <w:jc w:val="both"/>
        <w:rPr>
          <w:sz w:val="24"/>
          <w:szCs w:val="24"/>
          <w:shd w:val="clear" w:color="auto" w:fill="FFFFFF"/>
        </w:rPr>
      </w:pPr>
      <w:r w:rsidRPr="00D26AA6">
        <w:rPr>
          <w:sz w:val="24"/>
          <w:szCs w:val="24"/>
          <w:shd w:val="clear" w:color="auto" w:fill="FFFFFF"/>
        </w:rPr>
        <w:t>Ситуация</w:t>
      </w:r>
      <w:r w:rsidR="00A412BD">
        <w:rPr>
          <w:sz w:val="24"/>
          <w:szCs w:val="24"/>
          <w:shd w:val="clear" w:color="auto" w:fill="FFFFFF"/>
        </w:rPr>
        <w:t xml:space="preserve"> 18</w:t>
      </w:r>
      <w:r>
        <w:rPr>
          <w:sz w:val="24"/>
          <w:szCs w:val="24"/>
          <w:shd w:val="clear" w:color="auto" w:fill="FFFFFF"/>
        </w:rPr>
        <w:t>.9</w:t>
      </w:r>
      <w:r w:rsidRPr="00D26AA6">
        <w:rPr>
          <w:sz w:val="24"/>
          <w:szCs w:val="24"/>
          <w:shd w:val="clear" w:color="auto" w:fill="FFFFFF"/>
        </w:rPr>
        <w:t>. В одну компанию на должность заместителя директора был принят бывший сотрудник ГИБДД с пенсионным стажем работы в органах. Сотрудники компании часто замечали его вмешательство и попытки повлиять на «продавливание» выплат по сомнительным ДТП.</w:t>
      </w:r>
    </w:p>
    <w:p w:rsidR="00D26AA6" w:rsidRPr="00D26AA6" w:rsidRDefault="00D26AA6" w:rsidP="00D26AA6">
      <w:pPr>
        <w:jc w:val="both"/>
        <w:rPr>
          <w:b/>
          <w:sz w:val="24"/>
          <w:szCs w:val="24"/>
        </w:rPr>
      </w:pPr>
      <w:proofErr w:type="gramStart"/>
      <w:r w:rsidRPr="00D26AA6">
        <w:rPr>
          <w:sz w:val="24"/>
          <w:szCs w:val="24"/>
          <w:shd w:val="clear" w:color="auto" w:fill="FFFFFF"/>
        </w:rPr>
        <w:t>Рекомендации:_</w:t>
      </w:r>
      <w:proofErr w:type="gramEnd"/>
      <w:r w:rsidRPr="00D26AA6">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w:t>
      </w:r>
    </w:p>
    <w:p w:rsidR="00D26AA6" w:rsidRPr="00265F10" w:rsidRDefault="00D26AA6" w:rsidP="000C37EC">
      <w:pPr>
        <w:jc w:val="center"/>
        <w:rPr>
          <w:b/>
          <w:sz w:val="24"/>
          <w:szCs w:val="24"/>
          <w:highlight w:val="yellow"/>
        </w:rPr>
      </w:pPr>
    </w:p>
    <w:p w:rsidR="00505C99" w:rsidRDefault="00505C99" w:rsidP="00E30FA0">
      <w:pPr>
        <w:jc w:val="center"/>
        <w:rPr>
          <w:b/>
          <w:sz w:val="24"/>
          <w:szCs w:val="24"/>
        </w:rPr>
      </w:pPr>
    </w:p>
    <w:p w:rsidR="00E30FA0" w:rsidRPr="00265F10" w:rsidRDefault="000C37EC" w:rsidP="00E30FA0">
      <w:pPr>
        <w:jc w:val="center"/>
        <w:rPr>
          <w:b/>
          <w:sz w:val="24"/>
          <w:szCs w:val="24"/>
        </w:rPr>
      </w:pPr>
      <w:r w:rsidRPr="00265F10">
        <w:rPr>
          <w:b/>
          <w:sz w:val="24"/>
          <w:szCs w:val="24"/>
        </w:rPr>
        <w:t xml:space="preserve">Тема </w:t>
      </w:r>
      <w:r w:rsidR="00E30FA0" w:rsidRPr="00265F10">
        <w:rPr>
          <w:b/>
          <w:sz w:val="24"/>
          <w:szCs w:val="24"/>
        </w:rPr>
        <w:t>6. Организовывать и проводить экспертизу пострадавшего ТС по ОСАГО, КАСКО в личном и имущественном страховании</w:t>
      </w:r>
    </w:p>
    <w:p w:rsidR="000C37EC" w:rsidRPr="00265F10" w:rsidRDefault="000C37EC" w:rsidP="00DC2C19">
      <w:pPr>
        <w:jc w:val="center"/>
        <w:rPr>
          <w:rFonts w:eastAsiaTheme="minorHAnsi"/>
          <w:b/>
          <w:sz w:val="24"/>
          <w:szCs w:val="24"/>
          <w:lang w:eastAsia="en-US"/>
        </w:rPr>
      </w:pPr>
    </w:p>
    <w:p w:rsidR="000C37EC" w:rsidRPr="00265F10" w:rsidRDefault="000C37EC" w:rsidP="000C37EC">
      <w:pPr>
        <w:rPr>
          <w:b/>
          <w:sz w:val="24"/>
          <w:szCs w:val="24"/>
        </w:rPr>
      </w:pPr>
      <w:r w:rsidRPr="00265F10">
        <w:rPr>
          <w:b/>
          <w:sz w:val="24"/>
          <w:szCs w:val="24"/>
        </w:rPr>
        <w:t xml:space="preserve">Задание </w:t>
      </w:r>
      <w:r w:rsidR="00CD76E1" w:rsidRPr="003F7952">
        <w:rPr>
          <w:b/>
          <w:sz w:val="24"/>
          <w:szCs w:val="24"/>
        </w:rPr>
        <w:t>№</w:t>
      </w:r>
      <w:r w:rsidR="003F7952" w:rsidRPr="003F7952">
        <w:rPr>
          <w:b/>
          <w:sz w:val="24"/>
          <w:szCs w:val="24"/>
        </w:rPr>
        <w:t>19</w:t>
      </w:r>
      <w:r w:rsidR="00C12059" w:rsidRPr="003F7952">
        <w:rPr>
          <w:b/>
          <w:sz w:val="24"/>
          <w:szCs w:val="24"/>
        </w:rPr>
        <w:t>.</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В результате пожара сгорело новое деревянное здание, застрахованное на полную стоимость.</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lastRenderedPageBreak/>
        <w:t>Страховая сумма по договору – 300 тыс. рублей., стоимость неповрежденного фундамента – 30 тыс. рублей. Стоимость бревен и досок, годных на дрова, – 5 тыс. рублей, затраты на приведение остатков в порядок и вывоз мусора – 1000 рублей. Определите размер страхового возмещения, которое страховая компания обязана выплатить страхователю.</w:t>
      </w:r>
    </w:p>
    <w:p w:rsidR="00F06A9F" w:rsidRDefault="00F06A9F" w:rsidP="00F06A9F">
      <w:pPr>
        <w:autoSpaceDE w:val="0"/>
        <w:autoSpaceDN w:val="0"/>
        <w:adjustRightInd w:val="0"/>
        <w:rPr>
          <w:rFonts w:ascii="TimesNewRoman,Bold" w:eastAsiaTheme="minorHAnsi" w:hAnsi="TimesNewRoman,Bold" w:cs="TimesNewRoman,Bold"/>
          <w:b/>
          <w:bCs/>
          <w:sz w:val="24"/>
          <w:szCs w:val="24"/>
          <w:lang w:eastAsia="en-US"/>
        </w:rPr>
      </w:pPr>
    </w:p>
    <w:p w:rsidR="003E7047" w:rsidRDefault="005F3C31" w:rsidP="005F3C31">
      <w:pPr>
        <w:autoSpaceDE w:val="0"/>
        <w:autoSpaceDN w:val="0"/>
        <w:adjustRightInd w:val="0"/>
        <w:rPr>
          <w:b/>
          <w:iCs/>
          <w:sz w:val="24"/>
          <w:szCs w:val="24"/>
        </w:rPr>
      </w:pPr>
      <w:r>
        <w:rPr>
          <w:rFonts w:asciiTheme="minorHAnsi" w:eastAsiaTheme="minorHAnsi" w:hAnsiTheme="minorHAnsi" w:cs="Times-Roman"/>
          <w:sz w:val="24"/>
          <w:szCs w:val="24"/>
          <w:lang w:eastAsia="en-US"/>
        </w:rPr>
        <w:t>З</w:t>
      </w:r>
      <w:r w:rsidR="003E7047" w:rsidRPr="00265F10">
        <w:rPr>
          <w:b/>
          <w:iCs/>
          <w:sz w:val="24"/>
          <w:szCs w:val="24"/>
        </w:rPr>
        <w:t xml:space="preserve">адание </w:t>
      </w:r>
      <w:r w:rsidR="00CD76E1" w:rsidRPr="00265F10">
        <w:rPr>
          <w:b/>
          <w:iCs/>
          <w:sz w:val="24"/>
          <w:szCs w:val="24"/>
        </w:rPr>
        <w:t>№</w:t>
      </w:r>
      <w:r w:rsidR="003F7952" w:rsidRPr="003F7952">
        <w:rPr>
          <w:b/>
          <w:iCs/>
          <w:sz w:val="24"/>
          <w:szCs w:val="24"/>
        </w:rPr>
        <w:t>20</w:t>
      </w:r>
      <w:r w:rsidR="00C12059" w:rsidRPr="003F7952">
        <w:rPr>
          <w:b/>
          <w:iCs/>
          <w:sz w:val="24"/>
          <w:szCs w:val="24"/>
        </w:rPr>
        <w:t xml:space="preserve">. </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Автомобиль стоимостью 500 тыс. рублей застрахован на 300 тыс. Определите размер страхового возмещения в результате аварии, если известно, что:</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Вариант 1. Договором страхования предусмотрена система пропорциональной</w:t>
      </w:r>
      <w:r w:rsidR="005F3C31">
        <w:rPr>
          <w:rFonts w:eastAsiaTheme="minorHAnsi"/>
          <w:sz w:val="24"/>
          <w:szCs w:val="24"/>
          <w:lang w:eastAsia="en-US"/>
        </w:rPr>
        <w:t xml:space="preserve"> </w:t>
      </w:r>
      <w:r w:rsidRPr="00F06A9F">
        <w:rPr>
          <w:rFonts w:eastAsiaTheme="minorHAnsi"/>
          <w:sz w:val="24"/>
          <w:szCs w:val="24"/>
          <w:lang w:eastAsia="en-US"/>
        </w:rPr>
        <w:t>ответственности. Ущерб составил 150 тыс. руб.</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Вариант 2. Ответственность определяется по системе первого риска. Ущерб – 350 тыс. руб.</w:t>
      </w:r>
    </w:p>
    <w:p w:rsidR="00F06A9F" w:rsidRDefault="00F06A9F" w:rsidP="00DC2C19">
      <w:pPr>
        <w:rPr>
          <w:b/>
          <w:sz w:val="24"/>
          <w:szCs w:val="24"/>
        </w:rPr>
      </w:pPr>
    </w:p>
    <w:p w:rsidR="00063C1A" w:rsidRPr="00265F10" w:rsidRDefault="004F1049" w:rsidP="00DC2C19">
      <w:pPr>
        <w:rPr>
          <w:rFonts w:eastAsiaTheme="minorHAnsi"/>
          <w:b/>
          <w:sz w:val="24"/>
          <w:szCs w:val="24"/>
          <w:lang w:eastAsia="en-US"/>
        </w:rPr>
      </w:pPr>
      <w:r w:rsidRPr="00265F10">
        <w:rPr>
          <w:b/>
          <w:sz w:val="24"/>
          <w:szCs w:val="24"/>
        </w:rPr>
        <w:t xml:space="preserve">Задание </w:t>
      </w:r>
      <w:r w:rsidR="00CD76E1" w:rsidRPr="00265F10">
        <w:rPr>
          <w:b/>
          <w:sz w:val="24"/>
          <w:szCs w:val="24"/>
        </w:rPr>
        <w:t>№</w:t>
      </w:r>
      <w:r w:rsidR="003F7952">
        <w:rPr>
          <w:b/>
          <w:sz w:val="24"/>
          <w:szCs w:val="24"/>
        </w:rPr>
        <w:t>21</w:t>
      </w:r>
      <w:r w:rsidR="00C12059" w:rsidRPr="00265F10">
        <w:rPr>
          <w:b/>
          <w:sz w:val="24"/>
          <w:szCs w:val="24"/>
        </w:rPr>
        <w:t xml:space="preserve"> </w:t>
      </w:r>
    </w:p>
    <w:p w:rsidR="00F06A9F" w:rsidRP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Имущество предприятия стоимостью 12 млн рублей застраховано на один год у двух</w:t>
      </w:r>
    </w:p>
    <w:p w:rsidR="00F06A9F" w:rsidRDefault="00F06A9F" w:rsidP="00F06A9F">
      <w:pPr>
        <w:autoSpaceDE w:val="0"/>
        <w:autoSpaceDN w:val="0"/>
        <w:adjustRightInd w:val="0"/>
        <w:jc w:val="both"/>
        <w:rPr>
          <w:rFonts w:eastAsiaTheme="minorHAnsi"/>
          <w:sz w:val="24"/>
          <w:szCs w:val="24"/>
          <w:lang w:eastAsia="en-US"/>
        </w:rPr>
      </w:pPr>
      <w:r w:rsidRPr="00F06A9F">
        <w:rPr>
          <w:rFonts w:eastAsiaTheme="minorHAnsi"/>
          <w:sz w:val="24"/>
          <w:szCs w:val="24"/>
          <w:lang w:eastAsia="en-US"/>
        </w:rPr>
        <w:t>страховщиков от одного и того же риска. У первого страховщика – на сумму 8 млн рублей, у</w:t>
      </w:r>
      <w:r>
        <w:rPr>
          <w:rFonts w:eastAsiaTheme="minorHAnsi"/>
          <w:sz w:val="24"/>
          <w:szCs w:val="24"/>
          <w:lang w:eastAsia="en-US"/>
        </w:rPr>
        <w:t xml:space="preserve"> </w:t>
      </w:r>
      <w:r w:rsidRPr="00F06A9F">
        <w:rPr>
          <w:rFonts w:eastAsiaTheme="minorHAnsi"/>
          <w:sz w:val="24"/>
          <w:szCs w:val="24"/>
          <w:lang w:eastAsia="en-US"/>
        </w:rPr>
        <w:t xml:space="preserve">второго – на сумму 6 млн рублей (двойное страхование). Ущерб по страховому случаю – 9,5 </w:t>
      </w:r>
      <w:proofErr w:type="spellStart"/>
      <w:proofErr w:type="gramStart"/>
      <w:r w:rsidRPr="00F06A9F">
        <w:rPr>
          <w:rFonts w:eastAsiaTheme="minorHAnsi"/>
          <w:sz w:val="24"/>
          <w:szCs w:val="24"/>
          <w:lang w:eastAsia="en-US"/>
        </w:rPr>
        <w:t>млн</w:t>
      </w:r>
      <w:r>
        <w:rPr>
          <w:rFonts w:eastAsiaTheme="minorHAnsi"/>
          <w:sz w:val="24"/>
          <w:szCs w:val="24"/>
          <w:lang w:eastAsia="en-US"/>
        </w:rPr>
        <w:t>.</w:t>
      </w:r>
      <w:r w:rsidRPr="00F06A9F">
        <w:rPr>
          <w:rFonts w:eastAsiaTheme="minorHAnsi"/>
          <w:sz w:val="24"/>
          <w:szCs w:val="24"/>
          <w:lang w:eastAsia="en-US"/>
        </w:rPr>
        <w:t>рублей</w:t>
      </w:r>
      <w:proofErr w:type="spellEnd"/>
      <w:proofErr w:type="gramEnd"/>
      <w:r w:rsidRPr="00F06A9F">
        <w:rPr>
          <w:rFonts w:eastAsiaTheme="minorHAnsi"/>
          <w:sz w:val="24"/>
          <w:szCs w:val="24"/>
          <w:lang w:eastAsia="en-US"/>
        </w:rPr>
        <w:t xml:space="preserve">. </w:t>
      </w:r>
    </w:p>
    <w:p w:rsidR="00F06A9F" w:rsidRDefault="00F06A9F" w:rsidP="00F06A9F">
      <w:pPr>
        <w:autoSpaceDE w:val="0"/>
        <w:autoSpaceDN w:val="0"/>
        <w:adjustRightInd w:val="0"/>
        <w:jc w:val="both"/>
        <w:rPr>
          <w:rFonts w:ascii="Times-Roman" w:eastAsiaTheme="minorHAnsi" w:hAnsi="Times-Roman" w:cs="Times-Roman"/>
          <w:sz w:val="24"/>
          <w:szCs w:val="24"/>
          <w:lang w:eastAsia="en-US"/>
        </w:rPr>
      </w:pPr>
      <w:r w:rsidRPr="00F06A9F">
        <w:rPr>
          <w:rFonts w:eastAsiaTheme="minorHAnsi"/>
          <w:sz w:val="24"/>
          <w:szCs w:val="24"/>
          <w:lang w:eastAsia="en-US"/>
        </w:rPr>
        <w:t>Определите, в каком размере возместит ущерб страхователю каждая страховая компания</w:t>
      </w:r>
      <w:r>
        <w:rPr>
          <w:rFonts w:ascii="Times-Roman" w:eastAsiaTheme="minorHAnsi" w:hAnsi="Times-Roman" w:cs="Times-Roman"/>
          <w:sz w:val="24"/>
          <w:szCs w:val="24"/>
          <w:lang w:eastAsia="en-US"/>
        </w:rPr>
        <w:t>.</w:t>
      </w:r>
    </w:p>
    <w:p w:rsidR="00063C1A" w:rsidRDefault="00063C1A" w:rsidP="00063C1A">
      <w:pPr>
        <w:spacing w:after="160" w:line="259" w:lineRule="auto"/>
        <w:jc w:val="both"/>
        <w:rPr>
          <w:rFonts w:eastAsiaTheme="minorHAnsi"/>
          <w:sz w:val="24"/>
          <w:szCs w:val="24"/>
          <w:lang w:eastAsia="en-US"/>
        </w:rPr>
      </w:pPr>
    </w:p>
    <w:p w:rsidR="00063C1A" w:rsidRDefault="0034262B" w:rsidP="00DD315F">
      <w:pPr>
        <w:spacing w:line="259" w:lineRule="auto"/>
        <w:jc w:val="both"/>
        <w:rPr>
          <w:rFonts w:eastAsiaTheme="minorHAnsi"/>
          <w:b/>
          <w:sz w:val="24"/>
          <w:szCs w:val="24"/>
          <w:lang w:eastAsia="en-US"/>
        </w:rPr>
      </w:pPr>
      <w:r w:rsidRPr="00265F10">
        <w:rPr>
          <w:rFonts w:eastAsiaTheme="minorHAnsi"/>
          <w:b/>
          <w:sz w:val="24"/>
          <w:szCs w:val="24"/>
          <w:lang w:eastAsia="en-US"/>
        </w:rPr>
        <w:t xml:space="preserve">Задание </w:t>
      </w:r>
      <w:r w:rsidR="00CD76E1" w:rsidRPr="00265F10">
        <w:rPr>
          <w:rFonts w:eastAsiaTheme="minorHAnsi"/>
          <w:b/>
          <w:sz w:val="24"/>
          <w:szCs w:val="24"/>
          <w:lang w:eastAsia="en-US"/>
        </w:rPr>
        <w:t>№</w:t>
      </w:r>
      <w:r w:rsidR="003F7952">
        <w:rPr>
          <w:rFonts w:eastAsiaTheme="minorHAnsi"/>
          <w:b/>
          <w:sz w:val="24"/>
          <w:szCs w:val="24"/>
          <w:lang w:eastAsia="en-US"/>
        </w:rPr>
        <w:t>22</w:t>
      </w:r>
      <w:r w:rsidR="00C12059" w:rsidRPr="00265F10">
        <w:rPr>
          <w:rFonts w:eastAsiaTheme="minorHAnsi"/>
          <w:b/>
          <w:sz w:val="24"/>
          <w:szCs w:val="24"/>
          <w:lang w:eastAsia="en-US"/>
        </w:rPr>
        <w:t>.</w:t>
      </w:r>
    </w:p>
    <w:p w:rsidR="005F3C31" w:rsidRPr="005F3C31" w:rsidRDefault="005F3C31" w:rsidP="00DD315F">
      <w:pPr>
        <w:autoSpaceDE w:val="0"/>
        <w:autoSpaceDN w:val="0"/>
        <w:adjustRightInd w:val="0"/>
        <w:jc w:val="both"/>
        <w:rPr>
          <w:rFonts w:eastAsiaTheme="minorHAnsi"/>
          <w:sz w:val="24"/>
          <w:szCs w:val="24"/>
          <w:lang w:eastAsia="en-US"/>
        </w:rPr>
      </w:pPr>
      <w:r w:rsidRPr="005F3C31">
        <w:rPr>
          <w:rFonts w:eastAsiaTheme="minorHAnsi"/>
          <w:sz w:val="24"/>
          <w:szCs w:val="24"/>
          <w:lang w:eastAsia="en-US"/>
        </w:rPr>
        <w:t>При страховании строительно-монтажных работ лимит ответственности страховщика принят на уровне 3 млн руб. с франшизой 5 % страховой суммы. Определите размер страхового возмещения при условной и безусловной франшизе, если известно, что в результате страхового случая ущерб составил 180 тыс. руб.</w:t>
      </w:r>
    </w:p>
    <w:p w:rsidR="005F3C31" w:rsidRPr="00265F10" w:rsidRDefault="005F3C31" w:rsidP="00063C1A">
      <w:pPr>
        <w:spacing w:after="160" w:line="259" w:lineRule="auto"/>
        <w:jc w:val="both"/>
        <w:rPr>
          <w:rFonts w:eastAsiaTheme="minorHAnsi"/>
          <w:b/>
          <w:sz w:val="24"/>
          <w:szCs w:val="24"/>
          <w:lang w:eastAsia="en-US"/>
        </w:rPr>
      </w:pPr>
    </w:p>
    <w:p w:rsidR="00DF026A" w:rsidRDefault="00DF026A" w:rsidP="00DD315F">
      <w:pPr>
        <w:spacing w:line="259" w:lineRule="auto"/>
        <w:jc w:val="both"/>
        <w:rPr>
          <w:rFonts w:eastAsiaTheme="minorHAnsi"/>
          <w:b/>
          <w:sz w:val="24"/>
          <w:szCs w:val="24"/>
          <w:lang w:eastAsia="en-US"/>
        </w:rPr>
      </w:pPr>
      <w:r w:rsidRPr="00265F10">
        <w:rPr>
          <w:rFonts w:eastAsiaTheme="minorHAnsi"/>
          <w:b/>
          <w:sz w:val="24"/>
          <w:szCs w:val="24"/>
          <w:lang w:eastAsia="en-US"/>
        </w:rPr>
        <w:t xml:space="preserve">Задание </w:t>
      </w:r>
      <w:r w:rsidR="00CD76E1" w:rsidRPr="00265F10">
        <w:rPr>
          <w:rFonts w:eastAsiaTheme="minorHAnsi"/>
          <w:b/>
          <w:sz w:val="24"/>
          <w:szCs w:val="24"/>
          <w:lang w:eastAsia="en-US"/>
        </w:rPr>
        <w:t>№</w:t>
      </w:r>
      <w:r w:rsidR="003F7952">
        <w:rPr>
          <w:rFonts w:eastAsiaTheme="minorHAnsi"/>
          <w:b/>
          <w:sz w:val="24"/>
          <w:szCs w:val="24"/>
          <w:lang w:eastAsia="en-US"/>
        </w:rPr>
        <w:t>23</w:t>
      </w:r>
      <w:r w:rsidR="00C12059" w:rsidRPr="00265F10">
        <w:rPr>
          <w:rFonts w:eastAsiaTheme="minorHAnsi"/>
          <w:b/>
          <w:sz w:val="24"/>
          <w:szCs w:val="24"/>
          <w:lang w:eastAsia="en-US"/>
        </w:rPr>
        <w:t xml:space="preserve">. </w:t>
      </w:r>
    </w:p>
    <w:p w:rsidR="005C0043" w:rsidRPr="005C0043" w:rsidRDefault="005C0043" w:rsidP="00DD315F">
      <w:pPr>
        <w:spacing w:line="259" w:lineRule="auto"/>
        <w:jc w:val="both"/>
        <w:rPr>
          <w:rFonts w:eastAsiaTheme="minorHAnsi"/>
          <w:b/>
          <w:sz w:val="24"/>
          <w:szCs w:val="24"/>
          <w:lang w:eastAsia="en-US"/>
        </w:rPr>
      </w:pPr>
      <w:r w:rsidRPr="005C0043">
        <w:rPr>
          <w:rFonts w:eastAsiaTheme="minorHAnsi"/>
          <w:sz w:val="24"/>
          <w:szCs w:val="24"/>
          <w:lang w:eastAsia="en-US"/>
        </w:rPr>
        <w:t>Определите размер страхового возмещения при страховании урожаев сельскохозяйственных культур, используя следующую информацию</w:t>
      </w:r>
      <w:r w:rsidRPr="005C0043">
        <w:rPr>
          <w:rFonts w:eastAsiaTheme="minorHAnsi"/>
          <w:b/>
          <w:sz w:val="24"/>
          <w:szCs w:val="24"/>
          <w:lang w:eastAsia="en-US"/>
        </w:rPr>
        <w:t>:</w:t>
      </w:r>
    </w:p>
    <w:tbl>
      <w:tblPr>
        <w:tblStyle w:val="a3"/>
        <w:tblW w:w="0" w:type="auto"/>
        <w:tblLook w:val="04A0" w:firstRow="1" w:lastRow="0" w:firstColumn="1" w:lastColumn="0" w:noHBand="0" w:noVBand="1"/>
      </w:tblPr>
      <w:tblGrid>
        <w:gridCol w:w="1866"/>
        <w:gridCol w:w="1673"/>
        <w:gridCol w:w="1985"/>
        <w:gridCol w:w="2553"/>
        <w:gridCol w:w="1268"/>
      </w:tblGrid>
      <w:tr w:rsidR="005C0043" w:rsidTr="005C0043">
        <w:tc>
          <w:tcPr>
            <w:tcW w:w="1866" w:type="dxa"/>
          </w:tcPr>
          <w:p w:rsidR="005C0043" w:rsidRPr="005C0043" w:rsidRDefault="005C0043" w:rsidP="005C0043">
            <w:pPr>
              <w:jc w:val="both"/>
              <w:rPr>
                <w:rFonts w:eastAsiaTheme="minorHAnsi"/>
                <w:sz w:val="24"/>
                <w:szCs w:val="24"/>
                <w:lang w:eastAsia="en-US"/>
              </w:rPr>
            </w:pPr>
            <w:proofErr w:type="spellStart"/>
            <w:r w:rsidRPr="005C0043">
              <w:rPr>
                <w:rFonts w:eastAsiaTheme="minorHAnsi"/>
                <w:sz w:val="24"/>
                <w:szCs w:val="24"/>
                <w:lang w:eastAsia="en-US"/>
              </w:rPr>
              <w:t>Сельскохо</w:t>
            </w:r>
            <w:proofErr w:type="spellEnd"/>
            <w:r w:rsidRPr="005C0043">
              <w:rPr>
                <w:rFonts w:eastAsiaTheme="minorHAnsi"/>
                <w:sz w:val="24"/>
                <w:szCs w:val="24"/>
                <w:lang w:eastAsia="en-US"/>
              </w:rPr>
              <w:t>-</w:t>
            </w:r>
          </w:p>
          <w:p w:rsidR="005C0043" w:rsidRPr="005C0043" w:rsidRDefault="005C0043" w:rsidP="005C0043">
            <w:pPr>
              <w:jc w:val="both"/>
              <w:rPr>
                <w:rFonts w:eastAsiaTheme="minorHAnsi"/>
                <w:sz w:val="24"/>
                <w:szCs w:val="24"/>
                <w:lang w:eastAsia="en-US"/>
              </w:rPr>
            </w:pPr>
            <w:proofErr w:type="spellStart"/>
            <w:r w:rsidRPr="005C0043">
              <w:rPr>
                <w:rFonts w:eastAsiaTheme="minorHAnsi"/>
                <w:sz w:val="24"/>
                <w:szCs w:val="24"/>
                <w:lang w:eastAsia="en-US"/>
              </w:rPr>
              <w:t>зяйственная</w:t>
            </w:r>
            <w:proofErr w:type="spellEnd"/>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культура</w:t>
            </w:r>
          </w:p>
        </w:tc>
        <w:tc>
          <w:tcPr>
            <w:tcW w:w="1673" w:type="dxa"/>
          </w:tcPr>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Площадь</w:t>
            </w:r>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посева</w:t>
            </w:r>
          </w:p>
        </w:tc>
        <w:tc>
          <w:tcPr>
            <w:tcW w:w="1985" w:type="dxa"/>
          </w:tcPr>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Фактическая</w:t>
            </w:r>
            <w:r>
              <w:rPr>
                <w:rFonts w:eastAsiaTheme="minorHAnsi"/>
                <w:sz w:val="24"/>
                <w:szCs w:val="24"/>
                <w:lang w:eastAsia="en-US"/>
              </w:rPr>
              <w:t xml:space="preserve"> </w:t>
            </w:r>
            <w:r w:rsidRPr="005C0043">
              <w:rPr>
                <w:rFonts w:eastAsiaTheme="minorHAnsi"/>
                <w:sz w:val="24"/>
                <w:szCs w:val="24"/>
                <w:lang w:eastAsia="en-US"/>
              </w:rPr>
              <w:t>урожайность,</w:t>
            </w:r>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ц/га</w:t>
            </w:r>
          </w:p>
        </w:tc>
        <w:tc>
          <w:tcPr>
            <w:tcW w:w="2553" w:type="dxa"/>
          </w:tcPr>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Средняя</w:t>
            </w:r>
            <w:r>
              <w:rPr>
                <w:rFonts w:eastAsiaTheme="minorHAnsi"/>
                <w:sz w:val="24"/>
                <w:szCs w:val="24"/>
                <w:lang w:eastAsia="en-US"/>
              </w:rPr>
              <w:t xml:space="preserve"> </w:t>
            </w:r>
            <w:r w:rsidRPr="005C0043">
              <w:rPr>
                <w:rFonts w:eastAsiaTheme="minorHAnsi"/>
                <w:sz w:val="24"/>
                <w:szCs w:val="24"/>
                <w:lang w:eastAsia="en-US"/>
              </w:rPr>
              <w:t>урожайность</w:t>
            </w:r>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за предыдущие</w:t>
            </w:r>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пять лет</w:t>
            </w:r>
          </w:p>
        </w:tc>
        <w:tc>
          <w:tcPr>
            <w:tcW w:w="1268" w:type="dxa"/>
          </w:tcPr>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Цена</w:t>
            </w:r>
          </w:p>
          <w:p w:rsidR="005C0043" w:rsidRPr="005C0043" w:rsidRDefault="005C0043" w:rsidP="005C0043">
            <w:pPr>
              <w:jc w:val="both"/>
              <w:rPr>
                <w:rFonts w:eastAsiaTheme="minorHAnsi"/>
                <w:sz w:val="24"/>
                <w:szCs w:val="24"/>
                <w:lang w:eastAsia="en-US"/>
              </w:rPr>
            </w:pPr>
            <w:r w:rsidRPr="005C0043">
              <w:rPr>
                <w:rFonts w:eastAsiaTheme="minorHAnsi"/>
                <w:sz w:val="24"/>
                <w:szCs w:val="24"/>
                <w:lang w:eastAsia="en-US"/>
              </w:rPr>
              <w:t>за тонну</w:t>
            </w:r>
          </w:p>
          <w:p w:rsidR="005C0043" w:rsidRPr="005C0043" w:rsidRDefault="005C0043" w:rsidP="005C0043">
            <w:pPr>
              <w:jc w:val="both"/>
              <w:rPr>
                <w:rFonts w:eastAsiaTheme="minorHAnsi"/>
                <w:sz w:val="24"/>
                <w:szCs w:val="24"/>
                <w:lang w:eastAsia="en-US"/>
              </w:rPr>
            </w:pPr>
          </w:p>
        </w:tc>
      </w:tr>
      <w:tr w:rsidR="005C0043" w:rsidTr="005C0043">
        <w:tc>
          <w:tcPr>
            <w:tcW w:w="1866" w:type="dxa"/>
          </w:tcPr>
          <w:p w:rsidR="005C0043" w:rsidRPr="005C0043" w:rsidRDefault="005C0043" w:rsidP="005C0043">
            <w:pPr>
              <w:jc w:val="both"/>
              <w:rPr>
                <w:sz w:val="24"/>
                <w:szCs w:val="24"/>
                <w:lang w:eastAsia="en-US"/>
              </w:rPr>
            </w:pPr>
            <w:r w:rsidRPr="005C0043">
              <w:rPr>
                <w:rFonts w:eastAsiaTheme="minorHAnsi"/>
                <w:sz w:val="24"/>
                <w:szCs w:val="24"/>
                <w:lang w:eastAsia="en-US"/>
              </w:rPr>
              <w:t xml:space="preserve">Пшеница </w:t>
            </w:r>
          </w:p>
        </w:tc>
        <w:tc>
          <w:tcPr>
            <w:tcW w:w="167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600</w:t>
            </w:r>
          </w:p>
        </w:tc>
        <w:tc>
          <w:tcPr>
            <w:tcW w:w="1985"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15</w:t>
            </w:r>
          </w:p>
        </w:tc>
        <w:tc>
          <w:tcPr>
            <w:tcW w:w="255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17</w:t>
            </w:r>
          </w:p>
        </w:tc>
        <w:tc>
          <w:tcPr>
            <w:tcW w:w="1268"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1500</w:t>
            </w:r>
          </w:p>
        </w:tc>
      </w:tr>
      <w:tr w:rsidR="005C0043" w:rsidTr="005C0043">
        <w:tc>
          <w:tcPr>
            <w:tcW w:w="1866" w:type="dxa"/>
          </w:tcPr>
          <w:p w:rsidR="005C0043" w:rsidRPr="005C0043" w:rsidRDefault="005C0043" w:rsidP="005C0043">
            <w:pPr>
              <w:jc w:val="both"/>
              <w:rPr>
                <w:sz w:val="24"/>
                <w:szCs w:val="24"/>
                <w:lang w:eastAsia="en-US"/>
              </w:rPr>
            </w:pPr>
            <w:r w:rsidRPr="005C0043">
              <w:rPr>
                <w:rFonts w:eastAsiaTheme="minorHAnsi"/>
                <w:sz w:val="24"/>
                <w:szCs w:val="24"/>
                <w:lang w:eastAsia="en-US"/>
              </w:rPr>
              <w:t xml:space="preserve">Ячмень </w:t>
            </w:r>
          </w:p>
        </w:tc>
        <w:tc>
          <w:tcPr>
            <w:tcW w:w="167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100</w:t>
            </w:r>
          </w:p>
        </w:tc>
        <w:tc>
          <w:tcPr>
            <w:tcW w:w="1985"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18</w:t>
            </w:r>
          </w:p>
        </w:tc>
        <w:tc>
          <w:tcPr>
            <w:tcW w:w="255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25</w:t>
            </w:r>
          </w:p>
        </w:tc>
        <w:tc>
          <w:tcPr>
            <w:tcW w:w="1268"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1200</w:t>
            </w:r>
          </w:p>
        </w:tc>
      </w:tr>
      <w:tr w:rsidR="005C0043" w:rsidTr="005C0043">
        <w:tc>
          <w:tcPr>
            <w:tcW w:w="1866" w:type="dxa"/>
          </w:tcPr>
          <w:p w:rsidR="005C0043" w:rsidRPr="005C0043" w:rsidRDefault="005C0043" w:rsidP="005C0043">
            <w:pPr>
              <w:jc w:val="both"/>
              <w:rPr>
                <w:sz w:val="24"/>
                <w:szCs w:val="24"/>
                <w:lang w:eastAsia="en-US"/>
              </w:rPr>
            </w:pPr>
            <w:r w:rsidRPr="005C0043">
              <w:rPr>
                <w:rFonts w:eastAsiaTheme="minorHAnsi"/>
                <w:sz w:val="24"/>
                <w:szCs w:val="24"/>
                <w:lang w:eastAsia="en-US"/>
              </w:rPr>
              <w:t xml:space="preserve">Овес </w:t>
            </w:r>
          </w:p>
        </w:tc>
        <w:tc>
          <w:tcPr>
            <w:tcW w:w="167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400</w:t>
            </w:r>
          </w:p>
        </w:tc>
        <w:tc>
          <w:tcPr>
            <w:tcW w:w="1985"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17</w:t>
            </w:r>
          </w:p>
        </w:tc>
        <w:tc>
          <w:tcPr>
            <w:tcW w:w="255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20</w:t>
            </w:r>
          </w:p>
        </w:tc>
        <w:tc>
          <w:tcPr>
            <w:tcW w:w="1268"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900</w:t>
            </w:r>
          </w:p>
        </w:tc>
      </w:tr>
      <w:tr w:rsidR="005C0043" w:rsidTr="005C0043">
        <w:tc>
          <w:tcPr>
            <w:tcW w:w="1866" w:type="dxa"/>
          </w:tcPr>
          <w:p w:rsidR="005C0043" w:rsidRPr="005C0043" w:rsidRDefault="005C0043" w:rsidP="005C0043">
            <w:r w:rsidRPr="005C0043">
              <w:rPr>
                <w:rFonts w:eastAsiaTheme="minorHAnsi"/>
                <w:sz w:val="24"/>
                <w:szCs w:val="24"/>
                <w:lang w:eastAsia="en-US"/>
              </w:rPr>
              <w:t xml:space="preserve">Рожь </w:t>
            </w:r>
          </w:p>
        </w:tc>
        <w:tc>
          <w:tcPr>
            <w:tcW w:w="167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200</w:t>
            </w:r>
          </w:p>
        </w:tc>
        <w:tc>
          <w:tcPr>
            <w:tcW w:w="1985"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19</w:t>
            </w:r>
          </w:p>
        </w:tc>
        <w:tc>
          <w:tcPr>
            <w:tcW w:w="2553"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18</w:t>
            </w:r>
          </w:p>
        </w:tc>
        <w:tc>
          <w:tcPr>
            <w:tcW w:w="1268" w:type="dxa"/>
          </w:tcPr>
          <w:p w:rsidR="005C0043" w:rsidRPr="005C0043" w:rsidRDefault="005C0043" w:rsidP="005C0043">
            <w:pPr>
              <w:jc w:val="center"/>
              <w:rPr>
                <w:rFonts w:eastAsiaTheme="minorHAnsi"/>
                <w:sz w:val="24"/>
                <w:szCs w:val="24"/>
                <w:lang w:eastAsia="en-US"/>
              </w:rPr>
            </w:pPr>
            <w:r w:rsidRPr="005C0043">
              <w:rPr>
                <w:rFonts w:eastAsiaTheme="minorHAnsi"/>
                <w:sz w:val="24"/>
                <w:szCs w:val="24"/>
                <w:lang w:eastAsia="en-US"/>
              </w:rPr>
              <w:t>800</w:t>
            </w:r>
          </w:p>
        </w:tc>
      </w:tr>
    </w:tbl>
    <w:p w:rsidR="005C0043" w:rsidRPr="005C0043" w:rsidRDefault="005C0043" w:rsidP="005C0043">
      <w:pPr>
        <w:spacing w:after="160" w:line="259" w:lineRule="auto"/>
        <w:jc w:val="both"/>
        <w:rPr>
          <w:rFonts w:eastAsiaTheme="minorHAnsi"/>
          <w:sz w:val="24"/>
          <w:szCs w:val="24"/>
          <w:lang w:eastAsia="en-US"/>
        </w:rPr>
      </w:pPr>
      <w:r w:rsidRPr="005C0043">
        <w:rPr>
          <w:rFonts w:eastAsiaTheme="minorHAnsi"/>
          <w:sz w:val="24"/>
          <w:szCs w:val="24"/>
          <w:lang w:eastAsia="en-US"/>
        </w:rPr>
        <w:t>Возмещается 70 % недобора урожаев.</w:t>
      </w:r>
    </w:p>
    <w:p w:rsidR="000C3410" w:rsidRDefault="000C3410" w:rsidP="00DD315F">
      <w:pPr>
        <w:spacing w:line="256" w:lineRule="auto"/>
        <w:jc w:val="both"/>
        <w:rPr>
          <w:rFonts w:eastAsia="Calibri"/>
          <w:sz w:val="24"/>
          <w:szCs w:val="24"/>
          <w:lang w:eastAsia="en-US"/>
        </w:rPr>
      </w:pPr>
      <w:r w:rsidRPr="00265F10">
        <w:rPr>
          <w:rFonts w:eastAsia="Calibri"/>
          <w:b/>
          <w:sz w:val="24"/>
          <w:szCs w:val="24"/>
          <w:lang w:eastAsia="en-US"/>
        </w:rPr>
        <w:t>Задание</w:t>
      </w:r>
      <w:r w:rsidR="00B915DE" w:rsidRPr="00265F10">
        <w:rPr>
          <w:rFonts w:eastAsia="Calibri"/>
          <w:b/>
          <w:sz w:val="24"/>
          <w:szCs w:val="24"/>
          <w:lang w:eastAsia="en-US"/>
        </w:rPr>
        <w:t xml:space="preserve"> </w:t>
      </w:r>
      <w:r w:rsidR="00CD76E1" w:rsidRPr="00265F10">
        <w:rPr>
          <w:rFonts w:eastAsia="Calibri"/>
          <w:b/>
          <w:sz w:val="24"/>
          <w:szCs w:val="24"/>
          <w:lang w:eastAsia="en-US"/>
        </w:rPr>
        <w:t>№</w:t>
      </w:r>
      <w:r w:rsidR="003F7952">
        <w:rPr>
          <w:rFonts w:eastAsia="Calibri"/>
          <w:b/>
          <w:sz w:val="24"/>
          <w:szCs w:val="24"/>
          <w:lang w:eastAsia="en-US"/>
        </w:rPr>
        <w:t>24</w:t>
      </w:r>
      <w:r w:rsidRPr="00265F10">
        <w:rPr>
          <w:rFonts w:eastAsia="Calibri"/>
          <w:b/>
          <w:sz w:val="24"/>
          <w:szCs w:val="24"/>
          <w:lang w:eastAsia="en-US"/>
        </w:rPr>
        <w:t>.</w:t>
      </w:r>
      <w:r w:rsidRPr="00265F10">
        <w:rPr>
          <w:rFonts w:eastAsia="Calibri"/>
          <w:sz w:val="24"/>
          <w:szCs w:val="24"/>
          <w:lang w:eastAsia="en-US"/>
        </w:rPr>
        <w:t xml:space="preserve"> </w:t>
      </w:r>
    </w:p>
    <w:p w:rsidR="00A12D6B" w:rsidRDefault="00A12D6B" w:rsidP="00DD315F">
      <w:pPr>
        <w:pStyle w:val="Default"/>
        <w:rPr>
          <w:sz w:val="23"/>
          <w:szCs w:val="23"/>
        </w:rPr>
      </w:pPr>
      <w:r>
        <w:rPr>
          <w:sz w:val="23"/>
          <w:szCs w:val="23"/>
        </w:rPr>
        <w:t xml:space="preserve">ДТП. Поврежден отечественный автомобиль. </w:t>
      </w:r>
    </w:p>
    <w:p w:rsidR="00A12D6B" w:rsidRDefault="00A12D6B" w:rsidP="00A12D6B">
      <w:pPr>
        <w:pStyle w:val="Default"/>
        <w:rPr>
          <w:sz w:val="23"/>
          <w:szCs w:val="23"/>
        </w:rPr>
      </w:pPr>
      <w:r>
        <w:rPr>
          <w:sz w:val="23"/>
          <w:szCs w:val="23"/>
        </w:rPr>
        <w:t xml:space="preserve">Стоимость ремонтных работ - 33 тыс. руб. </w:t>
      </w:r>
    </w:p>
    <w:p w:rsidR="00A12D6B" w:rsidRDefault="00A12D6B" w:rsidP="00A12D6B">
      <w:pPr>
        <w:pStyle w:val="Default"/>
        <w:rPr>
          <w:sz w:val="23"/>
          <w:szCs w:val="23"/>
        </w:rPr>
      </w:pPr>
      <w:r>
        <w:rPr>
          <w:sz w:val="23"/>
          <w:szCs w:val="23"/>
        </w:rPr>
        <w:t xml:space="preserve">Стоимость материалов - 13 тыс. руб. </w:t>
      </w:r>
    </w:p>
    <w:p w:rsidR="00A12D6B" w:rsidRDefault="00A12D6B" w:rsidP="00A12D6B">
      <w:pPr>
        <w:pStyle w:val="Default"/>
        <w:rPr>
          <w:sz w:val="23"/>
          <w:szCs w:val="23"/>
        </w:rPr>
      </w:pPr>
      <w:r>
        <w:rPr>
          <w:sz w:val="23"/>
          <w:szCs w:val="23"/>
        </w:rPr>
        <w:t xml:space="preserve">стоимость запасных частей- 51 тыс. руб. </w:t>
      </w:r>
    </w:p>
    <w:p w:rsidR="00A12D6B" w:rsidRDefault="00A12D6B" w:rsidP="00A12D6B">
      <w:pPr>
        <w:pStyle w:val="Default"/>
        <w:rPr>
          <w:sz w:val="23"/>
          <w:szCs w:val="23"/>
        </w:rPr>
      </w:pPr>
      <w:r>
        <w:rPr>
          <w:sz w:val="23"/>
          <w:szCs w:val="23"/>
        </w:rPr>
        <w:t xml:space="preserve">Стоимость автомобиля до ремонта 215 тыс. руб. </w:t>
      </w:r>
    </w:p>
    <w:p w:rsidR="00A12D6B" w:rsidRDefault="00A12D6B" w:rsidP="00A12D6B">
      <w:pPr>
        <w:pStyle w:val="Default"/>
        <w:rPr>
          <w:sz w:val="23"/>
          <w:szCs w:val="23"/>
        </w:rPr>
      </w:pPr>
      <w:r>
        <w:rPr>
          <w:sz w:val="23"/>
          <w:szCs w:val="23"/>
        </w:rPr>
        <w:t xml:space="preserve">Возраст автомобиля 4 года 3 месяца </w:t>
      </w:r>
    </w:p>
    <w:p w:rsidR="00A12D6B" w:rsidRDefault="00A12D6B" w:rsidP="00A12D6B">
      <w:pPr>
        <w:pStyle w:val="Default"/>
        <w:rPr>
          <w:sz w:val="23"/>
          <w:szCs w:val="23"/>
        </w:rPr>
      </w:pPr>
      <w:r>
        <w:rPr>
          <w:sz w:val="23"/>
          <w:szCs w:val="23"/>
        </w:rPr>
        <w:t xml:space="preserve">Определить сумму ущерба по ОСАГО </w:t>
      </w:r>
    </w:p>
    <w:p w:rsidR="00A12D6B" w:rsidRPr="00265F10" w:rsidRDefault="00A12D6B" w:rsidP="00DC2C19">
      <w:pPr>
        <w:spacing w:after="160" w:line="256" w:lineRule="auto"/>
        <w:jc w:val="both"/>
        <w:rPr>
          <w:rFonts w:eastAsiaTheme="minorHAnsi"/>
          <w:b/>
          <w:sz w:val="24"/>
          <w:szCs w:val="24"/>
          <w:lang w:eastAsia="en-US"/>
        </w:rPr>
      </w:pPr>
    </w:p>
    <w:p w:rsidR="00D84858" w:rsidRPr="00265F10" w:rsidRDefault="00D84858" w:rsidP="00DC2C19">
      <w:pPr>
        <w:pStyle w:val="Default"/>
        <w:jc w:val="both"/>
      </w:pPr>
      <w:r w:rsidRPr="00265F10">
        <w:rPr>
          <w:b/>
        </w:rPr>
        <w:t>Задан</w:t>
      </w:r>
      <w:r w:rsidR="00B915DE" w:rsidRPr="00265F10">
        <w:rPr>
          <w:b/>
        </w:rPr>
        <w:t xml:space="preserve">ие </w:t>
      </w:r>
      <w:r w:rsidR="00CD76E1" w:rsidRPr="00265F10">
        <w:rPr>
          <w:b/>
        </w:rPr>
        <w:t>№</w:t>
      </w:r>
      <w:r w:rsidR="003F7952">
        <w:rPr>
          <w:b/>
        </w:rPr>
        <w:t>25</w:t>
      </w:r>
      <w:r w:rsidR="00C12059" w:rsidRPr="00265F10">
        <w:rPr>
          <w:b/>
        </w:rPr>
        <w:t xml:space="preserve">. </w:t>
      </w:r>
    </w:p>
    <w:p w:rsidR="00A12D6B" w:rsidRDefault="00A12D6B" w:rsidP="00A12D6B">
      <w:pPr>
        <w:pStyle w:val="Default"/>
        <w:rPr>
          <w:sz w:val="23"/>
          <w:szCs w:val="23"/>
        </w:rPr>
      </w:pPr>
      <w:r>
        <w:rPr>
          <w:sz w:val="23"/>
          <w:szCs w:val="23"/>
        </w:rPr>
        <w:t xml:space="preserve">ДТП. Поврежден отечественный автомобиль. </w:t>
      </w:r>
    </w:p>
    <w:p w:rsidR="00A12D6B" w:rsidRDefault="00A12D6B" w:rsidP="00A12D6B">
      <w:pPr>
        <w:pStyle w:val="Default"/>
        <w:rPr>
          <w:sz w:val="23"/>
          <w:szCs w:val="23"/>
        </w:rPr>
      </w:pPr>
      <w:r>
        <w:rPr>
          <w:sz w:val="23"/>
          <w:szCs w:val="23"/>
        </w:rPr>
        <w:t xml:space="preserve">Трудоемкость ремонтных работ 8,1 часа, стоимость 1 часа 1330 руб. </w:t>
      </w:r>
    </w:p>
    <w:p w:rsidR="00A12D6B" w:rsidRDefault="00A12D6B" w:rsidP="00A12D6B">
      <w:pPr>
        <w:pStyle w:val="Default"/>
        <w:rPr>
          <w:sz w:val="23"/>
          <w:szCs w:val="23"/>
        </w:rPr>
      </w:pPr>
      <w:r>
        <w:rPr>
          <w:sz w:val="23"/>
          <w:szCs w:val="23"/>
        </w:rPr>
        <w:t xml:space="preserve">Стоимость запчастей: </w:t>
      </w:r>
    </w:p>
    <w:p w:rsidR="00A12D6B" w:rsidRDefault="00A12D6B" w:rsidP="00A12D6B">
      <w:pPr>
        <w:pStyle w:val="Default"/>
        <w:rPr>
          <w:sz w:val="23"/>
          <w:szCs w:val="23"/>
        </w:rPr>
      </w:pPr>
      <w:r>
        <w:rPr>
          <w:sz w:val="23"/>
          <w:szCs w:val="23"/>
        </w:rPr>
        <w:lastRenderedPageBreak/>
        <w:t xml:space="preserve">а) крыло заднее правое 120 тыс. руб. </w:t>
      </w:r>
    </w:p>
    <w:p w:rsidR="00A12D6B" w:rsidRDefault="00A12D6B" w:rsidP="00A12D6B">
      <w:pPr>
        <w:pStyle w:val="Default"/>
        <w:rPr>
          <w:sz w:val="23"/>
          <w:szCs w:val="23"/>
        </w:rPr>
      </w:pPr>
      <w:r>
        <w:rPr>
          <w:sz w:val="23"/>
          <w:szCs w:val="23"/>
        </w:rPr>
        <w:t xml:space="preserve">б) накладка на крыло (износ 7%) 3,2 тыс. руб. </w:t>
      </w:r>
    </w:p>
    <w:p w:rsidR="00A12D6B" w:rsidRDefault="00A12D6B" w:rsidP="00A12D6B">
      <w:pPr>
        <w:pStyle w:val="Default"/>
        <w:rPr>
          <w:sz w:val="23"/>
          <w:szCs w:val="23"/>
        </w:rPr>
      </w:pPr>
      <w:r>
        <w:rPr>
          <w:sz w:val="23"/>
          <w:szCs w:val="23"/>
        </w:rPr>
        <w:t xml:space="preserve">Стоимость материалов 6,2 тыс. руб. </w:t>
      </w:r>
    </w:p>
    <w:p w:rsidR="00A12D6B" w:rsidRDefault="00A12D6B" w:rsidP="00A12D6B">
      <w:pPr>
        <w:pStyle w:val="Default"/>
        <w:rPr>
          <w:sz w:val="23"/>
          <w:szCs w:val="23"/>
        </w:rPr>
      </w:pPr>
      <w:r>
        <w:rPr>
          <w:sz w:val="23"/>
          <w:szCs w:val="23"/>
        </w:rPr>
        <w:t xml:space="preserve">Стоимость автомобиля до ремонта 415 тыс. руб. </w:t>
      </w:r>
    </w:p>
    <w:p w:rsidR="00A12D6B" w:rsidRDefault="00A12D6B" w:rsidP="00A12D6B">
      <w:pPr>
        <w:pStyle w:val="Default"/>
        <w:rPr>
          <w:sz w:val="23"/>
          <w:szCs w:val="23"/>
        </w:rPr>
      </w:pPr>
      <w:r>
        <w:rPr>
          <w:sz w:val="23"/>
          <w:szCs w:val="23"/>
        </w:rPr>
        <w:t xml:space="preserve">Возраст автомобиля 1 год и 3 месяца </w:t>
      </w:r>
    </w:p>
    <w:p w:rsidR="00A12D6B" w:rsidRDefault="00A12D6B" w:rsidP="00A12D6B">
      <w:pPr>
        <w:spacing w:after="160" w:line="256" w:lineRule="auto"/>
        <w:jc w:val="both"/>
        <w:rPr>
          <w:rFonts w:eastAsia="Calibri"/>
          <w:sz w:val="24"/>
          <w:szCs w:val="24"/>
          <w:lang w:eastAsia="en-US"/>
        </w:rPr>
      </w:pPr>
      <w:r>
        <w:rPr>
          <w:sz w:val="23"/>
          <w:szCs w:val="23"/>
        </w:rPr>
        <w:t>Определить стоимость автомобиля после ремонта.</w:t>
      </w:r>
    </w:p>
    <w:p w:rsidR="00DD315F" w:rsidRPr="00DD315F" w:rsidRDefault="00DD315F" w:rsidP="00DD315F">
      <w:pPr>
        <w:widowControl w:val="0"/>
        <w:autoSpaceDE w:val="0"/>
        <w:autoSpaceDN w:val="0"/>
        <w:adjustRightInd w:val="0"/>
        <w:jc w:val="both"/>
        <w:rPr>
          <w:sz w:val="22"/>
          <w:szCs w:val="22"/>
        </w:rPr>
      </w:pPr>
      <w:r w:rsidRPr="00DD315F">
        <w:rPr>
          <w:b/>
          <w:sz w:val="22"/>
          <w:szCs w:val="22"/>
        </w:rPr>
        <w:t>Задание №</w:t>
      </w:r>
      <w:r w:rsidR="003F7952">
        <w:rPr>
          <w:b/>
          <w:sz w:val="22"/>
          <w:szCs w:val="22"/>
        </w:rPr>
        <w:t>26</w:t>
      </w:r>
    </w:p>
    <w:p w:rsidR="00DD315F" w:rsidRPr="00DD315F" w:rsidRDefault="00DD315F" w:rsidP="00DD315F">
      <w:pPr>
        <w:widowControl w:val="0"/>
        <w:autoSpaceDE w:val="0"/>
        <w:autoSpaceDN w:val="0"/>
        <w:adjustRightInd w:val="0"/>
        <w:jc w:val="both"/>
        <w:rPr>
          <w:iCs/>
          <w:spacing w:val="-7"/>
          <w:sz w:val="24"/>
          <w:szCs w:val="24"/>
        </w:rPr>
      </w:pPr>
      <w:r w:rsidRPr="00DD315F">
        <w:rPr>
          <w:sz w:val="24"/>
          <w:szCs w:val="24"/>
        </w:rPr>
        <w:t>После столкновения транспортных средств после составления </w:t>
      </w:r>
      <w:hyperlink r:id="rId10" w:history="1">
        <w:r w:rsidRPr="00DD315F">
          <w:rPr>
            <w:bCs/>
            <w:sz w:val="24"/>
            <w:szCs w:val="24"/>
            <w:bdr w:val="none" w:sz="0" w:space="0" w:color="auto" w:frame="1"/>
          </w:rPr>
          <w:t>протокола</w:t>
        </w:r>
      </w:hyperlink>
      <w:r w:rsidRPr="00DD315F">
        <w:rPr>
          <w:sz w:val="24"/>
          <w:szCs w:val="24"/>
        </w:rPr>
        <w:t> инспектором ГИБДД водители отправляются домой.</w:t>
      </w:r>
    </w:p>
    <w:p w:rsidR="00DD315F" w:rsidRPr="00DD315F" w:rsidRDefault="00DD315F" w:rsidP="00DD315F">
      <w:pPr>
        <w:widowControl w:val="0"/>
        <w:autoSpaceDE w:val="0"/>
        <w:autoSpaceDN w:val="0"/>
        <w:adjustRightInd w:val="0"/>
        <w:jc w:val="both"/>
        <w:rPr>
          <w:iCs/>
          <w:color w:val="000000"/>
          <w:spacing w:val="-7"/>
          <w:sz w:val="24"/>
          <w:szCs w:val="24"/>
        </w:rPr>
      </w:pPr>
      <w:r w:rsidRPr="00DD315F">
        <w:rPr>
          <w:iCs/>
          <w:color w:val="000000"/>
          <w:spacing w:val="-7"/>
          <w:sz w:val="24"/>
          <w:szCs w:val="24"/>
        </w:rPr>
        <w:t>Напишите какие будут этапы проведения независимой экспертизы</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1____________________________________________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2______________________________________________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3_________________________________________________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4__________________________________________________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5__________________________________________________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6__________________________________________________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2"/>
          <w:szCs w:val="22"/>
        </w:rPr>
      </w:pPr>
      <w:r w:rsidRPr="00DD315F">
        <w:rPr>
          <w:b/>
          <w:sz w:val="22"/>
          <w:szCs w:val="22"/>
        </w:rPr>
        <w:t>Задание №</w:t>
      </w:r>
      <w:r w:rsidR="003F7952">
        <w:rPr>
          <w:b/>
          <w:sz w:val="22"/>
          <w:szCs w:val="22"/>
        </w:rPr>
        <w:t>27</w:t>
      </w:r>
    </w:p>
    <w:p w:rsidR="00DD315F" w:rsidRPr="00DD315F" w:rsidRDefault="00DD315F" w:rsidP="00DD315F">
      <w:pPr>
        <w:shd w:val="clear" w:color="auto" w:fill="FFFFFF"/>
        <w:jc w:val="both"/>
        <w:textAlignment w:val="baseline"/>
        <w:rPr>
          <w:sz w:val="24"/>
          <w:szCs w:val="24"/>
        </w:rPr>
      </w:pPr>
      <w:r w:rsidRPr="00DD315F">
        <w:rPr>
          <w:sz w:val="24"/>
          <w:szCs w:val="24"/>
          <w:shd w:val="clear" w:color="auto" w:fill="FFFFFF"/>
        </w:rPr>
        <w:t xml:space="preserve">Для независимой экспертизы потребуется пакет документов. Напишите перечень документов необходимых для экспертизы если </w:t>
      </w:r>
      <w:r w:rsidRPr="00DD315F">
        <w:rPr>
          <w:sz w:val="24"/>
          <w:szCs w:val="24"/>
        </w:rPr>
        <w:t>Виновник застрахован;</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1___________________________________________________</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2_________________________________________________</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3____________________________________________________</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4____________________________________________________</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5 _____________________________________________________</w:t>
      </w:r>
    </w:p>
    <w:p w:rsidR="00DD315F" w:rsidRPr="00DD315F" w:rsidRDefault="00DD315F" w:rsidP="00DD315F">
      <w:pPr>
        <w:shd w:val="clear" w:color="auto" w:fill="FFFFFF"/>
        <w:textAlignment w:val="baseline"/>
        <w:rPr>
          <w:color w:val="353535"/>
          <w:sz w:val="24"/>
          <w:szCs w:val="24"/>
        </w:rPr>
      </w:pPr>
      <w:r w:rsidRPr="00DD315F">
        <w:rPr>
          <w:color w:val="353535"/>
          <w:sz w:val="24"/>
          <w:szCs w:val="24"/>
        </w:rPr>
        <w:t>6 _______________________________________________________</w:t>
      </w:r>
    </w:p>
    <w:p w:rsidR="00DD315F" w:rsidRPr="00DD315F" w:rsidRDefault="00DD315F" w:rsidP="00DD315F">
      <w:pPr>
        <w:shd w:val="clear" w:color="auto" w:fill="FFFFFF"/>
        <w:textAlignment w:val="baseline"/>
        <w:rPr>
          <w:color w:val="353535"/>
          <w:sz w:val="24"/>
          <w:szCs w:val="24"/>
        </w:rPr>
      </w:pPr>
    </w:p>
    <w:p w:rsidR="00DD315F" w:rsidRPr="00DD315F" w:rsidRDefault="00DD315F" w:rsidP="00DD315F">
      <w:pPr>
        <w:shd w:val="clear" w:color="auto" w:fill="FFFFFF"/>
        <w:textAlignment w:val="baseline"/>
        <w:rPr>
          <w:sz w:val="22"/>
          <w:szCs w:val="22"/>
          <w:shd w:val="clear" w:color="auto" w:fill="FFFFFF"/>
        </w:rPr>
      </w:pPr>
      <w:r w:rsidRPr="00DD315F">
        <w:rPr>
          <w:b/>
          <w:sz w:val="22"/>
          <w:szCs w:val="22"/>
        </w:rPr>
        <w:t>Задание №</w:t>
      </w:r>
      <w:r w:rsidR="003F7952">
        <w:rPr>
          <w:b/>
          <w:sz w:val="22"/>
          <w:szCs w:val="22"/>
        </w:rPr>
        <w:t>28</w:t>
      </w:r>
    </w:p>
    <w:p w:rsidR="00DD315F" w:rsidRPr="00DD315F" w:rsidRDefault="00DD315F" w:rsidP="00DD315F">
      <w:pPr>
        <w:shd w:val="clear" w:color="auto" w:fill="FFFFFF"/>
        <w:textAlignment w:val="baseline"/>
        <w:rPr>
          <w:sz w:val="24"/>
          <w:szCs w:val="24"/>
        </w:rPr>
      </w:pPr>
      <w:r w:rsidRPr="00DD315F">
        <w:rPr>
          <w:sz w:val="24"/>
          <w:szCs w:val="24"/>
          <w:shd w:val="clear" w:color="auto" w:fill="FFFFFF"/>
        </w:rPr>
        <w:t xml:space="preserve">Для независимой экспертизы потребуется пакет документов. Напишите перечень документов необходимых для экспертизы если </w:t>
      </w:r>
      <w:r w:rsidRPr="00DD315F">
        <w:rPr>
          <w:sz w:val="24"/>
          <w:szCs w:val="24"/>
        </w:rPr>
        <w:t>Виновник не застрахован.</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1___________________________________________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2______________________________________________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3_____________________________________________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4_______________________________________________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5_______________________________________________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6___________________________________________________</w:t>
      </w:r>
    </w:p>
    <w:p w:rsidR="00DD315F" w:rsidRPr="00DD315F" w:rsidRDefault="00DD315F" w:rsidP="00DD315F">
      <w:pPr>
        <w:jc w:val="both"/>
        <w:rPr>
          <w:sz w:val="22"/>
          <w:szCs w:val="22"/>
          <w:shd w:val="clear" w:color="auto" w:fill="FFFFFF"/>
        </w:rPr>
      </w:pPr>
      <w:r w:rsidRPr="00DD315F">
        <w:rPr>
          <w:b/>
          <w:sz w:val="22"/>
          <w:szCs w:val="22"/>
        </w:rPr>
        <w:t>Задание №</w:t>
      </w:r>
      <w:r w:rsidR="003F7952">
        <w:rPr>
          <w:b/>
          <w:sz w:val="22"/>
          <w:szCs w:val="22"/>
        </w:rPr>
        <w:t>29</w:t>
      </w:r>
    </w:p>
    <w:p w:rsidR="00DD315F" w:rsidRPr="00DD315F" w:rsidRDefault="00DD315F" w:rsidP="00DD315F">
      <w:pPr>
        <w:jc w:val="both"/>
        <w:rPr>
          <w:sz w:val="24"/>
          <w:szCs w:val="24"/>
        </w:rPr>
      </w:pPr>
      <w:r w:rsidRPr="00DD315F">
        <w:rPr>
          <w:sz w:val="24"/>
          <w:szCs w:val="24"/>
          <w:shd w:val="clear" w:color="auto" w:fill="FFFFFF"/>
        </w:rPr>
        <w:t>В отчете, который составляется сотрудником организации, обязательно отражаются следующие факторы:</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1__________________________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2__________________________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3____________________________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4_____________________________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5___________________________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lastRenderedPageBreak/>
        <w:t>6___________________________</w:t>
      </w:r>
    </w:p>
    <w:p w:rsidR="00DD315F" w:rsidRPr="00DD315F" w:rsidRDefault="00DD315F" w:rsidP="00DD315F">
      <w:pPr>
        <w:widowControl w:val="0"/>
        <w:autoSpaceDE w:val="0"/>
        <w:autoSpaceDN w:val="0"/>
        <w:adjustRightInd w:val="0"/>
        <w:spacing w:line="360" w:lineRule="auto"/>
        <w:jc w:val="both"/>
        <w:rPr>
          <w:iCs/>
          <w:spacing w:val="-7"/>
          <w:sz w:val="24"/>
          <w:szCs w:val="24"/>
        </w:rPr>
      </w:pPr>
      <w:r w:rsidRPr="00DD315F">
        <w:rPr>
          <w:iCs/>
          <w:spacing w:val="-7"/>
          <w:sz w:val="24"/>
          <w:szCs w:val="24"/>
        </w:rPr>
        <w:t>7_________________________</w:t>
      </w:r>
    </w:p>
    <w:p w:rsidR="00DD315F" w:rsidRPr="00DD315F" w:rsidRDefault="00DD315F" w:rsidP="00DD315F">
      <w:pPr>
        <w:widowControl w:val="0"/>
        <w:autoSpaceDE w:val="0"/>
        <w:autoSpaceDN w:val="0"/>
        <w:adjustRightInd w:val="0"/>
        <w:spacing w:line="360" w:lineRule="auto"/>
        <w:jc w:val="both"/>
        <w:rPr>
          <w:iCs/>
          <w:color w:val="000000"/>
          <w:spacing w:val="-7"/>
          <w:sz w:val="24"/>
          <w:szCs w:val="24"/>
        </w:rPr>
      </w:pPr>
      <w:r w:rsidRPr="00DD315F">
        <w:rPr>
          <w:iCs/>
          <w:color w:val="000000"/>
          <w:spacing w:val="-7"/>
          <w:sz w:val="24"/>
          <w:szCs w:val="24"/>
        </w:rPr>
        <w:t>8__________________________</w:t>
      </w:r>
    </w:p>
    <w:p w:rsidR="00063C1A" w:rsidRPr="00063C1A" w:rsidRDefault="00063C1A" w:rsidP="00063C1A">
      <w:pPr>
        <w:spacing w:after="160" w:line="259" w:lineRule="auto"/>
        <w:jc w:val="both"/>
        <w:rPr>
          <w:rFonts w:eastAsiaTheme="minorHAnsi"/>
          <w:b/>
          <w:sz w:val="24"/>
          <w:szCs w:val="24"/>
          <w:lang w:eastAsia="en-US"/>
        </w:rPr>
      </w:pPr>
    </w:p>
    <w:p w:rsidR="00063C1A" w:rsidRPr="00063C1A" w:rsidRDefault="00063C1A" w:rsidP="00063C1A">
      <w:pPr>
        <w:spacing w:after="160" w:line="259" w:lineRule="auto"/>
        <w:jc w:val="both"/>
        <w:rPr>
          <w:rFonts w:eastAsiaTheme="minorHAnsi"/>
          <w:b/>
          <w:sz w:val="24"/>
          <w:szCs w:val="24"/>
          <w:lang w:eastAsia="en-US"/>
        </w:rPr>
      </w:pPr>
    </w:p>
    <w:p w:rsidR="004F1049" w:rsidRDefault="004F1049" w:rsidP="000C37EC">
      <w:pPr>
        <w:rPr>
          <w:b/>
          <w:sz w:val="24"/>
          <w:szCs w:val="24"/>
        </w:rPr>
      </w:pPr>
    </w:p>
    <w:sectPr w:rsidR="004F1049" w:rsidSect="00063C1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34" w:rsidRDefault="00873634" w:rsidP="00892A26">
      <w:r>
        <w:separator/>
      </w:r>
    </w:p>
  </w:endnote>
  <w:endnote w:type="continuationSeparator" w:id="0">
    <w:p w:rsidR="00873634" w:rsidRDefault="00873634" w:rsidP="0089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557186"/>
      <w:docPartObj>
        <w:docPartGallery w:val="Page Numbers (Bottom of Page)"/>
        <w:docPartUnique/>
      </w:docPartObj>
    </w:sdtPr>
    <w:sdtEndPr/>
    <w:sdtContent>
      <w:p w:rsidR="0081294A" w:rsidRDefault="0081294A">
        <w:pPr>
          <w:pStyle w:val="a7"/>
          <w:jc w:val="right"/>
        </w:pPr>
        <w:r>
          <w:fldChar w:fldCharType="begin"/>
        </w:r>
        <w:r>
          <w:instrText>PAGE   \* MERGEFORMAT</w:instrText>
        </w:r>
        <w:r>
          <w:fldChar w:fldCharType="separate"/>
        </w:r>
        <w:r w:rsidR="00E60A08">
          <w:rPr>
            <w:noProof/>
          </w:rPr>
          <w:t>1</w:t>
        </w:r>
        <w:r>
          <w:fldChar w:fldCharType="end"/>
        </w:r>
      </w:p>
    </w:sdtContent>
  </w:sdt>
  <w:p w:rsidR="0081294A" w:rsidRDefault="0081294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34" w:rsidRDefault="00873634" w:rsidP="00892A26">
      <w:r>
        <w:separator/>
      </w:r>
    </w:p>
  </w:footnote>
  <w:footnote w:type="continuationSeparator" w:id="0">
    <w:p w:rsidR="00873634" w:rsidRDefault="00873634" w:rsidP="00892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453"/>
    <w:multiLevelType w:val="hybridMultilevel"/>
    <w:tmpl w:val="2F52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5E7EA1"/>
    <w:multiLevelType w:val="hybridMultilevel"/>
    <w:tmpl w:val="C8FAB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116152"/>
    <w:multiLevelType w:val="hybridMultilevel"/>
    <w:tmpl w:val="8DEE853C"/>
    <w:lvl w:ilvl="0" w:tplc="04190011">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384438DC"/>
    <w:multiLevelType w:val="multilevel"/>
    <w:tmpl w:val="41408E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F1C244F"/>
    <w:multiLevelType w:val="hybridMultilevel"/>
    <w:tmpl w:val="BF94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5F3784"/>
    <w:multiLevelType w:val="hybridMultilevel"/>
    <w:tmpl w:val="0C4AD99A"/>
    <w:lvl w:ilvl="0" w:tplc="528E6C88">
      <w:start w:val="1"/>
      <w:numFmt w:val="decimal"/>
      <w:lvlText w:val="%1."/>
      <w:lvlJc w:val="left"/>
      <w:pPr>
        <w:tabs>
          <w:tab w:val="num" w:pos="1021"/>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50"/>
    <w:rsid w:val="00014356"/>
    <w:rsid w:val="00054E40"/>
    <w:rsid w:val="00063C1A"/>
    <w:rsid w:val="00073220"/>
    <w:rsid w:val="000A6327"/>
    <w:rsid w:val="000B1B94"/>
    <w:rsid w:val="000C1B7F"/>
    <w:rsid w:val="000C3410"/>
    <w:rsid w:val="000C37EC"/>
    <w:rsid w:val="000E77C9"/>
    <w:rsid w:val="001531E5"/>
    <w:rsid w:val="00173F00"/>
    <w:rsid w:val="001B23D9"/>
    <w:rsid w:val="001C05B9"/>
    <w:rsid w:val="001D44C3"/>
    <w:rsid w:val="001D6F5A"/>
    <w:rsid w:val="001E4EEE"/>
    <w:rsid w:val="00222078"/>
    <w:rsid w:val="00253B6F"/>
    <w:rsid w:val="00265F10"/>
    <w:rsid w:val="00282B6E"/>
    <w:rsid w:val="00290F7C"/>
    <w:rsid w:val="002B28EE"/>
    <w:rsid w:val="002F0694"/>
    <w:rsid w:val="00300DBE"/>
    <w:rsid w:val="00301232"/>
    <w:rsid w:val="00323D2A"/>
    <w:rsid w:val="0034262B"/>
    <w:rsid w:val="00397F93"/>
    <w:rsid w:val="003B111E"/>
    <w:rsid w:val="003C34C5"/>
    <w:rsid w:val="003E7047"/>
    <w:rsid w:val="003F287F"/>
    <w:rsid w:val="003F7952"/>
    <w:rsid w:val="0040242A"/>
    <w:rsid w:val="0041623B"/>
    <w:rsid w:val="004338D0"/>
    <w:rsid w:val="00443567"/>
    <w:rsid w:val="00452742"/>
    <w:rsid w:val="004B0055"/>
    <w:rsid w:val="004B07A8"/>
    <w:rsid w:val="004C58D3"/>
    <w:rsid w:val="004D0009"/>
    <w:rsid w:val="004E6BFD"/>
    <w:rsid w:val="004F0F6D"/>
    <w:rsid w:val="004F1049"/>
    <w:rsid w:val="00505C99"/>
    <w:rsid w:val="00520507"/>
    <w:rsid w:val="005254D2"/>
    <w:rsid w:val="005275DC"/>
    <w:rsid w:val="005529F2"/>
    <w:rsid w:val="0056225A"/>
    <w:rsid w:val="005A4F53"/>
    <w:rsid w:val="005B290C"/>
    <w:rsid w:val="005B4B20"/>
    <w:rsid w:val="005C0043"/>
    <w:rsid w:val="005C037E"/>
    <w:rsid w:val="005C15AE"/>
    <w:rsid w:val="005D2DBA"/>
    <w:rsid w:val="005E6E25"/>
    <w:rsid w:val="005F3C31"/>
    <w:rsid w:val="006146C2"/>
    <w:rsid w:val="0063687B"/>
    <w:rsid w:val="00673550"/>
    <w:rsid w:val="0068715A"/>
    <w:rsid w:val="006D299B"/>
    <w:rsid w:val="006F42F5"/>
    <w:rsid w:val="006F7453"/>
    <w:rsid w:val="007109B0"/>
    <w:rsid w:val="00722A1C"/>
    <w:rsid w:val="007665CA"/>
    <w:rsid w:val="00766D79"/>
    <w:rsid w:val="00791792"/>
    <w:rsid w:val="007C1A27"/>
    <w:rsid w:val="007D019A"/>
    <w:rsid w:val="007E1F6E"/>
    <w:rsid w:val="0081294A"/>
    <w:rsid w:val="00813516"/>
    <w:rsid w:val="00836E4A"/>
    <w:rsid w:val="008440AB"/>
    <w:rsid w:val="00850271"/>
    <w:rsid w:val="00860FC7"/>
    <w:rsid w:val="00873634"/>
    <w:rsid w:val="00892A26"/>
    <w:rsid w:val="00892FD6"/>
    <w:rsid w:val="008941DD"/>
    <w:rsid w:val="00897A0B"/>
    <w:rsid w:val="00897C3C"/>
    <w:rsid w:val="008A7A21"/>
    <w:rsid w:val="008B6DB1"/>
    <w:rsid w:val="008E41CC"/>
    <w:rsid w:val="008F0CC3"/>
    <w:rsid w:val="008F3DAA"/>
    <w:rsid w:val="00907A7C"/>
    <w:rsid w:val="009206B8"/>
    <w:rsid w:val="00926A37"/>
    <w:rsid w:val="00933BFC"/>
    <w:rsid w:val="00934DCB"/>
    <w:rsid w:val="00960189"/>
    <w:rsid w:val="00975AD1"/>
    <w:rsid w:val="009937F9"/>
    <w:rsid w:val="009B727D"/>
    <w:rsid w:val="009C35F1"/>
    <w:rsid w:val="009E5EAF"/>
    <w:rsid w:val="00A05504"/>
    <w:rsid w:val="00A12D6B"/>
    <w:rsid w:val="00A2109C"/>
    <w:rsid w:val="00A2209E"/>
    <w:rsid w:val="00A34C37"/>
    <w:rsid w:val="00A412BD"/>
    <w:rsid w:val="00A5042D"/>
    <w:rsid w:val="00A56E2F"/>
    <w:rsid w:val="00A67341"/>
    <w:rsid w:val="00A72730"/>
    <w:rsid w:val="00A75A8A"/>
    <w:rsid w:val="00A87902"/>
    <w:rsid w:val="00AC79CB"/>
    <w:rsid w:val="00AE1DA9"/>
    <w:rsid w:val="00AE7E37"/>
    <w:rsid w:val="00AF1950"/>
    <w:rsid w:val="00AF49CA"/>
    <w:rsid w:val="00B41DED"/>
    <w:rsid w:val="00B51794"/>
    <w:rsid w:val="00B915DE"/>
    <w:rsid w:val="00B978A6"/>
    <w:rsid w:val="00BA3050"/>
    <w:rsid w:val="00BB502B"/>
    <w:rsid w:val="00BD45E3"/>
    <w:rsid w:val="00BD7676"/>
    <w:rsid w:val="00C05213"/>
    <w:rsid w:val="00C12059"/>
    <w:rsid w:val="00C20C3A"/>
    <w:rsid w:val="00CB68AD"/>
    <w:rsid w:val="00CD1ACC"/>
    <w:rsid w:val="00CD76E1"/>
    <w:rsid w:val="00D26AA6"/>
    <w:rsid w:val="00D2747D"/>
    <w:rsid w:val="00D84858"/>
    <w:rsid w:val="00DC2C19"/>
    <w:rsid w:val="00DD315F"/>
    <w:rsid w:val="00DF026A"/>
    <w:rsid w:val="00DF5DBC"/>
    <w:rsid w:val="00E30FA0"/>
    <w:rsid w:val="00E53D75"/>
    <w:rsid w:val="00E60A08"/>
    <w:rsid w:val="00E62A63"/>
    <w:rsid w:val="00E730F4"/>
    <w:rsid w:val="00E76112"/>
    <w:rsid w:val="00E86723"/>
    <w:rsid w:val="00E93CD9"/>
    <w:rsid w:val="00EC4E7F"/>
    <w:rsid w:val="00EF3F55"/>
    <w:rsid w:val="00F04F1B"/>
    <w:rsid w:val="00F06A9F"/>
    <w:rsid w:val="00F17297"/>
    <w:rsid w:val="00F31ADD"/>
    <w:rsid w:val="00F57D73"/>
    <w:rsid w:val="00F77EE7"/>
    <w:rsid w:val="00FA2A3B"/>
    <w:rsid w:val="00FB47B5"/>
    <w:rsid w:val="00FC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B632-1F29-436E-86E2-5D504D67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7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22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8715A"/>
    <w:pPr>
      <w:ind w:left="720"/>
      <w:contextualSpacing/>
    </w:pPr>
  </w:style>
  <w:style w:type="paragraph" w:styleId="a5">
    <w:name w:val="header"/>
    <w:basedOn w:val="a"/>
    <w:link w:val="a6"/>
    <w:uiPriority w:val="99"/>
    <w:unhideWhenUsed/>
    <w:rsid w:val="00892A26"/>
    <w:pPr>
      <w:tabs>
        <w:tab w:val="center" w:pos="4677"/>
        <w:tab w:val="right" w:pos="9355"/>
      </w:tabs>
    </w:pPr>
  </w:style>
  <w:style w:type="character" w:customStyle="1" w:styleId="a6">
    <w:name w:val="Верхний колонтитул Знак"/>
    <w:basedOn w:val="a0"/>
    <w:link w:val="a5"/>
    <w:uiPriority w:val="99"/>
    <w:rsid w:val="00892A2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892A26"/>
    <w:pPr>
      <w:tabs>
        <w:tab w:val="center" w:pos="4677"/>
        <w:tab w:val="right" w:pos="9355"/>
      </w:tabs>
    </w:pPr>
  </w:style>
  <w:style w:type="character" w:customStyle="1" w:styleId="a8">
    <w:name w:val="Нижний колонтитул Знак"/>
    <w:basedOn w:val="a0"/>
    <w:link w:val="a7"/>
    <w:uiPriority w:val="99"/>
    <w:rsid w:val="00892A26"/>
    <w:rPr>
      <w:rFonts w:ascii="Times New Roman" w:eastAsia="Times New Roman" w:hAnsi="Times New Roman" w:cs="Times New Roman"/>
      <w:sz w:val="28"/>
      <w:szCs w:val="28"/>
      <w:lang w:eastAsia="ru-RU"/>
    </w:rPr>
  </w:style>
  <w:style w:type="table" w:styleId="-41">
    <w:name w:val="Grid Table 4 Accent 1"/>
    <w:basedOn w:val="a1"/>
    <w:uiPriority w:val="49"/>
    <w:rsid w:val="003426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
    <w:name w:val="Обычный1"/>
    <w:rsid w:val="008F3DAA"/>
    <w:pPr>
      <w:spacing w:after="0" w:line="240" w:lineRule="auto"/>
    </w:pPr>
    <w:rPr>
      <w:rFonts w:ascii="Arial" w:eastAsia="Times New Roman" w:hAnsi="Arial" w:cs="Times New Roman"/>
      <w:sz w:val="24"/>
      <w:szCs w:val="20"/>
      <w:lang w:eastAsia="ru-RU"/>
    </w:rPr>
  </w:style>
  <w:style w:type="table" w:customStyle="1" w:styleId="11">
    <w:name w:val="Сетка таблицы11"/>
    <w:basedOn w:val="a1"/>
    <w:next w:val="a3"/>
    <w:rsid w:val="004435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dtphelp.ru/dtp/protokol-dtp/"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A5C4-E975-41E4-868F-DD332A65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19</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135</cp:revision>
  <dcterms:created xsi:type="dcterms:W3CDTF">2021-09-21T18:10:00Z</dcterms:created>
  <dcterms:modified xsi:type="dcterms:W3CDTF">2022-05-22T16:56:00Z</dcterms:modified>
</cp:coreProperties>
</file>