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91" w:rsidRDefault="0017597C" w:rsidP="00ED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91">
        <w:rPr>
          <w:rFonts w:ascii="Times New Roman" w:hAnsi="Times New Roman" w:cs="Times New Roman"/>
          <w:b/>
          <w:sz w:val="24"/>
          <w:szCs w:val="24"/>
        </w:rPr>
        <w:t>С</w:t>
      </w:r>
      <w:r w:rsidR="00ED3291">
        <w:rPr>
          <w:rFonts w:ascii="Times New Roman" w:hAnsi="Times New Roman" w:cs="Times New Roman"/>
          <w:b/>
          <w:sz w:val="24"/>
          <w:szCs w:val="24"/>
        </w:rPr>
        <w:t>овременные образовательные технологии в системе СПО</w:t>
      </w:r>
    </w:p>
    <w:p w:rsidR="00ED3291" w:rsidRPr="00ED3291" w:rsidRDefault="00ED3291" w:rsidP="00ED3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650" w:rsidRPr="00ED3291" w:rsidRDefault="00865EF8" w:rsidP="00ED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291">
        <w:rPr>
          <w:rFonts w:ascii="Times New Roman" w:hAnsi="Times New Roman" w:cs="Times New Roman"/>
          <w:sz w:val="24"/>
          <w:szCs w:val="24"/>
        </w:rPr>
        <w:t>В связи с пандемией появилась некая неопределенность, что будет завтра. Образованием занимаются все помимо педагогов: и ученые, и экономисты, и бизнесмены, и медицинские работники. Развивается общество и вместе с ним развивается и образование в тех требованиях, которые п</w:t>
      </w:r>
      <w:bookmarkStart w:id="0" w:name="_GoBack"/>
      <w:bookmarkEnd w:id="0"/>
      <w:r w:rsidRPr="00ED3291">
        <w:rPr>
          <w:rFonts w:ascii="Times New Roman" w:hAnsi="Times New Roman" w:cs="Times New Roman"/>
          <w:sz w:val="24"/>
          <w:szCs w:val="24"/>
        </w:rPr>
        <w:t>редъявляет общество в системе образования.</w:t>
      </w:r>
    </w:p>
    <w:p w:rsidR="00865EF8" w:rsidRPr="00ED3291" w:rsidRDefault="00ED276B" w:rsidP="00ED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291">
        <w:rPr>
          <w:rFonts w:ascii="Times New Roman" w:hAnsi="Times New Roman" w:cs="Times New Roman"/>
          <w:sz w:val="24"/>
          <w:szCs w:val="24"/>
        </w:rPr>
        <w:t>Говоря о современном образовании, каждый преподаватель должен владеть на уровне опытного современного пользователя информационными коммуникациями (компьютерами и гаджетами), т.к. большая часть работы переведена в электронный формат (ведение документации, заполнение различных дневников, орга</w:t>
      </w:r>
      <w:r w:rsidR="0041348E" w:rsidRPr="00ED3291">
        <w:rPr>
          <w:rFonts w:ascii="Times New Roman" w:hAnsi="Times New Roman" w:cs="Times New Roman"/>
          <w:sz w:val="24"/>
          <w:szCs w:val="24"/>
        </w:rPr>
        <w:t>низация проведения тестирования</w:t>
      </w:r>
      <w:r w:rsidRPr="00ED3291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Pr="00ED3291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ED3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291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D329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D3291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ED3291">
        <w:rPr>
          <w:rFonts w:ascii="Times New Roman" w:hAnsi="Times New Roman" w:cs="Times New Roman"/>
          <w:sz w:val="24"/>
          <w:szCs w:val="24"/>
        </w:rPr>
        <w:t xml:space="preserve"> и др. Очный режим продолжается, но дистанцион</w:t>
      </w:r>
      <w:r w:rsidR="00AA4B06" w:rsidRPr="00ED3291">
        <w:rPr>
          <w:rFonts w:ascii="Times New Roman" w:hAnsi="Times New Roman" w:cs="Times New Roman"/>
          <w:sz w:val="24"/>
          <w:szCs w:val="24"/>
        </w:rPr>
        <w:t>ный режим остался</w:t>
      </w:r>
      <w:r w:rsidRPr="00ED3291">
        <w:rPr>
          <w:rFonts w:ascii="Times New Roman" w:hAnsi="Times New Roman" w:cs="Times New Roman"/>
          <w:sz w:val="24"/>
          <w:szCs w:val="24"/>
        </w:rPr>
        <w:t>.</w:t>
      </w:r>
      <w:r w:rsidR="00AA4B06" w:rsidRPr="00ED3291">
        <w:rPr>
          <w:rFonts w:ascii="Times New Roman" w:hAnsi="Times New Roman" w:cs="Times New Roman"/>
          <w:sz w:val="24"/>
          <w:szCs w:val="24"/>
        </w:rPr>
        <w:t xml:space="preserve"> </w:t>
      </w:r>
      <w:r w:rsidR="00865EF8" w:rsidRPr="00ED3291">
        <w:rPr>
          <w:rFonts w:ascii="Times New Roman" w:hAnsi="Times New Roman" w:cs="Times New Roman"/>
          <w:sz w:val="24"/>
          <w:szCs w:val="24"/>
        </w:rPr>
        <w:t>Педагоги должны быть к этому готовы и вылаживать информацию на определенные платформы (</w:t>
      </w:r>
      <w:proofErr w:type="spellStart"/>
      <w:r w:rsidR="00865EF8" w:rsidRPr="00ED3291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865EF8" w:rsidRPr="00ED3291">
        <w:rPr>
          <w:rFonts w:ascii="Times New Roman" w:hAnsi="Times New Roman" w:cs="Times New Roman"/>
          <w:sz w:val="24"/>
          <w:szCs w:val="24"/>
        </w:rPr>
        <w:t xml:space="preserve"> каналы, обучающие платформы и т</w:t>
      </w:r>
      <w:r w:rsidR="00AA4B06" w:rsidRPr="00ED3291">
        <w:rPr>
          <w:rFonts w:ascii="Times New Roman" w:hAnsi="Times New Roman" w:cs="Times New Roman"/>
          <w:sz w:val="24"/>
          <w:szCs w:val="24"/>
        </w:rPr>
        <w:t>.д.)</w:t>
      </w:r>
      <w:r w:rsidR="00865EF8" w:rsidRPr="00ED3291">
        <w:rPr>
          <w:rFonts w:ascii="Times New Roman" w:hAnsi="Times New Roman" w:cs="Times New Roman"/>
          <w:sz w:val="24"/>
          <w:szCs w:val="24"/>
        </w:rPr>
        <w:t>.</w:t>
      </w:r>
    </w:p>
    <w:p w:rsidR="008427F6" w:rsidRPr="00ED3291" w:rsidRDefault="00AA4B06" w:rsidP="00ED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291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 современный слоган гласит – </w:t>
      </w:r>
      <w:r w:rsidRPr="00ED3291">
        <w:rPr>
          <w:rFonts w:ascii="Times New Roman" w:hAnsi="Times New Roman" w:cs="Times New Roman"/>
          <w:sz w:val="24"/>
          <w:szCs w:val="24"/>
        </w:rPr>
        <w:t>«</w:t>
      </w:r>
      <w:r w:rsidR="00865EF8" w:rsidRPr="00ED3291">
        <w:rPr>
          <w:rFonts w:ascii="Times New Roman" w:hAnsi="Times New Roman" w:cs="Times New Roman"/>
          <w:sz w:val="24"/>
          <w:szCs w:val="24"/>
        </w:rPr>
        <w:t>Образование через всю жизнь</w:t>
      </w:r>
      <w:r w:rsidRPr="00ED3291">
        <w:rPr>
          <w:rFonts w:ascii="Times New Roman" w:hAnsi="Times New Roman" w:cs="Times New Roman"/>
          <w:sz w:val="24"/>
          <w:szCs w:val="24"/>
        </w:rPr>
        <w:t>»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. Обучение становится повседневным и нас к этому подвергает весь технологический процесс. Появляются новые сферы деятельности, которые требуют изменений. Меняются приоритетные области развития и многие профессии вымирают и взамен им приходят современные новые профессии, либо существующие профессии видоизменяются. Соответственно нужно постоянно обучаться для того, чтобы идти в ногу со временем в рамках этой профессии. </w:t>
      </w:r>
      <w:r w:rsidRPr="00ED3291">
        <w:rPr>
          <w:rFonts w:ascii="Times New Roman" w:hAnsi="Times New Roman" w:cs="Times New Roman"/>
          <w:sz w:val="24"/>
          <w:szCs w:val="24"/>
        </w:rPr>
        <w:t>Наверняка вы уже заметили, что н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аши повседневные действия стали уже цифровыми: телефон не кнопочный, а сенсорный, память телефона больше, </w:t>
      </w:r>
      <w:r w:rsidR="0041348E" w:rsidRPr="00ED3291">
        <w:rPr>
          <w:rFonts w:ascii="Times New Roman" w:hAnsi="Times New Roman" w:cs="Times New Roman"/>
          <w:sz w:val="24"/>
          <w:szCs w:val="24"/>
        </w:rPr>
        <w:t>в телефонах есть почта, чат,</w:t>
      </w:r>
      <w:r w:rsidR="008427F6" w:rsidRPr="00ED3291">
        <w:rPr>
          <w:rFonts w:ascii="Times New Roman" w:hAnsi="Times New Roman" w:cs="Times New Roman"/>
          <w:sz w:val="24"/>
          <w:szCs w:val="24"/>
        </w:rPr>
        <w:t xml:space="preserve"> 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банковские услуги, платежи, коммунальные услуги и </w:t>
      </w:r>
      <w:r w:rsidR="00ED3291" w:rsidRPr="00ED3291">
        <w:rPr>
          <w:rFonts w:ascii="Times New Roman" w:hAnsi="Times New Roman" w:cs="Times New Roman"/>
          <w:sz w:val="24"/>
          <w:szCs w:val="24"/>
        </w:rPr>
        <w:t>т.д., следовательно</w:t>
      </w:r>
      <w:r w:rsidR="00865EF8" w:rsidRPr="00ED3291">
        <w:rPr>
          <w:rFonts w:ascii="Times New Roman" w:hAnsi="Times New Roman" w:cs="Times New Roman"/>
          <w:sz w:val="24"/>
          <w:szCs w:val="24"/>
        </w:rPr>
        <w:t>, обучение становится нашей доминирующей активностью (социальные сети и т.д.)</w:t>
      </w:r>
      <w:r w:rsidR="00D67D39" w:rsidRPr="00ED3291">
        <w:rPr>
          <w:rFonts w:ascii="Times New Roman" w:hAnsi="Times New Roman" w:cs="Times New Roman"/>
          <w:sz w:val="24"/>
          <w:szCs w:val="24"/>
        </w:rPr>
        <w:t>.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 И мы с вами </w:t>
      </w:r>
      <w:r w:rsidR="008427F6" w:rsidRPr="00ED3291">
        <w:rPr>
          <w:rFonts w:ascii="Times New Roman" w:hAnsi="Times New Roman" w:cs="Times New Roman"/>
          <w:sz w:val="24"/>
          <w:szCs w:val="24"/>
        </w:rPr>
        <w:t xml:space="preserve">(педагоги) </w:t>
      </w:r>
      <w:r w:rsidR="00865EF8" w:rsidRPr="00ED3291">
        <w:rPr>
          <w:rFonts w:ascii="Times New Roman" w:hAnsi="Times New Roman" w:cs="Times New Roman"/>
          <w:sz w:val="24"/>
          <w:szCs w:val="24"/>
        </w:rPr>
        <w:t>будем постоянно находиться в процессе обучения. Что касается повседневного обучения, чтобы повседневное образование было эффективным, необходимо продумывать и интерактивные способы получения этой информаци</w:t>
      </w:r>
      <w:r w:rsidR="008427F6" w:rsidRPr="00ED3291">
        <w:rPr>
          <w:rFonts w:ascii="Times New Roman" w:hAnsi="Times New Roman" w:cs="Times New Roman"/>
          <w:sz w:val="24"/>
          <w:szCs w:val="24"/>
        </w:rPr>
        <w:t>и (презентации, игры – offline или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 геймификация</w:t>
      </w:r>
      <w:r w:rsidR="008427F6" w:rsidRPr="00ED3291">
        <w:rPr>
          <w:rFonts w:ascii="Times New Roman" w:hAnsi="Times New Roman" w:cs="Times New Roman"/>
          <w:sz w:val="24"/>
          <w:szCs w:val="24"/>
        </w:rPr>
        <w:t>).</w:t>
      </w:r>
      <w:r w:rsidR="00327F23" w:rsidRPr="00ED3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EF8" w:rsidRPr="00ED3291" w:rsidRDefault="00327F23" w:rsidP="00ED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291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ED3291">
        <w:rPr>
          <w:rFonts w:ascii="Times New Roman" w:hAnsi="Times New Roman" w:cs="Times New Roman"/>
          <w:i/>
          <w:sz w:val="24"/>
          <w:szCs w:val="24"/>
        </w:rPr>
        <w:t xml:space="preserve">геймификации </w:t>
      </w:r>
      <w:r w:rsidRPr="00ED3291">
        <w:rPr>
          <w:rFonts w:ascii="Times New Roman" w:hAnsi="Times New Roman" w:cs="Times New Roman"/>
          <w:sz w:val="24"/>
          <w:szCs w:val="24"/>
        </w:rPr>
        <w:t xml:space="preserve">состоит в использовании игровых элементов для достижения неигровых целей.  Это позволяет достигать поставленных целей, придает традиционному процессу обучения большую легкость, гибкость и привлекательность. Важно понимать, что геймификация не ставит задачу создать полноценную игру, а только использует </w:t>
      </w:r>
      <w:r w:rsidR="008427F6" w:rsidRPr="00ED3291">
        <w:rPr>
          <w:rFonts w:ascii="Times New Roman" w:hAnsi="Times New Roman" w:cs="Times New Roman"/>
          <w:sz w:val="24"/>
          <w:szCs w:val="24"/>
        </w:rPr>
        <w:t xml:space="preserve">определенные игровые фрагменты. </w:t>
      </w:r>
      <w:r w:rsidRPr="00ED3291">
        <w:rPr>
          <w:rFonts w:ascii="Times New Roman" w:hAnsi="Times New Roman" w:cs="Times New Roman"/>
          <w:sz w:val="24"/>
          <w:szCs w:val="24"/>
        </w:rPr>
        <w:t>Пока мы к этому не готовы, готовы только единицы. Опять же всё зависит от сферы, там, где</w:t>
      </w:r>
      <w:r w:rsidR="008427F6" w:rsidRPr="00ED3291">
        <w:rPr>
          <w:rFonts w:ascii="Times New Roman" w:hAnsi="Times New Roman" w:cs="Times New Roman"/>
          <w:sz w:val="24"/>
          <w:szCs w:val="24"/>
        </w:rPr>
        <w:t xml:space="preserve"> мы производим процесс обучения</w:t>
      </w:r>
      <w:r w:rsidR="00865EF8" w:rsidRPr="00ED3291">
        <w:rPr>
          <w:rFonts w:ascii="Times New Roman" w:hAnsi="Times New Roman" w:cs="Times New Roman"/>
          <w:sz w:val="24"/>
          <w:szCs w:val="24"/>
        </w:rPr>
        <w:t>.</w:t>
      </w:r>
      <w:r w:rsidR="008427F6" w:rsidRPr="00ED3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EF8" w:rsidRPr="00ED3291" w:rsidRDefault="00AA4B06" w:rsidP="00ED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291">
        <w:rPr>
          <w:rFonts w:ascii="Times New Roman" w:hAnsi="Times New Roman" w:cs="Times New Roman"/>
          <w:sz w:val="24"/>
          <w:szCs w:val="24"/>
        </w:rPr>
        <w:t>Так как,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 появляются новые сферы знаний, появляются и новые образовательные технологии. Понятие технология, в том числе и педагогическая технология</w:t>
      </w:r>
      <w:r w:rsidR="008427F6" w:rsidRPr="00ED3291">
        <w:rPr>
          <w:rFonts w:ascii="Times New Roman" w:hAnsi="Times New Roman" w:cs="Times New Roman"/>
          <w:sz w:val="24"/>
          <w:szCs w:val="24"/>
        </w:rPr>
        <w:t>, –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 пришло</w:t>
      </w:r>
      <w:r w:rsidR="008427F6" w:rsidRPr="00ED3291">
        <w:rPr>
          <w:rFonts w:ascii="Times New Roman" w:hAnsi="Times New Roman" w:cs="Times New Roman"/>
          <w:sz w:val="24"/>
          <w:szCs w:val="24"/>
        </w:rPr>
        <w:t xml:space="preserve"> к нам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 от производства. И поэтому, раз технологии меняются везде и кругом, то и в образовании эти технологии тоже меняются. И соотв</w:t>
      </w:r>
      <w:r w:rsidRPr="00ED3291">
        <w:rPr>
          <w:rFonts w:ascii="Times New Roman" w:hAnsi="Times New Roman" w:cs="Times New Roman"/>
          <w:sz w:val="24"/>
          <w:szCs w:val="24"/>
        </w:rPr>
        <w:t>етственно во главе угла, когда мы открываем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 на с</w:t>
      </w:r>
      <w:r w:rsidRPr="00ED3291">
        <w:rPr>
          <w:rFonts w:ascii="Times New Roman" w:hAnsi="Times New Roman" w:cs="Times New Roman"/>
          <w:sz w:val="24"/>
          <w:szCs w:val="24"/>
        </w:rPr>
        <w:t>егодняшний день н</w:t>
      </w:r>
      <w:r w:rsidR="00865EF8" w:rsidRPr="00ED3291">
        <w:rPr>
          <w:rFonts w:ascii="Times New Roman" w:hAnsi="Times New Roman" w:cs="Times New Roman"/>
          <w:sz w:val="24"/>
          <w:szCs w:val="24"/>
        </w:rPr>
        <w:t>аши ФГОС</w:t>
      </w:r>
      <w:r w:rsidRPr="00ED3291">
        <w:rPr>
          <w:rFonts w:ascii="Times New Roman" w:hAnsi="Times New Roman" w:cs="Times New Roman"/>
          <w:sz w:val="24"/>
          <w:szCs w:val="24"/>
        </w:rPr>
        <w:t xml:space="preserve"> с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тандарты, там прописано приоритетными технологиями либо формами обучения являются </w:t>
      </w:r>
      <w:r w:rsidR="00865EF8" w:rsidRPr="00ED3291">
        <w:rPr>
          <w:rFonts w:ascii="Times New Roman" w:hAnsi="Times New Roman" w:cs="Times New Roman"/>
          <w:i/>
          <w:sz w:val="24"/>
          <w:szCs w:val="24"/>
        </w:rPr>
        <w:t>проектные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865EF8" w:rsidRPr="00ED3291">
        <w:rPr>
          <w:rFonts w:ascii="Times New Roman" w:hAnsi="Times New Roman" w:cs="Times New Roman"/>
          <w:i/>
          <w:sz w:val="24"/>
          <w:szCs w:val="24"/>
        </w:rPr>
        <w:t>проблемные технологии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 обучения. Конечно же проектное обучение полностью соответствует требованиям совре</w:t>
      </w:r>
      <w:r w:rsidRPr="00ED3291">
        <w:rPr>
          <w:rFonts w:ascii="Times New Roman" w:hAnsi="Times New Roman" w:cs="Times New Roman"/>
          <w:sz w:val="24"/>
          <w:szCs w:val="24"/>
        </w:rPr>
        <w:t>менности, поэтому доля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 проектного обучения</w:t>
      </w:r>
      <w:r w:rsidRPr="00ED3291">
        <w:rPr>
          <w:rFonts w:ascii="Times New Roman" w:hAnsi="Times New Roman" w:cs="Times New Roman"/>
          <w:sz w:val="24"/>
          <w:szCs w:val="24"/>
        </w:rPr>
        <w:t xml:space="preserve"> в образовательном стандарте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 будет нарастать и может быть по некоторым образовательным организациям будет выдавливать нашу классическую модель. Но опять же, всё будет зависеть от образовательной организации, от готовности самих обучающихся и от готовности самого педагогического состава перейти на это пр</w:t>
      </w:r>
      <w:r w:rsidRPr="00ED3291">
        <w:rPr>
          <w:rFonts w:ascii="Times New Roman" w:hAnsi="Times New Roman" w:cs="Times New Roman"/>
          <w:sz w:val="24"/>
          <w:szCs w:val="24"/>
        </w:rPr>
        <w:t>оектное обучение. Э</w:t>
      </w:r>
      <w:r w:rsidR="00865EF8" w:rsidRPr="00ED3291">
        <w:rPr>
          <w:rFonts w:ascii="Times New Roman" w:hAnsi="Times New Roman" w:cs="Times New Roman"/>
          <w:sz w:val="24"/>
          <w:szCs w:val="24"/>
        </w:rPr>
        <w:t>то означает, что работа во время обучения</w:t>
      </w:r>
      <w:r w:rsidRPr="00ED3291">
        <w:rPr>
          <w:rFonts w:ascii="Times New Roman" w:hAnsi="Times New Roman" w:cs="Times New Roman"/>
          <w:sz w:val="24"/>
          <w:szCs w:val="24"/>
        </w:rPr>
        <w:t xml:space="preserve"> становится более открытой,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 увеличивается и поле взаимодействия преподаватель – ученик, а также взаимодействие между обучающимися</w:t>
      </w:r>
      <w:r w:rsidRPr="00ED3291">
        <w:rPr>
          <w:rFonts w:ascii="Times New Roman" w:hAnsi="Times New Roman" w:cs="Times New Roman"/>
          <w:sz w:val="24"/>
          <w:szCs w:val="24"/>
        </w:rPr>
        <w:t>. Но</w:t>
      </w:r>
      <w:r w:rsidR="008427F6" w:rsidRPr="00ED3291">
        <w:rPr>
          <w:rFonts w:ascii="Times New Roman" w:hAnsi="Times New Roman" w:cs="Times New Roman"/>
          <w:sz w:val="24"/>
          <w:szCs w:val="24"/>
        </w:rPr>
        <w:t xml:space="preserve"> необходимо помнить, что</w:t>
      </w:r>
      <w:r w:rsidRPr="00ED3291">
        <w:rPr>
          <w:rFonts w:ascii="Times New Roman" w:hAnsi="Times New Roman" w:cs="Times New Roman"/>
          <w:sz w:val="24"/>
          <w:szCs w:val="24"/>
        </w:rPr>
        <w:t xml:space="preserve"> п</w:t>
      </w:r>
      <w:r w:rsidR="00865EF8" w:rsidRPr="00ED3291">
        <w:rPr>
          <w:rFonts w:ascii="Times New Roman" w:hAnsi="Times New Roman" w:cs="Times New Roman"/>
          <w:sz w:val="24"/>
          <w:szCs w:val="24"/>
        </w:rPr>
        <w:t xml:space="preserve">роекты могут быть индивидуальными и групповыми. </w:t>
      </w:r>
    </w:p>
    <w:p w:rsidR="00865EF8" w:rsidRPr="00ED3291" w:rsidRDefault="00865EF8" w:rsidP="00ED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291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D67D39" w:rsidRPr="00ED3291">
        <w:rPr>
          <w:rFonts w:ascii="Times New Roman" w:hAnsi="Times New Roman" w:cs="Times New Roman"/>
          <w:sz w:val="24"/>
          <w:szCs w:val="24"/>
        </w:rPr>
        <w:t>,</w:t>
      </w:r>
      <w:r w:rsidRPr="00ED3291">
        <w:rPr>
          <w:rFonts w:ascii="Times New Roman" w:hAnsi="Times New Roman" w:cs="Times New Roman"/>
          <w:sz w:val="24"/>
          <w:szCs w:val="24"/>
        </w:rPr>
        <w:t xml:space="preserve"> говоря о проектном обучении и о проблемно-ориентированном, мы должны говорить и о </w:t>
      </w:r>
      <w:r w:rsidRPr="00ED3291">
        <w:rPr>
          <w:rFonts w:ascii="Times New Roman" w:hAnsi="Times New Roman" w:cs="Times New Roman"/>
          <w:i/>
          <w:sz w:val="24"/>
          <w:szCs w:val="24"/>
        </w:rPr>
        <w:t>кейс технологиях</w:t>
      </w:r>
      <w:r w:rsidRPr="00ED3291">
        <w:rPr>
          <w:rFonts w:ascii="Times New Roman" w:hAnsi="Times New Roman" w:cs="Times New Roman"/>
          <w:sz w:val="24"/>
          <w:szCs w:val="24"/>
        </w:rPr>
        <w:t>, потому что они приб</w:t>
      </w:r>
      <w:r w:rsidR="00D67D39" w:rsidRPr="00ED3291">
        <w:rPr>
          <w:rFonts w:ascii="Times New Roman" w:hAnsi="Times New Roman" w:cs="Times New Roman"/>
          <w:sz w:val="24"/>
          <w:szCs w:val="24"/>
        </w:rPr>
        <w:t xml:space="preserve">лижены к жизни непосредственно (например, врач решает кейсы каждый раз, когда ставит пациенту диагноз и назначает лечение, юрист решает кейс, разбираясь в перипетиях дела и предлагая клиенту </w:t>
      </w:r>
      <w:r w:rsidR="00D67D39" w:rsidRPr="00ED3291">
        <w:rPr>
          <w:rFonts w:ascii="Times New Roman" w:hAnsi="Times New Roman" w:cs="Times New Roman"/>
          <w:sz w:val="24"/>
          <w:szCs w:val="24"/>
        </w:rPr>
        <w:lastRenderedPageBreak/>
        <w:t xml:space="preserve">наилучший выход, менеджер решает кейсы на всех этапах бизнес-процесса: какой продукт запустить, где его продавать, как привлечь покупателей, каких поставщиков и партнеров выбрать). </w:t>
      </w:r>
      <w:r w:rsidRPr="00ED3291">
        <w:rPr>
          <w:rFonts w:ascii="Times New Roman" w:hAnsi="Times New Roman" w:cs="Times New Roman"/>
          <w:sz w:val="24"/>
          <w:szCs w:val="24"/>
        </w:rPr>
        <w:t xml:space="preserve">И в первую очередь, когда мы говорим о кейс технологиях или проблемно-ориентированных, </w:t>
      </w:r>
      <w:r w:rsidR="00D67D39" w:rsidRPr="00ED3291">
        <w:rPr>
          <w:rFonts w:ascii="Times New Roman" w:hAnsi="Times New Roman" w:cs="Times New Roman"/>
          <w:sz w:val="24"/>
          <w:szCs w:val="24"/>
        </w:rPr>
        <w:t>мы имеем ввиду командную работу, которая</w:t>
      </w:r>
      <w:r w:rsidRPr="00ED3291">
        <w:rPr>
          <w:rFonts w:ascii="Times New Roman" w:hAnsi="Times New Roman" w:cs="Times New Roman"/>
          <w:sz w:val="24"/>
          <w:szCs w:val="24"/>
        </w:rPr>
        <w:t xml:space="preserve"> легко осуществляется, когда идет распаковка того или иного кейса. </w:t>
      </w:r>
    </w:p>
    <w:p w:rsidR="00865EF8" w:rsidRPr="00ED3291" w:rsidRDefault="00865EF8" w:rsidP="00ED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291">
        <w:rPr>
          <w:rFonts w:ascii="Times New Roman" w:hAnsi="Times New Roman" w:cs="Times New Roman"/>
          <w:sz w:val="24"/>
          <w:szCs w:val="24"/>
        </w:rPr>
        <w:t xml:space="preserve">Данные технологии конечно же актуальны и востребованы на сегодняшний день, но опять же, нельзя сказать, </w:t>
      </w:r>
      <w:r w:rsidR="00D67D39" w:rsidRPr="00ED3291">
        <w:rPr>
          <w:rFonts w:ascii="Times New Roman" w:hAnsi="Times New Roman" w:cs="Times New Roman"/>
          <w:sz w:val="24"/>
          <w:szCs w:val="24"/>
        </w:rPr>
        <w:t xml:space="preserve">что </w:t>
      </w:r>
      <w:r w:rsidRPr="00ED3291">
        <w:rPr>
          <w:rFonts w:ascii="Times New Roman" w:hAnsi="Times New Roman" w:cs="Times New Roman"/>
          <w:sz w:val="24"/>
          <w:szCs w:val="24"/>
        </w:rPr>
        <w:t>проблемное и проектное обучен</w:t>
      </w:r>
      <w:r w:rsidR="00D67D39" w:rsidRPr="00ED3291">
        <w:rPr>
          <w:rFonts w:ascii="Times New Roman" w:hAnsi="Times New Roman" w:cs="Times New Roman"/>
          <w:sz w:val="24"/>
          <w:szCs w:val="24"/>
        </w:rPr>
        <w:t>ие либо кейс уйду</w:t>
      </w:r>
      <w:r w:rsidRPr="00ED3291">
        <w:rPr>
          <w:rFonts w:ascii="Times New Roman" w:hAnsi="Times New Roman" w:cs="Times New Roman"/>
          <w:sz w:val="24"/>
          <w:szCs w:val="24"/>
        </w:rPr>
        <w:t>т совершенно и мы не будем применять никаких л</w:t>
      </w:r>
      <w:r w:rsidR="008427F6" w:rsidRPr="00ED3291">
        <w:rPr>
          <w:rFonts w:ascii="Times New Roman" w:hAnsi="Times New Roman" w:cs="Times New Roman"/>
          <w:sz w:val="24"/>
          <w:szCs w:val="24"/>
        </w:rPr>
        <w:t>екционных занятий. Это не так. В любом случае в</w:t>
      </w:r>
      <w:r w:rsidRPr="00ED3291">
        <w:rPr>
          <w:rFonts w:ascii="Times New Roman" w:hAnsi="Times New Roman" w:cs="Times New Roman"/>
          <w:sz w:val="24"/>
          <w:szCs w:val="24"/>
        </w:rPr>
        <w:t>сё зависит от преподавателя,</w:t>
      </w:r>
      <w:r w:rsidR="00327F23" w:rsidRPr="00ED3291">
        <w:rPr>
          <w:rFonts w:ascii="Times New Roman" w:hAnsi="Times New Roman" w:cs="Times New Roman"/>
          <w:sz w:val="24"/>
          <w:szCs w:val="24"/>
        </w:rPr>
        <w:t xml:space="preserve"> насколько он готов внедрять</w:t>
      </w:r>
      <w:r w:rsidRPr="00ED3291">
        <w:rPr>
          <w:rFonts w:ascii="Times New Roman" w:hAnsi="Times New Roman" w:cs="Times New Roman"/>
          <w:sz w:val="24"/>
          <w:szCs w:val="24"/>
        </w:rPr>
        <w:t xml:space="preserve"> эти современные новые технологии, насколько он готов уйти от классической системы обучения и перейти на новую систему обучения.</w:t>
      </w:r>
    </w:p>
    <w:p w:rsidR="00B9590B" w:rsidRPr="00ED3291" w:rsidRDefault="00B9590B" w:rsidP="00ED3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291">
        <w:rPr>
          <w:rFonts w:ascii="Times New Roman" w:hAnsi="Times New Roman" w:cs="Times New Roman"/>
          <w:sz w:val="24"/>
          <w:szCs w:val="24"/>
        </w:rPr>
        <w:t>В мире цифровых и технологических возможностей недостаточно уметь пользоваться технологиями, важно понимать, как с помощью технологий можно улучшить свою жизнь, повысить профессиональные возможности и качественно выполнять свою работу.</w:t>
      </w:r>
    </w:p>
    <w:p w:rsidR="00ED3291" w:rsidRDefault="00ED3291" w:rsidP="00ED32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8E" w:rsidRPr="00ED3291" w:rsidRDefault="0041348E" w:rsidP="00ED32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291">
        <w:rPr>
          <w:rFonts w:ascii="Times New Roman" w:hAnsi="Times New Roman" w:cs="Times New Roman"/>
          <w:b/>
          <w:sz w:val="24"/>
          <w:szCs w:val="24"/>
        </w:rPr>
        <w:t>Библиографический список:</w:t>
      </w:r>
    </w:p>
    <w:p w:rsidR="0041348E" w:rsidRPr="00ED3291" w:rsidRDefault="002D65CD" w:rsidP="00ED32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1348E" w:rsidRPr="00ED3291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https://cloud.mail.ru/public/37PL/4jTgLLP9Y</w:t>
        </w:r>
      </w:hyperlink>
    </w:p>
    <w:p w:rsidR="0041348E" w:rsidRPr="00ED3291" w:rsidRDefault="002D65CD" w:rsidP="00ED329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1348E" w:rsidRPr="00ED3291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https://cloud.mail.ru/public/3z8p/5LGA9HUGh</w:t>
        </w:r>
      </w:hyperlink>
    </w:p>
    <w:p w:rsidR="0041348E" w:rsidRDefault="0041348E" w:rsidP="00ED32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3291" w:rsidRPr="00ED3291" w:rsidRDefault="002D65CD" w:rsidP="002D6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5CD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291" w:rsidRPr="00ED3291">
        <w:rPr>
          <w:rFonts w:ascii="Times New Roman" w:hAnsi="Times New Roman" w:cs="Times New Roman"/>
          <w:sz w:val="24"/>
          <w:szCs w:val="24"/>
        </w:rPr>
        <w:t xml:space="preserve">Межина </w:t>
      </w:r>
      <w:r w:rsidR="00ED3291">
        <w:rPr>
          <w:rFonts w:ascii="Times New Roman" w:hAnsi="Times New Roman" w:cs="Times New Roman"/>
          <w:sz w:val="24"/>
          <w:szCs w:val="24"/>
        </w:rPr>
        <w:t xml:space="preserve">Наталья Флюровна, преподаватель, областное государственное бюджетное профессиональное образовательное учреждение «Черемховский медицинский колледж им. Турышевой А.А.» </w:t>
      </w:r>
    </w:p>
    <w:p w:rsidR="00ED3291" w:rsidRPr="00ED3291" w:rsidRDefault="00ED3291" w:rsidP="00ED329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D3291" w:rsidRPr="00ED3291" w:rsidSect="00A526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53765"/>
    <w:multiLevelType w:val="hybridMultilevel"/>
    <w:tmpl w:val="5E8690D4"/>
    <w:lvl w:ilvl="0" w:tplc="46465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F8"/>
    <w:rsid w:val="0017597C"/>
    <w:rsid w:val="001B3BDD"/>
    <w:rsid w:val="002D65CD"/>
    <w:rsid w:val="00327F23"/>
    <w:rsid w:val="0041348E"/>
    <w:rsid w:val="00417C40"/>
    <w:rsid w:val="00451650"/>
    <w:rsid w:val="004F1CCE"/>
    <w:rsid w:val="008427F6"/>
    <w:rsid w:val="00865EF8"/>
    <w:rsid w:val="00A52630"/>
    <w:rsid w:val="00AA4B06"/>
    <w:rsid w:val="00B9590B"/>
    <w:rsid w:val="00BC1BE4"/>
    <w:rsid w:val="00C04261"/>
    <w:rsid w:val="00D67D39"/>
    <w:rsid w:val="00ED276B"/>
    <w:rsid w:val="00E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A988"/>
  <w15:chartTrackingRefBased/>
  <w15:docId w15:val="{EA62C5B2-61A6-4E87-A51C-2A250123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48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z8p/5LGA9HUGh" TargetMode="External"/><Relationship Id="rId5" Type="http://schemas.openxmlformats.org/officeDocument/2006/relationships/hyperlink" Target="https://cloud.mail.ru/public/37PL/4jTgLLP9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chermed@yandex.ru</cp:lastModifiedBy>
  <cp:revision>3</cp:revision>
  <dcterms:created xsi:type="dcterms:W3CDTF">2021-12-12T11:16:00Z</dcterms:created>
  <dcterms:modified xsi:type="dcterms:W3CDTF">2022-04-15T03:02:00Z</dcterms:modified>
</cp:coreProperties>
</file>