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5" w:rsidRDefault="002A549B" w:rsidP="001B17A5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 «Сосновоборский механико-технологический техникум»</w:t>
      </w: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Pr="001B17A5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sz w:val="28"/>
          <w:szCs w:val="28"/>
        </w:rPr>
      </w:pPr>
    </w:p>
    <w:p w:rsidR="001B17A5" w:rsidRPr="001B17A5" w:rsidRDefault="001B17A5" w:rsidP="001B17A5">
      <w:pPr>
        <w:pStyle w:val="2"/>
        <w:spacing w:line="360" w:lineRule="auto"/>
        <w:rPr>
          <w:sz w:val="28"/>
          <w:szCs w:val="28"/>
        </w:rPr>
      </w:pPr>
      <w:r w:rsidRPr="001B17A5">
        <w:rPr>
          <w:sz w:val="28"/>
          <w:szCs w:val="28"/>
        </w:rPr>
        <w:t xml:space="preserve">Название работы: </w:t>
      </w:r>
    </w:p>
    <w:p w:rsidR="001B17A5" w:rsidRP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  <w:r w:rsidRPr="001B17A5">
        <w:rPr>
          <w:b/>
          <w:sz w:val="28"/>
          <w:szCs w:val="28"/>
        </w:rPr>
        <w:t xml:space="preserve">МЕТОДИЧЕСКАЯ РАЗРАБОТКА ДЛЯ ПРОВЕДЕНИЯ ЗАНЯТИЯ </w:t>
      </w:r>
    </w:p>
    <w:p w:rsidR="001B17A5" w:rsidRPr="001B17A5" w:rsidRDefault="001B17A5" w:rsidP="001B17A5">
      <w:pPr>
        <w:pStyle w:val="2"/>
        <w:spacing w:line="360" w:lineRule="auto"/>
        <w:rPr>
          <w:sz w:val="28"/>
          <w:szCs w:val="28"/>
        </w:rPr>
      </w:pPr>
      <w:r w:rsidRPr="001B17A5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«Агрегатные состояния вещества»</w:t>
      </w:r>
    </w:p>
    <w:p w:rsidR="001B17A5" w:rsidRP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</w:p>
    <w:p w:rsidR="001B17A5" w:rsidRPr="001B17A5" w:rsidRDefault="001B17A5" w:rsidP="001B17A5">
      <w:pPr>
        <w:pStyle w:val="2"/>
        <w:spacing w:line="360" w:lineRule="auto"/>
        <w:jc w:val="left"/>
        <w:rPr>
          <w:b/>
          <w:sz w:val="28"/>
          <w:szCs w:val="28"/>
        </w:rPr>
      </w:pPr>
    </w:p>
    <w:p w:rsidR="001B17A5" w:rsidRP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</w:p>
    <w:p w:rsidR="001B17A5" w:rsidRPr="001B17A5" w:rsidRDefault="001B17A5" w:rsidP="001B17A5">
      <w:pPr>
        <w:pStyle w:val="2"/>
        <w:spacing w:line="360" w:lineRule="auto"/>
        <w:rPr>
          <w:sz w:val="28"/>
          <w:szCs w:val="28"/>
        </w:rPr>
      </w:pPr>
      <w:r w:rsidRPr="001B17A5">
        <w:rPr>
          <w:sz w:val="28"/>
          <w:szCs w:val="28"/>
        </w:rPr>
        <w:t>Автор работы:</w:t>
      </w:r>
    </w:p>
    <w:p w:rsidR="001B17A5" w:rsidRP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Филиппова Ирина Геннадьевна, преподаватель</w:t>
      </w:r>
    </w:p>
    <w:p w:rsidR="001B17A5" w:rsidRP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</w:p>
    <w:p w:rsidR="001B17A5" w:rsidRPr="001B17A5" w:rsidRDefault="001B17A5" w:rsidP="001B17A5">
      <w:pPr>
        <w:pStyle w:val="2"/>
        <w:spacing w:line="360" w:lineRule="auto"/>
        <w:jc w:val="left"/>
        <w:rPr>
          <w:b/>
          <w:sz w:val="28"/>
          <w:szCs w:val="28"/>
        </w:rPr>
      </w:pPr>
    </w:p>
    <w:p w:rsid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Pr="00D26F4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1B17A5" w:rsidRDefault="001B17A5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Default="002A549B" w:rsidP="001B17A5">
      <w:pPr>
        <w:pStyle w:val="2"/>
        <w:spacing w:line="360" w:lineRule="auto"/>
        <w:rPr>
          <w:b/>
          <w:sz w:val="28"/>
          <w:szCs w:val="28"/>
        </w:rPr>
      </w:pPr>
    </w:p>
    <w:p w:rsidR="002A549B" w:rsidRPr="00D26F4B" w:rsidRDefault="002A549B" w:rsidP="001B17A5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г. Сосновоборск</w:t>
      </w:r>
    </w:p>
    <w:p w:rsidR="001B17A5" w:rsidRPr="003E1CED" w:rsidRDefault="0027258E" w:rsidP="001B17A5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2022</w:t>
      </w:r>
      <w:r w:rsidR="001B17A5" w:rsidRPr="003E1CED">
        <w:rPr>
          <w:sz w:val="28"/>
          <w:szCs w:val="28"/>
        </w:rPr>
        <w:t>г.</w:t>
      </w:r>
    </w:p>
    <w:p w:rsidR="006F3EC1" w:rsidRPr="00F85BC8" w:rsidRDefault="006500DC" w:rsidP="00F85BC8">
      <w:pPr>
        <w:pageBreakBefore/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lastRenderedPageBreak/>
        <w:t>План- конспект занятия</w:t>
      </w:r>
    </w:p>
    <w:p w:rsidR="006F3EC1" w:rsidRPr="00F85BC8" w:rsidRDefault="006F3EC1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Тема урока: Агрегатные состояния вещества</w:t>
      </w:r>
    </w:p>
    <w:p w:rsidR="00DD4EE6" w:rsidRDefault="006500DC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</w:t>
      </w:r>
      <w:r w:rsidR="00C133FC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нятия</w:t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4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 изучения и закрепления знаний</w:t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F3EC1" w:rsidRPr="002A549B" w:rsidRDefault="00DD4EE6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Вид: </w:t>
      </w:r>
      <w:r w:rsidR="00353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Комбинированный урок</w:t>
      </w:r>
      <w:r w:rsidR="002A549B" w:rsidRPr="002A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</w:t>
      </w:r>
      <w:r w:rsidR="002A549B" w:rsidRPr="002A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A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применением информационно-коммуникативных технологий</w:t>
      </w:r>
    </w:p>
    <w:p w:rsidR="006500DC" w:rsidRPr="00F85BC8" w:rsidRDefault="006500DC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Технология: проблемное обучение</w:t>
      </w:r>
    </w:p>
    <w:p w:rsidR="006500DC" w:rsidRPr="00F85BC8" w:rsidRDefault="006500DC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03029E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133FC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="0003029E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физические свойства веществ в различных агрегатных состояниях,  </w:t>
      </w:r>
      <w:r w:rsidR="00C133FC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особенностями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строения веществ в различных агрегатных состояниях и объяснить их. Познакомить с практическим применение состояний в жизни.</w:t>
      </w:r>
    </w:p>
    <w:p w:rsidR="0003029E" w:rsidRPr="00F85BC8" w:rsidRDefault="00C133FC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урока:</w:t>
      </w:r>
    </w:p>
    <w:p w:rsidR="00C133FC" w:rsidRPr="00F85BC8" w:rsidRDefault="00054FA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Образовательные</w:t>
      </w:r>
      <w:r w:rsidR="00C133FC" w:rsidRPr="00F85B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C133FC" w:rsidRPr="00F85BC8" w:rsidRDefault="00C133FC" w:rsidP="00F85BC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зучить физические особенности различных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агрегатных состояний вещества.</w:t>
      </w:r>
    </w:p>
    <w:p w:rsidR="00C133FC" w:rsidRPr="00F85BC8" w:rsidRDefault="00C133FC" w:rsidP="00F85BC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понятия: пр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 плавления и отвердевания,</w:t>
      </w:r>
    </w:p>
    <w:p w:rsidR="0003029E" w:rsidRPr="00F85BC8" w:rsidRDefault="00C133FC" w:rsidP="00F85BC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ассмотреть особенности фазового перехода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жидкость – твердое тело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3FC" w:rsidRPr="00F85BC8" w:rsidRDefault="00054FA5" w:rsidP="00F85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Развивающие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</w:p>
    <w:p w:rsidR="00C133FC" w:rsidRPr="00F85BC8" w:rsidRDefault="00C133FC" w:rsidP="00F85BC8">
      <w:pPr>
        <w:pStyle w:val="a6"/>
        <w:numPr>
          <w:ilvl w:val="1"/>
          <w:numId w:val="15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 учащихся умение выделять главное и существенное в излагаемом материале, </w:t>
      </w:r>
    </w:p>
    <w:p w:rsidR="00C133FC" w:rsidRPr="00F85BC8" w:rsidRDefault="00C133FC" w:rsidP="00F85BC8">
      <w:pPr>
        <w:pStyle w:val="a6"/>
        <w:numPr>
          <w:ilvl w:val="1"/>
          <w:numId w:val="15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Сформировать у учащихся умения преодолевать трудности в учении, </w:t>
      </w:r>
    </w:p>
    <w:p w:rsidR="00C133FC" w:rsidRPr="00F85BC8" w:rsidRDefault="00C133FC" w:rsidP="00F85BC8">
      <w:pPr>
        <w:pStyle w:val="a6"/>
        <w:numPr>
          <w:ilvl w:val="1"/>
          <w:numId w:val="15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Для развития у учащихся познавательного интереса при объяснении нового материала, опираясь на имеющие у них знания, </w:t>
      </w:r>
    </w:p>
    <w:p w:rsidR="00C133FC" w:rsidRPr="00F85BC8" w:rsidRDefault="00C133FC" w:rsidP="00F85BC8">
      <w:pPr>
        <w:pStyle w:val="a6"/>
        <w:numPr>
          <w:ilvl w:val="1"/>
          <w:numId w:val="15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В целях развития интеллектуальных способностей предложить ситуацию, требующую переноса полученных знаний и умений в новую ситуацию</w:t>
      </w:r>
    </w:p>
    <w:p w:rsidR="0003029E" w:rsidRPr="00F85BC8" w:rsidRDefault="00C133FC" w:rsidP="00F85BC8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звитие познавательных интересов и способностей </w:t>
      </w:r>
      <w:r w:rsidR="0029720C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 выявлении сути процессов.</w:t>
      </w:r>
    </w:p>
    <w:p w:rsidR="00C133FC" w:rsidRPr="00F85BC8" w:rsidRDefault="00054FA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Воспитательные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</w:p>
    <w:p w:rsidR="00C133FC" w:rsidRPr="00F85BC8" w:rsidRDefault="00C133FC" w:rsidP="00F85BC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hAnsi="Times New Roman" w:cs="Times New Roman"/>
          <w:sz w:val="28"/>
          <w:szCs w:val="28"/>
        </w:rPr>
        <w:t>Содействовать в ходе урока формированию таких мировоззренческих понятий как познаваемость мира и природы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029E" w:rsidRPr="00F85BC8" w:rsidRDefault="0003029E" w:rsidP="00F85BC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трудолюбие, точность и четкость при ответе, умение видеть физику вокруг себя.</w:t>
      </w:r>
    </w:p>
    <w:p w:rsidR="00C133FC" w:rsidRPr="00F85BC8" w:rsidRDefault="00C133FC" w:rsidP="00F85BC8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Осуществлять нравственное воспитание, обеспечить в ходе урока обращение к следующим вопросам: гуманизм, этические нормы поведения;</w:t>
      </w:r>
    </w:p>
    <w:p w:rsidR="00C133FC" w:rsidRPr="00F85BC8" w:rsidRDefault="00054FA5" w:rsidP="00F85BC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hAnsi="Times New Roman" w:cs="Times New Roman"/>
          <w:sz w:val="28"/>
          <w:szCs w:val="28"/>
        </w:rPr>
        <w:t>В целях решения задач развития работоспособности осуществлять смену характера деятельности учащихся на уроке</w:t>
      </w:r>
    </w:p>
    <w:p w:rsidR="00361734" w:rsidRPr="00F85BC8" w:rsidRDefault="00DD4EE6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Межпредметые</w:t>
      </w:r>
      <w:proofErr w:type="spellEnd"/>
      <w:r w:rsidR="005F5F9F" w:rsidRPr="00F85BC8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связ</w:t>
      </w:r>
      <w:r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5F5F9F" w:rsidRPr="00F85BC8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="005F5F9F" w:rsidRPr="00F85B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F5F9F" w:rsidRPr="00F85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физика с географией, химией, историей, литературой, музыкой, искусствоведение.</w:t>
      </w:r>
    </w:p>
    <w:p w:rsidR="00054FA5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</w:p>
    <w:p w:rsidR="00054FA5" w:rsidRPr="00F85BC8" w:rsidRDefault="00054FA5" w:rsidP="00F85BC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</w:t>
      </w:r>
    </w:p>
    <w:p w:rsidR="00936A97" w:rsidRPr="00F85BC8" w:rsidRDefault="00F06792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36A9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Лёд и вода</w:t>
      </w:r>
    </w:p>
    <w:p w:rsidR="00936A97" w:rsidRPr="00F85BC8" w:rsidRDefault="00936A97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54FA5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Сухой лед</w:t>
      </w:r>
    </w:p>
    <w:p w:rsidR="00054FA5" w:rsidRPr="00F85BC8" w:rsidRDefault="00054FA5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  </w:t>
      </w:r>
      <w:r w:rsidRPr="00F85BC8">
        <w:rPr>
          <w:rFonts w:ascii="Times New Roman" w:hAnsi="Times New Roman" w:cs="Times New Roman"/>
          <w:sz w:val="28"/>
          <w:szCs w:val="28"/>
        </w:rPr>
        <w:t xml:space="preserve">Компьютерная поддержка урока (учебная презентация </w:t>
      </w:r>
      <w:r w:rsidRPr="00F85BC8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F85BC8">
        <w:rPr>
          <w:rFonts w:ascii="Times New Roman" w:hAnsi="Times New Roman" w:cs="Times New Roman"/>
          <w:sz w:val="28"/>
          <w:szCs w:val="28"/>
        </w:rPr>
        <w:t>)</w:t>
      </w:r>
    </w:p>
    <w:p w:rsidR="00054FA5" w:rsidRPr="00F85BC8" w:rsidRDefault="00054FA5" w:rsidP="00F85BC8">
      <w:pPr>
        <w:pStyle w:val="a6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054FA5" w:rsidRPr="00F85BC8" w:rsidRDefault="00054FA5" w:rsidP="00787A3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lastRenderedPageBreak/>
        <w:t>Видеоматериалы «Кристаллы»</w:t>
      </w:r>
      <w:r w:rsidR="00787A3C">
        <w:rPr>
          <w:rFonts w:ascii="Times New Roman" w:hAnsi="Times New Roman" w:cs="Times New Roman"/>
          <w:sz w:val="28"/>
          <w:szCs w:val="28"/>
        </w:rPr>
        <w:t xml:space="preserve"> (</w:t>
      </w:r>
      <w:r w:rsidR="00787A3C" w:rsidRPr="00787A3C">
        <w:rPr>
          <w:rFonts w:ascii="Times New Roman" w:hAnsi="Times New Roman" w:cs="Times New Roman"/>
          <w:sz w:val="28"/>
          <w:szCs w:val="28"/>
        </w:rPr>
        <w:t>https://www.youtube.com/watch?v=Wu9AuRtCLV4</w:t>
      </w:r>
      <w:r w:rsidR="00787A3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F85BC8">
        <w:rPr>
          <w:rFonts w:ascii="Times New Roman" w:hAnsi="Times New Roman" w:cs="Times New Roman"/>
          <w:sz w:val="28"/>
          <w:szCs w:val="28"/>
        </w:rPr>
        <w:t xml:space="preserve"> и «Аморфные тела»</w:t>
      </w:r>
      <w:r w:rsidR="00787A3C">
        <w:rPr>
          <w:rFonts w:ascii="Times New Roman" w:hAnsi="Times New Roman" w:cs="Times New Roman"/>
          <w:sz w:val="28"/>
          <w:szCs w:val="28"/>
        </w:rPr>
        <w:t xml:space="preserve"> (</w:t>
      </w:r>
      <w:r w:rsidR="00787A3C" w:rsidRPr="00787A3C">
        <w:rPr>
          <w:rFonts w:ascii="Times New Roman" w:hAnsi="Times New Roman" w:cs="Times New Roman"/>
          <w:sz w:val="28"/>
          <w:szCs w:val="28"/>
        </w:rPr>
        <w:t>https://www.youtube.com/watch?v=fA_uk5KYLVM</w:t>
      </w:r>
      <w:r w:rsidR="00787A3C">
        <w:rPr>
          <w:rFonts w:ascii="Times New Roman" w:hAnsi="Times New Roman" w:cs="Times New Roman"/>
          <w:sz w:val="28"/>
          <w:szCs w:val="28"/>
        </w:rPr>
        <w:t>)</w:t>
      </w:r>
    </w:p>
    <w:p w:rsidR="00936A97" w:rsidRPr="00F85BC8" w:rsidRDefault="00054FA5" w:rsidP="00F85BC8">
      <w:pPr>
        <w:pStyle w:val="a6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Раздаточный материал с таблицей «Агрегатные состояния вещества</w:t>
      </w:r>
      <w:r w:rsidR="00936A9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4084" w:rsidRPr="00F85BC8" w:rsidRDefault="00474084" w:rsidP="00F85BC8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литературы:</w:t>
      </w:r>
    </w:p>
    <w:p w:rsidR="00474084" w:rsidRPr="00F85BC8" w:rsidRDefault="00474084" w:rsidP="00F85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Марон А.Е.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Физика. Дидактические материалы. М.: Дрофа. М.2002.</w:t>
      </w:r>
    </w:p>
    <w:p w:rsidR="00474084" w:rsidRPr="00F85BC8" w:rsidRDefault="00474084" w:rsidP="00F85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Ландсберг</w:t>
      </w:r>
      <w:proofErr w:type="spellEnd"/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Г.С. Элементарный учебник по физики: Учебное пособие. том 1. Механика. Теплота. Молекулярная физика.: ФИЗМАТЛИТ, 2009 г. –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ISBN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5-9221-0002-5 </w:t>
      </w:r>
    </w:p>
    <w:p w:rsidR="00474084" w:rsidRPr="00F85BC8" w:rsidRDefault="00474084" w:rsidP="00F85BC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textAlignment w:val="baseline"/>
        <w:rPr>
          <w:color w:val="000000"/>
          <w:sz w:val="28"/>
          <w:szCs w:val="28"/>
        </w:rPr>
      </w:pPr>
      <w:r w:rsidRPr="00F85BC8">
        <w:rPr>
          <w:color w:val="000000"/>
          <w:sz w:val="28"/>
          <w:szCs w:val="28"/>
        </w:rPr>
        <w:t>Франк-</w:t>
      </w:r>
      <w:proofErr w:type="spellStart"/>
      <w:r w:rsidRPr="00F85BC8">
        <w:rPr>
          <w:color w:val="000000"/>
          <w:sz w:val="28"/>
          <w:szCs w:val="28"/>
        </w:rPr>
        <w:t>Каменецкий</w:t>
      </w:r>
      <w:proofErr w:type="spellEnd"/>
      <w:r w:rsidRPr="00F85BC8">
        <w:rPr>
          <w:color w:val="000000"/>
          <w:sz w:val="28"/>
          <w:szCs w:val="28"/>
        </w:rPr>
        <w:t xml:space="preserve"> Д. А., Лекции по физике состояний вещества, М., 2013 (переиздание);</w:t>
      </w:r>
    </w:p>
    <w:p w:rsidR="00474084" w:rsidRPr="00F85BC8" w:rsidRDefault="00474084" w:rsidP="00F85BC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textAlignment w:val="baseline"/>
        <w:rPr>
          <w:color w:val="000000"/>
          <w:sz w:val="28"/>
          <w:szCs w:val="28"/>
        </w:rPr>
      </w:pPr>
      <w:r w:rsidRPr="00F85BC8">
        <w:rPr>
          <w:color w:val="000000"/>
          <w:sz w:val="28"/>
          <w:szCs w:val="28"/>
        </w:rPr>
        <w:t>Френкель Я. И., Собрание избранных трудов, т. 3, М., 2011;</w:t>
      </w:r>
    </w:p>
    <w:p w:rsidR="00474084" w:rsidRPr="00F85BC8" w:rsidRDefault="00474084" w:rsidP="00F85BC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textAlignment w:val="baseline"/>
        <w:rPr>
          <w:color w:val="000000"/>
          <w:sz w:val="28"/>
          <w:szCs w:val="28"/>
        </w:rPr>
      </w:pPr>
      <w:r w:rsidRPr="00F85BC8">
        <w:rPr>
          <w:color w:val="000000"/>
          <w:sz w:val="28"/>
          <w:szCs w:val="28"/>
        </w:rPr>
        <w:t>Фишер И.3., Статистическая теория жидкостей, М., 2010;</w:t>
      </w:r>
    </w:p>
    <w:p w:rsidR="00474084" w:rsidRPr="00F85BC8" w:rsidRDefault="00474084" w:rsidP="00F85BC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textAlignment w:val="baseline"/>
        <w:rPr>
          <w:color w:val="000000"/>
          <w:sz w:val="28"/>
          <w:szCs w:val="28"/>
        </w:rPr>
      </w:pPr>
      <w:r w:rsidRPr="00F85BC8">
        <w:rPr>
          <w:color w:val="000000"/>
          <w:sz w:val="28"/>
          <w:szCs w:val="28"/>
        </w:rPr>
        <w:t>Физика простых жидкостей. Экспериментальные исследования, пер. с англ., М., 2012</w:t>
      </w: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Электронные издания:</w:t>
      </w: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Библиотека Электронных Наглядных Пособий «Физика» </w:t>
      </w: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</w:t>
      </w:r>
      <w:r w:rsidR="002A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 и Мефодий»</w:t>
      </w: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Видеоматериалы:</w:t>
      </w:r>
    </w:p>
    <w:p w:rsidR="00474084" w:rsidRPr="00F85BC8" w:rsidRDefault="00787A3C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474084" w:rsidRPr="00F85BC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74084" w:rsidRPr="00F85BC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74084" w:rsidRPr="00F85BC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youtube</w:t>
        </w:r>
        <w:proofErr w:type="spellEnd"/>
        <w:r w:rsidR="00474084" w:rsidRPr="00F85BC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74084" w:rsidRPr="00F85BC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474084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84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–Аморфное состояние, Кристаллы</w:t>
      </w:r>
    </w:p>
    <w:p w:rsidR="00474084" w:rsidRPr="00F85BC8" w:rsidRDefault="0047408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084" w:rsidRPr="00F85BC8" w:rsidRDefault="00474084" w:rsidP="00F85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t>Формы проведения:</w:t>
      </w:r>
      <w:r w:rsidRPr="00F85BC8">
        <w:rPr>
          <w:rFonts w:ascii="Times New Roman" w:hAnsi="Times New Roman" w:cs="Times New Roman"/>
          <w:sz w:val="28"/>
          <w:szCs w:val="28"/>
        </w:rPr>
        <w:t xml:space="preserve">  беседа, обсуждение проблемных ситуаций, групповая и индивидуальная самостоятельная, практическая  работа учащихся, индивидуальная работа учащихся по обработке информации из различных источников.</w:t>
      </w:r>
    </w:p>
    <w:p w:rsidR="00474084" w:rsidRPr="00F85BC8" w:rsidRDefault="00474084" w:rsidP="00F85BC8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3EC1" w:rsidRPr="00F85BC8" w:rsidRDefault="006F3EC1" w:rsidP="00F85BC8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01"/>
        <w:gridCol w:w="3953"/>
      </w:tblGrid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Структура урока:</w:t>
            </w:r>
          </w:p>
        </w:tc>
        <w:tc>
          <w:tcPr>
            <w:tcW w:w="3953" w:type="dxa"/>
          </w:tcPr>
          <w:p w:rsidR="00F06792" w:rsidRPr="00F85BC8" w:rsidRDefault="00F06792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Организационный этап.</w:t>
            </w:r>
          </w:p>
        </w:tc>
        <w:tc>
          <w:tcPr>
            <w:tcW w:w="3953" w:type="dxa"/>
          </w:tcPr>
          <w:p w:rsidR="00F06792" w:rsidRPr="00F85BC8" w:rsidRDefault="00F06792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Этап подготовки учащихся к активному усвоению нового материала</w:t>
            </w: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3" w:type="dxa"/>
          </w:tcPr>
          <w:p w:rsidR="00F06792" w:rsidRPr="00F85BC8" w:rsidRDefault="006F3EC1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3953" w:type="dxa"/>
          </w:tcPr>
          <w:p w:rsidR="00F06792" w:rsidRPr="00F85BC8" w:rsidRDefault="00A14D61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EF7353"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 сберегающие технологии</w:t>
            </w:r>
          </w:p>
        </w:tc>
        <w:tc>
          <w:tcPr>
            <w:tcW w:w="3953" w:type="dxa"/>
          </w:tcPr>
          <w:p w:rsidR="00F06792" w:rsidRPr="00F85BC8" w:rsidRDefault="006C2008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Закрепления новых знаний (мини-конкурс загадок).</w:t>
            </w:r>
          </w:p>
        </w:tc>
        <w:tc>
          <w:tcPr>
            <w:tcW w:w="3953" w:type="dxa"/>
          </w:tcPr>
          <w:p w:rsidR="00F06792" w:rsidRPr="00F85BC8" w:rsidRDefault="00A14D61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  <w:r w:rsidR="001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 задание.</w:t>
            </w:r>
          </w:p>
        </w:tc>
        <w:tc>
          <w:tcPr>
            <w:tcW w:w="3953" w:type="dxa"/>
          </w:tcPr>
          <w:p w:rsidR="00F06792" w:rsidRPr="00F85BC8" w:rsidRDefault="006C2008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53" w:type="dxa"/>
          </w:tcPr>
          <w:p w:rsidR="00F06792" w:rsidRPr="00F85BC8" w:rsidRDefault="006C2008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мин.</w:t>
            </w:r>
          </w:p>
        </w:tc>
      </w:tr>
      <w:tr w:rsidR="00F06792" w:rsidRPr="00F85BC8" w:rsidTr="00F06792">
        <w:tc>
          <w:tcPr>
            <w:tcW w:w="5901" w:type="dxa"/>
          </w:tcPr>
          <w:p w:rsidR="00F06792" w:rsidRPr="00F85BC8" w:rsidRDefault="00F06792" w:rsidP="00F85BC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95"/>
                <w:tab w:val="num" w:pos="993"/>
              </w:tabs>
              <w:ind w:left="0"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953" w:type="dxa"/>
          </w:tcPr>
          <w:p w:rsidR="00F06792" w:rsidRPr="00F85BC8" w:rsidRDefault="006C2008" w:rsidP="00F85BC8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мин.</w:t>
            </w:r>
          </w:p>
        </w:tc>
      </w:tr>
    </w:tbl>
    <w:p w:rsidR="0003029E" w:rsidRPr="00F85BC8" w:rsidRDefault="0003029E" w:rsidP="00F85BC8">
      <w:pPr>
        <w:pageBreakBefore/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>ХОД УРОКА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Организационный этап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 Слайды 1, 2)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урока, целей и плана урока.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Этап подготовки учащихся к активному усвоению нового материала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используется фронтальный опрос и беседа с целью активизации имеющихся знаний, необходимых для изучения нового материала, концентрации внимания, включения учащихся в активную продуктивную работу.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состоит вещество?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Дайте понятие «внутренняя энергия тела».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чего зависит внутренняя энергия тела?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каких агрегатных состояниях может находиться вещество?</w:t>
      </w:r>
    </w:p>
    <w:p w:rsidR="00CF1E5A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беседы делается обобщение: </w:t>
      </w:r>
      <w:r w:rsidR="00CF1E5A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( Слайд 3, 4).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Любое вещество, состоящее из атомов и молекул, может находиться в одном из трех агрегатных состояниях – твердом, жидком и газообразном</w:t>
      </w:r>
      <w:r w:rsidR="00CF1E5A"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3. </w:t>
      </w:r>
      <w:r w:rsidR="00EC7050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Изучение </w:t>
      </w:r>
      <w:r w:rsidRPr="00F85B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нового материала</w:t>
      </w:r>
      <w:r w:rsidRPr="00F85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C1281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нового материала начина</w:t>
      </w:r>
      <w:r w:rsidR="00FC1281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 простейшей демонстрации:</w:t>
      </w:r>
    </w:p>
    <w:p w:rsidR="00FC1281" w:rsidRPr="00F85BC8" w:rsidRDefault="00FC1281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термоса достаю лед,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помещаю в стеклянный сосуд с 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ледяной  водой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1281" w:rsidRPr="00F85BC8" w:rsidRDefault="00FC1281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07A7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AA1D6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в сос</w:t>
      </w:r>
      <w:r w:rsidR="003D1113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A1D6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де, 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можем наблюдать похожую ситуацию?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?</w:t>
      </w:r>
      <w:r w:rsidR="0003029E"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Проблемный  вопрос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  </w:t>
      </w:r>
    </w:p>
    <w:p w:rsidR="0003029E" w:rsidRPr="00F85BC8" w:rsidRDefault="00FC1281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 возможна ситуация, в которой, при некоторых температурах вещество может одновременно находиться в твердом, жидком и газообразном состоянии?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отличает одно агрегатное состояние вещества от другого?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1281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Каковы особенности молекулярного строения газов, жидкостей и твердых тел?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(Заслушиваются мнения учащихся)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рассмотрим агрегатные состояния вещества на примере воды.</w:t>
      </w:r>
    </w:p>
    <w:p w:rsidR="00A6616D" w:rsidRPr="00F85BC8" w:rsidRDefault="00A6616D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начертите таблицу в тетрадь. Которую вы заполните в ходе занятия.</w:t>
      </w:r>
    </w:p>
    <w:p w:rsidR="00A6616D" w:rsidRPr="00F85BC8" w:rsidRDefault="00A6616D" w:rsidP="00F85BC8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</w:t>
      </w:r>
    </w:p>
    <w:tbl>
      <w:tblPr>
        <w:tblStyle w:val="a8"/>
        <w:tblW w:w="10049" w:type="dxa"/>
        <w:tblLook w:val="04A0" w:firstRow="1" w:lastRow="0" w:firstColumn="1" w:lastColumn="0" w:noHBand="0" w:noVBand="1"/>
      </w:tblPr>
      <w:tblGrid>
        <w:gridCol w:w="679"/>
        <w:gridCol w:w="2342"/>
        <w:gridCol w:w="2523"/>
        <w:gridCol w:w="2343"/>
        <w:gridCol w:w="2162"/>
      </w:tblGrid>
      <w:tr w:rsidR="00A6616D" w:rsidRPr="00F85BC8" w:rsidTr="006F3EC1">
        <w:trPr>
          <w:trHeight w:val="365"/>
        </w:trPr>
        <w:tc>
          <w:tcPr>
            <w:tcW w:w="679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2" w:type="dxa"/>
          </w:tcPr>
          <w:p w:rsidR="00A6616D" w:rsidRPr="00F85BC8" w:rsidRDefault="00A6616D" w:rsidP="00F85B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23" w:type="dxa"/>
          </w:tcPr>
          <w:p w:rsidR="00A6616D" w:rsidRPr="00F85BC8" w:rsidRDefault="00A6616D" w:rsidP="00F85B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2343" w:type="dxa"/>
          </w:tcPr>
          <w:p w:rsidR="00A6616D" w:rsidRPr="00F85BC8" w:rsidRDefault="00A6616D" w:rsidP="00F85B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2162" w:type="dxa"/>
          </w:tcPr>
          <w:p w:rsidR="00A6616D" w:rsidRPr="00F85BC8" w:rsidRDefault="00A6616D" w:rsidP="00F85B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</w:t>
            </w:r>
          </w:p>
        </w:tc>
      </w:tr>
      <w:tr w:rsidR="00A6616D" w:rsidRPr="00F85BC8" w:rsidTr="006F3EC1">
        <w:trPr>
          <w:trHeight w:val="333"/>
        </w:trPr>
        <w:tc>
          <w:tcPr>
            <w:tcW w:w="679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2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Твердое </w:t>
            </w:r>
          </w:p>
        </w:tc>
        <w:tc>
          <w:tcPr>
            <w:tcW w:w="252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616D" w:rsidRPr="00F85BC8" w:rsidTr="006F3EC1">
        <w:trPr>
          <w:trHeight w:val="311"/>
        </w:trPr>
        <w:tc>
          <w:tcPr>
            <w:tcW w:w="679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2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Жидкое</w:t>
            </w:r>
          </w:p>
        </w:tc>
        <w:tc>
          <w:tcPr>
            <w:tcW w:w="252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616D" w:rsidRPr="00F85BC8" w:rsidTr="006F3EC1">
        <w:trPr>
          <w:trHeight w:val="290"/>
        </w:trPr>
        <w:tc>
          <w:tcPr>
            <w:tcW w:w="679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2" w:type="dxa"/>
          </w:tcPr>
          <w:p w:rsidR="00A6616D" w:rsidRPr="00F85BC8" w:rsidRDefault="00A6616D" w:rsidP="00F85BC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Газообразное</w:t>
            </w:r>
          </w:p>
        </w:tc>
        <w:tc>
          <w:tcPr>
            <w:tcW w:w="252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A6616D" w:rsidRPr="00F85BC8" w:rsidRDefault="00A6616D" w:rsidP="00F85BC8">
            <w:pPr>
              <w:ind w:firstLine="72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85BC8" w:rsidRDefault="00F85BC8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21DB" w:rsidRPr="00F85BC8" w:rsidRDefault="003921DB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каждое состояние по очереди. Начнем с твердого.</w:t>
      </w:r>
    </w:p>
    <w:p w:rsidR="00AA1D67" w:rsidRPr="00F85BC8" w:rsidRDefault="003921DB" w:rsidP="00F85BC8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A1D6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 про кристаллы</w:t>
      </w:r>
      <w:r w:rsidR="00A6616D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353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(Видео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,</w:t>
      </w:r>
      <w:r w:rsidR="00733E07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Слайд 5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, Приложение </w:t>
      </w:r>
      <w:r w:rsidR="00C07A77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2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)</w:t>
      </w:r>
      <w:r w:rsidR="00EF7353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(5мин)</w:t>
      </w:r>
    </w:p>
    <w:p w:rsidR="00810D3A" w:rsidRPr="00F85BC8" w:rsidRDefault="00810D3A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после видео:</w:t>
      </w:r>
    </w:p>
    <w:p w:rsidR="00810D3A" w:rsidRPr="00F85BC8" w:rsidRDefault="00810D3A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является самым распространенным кристаллом? (Лёд)</w:t>
      </w:r>
    </w:p>
    <w:p w:rsidR="00810D3A" w:rsidRPr="00F85BC8" w:rsidRDefault="00810D3A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форму имеют кристаллы? (многогранник)</w:t>
      </w:r>
    </w:p>
    <w:p w:rsidR="00810D3A" w:rsidRPr="00F85BC8" w:rsidRDefault="00810D3A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является представителем кристаллов в природе? (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Горный хрусталь, поваренная соль, алмаз, гранат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10D3A" w:rsidRPr="00F85BC8" w:rsidRDefault="00810D3A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Почему кристаллы правильной формы встречаются очень редко? (к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олебания температуры, воздействия воды, воздействия </w:t>
      </w:r>
      <w:r w:rsidR="00F85BC8" w:rsidRPr="00F85BC8">
        <w:rPr>
          <w:rFonts w:ascii="Times New Roman" w:hAnsi="Times New Roman" w:cs="Times New Roman"/>
          <w:color w:val="000000"/>
          <w:sz w:val="28"/>
          <w:szCs w:val="28"/>
        </w:rPr>
        <w:t>ветра, трения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об твёрдые тела)</w:t>
      </w:r>
    </w:p>
    <w:p w:rsidR="003447DB" w:rsidRPr="00F85BC8" w:rsidRDefault="003447DB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-Какие существуют способы определения настоящих кристаллов?</w:t>
      </w:r>
    </w:p>
    <w:p w:rsidR="00EF4732" w:rsidRPr="00F85BC8" w:rsidRDefault="00EF7353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Теперь давайте заполним</w:t>
      </w:r>
      <w:r w:rsidR="00EF4732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таблицу: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FD75A4" w:rsidRPr="00F85BC8" w:rsidRDefault="00887474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Перейдем к следующему состоянию вещест</w:t>
      </w:r>
      <w:r w:rsidR="00EF7353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а:</w:t>
      </w:r>
      <w:r w:rsidR="003921DB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75A4" w:rsidRPr="00F85BC8" w:rsidRDefault="00887474" w:rsidP="00F85B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Жидкое состояние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921DB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447DB" w:rsidRPr="00F85BC8" w:rsidRDefault="003921DB" w:rsidP="00F85B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(Слайд 6, Приложение</w:t>
      </w:r>
      <w:r w:rsidR="005F75BF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="005F75BF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2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)</w:t>
      </w:r>
      <w:proofErr w:type="gramEnd"/>
    </w:p>
    <w:p w:rsidR="00887474" w:rsidRPr="00F85BC8" w:rsidRDefault="00887474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Жидкое состояние обычно считают промежуточным между</w:t>
      </w:r>
      <w:r w:rsidRPr="00F85BC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Твёрдое тело" w:history="1">
        <w:r w:rsidR="00EF7353"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твёрдым тела</w:t>
        </w:r>
        <w:r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</w:hyperlink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7353"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8" w:tooltip="Газ" w:history="1">
        <w:r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газом</w:t>
        </w:r>
      </w:hyperlink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: газ не сохраняет ни объём,</w:t>
      </w:r>
      <w:r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ни форму.</w:t>
      </w:r>
    </w:p>
    <w:p w:rsidR="00887474" w:rsidRPr="00F85BC8" w:rsidRDefault="00887474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Форма жидких тел может полностью или отчасти определяться тем, что их поверхность ведёт себя как упругая мембрана. Так, вода может собираться в капли. Но жидкость способна течь даже под своей неподвижной поверхностью, и это тоже означает не</w:t>
      </w:r>
      <w:r w:rsidR="00F92FE7" w:rsidRPr="00F85BC8">
        <w:rPr>
          <w:rFonts w:ascii="Times New Roman" w:hAnsi="Times New Roman" w:cs="Times New Roman"/>
          <w:sz w:val="28"/>
          <w:szCs w:val="28"/>
        </w:rPr>
        <w:t xml:space="preserve"> </w:t>
      </w:r>
      <w:r w:rsidRPr="00F85BC8">
        <w:rPr>
          <w:rFonts w:ascii="Times New Roman" w:hAnsi="Times New Roman" w:cs="Times New Roman"/>
          <w:sz w:val="28"/>
          <w:szCs w:val="28"/>
        </w:rPr>
        <w:t>сохранение формы (внутренних частей жидкого тела).</w:t>
      </w:r>
      <w:r w:rsidRPr="00F85B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Жидкости обладают текучестью, мало сжимаемы. При постоянном объеме могут менять форму.</w:t>
      </w:r>
    </w:p>
    <w:p w:rsidR="00887474" w:rsidRPr="00F85BC8" w:rsidRDefault="00787A3C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ooltip="Молекула" w:history="1">
        <w:r w:rsidR="00887474"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Молекулы</w:t>
        </w:r>
      </w:hyperlink>
      <w:r w:rsidR="00887474" w:rsidRPr="00F85B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87474" w:rsidRPr="00F85BC8">
        <w:rPr>
          <w:rFonts w:ascii="Times New Roman" w:hAnsi="Times New Roman" w:cs="Times New Roman"/>
          <w:sz w:val="28"/>
          <w:szCs w:val="28"/>
        </w:rPr>
        <w:t>жидкости не имеют определённого положения, но в то же время им недоступна полная свобода перемещений. Между ними существует притяжение, достаточно сильное, чтобы удержать их на близком расстоянии.</w:t>
      </w:r>
      <w:r w:rsidR="00887474" w:rsidRPr="00F85B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Молекулы жидкости не имеют их сил они легко перемещаются. </w:t>
      </w:r>
    </w:p>
    <w:p w:rsidR="00EF7353" w:rsidRPr="00F85BC8" w:rsidRDefault="00887474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таблицу дальше.</w:t>
      </w:r>
    </w:p>
    <w:p w:rsidR="00FD75A4" w:rsidRPr="00F85BC8" w:rsidRDefault="00EE1FEF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Перейдем к следующему состоянию: </w:t>
      </w:r>
    </w:p>
    <w:p w:rsidR="00FD75A4" w:rsidRPr="00F85BC8" w:rsidRDefault="00EE1FEF" w:rsidP="00F85B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Газообразное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1FEF" w:rsidRPr="00F85BC8" w:rsidRDefault="00EE1FEF" w:rsidP="00F85B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(Слайд 7</w:t>
      </w:r>
      <w:r w:rsidR="00EC7050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, Приложение 2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)</w:t>
      </w:r>
    </w:p>
    <w:p w:rsidR="00EE1FEF" w:rsidRPr="00F85BC8" w:rsidRDefault="00EE1FEF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  <w:shd w:val="clear" w:color="auto" w:fill="FFFFFF"/>
        </w:rPr>
      </w:pPr>
      <w:r w:rsidRPr="00F85BC8">
        <w:rPr>
          <w:sz w:val="28"/>
          <w:szCs w:val="28"/>
          <w:shd w:val="clear" w:color="auto" w:fill="FFFFFF"/>
        </w:rPr>
        <w:t>Газ характеризуется очень слабыми связями между его частицами (</w:t>
      </w:r>
      <w:hyperlink r:id="rId10" w:tooltip="Молекула" w:history="1">
        <w:r w:rsidRPr="00F85BC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молекулами</w:t>
        </w:r>
      </w:hyperlink>
      <w:r w:rsidRPr="00F85BC8">
        <w:rPr>
          <w:sz w:val="28"/>
          <w:szCs w:val="28"/>
          <w:shd w:val="clear" w:color="auto" w:fill="FFFFFF"/>
        </w:rPr>
        <w:t>,</w:t>
      </w:r>
      <w:r w:rsidRPr="00F85BC8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Атом" w:history="1">
        <w:r w:rsidRPr="00F85BC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атомами</w:t>
        </w:r>
      </w:hyperlink>
      <w:r w:rsidRPr="00F85BC8">
        <w:rPr>
          <w:sz w:val="28"/>
          <w:szCs w:val="28"/>
          <w:shd w:val="clear" w:color="auto" w:fill="FFFFFF"/>
        </w:rPr>
        <w:t>), а также их большой подвижностью. Частицы газа почти свободно и хаотически движутся в промежутках между столкновениями, во время которых происходит резкое изменение характера их движения.</w:t>
      </w:r>
    </w:p>
    <w:p w:rsidR="00EE1FEF" w:rsidRPr="00F85BC8" w:rsidRDefault="00EE1FEF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Газообразное состояние вещества в условиях, когда возможно существование устойчивой жидкой или твёрдой</w:t>
      </w:r>
      <w:r w:rsidRPr="00F85BC8">
        <w:rPr>
          <w:rStyle w:val="apple-converted-space"/>
          <w:sz w:val="28"/>
          <w:szCs w:val="28"/>
        </w:rPr>
        <w:t> </w:t>
      </w:r>
      <w:hyperlink r:id="rId12" w:tooltip="Термодинамическая фаза" w:history="1">
        <w:r w:rsidRPr="00F85BC8">
          <w:rPr>
            <w:rStyle w:val="a7"/>
            <w:color w:val="auto"/>
            <w:sz w:val="28"/>
            <w:szCs w:val="28"/>
            <w:u w:val="none"/>
          </w:rPr>
          <w:t>фазы</w:t>
        </w:r>
      </w:hyperlink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этого же вещества, обычно называется</w:t>
      </w:r>
      <w:r w:rsidRPr="00F85BC8">
        <w:rPr>
          <w:rStyle w:val="apple-converted-space"/>
          <w:sz w:val="28"/>
          <w:szCs w:val="28"/>
        </w:rPr>
        <w:t> </w:t>
      </w:r>
      <w:hyperlink r:id="rId13" w:tooltip="Пар" w:history="1">
        <w:r w:rsidRPr="00F85BC8">
          <w:rPr>
            <w:rStyle w:val="a7"/>
            <w:color w:val="auto"/>
            <w:sz w:val="28"/>
            <w:szCs w:val="28"/>
            <w:u w:val="none"/>
          </w:rPr>
          <w:t>паром</w:t>
        </w:r>
      </w:hyperlink>
      <w:r w:rsidRPr="00F85BC8">
        <w:rPr>
          <w:sz w:val="28"/>
          <w:szCs w:val="28"/>
        </w:rPr>
        <w:t>.</w:t>
      </w:r>
    </w:p>
    <w:p w:rsidR="00EE1FEF" w:rsidRPr="00F85BC8" w:rsidRDefault="00EE1FEF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Подобно</w:t>
      </w:r>
      <w:r w:rsidRPr="00F85BC8">
        <w:rPr>
          <w:rStyle w:val="apple-converted-space"/>
          <w:sz w:val="28"/>
          <w:szCs w:val="28"/>
        </w:rPr>
        <w:t> </w:t>
      </w:r>
      <w:hyperlink r:id="rId14" w:tooltip="Жидкость" w:history="1">
        <w:r w:rsidRPr="00F85BC8">
          <w:rPr>
            <w:rStyle w:val="a7"/>
            <w:color w:val="auto"/>
            <w:sz w:val="28"/>
            <w:szCs w:val="28"/>
            <w:u w:val="none"/>
          </w:rPr>
          <w:t>жидкостям</w:t>
        </w:r>
      </w:hyperlink>
      <w:r w:rsidRPr="00F85BC8">
        <w:rPr>
          <w:sz w:val="28"/>
          <w:szCs w:val="28"/>
        </w:rPr>
        <w:t>, газы обладают текучестью и сопротивляются деформации. В отличие от жидкостей</w:t>
      </w:r>
      <w:r w:rsidRPr="00F85BC8">
        <w:rPr>
          <w:color w:val="252525"/>
          <w:sz w:val="28"/>
          <w:szCs w:val="28"/>
        </w:rPr>
        <w:t xml:space="preserve">, газы не имеют фиксированного </w:t>
      </w:r>
      <w:r w:rsidRPr="00F85BC8">
        <w:rPr>
          <w:sz w:val="28"/>
          <w:szCs w:val="28"/>
        </w:rPr>
        <w:t>объёма</w:t>
      </w:r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и не образуют свободной поверхности, а стремятся заполнить весь доступный</w:t>
      </w:r>
      <w:r w:rsidRPr="00F85BC8">
        <w:rPr>
          <w:rStyle w:val="apple-converted-space"/>
          <w:sz w:val="28"/>
          <w:szCs w:val="28"/>
        </w:rPr>
        <w:t> </w:t>
      </w:r>
      <w:hyperlink r:id="rId15" w:tooltip="Объём" w:history="1">
        <w:r w:rsidRPr="00F85BC8">
          <w:rPr>
            <w:rStyle w:val="a7"/>
            <w:color w:val="auto"/>
            <w:sz w:val="28"/>
            <w:szCs w:val="28"/>
            <w:u w:val="none"/>
          </w:rPr>
          <w:t>объём</w:t>
        </w:r>
      </w:hyperlink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(например, сосуда).</w:t>
      </w:r>
    </w:p>
    <w:p w:rsidR="00EE1FEF" w:rsidRPr="00F85BC8" w:rsidRDefault="00EE1FEF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Газообразное состояние — самое распространённое состояние вещества</w:t>
      </w:r>
      <w:r w:rsidRPr="00F85BC8">
        <w:rPr>
          <w:rStyle w:val="apple-converted-space"/>
          <w:sz w:val="28"/>
          <w:szCs w:val="28"/>
        </w:rPr>
        <w:t> </w:t>
      </w:r>
      <w:hyperlink r:id="rId16" w:tooltip="Вселенная" w:history="1">
        <w:r w:rsidRPr="00F85BC8">
          <w:rPr>
            <w:rStyle w:val="a7"/>
            <w:color w:val="auto"/>
            <w:sz w:val="28"/>
            <w:szCs w:val="28"/>
            <w:u w:val="none"/>
          </w:rPr>
          <w:t>Вселенной</w:t>
        </w:r>
      </w:hyperlink>
      <w:r w:rsidRPr="00F85BC8">
        <w:rPr>
          <w:rStyle w:val="apple-converted-space"/>
          <w:sz w:val="28"/>
          <w:szCs w:val="28"/>
        </w:rPr>
        <w:t xml:space="preserve"> </w:t>
      </w:r>
      <w:r w:rsidRPr="00F85BC8">
        <w:rPr>
          <w:sz w:val="28"/>
          <w:szCs w:val="28"/>
        </w:rPr>
        <w:t>(</w:t>
      </w:r>
      <w:hyperlink r:id="rId17" w:tooltip="Межзвёздное вещество" w:history="1">
        <w:r w:rsidRPr="00F85BC8">
          <w:rPr>
            <w:rStyle w:val="a7"/>
            <w:color w:val="auto"/>
            <w:sz w:val="28"/>
            <w:szCs w:val="28"/>
            <w:u w:val="none"/>
          </w:rPr>
          <w:t>межзвёздное вещество</w:t>
        </w:r>
      </w:hyperlink>
      <w:r w:rsidRPr="00F85BC8">
        <w:rPr>
          <w:sz w:val="28"/>
          <w:szCs w:val="28"/>
        </w:rPr>
        <w:t>,</w:t>
      </w:r>
      <w:r w:rsidRPr="00F85BC8">
        <w:rPr>
          <w:rStyle w:val="apple-converted-space"/>
          <w:sz w:val="28"/>
          <w:szCs w:val="28"/>
        </w:rPr>
        <w:t> </w:t>
      </w:r>
      <w:hyperlink r:id="rId18" w:tooltip="Туманность" w:history="1">
        <w:r w:rsidRPr="00F85BC8">
          <w:rPr>
            <w:rStyle w:val="a7"/>
            <w:color w:val="auto"/>
            <w:sz w:val="28"/>
            <w:szCs w:val="28"/>
            <w:u w:val="none"/>
          </w:rPr>
          <w:t>туманности</w:t>
        </w:r>
      </w:hyperlink>
      <w:r w:rsidRPr="00F85BC8">
        <w:rPr>
          <w:sz w:val="28"/>
          <w:szCs w:val="28"/>
        </w:rPr>
        <w:t>,</w:t>
      </w:r>
      <w:r w:rsidRPr="00F85BC8">
        <w:rPr>
          <w:rStyle w:val="apple-converted-space"/>
          <w:sz w:val="28"/>
          <w:szCs w:val="28"/>
        </w:rPr>
        <w:t> </w:t>
      </w:r>
      <w:r w:rsidR="00F85BC8" w:rsidRPr="00F85BC8">
        <w:rPr>
          <w:sz w:val="28"/>
          <w:szCs w:val="28"/>
        </w:rPr>
        <w:t>звёзды, атмосферы</w:t>
      </w:r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 xml:space="preserve">и т. д.). </w:t>
      </w:r>
    </w:p>
    <w:p w:rsidR="00EE1FEF" w:rsidRPr="00F85BC8" w:rsidRDefault="00EE1FEF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Заполняем таблицу</w:t>
      </w:r>
    </w:p>
    <w:p w:rsidR="000B300F" w:rsidRPr="00F85BC8" w:rsidRDefault="000B300F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существует еще одно состояние вещества, которое называется Аморфное. </w:t>
      </w:r>
      <w:r w:rsidR="005F75BF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(Видео 2, С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лайд 8, Приложение</w:t>
      </w:r>
      <w:r w:rsidR="00C07A77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2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).</w:t>
      </w:r>
    </w:p>
    <w:p w:rsidR="000B300F" w:rsidRPr="00F85BC8" w:rsidRDefault="00EF7353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Заполняем таблицу до конца.</w:t>
      </w:r>
    </w:p>
    <w:p w:rsidR="00733E07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Делаются выводы:</w:t>
      </w:r>
      <w:r w:rsidR="00733E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3E07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(Слайд 9.)</w:t>
      </w:r>
    </w:p>
    <w:p w:rsidR="004D130F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разных агрегатных состояниях расположение молекул различно; внутренняя энергия одинаковых масс твердого тела, жидкостей и газов при одинаковых температурах различна. </w:t>
      </w:r>
    </w:p>
    <w:p w:rsidR="004D130F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перехода «твердое тело – жидкость – газ» связан с увеличением внутренней энергии. Значит, в таких превращениях вещество </w:t>
      </w:r>
      <w:proofErr w:type="gramStart"/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поглощает тепло</w:t>
      </w:r>
      <w:proofErr w:type="gramEnd"/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кинетическая энергия движения молекул возрастает. </w:t>
      </w:r>
    </w:p>
    <w:p w:rsidR="004D130F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переходе «газ – жидкость – твердое тело» процесс перехода связан с выделением тепла. При этом скорость молекул и внутренняя энергия уменьшаются.</w:t>
      </w:r>
    </w:p>
    <w:p w:rsidR="004D130F" w:rsidRPr="00F85BC8" w:rsidRDefault="005110E8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Фазовые переходы</w:t>
      </w:r>
    </w:p>
    <w:p w:rsidR="0003029E" w:rsidRPr="00F85BC8" w:rsidRDefault="00F10A4E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(</w:t>
      </w:r>
      <w:r w:rsidR="005F75BF"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</w:t>
      </w:r>
      <w:r w:rsidRPr="00F85B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лайд 10)</w:t>
      </w:r>
    </w:p>
    <w:p w:rsidR="005110E8" w:rsidRPr="00F85BC8" w:rsidRDefault="005110E8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Фазовый переход- это переход из одного агрегатного состояния в другое </w:t>
      </w:r>
    </w:p>
    <w:p w:rsidR="00A803A4" w:rsidRPr="00F85BC8" w:rsidRDefault="00A803A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рассмотрим процессы перехода жидкости в разные состояния</w:t>
      </w:r>
    </w:p>
    <w:p w:rsidR="00A803A4" w:rsidRPr="00F85BC8" w:rsidRDefault="00F10A4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 заполняется схема определения фазовых переходов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6342C" w:rsidRPr="00F85BC8" w:rsidRDefault="008104BE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вещество из </w:t>
      </w:r>
      <w:r w:rsidR="0096342C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жидкого состояния переходит в твердое</w:t>
      </w: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это называется </w:t>
      </w:r>
      <w:r w:rsidR="0096342C"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кристаллизацией</w:t>
      </w:r>
      <w:r w:rsidR="0096342C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6342C" w:rsidRPr="00F85BC8" w:rsidRDefault="0096342C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твердого состояния в газ, минуя жидкое, называется –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сублимацией</w:t>
      </w: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6342C" w:rsidRPr="00F85BC8" w:rsidRDefault="008104BE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вещества из </w:t>
      </w:r>
      <w:r w:rsidR="0096342C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в жидкость</w:t>
      </w: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этот процесс называется </w:t>
      </w:r>
      <w:r w:rsidR="0096342C"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конденсацией</w:t>
      </w:r>
      <w:r w:rsidR="0096342C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6342C" w:rsidRPr="00F85BC8" w:rsidRDefault="0096342C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перехода жидкости в газ называется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парообразованием</w:t>
      </w: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2C" w:rsidRPr="00F85BC8" w:rsidRDefault="0096342C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газ переходит в твердое состояние, то процесс называется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десублимация</w:t>
      </w: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2C" w:rsidRPr="00F85BC8" w:rsidRDefault="0096342C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твердого тела в жидкое называется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плавлением</w:t>
      </w:r>
    </w:p>
    <w:p w:rsidR="00907E57" w:rsidRPr="00F85BC8" w:rsidRDefault="008104BE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примеры переходов мы постоянно наблюдаем в повседневной жизни. </w:t>
      </w:r>
      <w:r w:rsidR="004D130F" w:rsidRPr="00F85B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11)</w:t>
      </w:r>
    </w:p>
    <w:p w:rsidR="00EF7353" w:rsidRPr="00F85BC8" w:rsidRDefault="008104BE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лед плавится, он превращается в воду, а вода в свою очередь испаряется, и образовывается пара. Если рассматривать в обратную сторону то, пар, конденсируясь, начинает переходить снова в воду, а вода в свою очередь, замерзая, становится льдом. Запах любого твёрдого тела – это сублимация. Часть молекул вырывается из тела, при этом образовывается газ, который и даёт запах. Пример обратного процесса – это в зимнее время узоры на стекле, когда пар в воздухе при замерзании оседает на стекле. </w:t>
      </w:r>
    </w:p>
    <w:p w:rsidR="0055189D" w:rsidRPr="00F85BC8" w:rsidRDefault="0055189D" w:rsidP="00F85B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4.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 сберегающие технологии</w:t>
      </w:r>
    </w:p>
    <w:p w:rsidR="0055189D" w:rsidRPr="00F85BC8" w:rsidRDefault="0055189D" w:rsidP="00F85BC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Крепко зажмурить глаза на 3-5 секунд, а затем открыть их на такое же время. Повторять 5 раз.</w:t>
      </w:r>
    </w:p>
    <w:p w:rsidR="0055189D" w:rsidRPr="00F85BC8" w:rsidRDefault="0055189D" w:rsidP="00F85BC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Быстро моргать в течение 5 секунд. Открыть глаза, отдыхать 5 секунд. Повторять 3 раза.</w:t>
      </w:r>
    </w:p>
    <w:p w:rsidR="0055189D" w:rsidRPr="00F85BC8" w:rsidRDefault="0055189D" w:rsidP="00F85BC8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5 раз.</w:t>
      </w:r>
    </w:p>
    <w:p w:rsidR="0055189D" w:rsidRPr="00F85BC8" w:rsidRDefault="0055189D" w:rsidP="00F85BC8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В среднем темпе проделать 5 круговых движения глазами в правую сторону, столько же в левую сторону. Расслабив глазные мышцы, посмотреть вдаль на счет 1-5. Повторить 1-2 раза.</w:t>
      </w:r>
    </w:p>
    <w:p w:rsidR="00537EEC" w:rsidRDefault="00537EEC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03029E" w:rsidRPr="00F85BC8" w:rsidRDefault="0055189D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5</w:t>
      </w:r>
      <w:r w:rsidR="00EC7050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Закрепление</w:t>
      </w:r>
      <w:r w:rsidR="0003029E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новых знаний</w:t>
      </w:r>
    </w:p>
    <w:p w:rsidR="00264405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этапе решается следующая учебно-воспитательная задача: закрепить в игровой форме в памяти учащихся те знания и умения, которые необходимы для повышения уровня осмысленности изученного материала. </w:t>
      </w: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разбиваются на две команды. Каждая команда получает кроссворд с вопросами. Команда, которая первая решит кроссворд и не допустит ошибок получит 9 баллов, максимальное время выполнение 5 минут. За каждый не правильный ответ снимается один балл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Style w:val="1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4"/>
        <w:gridCol w:w="704"/>
        <w:gridCol w:w="704"/>
        <w:gridCol w:w="704"/>
        <w:gridCol w:w="704"/>
      </w:tblGrid>
      <w:tr w:rsidR="00264405" w:rsidRPr="003840D5" w:rsidTr="00966BD6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4405" w:rsidRPr="003840D5" w:rsidTr="00966BD6">
        <w:trPr>
          <w:trHeight w:val="27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4405" w:rsidRPr="003840D5" w:rsidTr="00966BD6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4405" w:rsidRPr="003840D5" w:rsidTr="00264405">
        <w:trPr>
          <w:trHeight w:val="274"/>
        </w:trPr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64405" w:rsidRPr="003840D5" w:rsidTr="00966BD6">
        <w:trPr>
          <w:trHeight w:val="274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1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4" w:type="dxa"/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04" w:type="dxa"/>
            <w:tcBorders>
              <w:bottom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64405" w:rsidRPr="003840D5" w:rsidTr="00966BD6">
        <w:trPr>
          <w:trHeight w:val="274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966BD6">
        <w:trPr>
          <w:trHeight w:val="255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966BD6">
        <w:trPr>
          <w:trHeight w:val="274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7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7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5" w:rsidRPr="003840D5" w:rsidTr="00264405">
        <w:trPr>
          <w:trHeight w:val="27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4405" w:rsidRPr="003840D5" w:rsidRDefault="00264405" w:rsidP="0026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Pr="003840D5" w:rsidRDefault="00264405" w:rsidP="00264405">
      <w:pPr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вещества из твёрдого состояния в жидкое.</w:t>
      </w:r>
    </w:p>
    <w:p w:rsidR="00264405" w:rsidRPr="003840D5" w:rsidRDefault="00264405" w:rsidP="00264405">
      <w:pPr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Вода в кристаллическом состоянии.</w:t>
      </w:r>
    </w:p>
    <w:p w:rsidR="00264405" w:rsidRPr="003840D5" w:rsidRDefault="00264405" w:rsidP="00264405">
      <w:pPr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вещества из жидкого состояния в твёрдое.</w:t>
      </w:r>
    </w:p>
    <w:p w:rsidR="00264405" w:rsidRPr="003840D5" w:rsidRDefault="00264405" w:rsidP="00264405">
      <w:pPr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вещества из газообразного в жидкое состояние.</w:t>
      </w:r>
    </w:p>
    <w:p w:rsidR="00264405" w:rsidRPr="003840D5" w:rsidRDefault="00264405" w:rsidP="00264405">
      <w:pPr>
        <w:tabs>
          <w:tab w:val="left" w:pos="284"/>
          <w:tab w:val="left" w:pos="426"/>
        </w:tabs>
        <w:spacing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.Физическая величина, измеряемая в Джоулях.</w:t>
      </w:r>
    </w:p>
    <w:p w:rsidR="00264405" w:rsidRPr="003840D5" w:rsidRDefault="00264405" w:rsidP="00264405">
      <w:pPr>
        <w:tabs>
          <w:tab w:val="left" w:pos="284"/>
          <w:tab w:val="left" w:pos="426"/>
        </w:tabs>
        <w:spacing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Вещество,  наиболее часто встречающееся в трех агрегатных состояниях.</w:t>
      </w:r>
    </w:p>
    <w:p w:rsidR="00264405" w:rsidRPr="003840D5" w:rsidRDefault="00264405" w:rsidP="00264405">
      <w:pPr>
        <w:tabs>
          <w:tab w:val="left" w:pos="284"/>
          <w:tab w:val="left" w:pos="426"/>
        </w:tabs>
        <w:spacing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Процесс, сопровождаемый быстрым образованием пузырьков пара, прорывающихся через  поверхность жидкости.</w:t>
      </w:r>
    </w:p>
    <w:p w:rsidR="00264405" w:rsidRPr="003840D5" w:rsidRDefault="00264405" w:rsidP="00264405">
      <w:pPr>
        <w:tabs>
          <w:tab w:val="left" w:pos="284"/>
          <w:tab w:val="left" w:pos="426"/>
        </w:tabs>
        <w:spacing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8. Единица измерения количества теплоты.</w:t>
      </w:r>
    </w:p>
    <w:p w:rsidR="00264405" w:rsidRPr="003840D5" w:rsidRDefault="00264405" w:rsidP="00264405">
      <w:pPr>
        <w:tabs>
          <w:tab w:val="left" w:pos="142"/>
          <w:tab w:val="left" w:pos="284"/>
          <w:tab w:val="left" w:pos="426"/>
          <w:tab w:val="left" w:pos="6453"/>
        </w:tabs>
        <w:spacing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>9. Парообразование, происходящее с поверхности жидкости</w:t>
      </w:r>
      <w:r w:rsidRPr="003840D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4405" w:rsidRDefault="00264405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BD6" w:rsidRDefault="00966BD6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Командам предлагается ответить на вопросы викторины. Команда набравшая большее количество баллов в 1 этапе имеет право первая выбрать вопрос. </w:t>
      </w:r>
    </w:p>
    <w:p w:rsidR="0003029E" w:rsidRPr="00F85BC8" w:rsidRDefault="00966BD6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Отвечает первым та команда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оторая первая подним</w:t>
      </w:r>
      <w:r w:rsidR="0003029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руку.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каждый правильный ответ, команда </w:t>
      </w:r>
      <w:r w:rsidR="000D3AC3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 один балл.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Викторина: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Что за невидимка: в дом не просится, а дверь откроешь, – прежде людей </w:t>
      </w:r>
      <w:r w:rsidR="00F92FE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бежит?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(Воздух, газ, пар)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Над рекой, над долиной повисла белая холстина.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(Туман)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 неба пришел, в землю ушел.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(Дождь)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всех садится, никого не боится.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(Снег)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в гору не вкатишь?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Рассыпался горох на семьдесят дорог, никто его не подберет: ни царь,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царица, ни красная девица.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(Град)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морях и реках обитает, 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часто по небу летает. 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наскучит ей летать 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землю падает опять.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(Вода)</w:t>
      </w:r>
    </w:p>
    <w:p w:rsidR="0003029E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Он вошел – никто не видел,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сказал – никто не слышал.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Дунул в окна и исчез, 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85BC8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окнах вырос лес.  </w:t>
      </w:r>
      <w:r w:rsidRPr="00F85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(Мороз)</w:t>
      </w:r>
    </w:p>
    <w:p w:rsidR="00966BD6" w:rsidRPr="00F85BC8" w:rsidRDefault="00966BD6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616E3" w:rsidRPr="00877DB4" w:rsidRDefault="005110E8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877DB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Какой фазовый переход </w:t>
      </w:r>
      <w:r w:rsidR="00D16309" w:rsidRPr="00877DB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наблюдается</w:t>
      </w:r>
      <w:r w:rsidRPr="00877DB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при эксперименте?</w:t>
      </w:r>
    </w:p>
    <w:p w:rsidR="00393CE2" w:rsidRPr="00F85BC8" w:rsidRDefault="000616E3" w:rsidP="00F85BC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стеклянном сосуде находится сухой лёд. Добавляем кипяток. Наблюдаем эксперимент.</w:t>
      </w:r>
      <w:r w:rsidR="00EC7050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CE2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Лёд сублимируется в «дым»</w:t>
      </w:r>
    </w:p>
    <w:p w:rsidR="00EC7050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Отвечая на такие ин</w:t>
      </w:r>
      <w:r w:rsidR="00783607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тересные вопросы-загадки, учащийся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запоминает пройденный материал. Такая форма закрепления новых знаний способствует повышению интереса к предмету и выработке у  учащихся в природных явлениях видеть физику.</w:t>
      </w:r>
    </w:p>
    <w:p w:rsidR="00F85BC8" w:rsidRPr="00F85BC8" w:rsidRDefault="00966BD6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Теперь команды</w:t>
      </w:r>
      <w:r w:rsidR="00D749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устно отве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чают</w:t>
      </w:r>
      <w:r w:rsidR="00D749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вопросы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за которые так же получают</w:t>
      </w:r>
      <w:r w:rsidR="00F85BC8" w:rsidRPr="00F85B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дополнительные баллы.</w:t>
      </w:r>
      <w:r w:rsidR="00D749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С использованием таблицы постоянных физических величин. (Приложение 3)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В каких агрегатных состояниях может находится одно и тоже вещество (Ответ: твердом, жидком и газообразном)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Отличаются ли друг от друга молекулы льда, воды, пара? (Нет. Молекулы одного и того же вещества, находящегося в трех </w:t>
      </w:r>
      <w:proofErr w:type="gramStart"/>
      <w:r w:rsidRPr="00F85BC8">
        <w:rPr>
          <w:rFonts w:ascii="Times New Roman" w:hAnsi="Times New Roman" w:cs="Times New Roman"/>
          <w:sz w:val="28"/>
          <w:szCs w:val="28"/>
        </w:rPr>
        <w:t>различных  агрегатных</w:t>
      </w:r>
      <w:proofErr w:type="gramEnd"/>
      <w:r w:rsidRPr="00F85BC8">
        <w:rPr>
          <w:rFonts w:ascii="Times New Roman" w:hAnsi="Times New Roman" w:cs="Times New Roman"/>
          <w:sz w:val="28"/>
          <w:szCs w:val="28"/>
        </w:rPr>
        <w:t xml:space="preserve"> состояниях не отличаются друг от друга)</w:t>
      </w:r>
    </w:p>
    <w:p w:rsidR="00F85BC8" w:rsidRPr="00F85BC8" w:rsidRDefault="00F85BC8" w:rsidP="00F85BC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севере для </w:t>
      </w:r>
      <w:proofErr w:type="gramStart"/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 низких</w:t>
      </w:r>
      <w:proofErr w:type="gramEnd"/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 используется не ртутный термометр, а спиртовой?(Потому, что температура плавления ртути = - 39 °С, а температура плавления спирта = -114 °С, а на севере температура может опуститься ниже - 39°С)</w:t>
      </w:r>
    </w:p>
    <w:p w:rsidR="00F85BC8" w:rsidRPr="00F85BC8" w:rsidRDefault="00F85BC8" w:rsidP="00F85BC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лёд не сразу начинает таять, если его внести с мороза в натопленную комнату? (Ответ: потому, что лед должен нагреться до его температуры плавления, а его температура плавления = 0 °С)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 алюминиевой посуде расплавить цинк. Чтобы ответить на этот вопрос, какой параметр мы должны знать? (Должны знать температуры плавления алюминия и цинка. В учебнике на стр.39 §13 Температура плавления </w:t>
      </w:r>
      <w:proofErr w:type="gramStart"/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алюминия  =</w:t>
      </w:r>
      <w:proofErr w:type="gramEnd"/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 °С, цинка = 420 °С. Да можно)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ли плавится свинец, если его бросить в расплавленное олово? (температура плавления свинца = 327°С, олова = 232 °С. Нет)  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расходуется энергия топлива во время процесса плавления (на разрушение кристалла)</w:t>
      </w:r>
    </w:p>
    <w:p w:rsidR="00F85BC8" w:rsidRPr="00F85BC8" w:rsidRDefault="00F85BC8" w:rsidP="00F85BC8">
      <w:pPr>
        <w:pStyle w:val="a6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ведре с водой плавают куски льда. Общая температура воды и льда 0С. Будет ли лед таять или вода замерзать? От чего это зависит (если температура окружающего воздуха будет больше 0С, то лед будет таять, иначе наоборот)</w:t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А теперь проверим как вы умеете «читать» графики, соответствующие различным состояниям вещества.</w:t>
      </w:r>
      <w:r w:rsidR="00877DB4">
        <w:rPr>
          <w:rFonts w:ascii="Times New Roman" w:hAnsi="Times New Roman" w:cs="Times New Roman"/>
          <w:sz w:val="28"/>
          <w:szCs w:val="28"/>
        </w:rPr>
        <w:t xml:space="preserve"> Для ответа на вопросы вам поможет таблица постоянных физических величин (</w:t>
      </w:r>
      <w:r w:rsidR="00877DB4" w:rsidRPr="00877DB4">
        <w:rPr>
          <w:rFonts w:ascii="Times New Roman" w:hAnsi="Times New Roman" w:cs="Times New Roman"/>
          <w:b/>
          <w:i/>
          <w:sz w:val="28"/>
          <w:szCs w:val="28"/>
        </w:rPr>
        <w:t>Приложение 3)</w:t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F85BC8">
        <w:rPr>
          <w:rFonts w:ascii="Times New Roman" w:hAnsi="Times New Roman" w:cs="Times New Roman"/>
          <w:sz w:val="28"/>
          <w:szCs w:val="28"/>
        </w:rPr>
        <w:t>: Изучите график и ответьте на вопросы: </w:t>
      </w:r>
      <w:r w:rsidRPr="00F85BC8">
        <w:rPr>
          <w:rFonts w:ascii="Times New Roman" w:hAnsi="Times New Roman" w:cs="Times New Roman"/>
          <w:sz w:val="28"/>
          <w:szCs w:val="28"/>
        </w:rPr>
        <w:br/>
        <w:t>а) С каким веществом происходят преобразования? </w:t>
      </w:r>
      <w:r w:rsidRPr="00F85BC8">
        <w:rPr>
          <w:rFonts w:ascii="Times New Roman" w:hAnsi="Times New Roman" w:cs="Times New Roman"/>
          <w:sz w:val="28"/>
          <w:szCs w:val="28"/>
        </w:rPr>
        <w:br/>
        <w:t>б) Какому процессу соответствует каждый участок графика?</w:t>
      </w:r>
      <w:r w:rsidRPr="00F85BC8">
        <w:rPr>
          <w:rFonts w:ascii="Times New Roman" w:hAnsi="Times New Roman" w:cs="Times New Roman"/>
          <w:sz w:val="28"/>
          <w:szCs w:val="28"/>
        </w:rPr>
        <w:br/>
        <w:t>в) Вычислите изменение внутренней энергии вещества.</w:t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t>№1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869" cy="1904882"/>
            <wp:effectExtent l="0" t="0" r="0" b="635"/>
            <wp:docPr id="16" name="Рисунок 16" descr="http://festival.1september.ru/articles/578370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8370/f_clip_image00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59" cy="19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C8">
        <w:rPr>
          <w:rFonts w:ascii="Times New Roman" w:hAnsi="Times New Roman" w:cs="Times New Roman"/>
          <w:sz w:val="28"/>
          <w:szCs w:val="28"/>
        </w:rPr>
        <w:br/>
        <w:t>(конденсация и охлаждение воды)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t>№2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2786" cy="1797269"/>
            <wp:effectExtent l="0" t="0" r="6350" b="0"/>
            <wp:docPr id="17" name="Рисунок 17" descr="http://festival.1september.ru/articles/578370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8370/f_clip_image00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55" cy="1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C8">
        <w:rPr>
          <w:rFonts w:ascii="Times New Roman" w:hAnsi="Times New Roman" w:cs="Times New Roman"/>
          <w:sz w:val="28"/>
          <w:szCs w:val="28"/>
        </w:rPr>
        <w:br/>
        <w:t>(нагревание и кипение эфира)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lastRenderedPageBreak/>
        <w:t>№3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556741</wp:posOffset>
            </wp:positionH>
            <wp:positionV relativeFrom="paragraph">
              <wp:posOffset>115570</wp:posOffset>
            </wp:positionV>
            <wp:extent cx="3042285" cy="2503805"/>
            <wp:effectExtent l="0" t="0" r="5715" b="0"/>
            <wp:wrapNone/>
            <wp:docPr id="18" name="Рисунок 18" descr="http://festival.1september.ru/articles/578370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8370/f_clip_image0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BC8">
        <w:rPr>
          <w:rFonts w:ascii="Times New Roman" w:hAnsi="Times New Roman" w:cs="Times New Roman"/>
          <w:sz w:val="28"/>
          <w:szCs w:val="28"/>
        </w:rPr>
        <w:br/>
      </w: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(нагревание и плавление олова)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t>№ 4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698785</wp:posOffset>
            </wp:positionH>
            <wp:positionV relativeFrom="paragraph">
              <wp:posOffset>92075</wp:posOffset>
            </wp:positionV>
            <wp:extent cx="2900855" cy="2266437"/>
            <wp:effectExtent l="0" t="0" r="0" b="635"/>
            <wp:wrapNone/>
            <wp:docPr id="19" name="Рисунок 19" descr="http://festival.1september.ru/articles/578370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8370/f_clip_image00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5" cy="226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br/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(отвердевание, охлаждение цинка)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Pr="00F85BC8" w:rsidRDefault="00F85BC8" w:rsidP="00F85BC8">
      <w:pPr>
        <w:tabs>
          <w:tab w:val="left" w:pos="129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BC8">
        <w:rPr>
          <w:rFonts w:ascii="Times New Roman" w:hAnsi="Times New Roman" w:cs="Times New Roman"/>
          <w:b/>
          <w:sz w:val="28"/>
          <w:szCs w:val="28"/>
        </w:rPr>
        <w:t>№ 5</w:t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698807</wp:posOffset>
            </wp:positionH>
            <wp:positionV relativeFrom="paragraph">
              <wp:posOffset>131050</wp:posOffset>
            </wp:positionV>
            <wp:extent cx="3127796" cy="2065283"/>
            <wp:effectExtent l="0" t="0" r="0" b="0"/>
            <wp:wrapNone/>
            <wp:docPr id="20" name="Рисунок 20" descr="http://festival.1september.ru/articles/578370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8370/f_clip_image01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56" cy="20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5BC8" w:rsidRPr="00F85BC8" w:rsidRDefault="00537EEC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5BC8" w:rsidRPr="00F85BC8">
        <w:rPr>
          <w:rFonts w:ascii="Times New Roman" w:hAnsi="Times New Roman" w:cs="Times New Roman"/>
          <w:sz w:val="28"/>
          <w:szCs w:val="28"/>
        </w:rPr>
        <w:t>нагревание и кипение спирта)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 6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10150" cy="2847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7520" t="9721" r="6098" b="7223"/>
                    <a:stretch/>
                  </pic:blipFill>
                  <pic:spPr bwMode="auto">
                    <a:xfrm>
                      <a:off x="0" y="0"/>
                      <a:ext cx="5010850" cy="284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График 6 (описание). </w:t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0-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Вода нагревается от 20 до 100 градусов на участке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парообразование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нагревается пар от 100 до 110 градусов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остывает пар от 110 до 100 градусов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конденсация пара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остывание воды от 100 до 20 градусов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№ 7</w:t>
      </w:r>
    </w:p>
    <w:p w:rsidR="00F85BC8" w:rsidRPr="00F85BC8" w:rsidRDefault="00F85BC8" w:rsidP="00F85B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53074" cy="3105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l="9055" t="6944" r="8465" b="10556"/>
                    <a:stretch/>
                  </pic:blipFill>
                  <pic:spPr bwMode="auto">
                    <a:xfrm>
                      <a:off x="0" y="0"/>
                      <a:ext cx="5553852" cy="31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BC8">
        <w:rPr>
          <w:rFonts w:ascii="Times New Roman" w:eastAsiaTheme="minorEastAsia" w:hAnsi="Times New Roman" w:cs="Times New Roman"/>
          <w:sz w:val="28"/>
          <w:szCs w:val="28"/>
        </w:rPr>
        <w:t>График 7.</w:t>
      </w:r>
    </w:p>
    <w:p w:rsidR="00F85BC8" w:rsidRPr="00F85BC8" w:rsidRDefault="00F85BC8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>0-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пар остывает от 110 до 100 градусов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конденсация пара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остывание воды от 100 до 0 градусов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кристаллизация воды</w:t>
      </w:r>
    </w:p>
    <w:p w:rsidR="00F85BC8" w:rsidRPr="00F85BC8" w:rsidRDefault="00787A3C" w:rsidP="00F85BC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F85BC8" w:rsidRPr="00F85BC8">
        <w:rPr>
          <w:rFonts w:ascii="Times New Roman" w:eastAsiaTheme="minorEastAsia" w:hAnsi="Times New Roman" w:cs="Times New Roman"/>
          <w:sz w:val="28"/>
          <w:szCs w:val="28"/>
        </w:rPr>
        <w:t xml:space="preserve">  остывание льда от 0 до – 10 градусов</w:t>
      </w:r>
    </w:p>
    <w:p w:rsidR="0003029E" w:rsidRPr="00F85BC8" w:rsidRDefault="0055189D" w:rsidP="00F85BC8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6</w:t>
      </w:r>
      <w:r w:rsidR="00EC7050" w:rsidRPr="00F85B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. </w:t>
      </w:r>
      <w:r w:rsidR="00D16309"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Домашнее задание</w:t>
      </w:r>
    </w:p>
    <w:p w:rsidR="0003029E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Учебно-воспитательная задача этого этапа состоит в том, чтобы сообщить о домашнем задании, разъяснить методику его выполнения.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Подведение итогов урока, как работал класс, кто работал особенно активно, оценивание самих активных. Что нового узнали на уроке? </w:t>
      </w:r>
    </w:p>
    <w:p w:rsidR="00393CE2" w:rsidRPr="00F85BC8" w:rsidRDefault="0003029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="00393CE2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6309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занятия, ответить на вопросы</w:t>
      </w:r>
    </w:p>
    <w:p w:rsidR="00393CE2" w:rsidRPr="00F85BC8" w:rsidRDefault="00393CE2" w:rsidP="00F85BC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F85BC8">
        <w:rPr>
          <w:rFonts w:ascii="Times New Roman" w:hAnsi="Times New Roman" w:cs="Times New Roman"/>
          <w:color w:val="333333"/>
          <w:sz w:val="28"/>
          <w:szCs w:val="28"/>
        </w:rPr>
        <w:t>Тающий лед принесли в помещение, температура в котором 0 °С. Будет ли он в этом помещении таять?</w:t>
      </w:r>
    </w:p>
    <w:p w:rsidR="00393CE2" w:rsidRPr="00F85BC8" w:rsidRDefault="00B84B5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85BC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Ответ:</w:t>
      </w:r>
      <w:r w:rsidRPr="00F85B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CE2" w:rsidRPr="00F85BC8">
        <w:rPr>
          <w:rFonts w:ascii="Times New Roman" w:hAnsi="Times New Roman" w:cs="Times New Roman"/>
          <w:color w:val="333333"/>
          <w:sz w:val="28"/>
          <w:szCs w:val="28"/>
        </w:rPr>
        <w:t>Лед не будет таять,</w:t>
      </w:r>
      <w:r w:rsidRPr="00F85B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CE2" w:rsidRPr="00F85BC8">
        <w:rPr>
          <w:rFonts w:ascii="Times New Roman" w:hAnsi="Times New Roman" w:cs="Times New Roman"/>
          <w:color w:val="333333"/>
          <w:sz w:val="28"/>
          <w:szCs w:val="28"/>
        </w:rPr>
        <w:t>т.к. температура льда и воздуха одинакова, явление теплопередачи отсутствует, лёд плавиться не будет</w:t>
      </w:r>
    </w:p>
    <w:p w:rsidR="00B84B5E" w:rsidRPr="00F85BC8" w:rsidRDefault="00B84B5E" w:rsidP="00F85BC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F85BC8">
        <w:rPr>
          <w:rFonts w:ascii="Times New Roman" w:hAnsi="Times New Roman" w:cs="Times New Roman"/>
          <w:color w:val="333333"/>
          <w:sz w:val="28"/>
          <w:szCs w:val="28"/>
        </w:rPr>
        <w:t>Почему не меняется температура кристаллических тел при плавлении или отвердевании?</w:t>
      </w:r>
    </w:p>
    <w:p w:rsidR="00B84B5E" w:rsidRPr="00F85BC8" w:rsidRDefault="00B84B5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Ответ:</w:t>
      </w:r>
      <w:r w:rsidRPr="00F85BC8">
        <w:rPr>
          <w:rFonts w:ascii="Times New Roman" w:hAnsi="Times New Roman" w:cs="Times New Roman"/>
          <w:color w:val="333333"/>
          <w:sz w:val="28"/>
          <w:szCs w:val="28"/>
        </w:rPr>
        <w:t xml:space="preserve"> Во время плавления все тепло, полученное телом, идем на разрыв связей между атомами, и тело не нагревается. Во время отвердевания энергия отдается не за счет уменьшения скоростей атомов, а за счет образования кристаллов.</w:t>
      </w:r>
    </w:p>
    <w:p w:rsidR="00393CE2" w:rsidRPr="00F85BC8" w:rsidRDefault="00393CE2" w:rsidP="00F85BC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ли плавиться олово, если его бросить в </w:t>
      </w:r>
      <w:r w:rsidR="00B84B5E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расплавленный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свинец?</w:t>
      </w:r>
    </w:p>
    <w:p w:rsidR="00393CE2" w:rsidRPr="00F85BC8" w:rsidRDefault="00B84B5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Ответ: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CE2"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Будет, температура расплавленного свинца 327, а температура плавления олова 232</w:t>
      </w:r>
    </w:p>
    <w:p w:rsidR="00393CE2" w:rsidRPr="00F85BC8" w:rsidRDefault="00393CE2" w:rsidP="00F85BC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F85BC8">
        <w:rPr>
          <w:rFonts w:ascii="Times New Roman" w:hAnsi="Times New Roman" w:cs="Times New Roman"/>
          <w:color w:val="333333"/>
          <w:sz w:val="28"/>
          <w:szCs w:val="28"/>
        </w:rPr>
        <w:t>Чем объяснить, что во время ледохода весной вблизи реки</w:t>
      </w:r>
      <w:r w:rsidR="00537EEC">
        <w:rPr>
          <w:rFonts w:ascii="Times New Roman" w:hAnsi="Times New Roman" w:cs="Times New Roman"/>
          <w:color w:val="333333"/>
          <w:sz w:val="28"/>
          <w:szCs w:val="28"/>
        </w:rPr>
        <w:t xml:space="preserve"> бывает холоднее, чем вдали от н</w:t>
      </w:r>
      <w:r w:rsidRPr="00F85BC8">
        <w:rPr>
          <w:rFonts w:ascii="Times New Roman" w:hAnsi="Times New Roman" w:cs="Times New Roman"/>
          <w:color w:val="333333"/>
          <w:sz w:val="28"/>
          <w:szCs w:val="28"/>
        </w:rPr>
        <w:t>ее?</w:t>
      </w:r>
    </w:p>
    <w:p w:rsidR="00393CE2" w:rsidRPr="00F85BC8" w:rsidRDefault="00B84B5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85BC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Ответ:</w:t>
      </w:r>
      <w:r w:rsidRPr="00F85B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CE2" w:rsidRPr="00F85BC8">
        <w:rPr>
          <w:rFonts w:ascii="Times New Roman" w:hAnsi="Times New Roman" w:cs="Times New Roman"/>
          <w:color w:val="333333"/>
          <w:sz w:val="28"/>
          <w:szCs w:val="28"/>
        </w:rPr>
        <w:t>Лед забирает тепло у воздуха для своего плавления</w:t>
      </w:r>
    </w:p>
    <w:p w:rsidR="00B84B5E" w:rsidRPr="00F85BC8" w:rsidRDefault="00B84B5E" w:rsidP="00F85BC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BC8">
        <w:rPr>
          <w:rFonts w:ascii="Times New Roman" w:hAnsi="Times New Roman" w:cs="Times New Roman"/>
          <w:color w:val="333333"/>
          <w:sz w:val="28"/>
          <w:szCs w:val="28"/>
        </w:rPr>
        <w:t>Можно ли указать температуру плавления для аморфных тел, таких, например, как пластилин?</w:t>
      </w:r>
    </w:p>
    <w:p w:rsidR="00B84B5E" w:rsidRPr="00F85BC8" w:rsidRDefault="00B84B5E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5BC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Ответ:</w:t>
      </w:r>
      <w:r w:rsidRPr="00F85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нельзя. </w:t>
      </w:r>
      <w:r w:rsidRPr="00F85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Аморфные тела потому так и называются что не имеют резкого перехода из твердого в жидкое состояние</w:t>
      </w:r>
      <w:r w:rsidR="00AA7238" w:rsidRPr="00F85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44DC5" w:rsidRPr="00F85BC8" w:rsidRDefault="00444DC5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Рефлексия.</w:t>
      </w:r>
    </w:p>
    <w:p w:rsidR="00444DC5" w:rsidRPr="00F85BC8" w:rsidRDefault="00444DC5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Прежде чем подвести итоги занятия предлагаю  </w:t>
      </w:r>
      <w:r w:rsidR="000D3AC3" w:rsidRPr="00F85BC8">
        <w:rPr>
          <w:rFonts w:ascii="Times New Roman" w:hAnsi="Times New Roman" w:cs="Times New Roman"/>
          <w:sz w:val="28"/>
          <w:szCs w:val="28"/>
        </w:rPr>
        <w:t xml:space="preserve">вам продолжить следующие фразы по очереди и </w:t>
      </w:r>
      <w:r w:rsidRPr="00F85BC8">
        <w:rPr>
          <w:rFonts w:ascii="Times New Roman" w:hAnsi="Times New Roman" w:cs="Times New Roman"/>
          <w:sz w:val="28"/>
          <w:szCs w:val="28"/>
        </w:rPr>
        <w:t>оценить урок и свою деятельность в тетради</w:t>
      </w:r>
      <w:r w:rsidR="000D3AC3" w:rsidRPr="00F85BC8">
        <w:rPr>
          <w:rFonts w:ascii="Times New Roman" w:hAnsi="Times New Roman" w:cs="Times New Roman"/>
          <w:sz w:val="28"/>
          <w:szCs w:val="28"/>
        </w:rPr>
        <w:t xml:space="preserve"> при помощи «смайликов».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4435191</wp:posOffset>
            </wp:positionH>
            <wp:positionV relativeFrom="paragraph">
              <wp:posOffset>-1905</wp:posOffset>
            </wp:positionV>
            <wp:extent cx="1056289" cy="83137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31"/>
                    <a:stretch/>
                  </pic:blipFill>
                  <pic:spPr bwMode="auto">
                    <a:xfrm>
                      <a:off x="0" y="0"/>
                      <a:ext cx="1056289" cy="8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5BC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 фразы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сегодня я узнал…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было интересно…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было трудно…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я выполнял задания…</w:t>
      </w:r>
    </w:p>
    <w:p w:rsidR="000D3AC3" w:rsidRPr="00F85BC8" w:rsidRDefault="00474084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20320</wp:posOffset>
            </wp:positionV>
            <wp:extent cx="1102995" cy="831215"/>
            <wp:effectExtent l="0" t="0" r="190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9" r="36294"/>
                    <a:stretch/>
                  </pic:blipFill>
                  <pic:spPr bwMode="auto">
                    <a:xfrm>
                      <a:off x="0" y="0"/>
                      <a:ext cx="11029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3AC3" w:rsidRPr="00F85BC8">
        <w:rPr>
          <w:rFonts w:ascii="Times New Roman" w:hAnsi="Times New Roman" w:cs="Times New Roman"/>
          <w:b/>
          <w:bCs/>
          <w:sz w:val="28"/>
          <w:szCs w:val="28"/>
        </w:rPr>
        <w:t>я понял, что…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теперь я могу…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я почувствовал, что…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я приобрел…</w:t>
      </w:r>
    </w:p>
    <w:p w:rsidR="000D3AC3" w:rsidRPr="00F85BC8" w:rsidRDefault="00474084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183515</wp:posOffset>
            </wp:positionV>
            <wp:extent cx="945515" cy="831215"/>
            <wp:effectExtent l="0" t="0" r="6985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34"/>
                    <a:stretch/>
                  </pic:blipFill>
                  <pic:spPr bwMode="auto">
                    <a:xfrm>
                      <a:off x="0" y="0"/>
                      <a:ext cx="9455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3AC3" w:rsidRPr="00F85BC8">
        <w:rPr>
          <w:rFonts w:ascii="Times New Roman" w:hAnsi="Times New Roman" w:cs="Times New Roman"/>
          <w:b/>
          <w:bCs/>
          <w:sz w:val="28"/>
          <w:szCs w:val="28"/>
        </w:rPr>
        <w:t>я научился…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у меня получилось 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я смог…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я попробую…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меня удивило…</w:t>
      </w:r>
    </w:p>
    <w:p w:rsidR="000D3AC3" w:rsidRPr="00F85BC8" w:rsidRDefault="000D3AC3" w:rsidP="00F85BC8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5BC8">
        <w:rPr>
          <w:rFonts w:ascii="Times New Roman" w:hAnsi="Times New Roman" w:cs="Times New Roman"/>
          <w:b/>
          <w:bCs/>
          <w:sz w:val="28"/>
          <w:szCs w:val="28"/>
        </w:rPr>
        <w:t>урок дал мне для жизни…</w:t>
      </w:r>
    </w:p>
    <w:p w:rsidR="00AA7238" w:rsidRPr="00F85BC8" w:rsidRDefault="00AA7238" w:rsidP="00F85BC8">
      <w:pPr>
        <w:pStyle w:val="a6"/>
        <w:numPr>
          <w:ilvl w:val="0"/>
          <w:numId w:val="8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Подведение итогов</w:t>
      </w:r>
    </w:p>
    <w:p w:rsidR="00AA7238" w:rsidRPr="00F85BC8" w:rsidRDefault="00474084" w:rsidP="00F85BC8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вещества существует три агрегатных состояния. На самом же деле их как минимум пятнадцать, при этом список этих состояний продолжает расти с каждым днём. Это: аморфное твёрдое, твёрдое, </w:t>
      </w:r>
      <w:proofErr w:type="spellStart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нейтрониум</w:t>
      </w:r>
      <w:proofErr w:type="spellEnd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кварк-</w:t>
      </w:r>
      <w:proofErr w:type="spellStart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глюонная</w:t>
      </w:r>
      <w:proofErr w:type="spellEnd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плазма, сильно симметричное вещество, слабо симметричное вещество, </w:t>
      </w:r>
      <w:proofErr w:type="spellStart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фермионный</w:t>
      </w:r>
      <w:proofErr w:type="spellEnd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конденсат, конденсат </w:t>
      </w:r>
      <w:proofErr w:type="spellStart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Бозе</w:t>
      </w:r>
      <w:proofErr w:type="spellEnd"/>
      <w:r w:rsidR="00AA7238" w:rsidRPr="00F8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-Эйнштейна и странное вещество.</w:t>
      </w:r>
      <w:r w:rsidR="00AA7238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238" w:rsidRPr="00F85BC8" w:rsidRDefault="005B0397" w:rsidP="00F85BC8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="00AA7238"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познакомились с агрегатными состояниями вещества с переходами вещества в различные состояния.</w:t>
      </w:r>
    </w:p>
    <w:p w:rsidR="00AA7238" w:rsidRPr="00F85BC8" w:rsidRDefault="00AA7238" w:rsidP="00F85BC8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получают: Отметку «5»……..</w:t>
      </w:r>
    </w:p>
    <w:p w:rsidR="00AA7238" w:rsidRPr="00F85BC8" w:rsidRDefault="00AA7238" w:rsidP="00F85BC8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Отметку «4»…..</w:t>
      </w:r>
    </w:p>
    <w:p w:rsidR="00AA7238" w:rsidRPr="00F85BC8" w:rsidRDefault="00AA7238" w:rsidP="00F85BC8">
      <w:pPr>
        <w:pStyle w:val="a6"/>
        <w:tabs>
          <w:tab w:val="left" w:pos="3159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Отметку «3»……</w:t>
      </w:r>
    </w:p>
    <w:p w:rsidR="00AA7238" w:rsidRPr="00F85BC8" w:rsidRDefault="00AA7238" w:rsidP="00F85BC8">
      <w:pPr>
        <w:pStyle w:val="a6"/>
        <w:tabs>
          <w:tab w:val="left" w:pos="3159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5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Всем спасибо за урок. До</w:t>
      </w:r>
      <w:r w:rsidR="00474084" w:rsidRPr="00F85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5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свидания!</w:t>
      </w:r>
    </w:p>
    <w:p w:rsidR="00AA7238" w:rsidRPr="00F85BC8" w:rsidRDefault="00AA7238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0464" w:rsidRPr="00F85BC8" w:rsidRDefault="00540464" w:rsidP="00F85BC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CE1" w:rsidRPr="00F85BC8" w:rsidRDefault="007E4CE1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537EEC" w:rsidRPr="00F85BC8" w:rsidRDefault="00537EEC" w:rsidP="00537EEC">
      <w:pPr>
        <w:pStyle w:val="a3"/>
        <w:pageBreakBefore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color w:val="252525"/>
          <w:sz w:val="28"/>
          <w:szCs w:val="28"/>
        </w:rPr>
      </w:pPr>
      <w:r w:rsidRPr="00F85BC8">
        <w:rPr>
          <w:color w:val="252525"/>
          <w:sz w:val="28"/>
          <w:szCs w:val="28"/>
        </w:rPr>
        <w:lastRenderedPageBreak/>
        <w:t>Приложение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1"/>
        <w:gridCol w:w="1825"/>
        <w:gridCol w:w="2403"/>
        <w:gridCol w:w="2258"/>
        <w:gridCol w:w="2059"/>
      </w:tblGrid>
      <w:tr w:rsidR="00537EEC" w:rsidRPr="00F85BC8" w:rsidTr="00537EEC">
        <w:tc>
          <w:tcPr>
            <w:tcW w:w="1051" w:type="dxa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03" w:type="dxa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2258" w:type="dxa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2059" w:type="dxa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</w:t>
            </w:r>
          </w:p>
        </w:tc>
      </w:tr>
      <w:tr w:rsidR="00537EEC" w:rsidRPr="00F85BC8" w:rsidTr="00537EEC">
        <w:tc>
          <w:tcPr>
            <w:tcW w:w="1051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Твердое</w:t>
            </w:r>
          </w:p>
        </w:tc>
        <w:tc>
          <w:tcPr>
            <w:tcW w:w="2403" w:type="dxa"/>
            <w:vAlign w:val="center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51906" cy="814800"/>
                  <wp:effectExtent l="0" t="0" r="0" b="4445"/>
                  <wp:docPr id="1" name="Picture 8" descr="C:\Users\Ирин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C:\Users\Ирин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06" cy="81529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Сохраняет форму</w:t>
            </w:r>
          </w:p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объем</w:t>
            </w: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Лёд</w:t>
            </w: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EC" w:rsidRPr="00F85BC8" w:rsidTr="00537EEC">
        <w:tc>
          <w:tcPr>
            <w:tcW w:w="1051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Жидкое</w:t>
            </w:r>
          </w:p>
        </w:tc>
        <w:tc>
          <w:tcPr>
            <w:tcW w:w="2403" w:type="dxa"/>
            <w:vAlign w:val="center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804153"/>
                  <wp:effectExtent l="0" t="0" r="0" b="0"/>
                  <wp:docPr id="3" name="Picture 7" descr="C:\Users\Ирин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Ирин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25" cy="8052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Сохраняет объем</w:t>
            </w:r>
          </w:p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 меняет форму</w:t>
            </w:r>
          </w:p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Обладает текучестью</w:t>
            </w: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</w:t>
            </w: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EC" w:rsidRPr="00F85BC8" w:rsidTr="00537EEC">
        <w:tc>
          <w:tcPr>
            <w:tcW w:w="1051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Газообразное</w:t>
            </w:r>
          </w:p>
        </w:tc>
        <w:tc>
          <w:tcPr>
            <w:tcW w:w="2403" w:type="dxa"/>
            <w:vAlign w:val="center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43148" cy="741552"/>
                  <wp:effectExtent l="0" t="0" r="0" b="1905"/>
                  <wp:docPr id="4" name="Picture 6" descr="C:\Users\Ири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C:\Users\Ири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46" cy="74260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имеют постоянного объема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имеют конкретной формы</w:t>
            </w:r>
          </w:p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Занимают полностью все пространство</w:t>
            </w:r>
          </w:p>
        </w:tc>
        <w:tc>
          <w:tcPr>
            <w:tcW w:w="2059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</w:t>
            </w: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EC" w:rsidRPr="00F85BC8" w:rsidTr="00537EEC">
        <w:tc>
          <w:tcPr>
            <w:tcW w:w="1051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Аморфное</w:t>
            </w:r>
          </w:p>
        </w:tc>
        <w:tc>
          <w:tcPr>
            <w:tcW w:w="2403" w:type="dxa"/>
            <w:vAlign w:val="center"/>
          </w:tcPr>
          <w:p w:rsidR="00537EEC" w:rsidRPr="00F85BC8" w:rsidRDefault="00537EEC" w:rsidP="00537EEC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84521" cy="1199353"/>
                  <wp:effectExtent l="0" t="0" r="1905" b="1270"/>
                  <wp:docPr id="9" name="Picture 2" descr="C:\Users\Ирина\Desktop\474px-silica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C:\Users\Ирина\Desktop\474px-silica_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5" t="14325" r="23714" b="21557"/>
                          <a:stretch/>
                        </pic:blipFill>
                        <pic:spPr bwMode="auto">
                          <a:xfrm>
                            <a:off x="0" y="0"/>
                            <a:ext cx="1084891" cy="11997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строгого расположения частиц, нет кристаллической решетки.</w:t>
            </w:r>
          </w:p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Нет строго определенных </w:t>
            </w:r>
            <w:proofErr w:type="spellStart"/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пл</w:t>
            </w:r>
            <w:proofErr w:type="spellEnd"/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кип</w:t>
            </w:r>
            <w:proofErr w:type="spellEnd"/>
          </w:p>
        </w:tc>
        <w:tc>
          <w:tcPr>
            <w:tcW w:w="2059" w:type="dxa"/>
            <w:vAlign w:val="center"/>
          </w:tcPr>
          <w:p w:rsidR="00537EEC" w:rsidRPr="00F85BC8" w:rsidRDefault="00537EEC" w:rsidP="00537EE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5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</w:t>
            </w:r>
          </w:p>
        </w:tc>
      </w:tr>
    </w:tbl>
    <w:p w:rsidR="00537EEC" w:rsidRPr="00F85BC8" w:rsidRDefault="00537EEC" w:rsidP="00537EE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color w:val="252525"/>
          <w:sz w:val="28"/>
          <w:szCs w:val="28"/>
        </w:rPr>
      </w:pPr>
    </w:p>
    <w:p w:rsidR="0037767E" w:rsidRPr="00F85BC8" w:rsidRDefault="0037767E" w:rsidP="00F85BC8">
      <w:pPr>
        <w:pageBreakBefore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7A77" w:rsidRPr="00F85BC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7767E" w:rsidRPr="00F85BC8" w:rsidRDefault="00A6616D" w:rsidP="00F85BC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BC8"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Твердые вещества. </w:t>
      </w:r>
      <w:r w:rsidR="0037767E" w:rsidRPr="00F85BC8">
        <w:rPr>
          <w:rFonts w:ascii="Times New Roman" w:hAnsi="Times New Roman" w:cs="Times New Roman"/>
          <w:i/>
          <w:sz w:val="28"/>
          <w:szCs w:val="28"/>
          <w:u w:val="single"/>
        </w:rPr>
        <w:t>Видео про кристаллы</w:t>
      </w:r>
    </w:p>
    <w:p w:rsidR="003447DB" w:rsidRPr="00F85BC8" w:rsidRDefault="0037767E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Многие формы многогранников созд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ала природа в виде кристаллов. К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ристаллы одни из самых красивых и загадочных творений природы. Лед самый распространённый кристалл.</w:t>
      </w:r>
      <w:r w:rsidRPr="00F85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ристаллы (от греческого первоначально л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ёд, дальнейшем Горный хрусталь)- это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твёрдые тела имеющий естественные форму правильной многогранников.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уществует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:  г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орный хрусталь, поваренная соль также является пре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дставителем кристаллов, алмаз, г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ранат. Кристаллы правильной формы встречаются в природе очень редко. Это обусловлено следующим факторами: колебания температуры, воздействия воды, воздействия ветра,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трения об твёрдые тела. </w:t>
      </w:r>
    </w:p>
    <w:p w:rsidR="003447DB" w:rsidRPr="00F85BC8" w:rsidRDefault="0037767E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В настоящее время известны способы искусственного выращивания кристаллов. Как определить настоящий? Существует несколько способов позволяющих узнать является ли твёрдое тело кристаллом</w:t>
      </w:r>
      <w:r w:rsidR="003447DB" w:rsidRPr="00F85B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7DB" w:rsidRPr="00F85BC8" w:rsidRDefault="003447DB" w:rsidP="00F85BC8">
      <w:pPr>
        <w:pStyle w:val="a6"/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ристаллы при дроблении дают осколки подобные по форме исходному кристаллу </w:t>
      </w:r>
    </w:p>
    <w:p w:rsidR="003447DB" w:rsidRPr="00F85BC8" w:rsidRDefault="003447DB" w:rsidP="00F85BC8">
      <w:pPr>
        <w:pStyle w:val="a6"/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ристаллы раскалываются лишь по определённым направлениям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где их прочность меньше всего</w:t>
      </w:r>
    </w:p>
    <w:p w:rsidR="003447DB" w:rsidRPr="00F85BC8" w:rsidRDefault="003447DB" w:rsidP="00F85BC8">
      <w:pPr>
        <w:pStyle w:val="a6"/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юбой обломок кристалла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й для его роста среде с течением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покроется характерными для данного кристалла гранями </w:t>
      </w:r>
    </w:p>
    <w:p w:rsidR="003447DB" w:rsidRPr="00F85BC8" w:rsidRDefault="003447DB" w:rsidP="00F85BC8">
      <w:pPr>
        <w:pStyle w:val="a6"/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ва участка одинаковой формы одинаков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по свойствам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7DB" w:rsidRPr="00F85BC8" w:rsidRDefault="003447DB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ристаллы встречаются часто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- в облаках, в 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глубина земли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в песчаных пустынях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на вершинах гор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моря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х и океанах, </w:t>
      </w:r>
      <w:proofErr w:type="gramStart"/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живых</w:t>
      </w:r>
      <w:proofErr w:type="gramEnd"/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организмов даже в метеоритах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7DB" w:rsidRPr="00F85BC8" w:rsidRDefault="003447DB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Кристаллы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везде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. Л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юди привыкли использовать кристаллы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>елать из них украшение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67E"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 любоваться ими. </w:t>
      </w:r>
    </w:p>
    <w:p w:rsidR="0037767E" w:rsidRPr="00F85BC8" w:rsidRDefault="0037767E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>Возможно, будущее новейших технологий подлежит кристаллом и кристаллическим агрегатом</w:t>
      </w:r>
      <w:r w:rsidR="00A6616D" w:rsidRPr="00F85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16D" w:rsidRPr="00F85BC8" w:rsidRDefault="00A6616D" w:rsidP="00F85BC8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BC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Жидкое состояние вещества. Вода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702" w:rsidRPr="00F85BC8" w:rsidRDefault="009F5702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Жидкое состояние обычно считают промежуточным между</w:t>
      </w:r>
      <w:r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" w:tooltip="Твёрдое тело" w:history="1">
        <w:r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твёрдым </w:t>
        </w:r>
        <w:proofErr w:type="spellStart"/>
        <w:r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телом</w:t>
        </w:r>
      </w:hyperlink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tooltip="Газ" w:history="1">
        <w:r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газом</w:t>
        </w:r>
      </w:hyperlink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: газ не сохраняет ни объём,</w:t>
      </w:r>
      <w:r w:rsidRPr="00F85B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BC8">
        <w:rPr>
          <w:rFonts w:ascii="Times New Roman" w:hAnsi="Times New Roman" w:cs="Times New Roman"/>
          <w:sz w:val="28"/>
          <w:szCs w:val="28"/>
          <w:shd w:val="clear" w:color="auto" w:fill="FFFFFF"/>
        </w:rPr>
        <w:t>ни форму.</w:t>
      </w:r>
    </w:p>
    <w:p w:rsidR="009F5702" w:rsidRPr="00F85BC8" w:rsidRDefault="009F5702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85BC8">
        <w:rPr>
          <w:rFonts w:ascii="Times New Roman" w:hAnsi="Times New Roman" w:cs="Times New Roman"/>
          <w:sz w:val="28"/>
          <w:szCs w:val="28"/>
        </w:rPr>
        <w:t xml:space="preserve">Форма жидких тел может полностью или отчасти определяться тем, что их поверхность ведёт себя как упругая мембрана. Так, вода может собираться в капли. Но жидкость способна течь даже под своей неподвижной поверхностью, и это тоже означает </w:t>
      </w:r>
      <w:proofErr w:type="spellStart"/>
      <w:r w:rsidRPr="00F85BC8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F85BC8">
        <w:rPr>
          <w:rFonts w:ascii="Times New Roman" w:hAnsi="Times New Roman" w:cs="Times New Roman"/>
          <w:sz w:val="28"/>
          <w:szCs w:val="28"/>
        </w:rPr>
        <w:t xml:space="preserve"> формы (внутренних частей жидкого тела).</w:t>
      </w:r>
      <w:r w:rsidRPr="00F85B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Жидкости обладают текучестью, мало сжимаемы. При постоянном объеме могут менять форму.</w:t>
      </w:r>
    </w:p>
    <w:p w:rsidR="009F5702" w:rsidRPr="00F85BC8" w:rsidRDefault="00787A3C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3" w:tooltip="Молекула" w:history="1">
        <w:r w:rsidR="009F5702" w:rsidRPr="00F85B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Молекулы</w:t>
        </w:r>
      </w:hyperlink>
      <w:r w:rsidR="009F5702" w:rsidRPr="00F85B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F5702" w:rsidRPr="00F85BC8">
        <w:rPr>
          <w:rFonts w:ascii="Times New Roman" w:hAnsi="Times New Roman" w:cs="Times New Roman"/>
          <w:sz w:val="28"/>
          <w:szCs w:val="28"/>
        </w:rPr>
        <w:t>жидкости не имеют определённого положения, но в то же время им недоступна полная свобода перемещений. Между ними существует притяжение, достаточно сильное, чтобы удержать их на близком расстоянии.</w:t>
      </w:r>
      <w:r w:rsidR="009F5702" w:rsidRPr="00F85B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Молекулы жидкости не имеют их сил они легко перемещаются</w:t>
      </w:r>
      <w:r w:rsidR="009F5702" w:rsidRPr="00F85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6616D" w:rsidRPr="00F85BC8" w:rsidRDefault="009F5702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i/>
          <w:color w:val="252525"/>
          <w:sz w:val="28"/>
          <w:szCs w:val="28"/>
          <w:u w:val="single"/>
        </w:rPr>
      </w:pPr>
      <w:r w:rsidRPr="00F85BC8">
        <w:rPr>
          <w:i/>
          <w:color w:val="252525"/>
          <w:sz w:val="28"/>
          <w:szCs w:val="28"/>
          <w:u w:val="single"/>
        </w:rPr>
        <w:t>Газообразное состояние.</w:t>
      </w:r>
    </w:p>
    <w:p w:rsidR="00EF4732" w:rsidRPr="00F85BC8" w:rsidRDefault="00EF4732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  <w:shd w:val="clear" w:color="auto" w:fill="FFFFFF"/>
        </w:rPr>
      </w:pPr>
      <w:r w:rsidRPr="00F85BC8">
        <w:rPr>
          <w:sz w:val="28"/>
          <w:szCs w:val="28"/>
          <w:shd w:val="clear" w:color="auto" w:fill="FFFFFF"/>
        </w:rPr>
        <w:t>Газ характеризуется очень слабыми связями между его частицами (</w:t>
      </w:r>
      <w:hyperlink r:id="rId34" w:tooltip="Молекула" w:history="1">
        <w:r w:rsidRPr="00F85BC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молекулами</w:t>
        </w:r>
      </w:hyperlink>
      <w:r w:rsidRPr="00F85BC8">
        <w:rPr>
          <w:sz w:val="28"/>
          <w:szCs w:val="28"/>
          <w:shd w:val="clear" w:color="auto" w:fill="FFFFFF"/>
        </w:rPr>
        <w:t>,</w:t>
      </w:r>
      <w:r w:rsidRPr="00F85BC8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tooltip="Атом" w:history="1">
        <w:r w:rsidRPr="00F85BC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атомами</w:t>
        </w:r>
      </w:hyperlink>
      <w:r w:rsidRPr="00F85BC8">
        <w:rPr>
          <w:sz w:val="28"/>
          <w:szCs w:val="28"/>
          <w:shd w:val="clear" w:color="auto" w:fill="FFFFFF"/>
        </w:rPr>
        <w:t xml:space="preserve">), а также их большой подвижностью. Частицы газа </w:t>
      </w:r>
      <w:r w:rsidRPr="00F85BC8">
        <w:rPr>
          <w:sz w:val="28"/>
          <w:szCs w:val="28"/>
          <w:shd w:val="clear" w:color="auto" w:fill="FFFFFF"/>
        </w:rPr>
        <w:lastRenderedPageBreak/>
        <w:t>почти свободно и хаотически движутся в промежутках между столкновениями, во время которых происходит резкое изменение характера их движения.</w:t>
      </w:r>
    </w:p>
    <w:p w:rsidR="00EF4732" w:rsidRPr="00F85BC8" w:rsidRDefault="00EF4732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Газообразное состояние вещества в условиях, когда возможно существование устойчивой жидкой или твёрдой</w:t>
      </w:r>
      <w:r w:rsidRPr="00F85BC8">
        <w:rPr>
          <w:rStyle w:val="apple-converted-space"/>
          <w:sz w:val="28"/>
          <w:szCs w:val="28"/>
        </w:rPr>
        <w:t> </w:t>
      </w:r>
      <w:hyperlink r:id="rId36" w:tooltip="Термодинамическая фаза" w:history="1">
        <w:r w:rsidRPr="00F85BC8">
          <w:rPr>
            <w:rStyle w:val="a7"/>
            <w:color w:val="auto"/>
            <w:sz w:val="28"/>
            <w:szCs w:val="28"/>
            <w:u w:val="none"/>
          </w:rPr>
          <w:t>фазы</w:t>
        </w:r>
      </w:hyperlink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этого же вещества, обычно называется</w:t>
      </w:r>
      <w:r w:rsidRPr="00F85BC8">
        <w:rPr>
          <w:rStyle w:val="apple-converted-space"/>
          <w:sz w:val="28"/>
          <w:szCs w:val="28"/>
        </w:rPr>
        <w:t> </w:t>
      </w:r>
      <w:hyperlink r:id="rId37" w:tooltip="Пар" w:history="1">
        <w:r w:rsidRPr="00F85BC8">
          <w:rPr>
            <w:rStyle w:val="a7"/>
            <w:color w:val="auto"/>
            <w:sz w:val="28"/>
            <w:szCs w:val="28"/>
            <w:u w:val="none"/>
          </w:rPr>
          <w:t>паром</w:t>
        </w:r>
      </w:hyperlink>
      <w:r w:rsidRPr="00F85BC8">
        <w:rPr>
          <w:sz w:val="28"/>
          <w:szCs w:val="28"/>
        </w:rPr>
        <w:t>.</w:t>
      </w:r>
    </w:p>
    <w:p w:rsidR="00EF4732" w:rsidRPr="00F85BC8" w:rsidRDefault="00EF4732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Подобно</w:t>
      </w:r>
      <w:r w:rsidRPr="00F85BC8">
        <w:rPr>
          <w:rStyle w:val="apple-converted-space"/>
          <w:sz w:val="28"/>
          <w:szCs w:val="28"/>
        </w:rPr>
        <w:t> </w:t>
      </w:r>
      <w:hyperlink r:id="rId38" w:tooltip="Жидкость" w:history="1">
        <w:r w:rsidRPr="00F85BC8">
          <w:rPr>
            <w:rStyle w:val="a7"/>
            <w:color w:val="auto"/>
            <w:sz w:val="28"/>
            <w:szCs w:val="28"/>
            <w:u w:val="none"/>
          </w:rPr>
          <w:t>жидкостям</w:t>
        </w:r>
      </w:hyperlink>
      <w:r w:rsidRPr="00F85BC8">
        <w:rPr>
          <w:sz w:val="28"/>
          <w:szCs w:val="28"/>
        </w:rPr>
        <w:t>, газы обладают текучестью и сопротивляются деформации. В отличие от жидкостей, газы не имеют фиксированного объёма</w:t>
      </w:r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и не образуют свободной поверхности, а стремятся заполнить весь доступный</w:t>
      </w:r>
      <w:r w:rsidRPr="00F85BC8">
        <w:rPr>
          <w:rStyle w:val="apple-converted-space"/>
          <w:sz w:val="28"/>
          <w:szCs w:val="28"/>
        </w:rPr>
        <w:t> </w:t>
      </w:r>
      <w:hyperlink r:id="rId39" w:tooltip="Объём" w:history="1">
        <w:r w:rsidRPr="00F85BC8">
          <w:rPr>
            <w:rStyle w:val="a7"/>
            <w:color w:val="auto"/>
            <w:sz w:val="28"/>
            <w:szCs w:val="28"/>
            <w:u w:val="none"/>
          </w:rPr>
          <w:t>объём</w:t>
        </w:r>
      </w:hyperlink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>(например, сосуда).</w:t>
      </w:r>
    </w:p>
    <w:p w:rsidR="00EF4732" w:rsidRPr="00F85BC8" w:rsidRDefault="00EF4732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F85BC8">
        <w:rPr>
          <w:sz w:val="28"/>
          <w:szCs w:val="28"/>
        </w:rPr>
        <w:t>Газообразное состояние — самое распространённое состояние вещества</w:t>
      </w:r>
      <w:r w:rsidRPr="00F85BC8">
        <w:rPr>
          <w:rStyle w:val="apple-converted-space"/>
          <w:sz w:val="28"/>
          <w:szCs w:val="28"/>
        </w:rPr>
        <w:t> </w:t>
      </w:r>
      <w:hyperlink r:id="rId40" w:tooltip="Вселенная" w:history="1">
        <w:r w:rsidRPr="00F85BC8">
          <w:rPr>
            <w:rStyle w:val="a7"/>
            <w:color w:val="auto"/>
            <w:sz w:val="28"/>
            <w:szCs w:val="28"/>
            <w:u w:val="none"/>
          </w:rPr>
          <w:t>Вселенной</w:t>
        </w:r>
      </w:hyperlink>
      <w:r w:rsidRPr="00F85BC8">
        <w:rPr>
          <w:rStyle w:val="apple-converted-space"/>
          <w:sz w:val="28"/>
          <w:szCs w:val="28"/>
        </w:rPr>
        <w:t xml:space="preserve"> </w:t>
      </w:r>
      <w:r w:rsidRPr="00F85BC8">
        <w:rPr>
          <w:sz w:val="28"/>
          <w:szCs w:val="28"/>
        </w:rPr>
        <w:t>(</w:t>
      </w:r>
      <w:hyperlink r:id="rId41" w:tooltip="Межзвёздное вещество" w:history="1">
        <w:r w:rsidRPr="00F85BC8">
          <w:rPr>
            <w:rStyle w:val="a7"/>
            <w:color w:val="auto"/>
            <w:sz w:val="28"/>
            <w:szCs w:val="28"/>
            <w:u w:val="none"/>
          </w:rPr>
          <w:t>межзвёздное вещество</w:t>
        </w:r>
      </w:hyperlink>
      <w:r w:rsidRPr="00F85BC8">
        <w:rPr>
          <w:sz w:val="28"/>
          <w:szCs w:val="28"/>
        </w:rPr>
        <w:t>,</w:t>
      </w:r>
      <w:r w:rsidRPr="00F85BC8">
        <w:rPr>
          <w:rStyle w:val="apple-converted-space"/>
          <w:sz w:val="28"/>
          <w:szCs w:val="28"/>
        </w:rPr>
        <w:t> </w:t>
      </w:r>
      <w:hyperlink r:id="rId42" w:tooltip="Туманность" w:history="1">
        <w:r w:rsidRPr="00F85BC8">
          <w:rPr>
            <w:rStyle w:val="a7"/>
            <w:color w:val="auto"/>
            <w:sz w:val="28"/>
            <w:szCs w:val="28"/>
            <w:u w:val="none"/>
          </w:rPr>
          <w:t>туманности</w:t>
        </w:r>
      </w:hyperlink>
      <w:r w:rsidRPr="00F85BC8">
        <w:rPr>
          <w:sz w:val="28"/>
          <w:szCs w:val="28"/>
        </w:rPr>
        <w:t>,</w:t>
      </w:r>
      <w:r w:rsidRPr="00F85BC8">
        <w:rPr>
          <w:rStyle w:val="apple-converted-space"/>
          <w:sz w:val="28"/>
          <w:szCs w:val="28"/>
        </w:rPr>
        <w:t> </w:t>
      </w:r>
      <w:proofErr w:type="spellStart"/>
      <w:r w:rsidR="00A211CE">
        <w:fldChar w:fldCharType="begin"/>
      </w:r>
      <w:r w:rsidR="00EE0522">
        <w:instrText>HYPERLINK "https://ru.wikipedia.org/wiki/%D0%97%D0%B2%D0%B5%D0%B7%D0%B4%D0%B0" \o "Звезда"</w:instrText>
      </w:r>
      <w:r w:rsidR="00A211CE">
        <w:fldChar w:fldCharType="separate"/>
      </w:r>
      <w:r w:rsidRPr="00F85BC8">
        <w:rPr>
          <w:rStyle w:val="a7"/>
          <w:color w:val="auto"/>
          <w:sz w:val="28"/>
          <w:szCs w:val="28"/>
          <w:u w:val="none"/>
        </w:rPr>
        <w:t>звёзды</w:t>
      </w:r>
      <w:r w:rsidR="00A211CE">
        <w:fldChar w:fldCharType="end"/>
      </w:r>
      <w:r w:rsidRPr="00F85BC8">
        <w:rPr>
          <w:sz w:val="28"/>
          <w:szCs w:val="28"/>
        </w:rPr>
        <w:t>,</w:t>
      </w:r>
      <w:hyperlink r:id="rId43" w:tooltip="Атмосфера" w:history="1">
        <w:r w:rsidRPr="00F85BC8">
          <w:rPr>
            <w:rStyle w:val="a7"/>
            <w:color w:val="auto"/>
            <w:sz w:val="28"/>
            <w:szCs w:val="28"/>
            <w:u w:val="none"/>
          </w:rPr>
          <w:t>атмосферы</w:t>
        </w:r>
        <w:proofErr w:type="spellEnd"/>
        <w:r w:rsidRPr="00F85BC8">
          <w:rPr>
            <w:rStyle w:val="a7"/>
            <w:color w:val="auto"/>
            <w:sz w:val="28"/>
            <w:szCs w:val="28"/>
            <w:u w:val="none"/>
          </w:rPr>
          <w:t xml:space="preserve"> планет</w:t>
        </w:r>
      </w:hyperlink>
      <w:r w:rsidRPr="00F85BC8">
        <w:rPr>
          <w:rStyle w:val="apple-converted-space"/>
          <w:sz w:val="28"/>
          <w:szCs w:val="28"/>
        </w:rPr>
        <w:t> </w:t>
      </w:r>
      <w:r w:rsidRPr="00F85BC8">
        <w:rPr>
          <w:sz w:val="28"/>
          <w:szCs w:val="28"/>
        </w:rPr>
        <w:t xml:space="preserve">и т. д.). </w:t>
      </w:r>
    </w:p>
    <w:p w:rsidR="00AA7238" w:rsidRPr="00F85BC8" w:rsidRDefault="00AA7238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C07A77" w:rsidRPr="00F85BC8" w:rsidRDefault="00AA7238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i/>
          <w:sz w:val="28"/>
          <w:szCs w:val="28"/>
          <w:u w:val="single"/>
        </w:rPr>
      </w:pPr>
      <w:r w:rsidRPr="00F85BC8">
        <w:rPr>
          <w:i/>
          <w:sz w:val="28"/>
          <w:szCs w:val="28"/>
          <w:u w:val="single"/>
        </w:rPr>
        <w:t>Аморфное состояние вещества (видео)</w:t>
      </w:r>
    </w:p>
    <w:p w:rsidR="00AA7238" w:rsidRPr="00F85BC8" w:rsidRDefault="00AA7238" w:rsidP="00F85BC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85BC8">
        <w:rPr>
          <w:rFonts w:ascii="Times New Roman" w:hAnsi="Times New Roman" w:cs="Times New Roman"/>
          <w:color w:val="000000"/>
          <w:sz w:val="28"/>
          <w:szCs w:val="28"/>
        </w:rPr>
        <w:t xml:space="preserve">Обычный кубик желе. Через несколько  минут после падения, желе обретается первоначальную форму. Это пример аморфного вещества, </w:t>
      </w:r>
      <w:r w:rsidRPr="00F85BC8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которое одновременно находится и в жидком и в твёрдом состоянии. Очень эластичный материал, но всё-таки пару кусочков желе  отвалились. При</w:t>
      </w:r>
      <w:r w:rsidRPr="00F85BC8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падении желе стремится вернуться в начальное состояние, хотя несколько</w:t>
      </w:r>
      <w:r w:rsidRPr="00F85BC8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 w:rsidRPr="00F85BC8">
        <w:rPr>
          <w:rFonts w:ascii="Times New Roman" w:hAnsi="Times New Roman" w:cs="Times New Roman"/>
          <w:color w:val="000000"/>
          <w:sz w:val="28"/>
          <w:szCs w:val="28"/>
        </w:rPr>
        <w:t>грамм массы потеряла. Но форму сохранила.</w:t>
      </w:r>
    </w:p>
    <w:p w:rsidR="00AA7238" w:rsidRDefault="00AA7238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5733F6" w:rsidRDefault="005733F6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5733F6" w:rsidRDefault="005733F6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7DB4" w:rsidRDefault="00877DB4" w:rsidP="00877DB4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77DB4" w:rsidRDefault="00877DB4" w:rsidP="00877DB4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Таблица постоянных физических величин</w:t>
      </w:r>
    </w:p>
    <w:p w:rsidR="005733F6" w:rsidRPr="00F85BC8" w:rsidRDefault="00877DB4" w:rsidP="00F85BC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5733F6">
        <w:rPr>
          <w:sz w:val="28"/>
          <w:szCs w:val="28"/>
        </w:rPr>
        <w:object w:dxaOrig="7650" w:dyaOrig="13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651pt" o:ole="">
            <v:imagedata r:id="rId44" o:title=""/>
          </v:shape>
          <o:OLEObject Type="Embed" ProgID="Word.Document.12" ShapeID="_x0000_i1025" DrawAspect="Content" ObjectID="_1711443875" r:id="rId45">
            <o:FieldCodes>\s</o:FieldCodes>
          </o:OLEObject>
        </w:object>
      </w:r>
    </w:p>
    <w:sectPr w:rsidR="005733F6" w:rsidRPr="00F85BC8" w:rsidSect="00653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A57"/>
    <w:multiLevelType w:val="hybridMultilevel"/>
    <w:tmpl w:val="364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AC9"/>
    <w:multiLevelType w:val="multilevel"/>
    <w:tmpl w:val="38AC70A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02C28"/>
    <w:multiLevelType w:val="multilevel"/>
    <w:tmpl w:val="8E4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7C48"/>
    <w:multiLevelType w:val="hybridMultilevel"/>
    <w:tmpl w:val="7A300822"/>
    <w:lvl w:ilvl="0" w:tplc="54D0226C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29B07F26"/>
    <w:multiLevelType w:val="hybridMultilevel"/>
    <w:tmpl w:val="FC4A66A8"/>
    <w:lvl w:ilvl="0" w:tplc="C248E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117A4"/>
    <w:multiLevelType w:val="hybridMultilevel"/>
    <w:tmpl w:val="0F3CF41A"/>
    <w:lvl w:ilvl="0" w:tplc="C048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54AC8"/>
    <w:multiLevelType w:val="hybridMultilevel"/>
    <w:tmpl w:val="C86C94D2"/>
    <w:lvl w:ilvl="0" w:tplc="D88AD7BC">
      <w:start w:val="5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5763CEF"/>
    <w:multiLevelType w:val="multilevel"/>
    <w:tmpl w:val="976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0740D"/>
    <w:multiLevelType w:val="multilevel"/>
    <w:tmpl w:val="B394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E25F7"/>
    <w:multiLevelType w:val="hybridMultilevel"/>
    <w:tmpl w:val="DA2092C6"/>
    <w:lvl w:ilvl="0" w:tplc="522836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C040D6"/>
    <w:multiLevelType w:val="hybridMultilevel"/>
    <w:tmpl w:val="1ECC0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87800"/>
    <w:multiLevelType w:val="hybridMultilevel"/>
    <w:tmpl w:val="01CC379E"/>
    <w:lvl w:ilvl="0" w:tplc="67E8B81E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9D35C5"/>
    <w:multiLevelType w:val="hybridMultilevel"/>
    <w:tmpl w:val="CC6E1C5C"/>
    <w:lvl w:ilvl="0" w:tplc="69B47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5C45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017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5671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AC70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40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EAE8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8B2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7A40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21215"/>
    <w:multiLevelType w:val="hybridMultilevel"/>
    <w:tmpl w:val="CC6E1C5C"/>
    <w:lvl w:ilvl="0" w:tplc="69B47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5C45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017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5671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AC70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40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EAE8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8B2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7A40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72635"/>
    <w:multiLevelType w:val="hybridMultilevel"/>
    <w:tmpl w:val="A0B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3C5D"/>
    <w:multiLevelType w:val="hybridMultilevel"/>
    <w:tmpl w:val="1E06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04FA8"/>
    <w:multiLevelType w:val="hybridMultilevel"/>
    <w:tmpl w:val="34BEED7C"/>
    <w:lvl w:ilvl="0" w:tplc="4A9A43C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339966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9966"/>
      </w:rPr>
    </w:lvl>
    <w:lvl w:ilvl="2" w:tplc="6FFC7B1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345FED"/>
    <w:multiLevelType w:val="hybridMultilevel"/>
    <w:tmpl w:val="708AEF48"/>
    <w:lvl w:ilvl="0" w:tplc="5E7E6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660D"/>
    <w:multiLevelType w:val="multilevel"/>
    <w:tmpl w:val="8D9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74B69"/>
    <w:multiLevelType w:val="multilevel"/>
    <w:tmpl w:val="60A0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B72B8"/>
    <w:multiLevelType w:val="hybridMultilevel"/>
    <w:tmpl w:val="B73AA8EC"/>
    <w:lvl w:ilvl="0" w:tplc="D516666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D610AE8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9966"/>
      </w:rPr>
    </w:lvl>
    <w:lvl w:ilvl="2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CCFF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366376"/>
    <w:multiLevelType w:val="multilevel"/>
    <w:tmpl w:val="F27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92E81"/>
    <w:multiLevelType w:val="hybridMultilevel"/>
    <w:tmpl w:val="ACAE1AA6"/>
    <w:lvl w:ilvl="0" w:tplc="0419000D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3" w15:restartNumberingAfterBreak="0">
    <w:nsid w:val="76323EFA"/>
    <w:multiLevelType w:val="multilevel"/>
    <w:tmpl w:val="6FD2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17"/>
  </w:num>
  <w:num w:numId="10">
    <w:abstractNumId w:val="6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0"/>
  </w:num>
  <w:num w:numId="16">
    <w:abstractNumId w:val="22"/>
  </w:num>
  <w:num w:numId="17">
    <w:abstractNumId w:val="4"/>
  </w:num>
  <w:num w:numId="18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5"/>
  </w:num>
  <w:num w:numId="21">
    <w:abstractNumId w:val="14"/>
  </w:num>
  <w:num w:numId="22">
    <w:abstractNumId w:val="18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7AB"/>
    <w:rsid w:val="0001520B"/>
    <w:rsid w:val="0003029E"/>
    <w:rsid w:val="00054FA5"/>
    <w:rsid w:val="000616E3"/>
    <w:rsid w:val="000B300F"/>
    <w:rsid w:val="000D3AC3"/>
    <w:rsid w:val="001317AB"/>
    <w:rsid w:val="001B17A5"/>
    <w:rsid w:val="001D4F32"/>
    <w:rsid w:val="00264405"/>
    <w:rsid w:val="0027258E"/>
    <w:rsid w:val="0029720C"/>
    <w:rsid w:val="002A549B"/>
    <w:rsid w:val="003447DB"/>
    <w:rsid w:val="0035339A"/>
    <w:rsid w:val="00361734"/>
    <w:rsid w:val="0037767E"/>
    <w:rsid w:val="003921DB"/>
    <w:rsid w:val="00393CE2"/>
    <w:rsid w:val="003D1113"/>
    <w:rsid w:val="00414289"/>
    <w:rsid w:val="00444DC5"/>
    <w:rsid w:val="00465811"/>
    <w:rsid w:val="00474084"/>
    <w:rsid w:val="00477159"/>
    <w:rsid w:val="004D130F"/>
    <w:rsid w:val="005110E8"/>
    <w:rsid w:val="00537EEC"/>
    <w:rsid w:val="00540464"/>
    <w:rsid w:val="0055189D"/>
    <w:rsid w:val="005733F6"/>
    <w:rsid w:val="005B0397"/>
    <w:rsid w:val="005D748B"/>
    <w:rsid w:val="005F5F9F"/>
    <w:rsid w:val="005F75BF"/>
    <w:rsid w:val="00601DE3"/>
    <w:rsid w:val="006500DC"/>
    <w:rsid w:val="00653B57"/>
    <w:rsid w:val="006C2008"/>
    <w:rsid w:val="006F3EC1"/>
    <w:rsid w:val="00733E07"/>
    <w:rsid w:val="00783607"/>
    <w:rsid w:val="00787A3C"/>
    <w:rsid w:val="007B5ABA"/>
    <w:rsid w:val="007C23FE"/>
    <w:rsid w:val="007E4CE1"/>
    <w:rsid w:val="008104BE"/>
    <w:rsid w:val="00810D3A"/>
    <w:rsid w:val="00877DB4"/>
    <w:rsid w:val="00887474"/>
    <w:rsid w:val="008E336E"/>
    <w:rsid w:val="00907E57"/>
    <w:rsid w:val="00936A97"/>
    <w:rsid w:val="0096342C"/>
    <w:rsid w:val="00965335"/>
    <w:rsid w:val="00966BD6"/>
    <w:rsid w:val="009F5702"/>
    <w:rsid w:val="00A14D61"/>
    <w:rsid w:val="00A210EC"/>
    <w:rsid w:val="00A211CE"/>
    <w:rsid w:val="00A6616D"/>
    <w:rsid w:val="00A803A4"/>
    <w:rsid w:val="00AA1D67"/>
    <w:rsid w:val="00AA7238"/>
    <w:rsid w:val="00B4588F"/>
    <w:rsid w:val="00B84B5E"/>
    <w:rsid w:val="00C07A77"/>
    <w:rsid w:val="00C133FC"/>
    <w:rsid w:val="00CF1E5A"/>
    <w:rsid w:val="00D16309"/>
    <w:rsid w:val="00D74925"/>
    <w:rsid w:val="00D75BFE"/>
    <w:rsid w:val="00DD4EE6"/>
    <w:rsid w:val="00DE3101"/>
    <w:rsid w:val="00EC7050"/>
    <w:rsid w:val="00EE0522"/>
    <w:rsid w:val="00EE1FEF"/>
    <w:rsid w:val="00EF4732"/>
    <w:rsid w:val="00EF7353"/>
    <w:rsid w:val="00F06792"/>
    <w:rsid w:val="00F10A4E"/>
    <w:rsid w:val="00F85BC8"/>
    <w:rsid w:val="00F92FE7"/>
    <w:rsid w:val="00FC1281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0A0A"/>
  <w15:docId w15:val="{9D237D0C-70F3-451A-8BD9-02B7086B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9E"/>
    <w:rPr>
      <w:b/>
      <w:bCs/>
    </w:rPr>
  </w:style>
  <w:style w:type="character" w:styleId="a5">
    <w:name w:val="Emphasis"/>
    <w:basedOn w:val="a0"/>
    <w:uiPriority w:val="20"/>
    <w:qFormat/>
    <w:rsid w:val="0003029E"/>
    <w:rPr>
      <w:i/>
      <w:iCs/>
    </w:rPr>
  </w:style>
  <w:style w:type="character" w:customStyle="1" w:styleId="apple-converted-space">
    <w:name w:val="apple-converted-space"/>
    <w:basedOn w:val="a0"/>
    <w:rsid w:val="0003029E"/>
  </w:style>
  <w:style w:type="paragraph" w:styleId="a6">
    <w:name w:val="List Paragraph"/>
    <w:basedOn w:val="a"/>
    <w:uiPriority w:val="34"/>
    <w:qFormat/>
    <w:rsid w:val="003447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616D"/>
    <w:rPr>
      <w:color w:val="0000FF"/>
      <w:u w:val="single"/>
    </w:rPr>
  </w:style>
  <w:style w:type="table" w:styleId="a8">
    <w:name w:val="Table Grid"/>
    <w:basedOn w:val="a1"/>
    <w:uiPriority w:val="59"/>
    <w:rsid w:val="00A6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7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8104BE"/>
  </w:style>
  <w:style w:type="paragraph" w:styleId="2">
    <w:name w:val="Body Text 2"/>
    <w:basedOn w:val="a"/>
    <w:link w:val="20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3B5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26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18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71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0%D1%80" TargetMode="External"/><Relationship Id="rId18" Type="http://schemas.openxmlformats.org/officeDocument/2006/relationships/hyperlink" Target="https://ru.wikipedia.org/wiki/%D0%A2%D1%83%D0%BC%D0%B0%D0%BD%D0%BD%D0%BE%D1%81%D1%82%D1%8C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ru.wikipedia.org/wiki/%D0%9E%D0%B1%D1%8A%D1%91%D0%BC" TargetMode="External"/><Relationship Id="rId21" Type="http://schemas.openxmlformats.org/officeDocument/2006/relationships/image" Target="media/image3.gif"/><Relationship Id="rId34" Type="http://schemas.openxmlformats.org/officeDocument/2006/relationships/hyperlink" Target="https://ru.wikipedia.org/wiki/%D0%9C%D0%BE%D0%BB%D0%B5%D0%BA%D1%83%D0%BB%D0%B0" TargetMode="External"/><Relationship Id="rId42" Type="http://schemas.openxmlformats.org/officeDocument/2006/relationships/hyperlink" Target="https://ru.wikipedia.org/wiki/%D0%A2%D1%83%D0%BC%D0%B0%D0%BD%D0%BD%D0%BE%D1%81%D1%82%D1%8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A2%D0%B2%D1%91%D1%80%D0%B4%D0%BE%D0%B5_%D1%82%D0%B5%D0%BB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1%D0%B5%D0%BB%D0%B5%D0%BD%D0%BD%D0%B0%D1%8F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s://ru.wikipedia.org/wiki/%D0%90%D1%82%D0%BE%D0%BC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ru.wikipedia.org/wiki/%D0%93%D0%B0%D0%B7" TargetMode="External"/><Relationship Id="rId37" Type="http://schemas.openxmlformats.org/officeDocument/2006/relationships/hyperlink" Target="https://ru.wikipedia.org/wiki/%D0%9F%D0%B0%D1%80" TargetMode="External"/><Relationship Id="rId40" Type="http://schemas.openxmlformats.org/officeDocument/2006/relationships/hyperlink" Target="https://ru.wikipedia.org/wiki/%D0%92%D1%81%D0%B5%D0%BB%D0%B5%D0%BD%D0%BD%D0%B0%D1%8F" TargetMode="External"/><Relationship Id="rId45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A%D1%91%D0%BC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10" Type="http://schemas.openxmlformats.org/officeDocument/2006/relationships/hyperlink" Target="https://ru.wikipedia.org/wiki/%D0%9C%D0%BE%D0%BB%D0%B5%D0%BA%D1%83%D0%BB%D0%B0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s://ru.wikipedia.org/wiki/%D0%A2%D0%B2%D1%91%D1%80%D0%B4%D0%BE%D0%B5_%D1%82%D0%B5%D0%BB%D0%BE" TargetMode="External"/><Relationship Id="rId44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B%D0%B5%D0%BA%D1%83%D0%BB%D0%B0" TargetMode="External"/><Relationship Id="rId14" Type="http://schemas.openxmlformats.org/officeDocument/2006/relationships/hyperlink" Target="https://ru.wikipedia.org/wiki/%D0%96%D0%B8%D0%B4%D0%BA%D0%BE%D1%81%D1%82%D1%8C" TargetMode="External"/><Relationship Id="rId22" Type="http://schemas.openxmlformats.org/officeDocument/2006/relationships/image" Target="media/image4.gif"/><Relationship Id="rId27" Type="http://schemas.openxmlformats.org/officeDocument/2006/relationships/image" Target="media/image9.jpeg"/><Relationship Id="rId30" Type="http://schemas.openxmlformats.org/officeDocument/2006/relationships/image" Target="media/image12.png"/><Relationship Id="rId35" Type="http://schemas.openxmlformats.org/officeDocument/2006/relationships/hyperlink" Target="https://ru.wikipedia.org/wiki/%D0%90%D1%82%D0%BE%D0%BC" TargetMode="External"/><Relationship Id="rId43" Type="http://schemas.openxmlformats.org/officeDocument/2006/relationships/hyperlink" Target="https://ru.wikipedia.org/wiki/%D0%90%D1%82%D0%BC%D0%BE%D1%81%D1%84%D0%B5%D1%80%D0%B0" TargetMode="External"/><Relationship Id="rId8" Type="http://schemas.openxmlformats.org/officeDocument/2006/relationships/hyperlink" Target="https://ru.wikipedia.org/wiki/%D0%93%D0%B0%D0%B7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17" Type="http://schemas.openxmlformats.org/officeDocument/2006/relationships/hyperlink" Target="https://ru.wikipedia.org/wiki/%D0%9C%D0%B5%D0%B6%D0%B7%D0%B2%D1%91%D0%B7%D0%B4%D0%BD%D0%BE%D0%B5_%D0%B2%D0%B5%D1%89%D0%B5%D1%81%D1%82%D0%B2%D0%BE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ru.wikipedia.org/wiki/%D0%9C%D0%BE%D0%BB%D0%B5%D0%BA%D1%83%D0%BB%D0%B0" TargetMode="External"/><Relationship Id="rId38" Type="http://schemas.openxmlformats.org/officeDocument/2006/relationships/hyperlink" Target="https://ru.wikipedia.org/wiki/%D0%96%D0%B8%D0%B4%D0%BA%D0%BE%D1%81%D1%82%D1%8C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2.gif"/><Relationship Id="rId41" Type="http://schemas.openxmlformats.org/officeDocument/2006/relationships/hyperlink" Target="https://ru.wikipedia.org/wiki/%D0%9C%D0%B5%D0%B6%D0%B7%D0%B2%D1%91%D0%B7%D0%B4%D0%BD%D0%BE%D0%B5_%D0%B2%D0%B5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6A68-107D-4624-A332-0E379139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2022-04-01T03:58:00Z</dcterms:created>
  <dcterms:modified xsi:type="dcterms:W3CDTF">2022-04-14T05:18:00Z</dcterms:modified>
</cp:coreProperties>
</file>