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5BD73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page1"/>
      <w:bookmarkEnd w:id="0"/>
      <w:r>
        <w:rPr>
          <w:rFonts w:ascii="Times New Roman" w:eastAsia="Times New Roman" w:hAnsi="Times New Roman"/>
          <w:sz w:val="28"/>
          <w:szCs w:val="28"/>
        </w:rPr>
        <w:t>Министерство образования и науки РС(Я)</w:t>
      </w:r>
    </w:p>
    <w:p w14:paraId="4071D180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eastAsia="Times New Roman" w:hAnsi="Times New Roman"/>
          <w:sz w:val="28"/>
          <w:szCs w:val="28"/>
        </w:rPr>
        <w:t xml:space="preserve">бюджетное </w:t>
      </w:r>
      <w:r w:rsidRPr="0094036B">
        <w:rPr>
          <w:rFonts w:ascii="Times New Roman" w:eastAsia="Times New Roman" w:hAnsi="Times New Roman"/>
          <w:sz w:val="28"/>
          <w:szCs w:val="28"/>
        </w:rPr>
        <w:t>профессиональное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97EE48E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бразовательное учреждение </w:t>
      </w:r>
      <w:r>
        <w:rPr>
          <w:rFonts w:ascii="Times New Roman" w:eastAsia="Times New Roman" w:hAnsi="Times New Roman"/>
          <w:sz w:val="28"/>
          <w:szCs w:val="28"/>
        </w:rPr>
        <w:t>РС(Я)</w:t>
      </w:r>
    </w:p>
    <w:p w14:paraId="4412F93F" w14:textId="77777777" w:rsidR="00453BF1" w:rsidRPr="0094036B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Якутский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медицинский колледж»</w:t>
      </w:r>
    </w:p>
    <w:p w14:paraId="26F0C1AD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7D42D0E0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07542913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42B86F94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389D6B04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0A1F41A9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6C26B5A0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2412B509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7CB7E21F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356AC6E2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5C5C9D3F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68096F39" w14:textId="77777777" w:rsidR="00453BF1" w:rsidRPr="0094036B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4CFCC8C7" w14:textId="77777777" w:rsidR="00453BF1" w:rsidRPr="0021014A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8AF69CA" w14:textId="77777777" w:rsidR="00453BF1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1014A">
        <w:rPr>
          <w:rFonts w:ascii="Times New Roman" w:eastAsia="Times New Roman" w:hAnsi="Times New Roman"/>
          <w:b/>
          <w:bCs/>
          <w:sz w:val="28"/>
          <w:szCs w:val="28"/>
        </w:rPr>
        <w:t xml:space="preserve">РАБОЧАЯ ТЕТРАДЬ </w:t>
      </w:r>
    </w:p>
    <w:p w14:paraId="1C7A28A7" w14:textId="77777777" w:rsidR="00453BF1" w:rsidRPr="0021014A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5763FF9" w14:textId="77777777" w:rsidR="00453BF1" w:rsidRPr="001D4F8F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D4F8F">
        <w:rPr>
          <w:rFonts w:ascii="Times New Roman" w:eastAsia="Times New Roman" w:hAnsi="Times New Roman"/>
          <w:sz w:val="28"/>
          <w:szCs w:val="28"/>
        </w:rPr>
        <w:t xml:space="preserve">для внеаудиторной </w:t>
      </w:r>
    </w:p>
    <w:p w14:paraId="7480FADC" w14:textId="77777777" w:rsidR="00453BF1" w:rsidRPr="002F62FF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F62FF">
        <w:rPr>
          <w:rFonts w:ascii="Times New Roman" w:eastAsia="Times New Roman" w:hAnsi="Times New Roman"/>
          <w:b/>
          <w:bCs/>
          <w:sz w:val="28"/>
          <w:szCs w:val="28"/>
        </w:rPr>
        <w:t xml:space="preserve">самостоятельной работы студентов </w:t>
      </w:r>
    </w:p>
    <w:p w14:paraId="1324CE19" w14:textId="77777777" w:rsidR="00453BF1" w:rsidRPr="002F62FF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F62FF">
        <w:rPr>
          <w:rFonts w:ascii="Times New Roman" w:eastAsia="Times New Roman" w:hAnsi="Times New Roman"/>
          <w:b/>
          <w:bCs/>
          <w:sz w:val="28"/>
          <w:szCs w:val="28"/>
        </w:rPr>
        <w:t>по практическим занятиям</w:t>
      </w:r>
    </w:p>
    <w:p w14:paraId="06035872" w14:textId="77777777" w:rsidR="00453BF1" w:rsidRPr="0094036B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4964CC34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t>МДК.02.0</w:t>
      </w:r>
      <w:r>
        <w:rPr>
          <w:rFonts w:ascii="Times New Roman" w:eastAsia="Times New Roman" w:hAnsi="Times New Roman"/>
          <w:sz w:val="28"/>
          <w:szCs w:val="28"/>
        </w:rPr>
        <w:t>1.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«Сестринский уход при различных заболеваниях»</w:t>
      </w:r>
    </w:p>
    <w:p w14:paraId="3AFAC8F9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Сестринский уход в хирургии</w:t>
      </w:r>
    </w:p>
    <w:p w14:paraId="41FCC961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19C66EAC" w14:textId="77777777" w:rsidR="00453BF1" w:rsidRPr="0094036B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Специальность: 34.02.01. «Сестринское дело»</w:t>
      </w:r>
    </w:p>
    <w:p w14:paraId="6C908D8E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00936EF6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331475E9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32FC3B5F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117E74AF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3B4F0C25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6291A9DD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092E7149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55BCA382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40D98F96" w14:textId="77777777" w:rsidR="00453BF1" w:rsidRPr="0094036B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756653C4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71A88414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68DFF976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737209FE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78F64537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1ACA3735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5AB4B934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</w:p>
    <w:p w14:paraId="6231EEA2" w14:textId="77777777" w:rsidR="00453BF1" w:rsidRPr="0094036B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Якутск – 2020</w:t>
      </w:r>
    </w:p>
    <w:p w14:paraId="309CA886" w14:textId="77777777" w:rsidR="00453BF1" w:rsidRPr="006A38F4" w:rsidRDefault="00453BF1" w:rsidP="00453BF1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page2"/>
      <w:bookmarkEnd w:id="1"/>
    </w:p>
    <w:p w14:paraId="04F9F732" w14:textId="77777777" w:rsidR="00453BF1" w:rsidRPr="006A38F4" w:rsidRDefault="00453BF1" w:rsidP="00453BF1">
      <w:pPr>
        <w:spacing w:after="12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3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Рассмотрено и рекомендовано методическим советом ГБПОУ РС (Я) «ЯМК» Протокол №______________от_________________________ </w:t>
      </w:r>
    </w:p>
    <w:p w14:paraId="048CFCD4" w14:textId="77777777" w:rsidR="00453BF1" w:rsidRPr="006A38F4" w:rsidRDefault="00453BF1" w:rsidP="00453BF1">
      <w:pPr>
        <w:spacing w:after="12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3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Председатель_____________________________Ядреева Н.И. </w:t>
      </w:r>
    </w:p>
    <w:p w14:paraId="2FCC0551" w14:textId="77777777" w:rsidR="00453BF1" w:rsidRPr="003878E9" w:rsidRDefault="00453BF1" w:rsidP="00453BF1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40F4C606" w14:textId="77777777" w:rsidR="00453BF1" w:rsidRPr="003878E9" w:rsidRDefault="00453BF1" w:rsidP="00453BF1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095DA69B" w14:textId="77777777"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68CD344A" w14:textId="77777777"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235BECA0" w14:textId="77777777"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189185A0" w14:textId="77777777"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21C01A40" w14:textId="77777777"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61BBDBE5" w14:textId="77777777"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7EEFC770" w14:textId="77777777" w:rsidR="00453BF1" w:rsidRPr="003878E9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4FC31F6E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</w:pPr>
    </w:p>
    <w:p w14:paraId="0B998FAA" w14:textId="77777777" w:rsidR="00453BF1" w:rsidRPr="006A38F4" w:rsidRDefault="00453BF1" w:rsidP="00453BF1">
      <w:pPr>
        <w:pStyle w:val="ab"/>
        <w:shd w:val="clear" w:color="auto" w:fill="FFFFFF"/>
        <w:spacing w:after="0"/>
        <w:jc w:val="both"/>
        <w:rPr>
          <w:sz w:val="28"/>
          <w:szCs w:val="28"/>
        </w:rPr>
      </w:pPr>
    </w:p>
    <w:p w14:paraId="1D2911ED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4BA1682B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0A2626DF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74ADE60A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4E5F1434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3096F16C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29B8909B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28905204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43A736C6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00ED232C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246B0F46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3A35C46D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3BBD6054" w14:textId="77777777" w:rsidR="00453BF1" w:rsidRDefault="00453BF1" w:rsidP="00453BF1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14:paraId="6B2546B0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t>МДК.02.0</w:t>
      </w:r>
      <w:r>
        <w:rPr>
          <w:rFonts w:ascii="Times New Roman" w:eastAsia="Times New Roman" w:hAnsi="Times New Roman"/>
          <w:sz w:val="28"/>
          <w:szCs w:val="28"/>
        </w:rPr>
        <w:t>1.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«Сестринский уход при различных заболеваниях»</w:t>
      </w:r>
    </w:p>
    <w:p w14:paraId="1015B56B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Сестринский уход в хирургии</w:t>
      </w:r>
    </w:p>
    <w:p w14:paraId="2BDD7781" w14:textId="77777777" w:rsidR="00453BF1" w:rsidRPr="006A38F4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Рабочая тетрадь адресована студентам, обучающимся по специальности 3</w:t>
      </w:r>
      <w:r>
        <w:rPr>
          <w:sz w:val="28"/>
          <w:szCs w:val="28"/>
        </w:rPr>
        <w:t>4</w:t>
      </w:r>
      <w:r w:rsidRPr="006A38F4">
        <w:rPr>
          <w:sz w:val="28"/>
          <w:szCs w:val="28"/>
        </w:rPr>
        <w:t>.02.0</w:t>
      </w:r>
      <w:r>
        <w:rPr>
          <w:sz w:val="28"/>
          <w:szCs w:val="28"/>
        </w:rPr>
        <w:t>1</w:t>
      </w:r>
      <w:r w:rsidRPr="006A38F4">
        <w:rPr>
          <w:sz w:val="28"/>
          <w:szCs w:val="28"/>
        </w:rPr>
        <w:t>. «</w:t>
      </w:r>
      <w:r>
        <w:rPr>
          <w:sz w:val="28"/>
          <w:szCs w:val="28"/>
        </w:rPr>
        <w:t>Сестринское дело</w:t>
      </w:r>
      <w:r w:rsidRPr="006A38F4">
        <w:rPr>
          <w:sz w:val="28"/>
          <w:szCs w:val="28"/>
        </w:rPr>
        <w:t xml:space="preserve">», и представляет собой методические рекомендации по организации самостоятельной внеаудиторной работы для </w:t>
      </w:r>
      <w:r>
        <w:rPr>
          <w:sz w:val="28"/>
          <w:szCs w:val="28"/>
        </w:rPr>
        <w:t>само</w:t>
      </w:r>
      <w:r w:rsidRPr="006A38F4">
        <w:rPr>
          <w:sz w:val="28"/>
          <w:szCs w:val="28"/>
        </w:rPr>
        <w:t>подготовки</w:t>
      </w:r>
      <w:r>
        <w:rPr>
          <w:sz w:val="28"/>
          <w:szCs w:val="28"/>
        </w:rPr>
        <w:t>, а также закреплению полученных навыков по</w:t>
      </w:r>
      <w:r w:rsidRPr="006A38F4">
        <w:rPr>
          <w:sz w:val="28"/>
          <w:szCs w:val="28"/>
        </w:rPr>
        <w:t xml:space="preserve"> практическим занятиям.</w:t>
      </w:r>
    </w:p>
    <w:p w14:paraId="6A3E5B17" w14:textId="77777777" w:rsidR="00453BF1" w:rsidRPr="006A38F4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Цели: повышение эффективности знаний по изучаемой теме, профессионального и личностного развития обучающихся.</w:t>
      </w:r>
    </w:p>
    <w:p w14:paraId="75396947" w14:textId="77777777" w:rsidR="00453BF1" w:rsidRPr="006A38F4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Задачи: научить студентов осуществлять поиск и использовать информацию, необходимую для эффективного выполнения возложенных на них задач, способствовать формированию профессиональных знаний и умений.</w:t>
      </w:r>
    </w:p>
    <w:p w14:paraId="3688C686" w14:textId="77777777" w:rsidR="00453BF1" w:rsidRPr="006A38F4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</w:p>
    <w:p w14:paraId="3834D4BA" w14:textId="77777777" w:rsidR="00453BF1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Составител</w:t>
      </w:r>
      <w:r>
        <w:rPr>
          <w:sz w:val="28"/>
          <w:szCs w:val="28"/>
        </w:rPr>
        <w:t>и</w:t>
      </w:r>
      <w:r w:rsidRPr="006A38F4">
        <w:rPr>
          <w:sz w:val="28"/>
          <w:szCs w:val="28"/>
        </w:rPr>
        <w:t xml:space="preserve">: </w:t>
      </w:r>
    </w:p>
    <w:p w14:paraId="5DD1B970" w14:textId="77777777" w:rsidR="00453BF1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Полятинская Галина Ивановна, заведующая отделением «Сестринское дело», </w:t>
      </w:r>
      <w:r w:rsidRPr="006A38F4">
        <w:rPr>
          <w:sz w:val="28"/>
          <w:szCs w:val="28"/>
        </w:rPr>
        <w:t>преподаватель клинических дисциплин ГБПОУ РС(Я) «Якутский медицинский колледж»</w:t>
      </w:r>
      <w:r>
        <w:rPr>
          <w:sz w:val="28"/>
          <w:szCs w:val="28"/>
        </w:rPr>
        <w:t>.</w:t>
      </w:r>
    </w:p>
    <w:p w14:paraId="51C3DDAB" w14:textId="77777777" w:rsidR="00453BF1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Барашков Иван Иванович, </w:t>
      </w:r>
      <w:r w:rsidRPr="006A38F4">
        <w:rPr>
          <w:sz w:val="28"/>
          <w:szCs w:val="28"/>
        </w:rPr>
        <w:t>преподаватель клинических дисциплин ГБПОУ РС(Я) «Якутский медицинский колледж»</w:t>
      </w:r>
      <w:r>
        <w:rPr>
          <w:sz w:val="28"/>
          <w:szCs w:val="28"/>
        </w:rPr>
        <w:t>.</w:t>
      </w:r>
    </w:p>
    <w:p w14:paraId="621BDD1C" w14:textId="77777777" w:rsidR="00453BF1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Федоров Павел Дмитриевич, преподаватель клинических дисциплин ГБПОУ РС(Я) «Якутский медицинский колледж»</w:t>
      </w:r>
    </w:p>
    <w:p w14:paraId="61FE5BE7" w14:textId="77777777" w:rsidR="00453BF1" w:rsidRPr="006A38F4" w:rsidRDefault="00453BF1" w:rsidP="00453BF1">
      <w:pPr>
        <w:pStyle w:val="ab"/>
        <w:spacing w:after="0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61899DC" w14:textId="77777777" w:rsidR="00453BF1" w:rsidRDefault="00453BF1" w:rsidP="00453BF1">
      <w:pPr>
        <w:rPr>
          <w:rFonts w:ascii="Times New Roman" w:eastAsia="Times New Roman" w:hAnsi="Times New Roman"/>
        </w:rPr>
      </w:pPr>
    </w:p>
    <w:p w14:paraId="28D3912C" w14:textId="77777777" w:rsidR="00453BF1" w:rsidRDefault="00453BF1" w:rsidP="00453BF1">
      <w:pPr>
        <w:rPr>
          <w:rFonts w:ascii="Times New Roman" w:eastAsia="Times New Roman" w:hAnsi="Times New Roman"/>
        </w:rPr>
      </w:pPr>
    </w:p>
    <w:p w14:paraId="57750F63" w14:textId="77777777" w:rsidR="00453BF1" w:rsidRDefault="00453BF1" w:rsidP="00453BF1">
      <w:pPr>
        <w:rPr>
          <w:rFonts w:ascii="Times New Roman" w:eastAsia="Times New Roman" w:hAnsi="Times New Roman"/>
        </w:rPr>
      </w:pPr>
    </w:p>
    <w:p w14:paraId="40DC30F7" w14:textId="77777777" w:rsidR="00453BF1" w:rsidRDefault="00453BF1" w:rsidP="00453BF1">
      <w:pPr>
        <w:rPr>
          <w:rFonts w:ascii="Times New Roman" w:eastAsia="Times New Roman" w:hAnsi="Times New Roman"/>
        </w:rPr>
      </w:pPr>
    </w:p>
    <w:p w14:paraId="5A4F5210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300C23F4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5CCC0FF2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1B8C9B9F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7C3ADB08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78F1AB8D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6A4F44EB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7E13DF95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5B754CC4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3E0EDBF0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5B184CC5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4E45FF73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6E65CF78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3A1F0A96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53E5DCC8" w14:textId="77777777" w:rsidR="00453BF1" w:rsidRDefault="00453BF1" w:rsidP="00453BF1">
      <w:pPr>
        <w:rPr>
          <w:rFonts w:ascii="Times New Roman" w:eastAsia="Times New Roman" w:hAnsi="Times New Roman"/>
          <w:sz w:val="24"/>
        </w:rPr>
      </w:pPr>
    </w:p>
    <w:p w14:paraId="3453B8A7" w14:textId="77777777" w:rsidR="00453BF1" w:rsidRPr="0043470F" w:rsidRDefault="00453BF1" w:rsidP="00453BF1">
      <w:pPr>
        <w:rPr>
          <w:rFonts w:ascii="Times New Roman" w:eastAsia="Times New Roman" w:hAnsi="Times New Roman"/>
          <w:sz w:val="24"/>
        </w:rPr>
        <w:sectPr w:rsidR="00453BF1" w:rsidRPr="0043470F" w:rsidSect="00453BF1">
          <w:footerReference w:type="default" r:id="rId7"/>
          <w:footerReference w:type="first" r:id="rId8"/>
          <w:pgSz w:w="11900" w:h="16840"/>
          <w:pgMar w:top="1134" w:right="851" w:bottom="1134" w:left="1701" w:header="0" w:footer="454" w:gutter="0"/>
          <w:cols w:space="0" w:equalWidth="0">
            <w:col w:w="9348"/>
          </w:cols>
          <w:titlePg/>
          <w:docGrid w:linePitch="360"/>
        </w:sectPr>
      </w:pPr>
    </w:p>
    <w:p w14:paraId="0ADFA9E6" w14:textId="77777777" w:rsidR="00453BF1" w:rsidRPr="00265301" w:rsidRDefault="00453BF1" w:rsidP="00453BF1">
      <w:pPr>
        <w:spacing w:line="200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page3"/>
      <w:bookmarkEnd w:id="2"/>
    </w:p>
    <w:sdt>
      <w:sdtPr>
        <w:rPr>
          <w:rFonts w:ascii="Calibri" w:eastAsia="Calibri" w:hAnsi="Calibri" w:cs="Arial"/>
          <w:color w:val="auto"/>
          <w:sz w:val="20"/>
          <w:szCs w:val="28"/>
        </w:rPr>
        <w:id w:val="-14682076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859E1E" w14:textId="77777777" w:rsidR="00453BF1" w:rsidRPr="00A23213" w:rsidRDefault="00453BF1" w:rsidP="00453BF1">
          <w:pPr>
            <w:pStyle w:val="a7"/>
            <w:rPr>
              <w:color w:val="auto"/>
              <w:szCs w:val="28"/>
            </w:rPr>
          </w:pPr>
          <w:r w:rsidRPr="00A23213">
            <w:rPr>
              <w:color w:val="auto"/>
              <w:szCs w:val="28"/>
            </w:rPr>
            <w:t>Содержание</w:t>
          </w:r>
        </w:p>
        <w:p w14:paraId="3E0FBC44" w14:textId="77777777" w:rsidR="00453BF1" w:rsidRPr="00A23213" w:rsidRDefault="00453BF1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A2321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2321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2321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939956" w:history="1">
            <w:r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_Toc38939956 \h </w:instrTex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B64E99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1: «Освоение методов гемостаза в модельной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_Toc38939957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F231E0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_Toc38939958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704699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_Toc38939959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514EE6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2: «Освоение методов определения группы крови и резус-фактора в модельной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_Toc38939960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4C9603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_Toc38939961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23BD5E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2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_Toc38939962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4958B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3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3: «Освоение техники наложения мягких повязок в модельной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_Toc38939963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89B988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4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_Toc38939964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9F6D8C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5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_Toc38939965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3A7737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6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_Toc38939966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FC4D46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4: «Освоение техники обработки ран в модельной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_Toc38939967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D5D88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_Toc38939968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6A01DA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_Toc38939969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D5BAB3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_Toc38939970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6828D7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5: «Освоение техники наложения твёрдых повязок в модельной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_Toc38939971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F38258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2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_Toc38939972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DC3354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3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_Toc38939973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A9CA53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4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_Toc38939974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C39D75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5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6: «Освоение техники наложения повязок при термической травме в модельной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_Toc38939975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7C5A08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6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_Toc38939976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96DE85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_Toc38939977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E3403A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_Toc38939978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23B57B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7: «Освоение техники обработки гнойной раны в модельной ситуации»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_Toc38939979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F6034D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7.1. Актуализация базовых знаний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_Toc38939980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E99615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7.2. Закрепление изученного материала (контролирующий)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_Toc38939981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2FA029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2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_Toc38939982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92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201A89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3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_Toc38939983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A6EB37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4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Итоговая рефлексия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_Toc38939984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9A509B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5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Приложение1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_Toc38939985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94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1329EB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6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_Toc38939986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97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3BED86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7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_Toc38939987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98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13D64B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8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_Toc38939988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100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10BFF5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9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5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_Toc38939989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101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A0FA23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90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6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_Toc38939990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102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A8EC5A" w14:textId="77777777" w:rsidR="00453BF1" w:rsidRPr="00A23213" w:rsidRDefault="004F4588" w:rsidP="00453BF1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91" w:history="1">
            <w:r w:rsidR="00453BF1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Справочная литература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_Toc38939991 \h </w:instrTex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B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103</w:t>
            </w:r>
            <w:r w:rsidR="00453BF1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801827" w14:textId="77777777" w:rsidR="00453BF1" w:rsidRPr="00A23213" w:rsidRDefault="00453BF1" w:rsidP="00453BF1">
          <w:pPr>
            <w:rPr>
              <w:rFonts w:ascii="Times New Roman" w:hAnsi="Times New Roman" w:cs="Times New Roman"/>
              <w:sz w:val="28"/>
              <w:szCs w:val="28"/>
            </w:rPr>
          </w:pPr>
          <w:r w:rsidRPr="00A2321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42B79BE" w14:textId="77777777" w:rsidR="00453BF1" w:rsidRPr="00A23213" w:rsidRDefault="00453BF1" w:rsidP="00453BF1">
      <w:pPr>
        <w:spacing w:line="200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2EA453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06F1F7D" w14:textId="77777777" w:rsidR="00453BF1" w:rsidRDefault="00453BF1" w:rsidP="00453BF1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</w:rPr>
      </w:pPr>
      <w:bookmarkStart w:id="3" w:name="page4"/>
      <w:bookmarkEnd w:id="3"/>
      <w:r>
        <w:br w:type="page"/>
      </w:r>
    </w:p>
    <w:p w14:paraId="4217A838" w14:textId="77777777" w:rsidR="00453BF1" w:rsidRPr="00D021D1" w:rsidRDefault="00453BF1" w:rsidP="00453BF1">
      <w:pPr>
        <w:pStyle w:val="1"/>
        <w:rPr>
          <w:b w:val="0"/>
        </w:rPr>
      </w:pPr>
      <w:bookmarkStart w:id="4" w:name="_Toc38939956"/>
      <w:r>
        <w:lastRenderedPageBreak/>
        <w:t>Аннотация</w:t>
      </w:r>
      <w:bookmarkEnd w:id="4"/>
    </w:p>
    <w:p w14:paraId="209D53D3" w14:textId="77777777" w:rsidR="00453BF1" w:rsidRDefault="00453BF1" w:rsidP="00453BF1">
      <w:pPr>
        <w:jc w:val="center"/>
        <w:rPr>
          <w:rFonts w:ascii="Times New Roman" w:eastAsia="Times New Roman" w:hAnsi="Times New Roman"/>
          <w:sz w:val="28"/>
        </w:rPr>
      </w:pPr>
    </w:p>
    <w:p w14:paraId="4EA57EAC" w14:textId="77777777" w:rsidR="00453BF1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color w:val="000000"/>
        </w:rPr>
      </w:pPr>
      <w:r>
        <w:rPr>
          <w:sz w:val="28"/>
        </w:rPr>
        <w:t xml:space="preserve">Рабочая тетрадь для внеаудиторной самостоятельной работы предназначена студентам СПО, </w:t>
      </w:r>
      <w:r w:rsidRPr="00B7195F">
        <w:rPr>
          <w:color w:val="000000"/>
          <w:sz w:val="28"/>
          <w:szCs w:val="28"/>
        </w:rPr>
        <w:t xml:space="preserve">составлена в соответствии с рабочей программой профессионального модуля </w:t>
      </w:r>
      <w:r>
        <w:rPr>
          <w:color w:val="000000"/>
          <w:sz w:val="28"/>
          <w:szCs w:val="28"/>
        </w:rPr>
        <w:t xml:space="preserve">(ПМ) «Участие в лечебно-диагностическом и реабилитационном процессах» (МДК) «Сестринский уход при различных заболеваниях» сестринский уход в хирургии </w:t>
      </w:r>
      <w:r w:rsidRPr="00B7195F">
        <w:rPr>
          <w:color w:val="000000"/>
          <w:sz w:val="28"/>
          <w:szCs w:val="28"/>
        </w:rPr>
        <w:t>и отвечает требованиям к содержанию и уровню подготовки специалистов со средним медицинским образованием в соответствии с ФГОС СПО.</w:t>
      </w:r>
      <w:r w:rsidRPr="00416B66">
        <w:rPr>
          <w:color w:val="000000"/>
        </w:rPr>
        <w:t xml:space="preserve"> </w:t>
      </w:r>
    </w:p>
    <w:p w14:paraId="3DF96F17" w14:textId="77777777" w:rsidR="00453BF1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416B66">
        <w:rPr>
          <w:color w:val="000000"/>
          <w:sz w:val="28"/>
          <w:szCs w:val="28"/>
        </w:rPr>
        <w:t>Рабочая тетрадь представлена в двух вариантах: вариант для выполнения работ обучающимися без эталонов ответов и вариант для преподавателя, включающего в себя эталоны ответов.</w:t>
      </w:r>
    </w:p>
    <w:p w14:paraId="2527A0B2" w14:textId="77777777" w:rsidR="00453BF1" w:rsidRPr="0079331E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  <w:r w:rsidRPr="0079331E">
        <w:rPr>
          <w:b/>
          <w:bCs/>
          <w:color w:val="000000"/>
          <w:sz w:val="28"/>
          <w:szCs w:val="28"/>
        </w:rPr>
        <w:t>Рабочая тетрадь включает в себя два блока:</w:t>
      </w:r>
    </w:p>
    <w:p w14:paraId="7C4C903F" w14:textId="77777777" w:rsidR="00453BF1" w:rsidRPr="00416B66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416B66">
        <w:rPr>
          <w:color w:val="000000"/>
          <w:sz w:val="28"/>
          <w:szCs w:val="28"/>
        </w:rPr>
        <w:t>- актуализация базовых знаний;</w:t>
      </w:r>
    </w:p>
    <w:p w14:paraId="2046BAF2" w14:textId="77777777" w:rsidR="00453BF1" w:rsidRPr="00416B66" w:rsidRDefault="00453BF1" w:rsidP="00453BF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416B66">
        <w:rPr>
          <w:color w:val="000000"/>
          <w:sz w:val="28"/>
          <w:szCs w:val="28"/>
        </w:rPr>
        <w:t>- закрепление изученного материала (контролирующий).</w:t>
      </w:r>
    </w:p>
    <w:p w14:paraId="547EABB5" w14:textId="77777777" w:rsidR="00453BF1" w:rsidRPr="00921EDD" w:rsidRDefault="00453BF1" w:rsidP="00453BF1">
      <w:pPr>
        <w:ind w:firstLine="708"/>
        <w:jc w:val="both"/>
        <w:rPr>
          <w:rFonts w:ascii="Times New Roman" w:eastAsia="Times New Roman" w:hAnsi="Times New Roman"/>
          <w:sz w:val="28"/>
        </w:rPr>
      </w:pPr>
      <w:r w:rsidRPr="00921EDD">
        <w:rPr>
          <w:rFonts w:ascii="Times New Roman" w:hAnsi="Times New Roman" w:cs="Times New Roman"/>
          <w:color w:val="000000"/>
          <w:sz w:val="28"/>
          <w:szCs w:val="28"/>
        </w:rPr>
        <w:t>Контролирующий блок предназначен для закрепления и самоконтроля полученных знаний и включает в себя блиц-опрос,</w:t>
      </w:r>
      <w:r w:rsidRPr="00A57F56"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задания в виде таблиц для заполнения, задания в тестовой форме, ситуационных задач, логических диктантов, графологических структур.</w:t>
      </w:r>
    </w:p>
    <w:p w14:paraId="1A8E17C5" w14:textId="77777777" w:rsidR="00453BF1" w:rsidRDefault="00453BF1" w:rsidP="00453BF1">
      <w:pPr>
        <w:tabs>
          <w:tab w:val="left" w:pos="4"/>
        </w:tabs>
        <w:spacing w:line="0" w:lineRule="atLeast"/>
        <w:ind w:firstLine="8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Выполнение данных заданий способствует более углубленному изучению и закреплению учебного материала, формированию у студентов определенного комплекса знаний и навыков, </w:t>
      </w:r>
      <w:r w:rsidRPr="00D56289">
        <w:rPr>
          <w:rFonts w:ascii="Times New Roman" w:hAnsi="Times New Roman" w:cs="Times New Roman"/>
          <w:color w:val="000000"/>
          <w:sz w:val="28"/>
          <w:szCs w:val="28"/>
        </w:rPr>
        <w:t>соответствующих требованиям ФГОС СПО,</w:t>
      </w:r>
      <w:r>
        <w:rPr>
          <w:rFonts w:ascii="Times New Roman" w:eastAsia="Times New Roman" w:hAnsi="Times New Roman"/>
          <w:sz w:val="28"/>
        </w:rPr>
        <w:t xml:space="preserve"> необходимых при дальнейшем обучении и для будущей профессиональной деятельности и эта является главной целью данной рабочей тетради.</w:t>
      </w:r>
    </w:p>
    <w:p w14:paraId="5832B250" w14:textId="77777777" w:rsidR="00453BF1" w:rsidRPr="00E340A2" w:rsidRDefault="00453BF1" w:rsidP="00453BF1">
      <w:pPr>
        <w:spacing w:line="24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Задания рабочей тетради могут быть использованы как для внеаудиторной самостоятельной работы студентов, так и для контроля уровня знаний на практических занятиях.</w:t>
      </w:r>
    </w:p>
    <w:p w14:paraId="2BEF876C" w14:textId="77777777" w:rsidR="00453BF1" w:rsidRDefault="00453BF1" w:rsidP="00453BF1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Результатом освоения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рабочей тетради 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>обучающимися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является приобретение практического опыта при овладении видом</w:t>
      </w:r>
      <w:r w:rsidRPr="0052716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>профессиональной деятельности: медицинская помощь беременным и детям при заболеваниях, отравлениях, травмах, в том числе профессиональными (ПК) и общими (ОК) компетенциями:</w:t>
      </w:r>
    </w:p>
    <w:p w14:paraId="1F2B0457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ПК 2.1. Представлять информацию в понятном для пациента виде,</w:t>
      </w:r>
    </w:p>
    <w:p w14:paraId="505249BB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объяснять ему суть вмешательств.</w:t>
      </w:r>
    </w:p>
    <w:p w14:paraId="7FE379C0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ПК2.2.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Осуществлять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лечебно-диагностические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вмешательства,</w:t>
      </w:r>
    </w:p>
    <w:p w14:paraId="54C2AD64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взаимодействуя с участниками лечебного процесса.</w:t>
      </w:r>
    </w:p>
    <w:p w14:paraId="4B82ABDF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ПК 2.3. Сотрудничать со взаимодействующими организациями и</w:t>
      </w:r>
    </w:p>
    <w:p w14:paraId="6F085BFB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службами.</w:t>
      </w:r>
    </w:p>
    <w:p w14:paraId="2EBDA173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ПК 2.4. Применять медикаментозные средства в соответствии с</w:t>
      </w:r>
    </w:p>
    <w:p w14:paraId="3BE77698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правилами их использования.</w:t>
      </w:r>
    </w:p>
    <w:p w14:paraId="39BD7970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ПК 2.5. Соблюдать правила использования аппаратуры, оборудования</w:t>
      </w:r>
    </w:p>
    <w:p w14:paraId="34E89DD2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и изделий медицинского назначения в ходе лечебно- диагностического</w:t>
      </w:r>
    </w:p>
    <w:p w14:paraId="5AFB5CDA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процесса.</w:t>
      </w:r>
    </w:p>
    <w:p w14:paraId="7825EFAF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ПК 2.6. Вести утвержденную медицинскую документацию.</w:t>
      </w:r>
    </w:p>
    <w:p w14:paraId="6268FA44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ПК 2.7. Осуществлять реабилитационные мероприятия.</w:t>
      </w:r>
    </w:p>
    <w:p w14:paraId="7055FFE8" w14:textId="77777777" w:rsidR="00453BF1" w:rsidRPr="00BD676D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ПК 2.8.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D676D">
        <w:rPr>
          <w:rFonts w:ascii="yandex-sans" w:eastAsia="Times New Roman" w:hAnsi="yandex-sans" w:cs="Times New Roman"/>
          <w:color w:val="000000"/>
          <w:sz w:val="28"/>
          <w:szCs w:val="28"/>
        </w:rPr>
        <w:t>Оказывать паллиативную помощь.</w:t>
      </w:r>
    </w:p>
    <w:p w14:paraId="2E475521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1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Понимать сущность и социальную значимость своей будущей</w:t>
      </w:r>
    </w:p>
    <w:p w14:paraId="0199918F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профессии, проявлять к ней устойчивый интерес.</w:t>
      </w:r>
    </w:p>
    <w:p w14:paraId="7B71C1C2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2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Организовывать собственную деятельность, выбирать типовые</w:t>
      </w:r>
    </w:p>
    <w:p w14:paraId="56233320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методы и способы выполнения профессиональных задач,</w:t>
      </w:r>
    </w:p>
    <w:p w14:paraId="1F6D3D8D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оценивать их выполнение и качество.</w:t>
      </w:r>
    </w:p>
    <w:p w14:paraId="3CDF056B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3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Принимать решения в стандартных и нестандартных ситуациях</w:t>
      </w:r>
    </w:p>
    <w:p w14:paraId="52DFA061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и нести за них ответственность.</w:t>
      </w:r>
    </w:p>
    <w:p w14:paraId="68188027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4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Осуществлять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поиск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и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использование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информации,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необходимой для эффективного выполнения профессиональных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задач,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профессионального и личностного развития.</w:t>
      </w:r>
    </w:p>
    <w:p w14:paraId="0EF94CFC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5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Использовать информационно-коммуникационные технологии</w:t>
      </w:r>
    </w:p>
    <w:p w14:paraId="0D0B19D8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в профессиональной деятельности.</w:t>
      </w:r>
    </w:p>
    <w:p w14:paraId="7DEB3314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6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Работать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в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команде,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эффективно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общаться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с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коллегами,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руководством, потребителями.</w:t>
      </w:r>
    </w:p>
    <w:p w14:paraId="43138EA3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7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Брать на себя ответственность за работу членов команды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(подчиненных), за результат выполнения заданий.</w:t>
      </w:r>
    </w:p>
    <w:p w14:paraId="6053CD2B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8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Самостоятельно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определять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задачи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профессионального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личностного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развития,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заниматься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самообразованием,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осознанно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планировать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и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осуществлять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повышение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квалификации.</w:t>
      </w:r>
    </w:p>
    <w:p w14:paraId="09F2CF2E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9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Ориентироваться в условиях технологий в профессиональной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деятельности. </w:t>
      </w:r>
    </w:p>
    <w:p w14:paraId="4302C20C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10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Бережно относиться к историческому наследию и культурным</w:t>
      </w:r>
    </w:p>
    <w:p w14:paraId="5BDB11E3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традициям, уважать социальные, культурные и религиозные</w:t>
      </w:r>
    </w:p>
    <w:p w14:paraId="7E4A0EE6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различия.</w:t>
      </w:r>
    </w:p>
    <w:p w14:paraId="7A2A7ACC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11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Быть готовым брать на себя нравственные обязательства по</w:t>
      </w:r>
    </w:p>
    <w:p w14:paraId="4AB5DE04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отношению к природе, обществу и человеку.</w:t>
      </w:r>
    </w:p>
    <w:p w14:paraId="3E132DAC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12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Организовывать рабочее место с соблюдением требований</w:t>
      </w:r>
    </w:p>
    <w:p w14:paraId="00CC00BF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охраны труда, производственной санитарии, инфекционной и</w:t>
      </w:r>
    </w:p>
    <w:p w14:paraId="2D454A06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противопожарной безопасности.</w:t>
      </w:r>
    </w:p>
    <w:p w14:paraId="56358938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ОК 13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Вести здоровый образ жизни, заниматься физической культурой</w:t>
      </w:r>
    </w:p>
    <w:p w14:paraId="5EDE01CC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и спортом для укрепления здоровья, достижения жизненных и</w:t>
      </w:r>
    </w:p>
    <w:p w14:paraId="05F7C62E" w14:textId="77777777" w:rsidR="00453BF1" w:rsidRPr="00A029E6" w:rsidRDefault="00453BF1" w:rsidP="00453BF1">
      <w:pPr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A029E6">
        <w:rPr>
          <w:rFonts w:ascii="yandex-sans" w:eastAsia="Times New Roman" w:hAnsi="yandex-sans" w:cs="Times New Roman"/>
          <w:color w:val="000000"/>
          <w:sz w:val="28"/>
          <w:szCs w:val="28"/>
        </w:rPr>
        <w:t>профессиональных целей.</w:t>
      </w:r>
    </w:p>
    <w:p w14:paraId="0D7A88BD" w14:textId="77777777" w:rsidR="00453BF1" w:rsidRDefault="00453BF1" w:rsidP="00453BF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14:paraId="30DC6CB7" w14:textId="77777777" w:rsidR="00453BF1" w:rsidRPr="002704E6" w:rsidRDefault="00453BF1" w:rsidP="00453B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4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Межпредметные связи: </w:t>
      </w:r>
      <w:r w:rsidRPr="002704E6">
        <w:rPr>
          <w:rFonts w:ascii="Times New Roman" w:eastAsia="Times New Roman" w:hAnsi="Times New Roman" w:cs="Times New Roman"/>
          <w:sz w:val="28"/>
          <w:szCs w:val="28"/>
        </w:rPr>
        <w:t>«Здоровый человек и его окружение», «Основы латинского языка с медицинской терминологией», «Анатомия и физиология человека»,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04E6">
        <w:rPr>
          <w:rFonts w:ascii="Times New Roman" w:eastAsia="Times New Roman" w:hAnsi="Times New Roman" w:cs="Times New Roman"/>
          <w:sz w:val="28"/>
          <w:szCs w:val="28"/>
        </w:rPr>
        <w:t>«Основы патологии», «Основы микробиологии и иммунологии», «Фармакология», «Гигиена и экология человека», «Психология»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704E6">
        <w:rPr>
          <w:rFonts w:ascii="Times New Roman" w:eastAsia="Times New Roman" w:hAnsi="Times New Roman" w:cs="Times New Roman"/>
          <w:sz w:val="28"/>
          <w:szCs w:val="28"/>
        </w:rPr>
        <w:t>«Этика и деонтология»,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04E6">
        <w:rPr>
          <w:rFonts w:ascii="Times New Roman" w:eastAsia="Times New Roman" w:hAnsi="Times New Roman" w:cs="Times New Roman"/>
          <w:sz w:val="28"/>
          <w:szCs w:val="28"/>
        </w:rPr>
        <w:t>«Технология выполнения медицинских услуг»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>, «Акушерство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 xml:space="preserve">гинекология»,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«Инфекционные заболевания», 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>«МУИРС», «Сестринский уход в хирургии», «Пропедевтика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>хирургии», «Лечение пациентов хирургического профиля»,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69C2">
        <w:rPr>
          <w:rFonts w:ascii="Times New Roman" w:eastAsia="Times New Roman" w:hAnsi="Times New Roman" w:cs="Times New Roman"/>
          <w:sz w:val="28"/>
          <w:szCs w:val="28"/>
        </w:rPr>
        <w:t>«Профилактическая деятельность».</w:t>
      </w:r>
    </w:p>
    <w:p w14:paraId="134368D9" w14:textId="77777777" w:rsidR="00453BF1" w:rsidRPr="002704E6" w:rsidRDefault="00453BF1" w:rsidP="00453B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1A016F" w14:textId="77777777" w:rsidR="00453BF1" w:rsidRPr="00716020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704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Внутрипредметные связи: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1602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716020">
        <w:rPr>
          <w:rFonts w:ascii="Times New Roman" w:eastAsia="Times New Roman" w:hAnsi="Times New Roman" w:cs="Times New Roman"/>
          <w:sz w:val="28"/>
          <w:szCs w:val="28"/>
        </w:rPr>
        <w:t>Асептика и антисептика», «Основные потребности человека», «Десмургия. Транспортная иммобилизация», «Анестезия и беременность», «Раны», «Термическая травма и беременность», «Острая аэробная и анаэробная инфекции».</w:t>
      </w:r>
    </w:p>
    <w:p w14:paraId="2CB5C66F" w14:textId="77777777" w:rsidR="00453BF1" w:rsidRDefault="00453BF1" w:rsidP="00453BF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8A5243" w14:textId="77777777" w:rsidR="00453BF1" w:rsidRDefault="00453BF1" w:rsidP="00453BF1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704E6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освоения </w:t>
      </w:r>
      <w:r w:rsidRPr="0094036B">
        <w:rPr>
          <w:rFonts w:ascii="Times New Roman" w:eastAsia="Times New Roman" w:hAnsi="Times New Roman"/>
          <w:sz w:val="28"/>
          <w:szCs w:val="28"/>
        </w:rPr>
        <w:t>МДК.02.0</w:t>
      </w:r>
      <w:r>
        <w:rPr>
          <w:rFonts w:ascii="Times New Roman" w:eastAsia="Times New Roman" w:hAnsi="Times New Roman"/>
          <w:sz w:val="28"/>
          <w:szCs w:val="28"/>
        </w:rPr>
        <w:t>1.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«Сестринский уход при различных заболеваниях»</w:t>
      </w:r>
    </w:p>
    <w:p w14:paraId="5982A82F" w14:textId="77777777" w:rsidR="00453BF1" w:rsidRPr="0030313D" w:rsidRDefault="00453BF1" w:rsidP="00453BF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Сестринский уход в хирургии</w:t>
      </w:r>
    </w:p>
    <w:p w14:paraId="047AF6BC" w14:textId="77777777" w:rsidR="00453BF1" w:rsidRDefault="00453BF1" w:rsidP="00453BF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8"/>
        </w:rPr>
        <w:t>Студент должен:</w:t>
      </w:r>
    </w:p>
    <w:p w14:paraId="7C582DBC" w14:textId="77777777" w:rsidR="00453BF1" w:rsidRPr="0030313D" w:rsidRDefault="00453BF1" w:rsidP="00453BF1">
      <w:pPr>
        <w:pStyle w:val="c11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  <w:sz w:val="28"/>
          <w:szCs w:val="28"/>
        </w:rPr>
      </w:pPr>
      <w:r w:rsidRPr="0030313D">
        <w:rPr>
          <w:rStyle w:val="c13"/>
          <w:b/>
          <w:bCs/>
          <w:color w:val="000000"/>
          <w:sz w:val="28"/>
          <w:szCs w:val="28"/>
        </w:rPr>
        <w:t>уметь:</w:t>
      </w:r>
    </w:p>
    <w:p w14:paraId="5DDF8247" w14:textId="77777777"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готовить пациента к лечебно-диагностическим вмешательствам;</w:t>
      </w:r>
    </w:p>
    <w:p w14:paraId="6295B6BB" w14:textId="77777777" w:rsidR="00453BF1" w:rsidRPr="0030313D" w:rsidRDefault="00453BF1" w:rsidP="00453BF1">
      <w:pPr>
        <w:pStyle w:val="c1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сестринский уход за пациентом при различных заболеваниях и состояниях;</w:t>
      </w:r>
    </w:p>
    <w:p w14:paraId="24901514" w14:textId="77777777" w:rsidR="00453BF1" w:rsidRPr="0030313D" w:rsidRDefault="00453BF1" w:rsidP="00453BF1">
      <w:pPr>
        <w:pStyle w:val="c1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46855E62" w14:textId="77777777"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реабилитационные мероприятия в пределах своих полномочий в условиях первичной медико-санитарной помощи и стационара;</w:t>
      </w:r>
    </w:p>
    <w:p w14:paraId="05829F56" w14:textId="77777777"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фармакотерапию по назначению врача;</w:t>
      </w:r>
    </w:p>
    <w:p w14:paraId="7F274F86" w14:textId="77777777" w:rsidR="00453BF1" w:rsidRPr="0030313D" w:rsidRDefault="00453BF1" w:rsidP="00453BF1">
      <w:pPr>
        <w:pStyle w:val="c1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проводить комплексы упражнений лечебной физкультуры, основные приемы массажа;</w:t>
      </w:r>
    </w:p>
    <w:p w14:paraId="2222CB1B" w14:textId="77777777"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2BD6955D" w14:textId="77777777"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осуществлять паллиативную помощь пациентам;</w:t>
      </w:r>
    </w:p>
    <w:p w14:paraId="622CE05B" w14:textId="77777777" w:rsidR="00453BF1" w:rsidRPr="0030313D" w:rsidRDefault="00453BF1" w:rsidP="00453BF1">
      <w:pPr>
        <w:pStyle w:val="c9"/>
        <w:numPr>
          <w:ilvl w:val="0"/>
          <w:numId w:val="64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вести утвержденную медицинскую документацию</w:t>
      </w:r>
    </w:p>
    <w:p w14:paraId="6EA7FF83" w14:textId="77777777" w:rsidR="00453BF1" w:rsidRPr="0030313D" w:rsidRDefault="00453BF1" w:rsidP="00453BF1">
      <w:pPr>
        <w:pStyle w:val="c11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  <w:sz w:val="28"/>
          <w:szCs w:val="28"/>
        </w:rPr>
      </w:pPr>
      <w:r w:rsidRPr="0030313D">
        <w:rPr>
          <w:rStyle w:val="c13"/>
          <w:b/>
          <w:bCs/>
          <w:color w:val="000000"/>
          <w:sz w:val="28"/>
          <w:szCs w:val="28"/>
        </w:rPr>
        <w:t>знать:</w:t>
      </w:r>
    </w:p>
    <w:p w14:paraId="3E02397A" w14:textId="77777777" w:rsidR="00453BF1" w:rsidRPr="0030313D" w:rsidRDefault="00453BF1" w:rsidP="00453BF1">
      <w:pPr>
        <w:pStyle w:val="c9"/>
        <w:numPr>
          <w:ilvl w:val="0"/>
          <w:numId w:val="65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причины, клинические проявления, возможные осложнения, методы диагностики,  проблемы пациента, организацию и методы оказания сестринской помощи при нарушениях здоровья;</w:t>
      </w:r>
    </w:p>
    <w:p w14:paraId="7663E4F1" w14:textId="77777777" w:rsidR="00453BF1" w:rsidRPr="0030313D" w:rsidRDefault="00453BF1" w:rsidP="00453BF1">
      <w:pPr>
        <w:pStyle w:val="c19"/>
        <w:numPr>
          <w:ilvl w:val="0"/>
          <w:numId w:val="6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пути введения лекарственных препаратов;</w:t>
      </w:r>
    </w:p>
    <w:p w14:paraId="7152F9C5" w14:textId="77777777" w:rsidR="00453BF1" w:rsidRPr="0030313D" w:rsidRDefault="00453BF1" w:rsidP="00453BF1">
      <w:pPr>
        <w:pStyle w:val="c9"/>
        <w:numPr>
          <w:ilvl w:val="0"/>
          <w:numId w:val="65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виды, формы и методы реабилитации;</w:t>
      </w:r>
    </w:p>
    <w:p w14:paraId="1744DD1A" w14:textId="77777777" w:rsidR="00453BF1" w:rsidRPr="0030313D" w:rsidRDefault="00453BF1" w:rsidP="00453BF1">
      <w:pPr>
        <w:pStyle w:val="c9"/>
        <w:numPr>
          <w:ilvl w:val="0"/>
          <w:numId w:val="65"/>
        </w:numPr>
        <w:shd w:val="clear" w:color="auto" w:fill="FFFFFF"/>
        <w:spacing w:before="0" w:beforeAutospacing="0" w:after="0" w:afterAutospacing="0"/>
        <w:rPr>
          <w:rFonts w:ascii="Liberation Serif" w:hAnsi="Liberation Serif" w:cs="Arial"/>
          <w:color w:val="000000"/>
          <w:sz w:val="28"/>
          <w:szCs w:val="28"/>
        </w:rPr>
      </w:pPr>
      <w:r w:rsidRPr="0030313D">
        <w:rPr>
          <w:rStyle w:val="c3"/>
          <w:color w:val="000000"/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14:paraId="47E2DC87" w14:textId="77777777" w:rsidR="00453BF1" w:rsidRPr="002146D2" w:rsidRDefault="00453BF1" w:rsidP="00453BF1">
      <w:pPr>
        <w:pStyle w:val="ab"/>
        <w:spacing w:before="0" w:beforeAutospacing="0" w:after="0"/>
        <w:jc w:val="center"/>
        <w:rPr>
          <w:sz w:val="28"/>
          <w:szCs w:val="28"/>
        </w:rPr>
      </w:pPr>
      <w:r w:rsidRPr="0030313D">
        <w:rPr>
          <w:b/>
          <w:bCs/>
          <w:color w:val="000000"/>
          <w:sz w:val="28"/>
          <w:szCs w:val="28"/>
        </w:rPr>
        <w:t>Критерии оценки</w:t>
      </w:r>
      <w:r w:rsidRPr="002146D2">
        <w:rPr>
          <w:b/>
          <w:bCs/>
          <w:color w:val="000000"/>
          <w:sz w:val="28"/>
          <w:szCs w:val="28"/>
        </w:rPr>
        <w:t>:</w:t>
      </w:r>
    </w:p>
    <w:p w14:paraId="6532F5B7" w14:textId="77777777" w:rsidR="00453BF1" w:rsidRPr="002146D2" w:rsidRDefault="00453BF1" w:rsidP="00453BF1">
      <w:pPr>
        <w:pStyle w:val="ab"/>
        <w:spacing w:before="0" w:beforeAutospacing="0" w:after="0"/>
        <w:jc w:val="both"/>
        <w:rPr>
          <w:sz w:val="28"/>
          <w:szCs w:val="28"/>
        </w:rPr>
      </w:pPr>
      <w:r w:rsidRPr="002146D2">
        <w:rPr>
          <w:b/>
          <w:bCs/>
          <w:i/>
          <w:iCs/>
          <w:color w:val="000000"/>
          <w:sz w:val="28"/>
          <w:szCs w:val="28"/>
        </w:rPr>
        <w:t>«Отлично»</w:t>
      </w:r>
      <w:r w:rsidRPr="002146D2">
        <w:rPr>
          <w:i/>
          <w:iCs/>
          <w:color w:val="000000"/>
          <w:sz w:val="28"/>
          <w:szCs w:val="28"/>
        </w:rPr>
        <w:t xml:space="preserve"> - </w:t>
      </w:r>
      <w:r w:rsidRPr="002146D2">
        <w:rPr>
          <w:color w:val="000000"/>
          <w:sz w:val="28"/>
          <w:szCs w:val="28"/>
        </w:rPr>
        <w:t>все задания выполнены в полном объеме, своевременно, без ошибок.</w:t>
      </w:r>
      <w:r w:rsidRPr="002146D2">
        <w:rPr>
          <w:color w:val="000000"/>
          <w:sz w:val="28"/>
          <w:szCs w:val="28"/>
        </w:rPr>
        <w:br/>
      </w:r>
      <w:r w:rsidRPr="002146D2">
        <w:rPr>
          <w:b/>
          <w:bCs/>
          <w:i/>
          <w:iCs/>
          <w:color w:val="000000"/>
          <w:sz w:val="28"/>
          <w:szCs w:val="28"/>
        </w:rPr>
        <w:t>«Хорошо»</w:t>
      </w:r>
      <w:r w:rsidRPr="002146D2">
        <w:rPr>
          <w:i/>
          <w:iCs/>
          <w:color w:val="000000"/>
          <w:sz w:val="28"/>
          <w:szCs w:val="28"/>
        </w:rPr>
        <w:t xml:space="preserve"> - </w:t>
      </w:r>
      <w:r w:rsidRPr="002146D2">
        <w:rPr>
          <w:color w:val="000000"/>
          <w:sz w:val="28"/>
          <w:szCs w:val="28"/>
        </w:rPr>
        <w:t xml:space="preserve">все задания выполнены в полном объеме, своевременно, при выполнении заданий допущены незначительные неточности; </w:t>
      </w:r>
    </w:p>
    <w:p w14:paraId="6F09630A" w14:textId="77777777" w:rsidR="00453BF1" w:rsidRPr="002146D2" w:rsidRDefault="00453BF1" w:rsidP="00453BF1">
      <w:pPr>
        <w:pStyle w:val="ab"/>
        <w:spacing w:before="0" w:beforeAutospacing="0" w:after="0"/>
        <w:jc w:val="both"/>
        <w:rPr>
          <w:sz w:val="28"/>
          <w:szCs w:val="28"/>
        </w:rPr>
      </w:pPr>
      <w:r w:rsidRPr="002146D2">
        <w:rPr>
          <w:b/>
          <w:bCs/>
          <w:i/>
          <w:iCs/>
          <w:color w:val="000000"/>
          <w:sz w:val="28"/>
          <w:szCs w:val="28"/>
        </w:rPr>
        <w:t>«Удовлетворительно»</w:t>
      </w:r>
      <w:r w:rsidRPr="002146D2">
        <w:rPr>
          <w:i/>
          <w:iCs/>
          <w:color w:val="000000"/>
          <w:sz w:val="28"/>
          <w:szCs w:val="28"/>
        </w:rPr>
        <w:t xml:space="preserve"> -</w:t>
      </w:r>
      <w:r w:rsidRPr="002146D2">
        <w:rPr>
          <w:color w:val="000000"/>
          <w:sz w:val="28"/>
          <w:szCs w:val="28"/>
        </w:rPr>
        <w:t> выполнены задания, при выполнении заданий допущены значительные неточности.</w:t>
      </w:r>
    </w:p>
    <w:p w14:paraId="5629769C" w14:textId="77777777" w:rsidR="00453BF1" w:rsidRPr="002146D2" w:rsidRDefault="00453BF1" w:rsidP="00453BF1">
      <w:pPr>
        <w:pStyle w:val="ab"/>
        <w:spacing w:before="0" w:beforeAutospacing="0" w:after="0"/>
        <w:jc w:val="center"/>
        <w:rPr>
          <w:sz w:val="28"/>
          <w:szCs w:val="28"/>
        </w:rPr>
      </w:pPr>
      <w:r w:rsidRPr="002146D2">
        <w:rPr>
          <w:b/>
          <w:bCs/>
          <w:color w:val="000000"/>
          <w:sz w:val="28"/>
          <w:szCs w:val="28"/>
        </w:rPr>
        <w:t>Критерии оценки тестирования:</w:t>
      </w:r>
    </w:p>
    <w:p w14:paraId="0FB821CE" w14:textId="77777777" w:rsidR="00453BF1" w:rsidRPr="002146D2" w:rsidRDefault="00453BF1" w:rsidP="00453BF1">
      <w:pPr>
        <w:pStyle w:val="ab"/>
        <w:spacing w:before="0" w:beforeAutospacing="0" w:after="0"/>
        <w:jc w:val="both"/>
        <w:rPr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t>«Отлично»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A425F">
        <w:rPr>
          <w:i/>
          <w:iCs/>
          <w:color w:val="000000"/>
          <w:sz w:val="28"/>
          <w:szCs w:val="28"/>
        </w:rPr>
        <w:t>-</w:t>
      </w:r>
      <w:r w:rsidRPr="002146D2">
        <w:rPr>
          <w:i/>
          <w:iCs/>
          <w:color w:val="000000"/>
          <w:sz w:val="28"/>
          <w:szCs w:val="28"/>
        </w:rPr>
        <w:t xml:space="preserve"> 90% </w:t>
      </w:r>
      <w:r>
        <w:rPr>
          <w:i/>
          <w:iCs/>
          <w:color w:val="000000"/>
          <w:sz w:val="28"/>
          <w:szCs w:val="28"/>
        </w:rPr>
        <w:t>правильных ответов</w:t>
      </w:r>
    </w:p>
    <w:p w14:paraId="25F59B3A" w14:textId="77777777" w:rsidR="00453BF1" w:rsidRPr="002146D2" w:rsidRDefault="00453BF1" w:rsidP="00453BF1">
      <w:pPr>
        <w:pStyle w:val="ab"/>
        <w:spacing w:before="0" w:beforeAutospacing="0" w:after="0"/>
        <w:jc w:val="both"/>
        <w:rPr>
          <w:i/>
          <w:iCs/>
          <w:color w:val="000000"/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t>«Хорошо»</w:t>
      </w:r>
      <w:r w:rsidRPr="002146D2">
        <w:rPr>
          <w:i/>
          <w:iCs/>
          <w:color w:val="000000"/>
          <w:sz w:val="28"/>
          <w:szCs w:val="28"/>
        </w:rPr>
        <w:t xml:space="preserve"> - 80% </w:t>
      </w:r>
      <w:r>
        <w:rPr>
          <w:i/>
          <w:iCs/>
          <w:color w:val="000000"/>
          <w:sz w:val="28"/>
          <w:szCs w:val="28"/>
        </w:rPr>
        <w:t>правильных ответов</w:t>
      </w:r>
    </w:p>
    <w:p w14:paraId="5A50CD2C" w14:textId="77777777" w:rsidR="00453BF1" w:rsidRDefault="00453BF1" w:rsidP="00453BF1">
      <w:pPr>
        <w:pStyle w:val="ab"/>
        <w:spacing w:before="0" w:beforeAutospacing="0" w:after="0"/>
        <w:jc w:val="both"/>
        <w:rPr>
          <w:i/>
          <w:iCs/>
          <w:color w:val="000000"/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t>«Удовлетворительно»</w:t>
      </w:r>
      <w:r>
        <w:rPr>
          <w:i/>
          <w:iCs/>
          <w:color w:val="000000"/>
          <w:sz w:val="28"/>
          <w:szCs w:val="28"/>
        </w:rPr>
        <w:t xml:space="preserve"> - </w:t>
      </w:r>
      <w:r w:rsidRPr="002146D2">
        <w:rPr>
          <w:i/>
          <w:iCs/>
          <w:color w:val="000000"/>
          <w:sz w:val="28"/>
          <w:szCs w:val="28"/>
        </w:rPr>
        <w:t xml:space="preserve">70% </w:t>
      </w:r>
      <w:r>
        <w:rPr>
          <w:i/>
          <w:iCs/>
          <w:color w:val="000000"/>
          <w:sz w:val="28"/>
          <w:szCs w:val="28"/>
        </w:rPr>
        <w:t>правильных ответов</w:t>
      </w:r>
    </w:p>
    <w:p w14:paraId="68DBE74D" w14:textId="77777777" w:rsidR="00453BF1" w:rsidRDefault="00453BF1" w:rsidP="00453BF1">
      <w:pPr>
        <w:pStyle w:val="ab"/>
        <w:spacing w:before="0" w:beforeAutospacing="0" w:after="0"/>
        <w:jc w:val="both"/>
        <w:rPr>
          <w:i/>
          <w:iCs/>
          <w:color w:val="000000"/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lastRenderedPageBreak/>
        <w:t>«Неудовлетворительно»</w:t>
      </w:r>
      <w:r>
        <w:rPr>
          <w:i/>
          <w:iCs/>
          <w:color w:val="000000"/>
          <w:sz w:val="28"/>
          <w:szCs w:val="28"/>
        </w:rPr>
        <w:t xml:space="preserve"> - ниже 70% правильных ответов</w:t>
      </w:r>
    </w:p>
    <w:p w14:paraId="57455867" w14:textId="77777777" w:rsidR="00453BF1" w:rsidRDefault="00453BF1" w:rsidP="00453BF1">
      <w:pPr>
        <w:jc w:val="center"/>
        <w:rPr>
          <w:rFonts w:ascii="Times New Roman" w:eastAsia="Times New Roman" w:hAnsi="Times New Roman"/>
        </w:rPr>
      </w:pPr>
    </w:p>
    <w:p w14:paraId="1A5D42AF" w14:textId="77777777" w:rsidR="00453BF1" w:rsidRPr="0052716D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06D3F032" w14:textId="77777777" w:rsidR="00453BF1" w:rsidRPr="00B2036D" w:rsidRDefault="00453BF1" w:rsidP="00453BF1">
      <w:pPr>
        <w:pStyle w:val="ab"/>
        <w:shd w:val="clear" w:color="auto" w:fill="FFFFFF"/>
        <w:spacing w:before="0" w:beforeAutospacing="0" w:after="0"/>
        <w:jc w:val="center"/>
        <w:rPr>
          <w:b/>
          <w:bCs/>
          <w:sz w:val="28"/>
          <w:szCs w:val="28"/>
        </w:rPr>
      </w:pPr>
      <w:bookmarkStart w:id="5" w:name="page5"/>
      <w:bookmarkEnd w:id="5"/>
      <w:r w:rsidRPr="00B2036D">
        <w:rPr>
          <w:b/>
          <w:bCs/>
          <w:sz w:val="28"/>
          <w:szCs w:val="28"/>
        </w:rPr>
        <w:lastRenderedPageBreak/>
        <w:t>Информация</w:t>
      </w:r>
      <w:r>
        <w:rPr>
          <w:b/>
          <w:bCs/>
          <w:sz w:val="28"/>
          <w:szCs w:val="28"/>
        </w:rPr>
        <w:t xml:space="preserve"> для студентов по заполнению рабочей тетради</w:t>
      </w:r>
    </w:p>
    <w:p w14:paraId="0BB25F9F" w14:textId="77777777" w:rsidR="00453BF1" w:rsidRPr="00B2036D" w:rsidRDefault="00453BF1" w:rsidP="00453BF1">
      <w:pPr>
        <w:pStyle w:val="ab"/>
        <w:shd w:val="clear" w:color="auto" w:fill="FFFFFF"/>
        <w:spacing w:before="0" w:beforeAutospacing="0" w:after="0"/>
        <w:jc w:val="center"/>
        <w:rPr>
          <w:b/>
          <w:bCs/>
          <w:sz w:val="28"/>
          <w:szCs w:val="28"/>
        </w:rPr>
      </w:pPr>
    </w:p>
    <w:p w14:paraId="550B05BE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2146D2">
        <w:rPr>
          <w:rFonts w:ascii="Times New Roman" w:eastAsia="Times New Roman" w:hAnsi="Times New Roman"/>
          <w:b/>
          <w:i/>
          <w:sz w:val="28"/>
          <w:szCs w:val="28"/>
        </w:rPr>
        <w:t>Уважаемые студенты!</w:t>
      </w:r>
    </w:p>
    <w:p w14:paraId="22E81F98" w14:textId="77777777" w:rsidR="00453BF1" w:rsidRPr="002146D2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3E10CE54" w14:textId="77777777" w:rsidR="00453BF1" w:rsidRDefault="00453BF1" w:rsidP="00453BF1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512F4">
        <w:rPr>
          <w:rFonts w:ascii="Times New Roman" w:hAnsi="Times New Roman" w:cs="Times New Roman"/>
          <w:sz w:val="28"/>
          <w:szCs w:val="28"/>
        </w:rPr>
        <w:t>Вашему вниманию представлена рабочая тетрадь по междисциплинарному курсу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4036B">
        <w:rPr>
          <w:rFonts w:ascii="Times New Roman" w:eastAsia="Times New Roman" w:hAnsi="Times New Roman"/>
          <w:sz w:val="28"/>
          <w:szCs w:val="28"/>
        </w:rPr>
        <w:t>МДК.02.0</w:t>
      </w:r>
      <w:r>
        <w:rPr>
          <w:rFonts w:ascii="Times New Roman" w:eastAsia="Times New Roman" w:hAnsi="Times New Roman"/>
          <w:sz w:val="28"/>
          <w:szCs w:val="28"/>
        </w:rPr>
        <w:t>1.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«Сестринский уход при различных заболеваниях»</w:t>
      </w:r>
    </w:p>
    <w:p w14:paraId="25C84AA1" w14:textId="77777777" w:rsidR="00453BF1" w:rsidRPr="00F96833" w:rsidRDefault="00453BF1" w:rsidP="00453BF1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Сестринский уход в хирургии</w:t>
      </w:r>
      <w:r>
        <w:rPr>
          <w:sz w:val="28"/>
          <w:szCs w:val="28"/>
        </w:rPr>
        <w:t>.</w:t>
      </w:r>
      <w:r w:rsidRPr="002146D2"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Прежде чем приступить к выполнению заданий, изучите материал соответствующего раздела учебника, конспект лекций, видео-уроки по теме. </w:t>
      </w:r>
    </w:p>
    <w:p w14:paraId="0FE3BB5D" w14:textId="77777777" w:rsidR="00453BF1" w:rsidRPr="005B27A1" w:rsidRDefault="00453BF1" w:rsidP="00453BF1">
      <w:pPr>
        <w:pStyle w:val="ab"/>
        <w:spacing w:before="0" w:beforeAutospacing="0" w:after="0"/>
        <w:ind w:firstLine="851"/>
        <w:jc w:val="both"/>
        <w:rPr>
          <w:sz w:val="28"/>
          <w:szCs w:val="28"/>
        </w:rPr>
      </w:pPr>
      <w:r w:rsidRPr="002146D2">
        <w:rPr>
          <w:sz w:val="28"/>
          <w:szCs w:val="28"/>
        </w:rPr>
        <w:t>В пояснительной записке расписаны общие и профессиональные компетенции, которые Вы должны освоить по завершении данного</w:t>
      </w:r>
      <w:r>
        <w:rPr>
          <w:sz w:val="28"/>
          <w:szCs w:val="28"/>
        </w:rPr>
        <w:t xml:space="preserve"> междисциплинарного курса</w:t>
      </w:r>
      <w:r w:rsidRPr="002146D2">
        <w:rPr>
          <w:sz w:val="28"/>
          <w:szCs w:val="28"/>
        </w:rPr>
        <w:t xml:space="preserve">. Внимательно ознакомьтесь с содержанием рабочей тетради. Каждая тема содержит краткую теоретическую часть, куда входит проверка и закрепление лекционного материала, глоссарий и разнообразные виды практической части. </w:t>
      </w:r>
    </w:p>
    <w:p w14:paraId="2E978D18" w14:textId="77777777" w:rsidR="00453BF1" w:rsidRPr="002146D2" w:rsidRDefault="00453BF1" w:rsidP="00453BF1">
      <w:pPr>
        <w:pStyle w:val="ab"/>
        <w:shd w:val="clear" w:color="auto" w:fill="FFFFFF"/>
        <w:spacing w:before="0" w:beforeAutospacing="0" w:after="0"/>
        <w:ind w:firstLine="851"/>
        <w:jc w:val="both"/>
        <w:rPr>
          <w:sz w:val="28"/>
          <w:szCs w:val="28"/>
        </w:rPr>
      </w:pPr>
      <w:r w:rsidRPr="002146D2">
        <w:rPr>
          <w:sz w:val="28"/>
          <w:szCs w:val="28"/>
        </w:rPr>
        <w:t>Самостоятельная работа студентов оценивается по следующим показателям: полнота и правильность выполненных тестовых заданий, ситуационных задач.</w:t>
      </w:r>
    </w:p>
    <w:p w14:paraId="070C8EF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07D45007" w14:textId="77777777" w:rsidR="00453BF1" w:rsidRDefault="00453BF1" w:rsidP="00453BF1">
      <w:pPr>
        <w:spacing w:line="0" w:lineRule="atLeast"/>
        <w:ind w:firstLine="8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Пользуясь этой рабочей тетрадью самостоятельно, Вы сможете осуществлять объективный этапный и итоговый контроль своих знаний по МДК 02.03. «Хирургические заболевания, травма и беременность» и подготовиться к промежуточной аттестации и дифференцированному зачету. </w:t>
      </w:r>
    </w:p>
    <w:p w14:paraId="770ED0EA" w14:textId="77777777" w:rsidR="00453BF1" w:rsidRPr="0079711D" w:rsidRDefault="00453BF1" w:rsidP="00453BF1">
      <w:pPr>
        <w:spacing w:line="0" w:lineRule="atLeast"/>
        <w:ind w:firstLine="851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sz w:val="28"/>
        </w:rPr>
        <w:t>В конце сборника указана литература, которая необходима для получения глубоких знаний и расширения кругозора.</w:t>
      </w:r>
    </w:p>
    <w:p w14:paraId="0E719FF1" w14:textId="77777777" w:rsidR="00453BF1" w:rsidRDefault="00453BF1" w:rsidP="00453BF1">
      <w:pPr>
        <w:spacing w:line="229" w:lineRule="exact"/>
        <w:rPr>
          <w:rFonts w:ascii="Times New Roman" w:eastAsia="Times New Roman" w:hAnsi="Times New Roman"/>
        </w:rPr>
      </w:pPr>
    </w:p>
    <w:p w14:paraId="381188A3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sz w:val="28"/>
        </w:rPr>
        <w:t>Желаем успехов!</w:t>
      </w:r>
    </w:p>
    <w:p w14:paraId="13B3B5E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05511F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A9FF8E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61D195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56169B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521157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140CEA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E45538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4A35BE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A09ADA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0576F0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54B427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341069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0A8019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851D33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620211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9A2803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A1CB5E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A7B8AE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08BAE6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9AEAF5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D8A459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C9DBF7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AC86A2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59CBC6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8F550E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  <w:sectPr w:rsidR="00453BF1" w:rsidSect="0098413A">
          <w:type w:val="continuous"/>
          <w:pgSz w:w="11900" w:h="16840"/>
          <w:pgMar w:top="1134" w:right="843" w:bottom="1134" w:left="1701" w:header="0" w:footer="430" w:gutter="0"/>
          <w:cols w:space="0" w:equalWidth="0">
            <w:col w:w="9356"/>
          </w:cols>
          <w:docGrid w:linePitch="360"/>
        </w:sectPr>
      </w:pPr>
    </w:p>
    <w:p w14:paraId="162C92E5" w14:textId="77777777" w:rsidR="00453BF1" w:rsidRDefault="00453BF1" w:rsidP="00453BF1">
      <w:pPr>
        <w:pStyle w:val="1"/>
        <w:tabs>
          <w:tab w:val="left" w:pos="9214"/>
        </w:tabs>
      </w:pPr>
      <w:bookmarkStart w:id="6" w:name="page6"/>
      <w:bookmarkStart w:id="7" w:name="_Toc38939957"/>
      <w:bookmarkEnd w:id="6"/>
      <w:r w:rsidRPr="007625ED">
        <w:lastRenderedPageBreak/>
        <w:t>Тема</w:t>
      </w:r>
      <w:r>
        <w:t xml:space="preserve"> 1</w:t>
      </w:r>
      <w:r w:rsidRPr="007625ED">
        <w:t>:</w:t>
      </w:r>
      <w:r>
        <w:t xml:space="preserve"> «Освоение методов гемостаза в модельной ситуации»</w:t>
      </w:r>
      <w:bookmarkEnd w:id="7"/>
    </w:p>
    <w:p w14:paraId="470C15C9" w14:textId="77777777" w:rsidR="00453BF1" w:rsidRPr="007625ED" w:rsidRDefault="00453BF1" w:rsidP="00453B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C9B82" w14:textId="77777777" w:rsidR="00453BF1" w:rsidRDefault="00453BF1" w:rsidP="00453BF1">
      <w:pPr>
        <w:pStyle w:val="1"/>
        <w:jc w:val="left"/>
      </w:pPr>
      <w:bookmarkStart w:id="8" w:name="_Toc38939958"/>
      <w:r w:rsidRPr="007625ED">
        <w:rPr>
          <w:szCs w:val="28"/>
        </w:rPr>
        <w:t>1</w:t>
      </w:r>
      <w:r>
        <w:rPr>
          <w:szCs w:val="28"/>
        </w:rPr>
        <w:t xml:space="preserve">.1. </w:t>
      </w:r>
      <w:r>
        <w:t>Актуализация базовых знаний</w:t>
      </w:r>
      <w:bookmarkEnd w:id="8"/>
    </w:p>
    <w:p w14:paraId="39D69BC0" w14:textId="77777777"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21E033" w14:textId="77777777" w:rsidR="00453BF1" w:rsidRPr="009C0DD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  <w:szCs w:val="28"/>
        </w:rPr>
      </w:pPr>
      <w:r w:rsidRPr="009C0DD3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14:paraId="23A3015C" w14:textId="77777777" w:rsidR="00453BF1" w:rsidRPr="009C0DD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 xml:space="preserve">1. </w:t>
      </w:r>
      <w:r w:rsidRPr="009C0DD3">
        <w:rPr>
          <w:rFonts w:ascii="Times New Roman" w:eastAsia="Times New Roman" w:hAnsi="Times New Roman"/>
          <w:i/>
          <w:sz w:val="28"/>
          <w:szCs w:val="28"/>
        </w:rPr>
        <w:t>Гематома – это________________________________________________</w:t>
      </w:r>
      <w:r w:rsidRPr="009C0DD3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F77F193" w14:textId="77777777" w:rsidR="00453BF1" w:rsidRPr="009C0DD3" w:rsidRDefault="00453BF1" w:rsidP="00453BF1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14:paraId="777B755B" w14:textId="77777777" w:rsidR="00453BF1" w:rsidRPr="009C0DD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 xml:space="preserve">2. </w:t>
      </w:r>
      <w:r w:rsidRPr="009C0DD3">
        <w:rPr>
          <w:rFonts w:ascii="Times New Roman" w:eastAsia="Times New Roman" w:hAnsi="Times New Roman"/>
          <w:i/>
          <w:sz w:val="28"/>
          <w:szCs w:val="28"/>
        </w:rPr>
        <w:t>Гемартроз – это скопление</w:t>
      </w:r>
      <w:r w:rsidRPr="009C0DD3">
        <w:rPr>
          <w:rFonts w:ascii="Times New Roman" w:eastAsia="Times New Roman" w:hAnsi="Times New Roman"/>
          <w:sz w:val="28"/>
          <w:szCs w:val="28"/>
        </w:rPr>
        <w:t>_______________________________________</w:t>
      </w:r>
    </w:p>
    <w:p w14:paraId="565225E9" w14:textId="77777777" w:rsidR="00453BF1" w:rsidRPr="009C0DD3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Гемоперикардиум – это </w:t>
      </w:r>
      <w:r w:rsidRPr="009C0DD3">
        <w:rPr>
          <w:rFonts w:ascii="Times New Roman" w:eastAsia="Times New Roman" w:hAnsi="Times New Roman"/>
          <w:i/>
          <w:sz w:val="28"/>
          <w:szCs w:val="28"/>
        </w:rPr>
        <w:t>скопление_________________________________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14:paraId="28852D3E" w14:textId="77777777" w:rsidR="00453BF1" w:rsidRPr="009C0DD3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Гемоперитонеум – это </w:t>
      </w:r>
      <w:r w:rsidRPr="009C0DD3">
        <w:rPr>
          <w:rFonts w:ascii="Times New Roman" w:eastAsia="Times New Roman" w:hAnsi="Times New Roman"/>
          <w:i/>
          <w:sz w:val="28"/>
          <w:szCs w:val="28"/>
        </w:rPr>
        <w:t>скопление_________________________________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  </w:t>
      </w:r>
    </w:p>
    <w:p w14:paraId="182575F3" w14:textId="77777777" w:rsidR="00453BF1" w:rsidRPr="009C0DD3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Гемоторакс – это </w:t>
      </w:r>
      <w:r w:rsidRPr="009C0DD3">
        <w:rPr>
          <w:rFonts w:ascii="Times New Roman" w:eastAsia="Times New Roman" w:hAnsi="Times New Roman"/>
          <w:i/>
          <w:sz w:val="28"/>
          <w:szCs w:val="28"/>
        </w:rPr>
        <w:t>скопление_________________________________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>_____</w:t>
      </w:r>
    </w:p>
    <w:p w14:paraId="702A9742" w14:textId="77777777" w:rsidR="00453BF1" w:rsidRPr="00EF6919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iCs/>
          <w:sz w:val="27"/>
        </w:rPr>
      </w:pPr>
      <w:r w:rsidRPr="009C0DD3">
        <w:rPr>
          <w:rFonts w:ascii="Times New Roman" w:eastAsia="Times New Roman" w:hAnsi="Times New Roman"/>
          <w:sz w:val="28"/>
          <w:szCs w:val="28"/>
        </w:rPr>
        <w:t xml:space="preserve">6. 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>Гематометра – это_____________________________________________</w:t>
      </w:r>
      <w:r>
        <w:rPr>
          <w:rFonts w:ascii="Times New Roman" w:eastAsia="Times New Roman" w:hAnsi="Times New Roman"/>
          <w:i/>
          <w:iCs/>
          <w:sz w:val="27"/>
        </w:rPr>
        <w:t xml:space="preserve"> </w:t>
      </w:r>
      <w:r w:rsidRPr="00DE1F7E">
        <w:rPr>
          <w:rFonts w:ascii="Times New Roman" w:eastAsia="Times New Roman" w:hAnsi="Times New Roman"/>
          <w:i/>
          <w:iCs/>
          <w:sz w:val="27"/>
        </w:rPr>
        <w:t xml:space="preserve"> </w:t>
      </w:r>
    </w:p>
    <w:p w14:paraId="2CF9B0B8" w14:textId="77777777"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01FD527F" w14:textId="77777777" w:rsidR="00453BF1" w:rsidRDefault="00453BF1" w:rsidP="00453BF1">
      <w:pPr>
        <w:pStyle w:val="1"/>
        <w:jc w:val="left"/>
      </w:pPr>
      <w:bookmarkStart w:id="9" w:name="_Toc38939959"/>
      <w:r>
        <w:t>1.2. Закрепление изученного материала (контролирующий)</w:t>
      </w:r>
      <w:bookmarkEnd w:id="9"/>
    </w:p>
    <w:p w14:paraId="6E5288D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6F584425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283B3E7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03D770C3" w14:textId="77777777"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</w:rPr>
      </w:pPr>
    </w:p>
    <w:p w14:paraId="7B0D980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Развитием воздушной эмболии опасно кровотечение из:</w:t>
      </w:r>
    </w:p>
    <w:p w14:paraId="538EC878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27AD81C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вен пищевода</w:t>
      </w:r>
    </w:p>
    <w:p w14:paraId="4658957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крупных вен шеи</w:t>
      </w:r>
    </w:p>
    <w:p w14:paraId="4F6BF9A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сосудов легких</w:t>
      </w:r>
    </w:p>
    <w:p w14:paraId="7C569286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плечевой артерии</w:t>
      </w:r>
    </w:p>
    <w:p w14:paraId="20402AB9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8B3C16A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030FE0EB" w14:textId="77777777"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Характер примесей в кале при кишечном кровотечении:</w:t>
      </w:r>
    </w:p>
    <w:p w14:paraId="13344FF2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слизь </w:t>
      </w:r>
    </w:p>
    <w:p w14:paraId="58EBAFB6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темно-вишневая кровь </w:t>
      </w:r>
    </w:p>
    <w:p w14:paraId="64C0BDD2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гной</w:t>
      </w:r>
    </w:p>
    <w:p w14:paraId="513EFFEC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крахмальные зерна</w:t>
      </w:r>
    </w:p>
    <w:p w14:paraId="78ECEA61" w14:textId="77777777" w:rsidR="00453BF1" w:rsidRPr="00155E94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33E88FCA" w14:textId="77777777"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Способ временной остановки кровотечения из плечевой артерии: </w:t>
      </w:r>
    </w:p>
    <w:p w14:paraId="7BE0F84B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давящей повязки </w:t>
      </w:r>
    </w:p>
    <w:p w14:paraId="00A25321" w14:textId="77777777" w:rsidR="00453BF1" w:rsidRPr="00B734F0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r w:rsidRPr="00B734F0">
        <w:rPr>
          <w:rFonts w:ascii="Times New Roman" w:eastAsia="Times New Roman" w:hAnsi="Times New Roman"/>
          <w:sz w:val="28"/>
          <w:szCs w:val="28"/>
        </w:rPr>
        <w:t>местное применение холода</w:t>
      </w:r>
    </w:p>
    <w:p w14:paraId="6E5BD275" w14:textId="77777777" w:rsidR="00453BF1" w:rsidRPr="00B734F0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в) пальцевое прижатие сосуда к кости </w:t>
      </w:r>
    </w:p>
    <w:p w14:paraId="53A5B88E" w14:textId="77777777" w:rsidR="00453BF1" w:rsidRPr="00B734F0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г) приподнятое положение конечности</w:t>
      </w:r>
    </w:p>
    <w:p w14:paraId="17A6141A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14:paraId="595DEE3A" w14:textId="77777777"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Биологическое средство местного действия для остановки кровотечения:</w:t>
      </w:r>
    </w:p>
    <w:p w14:paraId="03891D89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викасол </w:t>
      </w:r>
    </w:p>
    <w:p w14:paraId="3E3ECAEA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гемостатическая губка</w:t>
      </w:r>
    </w:p>
    <w:p w14:paraId="09FB4B0D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нативная плазма </w:t>
      </w:r>
    </w:p>
    <w:p w14:paraId="087AF59D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хлористый кальций</w:t>
      </w:r>
    </w:p>
    <w:p w14:paraId="702D2AE0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0FD2BEFA" w14:textId="77777777" w:rsidR="00453BF1" w:rsidRDefault="00453BF1" w:rsidP="00453BF1">
      <w:pPr>
        <w:numPr>
          <w:ilvl w:val="0"/>
          <w:numId w:val="1"/>
        </w:numPr>
        <w:tabs>
          <w:tab w:val="left" w:pos="284"/>
          <w:tab w:val="left" w:pos="723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Физический метод окончательной остановки кровотечения: </w:t>
      </w:r>
    </w:p>
    <w:p w14:paraId="22F52A0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переливание плазмы </w:t>
      </w:r>
    </w:p>
    <w:p w14:paraId="3259302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протезирование сосуда </w:t>
      </w:r>
    </w:p>
    <w:p w14:paraId="2298D5B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диатермокоагуляция </w:t>
      </w:r>
    </w:p>
    <w:p w14:paraId="5C4C3C0D" w14:textId="77777777" w:rsidR="00453BF1" w:rsidRPr="0098413A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наложение шва на сосуд</w:t>
      </w:r>
    </w:p>
    <w:p w14:paraId="73A8A5BF" w14:textId="77777777" w:rsidR="00453BF1" w:rsidRPr="00B734F0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4F0">
        <w:rPr>
          <w:rFonts w:ascii="Times New Roman" w:eastAsia="Times New Roman" w:hAnsi="Times New Roman"/>
          <w:i/>
          <w:sz w:val="28"/>
          <w:szCs w:val="28"/>
        </w:rPr>
        <w:lastRenderedPageBreak/>
        <w:t>Для окончательной остановки кровотечения механическим способом применяют:</w:t>
      </w:r>
    </w:p>
    <w:p w14:paraId="27EB873A" w14:textId="77777777" w:rsidR="00453BF1" w:rsidRPr="00B734F0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11AF72D9" w14:textId="77777777"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а) наложение жгута </w:t>
      </w:r>
    </w:p>
    <w:p w14:paraId="12D599D8" w14:textId="77777777" w:rsidR="00453BF1" w:rsidRPr="00B734F0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б) пузырь со льдом </w:t>
      </w:r>
    </w:p>
    <w:p w14:paraId="277BB0FD" w14:textId="77777777" w:rsidR="00453BF1" w:rsidRPr="00B734F0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в) сосудистый зажим</w:t>
      </w:r>
    </w:p>
    <w:p w14:paraId="4F419241" w14:textId="77777777" w:rsidR="00453BF1" w:rsidRPr="00B734F0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2194B83C" w14:textId="77777777" w:rsidR="00453BF1" w:rsidRPr="00B734F0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г) перевязка сосуда в ране</w:t>
      </w:r>
    </w:p>
    <w:p w14:paraId="616C897F" w14:textId="77777777" w:rsidR="00453BF1" w:rsidRPr="004264E4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BE3B3B7" w14:textId="77777777" w:rsidR="00453BF1" w:rsidRPr="004264E4" w:rsidRDefault="00453BF1" w:rsidP="00453BF1">
      <w:pPr>
        <w:numPr>
          <w:ilvl w:val="0"/>
          <w:numId w:val="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264E4">
        <w:rPr>
          <w:rFonts w:ascii="Times New Roman" w:eastAsia="Times New Roman" w:hAnsi="Times New Roman"/>
          <w:i/>
          <w:sz w:val="28"/>
          <w:szCs w:val="28"/>
        </w:rPr>
        <w:t>Кровоизлияние — это</w:t>
      </w:r>
    </w:p>
    <w:p w14:paraId="09724083" w14:textId="77777777" w:rsidR="00453BF1" w:rsidRPr="004264E4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7F218A92" w14:textId="77777777"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а) диффузное пропитывание тканей кровью </w:t>
      </w:r>
    </w:p>
    <w:p w14:paraId="44CE10F4" w14:textId="77777777"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б) ограниченное скопление крови в тканях </w:t>
      </w:r>
    </w:p>
    <w:p w14:paraId="306D3BAE" w14:textId="77777777"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в) скопление крови в плевральной полости </w:t>
      </w:r>
    </w:p>
    <w:p w14:paraId="69975049" w14:textId="77777777"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>г) скопление крови в брюшной полости</w:t>
      </w:r>
    </w:p>
    <w:p w14:paraId="6CEFE4B2" w14:textId="77777777" w:rsidR="00453BF1" w:rsidRPr="004264E4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A257B3F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1AF60006" w14:textId="77777777" w:rsidR="00453BF1" w:rsidRDefault="00453BF1" w:rsidP="00453BF1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Вытекание крови непрерывной струей темно-вишневого цвета характеризует:</w:t>
      </w:r>
    </w:p>
    <w:p w14:paraId="6A6B9B60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3D34B0BB" w14:textId="77777777" w:rsidR="00453BF1" w:rsidRPr="00984D4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капиллярное кровотечение</w:t>
      </w:r>
    </w:p>
    <w:p w14:paraId="296CBD44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bookmarkStart w:id="10" w:name="page7"/>
      <w:bookmarkEnd w:id="10"/>
      <w:r>
        <w:rPr>
          <w:rFonts w:ascii="Times New Roman" w:eastAsia="Times New Roman" w:hAnsi="Times New Roman"/>
          <w:sz w:val="28"/>
        </w:rPr>
        <w:t>б) смешанное кровотечение</w:t>
      </w:r>
    </w:p>
    <w:p w14:paraId="4BA5B08B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венозное кровотечение</w:t>
      </w:r>
    </w:p>
    <w:p w14:paraId="2E72B258" w14:textId="77777777" w:rsidR="00453BF1" w:rsidRDefault="00453BF1" w:rsidP="00453BF1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артериальное кровотечение</w:t>
      </w:r>
    </w:p>
    <w:p w14:paraId="01309863" w14:textId="77777777" w:rsidR="00453BF1" w:rsidRDefault="00453BF1" w:rsidP="00453BF1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4052CD34" w14:textId="77777777" w:rsidR="00453BF1" w:rsidRDefault="00453BF1" w:rsidP="00453BF1">
      <w:pPr>
        <w:tabs>
          <w:tab w:val="left" w:pos="284"/>
        </w:tabs>
        <w:spacing w:line="1" w:lineRule="exact"/>
        <w:rPr>
          <w:rFonts w:ascii="Times New Roman" w:eastAsia="Times New Roman" w:hAnsi="Times New Roman"/>
        </w:rPr>
      </w:pPr>
    </w:p>
    <w:p w14:paraId="4397296B" w14:textId="77777777" w:rsidR="00453BF1" w:rsidRDefault="00453BF1" w:rsidP="00453BF1">
      <w:pPr>
        <w:numPr>
          <w:ilvl w:val="0"/>
          <w:numId w:val="2"/>
        </w:num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Осложнением кровотечения может быть шок: </w:t>
      </w:r>
    </w:p>
    <w:p w14:paraId="191CD7E6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гемотрансфузионный </w:t>
      </w:r>
    </w:p>
    <w:p w14:paraId="029346DC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инфекционно-токсический </w:t>
      </w:r>
    </w:p>
    <w:p w14:paraId="67121127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геморрагический </w:t>
      </w:r>
    </w:p>
    <w:p w14:paraId="3B28FDF5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анафилактический</w:t>
      </w:r>
    </w:p>
    <w:p w14:paraId="2EA362FE" w14:textId="77777777" w:rsidR="00453BF1" w:rsidRDefault="00453BF1" w:rsidP="00453BF1">
      <w:pPr>
        <w:tabs>
          <w:tab w:val="left" w:pos="284"/>
        </w:tabs>
        <w:spacing w:line="322" w:lineRule="exact"/>
        <w:rPr>
          <w:rFonts w:ascii="Times New Roman" w:eastAsia="Times New Roman" w:hAnsi="Times New Roman"/>
          <w:i/>
          <w:sz w:val="28"/>
        </w:rPr>
      </w:pPr>
    </w:p>
    <w:p w14:paraId="4D196C96" w14:textId="77777777" w:rsidR="00453BF1" w:rsidRDefault="00453BF1" w:rsidP="00453BF1">
      <w:pPr>
        <w:numPr>
          <w:ilvl w:val="0"/>
          <w:numId w:val="2"/>
        </w:num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Наружные кровотечения определяются с помощью: </w:t>
      </w:r>
    </w:p>
    <w:p w14:paraId="636786D0" w14:textId="77777777"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микроскопического исследования </w:t>
      </w:r>
    </w:p>
    <w:p w14:paraId="15ABCEFA" w14:textId="77777777"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химической реакции </w:t>
      </w:r>
    </w:p>
    <w:p w14:paraId="7B30187F" w14:textId="77777777"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осмотра пациента</w:t>
      </w:r>
    </w:p>
    <w:p w14:paraId="7F28AB81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перкуссии и пальпации области кровотечения</w:t>
      </w:r>
    </w:p>
    <w:p w14:paraId="56487F4E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3648AE86" w14:textId="77777777" w:rsidR="00453BF1" w:rsidRDefault="00453BF1" w:rsidP="00453BF1">
      <w:pPr>
        <w:numPr>
          <w:ilvl w:val="0"/>
          <w:numId w:val="2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Кровотечение в брюшную полость называется:</w:t>
      </w:r>
    </w:p>
    <w:p w14:paraId="1D5C26B2" w14:textId="77777777" w:rsidR="00453BF1" w:rsidRDefault="00453BF1" w:rsidP="00453BF1">
      <w:pPr>
        <w:tabs>
          <w:tab w:val="left" w:pos="284"/>
          <w:tab w:val="left" w:pos="426"/>
        </w:tabs>
        <w:spacing w:line="5" w:lineRule="exact"/>
        <w:rPr>
          <w:rFonts w:ascii="Times New Roman" w:eastAsia="Times New Roman" w:hAnsi="Times New Roman"/>
        </w:rPr>
      </w:pPr>
    </w:p>
    <w:p w14:paraId="7345303C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гемартроз</w:t>
      </w:r>
    </w:p>
    <w:p w14:paraId="40586921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гемоперикардиум</w:t>
      </w:r>
    </w:p>
    <w:p w14:paraId="1AC5F03B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гемоторакс</w:t>
      </w:r>
    </w:p>
    <w:p w14:paraId="369DC7B9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гемоперитонеум</w:t>
      </w:r>
    </w:p>
    <w:p w14:paraId="5E03D833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548A0E1E" w14:textId="77777777" w:rsidR="00453BF1" w:rsidRDefault="00453BF1" w:rsidP="00453BF1">
      <w:pPr>
        <w:tabs>
          <w:tab w:val="left" w:pos="284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4F4C7CD3" w14:textId="77777777" w:rsidR="00453BF1" w:rsidRDefault="00453BF1" w:rsidP="00453BF1">
      <w:pPr>
        <w:numPr>
          <w:ilvl w:val="0"/>
          <w:numId w:val="3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артериального кровотечения: </w:t>
      </w:r>
    </w:p>
    <w:p w14:paraId="445D8205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истечение крови постоянной струей </w:t>
      </w:r>
    </w:p>
    <w:p w14:paraId="5251CBB6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истечение алой крови пульсирующей струей </w:t>
      </w:r>
    </w:p>
    <w:p w14:paraId="2700F36A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медленное истечение крови по каплям </w:t>
      </w:r>
    </w:p>
    <w:p w14:paraId="6A86EB5E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кровоточит вся раневая поверхность</w:t>
      </w:r>
    </w:p>
    <w:p w14:paraId="55006863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0BB185BE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34649374" w14:textId="77777777" w:rsidR="00453BF1" w:rsidRPr="0098413A" w:rsidRDefault="00453BF1" w:rsidP="00453BF1">
      <w:pPr>
        <w:numPr>
          <w:ilvl w:val="0"/>
          <w:numId w:val="3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 w:rsidRPr="0098413A">
        <w:rPr>
          <w:rFonts w:ascii="Times New Roman" w:eastAsia="Times New Roman" w:hAnsi="Times New Roman"/>
          <w:i/>
          <w:sz w:val="28"/>
        </w:rPr>
        <w:lastRenderedPageBreak/>
        <w:t>Характерный признак кровотечения:</w:t>
      </w:r>
    </w:p>
    <w:p w14:paraId="1179A348" w14:textId="77777777" w:rsidR="00453BF1" w:rsidRDefault="00453BF1" w:rsidP="00453BF1">
      <w:pPr>
        <w:tabs>
          <w:tab w:val="left" w:pos="284"/>
          <w:tab w:val="left" w:pos="426"/>
        </w:tabs>
        <w:spacing w:line="5" w:lineRule="exact"/>
        <w:rPr>
          <w:rFonts w:ascii="Times New Roman" w:eastAsia="Times New Roman" w:hAnsi="Times New Roman"/>
        </w:rPr>
      </w:pPr>
    </w:p>
    <w:p w14:paraId="0279C858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повышенное артериального давления</w:t>
      </w:r>
    </w:p>
    <w:p w14:paraId="15077A83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бледность кожных покровов</w:t>
      </w:r>
    </w:p>
    <w:p w14:paraId="5AF3C351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гиперемия кожи</w:t>
      </w:r>
    </w:p>
    <w:p w14:paraId="5498CF18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брадикардия</w:t>
      </w:r>
    </w:p>
    <w:p w14:paraId="054DAF4D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104ADFD0" w14:textId="77777777" w:rsidR="00453BF1" w:rsidRDefault="00453BF1" w:rsidP="00453BF1">
      <w:pPr>
        <w:tabs>
          <w:tab w:val="left" w:pos="284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2378E2F0" w14:textId="77777777" w:rsidR="00453BF1" w:rsidRDefault="00453BF1" w:rsidP="00453BF1">
      <w:pPr>
        <w:numPr>
          <w:ilvl w:val="0"/>
          <w:numId w:val="4"/>
        </w:num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Гемоторакс — это скопление крови в:</w:t>
      </w:r>
      <w:r w:rsidRPr="0009368D">
        <w:rPr>
          <w:rFonts w:ascii="Times New Roman" w:eastAsia="Times New Roman" w:hAnsi="Times New Roman"/>
          <w:i/>
          <w:sz w:val="28"/>
        </w:rPr>
        <w:t xml:space="preserve"> </w:t>
      </w:r>
    </w:p>
    <w:p w14:paraId="6FA6E9C0" w14:textId="77777777" w:rsidR="00453BF1" w:rsidRDefault="00453BF1" w:rsidP="00453BF1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 w:rsidRPr="0009368D">
        <w:rPr>
          <w:rFonts w:ascii="Times New Roman" w:eastAsia="Times New Roman" w:hAnsi="Times New Roman"/>
          <w:sz w:val="28"/>
        </w:rPr>
        <w:t xml:space="preserve">а) капсуле сустава </w:t>
      </w:r>
    </w:p>
    <w:p w14:paraId="71625F69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rPr>
          <w:rFonts w:ascii="Times New Roman" w:eastAsia="Times New Roman" w:hAnsi="Times New Roman"/>
          <w:sz w:val="28"/>
        </w:rPr>
      </w:pPr>
      <w:r w:rsidRPr="0009368D">
        <w:rPr>
          <w:rFonts w:ascii="Times New Roman" w:eastAsia="Times New Roman" w:hAnsi="Times New Roman"/>
          <w:sz w:val="28"/>
        </w:rPr>
        <w:t xml:space="preserve">б) плевральной полости </w:t>
      </w:r>
    </w:p>
    <w:p w14:paraId="65F3384D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 w:rsidRPr="0009368D">
        <w:rPr>
          <w:rFonts w:ascii="Times New Roman" w:eastAsia="Times New Roman" w:hAnsi="Times New Roman"/>
          <w:sz w:val="28"/>
        </w:rPr>
        <w:t>в) брюшной полости</w:t>
      </w:r>
    </w:p>
    <w:p w14:paraId="3EC3D73C" w14:textId="77777777" w:rsidR="00453BF1" w:rsidRDefault="00453BF1" w:rsidP="00453BF1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околосердечной сумке</w:t>
      </w:r>
    </w:p>
    <w:p w14:paraId="7A24FCE6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806F72A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3E4510F3" w14:textId="77777777"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024B23">
        <w:rPr>
          <w:rFonts w:ascii="Times New Roman" w:eastAsia="Times New Roman" w:hAnsi="Times New Roman"/>
          <w:i/>
          <w:sz w:val="28"/>
          <w:szCs w:val="28"/>
        </w:rPr>
        <w:t>15.Давящую повязку накладывают при кровотечении из:</w:t>
      </w:r>
    </w:p>
    <w:p w14:paraId="7AA81C81" w14:textId="77777777" w:rsidR="00453BF1" w:rsidRPr="00024B23" w:rsidRDefault="00453BF1" w:rsidP="00453BF1">
      <w:pPr>
        <w:spacing w:line="16" w:lineRule="exact"/>
        <w:rPr>
          <w:rFonts w:ascii="Times New Roman" w:eastAsia="Times New Roman" w:hAnsi="Times New Roman"/>
          <w:sz w:val="28"/>
          <w:szCs w:val="28"/>
        </w:rPr>
      </w:pPr>
    </w:p>
    <w:p w14:paraId="1E5A8617" w14:textId="77777777"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а) геморроидальных узлов</w:t>
      </w:r>
    </w:p>
    <w:p w14:paraId="11D6D256" w14:textId="77777777"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б) вен голени</w:t>
      </w:r>
    </w:p>
    <w:p w14:paraId="794FE6A2" w14:textId="77777777" w:rsidR="00453BF1" w:rsidRPr="00024B2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в) подколенной артерии</w:t>
      </w:r>
    </w:p>
    <w:p w14:paraId="094FDA4D" w14:textId="77777777" w:rsidR="00453BF1" w:rsidRPr="00024B23" w:rsidRDefault="00453BF1" w:rsidP="00453BF1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г) паренхиматозных органов</w:t>
      </w:r>
    </w:p>
    <w:p w14:paraId="577682C7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883FF14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7ADDACF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16.Кровотечение из плечевой артерии называется:</w:t>
      </w:r>
    </w:p>
    <w:p w14:paraId="2541153D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4CD87DB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наружным</w:t>
      </w:r>
    </w:p>
    <w:p w14:paraId="285C4E1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внутренним</w:t>
      </w:r>
    </w:p>
    <w:p w14:paraId="782CBC6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смешанным</w:t>
      </w:r>
    </w:p>
    <w:p w14:paraId="67453C92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скрытым</w:t>
      </w:r>
    </w:p>
    <w:p w14:paraId="663195DD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174F1D8C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512D4AA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17.При легочном кровотечении выделяется кровь:</w:t>
      </w:r>
      <w:bookmarkStart w:id="11" w:name="page8"/>
      <w:bookmarkEnd w:id="11"/>
    </w:p>
    <w:p w14:paraId="51964E8C" w14:textId="77777777" w:rsidR="00453BF1" w:rsidRPr="00984D4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алая и пенистая</w:t>
      </w:r>
    </w:p>
    <w:p w14:paraId="0E50353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типа «кофейной гущи»</w:t>
      </w:r>
    </w:p>
    <w:p w14:paraId="3615549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темная, сгустками</w:t>
      </w:r>
    </w:p>
    <w:p w14:paraId="6B5B231B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темно-вишневого цвета</w:t>
      </w:r>
    </w:p>
    <w:p w14:paraId="225EC57C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28CAF77F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0D8587A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18.Биологический препарат общего действия для остановки кровотечения:</w:t>
      </w:r>
    </w:p>
    <w:p w14:paraId="56B0B959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54C37C5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плазма</w:t>
      </w:r>
    </w:p>
    <w:p w14:paraId="6A8552B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дицинон</w:t>
      </w:r>
    </w:p>
    <w:p w14:paraId="17C248A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1369641E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викасол</w:t>
      </w:r>
    </w:p>
    <w:p w14:paraId="4D3290A4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27E3B0D5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6503994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19.Алая кровь выделяется пульсирующей струей при кровотечении из:</w:t>
      </w:r>
    </w:p>
    <w:p w14:paraId="561BC741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02B7E4A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паренхиматозных органов</w:t>
      </w:r>
    </w:p>
    <w:p w14:paraId="63CAAA0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капилляров</w:t>
      </w:r>
    </w:p>
    <w:p w14:paraId="70EAFCC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артерий</w:t>
      </w:r>
    </w:p>
    <w:p w14:paraId="01F074C1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вен</w:t>
      </w:r>
    </w:p>
    <w:p w14:paraId="00BBB967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3CC45B1E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53E86F4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20.Подручное средство для остановки артериального кровотечения:</w:t>
      </w:r>
    </w:p>
    <w:p w14:paraId="1702A8CE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5C12936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провод</w:t>
      </w:r>
    </w:p>
    <w:p w14:paraId="4FAE4CA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полиэтиленовый пакет</w:t>
      </w:r>
    </w:p>
    <w:p w14:paraId="6CBEB7B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в) капроновая нить</w:t>
      </w:r>
    </w:p>
    <w:p w14:paraId="6B9BEC81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галстук</w:t>
      </w:r>
    </w:p>
    <w:p w14:paraId="57CD1410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18785BF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7722EBB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21.Подключичная артерия при кровотечении из нее прижимается к:</w:t>
      </w:r>
    </w:p>
    <w:p w14:paraId="11B9CB16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1FB0CB5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углу нижней челюсти</w:t>
      </w:r>
    </w:p>
    <w:p w14:paraId="5C763D0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ключице</w:t>
      </w:r>
    </w:p>
    <w:p w14:paraId="3F0FD64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VI шейному позвонку</w:t>
      </w:r>
    </w:p>
    <w:p w14:paraId="5D9C96D1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I ребру</w:t>
      </w:r>
    </w:p>
    <w:p w14:paraId="5B52CA22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12215E02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25203C88" w14:textId="77777777"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22.Артериальное кровотечение из раны в верхней трети предплечья можно остановить путем сгибания руки:</w:t>
      </w:r>
    </w:p>
    <w:p w14:paraId="60BF0406" w14:textId="77777777" w:rsidR="00453BF1" w:rsidRDefault="00453BF1" w:rsidP="00453BF1">
      <w:pPr>
        <w:spacing w:line="2" w:lineRule="exact"/>
        <w:rPr>
          <w:rFonts w:ascii="Times New Roman" w:eastAsia="Times New Roman" w:hAnsi="Times New Roman"/>
        </w:rPr>
      </w:pPr>
    </w:p>
    <w:p w14:paraId="1B0A331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в плечевом суставе</w:t>
      </w:r>
    </w:p>
    <w:p w14:paraId="7157F70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 плечевом и локтевом суставах</w:t>
      </w:r>
    </w:p>
    <w:p w14:paraId="56AD1F1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 локтевом суставе</w:t>
      </w:r>
    </w:p>
    <w:p w14:paraId="4A8F6557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 лучезапястном суставе</w:t>
      </w:r>
    </w:p>
    <w:p w14:paraId="7A2F9138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0DE310A6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5B027B28" w14:textId="77777777" w:rsidR="00453BF1" w:rsidRPr="009519BF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9519BF">
        <w:rPr>
          <w:rFonts w:ascii="Times New Roman" w:eastAsia="Times New Roman" w:hAnsi="Times New Roman"/>
          <w:i/>
          <w:sz w:val="28"/>
          <w:szCs w:val="28"/>
        </w:rPr>
        <w:t>23. Гематома – это:</w:t>
      </w:r>
    </w:p>
    <w:p w14:paraId="093B98FB" w14:textId="77777777" w:rsidR="00453BF1" w:rsidRPr="009519BF" w:rsidRDefault="00453BF1" w:rsidP="00453BF1">
      <w:pPr>
        <w:spacing w:line="5" w:lineRule="exact"/>
        <w:rPr>
          <w:rFonts w:ascii="Times New Roman" w:eastAsia="Times New Roman" w:hAnsi="Times New Roman"/>
          <w:sz w:val="28"/>
          <w:szCs w:val="28"/>
        </w:rPr>
      </w:pPr>
    </w:p>
    <w:p w14:paraId="4E689ACB" w14:textId="77777777" w:rsidR="00453BF1" w:rsidRPr="009519BF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>а) пропитывание тканей кровью</w:t>
      </w:r>
    </w:p>
    <w:p w14:paraId="1E072DC6" w14:textId="77777777" w:rsidR="00453BF1" w:rsidRPr="009519BF" w:rsidRDefault="00453BF1" w:rsidP="00453BF1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 xml:space="preserve">б) скопление крови, ограниченное тканями </w:t>
      </w:r>
    </w:p>
    <w:p w14:paraId="1473B81C" w14:textId="77777777" w:rsidR="00453BF1" w:rsidRPr="009519BF" w:rsidRDefault="00453BF1" w:rsidP="00453BF1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 xml:space="preserve">в) вытекание крови во внешнюю среду </w:t>
      </w:r>
    </w:p>
    <w:p w14:paraId="366ABFF9" w14:textId="77777777" w:rsidR="00453BF1" w:rsidRPr="009519BF" w:rsidRDefault="00453BF1" w:rsidP="00453BF1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>г) скопление крови в полостях организма</w:t>
      </w:r>
    </w:p>
    <w:p w14:paraId="385376F8" w14:textId="77777777" w:rsidR="00453BF1" w:rsidRDefault="00453BF1" w:rsidP="00453BF1">
      <w:pPr>
        <w:spacing w:line="247" w:lineRule="auto"/>
        <w:rPr>
          <w:rFonts w:ascii="Times New Roman" w:eastAsia="Times New Roman" w:hAnsi="Times New Roman"/>
          <w:sz w:val="27"/>
        </w:rPr>
      </w:pPr>
    </w:p>
    <w:p w14:paraId="7507D4D1" w14:textId="77777777" w:rsidR="00453BF1" w:rsidRPr="002B6D36" w:rsidRDefault="00453BF1" w:rsidP="00453BF1">
      <w:pPr>
        <w:spacing w:line="247" w:lineRule="auto"/>
        <w:rPr>
          <w:rFonts w:ascii="Times New Roman" w:eastAsia="Times New Roman" w:hAnsi="Times New Roman"/>
          <w:sz w:val="27"/>
        </w:rPr>
      </w:pPr>
      <w:r w:rsidRPr="002B6D36">
        <w:rPr>
          <w:rFonts w:ascii="Times New Roman" w:eastAsia="Times New Roman" w:hAnsi="Times New Roman"/>
          <w:i/>
          <w:iCs/>
          <w:sz w:val="27"/>
        </w:rPr>
        <w:t>24.</w:t>
      </w:r>
      <w:r>
        <w:rPr>
          <w:rFonts w:ascii="Times New Roman" w:eastAsia="Times New Roman" w:hAnsi="Times New Roman"/>
          <w:sz w:val="27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 xml:space="preserve">Признаком желудочного кровотечения является: </w:t>
      </w:r>
    </w:p>
    <w:p w14:paraId="487C5621" w14:textId="77777777" w:rsidR="00453BF1" w:rsidRDefault="00453BF1" w:rsidP="00453BF1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появление изо рта алой пенистой крови </w:t>
      </w:r>
    </w:p>
    <w:p w14:paraId="650101BC" w14:textId="77777777" w:rsidR="00453BF1" w:rsidRDefault="00453BF1" w:rsidP="00453BF1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рвота цвета «кофейной гущи» </w:t>
      </w:r>
    </w:p>
    <w:p w14:paraId="72AC69A7" w14:textId="77777777" w:rsidR="00453BF1" w:rsidRDefault="00453BF1" w:rsidP="00453BF1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приступообразный кашель</w:t>
      </w:r>
    </w:p>
    <w:p w14:paraId="5B5E1C22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446A36EB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выделение из заднего прохода неизмененной крови </w:t>
      </w:r>
    </w:p>
    <w:p w14:paraId="39C9A4CC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</w:p>
    <w:p w14:paraId="07C3EE45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02987D79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2F124B79" w14:textId="77777777" w:rsidR="00453BF1" w:rsidRDefault="00453BF1" w:rsidP="00453BF1">
      <w:pPr>
        <w:numPr>
          <w:ilvl w:val="0"/>
          <w:numId w:val="5"/>
        </w:numPr>
        <w:tabs>
          <w:tab w:val="left" w:pos="426"/>
        </w:tabs>
        <w:spacing w:line="258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окончательной остановки кровотечения относится: </w:t>
      </w:r>
    </w:p>
    <w:p w14:paraId="6BE6237E" w14:textId="77777777" w:rsidR="00453BF1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сосудистого шва </w:t>
      </w:r>
    </w:p>
    <w:p w14:paraId="76EC9500" w14:textId="77777777" w:rsidR="00453BF1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диатермокоагуляция</w:t>
      </w:r>
    </w:p>
    <w:p w14:paraId="6D1D277E" w14:textId="77777777"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12810EC7" w14:textId="77777777"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7C20A176" w14:textId="77777777" w:rsidR="00453BF1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д) наложение кровоостанавливающего зажима </w:t>
      </w:r>
    </w:p>
    <w:p w14:paraId="0ADF1C6A" w14:textId="77777777" w:rsidR="00453BF1" w:rsidRPr="00C6396D" w:rsidRDefault="00453BF1" w:rsidP="00453BF1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 w:rsidRPr="00C6396D">
        <w:rPr>
          <w:rFonts w:ascii="Times New Roman" w:eastAsia="Times New Roman" w:hAnsi="Times New Roman"/>
          <w:b/>
          <w:bCs/>
          <w:sz w:val="28"/>
        </w:rPr>
        <w:t>А</w:t>
      </w:r>
      <w:r w:rsidRPr="00C6396D">
        <w:rPr>
          <w:rFonts w:ascii="Times New Roman" w:eastAsia="Times New Roman" w:hAnsi="Times New Roman"/>
          <w:sz w:val="28"/>
        </w:rPr>
        <w:t>–б,г,д;</w:t>
      </w:r>
      <w:r w:rsidRPr="00C6396D">
        <w:rPr>
          <w:rFonts w:ascii="Times New Roman" w:eastAsia="Times New Roman" w:hAnsi="Times New Roman"/>
          <w:b/>
          <w:bCs/>
          <w:sz w:val="28"/>
        </w:rPr>
        <w:t xml:space="preserve"> Б</w:t>
      </w:r>
      <w:r w:rsidRPr="00C6396D">
        <w:rPr>
          <w:rFonts w:ascii="Times New Roman" w:eastAsia="Times New Roman" w:hAnsi="Times New Roman"/>
          <w:sz w:val="28"/>
        </w:rPr>
        <w:t xml:space="preserve">–а,б,в; </w:t>
      </w:r>
      <w:r w:rsidRPr="00C6396D">
        <w:rPr>
          <w:rFonts w:ascii="Times New Roman" w:eastAsia="Times New Roman" w:hAnsi="Times New Roman"/>
          <w:b/>
          <w:bCs/>
          <w:sz w:val="28"/>
        </w:rPr>
        <w:t>В</w:t>
      </w:r>
      <w:r w:rsidRPr="00C6396D">
        <w:rPr>
          <w:rFonts w:ascii="Times New Roman" w:eastAsia="Times New Roman" w:hAnsi="Times New Roman"/>
          <w:sz w:val="28"/>
        </w:rPr>
        <w:t>–а,б,г;</w:t>
      </w:r>
      <w:r w:rsidRPr="00C6396D">
        <w:rPr>
          <w:rFonts w:ascii="Times New Roman" w:eastAsia="Times New Roman" w:hAnsi="Times New Roman"/>
          <w:b/>
          <w:bCs/>
          <w:sz w:val="28"/>
        </w:rPr>
        <w:t xml:space="preserve"> Г</w:t>
      </w:r>
      <w:r w:rsidRPr="00C6396D">
        <w:rPr>
          <w:rFonts w:ascii="Times New Roman" w:eastAsia="Times New Roman" w:hAnsi="Times New Roman"/>
          <w:sz w:val="28"/>
        </w:rPr>
        <w:t>–в,г,д.</w:t>
      </w:r>
    </w:p>
    <w:p w14:paraId="2C51BB64" w14:textId="77777777" w:rsidR="00453BF1" w:rsidRDefault="00453BF1" w:rsidP="00453BF1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</w:p>
    <w:p w14:paraId="568EBD99" w14:textId="77777777" w:rsidR="00453BF1" w:rsidRDefault="00453BF1" w:rsidP="00453BF1">
      <w:pPr>
        <w:tabs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3D0C815B" w14:textId="77777777" w:rsidR="00453BF1" w:rsidRDefault="00453BF1" w:rsidP="00453BF1">
      <w:pPr>
        <w:numPr>
          <w:ilvl w:val="0"/>
          <w:numId w:val="6"/>
        </w:num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временной остановки кровотечения относится: </w:t>
      </w:r>
    </w:p>
    <w:p w14:paraId="23CB53AE" w14:textId="77777777" w:rsidR="00453BF1" w:rsidRDefault="00453BF1" w:rsidP="00453BF1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сосудистого шва </w:t>
      </w:r>
    </w:p>
    <w:p w14:paraId="4A5608F6" w14:textId="77777777" w:rsidR="00453BF1" w:rsidRDefault="00453BF1" w:rsidP="00453BF1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пальцевое прижатие сосуда в ране</w:t>
      </w:r>
    </w:p>
    <w:p w14:paraId="61A29B88" w14:textId="77777777" w:rsidR="00453BF1" w:rsidRDefault="00453BF1" w:rsidP="00453BF1">
      <w:pPr>
        <w:tabs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3635AC43" w14:textId="77777777"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441E69D8" w14:textId="77777777"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5DCF65B3" w14:textId="77777777" w:rsidR="00453BF1" w:rsidRDefault="00453BF1" w:rsidP="00453BF1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д) наложение кровоостанавливающего зажима </w:t>
      </w:r>
    </w:p>
    <w:p w14:paraId="787D62E2" w14:textId="77777777" w:rsidR="00453BF1" w:rsidRDefault="00453BF1" w:rsidP="00453BF1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  <w:r w:rsidRPr="00F4330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F4330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–а,б,в; </w:t>
      </w:r>
      <w:r w:rsidRPr="00F4330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–а,б,г; </w:t>
      </w:r>
      <w:r w:rsidRPr="00F4330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–в,г,д.</w:t>
      </w:r>
    </w:p>
    <w:p w14:paraId="7D4776A7" w14:textId="77777777" w:rsidR="00453BF1" w:rsidRDefault="00453BF1" w:rsidP="00453BF1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</w:p>
    <w:p w14:paraId="399FDCEE" w14:textId="77777777" w:rsidR="00453BF1" w:rsidRDefault="00453BF1" w:rsidP="00453BF1">
      <w:pPr>
        <w:numPr>
          <w:ilvl w:val="0"/>
          <w:numId w:val="7"/>
        </w:num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биологическим методам остановки кровотечения относятся: </w:t>
      </w:r>
    </w:p>
    <w:p w14:paraId="44EB5E78" w14:textId="77777777" w:rsidR="00453BF1" w:rsidRDefault="00453BF1" w:rsidP="00453BF1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переливание свежей крови </w:t>
      </w:r>
    </w:p>
    <w:p w14:paraId="1493EA6D" w14:textId="77777777" w:rsidR="00453BF1" w:rsidRDefault="00453BF1" w:rsidP="00453BF1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переливание антигемофильной плазмы </w:t>
      </w:r>
    </w:p>
    <w:p w14:paraId="0995205B" w14:textId="77777777" w:rsidR="00453BF1" w:rsidRPr="00DD2518" w:rsidRDefault="00453BF1" w:rsidP="00453BF1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390704D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5D51BEBD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д) наложение кровоостанавливающего зажима </w:t>
      </w:r>
    </w:p>
    <w:p w14:paraId="240F448F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 w:rsidRPr="00F4330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F4330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–а,б,в; </w:t>
      </w:r>
      <w:r w:rsidRPr="00F4330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–а,б,г; </w:t>
      </w:r>
      <w:r w:rsidRPr="00F4330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–в,г,д.</w:t>
      </w:r>
    </w:p>
    <w:p w14:paraId="78C5EB00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</w:p>
    <w:p w14:paraId="5BD56306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2444B91E" w14:textId="77777777" w:rsidR="00453BF1" w:rsidRDefault="00453BF1" w:rsidP="00453BF1">
      <w:pPr>
        <w:numPr>
          <w:ilvl w:val="0"/>
          <w:numId w:val="8"/>
        </w:numPr>
        <w:tabs>
          <w:tab w:val="left" w:pos="426"/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механическим методам остановки кровотечения относятся: </w:t>
      </w:r>
    </w:p>
    <w:p w14:paraId="7B7E88DD" w14:textId="77777777" w:rsidR="00453BF1" w:rsidRDefault="00453BF1" w:rsidP="00453BF1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переливание свежей крови</w:t>
      </w:r>
    </w:p>
    <w:p w14:paraId="405585BD" w14:textId="77777777" w:rsidR="00453BF1" w:rsidRDefault="00453BF1" w:rsidP="00453BF1">
      <w:pPr>
        <w:spacing w:line="2" w:lineRule="exact"/>
        <w:rPr>
          <w:rFonts w:ascii="Times New Roman" w:eastAsia="Times New Roman" w:hAnsi="Times New Roman"/>
        </w:rPr>
      </w:pPr>
    </w:p>
    <w:p w14:paraId="2BF87C7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наложение сосудистого шва</w:t>
      </w:r>
    </w:p>
    <w:p w14:paraId="76CB2AF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перевязка сосуда в ране</w:t>
      </w:r>
    </w:p>
    <w:p w14:paraId="6B3CCBE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16674C5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наложение кровоостанавливающего зажима</w:t>
      </w:r>
    </w:p>
    <w:p w14:paraId="13E85CFB" w14:textId="77777777" w:rsidR="00453BF1" w:rsidRDefault="00453BF1" w:rsidP="00453BF1">
      <w:pPr>
        <w:tabs>
          <w:tab w:val="left" w:pos="5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C86D80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–б,в,д;</w:t>
      </w:r>
      <w:r w:rsidRPr="00C86D80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–а,б,в;</w:t>
      </w:r>
      <w:r w:rsidRPr="00C86D80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>–а,б,г;</w:t>
      </w:r>
      <w:r w:rsidRPr="00C86D80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–в,г,д.</w:t>
      </w:r>
    </w:p>
    <w:p w14:paraId="5443C59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  <w:bookmarkStart w:id="12" w:name="page10"/>
      <w:bookmarkEnd w:id="12"/>
    </w:p>
    <w:p w14:paraId="46FF81AD" w14:textId="77777777"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531EAB8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</w:tblGrid>
      <w:tr w:rsidR="00453BF1" w14:paraId="260BD98D" w14:textId="77777777" w:rsidTr="006637B9">
        <w:tc>
          <w:tcPr>
            <w:tcW w:w="389" w:type="dxa"/>
          </w:tcPr>
          <w:p w14:paraId="5AA83B0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02ED709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6A04D35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562C172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7480471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78354CF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2FD5D44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393D851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08272F9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6258F60A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09E3BD1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00DA04E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46FBF5A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4B0CD82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46CDEB9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64D5123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5D28D7E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02F0299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527849D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6BB4A71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  <w:tc>
          <w:tcPr>
            <w:tcW w:w="389" w:type="dxa"/>
          </w:tcPr>
          <w:p w14:paraId="0C7B689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21</w:t>
            </w:r>
          </w:p>
        </w:tc>
        <w:tc>
          <w:tcPr>
            <w:tcW w:w="389" w:type="dxa"/>
          </w:tcPr>
          <w:p w14:paraId="7567272A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22</w:t>
            </w:r>
          </w:p>
        </w:tc>
        <w:tc>
          <w:tcPr>
            <w:tcW w:w="390" w:type="dxa"/>
          </w:tcPr>
          <w:p w14:paraId="115661B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23</w:t>
            </w:r>
          </w:p>
        </w:tc>
        <w:tc>
          <w:tcPr>
            <w:tcW w:w="390" w:type="dxa"/>
          </w:tcPr>
          <w:p w14:paraId="39EF228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24</w:t>
            </w:r>
          </w:p>
        </w:tc>
      </w:tr>
      <w:tr w:rsidR="00453BF1" w14:paraId="0028696C" w14:textId="77777777" w:rsidTr="006637B9">
        <w:tc>
          <w:tcPr>
            <w:tcW w:w="389" w:type="dxa"/>
          </w:tcPr>
          <w:p w14:paraId="2FA5C78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5E4163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A3591E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42B14C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3C9B3B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BFF887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523C83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8C42D9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914A96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8B3C82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4137EE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AF836D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F5D990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4C5364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CBF2DC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D4D421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7ECD7F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4265C1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EA71F0A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C5EB02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7999D9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B40862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90" w:type="dxa"/>
          </w:tcPr>
          <w:p w14:paraId="4566374A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90" w:type="dxa"/>
          </w:tcPr>
          <w:p w14:paraId="7D63FE8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296108C3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0A99E0FC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4C58D1A1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453BF1" w14:paraId="18D49C4C" w14:textId="77777777" w:rsidTr="006637B9">
        <w:tc>
          <w:tcPr>
            <w:tcW w:w="2334" w:type="dxa"/>
          </w:tcPr>
          <w:p w14:paraId="066EDC2B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  <w:tc>
          <w:tcPr>
            <w:tcW w:w="2334" w:type="dxa"/>
          </w:tcPr>
          <w:p w14:paraId="66010674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26</w:t>
            </w:r>
          </w:p>
        </w:tc>
        <w:tc>
          <w:tcPr>
            <w:tcW w:w="2335" w:type="dxa"/>
          </w:tcPr>
          <w:p w14:paraId="5061901E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27</w:t>
            </w:r>
          </w:p>
        </w:tc>
        <w:tc>
          <w:tcPr>
            <w:tcW w:w="2335" w:type="dxa"/>
          </w:tcPr>
          <w:p w14:paraId="49E2B207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28</w:t>
            </w:r>
          </w:p>
        </w:tc>
      </w:tr>
      <w:tr w:rsidR="00453BF1" w14:paraId="704D25DA" w14:textId="77777777" w:rsidTr="006637B9">
        <w:tc>
          <w:tcPr>
            <w:tcW w:w="2334" w:type="dxa"/>
          </w:tcPr>
          <w:p w14:paraId="2F7CDCB6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14:paraId="642C086F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084C6DC2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771B605F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5AB21A73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7DAD8A29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53BF1" w14:paraId="7BE0F894" w14:textId="77777777" w:rsidTr="006637B9">
        <w:tc>
          <w:tcPr>
            <w:tcW w:w="4669" w:type="dxa"/>
          </w:tcPr>
          <w:p w14:paraId="059A45AD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0A6FBE37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14:paraId="25D00BCD" w14:textId="77777777" w:rsidTr="006637B9">
        <w:tc>
          <w:tcPr>
            <w:tcW w:w="4669" w:type="dxa"/>
          </w:tcPr>
          <w:p w14:paraId="00AD333D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0F936D2D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14:paraId="35B3DA8A" w14:textId="77777777" w:rsidTr="006637B9">
        <w:tc>
          <w:tcPr>
            <w:tcW w:w="4669" w:type="dxa"/>
          </w:tcPr>
          <w:p w14:paraId="39617C25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3 – 5</w:t>
            </w:r>
          </w:p>
        </w:tc>
        <w:tc>
          <w:tcPr>
            <w:tcW w:w="4669" w:type="dxa"/>
          </w:tcPr>
          <w:p w14:paraId="6BE47044" w14:textId="77777777" w:rsidR="00453BF1" w:rsidRPr="00E04E0B" w:rsidRDefault="00453BF1" w:rsidP="006637B9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14:paraId="6DD412AD" w14:textId="77777777" w:rsidTr="006637B9">
        <w:tc>
          <w:tcPr>
            <w:tcW w:w="4669" w:type="dxa"/>
          </w:tcPr>
          <w:p w14:paraId="4FD3A118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6 – 8 </w:t>
            </w:r>
          </w:p>
        </w:tc>
        <w:tc>
          <w:tcPr>
            <w:tcW w:w="4669" w:type="dxa"/>
          </w:tcPr>
          <w:p w14:paraId="04D80212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14:paraId="7C9137A8" w14:textId="77777777" w:rsidTr="006637B9">
        <w:tc>
          <w:tcPr>
            <w:tcW w:w="4669" w:type="dxa"/>
          </w:tcPr>
          <w:p w14:paraId="7BDD6224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9 и выше</w:t>
            </w:r>
          </w:p>
        </w:tc>
        <w:tc>
          <w:tcPr>
            <w:tcW w:w="4669" w:type="dxa"/>
          </w:tcPr>
          <w:p w14:paraId="770B0379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6A112E3A" w14:textId="77777777" w:rsidR="00453BF1" w:rsidRPr="00B07BAB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</w:p>
    <w:p w14:paraId="30274D3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6EC9671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14:paraId="3F855EE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Наложение резинового жгута</w:t>
      </w:r>
    </w:p>
    <w:p w14:paraId="7A95E97A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642AE44E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Осуществить ______________________________артерии.</w:t>
      </w:r>
    </w:p>
    <w:p w14:paraId="5C856F42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Приподнять конечность.</w:t>
      </w:r>
    </w:p>
    <w:p w14:paraId="060A1889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Жгут накладывают _______________раны, как можно ближе к ней.</w:t>
      </w:r>
    </w:p>
    <w:p w14:paraId="4C5C0647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Под жгут необходимо подложить ткань (одежду).</w:t>
      </w:r>
    </w:p>
    <w:p w14:paraId="0169A8B7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Жгут перед наложением растягивают, обводя вокруг конечности несколько раз.</w:t>
      </w:r>
    </w:p>
    <w:p w14:paraId="4D7A1C91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Концы жгута закрепляют или завязывают.</w:t>
      </w:r>
    </w:p>
    <w:p w14:paraId="60A6C755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lastRenderedPageBreak/>
        <w:t>После наложения жгута обязательно указать_________наложения.</w:t>
      </w:r>
    </w:p>
    <w:p w14:paraId="7939F951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Часть тела, где наложен жгут, должна быть доступна для осмотра.</w:t>
      </w:r>
    </w:p>
    <w:p w14:paraId="401E98C7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Производят иммобилизацию конечности (шина, косынка).</w:t>
      </w:r>
    </w:p>
    <w:p w14:paraId="70D7E9F9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Под жгут поместить бумажку с отметкой о времени наложения: летом не более ____________, зимой – ___________.</w:t>
      </w:r>
    </w:p>
    <w:p w14:paraId="2637F3F0" w14:textId="77777777" w:rsidR="00453BF1" w:rsidRPr="00806D65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После истечения заданного времени жгут необходимо ослабить, а затем наложить на другое место.</w:t>
      </w:r>
    </w:p>
    <w:p w14:paraId="4B96090A" w14:textId="77777777" w:rsidR="00453BF1" w:rsidRDefault="00453BF1" w:rsidP="00453BF1">
      <w:pPr>
        <w:pStyle w:val="a9"/>
        <w:numPr>
          <w:ilvl w:val="0"/>
          <w:numId w:val="54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 xml:space="preserve">Обработать раневую поверхность и наложить асептическую повязку. </w:t>
      </w:r>
    </w:p>
    <w:p w14:paraId="55E5B014" w14:textId="77777777" w:rsidR="00453BF1" w:rsidRDefault="00453BF1" w:rsidP="00453BF1">
      <w:pPr>
        <w:pStyle w:val="a9"/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7A0DB3C" w14:textId="77777777" w:rsidR="00453BF1" w:rsidRPr="00806D65" w:rsidRDefault="00453BF1" w:rsidP="00453BF1">
      <w:pPr>
        <w:pStyle w:val="a9"/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i/>
          <w:sz w:val="28"/>
        </w:rPr>
        <w:t>Критериями правильно наложенного жгута являются:</w:t>
      </w:r>
    </w:p>
    <w:p w14:paraId="21078330" w14:textId="77777777" w:rsidR="00453BF1" w:rsidRPr="003C6E89" w:rsidRDefault="00453BF1" w:rsidP="00453BF1">
      <w:pPr>
        <w:pStyle w:val="a9"/>
        <w:numPr>
          <w:ilvl w:val="0"/>
          <w:numId w:val="55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остановка кровотечения,</w:t>
      </w:r>
    </w:p>
    <w:p w14:paraId="38407B9D" w14:textId="77777777" w:rsidR="00453BF1" w:rsidRDefault="00453BF1" w:rsidP="00453BF1">
      <w:pPr>
        <w:spacing w:line="1" w:lineRule="exact"/>
        <w:jc w:val="both"/>
        <w:rPr>
          <w:rFonts w:ascii="Symbol" w:eastAsia="Symbol" w:hAnsi="Symbol"/>
          <w:sz w:val="28"/>
        </w:rPr>
      </w:pPr>
    </w:p>
    <w:p w14:paraId="1CD31233" w14:textId="77777777" w:rsidR="00453BF1" w:rsidRPr="003C6E89" w:rsidRDefault="00453BF1" w:rsidP="00453BF1">
      <w:pPr>
        <w:pStyle w:val="a9"/>
        <w:numPr>
          <w:ilvl w:val="0"/>
          <w:numId w:val="55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прекращение периферической пульсации,</w:t>
      </w:r>
    </w:p>
    <w:p w14:paraId="686DF209" w14:textId="77777777" w:rsidR="00453BF1" w:rsidRPr="003C6E89" w:rsidRDefault="00453BF1" w:rsidP="00453BF1">
      <w:pPr>
        <w:pStyle w:val="a9"/>
        <w:numPr>
          <w:ilvl w:val="0"/>
          <w:numId w:val="55"/>
        </w:numPr>
        <w:tabs>
          <w:tab w:val="left" w:pos="980"/>
        </w:tabs>
        <w:spacing w:line="0" w:lineRule="atLeast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___________________________________.</w:t>
      </w:r>
    </w:p>
    <w:p w14:paraId="5CEB365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3" w:name="page11"/>
      <w:bookmarkEnd w:id="13"/>
    </w:p>
    <w:p w14:paraId="4691414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D81790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p w14:paraId="7B0C417A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2038D9E9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Напишите, какой вид кровотечения изображен на рисунке (по виду поврежденного сосуда)</w:t>
      </w:r>
    </w:p>
    <w:p w14:paraId="400C8B66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3C4C9408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4680"/>
        <w:gridCol w:w="4671"/>
      </w:tblGrid>
      <w:tr w:rsidR="00453BF1" w14:paraId="2BC05790" w14:textId="77777777" w:rsidTr="006637B9">
        <w:trPr>
          <w:trHeight w:val="1498"/>
        </w:trPr>
        <w:tc>
          <w:tcPr>
            <w:tcW w:w="4805" w:type="dxa"/>
          </w:tcPr>
          <w:p w14:paraId="60D7D7C9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86912" behindDoc="1" locked="0" layoutInCell="1" allowOverlap="1" wp14:anchorId="69155BFC" wp14:editId="7376B6DF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153035</wp:posOffset>
                  </wp:positionV>
                  <wp:extent cx="2533650" cy="714375"/>
                  <wp:effectExtent l="0" t="0" r="0" b="9525"/>
                  <wp:wrapNone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" r="50374" b="76898"/>
                          <a:stretch/>
                        </pic:blipFill>
                        <pic:spPr bwMode="auto">
                          <a:xfrm>
                            <a:off x="0" y="0"/>
                            <a:ext cx="2533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А)</w:t>
            </w:r>
          </w:p>
        </w:tc>
        <w:tc>
          <w:tcPr>
            <w:tcW w:w="4805" w:type="dxa"/>
          </w:tcPr>
          <w:p w14:paraId="537E34E7" w14:textId="77777777" w:rsidR="00453BF1" w:rsidRPr="003F13FE" w:rsidRDefault="00453BF1" w:rsidP="006637B9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  <w:r w:rsidRPr="003F13FE">
              <w:rPr>
                <w:rFonts w:ascii="Times New Roman" w:eastAsia="Times New Roman" w:hAnsi="Times New Roman"/>
                <w:bCs/>
                <w:sz w:val="28"/>
              </w:rPr>
              <w:t xml:space="preserve"> </w:t>
            </w:r>
          </w:p>
        </w:tc>
      </w:tr>
      <w:tr w:rsidR="00453BF1" w14:paraId="78D30B08" w14:textId="77777777" w:rsidTr="006637B9">
        <w:trPr>
          <w:trHeight w:val="1690"/>
        </w:trPr>
        <w:tc>
          <w:tcPr>
            <w:tcW w:w="4805" w:type="dxa"/>
          </w:tcPr>
          <w:p w14:paraId="0CEBFA65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85888" behindDoc="1" locked="0" layoutInCell="1" allowOverlap="1" wp14:anchorId="2C529188" wp14:editId="76A5E67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159385</wp:posOffset>
                  </wp:positionV>
                  <wp:extent cx="2581275" cy="762000"/>
                  <wp:effectExtent l="0" t="0" r="9525" b="0"/>
                  <wp:wrapNone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9" r="49440" b="52457"/>
                          <a:stretch/>
                        </pic:blipFill>
                        <pic:spPr bwMode="auto">
                          <a:xfrm>
                            <a:off x="0" y="0"/>
                            <a:ext cx="2581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Б)</w:t>
            </w:r>
          </w:p>
        </w:tc>
        <w:tc>
          <w:tcPr>
            <w:tcW w:w="4805" w:type="dxa"/>
          </w:tcPr>
          <w:p w14:paraId="53F1A851" w14:textId="77777777" w:rsidR="00453BF1" w:rsidRPr="003F13FE" w:rsidRDefault="00453BF1" w:rsidP="006637B9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  <w:tr w:rsidR="00453BF1" w14:paraId="136C756A" w14:textId="77777777" w:rsidTr="006637B9">
        <w:trPr>
          <w:trHeight w:val="1402"/>
        </w:trPr>
        <w:tc>
          <w:tcPr>
            <w:tcW w:w="4805" w:type="dxa"/>
          </w:tcPr>
          <w:p w14:paraId="535B296B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84864" behindDoc="1" locked="0" layoutInCell="1" allowOverlap="1" wp14:anchorId="55868DA9" wp14:editId="25F57C1D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135255</wp:posOffset>
                  </wp:positionV>
                  <wp:extent cx="2495550" cy="60007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08" r="51119" b="29829"/>
                          <a:stretch/>
                        </pic:blipFill>
                        <pic:spPr bwMode="auto">
                          <a:xfrm>
                            <a:off x="0" y="0"/>
                            <a:ext cx="2495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В)</w:t>
            </w:r>
          </w:p>
        </w:tc>
        <w:tc>
          <w:tcPr>
            <w:tcW w:w="4805" w:type="dxa"/>
          </w:tcPr>
          <w:p w14:paraId="6B50BCEB" w14:textId="77777777" w:rsidR="00453BF1" w:rsidRPr="003F13FE" w:rsidRDefault="00453BF1" w:rsidP="006637B9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  <w:tr w:rsidR="00453BF1" w14:paraId="417542EE" w14:textId="77777777" w:rsidTr="006637B9">
        <w:trPr>
          <w:trHeight w:val="1549"/>
        </w:trPr>
        <w:tc>
          <w:tcPr>
            <w:tcW w:w="4805" w:type="dxa"/>
          </w:tcPr>
          <w:p w14:paraId="42E128AB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59264" behindDoc="1" locked="0" layoutInCell="1" allowOverlap="1" wp14:anchorId="55A737B4" wp14:editId="0B10E60F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95885</wp:posOffset>
                  </wp:positionV>
                  <wp:extent cx="2533650" cy="7905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03" r="50373" b="1739"/>
                          <a:stretch/>
                        </pic:blipFill>
                        <pic:spPr bwMode="auto">
                          <a:xfrm>
                            <a:off x="0" y="0"/>
                            <a:ext cx="2533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>Г)</w:t>
            </w:r>
          </w:p>
        </w:tc>
        <w:tc>
          <w:tcPr>
            <w:tcW w:w="4805" w:type="dxa"/>
          </w:tcPr>
          <w:p w14:paraId="52E1F4B2" w14:textId="77777777" w:rsidR="00453BF1" w:rsidRPr="003F13FE" w:rsidRDefault="00453BF1" w:rsidP="006637B9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4A957E6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41E0183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14:paraId="6E2CFA3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E882B4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8F23E0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041911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E6717CF" w14:textId="77777777" w:rsidR="00453BF1" w:rsidRDefault="00453BF1" w:rsidP="00453BF1">
      <w:pPr>
        <w:spacing w:line="310" w:lineRule="exact"/>
        <w:rPr>
          <w:rFonts w:ascii="Times New Roman" w:eastAsia="Times New Roman" w:hAnsi="Times New Roman"/>
        </w:rPr>
      </w:pPr>
    </w:p>
    <w:p w14:paraId="640949D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362E804" w14:textId="77777777" w:rsidR="00453BF1" w:rsidRDefault="00453BF1" w:rsidP="00453BF1">
      <w:pPr>
        <w:tabs>
          <w:tab w:val="left" w:pos="3510"/>
        </w:tabs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14:paraId="146BC7A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5D7489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453BF1" w:rsidSect="00425DB1">
          <w:pgSz w:w="11900" w:h="16840"/>
          <w:pgMar w:top="1134" w:right="843" w:bottom="1134" w:left="1701" w:header="0" w:footer="500" w:gutter="0"/>
          <w:cols w:space="0" w:equalWidth="0">
            <w:col w:w="9356"/>
          </w:cols>
          <w:docGrid w:linePitch="360"/>
        </w:sectPr>
      </w:pPr>
      <w:bookmarkStart w:id="14" w:name="page12"/>
      <w:bookmarkEnd w:id="14"/>
    </w:p>
    <w:p w14:paraId="2F0839B9" w14:textId="77777777" w:rsidR="00453BF1" w:rsidRDefault="00453BF1" w:rsidP="00453BF1">
      <w:pPr>
        <w:spacing w:line="0" w:lineRule="atLeast"/>
        <w:ind w:right="-520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графологические структуры</w:t>
      </w:r>
    </w:p>
    <w:p w14:paraId="699B2D85" w14:textId="77777777" w:rsidR="00453BF1" w:rsidRDefault="00453BF1" w:rsidP="00453BF1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5695FB" wp14:editId="6EC4916D">
                <wp:simplePos x="0" y="0"/>
                <wp:positionH relativeFrom="column">
                  <wp:posOffset>-283210</wp:posOffset>
                </wp:positionH>
                <wp:positionV relativeFrom="paragraph">
                  <wp:posOffset>261620</wp:posOffset>
                </wp:positionV>
                <wp:extent cx="6362700" cy="6667500"/>
                <wp:effectExtent l="0" t="0" r="19050" b="19050"/>
                <wp:wrapNone/>
                <wp:docPr id="1048" name="Группа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6667500"/>
                          <a:chOff x="0" y="0"/>
                          <a:chExt cx="6362700" cy="6667500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0"/>
                            <a:ext cx="2360930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7B390" w14:textId="77777777" w:rsidR="00453BF1" w:rsidRPr="003A35BC" w:rsidRDefault="00453BF1" w:rsidP="00453B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КРОВОТЕЧЕНИЕ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533525"/>
                            <a:ext cx="2421890" cy="7175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80040" w14:textId="77777777" w:rsidR="00453BF1" w:rsidRPr="006F110F" w:rsidRDefault="00453BF1" w:rsidP="00453B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 нарушением целостности </w:t>
                              </w:r>
                            </w:p>
                            <w:p w14:paraId="7ADE7EA6" w14:textId="77777777" w:rsidR="00453BF1" w:rsidRPr="006F110F" w:rsidRDefault="00453BF1" w:rsidP="00453B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сосудистой стенки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1533525"/>
                            <a:ext cx="2421890" cy="7175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B3137" w14:textId="77777777" w:rsidR="00453BF1" w:rsidRPr="006F110F" w:rsidRDefault="00453BF1" w:rsidP="00453B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Без нарушения целостности</w:t>
                              </w:r>
                            </w:p>
                            <w:p w14:paraId="23CBFD9F" w14:textId="77777777" w:rsidR="00453BF1" w:rsidRPr="006F110F" w:rsidRDefault="00453BF1" w:rsidP="00453BF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сосудистой стенки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2275"/>
                            <a:ext cx="1323975" cy="3686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32991" w14:textId="77777777" w:rsidR="00453BF1" w:rsidRPr="007708F4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2962275"/>
                            <a:ext cx="1257300" cy="3705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11348" w14:textId="77777777" w:rsidR="00453BF1" w:rsidRPr="00E21CDA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Аррозивные:</w:t>
                              </w:r>
                            </w:p>
                            <w:p w14:paraId="321D8574" w14:textId="77777777" w:rsidR="00453BF1" w:rsidRPr="00E21CDA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язва;</w:t>
                              </w:r>
                            </w:p>
                            <w:p w14:paraId="319573E1" w14:textId="77777777" w:rsidR="00453BF1" w:rsidRPr="00E21CDA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опухоль;</w:t>
                              </w:r>
                            </w:p>
                            <w:p w14:paraId="4D8B562E" w14:textId="77777777" w:rsidR="00453BF1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  <w:p w14:paraId="7575FB93" w14:textId="77777777" w:rsidR="00453BF1" w:rsidRPr="00E21CDA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825" y="2962275"/>
                            <a:ext cx="1323975" cy="3705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B9014" w14:textId="77777777" w:rsidR="00453BF1" w:rsidRPr="00BD2A18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7300" y="2981325"/>
                            <a:ext cx="1295400" cy="3686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FB2E8" w14:textId="77777777" w:rsidR="00453BF1" w:rsidRPr="0015742B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Диапедезные:</w:t>
                              </w:r>
                            </w:p>
                            <w:p w14:paraId="0BFF39F6" w14:textId="77777777" w:rsidR="00453BF1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сепсис;</w:t>
                              </w:r>
                            </w:p>
                            <w:p w14:paraId="595F5760" w14:textId="77777777" w:rsidR="00453BF1" w:rsidRPr="001B4A6F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Прямая со стрелкой 74"/>
                        <wps:cNvCnPr/>
                        <wps:spPr>
                          <a:xfrm>
                            <a:off x="3619500" y="390525"/>
                            <a:ext cx="1095375" cy="1076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Прямая со стрелкой 75"/>
                        <wps:cNvCnPr/>
                        <wps:spPr>
                          <a:xfrm flipH="1">
                            <a:off x="1228725" y="390525"/>
                            <a:ext cx="933450" cy="10763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>
                            <a:off x="1657350" y="2305050"/>
                            <a:ext cx="61912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 flipH="1">
                            <a:off x="552450" y="2305050"/>
                            <a:ext cx="48577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" name="Прямая со стрелкой 79"/>
                        <wps:cNvCnPr/>
                        <wps:spPr>
                          <a:xfrm>
                            <a:off x="5343525" y="2314575"/>
                            <a:ext cx="61912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Прямая со стрелкой 80"/>
                        <wps:cNvCnPr/>
                        <wps:spPr>
                          <a:xfrm flipH="1">
                            <a:off x="3962400" y="2305050"/>
                            <a:ext cx="48577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695FB" id="Группа 1048" o:spid="_x0000_s1026" style="position:absolute;margin-left:-22.3pt;margin-top:20.6pt;width:501pt;height:525pt;z-index:251687936" coordsize="63627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430;width:2361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" filled="f" strokecolor="black [3213]" strokeweight="1pt">
                  <v:textbox>
                    <w:txbxContent>
                      <w:p w14:paraId="2A77B390" w14:textId="77777777" w:rsidR="00453BF1" w:rsidRPr="003A35BC" w:rsidRDefault="00453BF1" w:rsidP="00453BF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КРОВОТЕЧЕНИЕ</w:t>
                        </w:r>
                      </w:p>
                    </w:txbxContent>
                  </v:textbox>
                </v:shape>
                <v:shape id="_x0000_s1028" type="#_x0000_t202" style="position:absolute;left:666;top:15335;width:24219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" filled="f" strokecolor="black [3213]" strokeweight="1pt">
                  <v:textbox style="mso-fit-shape-to-text:t">
                    <w:txbxContent>
                      <w:p w14:paraId="52680040" w14:textId="77777777" w:rsidR="00453BF1" w:rsidRPr="006F110F" w:rsidRDefault="00453BF1" w:rsidP="00453BF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С нарушением целостности </w:t>
                        </w:r>
                      </w:p>
                      <w:p w14:paraId="7ADE7EA6" w14:textId="77777777" w:rsidR="00453BF1" w:rsidRPr="006F110F" w:rsidRDefault="00453BF1" w:rsidP="00453BF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сосудистой стенки </w:t>
                        </w:r>
                      </w:p>
                    </w:txbxContent>
                  </v:textbox>
                </v:shape>
                <v:shape id="_x0000_s1029" type="#_x0000_t202" style="position:absolute;left:38385;top:15335;width:24219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" filled="f" strokecolor="black [3213]" strokeweight="1pt">
                  <v:textbox style="mso-fit-shape-to-text:t">
                    <w:txbxContent>
                      <w:p w14:paraId="52EB3137" w14:textId="77777777" w:rsidR="00453BF1" w:rsidRPr="006F110F" w:rsidRDefault="00453BF1" w:rsidP="00453BF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Без нарушения целостности</w:t>
                        </w:r>
                      </w:p>
                      <w:p w14:paraId="23CBFD9F" w14:textId="77777777" w:rsidR="00453BF1" w:rsidRPr="006F110F" w:rsidRDefault="00453BF1" w:rsidP="00453BF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сосудистой стенки</w:t>
                        </w:r>
                      </w:p>
                    </w:txbxContent>
                  </v:textbox>
                </v:shape>
                <v:shape id="_x0000_s1030" type="#_x0000_t202" style="position:absolute;top:29622;width:13239;height:3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" filled="f" strokecolor="black [3213]" strokeweight="1pt">
                  <v:textbox>
                    <w:txbxContent>
                      <w:p w14:paraId="60932991" w14:textId="77777777" w:rsidR="00453BF1" w:rsidRPr="007708F4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5430;top:29622;width:12573;height:37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" filled="f" strokecolor="black [3213]" strokeweight="1pt">
                  <v:textbox>
                    <w:txbxContent>
                      <w:p w14:paraId="28111348" w14:textId="77777777" w:rsidR="00453BF1" w:rsidRPr="00E21CDA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E21CDA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Аррозивные:</w:t>
                        </w:r>
                      </w:p>
                      <w:p w14:paraId="321D8574" w14:textId="77777777" w:rsidR="00453BF1" w:rsidRPr="00E21CDA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21CD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язва;</w:t>
                        </w:r>
                      </w:p>
                      <w:p w14:paraId="319573E1" w14:textId="77777777" w:rsidR="00453BF1" w:rsidRPr="00E21CDA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21CD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опухоль;</w:t>
                        </w:r>
                      </w:p>
                      <w:p w14:paraId="4D8B562E" w14:textId="77777777" w:rsidR="00453BF1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- </w:t>
                        </w:r>
                      </w:p>
                      <w:p w14:paraId="7575FB93" w14:textId="77777777" w:rsidR="00453BF1" w:rsidRPr="00E21CDA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35528;top:29622;width:13240;height:37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" filled="f" strokecolor="black [3213]" strokeweight="1pt">
                  <v:textbox>
                    <w:txbxContent>
                      <w:p w14:paraId="3F8B9014" w14:textId="77777777" w:rsidR="00453BF1" w:rsidRPr="00BD2A18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50673;top:29813;width:12954;height:3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" filled="f" strokecolor="black [3213]" strokeweight="1pt">
                  <v:textbox>
                    <w:txbxContent>
                      <w:p w14:paraId="267FB2E8" w14:textId="77777777" w:rsidR="00453BF1" w:rsidRPr="0015742B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Диапедезные:</w:t>
                        </w:r>
                      </w:p>
                      <w:p w14:paraId="0BFF39F6" w14:textId="77777777" w:rsidR="00453BF1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сепсис;</w:t>
                        </w:r>
                      </w:p>
                      <w:p w14:paraId="595F5760" w14:textId="77777777" w:rsidR="00453BF1" w:rsidRPr="001B4A6F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4" o:spid="_x0000_s1034" type="#_x0000_t32" style="position:absolute;left:36195;top:3905;width:10953;height:10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" strokecolor="black [3213]" strokeweight=".5pt">
                  <v:stroke endarrow="block" joinstyle="miter"/>
                </v:shape>
                <v:shape id="Прямая со стрелкой 75" o:spid="_x0000_s1035" type="#_x0000_t32" style="position:absolute;left:12287;top:3905;width:9334;height:10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6" o:spid="_x0000_s1036" type="#_x0000_t32" style="position:absolute;left:16573;top:23050;width:6191;height:5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7" o:spid="_x0000_s1037" type="#_x0000_t32" style="position:absolute;left:5524;top:23050;width:4858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9" o:spid="_x0000_s1038" type="#_x0000_t32" style="position:absolute;left:53435;top:23145;width:6191;height:5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80" o:spid="_x0000_s1039" type="#_x0000_t32" style="position:absolute;left:39624;top:23050;width:4857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" strokecolor="windowText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</w:rPr>
        <w:br w:type="page"/>
      </w:r>
    </w:p>
    <w:p w14:paraId="012E33D1" w14:textId="77777777" w:rsidR="00453BF1" w:rsidRDefault="00453BF1" w:rsidP="00453BF1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60BFB3C" wp14:editId="14B1F15C">
                <wp:simplePos x="0" y="0"/>
                <wp:positionH relativeFrom="column">
                  <wp:posOffset>-365760</wp:posOffset>
                </wp:positionH>
                <wp:positionV relativeFrom="paragraph">
                  <wp:posOffset>232410</wp:posOffset>
                </wp:positionV>
                <wp:extent cx="6381750" cy="3600450"/>
                <wp:effectExtent l="0" t="0" r="19050" b="19050"/>
                <wp:wrapNone/>
                <wp:docPr id="1049" name="Группа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3600450"/>
                          <a:chOff x="0" y="0"/>
                          <a:chExt cx="6629400" cy="3343275"/>
                        </a:xfrm>
                      </wpg:grpSpPr>
                      <wps:wsp>
                        <wps:cNvPr id="8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0"/>
                            <a:ext cx="2429510" cy="87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7A5E1" w14:textId="77777777" w:rsidR="00453BF1" w:rsidRDefault="00453BF1" w:rsidP="00453BF1">
                              <w:pPr>
                                <w:spacing w:line="0" w:lineRule="atLeast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Классификация кровотечений по виду</w:t>
                              </w:r>
                            </w:p>
                            <w:p w14:paraId="3863A844" w14:textId="77777777" w:rsidR="00453BF1" w:rsidRDefault="00453BF1" w:rsidP="00453BF1">
                              <w:pPr>
                                <w:spacing w:line="0" w:lineRule="atLeast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кровоточащего сосуда</w:t>
                              </w:r>
                            </w:p>
                            <w:p w14:paraId="623B1889" w14:textId="77777777" w:rsidR="00453BF1" w:rsidRDefault="00453BF1" w:rsidP="00453B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1428750"/>
                            <a:ext cx="1466850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CD244" w14:textId="77777777" w:rsidR="00453BF1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Венозное</w:t>
                              </w: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ED02B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C3B4089" w14:textId="77777777" w:rsidR="00453BF1" w:rsidRPr="00ED02B2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8750"/>
                            <a:ext cx="153352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91C34" w14:textId="77777777" w:rsidR="00453BF1" w:rsidRPr="004C7DEC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Артериальное</w:t>
                              </w: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4C7DE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F5BD42E" w14:textId="77777777" w:rsidR="00453BF1" w:rsidRPr="004C7DEC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кровь алая, истекает пульсирующей струей</w:t>
                              </w:r>
                            </w:p>
                            <w:p w14:paraId="20E7A1A9" w14:textId="77777777" w:rsidR="00453BF1" w:rsidRDefault="00453BF1" w:rsidP="00453B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1428750"/>
                            <a:ext cx="147637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1D095" w14:textId="77777777" w:rsidR="00453BF1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__________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–  </w:t>
                              </w:r>
                            </w:p>
                            <w:p w14:paraId="590BA77D" w14:textId="77777777" w:rsidR="00453BF1" w:rsidRPr="00ED02B2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кровь смешанная, вытекает каплями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1428750"/>
                            <a:ext cx="181927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0B565" w14:textId="77777777" w:rsidR="00453BF1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Паренхиматозное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</w:p>
                            <w:p w14:paraId="15CBB49E" w14:textId="77777777" w:rsidR="00453BF1" w:rsidRPr="00ED02B2" w:rsidRDefault="00453BF1" w:rsidP="00453B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Прямая со стрелкой 87"/>
                        <wps:cNvCnPr/>
                        <wps:spPr>
                          <a:xfrm>
                            <a:off x="3533775" y="876300"/>
                            <a:ext cx="552450" cy="5372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 flipH="1">
                            <a:off x="2409825" y="876300"/>
                            <a:ext cx="428625" cy="5143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" name="Прямая со стрелкой 89"/>
                        <wps:cNvCnPr/>
                        <wps:spPr>
                          <a:xfrm>
                            <a:off x="4257675" y="876300"/>
                            <a:ext cx="1285875" cy="5143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" name="Прямая со стрелкой 90"/>
                        <wps:cNvCnPr/>
                        <wps:spPr>
                          <a:xfrm flipH="1">
                            <a:off x="895350" y="876300"/>
                            <a:ext cx="1419225" cy="53721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BFB3C" id="Группа 1049" o:spid="_x0000_s1040" style="position:absolute;margin-left:-28.8pt;margin-top:18.3pt;width:502.5pt;height:283.5pt;z-index:251688960;mso-width-relative:margin;mso-height-relative:margin" coordsize="66294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">
                <v:shape id="_x0000_s1041" type="#_x0000_t202" style="position:absolute;left:21240;width:24295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" strokeweight="1pt">
                  <v:textbox>
                    <w:txbxContent>
                      <w:p w14:paraId="78B7A5E1" w14:textId="77777777" w:rsidR="00453BF1" w:rsidRDefault="00453BF1" w:rsidP="00453BF1">
                        <w:pPr>
                          <w:spacing w:line="0" w:lineRule="atLeast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  <w:t>Классификация кровотечений по виду</w:t>
                        </w:r>
                      </w:p>
                      <w:p w14:paraId="3863A844" w14:textId="77777777" w:rsidR="00453BF1" w:rsidRDefault="00453BF1" w:rsidP="00453BF1">
                        <w:pPr>
                          <w:spacing w:line="0" w:lineRule="atLeast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  <w:t>кровоточащего сосуда</w:t>
                        </w:r>
                      </w:p>
                      <w:p w14:paraId="623B1889" w14:textId="77777777" w:rsidR="00453BF1" w:rsidRDefault="00453BF1" w:rsidP="00453BF1"/>
                    </w:txbxContent>
                  </v:textbox>
                </v:shape>
                <v:shape id="_x0000_s1042" type="#_x0000_t202" style="position:absolute;left:16383;top:14287;width:14668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" strokeweight="1pt">
                  <v:textbox>
                    <w:txbxContent>
                      <w:p w14:paraId="159CD244" w14:textId="77777777" w:rsidR="00453BF1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Венозное</w:t>
                        </w: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</w:t>
                        </w:r>
                        <w:r w:rsidRPr="00ED02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3C3B4089" w14:textId="77777777" w:rsidR="00453BF1" w:rsidRPr="00ED02B2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043" type="#_x0000_t202" style="position:absolute;top:14287;width:15335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8zJxgAAANsAAAAPAAAAZHJzL2Rvd25yZXYueG1sRI9Pa8JA&#10;FMTvQr/D8gq9SN1YQU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EOPMycYAAADbAAAA&#10;DwAAAAAAAAAAAAAAAAAHAgAAZHJzL2Rvd25yZXYueG1sUEsFBgAAAAADAAMAtwAAAPoCAAAAAA==&#10;" strokeweight="1pt">
                  <v:textbox>
                    <w:txbxContent>
                      <w:p w14:paraId="35191C34" w14:textId="77777777" w:rsidR="00453BF1" w:rsidRPr="004C7DEC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Артериальное</w:t>
                        </w: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</w:t>
                        </w:r>
                        <w:r w:rsidRPr="004C7DE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F5BD42E" w14:textId="77777777" w:rsidR="00453BF1" w:rsidRPr="004C7DEC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кровь алая, истекает пульсирующей струей</w:t>
                        </w:r>
                      </w:p>
                      <w:p w14:paraId="20E7A1A9" w14:textId="77777777" w:rsidR="00453BF1" w:rsidRDefault="00453BF1" w:rsidP="00453BF1"/>
                    </w:txbxContent>
                  </v:textbox>
                </v:shape>
                <v:shape id="_x0000_s1044" type="#_x0000_t202" style="position:absolute;left:32099;top:14287;width:14764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S9xgAAANsAAAAPAAAAZHJzL2Rvd25yZXYueG1sRI9Pa8JA&#10;FMTvQr/D8gq9SN1YR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nwpUvcYAAADbAAAA&#10;DwAAAAAAAAAAAAAAAAAHAgAAZHJzL2Rvd25yZXYueG1sUEsFBgAAAAADAAMAtwAAAPoCAAAAAA==&#10;" strokeweight="1pt">
                  <v:textbox>
                    <w:txbxContent>
                      <w:p w14:paraId="13E1D095" w14:textId="77777777" w:rsidR="00453BF1" w:rsidRDefault="00453BF1" w:rsidP="00453BF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__________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–  </w:t>
                        </w:r>
                      </w:p>
                      <w:p w14:paraId="590BA77D" w14:textId="77777777" w:rsidR="00453BF1" w:rsidRPr="00ED02B2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кровь смешанная, вытекает каплями</w:t>
                        </w:r>
                      </w:p>
                    </w:txbxContent>
                  </v:textbox>
                </v:shape>
                <v:shape id="_x0000_s1045" type="#_x0000_t202" style="position:absolute;left:48101;top:14287;width:18193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EmxgAAANsAAAAPAAAAZHJzL2Rvd25yZXYueG1sRI9Pa8JA&#10;FMTvQr/D8gq9SN1YU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8EbxJsYAAADbAAAA&#10;DwAAAAAAAAAAAAAAAAAHAgAAZHJzL2Rvd25yZXYueG1sUEsFBgAAAAADAAMAtwAAAPoCAAAAAA==&#10;" strokeweight="1pt">
                  <v:textbox>
                    <w:txbxContent>
                      <w:p w14:paraId="44D0B565" w14:textId="77777777" w:rsidR="00453BF1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Паренхиматозное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– </w:t>
                        </w:r>
                      </w:p>
                      <w:p w14:paraId="15CBB49E" w14:textId="77777777" w:rsidR="00453BF1" w:rsidRPr="00ED02B2" w:rsidRDefault="00453BF1" w:rsidP="00453BF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Прямая со стрелкой 87" o:spid="_x0000_s1046" type="#_x0000_t32" style="position:absolute;left:35337;top:8763;width:5525;height:5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" strokecolor="black [3213]" strokeweight="1pt">
                  <v:stroke endarrow="block" joinstyle="miter"/>
                </v:shape>
                <v:shape id="Прямая со стрелкой 88" o:spid="_x0000_s1047" type="#_x0000_t32" style="position:absolute;left:24098;top:8763;width:4286;height:5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" strokecolor="windowText" strokeweight="1pt">
                  <v:stroke endarrow="block" joinstyle="miter"/>
                </v:shape>
                <v:shape id="Прямая со стрелкой 89" o:spid="_x0000_s1048" type="#_x0000_t32" style="position:absolute;left:42576;top:8763;width:12859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" strokecolor="windowText" strokeweight="1pt">
                  <v:stroke endarrow="block" joinstyle="miter"/>
                </v:shape>
                <v:shape id="Прямая со стрелкой 90" o:spid="_x0000_s1049" type="#_x0000_t32" style="position:absolute;left:8953;top:8763;width:14192;height:53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" strokecolor="windowText" strokeweight="1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</w:rPr>
        <w:br w:type="page"/>
      </w:r>
    </w:p>
    <w:p w14:paraId="64868D0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5" w:name="page13"/>
      <w:bookmarkEnd w:id="15"/>
      <w:r>
        <w:rPr>
          <w:rFonts w:ascii="Times New Roman" w:eastAsia="Times New Roman" w:hAnsi="Times New Roman"/>
          <w:b/>
          <w:sz w:val="28"/>
        </w:rPr>
        <w:lastRenderedPageBreak/>
        <w:t>Запишите названия артерий и типичные места для их прижатия.</w:t>
      </w:r>
    </w:p>
    <w:p w14:paraId="18DC1C0F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0985119E" wp14:editId="5101A0E8">
            <wp:simplePos x="0" y="0"/>
            <wp:positionH relativeFrom="column">
              <wp:posOffset>166370</wp:posOffset>
            </wp:positionH>
            <wp:positionV relativeFrom="paragraph">
              <wp:posOffset>125095</wp:posOffset>
            </wp:positionV>
            <wp:extent cx="4525010" cy="52489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D2F55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37DBF7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A26640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DD79AA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354270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E68DEE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83CFF3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717C80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660C53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97A128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B25156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8B2631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E90210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A4FE1D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5969AF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DC4BF1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FE4A84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217B50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288D19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5DC839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7B1F30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0C4467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4CFA8D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D8DB5C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0841D9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76FF27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CB5731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80CBAC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B664F7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F02724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BE7BC0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42634E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8C7AD1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F48809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B7AA30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ACE4DB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7893D0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6F7089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E10600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54156C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6AA963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9517CD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6303606" w14:textId="77777777" w:rsidR="00453BF1" w:rsidRDefault="00453BF1" w:rsidP="00453BF1">
      <w:pPr>
        <w:spacing w:line="335" w:lineRule="exact"/>
        <w:rPr>
          <w:rFonts w:ascii="Times New Roman" w:eastAsia="Times New Roman" w:hAnsi="Times New Roman"/>
        </w:rPr>
      </w:pPr>
    </w:p>
    <w:p w14:paraId="12957B2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1._____________________________________________________________</w:t>
      </w:r>
    </w:p>
    <w:p w14:paraId="0BA2E52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2._____________________________________________________________</w:t>
      </w:r>
    </w:p>
    <w:p w14:paraId="033EF74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3._____________________________________________________________</w:t>
      </w:r>
    </w:p>
    <w:p w14:paraId="21A0D89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4._____________________________________________________________</w:t>
      </w:r>
    </w:p>
    <w:p w14:paraId="32A1565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5._____________________________________________________________</w:t>
      </w:r>
    </w:p>
    <w:p w14:paraId="72796D3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6._____________________________________________________________</w:t>
      </w:r>
    </w:p>
    <w:p w14:paraId="3760BB1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7._____________________________________________________________</w:t>
      </w:r>
    </w:p>
    <w:p w14:paraId="14F72E6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8._____________________________________________________________</w:t>
      </w:r>
    </w:p>
    <w:p w14:paraId="69BC5B0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9._____________________________________________________________</w:t>
      </w:r>
    </w:p>
    <w:p w14:paraId="79FD9A3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10.____________________________________________________________</w:t>
      </w:r>
      <w:bookmarkStart w:id="16" w:name="page14"/>
      <w:bookmarkEnd w:id="16"/>
    </w:p>
    <w:p w14:paraId="111265C2" w14:textId="77777777"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09D6906E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sz w:val="28"/>
        </w:rPr>
      </w:pPr>
      <w:r w:rsidRPr="004C01D2">
        <w:rPr>
          <w:rFonts w:ascii="Times New Roman" w:eastAsia="Times New Roman" w:hAnsi="Times New Roman"/>
          <w:b/>
          <w:bCs/>
          <w:sz w:val="28"/>
        </w:rPr>
        <w:lastRenderedPageBreak/>
        <w:t>Логический диктант</w:t>
      </w:r>
    </w:p>
    <w:p w14:paraId="076F9458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5E9AB947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Выхождение крови из поврежденного кровеносного сосуда это – </w:t>
      </w:r>
    </w:p>
    <w:p w14:paraId="70C2B34E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Диффузное пропитывание кровью какой-либо ткани это –  </w:t>
      </w:r>
    </w:p>
    <w:p w14:paraId="7865A15B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Скопление крови, ограниченное тканью это – </w:t>
      </w:r>
    </w:p>
    <w:p w14:paraId="6DEC2128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Кровотечение, при котором кровь из внутренних органов выходит наружу </w:t>
      </w:r>
      <w:bookmarkStart w:id="17" w:name="_Hlk38474508"/>
      <w:r w:rsidRPr="004C01D2">
        <w:rPr>
          <w:rFonts w:ascii="Times New Roman" w:eastAsia="Times New Roman" w:hAnsi="Times New Roman"/>
          <w:bCs/>
          <w:sz w:val="28"/>
        </w:rPr>
        <w:t xml:space="preserve">это– </w:t>
      </w:r>
      <w:bookmarkEnd w:id="17"/>
    </w:p>
    <w:p w14:paraId="16C0FA8A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Кровотечение не имеет ярких внешних проявлений это –</w:t>
      </w:r>
    </w:p>
    <w:p w14:paraId="04582F1E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Скопление крови в полости перикарда это –</w:t>
      </w:r>
    </w:p>
    <w:p w14:paraId="4614411A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Скопление крови в полости плевры это –</w:t>
      </w:r>
    </w:p>
    <w:p w14:paraId="12126CEC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Скопление крови в брюшной полости это – </w:t>
      </w:r>
    </w:p>
    <w:p w14:paraId="67E9517B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полость сустава это –</w:t>
      </w:r>
    </w:p>
    <w:p w14:paraId="7CE7BAEA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полость между листками оболочек яичка это –</w:t>
      </w:r>
    </w:p>
    <w:p w14:paraId="60FA9E0A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вещество спинного мозга это –</w:t>
      </w:r>
    </w:p>
    <w:p w14:paraId="098DC95E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Наличие крови в моче это –</w:t>
      </w:r>
    </w:p>
    <w:p w14:paraId="1F72C58F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накладывается сосудистый шов это –</w:t>
      </w:r>
    </w:p>
    <w:p w14:paraId="1111D173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производят трансплантацию и протезирование сосуда это –</w:t>
      </w:r>
    </w:p>
    <w:p w14:paraId="739CDBBA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воздействуют низкой температурой это –</w:t>
      </w:r>
    </w:p>
    <w:p w14:paraId="63A65C30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воздействуют высокой температурой это –</w:t>
      </w:r>
    </w:p>
    <w:p w14:paraId="002B93C1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применяется коагулянты, сосудосуживающие препараты это –</w:t>
      </w:r>
    </w:p>
    <w:p w14:paraId="22CFFF53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применяется нативная плазма, гемостатическая губка это –</w:t>
      </w:r>
    </w:p>
    <w:p w14:paraId="2082CD13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кровоточащие сосуды сдавливаются марлевым тампоном это –</w:t>
      </w:r>
    </w:p>
    <w:p w14:paraId="5502236C" w14:textId="77777777" w:rsidR="00453BF1" w:rsidRPr="004C01D2" w:rsidRDefault="00453BF1" w:rsidP="00453BF1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Кровотечение в течение длительного периода времени (более 3 суток) это –</w:t>
      </w:r>
    </w:p>
    <w:p w14:paraId="4E15D80D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370E4131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sz w:val="28"/>
        </w:rPr>
      </w:pPr>
      <w:bookmarkStart w:id="18" w:name="page16"/>
      <w:bookmarkEnd w:id="18"/>
      <w:r w:rsidRPr="004C01D2">
        <w:rPr>
          <w:rFonts w:ascii="Times New Roman" w:eastAsia="Times New Roman" w:hAnsi="Times New Roman"/>
          <w:b/>
          <w:bCs/>
          <w:sz w:val="28"/>
        </w:rPr>
        <w:t>Задачи</w:t>
      </w:r>
    </w:p>
    <w:p w14:paraId="38E7BFCE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№1</w:t>
      </w:r>
    </w:p>
    <w:p w14:paraId="2DB614DC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3D4AF94A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t>П</w:t>
      </w:r>
      <w:r w:rsidRPr="004C01D2">
        <w:rPr>
          <w:rFonts w:ascii="Times New Roman" w:eastAsia="Times New Roman" w:hAnsi="Times New Roman"/>
          <w:bCs/>
          <w:sz w:val="28"/>
        </w:rPr>
        <w:t>ривезли женщину</w:t>
      </w:r>
      <w:r>
        <w:rPr>
          <w:rFonts w:ascii="Times New Roman" w:eastAsia="Times New Roman" w:hAnsi="Times New Roman"/>
          <w:bCs/>
          <w:sz w:val="28"/>
        </w:rPr>
        <w:t xml:space="preserve"> в приемное отделение</w:t>
      </w:r>
      <w:r w:rsidRPr="004C01D2">
        <w:rPr>
          <w:rFonts w:ascii="Times New Roman" w:eastAsia="Times New Roman" w:hAnsi="Times New Roman"/>
          <w:bCs/>
          <w:sz w:val="28"/>
        </w:rPr>
        <w:t>. При опросе выяснил</w:t>
      </w:r>
      <w:r>
        <w:rPr>
          <w:rFonts w:ascii="Times New Roman" w:eastAsia="Times New Roman" w:hAnsi="Times New Roman"/>
          <w:bCs/>
          <w:sz w:val="28"/>
        </w:rPr>
        <w:t>и</w:t>
      </w:r>
      <w:r w:rsidRPr="004C01D2">
        <w:rPr>
          <w:rFonts w:ascii="Times New Roman" w:eastAsia="Times New Roman" w:hAnsi="Times New Roman"/>
          <w:bCs/>
          <w:sz w:val="28"/>
        </w:rPr>
        <w:t>, что женщина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14:paraId="004A5CA9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3FD16B87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6016F35B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6B82E610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Определите вид поврежденного сосуда. </w:t>
      </w:r>
    </w:p>
    <w:p w14:paraId="17C0E542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3. </w:t>
      </w:r>
      <w:r>
        <w:rPr>
          <w:rFonts w:ascii="Times New Roman" w:eastAsia="Times New Roman" w:hAnsi="Times New Roman"/>
          <w:bCs/>
          <w:sz w:val="28"/>
        </w:rPr>
        <w:t>Составьте план сестринского ухода.</w:t>
      </w:r>
    </w:p>
    <w:p w14:paraId="5E27C8C0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lastRenderedPageBreak/>
        <w:t>Задача №2</w:t>
      </w:r>
    </w:p>
    <w:p w14:paraId="374D5B4C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2DB43B84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 ФАП привезли женщину. При опросе  выяснил</w:t>
      </w:r>
      <w:r>
        <w:rPr>
          <w:rFonts w:ascii="Times New Roman" w:eastAsia="Times New Roman" w:hAnsi="Times New Roman"/>
          <w:bCs/>
          <w:sz w:val="28"/>
        </w:rPr>
        <w:t>и</w:t>
      </w:r>
      <w:r w:rsidRPr="004C01D2">
        <w:rPr>
          <w:rFonts w:ascii="Times New Roman" w:eastAsia="Times New Roman" w:hAnsi="Times New Roman"/>
          <w:bCs/>
          <w:sz w:val="28"/>
        </w:rPr>
        <w:t>, что женщина 5-7 минут назад поранила руку.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14:paraId="765C06AD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4378FEE1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13D6C419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312DBC10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Определите вид поврежденного сосуда. </w:t>
      </w:r>
    </w:p>
    <w:p w14:paraId="42948881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3. </w:t>
      </w:r>
      <w:bookmarkStart w:id="19" w:name="_Hlk48908095"/>
      <w:r>
        <w:rPr>
          <w:rFonts w:ascii="Times New Roman" w:eastAsia="Times New Roman" w:hAnsi="Times New Roman"/>
          <w:bCs/>
          <w:sz w:val="28"/>
        </w:rPr>
        <w:t>Составьте план сестринского ухода.</w:t>
      </w:r>
    </w:p>
    <w:bookmarkEnd w:id="19"/>
    <w:p w14:paraId="57459CC5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249C1E97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144E4559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№3</w:t>
      </w:r>
    </w:p>
    <w:p w14:paraId="19C72D8B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092AE88B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 ФАП обратилась женщина. У женщины из правого носового хода вытекает струйка крови. Женщина бледная, АД 130/90 мм.рт.ст., пульс 88 уд.в минуту.</w:t>
      </w:r>
    </w:p>
    <w:p w14:paraId="4E27D511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6925CC55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6A1CCCF1" w14:textId="77777777" w:rsidR="00453BF1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6DEF2140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t>2.Составьте план сестринского ухода.</w:t>
      </w:r>
    </w:p>
    <w:p w14:paraId="09DB7D14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445A203D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509391EF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48526C7E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№4</w:t>
      </w:r>
    </w:p>
    <w:p w14:paraId="1D19027B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6380E0F4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 ФАП привезли женщину. Женщина жалуется на тошноту, рвоту, черный стул, слабость, головокружение. У пациентки кожа бледная, влажная, рвотные массы цвета «кофейной гущи», пульс слабый, АД 100/55 мм.рт.ст..</w:t>
      </w:r>
    </w:p>
    <w:p w14:paraId="6242DA4A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39BD2712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28909D61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4EF262C9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</w:t>
      </w:r>
      <w:r>
        <w:rPr>
          <w:rFonts w:ascii="Times New Roman" w:eastAsia="Times New Roman" w:hAnsi="Times New Roman"/>
          <w:bCs/>
          <w:sz w:val="28"/>
        </w:rPr>
        <w:t>Составьте план сестринского ухода.</w:t>
      </w:r>
    </w:p>
    <w:p w14:paraId="43C49CF9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68C6E222" w14:textId="77777777" w:rsidR="00453BF1" w:rsidRPr="004C01D2" w:rsidRDefault="00453BF1" w:rsidP="00453BF1">
      <w:pPr>
        <w:jc w:val="both"/>
        <w:rPr>
          <w:rFonts w:ascii="Times New Roman" w:eastAsia="Times New Roman" w:hAnsi="Times New Roman"/>
          <w:bCs/>
          <w:sz w:val="28"/>
        </w:rPr>
      </w:pPr>
    </w:p>
    <w:p w14:paraId="30DE1ED9" w14:textId="77777777" w:rsidR="00453BF1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54524545" w14:textId="77777777" w:rsidR="00453BF1" w:rsidRPr="00242D16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bookmarkStart w:id="20" w:name="page17"/>
      <w:bookmarkEnd w:id="20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Рефлексия (анализ проделанной работы студентами, активность и самостоятельность каждого студента)</w:t>
      </w:r>
    </w:p>
    <w:p w14:paraId="73384B1E" w14:textId="77777777"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53BF1" w14:paraId="51A92DF1" w14:textId="77777777" w:rsidTr="006637B9">
        <w:tc>
          <w:tcPr>
            <w:tcW w:w="4673" w:type="dxa"/>
          </w:tcPr>
          <w:p w14:paraId="51A6C30C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059574A9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14:paraId="68FF2244" w14:textId="77777777" w:rsidTr="006637B9">
        <w:tc>
          <w:tcPr>
            <w:tcW w:w="4673" w:type="dxa"/>
          </w:tcPr>
          <w:p w14:paraId="62545961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58F5CE7B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485B2E5B" w14:textId="77777777" w:rsidTr="006637B9">
        <w:tc>
          <w:tcPr>
            <w:tcW w:w="4673" w:type="dxa"/>
          </w:tcPr>
          <w:p w14:paraId="1ED285E3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0D67209F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63356B0D" w14:textId="77777777" w:rsidTr="006637B9">
        <w:tc>
          <w:tcPr>
            <w:tcW w:w="4673" w:type="dxa"/>
          </w:tcPr>
          <w:p w14:paraId="6D0E348B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5502B061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7FFBBDF" w14:textId="77777777" w:rsidTr="006637B9">
        <w:tc>
          <w:tcPr>
            <w:tcW w:w="4673" w:type="dxa"/>
          </w:tcPr>
          <w:p w14:paraId="1358CE8E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50F8E897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22DF767F" w14:textId="77777777" w:rsidTr="006637B9">
        <w:tc>
          <w:tcPr>
            <w:tcW w:w="4673" w:type="dxa"/>
          </w:tcPr>
          <w:p w14:paraId="28D7641B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6A2830A7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6B834F0" w14:textId="77777777" w:rsidTr="006637B9">
        <w:trPr>
          <w:trHeight w:val="270"/>
        </w:trPr>
        <w:tc>
          <w:tcPr>
            <w:tcW w:w="4673" w:type="dxa"/>
          </w:tcPr>
          <w:p w14:paraId="71D1BB54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160C7383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32B3D2FE" w14:textId="77777777" w:rsidTr="006637B9">
        <w:tc>
          <w:tcPr>
            <w:tcW w:w="4673" w:type="dxa"/>
          </w:tcPr>
          <w:p w14:paraId="13D3DEEA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421B7712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37B231DE" w14:textId="77777777" w:rsidR="00453BF1" w:rsidRDefault="00453BF1" w:rsidP="00453BF1">
      <w:pPr>
        <w:rPr>
          <w:rFonts w:ascii="Times New Roman" w:eastAsia="Times New Roman" w:hAnsi="Times New Roman"/>
        </w:rPr>
      </w:pPr>
    </w:p>
    <w:p w14:paraId="4A2FD216" w14:textId="77777777" w:rsidR="00453BF1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279B77ED" w14:textId="77777777" w:rsidR="00453BF1" w:rsidRDefault="00453BF1" w:rsidP="00453BF1">
      <w:pPr>
        <w:pStyle w:val="1"/>
      </w:pPr>
      <w:bookmarkStart w:id="21" w:name="_Toc38939960"/>
      <w:r w:rsidRPr="00EE15EC">
        <w:lastRenderedPageBreak/>
        <w:t>Тема</w:t>
      </w:r>
      <w:r>
        <w:t xml:space="preserve"> 2</w:t>
      </w:r>
      <w:r w:rsidRPr="00EE15EC">
        <w:t>:</w:t>
      </w:r>
      <w:r>
        <w:t xml:space="preserve"> «Освоение методов определения группы крови и резус-фактора в модельной ситуации»</w:t>
      </w:r>
      <w:bookmarkEnd w:id="21"/>
    </w:p>
    <w:p w14:paraId="12548216" w14:textId="77777777" w:rsidR="00453BF1" w:rsidRPr="00EE15EC" w:rsidRDefault="00453BF1" w:rsidP="00453B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0F484E" w14:textId="77777777" w:rsidR="00453BF1" w:rsidRDefault="00453BF1" w:rsidP="00453BF1">
      <w:pPr>
        <w:pStyle w:val="1"/>
        <w:jc w:val="left"/>
      </w:pPr>
      <w:bookmarkStart w:id="22" w:name="_Toc38939961"/>
      <w:r>
        <w:rPr>
          <w:szCs w:val="28"/>
        </w:rPr>
        <w:t>2.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22"/>
    </w:p>
    <w:p w14:paraId="1855A8A9" w14:textId="77777777"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42A7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514D2317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14:paraId="174814B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Агглютинация – это _____________________________________________</w:t>
      </w:r>
    </w:p>
    <w:p w14:paraId="4350089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Реципиент – это ________________________________________________</w:t>
      </w:r>
    </w:p>
    <w:p w14:paraId="7065C38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Гемолиз – это ___________________________________________________</w:t>
      </w:r>
    </w:p>
    <w:p w14:paraId="0B0BAB0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B85AA7">
        <w:rPr>
          <w:rFonts w:ascii="Times New Roman" w:eastAsia="Times New Roman" w:hAnsi="Times New Roman"/>
          <w:sz w:val="28"/>
        </w:rPr>
        <w:t>4.</w:t>
      </w:r>
      <w:r>
        <w:rPr>
          <w:rFonts w:ascii="Times New Roman" w:eastAsia="Times New Roman" w:hAnsi="Times New Roman"/>
          <w:sz w:val="28"/>
        </w:rPr>
        <w:t xml:space="preserve"> В эритроцитах человека находятся агглютиногены __________________, а в плазме – агглютинины __________________.</w:t>
      </w:r>
    </w:p>
    <w:p w14:paraId="59ACE50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Резус фактор находится в ___________________________ людей, как и агглютиноген.</w:t>
      </w:r>
    </w:p>
    <w:p w14:paraId="58DA8A24" w14:textId="77777777" w:rsidR="00453BF1" w:rsidRPr="00A97801" w:rsidRDefault="00453BF1" w:rsidP="00453BF1">
      <w:pPr>
        <w:spacing w:line="272" w:lineRule="auto"/>
        <w:jc w:val="both"/>
        <w:rPr>
          <w:rFonts w:ascii="Times New Roman" w:eastAsia="Times New Roman" w:hAnsi="Times New Roman"/>
          <w:sz w:val="28"/>
        </w:rPr>
      </w:pPr>
      <w:r w:rsidRPr="00B85AA7">
        <w:rPr>
          <w:rFonts w:ascii="Times New Roman" w:eastAsia="Times New Roman" w:hAnsi="Times New Roman"/>
          <w:sz w:val="28"/>
        </w:rPr>
        <w:t>6.</w:t>
      </w:r>
      <w:r>
        <w:rPr>
          <w:rFonts w:ascii="Times New Roman" w:eastAsia="Times New Roman" w:hAnsi="Times New Roman"/>
          <w:sz w:val="28"/>
        </w:rPr>
        <w:t xml:space="preserve"> Во избежание явлений несовместимости крови следует переливать одногруппную и _________________________________кровь.</w:t>
      </w:r>
      <w:bookmarkStart w:id="23" w:name="page21"/>
      <w:bookmarkEnd w:id="23"/>
    </w:p>
    <w:p w14:paraId="52F2700D" w14:textId="77777777"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39C18EEB" w14:textId="77777777" w:rsidR="00453BF1" w:rsidRDefault="00453BF1" w:rsidP="00453BF1">
      <w:pPr>
        <w:pStyle w:val="1"/>
        <w:jc w:val="left"/>
      </w:pPr>
      <w:bookmarkStart w:id="24" w:name="_Toc38939962"/>
      <w:r>
        <w:t>2.2. Закрепление изученного материала (контролирующий)</w:t>
      </w:r>
      <w:bookmarkEnd w:id="24"/>
    </w:p>
    <w:p w14:paraId="5194B24C" w14:textId="77777777" w:rsidR="00453BF1" w:rsidRDefault="00453BF1" w:rsidP="00453BF1">
      <w:pPr>
        <w:spacing w:line="224" w:lineRule="exact"/>
        <w:rPr>
          <w:rFonts w:ascii="Times New Roman" w:eastAsia="Times New Roman" w:hAnsi="Times New Roman"/>
        </w:rPr>
      </w:pPr>
    </w:p>
    <w:p w14:paraId="5089012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32FDEC1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52570DAA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Группа крови, в которой содержится агглютиноген В и агглютинин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>:</w:t>
      </w:r>
    </w:p>
    <w:p w14:paraId="70B40E64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4699182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первая</w:t>
      </w:r>
    </w:p>
    <w:p w14:paraId="7A40538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14:paraId="10D1473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14:paraId="47A52B65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14:paraId="267EA08D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62E21969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16F5C955" w14:textId="77777777" w:rsidR="00453BF1" w:rsidRDefault="00453BF1" w:rsidP="00453BF1">
      <w:pPr>
        <w:numPr>
          <w:ilvl w:val="0"/>
          <w:numId w:val="1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 определении резус-фактора экспресс-методом в пробирке произошла агглютинация. Это означает, что кровь: </w:t>
      </w:r>
    </w:p>
    <w:p w14:paraId="6E3982D7" w14:textId="77777777" w:rsidR="00453BF1" w:rsidRDefault="00453BF1" w:rsidP="00453BF1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резус-отрицательная </w:t>
      </w:r>
    </w:p>
    <w:p w14:paraId="2F5D5E74" w14:textId="77777777" w:rsidR="00453BF1" w:rsidRDefault="00453BF1" w:rsidP="00453BF1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не совместима по резус-фактору </w:t>
      </w:r>
    </w:p>
    <w:p w14:paraId="2BFD54CB" w14:textId="77777777" w:rsidR="00453BF1" w:rsidRDefault="00453BF1" w:rsidP="00453BF1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резус-положительная</w:t>
      </w:r>
    </w:p>
    <w:p w14:paraId="30AAC29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совместимая по резус-фактору</w:t>
      </w:r>
    </w:p>
    <w:p w14:paraId="21F8FD3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81619D0" w14:textId="77777777" w:rsidR="00453BF1" w:rsidRDefault="00453BF1" w:rsidP="00453BF1">
      <w:pPr>
        <w:spacing w:line="237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3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Группа крови, в которой содержатся агглютинины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 xml:space="preserve"> и </w:t>
      </w:r>
      <w:r>
        <w:rPr>
          <w:rFonts w:ascii="Symbol" w:eastAsia="Symbol" w:hAnsi="Symbol"/>
          <w:i/>
          <w:sz w:val="28"/>
        </w:rPr>
        <w:t></w:t>
      </w:r>
      <w:r>
        <w:rPr>
          <w:rFonts w:ascii="Times New Roman" w:eastAsia="Times New Roman" w:hAnsi="Times New Roman"/>
          <w:i/>
          <w:sz w:val="28"/>
        </w:rPr>
        <w:t>:</w:t>
      </w:r>
    </w:p>
    <w:p w14:paraId="32E938A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первая</w:t>
      </w:r>
    </w:p>
    <w:p w14:paraId="382FFED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14:paraId="24506E9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14:paraId="3CAEC988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14:paraId="18762EDD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8F0A091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124C8AB5" w14:textId="77777777" w:rsidR="00453BF1" w:rsidRDefault="00453BF1" w:rsidP="00453BF1">
      <w:pPr>
        <w:numPr>
          <w:ilvl w:val="0"/>
          <w:numId w:val="1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При проведении пробы на резус-совместимость крови донора и реципиента в пробирке произошла реакция агглютинации. Это говорит о том, что кровь:</w:t>
      </w:r>
    </w:p>
    <w:p w14:paraId="1D7205C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резус-положительная</w:t>
      </w:r>
    </w:p>
    <w:p w14:paraId="3A54ED86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совместима по резус-фактору </w:t>
      </w:r>
    </w:p>
    <w:p w14:paraId="67291108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резус-отрицательная </w:t>
      </w:r>
    </w:p>
    <w:p w14:paraId="2D7F5A91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несовместима по резус-фактору</w:t>
      </w:r>
    </w:p>
    <w:p w14:paraId="09C22D6B" w14:textId="77777777"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795512F2" w14:textId="77777777" w:rsidR="00453BF1" w:rsidRDefault="00453BF1" w:rsidP="00453BF1">
      <w:pPr>
        <w:numPr>
          <w:ilvl w:val="0"/>
          <w:numId w:val="1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Резус-фактор содержится в: </w:t>
      </w:r>
    </w:p>
    <w:p w14:paraId="4FC4CD24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плазме </w:t>
      </w:r>
    </w:p>
    <w:p w14:paraId="4BFEC867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лейкоцитах</w:t>
      </w:r>
    </w:p>
    <w:p w14:paraId="085AE798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эритроцитах </w:t>
      </w:r>
    </w:p>
    <w:p w14:paraId="22737355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тромбоцитах</w:t>
      </w:r>
    </w:p>
    <w:p w14:paraId="421C57CC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546117BB" w14:textId="77777777" w:rsidR="00453BF1" w:rsidRDefault="00453BF1" w:rsidP="00453BF1">
      <w:pPr>
        <w:numPr>
          <w:ilvl w:val="0"/>
          <w:numId w:val="1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Группа крови, в которой содержатся агглютиногены А и В: </w:t>
      </w:r>
    </w:p>
    <w:p w14:paraId="2BD84CFB" w14:textId="77777777" w:rsidR="00453BF1" w:rsidRDefault="00453BF1" w:rsidP="00453BF1">
      <w:pPr>
        <w:tabs>
          <w:tab w:val="left" w:pos="62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первая </w:t>
      </w:r>
    </w:p>
    <w:p w14:paraId="240E102D" w14:textId="77777777" w:rsidR="00453BF1" w:rsidRPr="002C2A20" w:rsidRDefault="00453BF1" w:rsidP="00453BF1">
      <w:pPr>
        <w:tabs>
          <w:tab w:val="left" w:pos="62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14:paraId="4A8F63C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14:paraId="79F332BD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14:paraId="01EE6304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15948BA" w14:textId="77777777" w:rsidR="00453BF1" w:rsidRDefault="00453BF1" w:rsidP="00453BF1">
      <w:pPr>
        <w:spacing w:line="237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7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Агглютинины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 xml:space="preserve"> и </w:t>
      </w:r>
      <w:r>
        <w:rPr>
          <w:rFonts w:ascii="Symbol" w:eastAsia="Symbol" w:hAnsi="Symbol"/>
          <w:i/>
          <w:sz w:val="28"/>
        </w:rPr>
        <w:t></w:t>
      </w:r>
      <w:r>
        <w:rPr>
          <w:rFonts w:ascii="Times New Roman" w:eastAsia="Times New Roman" w:hAnsi="Times New Roman"/>
          <w:i/>
          <w:sz w:val="28"/>
        </w:rPr>
        <w:t xml:space="preserve"> находятся в:</w:t>
      </w:r>
    </w:p>
    <w:p w14:paraId="4947CADC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623E28B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эритроцитах</w:t>
      </w:r>
    </w:p>
    <w:p w14:paraId="05AE048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лейкоцитах</w:t>
      </w:r>
    </w:p>
    <w:p w14:paraId="7FF05A0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плазме крови</w:t>
      </w:r>
    </w:p>
    <w:p w14:paraId="42BB889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других жидкостях организма</w:t>
      </w:r>
    </w:p>
    <w:p w14:paraId="2F745ABB" w14:textId="77777777" w:rsidR="00453BF1" w:rsidRDefault="00453BF1" w:rsidP="00453BF1">
      <w:pPr>
        <w:spacing w:line="244" w:lineRule="exact"/>
        <w:jc w:val="both"/>
        <w:rPr>
          <w:rFonts w:ascii="Times New Roman" w:eastAsia="Times New Roman" w:hAnsi="Times New Roman"/>
        </w:rPr>
      </w:pPr>
    </w:p>
    <w:p w14:paraId="1DC98929" w14:textId="77777777" w:rsidR="00453BF1" w:rsidRDefault="00453BF1" w:rsidP="00453BF1">
      <w:pPr>
        <w:numPr>
          <w:ilvl w:val="0"/>
          <w:numId w:val="12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bookmarkStart w:id="25" w:name="page18"/>
      <w:bookmarkEnd w:id="25"/>
      <w:r>
        <w:rPr>
          <w:rFonts w:ascii="Times New Roman" w:eastAsia="Times New Roman" w:hAnsi="Times New Roman"/>
          <w:i/>
          <w:sz w:val="28"/>
        </w:rPr>
        <w:t xml:space="preserve">Процент людей с резус-положительной кровью: </w:t>
      </w:r>
    </w:p>
    <w:p w14:paraId="579F9979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15%</w:t>
      </w:r>
    </w:p>
    <w:p w14:paraId="20CF9DE9" w14:textId="77777777"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57E9BD2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50%</w:t>
      </w:r>
    </w:p>
    <w:p w14:paraId="3D0A3BE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85%</w:t>
      </w:r>
    </w:p>
    <w:p w14:paraId="4CA94311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100%</w:t>
      </w:r>
    </w:p>
    <w:p w14:paraId="147ED2D2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06A8E7D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2E9473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9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Признаки инфицирования крови во флаконе:</w:t>
      </w:r>
    </w:p>
    <w:p w14:paraId="7A5D37AE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652E0B6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плазма мутная, с хлопьями</w:t>
      </w:r>
    </w:p>
    <w:p w14:paraId="3278CF6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плазма окрашена в розовый цвет</w:t>
      </w:r>
    </w:p>
    <w:p w14:paraId="5FBA745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плазма прозрачная</w:t>
      </w:r>
    </w:p>
    <w:p w14:paraId="0F0E3574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кровь 2-слойная, плазма прозрачная</w:t>
      </w:r>
    </w:p>
    <w:p w14:paraId="2F2562AE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48478840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B42CD5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10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Состав крови II группы:</w:t>
      </w:r>
    </w:p>
    <w:p w14:paraId="4CCBCD55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41910A2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А</w:t>
      </w:r>
      <w:r>
        <w:rPr>
          <w:rFonts w:ascii="Times New Roman" w:eastAsia="Times New Roman" w:hAnsi="Times New Roman" w:cs="Times New Roman"/>
          <w:sz w:val="28"/>
        </w:rPr>
        <w:t>β</w:t>
      </w:r>
    </w:p>
    <w:p w14:paraId="7440211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</w:t>
      </w:r>
      <w:r>
        <w:rPr>
          <w:rFonts w:ascii="Times New Roman" w:eastAsia="Times New Roman" w:hAnsi="Times New Roman" w:cs="Times New Roman"/>
          <w:sz w:val="28"/>
        </w:rPr>
        <w:t>α</w:t>
      </w:r>
    </w:p>
    <w:p w14:paraId="5B42206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АВ</w:t>
      </w:r>
    </w:p>
    <w:p w14:paraId="12E31B44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</w:rPr>
        <w:t>αβ</w:t>
      </w:r>
    </w:p>
    <w:p w14:paraId="2D99CA7C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FF9B529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29A7D5F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Характеристики пульса и АД при гемотрансфузионном шоке:</w:t>
      </w:r>
    </w:p>
    <w:p w14:paraId="26C91A90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0C0CBD0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тахикардия, падение АД</w:t>
      </w:r>
    </w:p>
    <w:p w14:paraId="5FBBE67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тахикардия, повышение АД</w:t>
      </w:r>
    </w:p>
    <w:p w14:paraId="468657C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брадикардия, падение АД</w:t>
      </w:r>
    </w:p>
    <w:p w14:paraId="2AE22544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брадикардия, повышение АД</w:t>
      </w:r>
    </w:p>
    <w:p w14:paraId="40BC6F7B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80D89FE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5A73939D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12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 xml:space="preserve">Агглютинация эритроцитов происходит при встрече: </w:t>
      </w:r>
    </w:p>
    <w:p w14:paraId="1EF2CCAC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разноименных агглютиногенов и агглютининов </w:t>
      </w:r>
    </w:p>
    <w:p w14:paraId="63A2A5C5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одноименных агглютиногенов и агглютининов </w:t>
      </w:r>
    </w:p>
    <w:p w14:paraId="71BE54C0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в) одноименных агглютиногенов и агглютиногенов </w:t>
      </w:r>
    </w:p>
    <w:p w14:paraId="2DC62FF4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одноименных агглютининов</w:t>
      </w:r>
    </w:p>
    <w:p w14:paraId="272A7431" w14:textId="77777777" w:rsidR="00453BF1" w:rsidRDefault="00453BF1" w:rsidP="00453BF1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</w:p>
    <w:p w14:paraId="22B83965" w14:textId="77777777"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107E970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13. Кровь В (III) группы можно вводить лицам:</w:t>
      </w:r>
    </w:p>
    <w:p w14:paraId="6373EDDC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7178EB5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только с III группой крови</w:t>
      </w:r>
    </w:p>
    <w:p w14:paraId="46EA0B7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 любой группой крови</w:t>
      </w:r>
    </w:p>
    <w:p w14:paraId="1BC7264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только с III и IV группами крови</w:t>
      </w:r>
    </w:p>
    <w:p w14:paraId="42136AC6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 II и III группами крови</w:t>
      </w:r>
    </w:p>
    <w:p w14:paraId="7DF3FBA0" w14:textId="77777777"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14093731" w14:textId="77777777"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14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При переливании крови состояние больного ухудшилось, появилась боль в пояснице и грудной клетке. Это указывает на:</w:t>
      </w:r>
    </w:p>
    <w:p w14:paraId="40971543" w14:textId="77777777"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7F17899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геморрагический шок</w:t>
      </w:r>
    </w:p>
    <w:p w14:paraId="45069FC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цитратный шок</w:t>
      </w:r>
    </w:p>
    <w:p w14:paraId="2A2B7B9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гемотрансфузионный шок</w:t>
      </w:r>
    </w:p>
    <w:p w14:paraId="61322155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пирогенную реакцию</w:t>
      </w:r>
    </w:p>
    <w:p w14:paraId="5B3597EA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211C446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6EA38A38" w14:textId="77777777" w:rsidR="00453BF1" w:rsidRPr="0043325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15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Результат реакции агглютинации при определении группы крови по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стандартным сывороткам определяется через:</w:t>
      </w:r>
    </w:p>
    <w:p w14:paraId="12FA698D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2BB00C9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1 мин.</w:t>
      </w:r>
    </w:p>
    <w:p w14:paraId="1BDF791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2 мин.</w:t>
      </w:r>
    </w:p>
    <w:p w14:paraId="6735FDD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3 мин.</w:t>
      </w:r>
    </w:p>
    <w:p w14:paraId="1D58E73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5 мин.</w:t>
      </w:r>
    </w:p>
    <w:p w14:paraId="76AA2FD2" w14:textId="77777777" w:rsidR="00453BF1" w:rsidRPr="002C2A20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9F97024" w14:textId="77777777" w:rsidR="00453BF1" w:rsidRDefault="00453BF1" w:rsidP="00453BF1">
      <w:pPr>
        <w:jc w:val="both"/>
        <w:rPr>
          <w:rFonts w:ascii="Times New Roman" w:eastAsia="Times New Roman" w:hAnsi="Times New Roman"/>
          <w:i/>
          <w:sz w:val="28"/>
        </w:rPr>
      </w:pPr>
      <w:bookmarkStart w:id="26" w:name="page19"/>
      <w:bookmarkEnd w:id="26"/>
      <w:r>
        <w:rPr>
          <w:rFonts w:ascii="Times New Roman" w:eastAsia="Times New Roman" w:hAnsi="Times New Roman"/>
          <w:i/>
          <w:sz w:val="28"/>
        </w:rPr>
        <w:t>16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При определении группы крови по стандартным сывороткам агглютинация произошла с сывороткой 1-й и 3-й групп. Это означает, что кровь:</w:t>
      </w:r>
    </w:p>
    <w:p w14:paraId="715001CC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2561DE8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первой группы</w:t>
      </w:r>
    </w:p>
    <w:p w14:paraId="36A2BEC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второй группы</w:t>
      </w:r>
    </w:p>
    <w:p w14:paraId="1C7DBB0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третьей группы</w:t>
      </w:r>
    </w:p>
    <w:p w14:paraId="1E7DA4A3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четвертой группы</w:t>
      </w:r>
    </w:p>
    <w:p w14:paraId="5521BC8F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A4B8E66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0FA2875F" w14:textId="77777777" w:rsidR="00453BF1" w:rsidRDefault="00453BF1" w:rsidP="00453BF1">
      <w:pPr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При проведении пробы на групповую совместимость крови донора и реципиента агглютинация отсутствовала. Это означает, что кровь:</w:t>
      </w:r>
    </w:p>
    <w:p w14:paraId="692FF058" w14:textId="77777777"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6F245FF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совместима по резус-фактору</w:t>
      </w:r>
    </w:p>
    <w:p w14:paraId="6181AA0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совместима по групповой принадлежности</w:t>
      </w:r>
    </w:p>
    <w:p w14:paraId="46654DD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несовместима по резус-фактору</w:t>
      </w:r>
    </w:p>
    <w:p w14:paraId="37676BB9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не совместима по групповой принадлежности</w:t>
      </w:r>
    </w:p>
    <w:p w14:paraId="159C6A68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CAAD539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30C2C373" w14:textId="77777777" w:rsidR="00453BF1" w:rsidRDefault="00453BF1" w:rsidP="00453BF1">
      <w:pPr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18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Компонент крови, обладающий наиболее выраженным гемостатическим эффектом:</w:t>
      </w:r>
    </w:p>
    <w:p w14:paraId="3AD0E127" w14:textId="77777777"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7A5A6ED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лейкоцитарная масса</w:t>
      </w:r>
    </w:p>
    <w:p w14:paraId="7A5BB1A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плазма</w:t>
      </w:r>
    </w:p>
    <w:p w14:paraId="2ABB5BA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эритроцитарная масса</w:t>
      </w:r>
    </w:p>
    <w:p w14:paraId="70B8564E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эритроцитарная взвесь</w:t>
      </w:r>
    </w:p>
    <w:p w14:paraId="6AD3EE76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</w:p>
    <w:p w14:paraId="5F701615" w14:textId="77777777" w:rsidR="00453BF1" w:rsidRPr="000A04B9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A04B9">
        <w:rPr>
          <w:rFonts w:ascii="Times New Roman" w:eastAsia="Times New Roman" w:hAnsi="Times New Roman"/>
          <w:i/>
          <w:iCs/>
          <w:sz w:val="28"/>
        </w:rPr>
        <w:lastRenderedPageBreak/>
        <w:t>19.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Переливание резус-положительной крови, больным с резус отрицательной кровью, может привести к развитию:</w:t>
      </w:r>
    </w:p>
    <w:p w14:paraId="6A0C0F2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тромбоэмболии</w:t>
      </w:r>
    </w:p>
    <w:p w14:paraId="6BAE17BE" w14:textId="77777777" w:rsidR="00453BF1" w:rsidRDefault="00453BF1" w:rsidP="00453BF1">
      <w:pPr>
        <w:spacing w:line="6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10D1C64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гемотрансфузионного шока</w:t>
      </w:r>
    </w:p>
    <w:p w14:paraId="5AB0DEDF" w14:textId="77777777" w:rsidR="00453BF1" w:rsidRDefault="00453BF1" w:rsidP="00453BF1">
      <w:pPr>
        <w:spacing w:line="8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4E62F09F" w14:textId="77777777"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инфекционно-токсического шока </w:t>
      </w:r>
    </w:p>
    <w:p w14:paraId="44B5D4E9" w14:textId="77777777"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аллергической реакции</w:t>
      </w:r>
    </w:p>
    <w:p w14:paraId="0EB5BD9F" w14:textId="77777777"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</w:p>
    <w:p w14:paraId="6D384178" w14:textId="77777777" w:rsidR="00453BF1" w:rsidRDefault="00453BF1" w:rsidP="00453BF1">
      <w:pPr>
        <w:tabs>
          <w:tab w:val="left" w:pos="742"/>
        </w:tabs>
        <w:spacing w:line="256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20. При определении групповой принадлежности соотношении сыворотка кровь должно быть:</w:t>
      </w:r>
    </w:p>
    <w:p w14:paraId="22348817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5455989F" w14:textId="77777777"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1:5 </w:t>
      </w:r>
    </w:p>
    <w:p w14:paraId="72CCE36D" w14:textId="77777777"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1:10 </w:t>
      </w:r>
    </w:p>
    <w:p w14:paraId="393DBA5E" w14:textId="77777777"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10:1 </w:t>
      </w:r>
    </w:p>
    <w:p w14:paraId="10238609" w14:textId="77777777" w:rsidR="00453BF1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5:1</w:t>
      </w:r>
    </w:p>
    <w:p w14:paraId="3DD9D199" w14:textId="77777777" w:rsidR="00453BF1" w:rsidRPr="00C47F7B" w:rsidRDefault="00453BF1" w:rsidP="00453BF1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</w:p>
    <w:p w14:paraId="684ABB9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160C587E" w14:textId="77777777"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</w:rPr>
      </w:pPr>
    </w:p>
    <w:p w14:paraId="72ABA72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После переливания крови акушерка измеряет:</w:t>
      </w:r>
    </w:p>
    <w:p w14:paraId="3E39352D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33B9D24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пульс</w:t>
      </w:r>
    </w:p>
    <w:p w14:paraId="7AC5640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температуру</w:t>
      </w:r>
    </w:p>
    <w:p w14:paraId="019A75A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АД</w:t>
      </w:r>
    </w:p>
    <w:p w14:paraId="1D9F26F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характер и количество выделенной мочи </w:t>
      </w:r>
    </w:p>
    <w:p w14:paraId="7DA668C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вес</w:t>
      </w:r>
    </w:p>
    <w:p w14:paraId="740FB070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1029D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–а,б,в,г; </w:t>
      </w:r>
      <w:r w:rsidRPr="001029D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–а,б,в;д; </w:t>
      </w:r>
      <w:r w:rsidRPr="001029D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–а,б,г;</w:t>
      </w:r>
      <w:r w:rsidRPr="001029D1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–в,г,д.</w:t>
      </w:r>
    </w:p>
    <w:p w14:paraId="18F0BC30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6704EE2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D8F1EF2" w14:textId="77777777" w:rsidR="00453BF1" w:rsidRPr="001029D1" w:rsidRDefault="00453BF1" w:rsidP="00453BF1">
      <w:pPr>
        <w:tabs>
          <w:tab w:val="left" w:pos="142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22. К кровезаменителям питательного действия относятся: </w:t>
      </w:r>
    </w:p>
    <w:p w14:paraId="76A32ADD" w14:textId="77777777" w:rsidR="00453BF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гемодез </w:t>
      </w:r>
    </w:p>
    <w:p w14:paraId="6CB05159" w14:textId="77777777" w:rsidR="00453BF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аминон </w:t>
      </w:r>
    </w:p>
    <w:p w14:paraId="432DC748" w14:textId="77777777" w:rsidR="00453BF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липофундин </w:t>
      </w:r>
    </w:p>
    <w:p w14:paraId="4E42EA0D" w14:textId="77777777" w:rsidR="00453BF1" w:rsidRPr="001029D1" w:rsidRDefault="00453BF1" w:rsidP="00453BF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полифер</w:t>
      </w:r>
    </w:p>
    <w:p w14:paraId="7819C6D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27" w:name="page20"/>
      <w:bookmarkEnd w:id="27"/>
      <w:r>
        <w:rPr>
          <w:rFonts w:ascii="Times New Roman" w:eastAsia="Times New Roman" w:hAnsi="Times New Roman"/>
          <w:sz w:val="28"/>
        </w:rPr>
        <w:t>д) аминокровин</w:t>
      </w:r>
    </w:p>
    <w:p w14:paraId="0FEE294F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100EEB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–а,в,г,д; </w:t>
      </w:r>
      <w:r w:rsidRPr="00100EEB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–б,в;д; </w:t>
      </w:r>
      <w:r w:rsidRPr="00100EEB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–а,б,г;д; </w:t>
      </w:r>
      <w:r w:rsidRPr="00100EEB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–в,г,д.</w:t>
      </w:r>
    </w:p>
    <w:p w14:paraId="3EB37146" w14:textId="77777777" w:rsidR="00453BF1" w:rsidRDefault="00453BF1" w:rsidP="00453BF1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50D5F67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6D11A524" w14:textId="77777777"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23. К кровезаменителям гемодинамического действия относятся: </w:t>
      </w:r>
    </w:p>
    <w:p w14:paraId="58F95528" w14:textId="77777777"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гемодез </w:t>
      </w:r>
    </w:p>
    <w:p w14:paraId="7044BBC4" w14:textId="77777777"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реополиглюкин </w:t>
      </w:r>
    </w:p>
    <w:p w14:paraId="17E43F0C" w14:textId="77777777"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липофундин </w:t>
      </w:r>
    </w:p>
    <w:p w14:paraId="2A53781E" w14:textId="77777777" w:rsidR="00453BF1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полифер </w:t>
      </w:r>
    </w:p>
    <w:p w14:paraId="5F33D8AF" w14:textId="77777777" w:rsidR="00453BF1" w:rsidRPr="002E6E80" w:rsidRDefault="00453BF1" w:rsidP="00453BF1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желатиноль</w:t>
      </w:r>
    </w:p>
    <w:p w14:paraId="630C9DD8" w14:textId="77777777" w:rsidR="00453BF1" w:rsidRDefault="00453BF1" w:rsidP="00453BF1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DE1985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DE1985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–а,в;г,д; </w:t>
      </w:r>
      <w:r w:rsidRPr="00DE1985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–а,б,г;д; </w:t>
      </w:r>
      <w:r w:rsidRPr="00DE1985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–в,г,д.</w:t>
      </w:r>
    </w:p>
    <w:p w14:paraId="7610535D" w14:textId="77777777" w:rsidR="00453BF1" w:rsidRDefault="00453BF1" w:rsidP="00453BF1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B5B0634" w14:textId="77777777" w:rsidR="00453BF1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</w:rPr>
      </w:pPr>
      <w:r w:rsidRPr="003F0BAE">
        <w:rPr>
          <w:rFonts w:ascii="Times New Roman" w:eastAsia="Times New Roman" w:hAnsi="Times New Roman"/>
          <w:i/>
          <w:iCs/>
          <w:sz w:val="28"/>
        </w:rPr>
        <w:t>24.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Кровь не пригодна к переливанию если:</w:t>
      </w:r>
      <w:r>
        <w:rPr>
          <w:rFonts w:ascii="Times New Roman" w:eastAsia="Times New Roman" w:hAnsi="Times New Roman"/>
          <w:sz w:val="28"/>
        </w:rPr>
        <w:t xml:space="preserve"> </w:t>
      </w:r>
    </w:p>
    <w:p w14:paraId="1E09D6A1" w14:textId="77777777" w:rsidR="00453BF1" w:rsidRPr="00C30DDE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а) плазма соломенно-желтая </w:t>
      </w:r>
    </w:p>
    <w:p w14:paraId="7A7B9AF4" w14:textId="77777777" w:rsidR="00453BF1" w:rsidRPr="00C30DDE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б) плазма прозрачная </w:t>
      </w:r>
    </w:p>
    <w:p w14:paraId="72F472E1" w14:textId="77777777" w:rsidR="00453BF1" w:rsidRPr="00C30DDE" w:rsidRDefault="00453BF1" w:rsidP="00453BF1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>в) плазма мутная</w:t>
      </w:r>
    </w:p>
    <w:p w14:paraId="26E825D7" w14:textId="77777777" w:rsidR="00453BF1" w:rsidRPr="00C30DDE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г) плазма зеленоватая или коричневатая </w:t>
      </w:r>
    </w:p>
    <w:p w14:paraId="33006593" w14:textId="77777777" w:rsidR="00453BF1" w:rsidRPr="002E6E80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lastRenderedPageBreak/>
        <w:t>д) плазма содержит хлопья, пузырьки газа</w:t>
      </w:r>
    </w:p>
    <w:p w14:paraId="31458248" w14:textId="77777777"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52A3E1BE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2F7B55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–а,б,в,г; </w:t>
      </w:r>
      <w:r w:rsidRPr="002F7B55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–а,б,в;д; </w:t>
      </w:r>
      <w:r w:rsidRPr="002F7B55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–а,б,г;д;</w:t>
      </w:r>
      <w:r w:rsidRPr="002F7B55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–в,г,д.</w:t>
      </w:r>
    </w:p>
    <w:p w14:paraId="74180AD7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5964CB9F" w14:textId="77777777"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0AE473C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14:paraId="70D5C9F7" w14:textId="77777777" w:rsidTr="006637B9">
        <w:tc>
          <w:tcPr>
            <w:tcW w:w="389" w:type="dxa"/>
          </w:tcPr>
          <w:p w14:paraId="793B153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6AA9394A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7907BE2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391691B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31E1187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2375225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5FB24C0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561B70C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75C239A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372B118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0A4BB80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15DF3AB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2FDD0A8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4DE89FE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704C0F4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30F2076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5011FB4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5CE1302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46020B5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5779A5A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453BF1" w14:paraId="3888E8F6" w14:textId="77777777" w:rsidTr="006637B9">
        <w:tc>
          <w:tcPr>
            <w:tcW w:w="389" w:type="dxa"/>
          </w:tcPr>
          <w:p w14:paraId="54B20D0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DABA38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CAD834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7912F3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7CCA88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169CCD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2E4E5E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254511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7B7C37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FD2531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2CB8A2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57FD58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42E9FE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BB8A22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5309D9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51A55EA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E5EC45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49FA27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B27722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3546A8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775DE641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685730FD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73FF50F8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453BF1" w14:paraId="62E9CB44" w14:textId="77777777" w:rsidTr="006637B9">
        <w:tc>
          <w:tcPr>
            <w:tcW w:w="2334" w:type="dxa"/>
          </w:tcPr>
          <w:p w14:paraId="24D22BFD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2334" w:type="dxa"/>
          </w:tcPr>
          <w:p w14:paraId="2DEE3FFC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2335" w:type="dxa"/>
          </w:tcPr>
          <w:p w14:paraId="28196D6E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2335" w:type="dxa"/>
          </w:tcPr>
          <w:p w14:paraId="7287E85A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</w:tr>
      <w:tr w:rsidR="00453BF1" w14:paraId="60A85CFB" w14:textId="77777777" w:rsidTr="006637B9">
        <w:tc>
          <w:tcPr>
            <w:tcW w:w="2334" w:type="dxa"/>
          </w:tcPr>
          <w:p w14:paraId="3E27D23C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14:paraId="18B91C2B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107A6555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428E1AD6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3603EFD6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5014B8BC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53BF1" w14:paraId="2B07ECB2" w14:textId="77777777" w:rsidTr="006637B9">
        <w:tc>
          <w:tcPr>
            <w:tcW w:w="4669" w:type="dxa"/>
          </w:tcPr>
          <w:p w14:paraId="45FFF5E3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0788ED65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14:paraId="17C928C0" w14:textId="77777777" w:rsidTr="006637B9">
        <w:tc>
          <w:tcPr>
            <w:tcW w:w="4669" w:type="dxa"/>
          </w:tcPr>
          <w:p w14:paraId="6A103A8F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0BA36E3F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14:paraId="79968E58" w14:textId="77777777" w:rsidTr="006637B9">
        <w:tc>
          <w:tcPr>
            <w:tcW w:w="4669" w:type="dxa"/>
          </w:tcPr>
          <w:p w14:paraId="1B2D1AA1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3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</w:p>
        </w:tc>
        <w:tc>
          <w:tcPr>
            <w:tcW w:w="4669" w:type="dxa"/>
          </w:tcPr>
          <w:p w14:paraId="2C6353E7" w14:textId="77777777" w:rsidR="00453BF1" w:rsidRPr="00E04E0B" w:rsidRDefault="00453BF1" w:rsidP="006637B9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14:paraId="01C628DC" w14:textId="77777777" w:rsidTr="006637B9">
        <w:tc>
          <w:tcPr>
            <w:tcW w:w="4669" w:type="dxa"/>
          </w:tcPr>
          <w:p w14:paraId="1FDFC679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</w:p>
        </w:tc>
        <w:tc>
          <w:tcPr>
            <w:tcW w:w="4669" w:type="dxa"/>
          </w:tcPr>
          <w:p w14:paraId="66CDD736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14:paraId="3B30B5BD" w14:textId="77777777" w:rsidTr="006637B9">
        <w:tc>
          <w:tcPr>
            <w:tcW w:w="4669" w:type="dxa"/>
          </w:tcPr>
          <w:p w14:paraId="2A1A252A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48107A4D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56B8DE5D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0D37734D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234EF876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279E9625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09F2C3AA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41490967" w14:textId="77777777" w:rsidR="00453BF1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p w14:paraId="29FA9A8C" w14:textId="77777777" w:rsidR="00453BF1" w:rsidRPr="003443EE" w:rsidRDefault="00453BF1" w:rsidP="00453BF1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0E07B671" w14:textId="77777777" w:rsidR="00453BF1" w:rsidRPr="00C97DE9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 w:rsidRPr="00C97DE9">
        <w:rPr>
          <w:rFonts w:ascii="Times New Roman" w:eastAsia="Times New Roman" w:hAnsi="Times New Roman"/>
          <w:bCs/>
          <w:sz w:val="28"/>
        </w:rPr>
        <w:t>Результаты при определении цоликлонами</w:t>
      </w:r>
      <w:r w:rsidRPr="00C97DE9">
        <w:rPr>
          <w:rFonts w:ascii="Times New Roman" w:eastAsia="Times New Roman" w:hAnsi="Times New Roman"/>
          <w:b/>
          <w:sz w:val="28"/>
        </w:rPr>
        <w:t xml:space="preserve"> </w:t>
      </w:r>
      <w:r w:rsidRPr="00C97DE9">
        <w:rPr>
          <w:rFonts w:ascii="Times New Roman" w:eastAsia="Times New Roman" w:hAnsi="Times New Roman"/>
          <w:b/>
          <w:i/>
          <w:iCs/>
          <w:sz w:val="28"/>
        </w:rPr>
        <w:t>анти-А</w:t>
      </w:r>
      <w:r w:rsidRPr="00C97DE9">
        <w:rPr>
          <w:rFonts w:ascii="Times New Roman" w:eastAsia="Times New Roman" w:hAnsi="Times New Roman"/>
          <w:bCs/>
          <w:i/>
          <w:iCs/>
          <w:sz w:val="28"/>
        </w:rPr>
        <w:t xml:space="preserve"> </w:t>
      </w:r>
      <w:r w:rsidRPr="00C97DE9">
        <w:rPr>
          <w:rFonts w:ascii="Times New Roman" w:eastAsia="Times New Roman" w:hAnsi="Times New Roman"/>
          <w:bCs/>
          <w:sz w:val="28"/>
        </w:rPr>
        <w:t>и</w:t>
      </w:r>
      <w:r w:rsidRPr="00C97DE9">
        <w:rPr>
          <w:rFonts w:ascii="Times New Roman" w:eastAsia="Times New Roman" w:hAnsi="Times New Roman"/>
          <w:b/>
          <w:sz w:val="28"/>
        </w:rPr>
        <w:t xml:space="preserve"> </w:t>
      </w:r>
      <w:r w:rsidRPr="00C97DE9">
        <w:rPr>
          <w:rFonts w:ascii="Times New Roman" w:eastAsia="Times New Roman" w:hAnsi="Times New Roman"/>
          <w:b/>
          <w:i/>
          <w:iCs/>
          <w:sz w:val="28"/>
        </w:rPr>
        <w:t>анти-В</w:t>
      </w:r>
    </w:p>
    <w:p w14:paraId="58EECEC3" w14:textId="77777777" w:rsidR="00453BF1" w:rsidRDefault="00453BF1" w:rsidP="00453BF1">
      <w:pPr>
        <w:spacing w:line="341" w:lineRule="exact"/>
        <w:rPr>
          <w:rFonts w:ascii="Times New Roman" w:eastAsia="Times New Roman" w:hAnsi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15"/>
        <w:gridCol w:w="4731"/>
      </w:tblGrid>
      <w:tr w:rsidR="00453BF1" w14:paraId="0F28FCC4" w14:textId="77777777" w:rsidTr="006637B9">
        <w:trPr>
          <w:trHeight w:val="2271"/>
        </w:trPr>
        <w:tc>
          <w:tcPr>
            <w:tcW w:w="4805" w:type="dxa"/>
          </w:tcPr>
          <w:p w14:paraId="5C7EF424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4805" w:type="dxa"/>
          </w:tcPr>
          <w:p w14:paraId="0D68F919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4686BB33" wp14:editId="39C861FA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67310</wp:posOffset>
                  </wp:positionV>
                  <wp:extent cx="1950720" cy="128460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05" y="21141"/>
                      <wp:lineTo x="21305" y="0"/>
                      <wp:lineTo x="0" y="0"/>
                    </wp:wrapPolygon>
                  </wp:wrapTight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69"/>
                          <a:stretch/>
                        </pic:blipFill>
                        <pic:spPr bwMode="auto">
                          <a:xfrm>
                            <a:off x="0" y="0"/>
                            <a:ext cx="195072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3BF1" w14:paraId="4B1B22C7" w14:textId="77777777" w:rsidTr="006637B9">
        <w:trPr>
          <w:trHeight w:val="2081"/>
        </w:trPr>
        <w:tc>
          <w:tcPr>
            <w:tcW w:w="4805" w:type="dxa"/>
          </w:tcPr>
          <w:p w14:paraId="3275A606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АВ(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805" w:type="dxa"/>
          </w:tcPr>
          <w:p w14:paraId="666EFE35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</w:p>
        </w:tc>
      </w:tr>
      <w:tr w:rsidR="00453BF1" w14:paraId="343140FF" w14:textId="77777777" w:rsidTr="006637B9">
        <w:trPr>
          <w:trHeight w:val="2381"/>
        </w:trPr>
        <w:tc>
          <w:tcPr>
            <w:tcW w:w="4805" w:type="dxa"/>
          </w:tcPr>
          <w:p w14:paraId="6B11F8DE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805" w:type="dxa"/>
          </w:tcPr>
          <w:p w14:paraId="2B854EEA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5763947A" wp14:editId="2243F24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148590</wp:posOffset>
                  </wp:positionV>
                  <wp:extent cx="207899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376" y="21388"/>
                      <wp:lineTo x="21376" y="0"/>
                      <wp:lineTo x="0" y="0"/>
                    </wp:wrapPolygon>
                  </wp:wrapTight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79" b="1"/>
                          <a:stretch/>
                        </pic:blipFill>
                        <pic:spPr bwMode="auto">
                          <a:xfrm>
                            <a:off x="0" y="0"/>
                            <a:ext cx="207899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3BF1" w14:paraId="7B40A83E" w14:textId="77777777" w:rsidTr="006637B9">
        <w:trPr>
          <w:trHeight w:val="2381"/>
        </w:trPr>
        <w:tc>
          <w:tcPr>
            <w:tcW w:w="4805" w:type="dxa"/>
          </w:tcPr>
          <w:p w14:paraId="6097563E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4805" w:type="dxa"/>
          </w:tcPr>
          <w:p w14:paraId="28D48009" w14:textId="77777777" w:rsidR="00453BF1" w:rsidRPr="005D154A" w:rsidRDefault="00453BF1" w:rsidP="006637B9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23B32F9E" wp14:editId="2C368A5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135255</wp:posOffset>
                  </wp:positionV>
                  <wp:extent cx="2078990" cy="1344930"/>
                  <wp:effectExtent l="0" t="0" r="0" b="7620"/>
                  <wp:wrapTight wrapText="bothSides">
                    <wp:wrapPolygon edited="0">
                      <wp:start x="0" y="0"/>
                      <wp:lineTo x="0" y="21416"/>
                      <wp:lineTo x="21376" y="21416"/>
                      <wp:lineTo x="21376" y="0"/>
                      <wp:lineTo x="0" y="0"/>
                    </wp:wrapPolygon>
                  </wp:wrapTight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3"/>
                          <a:stretch/>
                        </pic:blipFill>
                        <pic:spPr bwMode="auto">
                          <a:xfrm>
                            <a:off x="0" y="0"/>
                            <a:ext cx="207899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833D9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14:paraId="17DEDFC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14:paraId="5C3C0DB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Состав групп крови</w:t>
      </w:r>
    </w:p>
    <w:p w14:paraId="06E619D1" w14:textId="77777777" w:rsidR="00453BF1" w:rsidRDefault="00453BF1" w:rsidP="00453BF1">
      <w:pPr>
        <w:spacing w:line="334" w:lineRule="exact"/>
        <w:rPr>
          <w:rFonts w:ascii="Times New Roman" w:eastAsia="Times New Roman" w:hAnsi="Times New Roman"/>
        </w:rPr>
      </w:pPr>
    </w:p>
    <w:tbl>
      <w:tblPr>
        <w:tblStyle w:val="aa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3089"/>
        <w:gridCol w:w="3134"/>
        <w:gridCol w:w="3123"/>
      </w:tblGrid>
      <w:tr w:rsidR="00453BF1" w14:paraId="2873E37C" w14:textId="77777777" w:rsidTr="006637B9">
        <w:trPr>
          <w:trHeight w:val="567"/>
        </w:trPr>
        <w:tc>
          <w:tcPr>
            <w:tcW w:w="3203" w:type="dxa"/>
          </w:tcPr>
          <w:p w14:paraId="44792A96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F4C9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Группа крови</w:t>
            </w:r>
          </w:p>
        </w:tc>
        <w:tc>
          <w:tcPr>
            <w:tcW w:w="3203" w:type="dxa"/>
          </w:tcPr>
          <w:p w14:paraId="77639727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Агглютиноген </w:t>
            </w:r>
          </w:p>
        </w:tc>
        <w:tc>
          <w:tcPr>
            <w:tcW w:w="3204" w:type="dxa"/>
          </w:tcPr>
          <w:p w14:paraId="42AAAB21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Агглютинин </w:t>
            </w:r>
          </w:p>
        </w:tc>
      </w:tr>
      <w:tr w:rsidR="00453BF1" w14:paraId="655FEB14" w14:textId="77777777" w:rsidTr="006637B9">
        <w:trPr>
          <w:trHeight w:val="567"/>
        </w:trPr>
        <w:tc>
          <w:tcPr>
            <w:tcW w:w="3203" w:type="dxa"/>
          </w:tcPr>
          <w:p w14:paraId="00EAE55E" w14:textId="77777777" w:rsidR="00453BF1" w:rsidRPr="00F30B3E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 (I)</w:t>
            </w:r>
          </w:p>
        </w:tc>
        <w:tc>
          <w:tcPr>
            <w:tcW w:w="3203" w:type="dxa"/>
          </w:tcPr>
          <w:p w14:paraId="4E6DE80B" w14:textId="77777777" w:rsidR="00453BF1" w:rsidRPr="00381418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--</w:t>
            </w:r>
          </w:p>
        </w:tc>
        <w:tc>
          <w:tcPr>
            <w:tcW w:w="3204" w:type="dxa"/>
          </w:tcPr>
          <w:p w14:paraId="696BBDDE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α и</w:t>
            </w:r>
            <w:r>
              <w:rPr>
                <w:rFonts w:ascii="Times New Roman" w:eastAsia="Times New Roman" w:hAnsi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β</w:t>
            </w:r>
          </w:p>
        </w:tc>
      </w:tr>
      <w:tr w:rsidR="00453BF1" w14:paraId="1F591306" w14:textId="77777777" w:rsidTr="006637B9">
        <w:trPr>
          <w:trHeight w:val="567"/>
        </w:trPr>
        <w:tc>
          <w:tcPr>
            <w:tcW w:w="3203" w:type="dxa"/>
          </w:tcPr>
          <w:p w14:paraId="2BCA3AA7" w14:textId="77777777" w:rsidR="00453BF1" w:rsidRPr="00F30B3E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A(II)</w:t>
            </w:r>
          </w:p>
        </w:tc>
        <w:tc>
          <w:tcPr>
            <w:tcW w:w="3203" w:type="dxa"/>
          </w:tcPr>
          <w:p w14:paraId="0838F116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14:paraId="0B85995C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14:paraId="316C1402" w14:textId="77777777" w:rsidTr="006637B9">
        <w:trPr>
          <w:trHeight w:val="567"/>
        </w:trPr>
        <w:tc>
          <w:tcPr>
            <w:tcW w:w="3203" w:type="dxa"/>
          </w:tcPr>
          <w:p w14:paraId="373B944A" w14:textId="77777777" w:rsidR="00453BF1" w:rsidRPr="00F30B3E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B(III)</w:t>
            </w:r>
          </w:p>
        </w:tc>
        <w:tc>
          <w:tcPr>
            <w:tcW w:w="3203" w:type="dxa"/>
          </w:tcPr>
          <w:p w14:paraId="03B49CD3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14:paraId="42F0F822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14:paraId="4C908D0A" w14:textId="77777777" w:rsidTr="006637B9">
        <w:trPr>
          <w:trHeight w:val="567"/>
        </w:trPr>
        <w:tc>
          <w:tcPr>
            <w:tcW w:w="3203" w:type="dxa"/>
          </w:tcPr>
          <w:p w14:paraId="1A485A89" w14:textId="77777777" w:rsidR="00453BF1" w:rsidRPr="00F30B3E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AB(IV)</w:t>
            </w:r>
          </w:p>
        </w:tc>
        <w:tc>
          <w:tcPr>
            <w:tcW w:w="3203" w:type="dxa"/>
          </w:tcPr>
          <w:p w14:paraId="64C5EA05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14:paraId="17AFC11F" w14:textId="77777777" w:rsidR="00453BF1" w:rsidRPr="00FF4C9D" w:rsidRDefault="00453BF1" w:rsidP="006637B9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607F9D1C" w14:textId="77777777" w:rsidR="00453BF1" w:rsidRPr="00456EFE" w:rsidRDefault="00453BF1" w:rsidP="00453BF1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14:paraId="1ABB2B4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bookmarkStart w:id="28" w:name="page23"/>
      <w:bookmarkEnd w:id="28"/>
    </w:p>
    <w:p w14:paraId="19779F5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D291CC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D4108E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2FE87BD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9AA3C00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2CC7369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87471D0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63F1D45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E529857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1AB04E5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8E77D0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3B3C24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2319ECD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4A5D2F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89C672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32D962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Заполните графологические структуры</w:t>
      </w:r>
    </w:p>
    <w:p w14:paraId="76E5902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3D0710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668340" wp14:editId="4EC5FEF2">
                <wp:simplePos x="0" y="0"/>
                <wp:positionH relativeFrom="column">
                  <wp:posOffset>1447165</wp:posOffset>
                </wp:positionH>
                <wp:positionV relativeFrom="paragraph">
                  <wp:posOffset>191770</wp:posOffset>
                </wp:positionV>
                <wp:extent cx="3190875" cy="733425"/>
                <wp:effectExtent l="0" t="0" r="28575" b="28575"/>
                <wp:wrapSquare wrapText="bothSides"/>
                <wp:docPr id="10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68BAB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DD8E720" w14:textId="77777777" w:rsidR="00453BF1" w:rsidRPr="005072D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Показания к переливанию крови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8340" id="Надпись 2" o:spid="_x0000_s1050" type="#_x0000_t202" style="position:absolute;margin-left:113.95pt;margin-top:15.1pt;width:251.25pt;height:5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" filled="f" strokeweight="1pt">
                <v:textbox>
                  <w:txbxContent>
                    <w:p w14:paraId="2B768BAB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DD8E720" w14:textId="77777777" w:rsidR="00453BF1" w:rsidRPr="005072D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Показания к переливанию крови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94240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CCF6FB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CFE5B0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4F6422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D27BCF" wp14:editId="51E46B45">
                <wp:simplePos x="0" y="0"/>
                <wp:positionH relativeFrom="column">
                  <wp:posOffset>1494790</wp:posOffset>
                </wp:positionH>
                <wp:positionV relativeFrom="paragraph">
                  <wp:posOffset>99695</wp:posOffset>
                </wp:positionV>
                <wp:extent cx="428625" cy="314325"/>
                <wp:effectExtent l="38100" t="0" r="28575" b="4762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4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F18E" id="Прямая со стрелкой 198" o:spid="_x0000_s1026" type="#_x0000_t32" style="position:absolute;margin-left:117.7pt;margin-top:7.85pt;width:33.75pt;height:24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F42350" wp14:editId="2AFB8776">
                <wp:simplePos x="0" y="0"/>
                <wp:positionH relativeFrom="column">
                  <wp:posOffset>3981450</wp:posOffset>
                </wp:positionH>
                <wp:positionV relativeFrom="paragraph">
                  <wp:posOffset>100330</wp:posOffset>
                </wp:positionV>
                <wp:extent cx="361950" cy="323850"/>
                <wp:effectExtent l="0" t="0" r="76200" b="571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23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FAC1" id="Прямая со стрелкой 196" o:spid="_x0000_s1026" type="#_x0000_t32" style="position:absolute;margin-left:313.5pt;margin-top:7.9pt;width:28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</w:p>
    <w:p w14:paraId="6654B79E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B15265A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E8873B7" wp14:editId="23CBEFA6">
                <wp:simplePos x="0" y="0"/>
                <wp:positionH relativeFrom="column">
                  <wp:posOffset>3542665</wp:posOffset>
                </wp:positionH>
                <wp:positionV relativeFrom="paragraph">
                  <wp:posOffset>135890</wp:posOffset>
                </wp:positionV>
                <wp:extent cx="2360930" cy="361950"/>
                <wp:effectExtent l="0" t="0" r="13970" b="1905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1320B" w14:textId="77777777" w:rsidR="00453BF1" w:rsidRPr="00AC73ED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73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Относительные показания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73B7" id="_x0000_s1051" type="#_x0000_t202" style="position:absolute;margin-left:278.95pt;margin-top:10.7pt;width:185.9pt;height:28.5pt;z-index:2516951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" strokeweight="1pt">
                <v:textbox>
                  <w:txbxContent>
                    <w:p w14:paraId="5D11320B" w14:textId="77777777" w:rsidR="00453BF1" w:rsidRPr="00AC73ED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C73E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Относительные показания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1B587AC" wp14:editId="0C22BF8F">
                <wp:simplePos x="0" y="0"/>
                <wp:positionH relativeFrom="column">
                  <wp:posOffset>76200</wp:posOffset>
                </wp:positionH>
                <wp:positionV relativeFrom="paragraph">
                  <wp:posOffset>126365</wp:posOffset>
                </wp:positionV>
                <wp:extent cx="2360930" cy="371475"/>
                <wp:effectExtent l="0" t="0" r="13970" b="28575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A4FB7" w14:textId="77777777" w:rsidR="00453BF1" w:rsidRPr="005072D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Абсолютные показания </w:t>
                            </w:r>
                          </w:p>
                          <w:p w14:paraId="1430E518" w14:textId="77777777" w:rsidR="00453BF1" w:rsidRPr="005072D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87AC" id="_x0000_s1052" type="#_x0000_t202" style="position:absolute;margin-left:6pt;margin-top:9.95pt;width:185.9pt;height:29.25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" strokeweight="1pt">
                <v:textbox>
                  <w:txbxContent>
                    <w:p w14:paraId="2ADA4FB7" w14:textId="77777777" w:rsidR="00453BF1" w:rsidRPr="005072D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Абсолютные показания </w:t>
                      </w:r>
                    </w:p>
                    <w:p w14:paraId="1430E518" w14:textId="77777777" w:rsidR="00453BF1" w:rsidRPr="005072D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6D317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910B71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14BF08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C1B7DE8" wp14:editId="35BA0686">
                <wp:simplePos x="0" y="0"/>
                <wp:positionH relativeFrom="column">
                  <wp:posOffset>3543300</wp:posOffset>
                </wp:positionH>
                <wp:positionV relativeFrom="paragraph">
                  <wp:posOffset>69850</wp:posOffset>
                </wp:positionV>
                <wp:extent cx="2360930" cy="6315075"/>
                <wp:effectExtent l="0" t="0" r="13970" b="28575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429C8" w14:textId="77777777" w:rsidR="00453BF1" w:rsidRPr="006B6F73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7DE8" id="_x0000_s1053" type="#_x0000_t202" style="position:absolute;margin-left:279pt;margin-top:5.5pt;width:185.9pt;height:497.2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ZWQA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h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" strokeweight="1pt">
                <v:textbox>
                  <w:txbxContent>
                    <w:p w14:paraId="284429C8" w14:textId="77777777" w:rsidR="00453BF1" w:rsidRPr="006B6F73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C9902F8" wp14:editId="5513B816">
                <wp:simplePos x="0" y="0"/>
                <wp:positionH relativeFrom="column">
                  <wp:posOffset>76200</wp:posOffset>
                </wp:positionH>
                <wp:positionV relativeFrom="paragraph">
                  <wp:posOffset>69215</wp:posOffset>
                </wp:positionV>
                <wp:extent cx="2360930" cy="6315075"/>
                <wp:effectExtent l="0" t="0" r="13970" b="28575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CB303" w14:textId="77777777" w:rsidR="00453BF1" w:rsidRPr="006B6F73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02F8" id="_x0000_s1054" type="#_x0000_t202" style="position:absolute;margin-left:6pt;margin-top:5.45pt;width:185.9pt;height:497.25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VuQQ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m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" strokeweight="1pt">
                <v:textbox>
                  <w:txbxContent>
                    <w:p w14:paraId="563CB303" w14:textId="77777777" w:rsidR="00453BF1" w:rsidRPr="006B6F73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72D5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073CC7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5777A8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3A42E3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C8E9F8A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68B792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FB2B48A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5C4EBE5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E9AA14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D293E90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251EF2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C4FB68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91953D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BB17AC7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2BFF5D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9461E6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20845B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266FBC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3D5147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0802FD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0B9286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A5089B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EC0AFB7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121BEB9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69E7E5E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962E11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161525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DA1D06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3C469EA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1200AD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54C322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72D7C95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711154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</w:rPr>
      </w:pPr>
    </w:p>
    <w:p w14:paraId="0569302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2F687A2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6239A1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3D0710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08A1595" wp14:editId="7C6ADD0D">
                <wp:simplePos x="0" y="0"/>
                <wp:positionH relativeFrom="column">
                  <wp:posOffset>1447165</wp:posOffset>
                </wp:positionH>
                <wp:positionV relativeFrom="paragraph">
                  <wp:posOffset>191770</wp:posOffset>
                </wp:positionV>
                <wp:extent cx="3190875" cy="733425"/>
                <wp:effectExtent l="0" t="0" r="28575" b="28575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5578C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F5C8DF8" w14:textId="77777777" w:rsidR="00453BF1" w:rsidRPr="005072D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ротивоп</w:t>
                            </w: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оказания к переливанию крови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1595" id="_x0000_s1055" type="#_x0000_t202" style="position:absolute;margin-left:113.95pt;margin-top:15.1pt;width:251.25pt;height:57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" filled="f" strokeweight="1pt">
                <v:textbox>
                  <w:txbxContent>
                    <w:p w14:paraId="7EE5578C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F5C8DF8" w14:textId="77777777" w:rsidR="00453BF1" w:rsidRPr="005072D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ротивоп</w:t>
                      </w: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оказания к переливанию крови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DB2F5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9B4AF7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3BB65C9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73C7A6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AF3987" wp14:editId="1F3EC8FC">
                <wp:simplePos x="0" y="0"/>
                <wp:positionH relativeFrom="column">
                  <wp:posOffset>1494790</wp:posOffset>
                </wp:positionH>
                <wp:positionV relativeFrom="paragraph">
                  <wp:posOffset>99695</wp:posOffset>
                </wp:positionV>
                <wp:extent cx="428625" cy="314325"/>
                <wp:effectExtent l="38100" t="0" r="28575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4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CDBC" id="Прямая со стрелкой 29" o:spid="_x0000_s1026" type="#_x0000_t32" style="position:absolute;margin-left:117.7pt;margin-top:7.85pt;width:33.75pt;height:24.7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B13653" wp14:editId="177DF2A2">
                <wp:simplePos x="0" y="0"/>
                <wp:positionH relativeFrom="column">
                  <wp:posOffset>3981450</wp:posOffset>
                </wp:positionH>
                <wp:positionV relativeFrom="paragraph">
                  <wp:posOffset>100330</wp:posOffset>
                </wp:positionV>
                <wp:extent cx="361950" cy="323850"/>
                <wp:effectExtent l="0" t="0" r="7620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23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B3B0" id="Прямая со стрелкой 30" o:spid="_x0000_s1026" type="#_x0000_t32" style="position:absolute;margin-left:313.5pt;margin-top:7.9pt;width:28.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</w:p>
    <w:p w14:paraId="0631A07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8E581D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5D1FA94" wp14:editId="7386F5C6">
                <wp:simplePos x="0" y="0"/>
                <wp:positionH relativeFrom="column">
                  <wp:posOffset>3542665</wp:posOffset>
                </wp:positionH>
                <wp:positionV relativeFrom="paragraph">
                  <wp:posOffset>135890</wp:posOffset>
                </wp:positionV>
                <wp:extent cx="2360930" cy="361950"/>
                <wp:effectExtent l="0" t="0" r="13970" b="19050"/>
                <wp:wrapSquare wrapText="bothSides"/>
                <wp:docPr id="9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E631E" w14:textId="77777777" w:rsidR="00453BF1" w:rsidRPr="00AC73ED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73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Относительные показания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FA94" id="_x0000_s1056" type="#_x0000_t202" style="position:absolute;margin-left:278.95pt;margin-top:10.7pt;width:185.9pt;height:28.5pt;z-index:251808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" strokeweight="1pt">
                <v:textbox>
                  <w:txbxContent>
                    <w:p w14:paraId="308E631E" w14:textId="77777777" w:rsidR="00453BF1" w:rsidRPr="00AC73ED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C73E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Относительные показания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B8FB05B" wp14:editId="726D5D9C">
                <wp:simplePos x="0" y="0"/>
                <wp:positionH relativeFrom="column">
                  <wp:posOffset>76200</wp:posOffset>
                </wp:positionH>
                <wp:positionV relativeFrom="paragraph">
                  <wp:posOffset>126365</wp:posOffset>
                </wp:positionV>
                <wp:extent cx="2360930" cy="371475"/>
                <wp:effectExtent l="0" t="0" r="13970" b="28575"/>
                <wp:wrapSquare wrapText="bothSides"/>
                <wp:docPr id="9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B61D" w14:textId="77777777" w:rsidR="00453BF1" w:rsidRPr="005072D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Абсолютные </w:t>
                            </w:r>
                          </w:p>
                          <w:p w14:paraId="0EA33F4B" w14:textId="77777777" w:rsidR="00453BF1" w:rsidRPr="005072D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B05B" id="_x0000_s1057" type="#_x0000_t202" style="position:absolute;margin-left:6pt;margin-top:9.95pt;width:185.9pt;height:29.25pt;z-index:251807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" strokeweight="1pt">
                <v:textbox>
                  <w:txbxContent>
                    <w:p w14:paraId="1CBCB61D" w14:textId="77777777" w:rsidR="00453BF1" w:rsidRPr="005072D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Абсолютные </w:t>
                      </w:r>
                    </w:p>
                    <w:p w14:paraId="0EA33F4B" w14:textId="77777777" w:rsidR="00453BF1" w:rsidRPr="005072D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B21C8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6FDF6B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7EF55E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8AD1F9B" wp14:editId="54A279EA">
                <wp:simplePos x="0" y="0"/>
                <wp:positionH relativeFrom="column">
                  <wp:posOffset>3539490</wp:posOffset>
                </wp:positionH>
                <wp:positionV relativeFrom="paragraph">
                  <wp:posOffset>59690</wp:posOffset>
                </wp:positionV>
                <wp:extent cx="2360930" cy="4848225"/>
                <wp:effectExtent l="0" t="0" r="24130" b="28575"/>
                <wp:wrapSquare wrapText="bothSides"/>
                <wp:docPr id="9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F392E" w14:textId="77777777" w:rsidR="00453BF1" w:rsidRPr="00DF4267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1F9B" id="_x0000_s1058" type="#_x0000_t202" style="position:absolute;margin-left:278.7pt;margin-top:4.7pt;width:185.9pt;height:381.75pt;z-index:251810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" strokeweight="1pt">
                <v:textbox>
                  <w:txbxContent>
                    <w:p w14:paraId="074F392E" w14:textId="77777777" w:rsidR="00453BF1" w:rsidRPr="00DF4267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82BE277" wp14:editId="469BF4FA">
                <wp:simplePos x="0" y="0"/>
                <wp:positionH relativeFrom="column">
                  <wp:posOffset>72390</wp:posOffset>
                </wp:positionH>
                <wp:positionV relativeFrom="paragraph">
                  <wp:posOffset>60325</wp:posOffset>
                </wp:positionV>
                <wp:extent cx="2360930" cy="4848225"/>
                <wp:effectExtent l="0" t="0" r="24130" b="28575"/>
                <wp:wrapSquare wrapText="bothSides"/>
                <wp:docPr id="9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FBCF2" w14:textId="77777777" w:rsidR="00453BF1" w:rsidRPr="00E2709D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E277" id="_x0000_s1059" type="#_x0000_t202" style="position:absolute;margin-left:5.7pt;margin-top:4.75pt;width:185.9pt;height:381.75pt;z-index:251809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" strokeweight="1pt">
                <v:textbox>
                  <w:txbxContent>
                    <w:p w14:paraId="1DBFBCF2" w14:textId="77777777" w:rsidR="00453BF1" w:rsidRPr="00E2709D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BF3CF5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A926C22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E4B01D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E922C09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8B01F14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7A4F285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DF8B14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8B4FBC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22AFF9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69C33F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181C0EE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9D3212A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3ABEC4D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595079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151CA0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9BF7C9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21B091D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2398517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3B3780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571098F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2C9B95D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FD8F900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1D57B7F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5EF92C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2DE956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015E089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1253E55A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79271A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081F0A35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29D7545E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4CC6E1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1A76CC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F05BA2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33441D">
        <w:rPr>
          <w:rFonts w:ascii="Times New Roman" w:eastAsia="Times New Roman" w:hAnsi="Times New Roman"/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811FD80" wp14:editId="1536F9CF">
                <wp:simplePos x="0" y="0"/>
                <wp:positionH relativeFrom="column">
                  <wp:posOffset>1704975</wp:posOffset>
                </wp:positionH>
                <wp:positionV relativeFrom="paragraph">
                  <wp:posOffset>155575</wp:posOffset>
                </wp:positionV>
                <wp:extent cx="2360930" cy="390525"/>
                <wp:effectExtent l="0" t="0" r="13970" b="2857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8BE67" w14:textId="77777777" w:rsidR="00453BF1" w:rsidRPr="0033441D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44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Кровезаменители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FD80" id="_x0000_s1060" type="#_x0000_t202" style="position:absolute;margin-left:134.25pt;margin-top:12.25pt;width:185.9pt;height:30.75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" strokeweight="1pt">
                <v:textbox>
                  <w:txbxContent>
                    <w:p w14:paraId="6E78BE67" w14:textId="77777777" w:rsidR="00453BF1" w:rsidRPr="0033441D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3441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Кровезаменители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C367A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86D14D7" w14:textId="77777777" w:rsidR="00453BF1" w:rsidRPr="00DF1CCB" w:rsidRDefault="00453BF1" w:rsidP="00453BF1">
      <w:pPr>
        <w:spacing w:line="242" w:lineRule="auto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1A39A9" wp14:editId="7E2302D3">
                <wp:simplePos x="0" y="0"/>
                <wp:positionH relativeFrom="column">
                  <wp:posOffset>3886200</wp:posOffset>
                </wp:positionH>
                <wp:positionV relativeFrom="paragraph">
                  <wp:posOffset>134620</wp:posOffset>
                </wp:positionV>
                <wp:extent cx="485775" cy="542925"/>
                <wp:effectExtent l="0" t="0" r="66675" b="47625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5429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5B3D" id="Прямая со стрелкой 212" o:spid="_x0000_s1026" type="#_x0000_t32" style="position:absolute;margin-left:306pt;margin-top:10.6pt;width:38.2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30515D" wp14:editId="78AE283C">
                <wp:simplePos x="0" y="0"/>
                <wp:positionH relativeFrom="column">
                  <wp:posOffset>1504950</wp:posOffset>
                </wp:positionH>
                <wp:positionV relativeFrom="paragraph">
                  <wp:posOffset>133985</wp:posOffset>
                </wp:positionV>
                <wp:extent cx="457200" cy="542925"/>
                <wp:effectExtent l="38100" t="0" r="19050" b="47625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429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2D9F" id="Прямая со стрелкой 211" o:spid="_x0000_s1026" type="#_x0000_t32" style="position:absolute;margin-left:118.5pt;margin-top:10.55pt;width:36pt;height:42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4A82A1" wp14:editId="618225A4">
                <wp:simplePos x="0" y="0"/>
                <wp:positionH relativeFrom="column">
                  <wp:posOffset>2962275</wp:posOffset>
                </wp:positionH>
                <wp:positionV relativeFrom="paragraph">
                  <wp:posOffset>134620</wp:posOffset>
                </wp:positionV>
                <wp:extent cx="45719" cy="2800350"/>
                <wp:effectExtent l="38100" t="0" r="69215" b="57150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00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4574" id="Прямая со стрелкой 210" o:spid="_x0000_s1026" type="#_x0000_t32" style="position:absolute;margin-left:233.25pt;margin-top:10.6pt;width:3.6pt;height:22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EAE589" wp14:editId="46749442">
                <wp:simplePos x="0" y="0"/>
                <wp:positionH relativeFrom="column">
                  <wp:posOffset>2305050</wp:posOffset>
                </wp:positionH>
                <wp:positionV relativeFrom="paragraph">
                  <wp:posOffset>134620</wp:posOffset>
                </wp:positionV>
                <wp:extent cx="419100" cy="1600200"/>
                <wp:effectExtent l="57150" t="0" r="19050" b="5715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600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AF57" id="Прямая со стрелкой 209" o:spid="_x0000_s1026" type="#_x0000_t32" style="position:absolute;margin-left:181.5pt;margin-top:10.6pt;width:33pt;height:126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687981" wp14:editId="2009EEF4">
                <wp:simplePos x="0" y="0"/>
                <wp:positionH relativeFrom="column">
                  <wp:posOffset>3305175</wp:posOffset>
                </wp:positionH>
                <wp:positionV relativeFrom="paragraph">
                  <wp:posOffset>134620</wp:posOffset>
                </wp:positionV>
                <wp:extent cx="647700" cy="1543050"/>
                <wp:effectExtent l="0" t="0" r="57150" b="57150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43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A32F" id="Прямая со стрелкой 208" o:spid="_x0000_s1026" type="#_x0000_t32" style="position:absolute;margin-left:260.25pt;margin-top:10.6pt;width:51pt;height:1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" strokecolor="black [3213]" strokeweight="1pt">
                <v:stroke endarrow="block" joinstyle="miter"/>
              </v:shape>
            </w:pict>
          </mc:Fallback>
        </mc:AlternateContent>
      </w:r>
    </w:p>
    <w:p w14:paraId="4BC5506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6BAA4027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D6C15F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20DD1C" wp14:editId="5FCF51AD">
                <wp:simplePos x="0" y="0"/>
                <wp:positionH relativeFrom="column">
                  <wp:posOffset>3780790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13970" b="13335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4A6E5" w14:textId="77777777" w:rsidR="00453BF1" w:rsidRPr="0033441D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0DD1C" id="_x0000_s1061" type="#_x0000_t202" style="position:absolute;margin-left:297.7pt;margin-top:8.1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" strokeweight="1pt">
                <v:textbox style="mso-fit-shape-to-text:t">
                  <w:txbxContent>
                    <w:p w14:paraId="4D34A6E5" w14:textId="77777777" w:rsidR="00453BF1" w:rsidRPr="0033441D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7D3B8E" wp14:editId="72628B07">
                <wp:simplePos x="0" y="0"/>
                <wp:positionH relativeFrom="column">
                  <wp:posOffset>-123825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13970" b="1333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1CCF" w14:textId="77777777" w:rsidR="00453BF1" w:rsidRPr="0033441D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Гемодинамические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7D3B8E" id="_x0000_s1062" type="#_x0000_t202" style="position:absolute;margin-left:-9.75pt;margin-top:8.1pt;width:185.9pt;height:110.6pt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" strokeweight="1pt">
                <v:textbox style="mso-fit-shape-to-text:t">
                  <w:txbxContent>
                    <w:p w14:paraId="522F1CCF" w14:textId="77777777" w:rsidR="00453BF1" w:rsidRPr="0033441D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Гемодинамические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93CA6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5EC875E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B6030BA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43A3B8B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090B1386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97C8095" wp14:editId="485DA37A">
                <wp:simplePos x="0" y="0"/>
                <wp:positionH relativeFrom="column">
                  <wp:posOffset>133350</wp:posOffset>
                </wp:positionH>
                <wp:positionV relativeFrom="paragraph">
                  <wp:posOffset>123190</wp:posOffset>
                </wp:positionV>
                <wp:extent cx="2360930" cy="381000"/>
                <wp:effectExtent l="0" t="0" r="13970" b="1905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3E38F" w14:textId="77777777" w:rsidR="00453BF1" w:rsidRPr="0033441D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8095" id="_x0000_s1063" type="#_x0000_t202" style="position:absolute;margin-left:10.5pt;margin-top:9.7pt;width:185.9pt;height:30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" strokeweight="1pt">
                <v:textbox>
                  <w:txbxContent>
                    <w:p w14:paraId="33A3E38F" w14:textId="77777777" w:rsidR="00453BF1" w:rsidRPr="0033441D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5566DF" wp14:editId="265853E7">
                <wp:simplePos x="0" y="0"/>
                <wp:positionH relativeFrom="column">
                  <wp:posOffset>3543935</wp:posOffset>
                </wp:positionH>
                <wp:positionV relativeFrom="paragraph">
                  <wp:posOffset>85090</wp:posOffset>
                </wp:positionV>
                <wp:extent cx="2360930" cy="381000"/>
                <wp:effectExtent l="0" t="0" r="13970" b="1905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4A8F3" w14:textId="77777777" w:rsidR="00453BF1" w:rsidRPr="0033441D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Полифункциональные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66DF" id="_x0000_s1064" type="#_x0000_t202" style="position:absolute;margin-left:279.05pt;margin-top:6.7pt;width:185.9pt;height:30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" strokeweight="1pt">
                <v:textbox>
                  <w:txbxContent>
                    <w:p w14:paraId="7364A8F3" w14:textId="77777777" w:rsidR="00453BF1" w:rsidRPr="0033441D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Полифункциональные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8AED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758E3B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824F3B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CA6A69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205108E1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5FCE717C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8C0639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597850F" wp14:editId="40D85682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2360930" cy="390525"/>
                <wp:effectExtent l="0" t="0" r="13970" b="28575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0F2F8" w14:textId="77777777" w:rsidR="00453BF1" w:rsidRPr="008C0639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850F" id="_x0000_s1065" type="#_x0000_t202" style="position:absolute;margin-left:134.25pt;margin-top:7.5pt;width:185.9pt;height:30.75pt;z-index:251705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khQAIAAFU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" strokeweight="1pt">
                <v:textbox>
                  <w:txbxContent>
                    <w:p w14:paraId="1320F2F8" w14:textId="77777777" w:rsidR="00453BF1" w:rsidRPr="008C0639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E48268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126B99E3" w14:textId="77777777" w:rsidR="00453BF1" w:rsidRDefault="00453BF1" w:rsidP="00453BF1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4FB6598" w14:textId="77777777" w:rsidR="00453BF1" w:rsidRDefault="00453BF1" w:rsidP="00453BF1">
      <w:pPr>
        <w:spacing w:line="242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Определите последовательность действий при определении резус-фактора</w:t>
      </w:r>
    </w:p>
    <w:p w14:paraId="7B7540AC" w14:textId="77777777"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Добавить в пробирку 1 каплю крови.</w:t>
      </w:r>
    </w:p>
    <w:p w14:paraId="5C3EF920" w14:textId="77777777" w:rsidR="00453BF1" w:rsidRDefault="00453BF1" w:rsidP="00453BF1">
      <w:pPr>
        <w:numPr>
          <w:ilvl w:val="0"/>
          <w:numId w:val="13"/>
        </w:numPr>
        <w:tabs>
          <w:tab w:val="left" w:pos="284"/>
          <w:tab w:val="left" w:pos="59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Перемешать содержимое пробирки, затем медленно поворачивать таким образом, чтобы содержимое растекалось по ее стенкам.</w:t>
      </w:r>
    </w:p>
    <w:p w14:paraId="76E8172A" w14:textId="77777777"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дно пробирки накапать 1 каплю антирезусной сыворотки.</w:t>
      </w:r>
    </w:p>
    <w:p w14:paraId="40CD9E98" w14:textId="77777777"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Перемешать, не взбалтывая, путем 2 – 3 – кратного поворачивания пробирки.</w:t>
      </w:r>
    </w:p>
    <w:p w14:paraId="2B49FC45" w14:textId="77777777" w:rsidR="00453BF1" w:rsidRDefault="00453BF1" w:rsidP="00453BF1">
      <w:pPr>
        <w:numPr>
          <w:ilvl w:val="0"/>
          <w:numId w:val="13"/>
        </w:numPr>
        <w:tabs>
          <w:tab w:val="left" w:pos="284"/>
          <w:tab w:val="left" w:pos="612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Добавить через 3 минуты в пробирку 2 – 3 мл 0,9% раствора натрия хлорида.</w:t>
      </w:r>
    </w:p>
    <w:p w14:paraId="505FAEBE" w14:textId="77777777" w:rsidR="00453BF1" w:rsidRDefault="00453BF1" w:rsidP="00453BF1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Прочитать результат.</w:t>
      </w:r>
    </w:p>
    <w:p w14:paraId="01BF9A6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Считать кровь резус – положительной при наличии агглютинации (видимых на глаз зерен, хлопьев), при ее отсутствии – резус – отрицательной.</w:t>
      </w:r>
    </w:p>
    <w:p w14:paraId="2E92F9B2" w14:textId="77777777" w:rsidR="00453BF1" w:rsidRDefault="00453BF1" w:rsidP="00453BF1">
      <w:pPr>
        <w:tabs>
          <w:tab w:val="left" w:pos="142"/>
        </w:tabs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 Отработанный инструмент поместить в емкость с дезинфицирующим раствором.</w:t>
      </w:r>
    </w:p>
    <w:p w14:paraId="5781F5CF" w14:textId="77777777" w:rsidR="00453BF1" w:rsidRPr="002152BA" w:rsidRDefault="00453BF1" w:rsidP="00453BF1">
      <w:pPr>
        <w:tabs>
          <w:tab w:val="left" w:pos="142"/>
        </w:tabs>
        <w:ind w:left="4"/>
        <w:jc w:val="both"/>
        <w:rPr>
          <w:rFonts w:ascii="Times New Roman" w:eastAsia="Times New Roman" w:hAnsi="Times New Roman"/>
          <w:sz w:val="28"/>
        </w:rPr>
      </w:pPr>
    </w:p>
    <w:p w14:paraId="2FBFF65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Выберите правильный ответ</w:t>
      </w:r>
    </w:p>
    <w:p w14:paraId="725B4AC3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33501A2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 какой бутылки (под каким номером) можно переливать кровь</w:t>
      </w:r>
    </w:p>
    <w:p w14:paraId="2307C84C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14:paraId="7C9BD0B1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14:paraId="00A20247" w14:textId="77777777" w:rsidR="00453BF1" w:rsidRPr="002C2A20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 wp14:anchorId="467B8CB2" wp14:editId="0CD16FD8">
            <wp:simplePos x="0" y="0"/>
            <wp:positionH relativeFrom="column">
              <wp:posOffset>762000</wp:posOffset>
            </wp:positionH>
            <wp:positionV relativeFrom="paragraph">
              <wp:posOffset>144145</wp:posOffset>
            </wp:positionV>
            <wp:extent cx="3684905" cy="17760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E0787" w14:textId="77777777" w:rsidR="00453BF1" w:rsidRPr="002C2A20" w:rsidRDefault="00453BF1" w:rsidP="00453BF1">
      <w:pPr>
        <w:rPr>
          <w:rFonts w:ascii="Times New Roman" w:eastAsia="Times New Roman" w:hAnsi="Times New Roman"/>
        </w:rPr>
      </w:pPr>
    </w:p>
    <w:p w14:paraId="00B3A68E" w14:textId="77777777" w:rsidR="00453BF1" w:rsidRPr="002C2A20" w:rsidRDefault="00453BF1" w:rsidP="00453BF1">
      <w:pPr>
        <w:rPr>
          <w:rFonts w:ascii="Times New Roman" w:eastAsia="Times New Roman" w:hAnsi="Times New Roman"/>
        </w:rPr>
      </w:pPr>
    </w:p>
    <w:p w14:paraId="070952BB" w14:textId="77777777" w:rsidR="00453BF1" w:rsidRPr="002C2A20" w:rsidRDefault="00453BF1" w:rsidP="00453BF1">
      <w:pPr>
        <w:rPr>
          <w:rFonts w:ascii="Times New Roman" w:eastAsia="Times New Roman" w:hAnsi="Times New Roman"/>
        </w:rPr>
      </w:pPr>
    </w:p>
    <w:p w14:paraId="0BB78BCE" w14:textId="77777777" w:rsidR="00453BF1" w:rsidRDefault="00453BF1" w:rsidP="00453BF1">
      <w:pPr>
        <w:rPr>
          <w:rFonts w:ascii="Times New Roman" w:eastAsia="Times New Roman" w:hAnsi="Times New Roman"/>
        </w:rPr>
      </w:pPr>
    </w:p>
    <w:p w14:paraId="1B7B21D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DCDCF3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B93699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14626D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B4CB1F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85327F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932130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1104ED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9ACF4B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B34879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94187EA" w14:textId="77777777" w:rsidR="00453BF1" w:rsidRDefault="00453BF1" w:rsidP="00453BF1">
      <w:pPr>
        <w:spacing w:line="360" w:lineRule="auto"/>
        <w:rPr>
          <w:rFonts w:ascii="Times New Roman" w:eastAsia="Times New Roman" w:hAnsi="Times New Roman"/>
        </w:rPr>
      </w:pPr>
      <w:bookmarkStart w:id="29" w:name="page24"/>
      <w:bookmarkEnd w:id="29"/>
    </w:p>
    <w:p w14:paraId="7207E55C" w14:textId="77777777" w:rsidR="00453BF1" w:rsidRDefault="00453BF1" w:rsidP="00453BF1">
      <w:pPr>
        <w:spacing w:line="36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Логический диктант</w:t>
      </w:r>
    </w:p>
    <w:p w14:paraId="33F6F3F5" w14:textId="77777777" w:rsidR="00453BF1" w:rsidRDefault="00453BF1" w:rsidP="00453BF1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Лицо, добровольно дающее свою кровь это-</w:t>
      </w:r>
    </w:p>
    <w:p w14:paraId="23F9C975" w14:textId="77777777" w:rsidR="00453BF1" w:rsidRDefault="00453BF1" w:rsidP="00453BF1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Цельная кровь с добавлением коагулянтов это-</w:t>
      </w:r>
    </w:p>
    <w:p w14:paraId="40B263F9" w14:textId="77777777" w:rsidR="00453BF1" w:rsidRDefault="00453BF1" w:rsidP="00453BF1">
      <w:pPr>
        <w:numPr>
          <w:ilvl w:val="0"/>
          <w:numId w:val="14"/>
        </w:numPr>
        <w:tabs>
          <w:tab w:val="left" w:pos="284"/>
          <w:tab w:val="left" w:pos="61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Лечебный метод, который заключается в процессе введения в кровеносное русло реципиента крови или ее компонентов от донора или самого реципиента это-</w:t>
      </w:r>
    </w:p>
    <w:p w14:paraId="16B21277" w14:textId="77777777" w:rsidR="00453BF1" w:rsidRDefault="00453BF1" w:rsidP="00453BF1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Кровь, взятая у пациента за несколько дней до операции это-</w:t>
      </w:r>
    </w:p>
    <w:p w14:paraId="487B0BE3" w14:textId="77777777" w:rsidR="00453BF1" w:rsidRDefault="00453BF1" w:rsidP="00453BF1">
      <w:pPr>
        <w:numPr>
          <w:ilvl w:val="0"/>
          <w:numId w:val="14"/>
        </w:numPr>
        <w:tabs>
          <w:tab w:val="left" w:pos="284"/>
          <w:tab w:val="left" w:pos="70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Переливание собственной крови больного, излившейся при травме в серозные полости это-</w:t>
      </w:r>
    </w:p>
    <w:p w14:paraId="3383E732" w14:textId="77777777" w:rsidR="00453BF1" w:rsidRDefault="00453BF1" w:rsidP="00453BF1">
      <w:pPr>
        <w:numPr>
          <w:ilvl w:val="0"/>
          <w:numId w:val="14"/>
        </w:numPr>
        <w:tabs>
          <w:tab w:val="left" w:pos="284"/>
          <w:tab w:val="left" w:pos="75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 переливания, при котором производится кровопускание с последующим переливанием донорской крови это-</w:t>
      </w:r>
    </w:p>
    <w:p w14:paraId="664939EF" w14:textId="77777777" w:rsidR="00453BF1" w:rsidRDefault="00453BF1" w:rsidP="00453BF1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Плазма, в которой сохранились антигемофильные глобулины это-</w:t>
      </w:r>
    </w:p>
    <w:p w14:paraId="22407EB0" w14:textId="77777777" w:rsidR="00453BF1" w:rsidRDefault="00453BF1" w:rsidP="00453BF1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Взвесь эритроцитов цельной крови, из которой удалено 65% плазмы это-</w:t>
      </w:r>
    </w:p>
    <w:p w14:paraId="1F48D8E4" w14:textId="77777777" w:rsidR="00453BF1" w:rsidRDefault="00453BF1" w:rsidP="00453BF1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Больной человек, которому переливают кровь и ее компоненты это-</w:t>
      </w:r>
    </w:p>
    <w:p w14:paraId="48B56A1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10. Посттрансфузионная реакция является следствием внесения вместе с трансфузионной средой пирогенных веществ это-</w:t>
      </w:r>
    </w:p>
    <w:p w14:paraId="72B39DDD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11. Посттрансфузионная реакция возникает при сенсибилизации реципиента к различным агентам это-</w:t>
      </w:r>
    </w:p>
    <w:p w14:paraId="6FBC1940" w14:textId="77777777" w:rsidR="00453BF1" w:rsidRDefault="00453BF1" w:rsidP="00453BF1">
      <w:pPr>
        <w:tabs>
          <w:tab w:val="left" w:pos="284"/>
          <w:tab w:val="left" w:pos="74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12. Осложнение, развивающееся при переливании несовместимой по АВ0 или резус фактору крови это-</w:t>
      </w:r>
    </w:p>
    <w:p w14:paraId="1E2190BB" w14:textId="77777777" w:rsidR="00453BF1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13. Антигены, содержащиеся в эритроцитах это-</w:t>
      </w:r>
    </w:p>
    <w:p w14:paraId="08BA1FBE" w14:textId="77777777" w:rsidR="00453BF1" w:rsidRPr="002C2A20" w:rsidRDefault="00453BF1" w:rsidP="00453BF1">
      <w:pPr>
        <w:tabs>
          <w:tab w:val="left" w:pos="284"/>
          <w:tab w:val="left" w:pos="692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Осложнение, развивающееся при наличии сгустков в переливаемой крови это-</w:t>
      </w:r>
    </w:p>
    <w:p w14:paraId="67606C46" w14:textId="77777777" w:rsidR="00453BF1" w:rsidRDefault="00453BF1" w:rsidP="00453BF1">
      <w:pPr>
        <w:tabs>
          <w:tab w:val="left" w:pos="284"/>
          <w:tab w:val="left" w:pos="68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30" w:name="page26"/>
      <w:bookmarkEnd w:id="30"/>
      <w:r>
        <w:rPr>
          <w:rFonts w:ascii="Times New Roman" w:eastAsia="Times New Roman" w:hAnsi="Times New Roman"/>
          <w:sz w:val="28"/>
        </w:rPr>
        <w:t>15. Группа крови не содержит в эритроцитах антигенов, но имеет в сыворотке агглютинины α и β это-</w:t>
      </w:r>
    </w:p>
    <w:p w14:paraId="7926B8B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16. Группа крови имеет в эритроцитах агглютиноген А, а в сыворотке агглютинин β а это-</w:t>
      </w:r>
    </w:p>
    <w:p w14:paraId="5D89CF13" w14:textId="77777777" w:rsidR="00453BF1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17. Группа крови содержит в эритроцитах агглютиноген В и агглютинин α в сыворотке это-</w:t>
      </w:r>
    </w:p>
    <w:p w14:paraId="0AD9F089" w14:textId="77777777" w:rsidR="00453BF1" w:rsidRDefault="00453BF1" w:rsidP="00453BF1">
      <w:pPr>
        <w:tabs>
          <w:tab w:val="left" w:pos="284"/>
          <w:tab w:val="left" w:pos="83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18. Группа крови содержит агглютиногены А и В, а агглютинины отсутствуют это-</w:t>
      </w:r>
    </w:p>
    <w:p w14:paraId="65ED6912" w14:textId="77777777" w:rsidR="00453BF1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19. Специфический антиген, содержащийся в эритроцитах у 85% людей это-</w:t>
      </w:r>
    </w:p>
    <w:p w14:paraId="5FE4C54F" w14:textId="77777777" w:rsidR="00453BF1" w:rsidRDefault="00453BF1" w:rsidP="00453BF1">
      <w:pPr>
        <w:tabs>
          <w:tab w:val="left" w:pos="284"/>
        </w:tabs>
        <w:spacing w:line="315" w:lineRule="exact"/>
        <w:rPr>
          <w:rFonts w:ascii="Times New Roman" w:eastAsia="Times New Roman" w:hAnsi="Times New Roman"/>
        </w:rPr>
      </w:pPr>
    </w:p>
    <w:p w14:paraId="6672458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14:paraId="48E175F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№1</w:t>
      </w:r>
    </w:p>
    <w:p w14:paraId="0C76D06F" w14:textId="77777777"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14:paraId="4526EE0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определении группы крови произошла реакция агглютинации во всех четырех группах сывороток, не исчезнувшее после добавления изотонического раствора натрия хлорида.</w:t>
      </w:r>
    </w:p>
    <w:p w14:paraId="0186ECE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303BD3C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Что произошло? </w:t>
      </w:r>
    </w:p>
    <w:p w14:paraId="023956E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Ваши действия?</w:t>
      </w:r>
    </w:p>
    <w:p w14:paraId="6CC7FC2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F213BA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8FA2F96" w14:textId="77777777" w:rsidR="00453BF1" w:rsidRDefault="00453BF1" w:rsidP="00453BF1">
      <w:pPr>
        <w:spacing w:line="315" w:lineRule="exact"/>
        <w:rPr>
          <w:rFonts w:ascii="Times New Roman" w:eastAsia="Times New Roman" w:hAnsi="Times New Roman"/>
        </w:rPr>
      </w:pPr>
    </w:p>
    <w:p w14:paraId="410076F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№2</w:t>
      </w:r>
    </w:p>
    <w:p w14:paraId="49E1BE85" w14:textId="77777777"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14:paraId="7456E2C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 время переливания крови у женщины появилось чувство стеснения в груди, затрудненное дыхание, цианоз губ и лица, судороги, беспокойство, озноб, резкая боль в пояснице, тошнота, тахикардия, АД 90/60 мм рт ст., пульс 90 уд. в мин.</w:t>
      </w:r>
    </w:p>
    <w:p w14:paraId="444622A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51ABB24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42E38A03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 </w:t>
      </w:r>
    </w:p>
    <w:p w14:paraId="2E3279B8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61745F82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</w:p>
    <w:p w14:paraId="4880EBFF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14EA737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14:paraId="015BC624" w14:textId="77777777"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14:paraId="38CD11DE" w14:textId="77777777" w:rsidR="00453BF1" w:rsidRDefault="00453BF1" w:rsidP="00453BF1">
      <w:pPr>
        <w:tabs>
          <w:tab w:val="left" w:pos="644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 женщины с Rh (-) группой крови родился ребенок с тяжелой формой гемолитической болезни. Роды первые.</w:t>
      </w:r>
    </w:p>
    <w:p w14:paraId="2E3353BB" w14:textId="77777777" w:rsidR="00453BF1" w:rsidRDefault="00453BF1" w:rsidP="00453BF1">
      <w:pPr>
        <w:tabs>
          <w:tab w:val="left" w:pos="644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</w:p>
    <w:p w14:paraId="0220095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22126735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Каковы причины гемолитической болезни?</w:t>
      </w:r>
    </w:p>
    <w:p w14:paraId="370E1C9F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</w:p>
    <w:p w14:paraId="336CCB5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14:paraId="6FC29330" w14:textId="77777777" w:rsidR="00453BF1" w:rsidRDefault="00453BF1" w:rsidP="00453BF1">
      <w:pPr>
        <w:spacing w:line="7" w:lineRule="exact"/>
        <w:rPr>
          <w:rFonts w:ascii="Times New Roman" w:eastAsia="Times New Roman" w:hAnsi="Times New Roman"/>
          <w:sz w:val="28"/>
        </w:rPr>
      </w:pPr>
    </w:p>
    <w:p w14:paraId="1695819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– медицинская сестра  родильного отделения. В ОПБ лежит Петрова А.Д. 28 лет с кровопотерей. Врач назначил Петровой переливание крови. Попросил подготовить все необходимое для определения группы крови и резус-фактора. </w:t>
      </w:r>
    </w:p>
    <w:p w14:paraId="0098452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6CA1F32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1BFB423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Составьте набор для определения группы крови по стандартным сывороткам.</w:t>
      </w:r>
    </w:p>
    <w:p w14:paraId="112926C2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Составьте набор для определения резус-фактора.</w:t>
      </w:r>
    </w:p>
    <w:p w14:paraId="72C098F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14:paraId="61B960A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14:paraId="1FBD9234" w14:textId="77777777" w:rsidR="00453BF1" w:rsidRDefault="00453BF1" w:rsidP="00453BF1">
      <w:pPr>
        <w:spacing w:line="7" w:lineRule="exact"/>
        <w:rPr>
          <w:rFonts w:ascii="Times New Roman" w:eastAsia="Times New Roman" w:hAnsi="Times New Roman"/>
          <w:sz w:val="28"/>
        </w:rPr>
      </w:pPr>
    </w:p>
    <w:p w14:paraId="469E9CD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Пациентка через 3 минуты после начала переливания крови пожаловалась на боль в пояснице и за грудиной. Кожа стала бледной. Врач назначил: прекратить введение крови, подключить систему с 5% раствором глюкозы 400 мл, ввести преднизолон 2 мл в/в струйно, ввести лазикс 100 мг в/в, ввести супрастин 40 мг в/в. Измерять АД и пульс каждые 20 минут. В отделение имеются: лазикс раствор для инъекций 20мг/2 мл, супрастин раствор для инъекций 20 мг/1 мл.</w:t>
      </w:r>
    </w:p>
    <w:p w14:paraId="4DF30C8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0033F0D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63AADCC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 Сколько мл раствора лазикса необходимо набрать в шприц для выполнения инъекции?</w:t>
      </w:r>
    </w:p>
    <w:p w14:paraId="2CE5212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Сколько мл раствора супрастина необходимо набрать в шприц для</w:t>
      </w:r>
      <w:bookmarkStart w:id="31" w:name="page27"/>
      <w:bookmarkEnd w:id="31"/>
      <w:r>
        <w:rPr>
          <w:rFonts w:ascii="Times New Roman" w:eastAsia="Times New Roman" w:hAnsi="Times New Roman"/>
          <w:sz w:val="28"/>
        </w:rPr>
        <w:t xml:space="preserve"> выполнения инъекции?</w:t>
      </w:r>
    </w:p>
    <w:p w14:paraId="6D36A3DF" w14:textId="77777777" w:rsidR="00453BF1" w:rsidRDefault="00453BF1" w:rsidP="00453BF1">
      <w:pPr>
        <w:pStyle w:val="1"/>
      </w:pPr>
    </w:p>
    <w:p w14:paraId="64398AC2" w14:textId="77777777" w:rsidR="00453BF1" w:rsidRDefault="00453BF1" w:rsidP="00453BF1"/>
    <w:p w14:paraId="0E8D3249" w14:textId="77777777" w:rsidR="00453BF1" w:rsidRDefault="00453BF1" w:rsidP="00453BF1"/>
    <w:p w14:paraId="59CECD05" w14:textId="77777777" w:rsidR="00453BF1" w:rsidRDefault="00453BF1" w:rsidP="00453BF1"/>
    <w:p w14:paraId="6D9C22FD" w14:textId="77777777" w:rsidR="00453BF1" w:rsidRDefault="00453BF1" w:rsidP="00453BF1"/>
    <w:p w14:paraId="19F72C83" w14:textId="77777777" w:rsidR="00453BF1" w:rsidRDefault="00453BF1" w:rsidP="00453BF1"/>
    <w:p w14:paraId="3A7366F2" w14:textId="77777777" w:rsidR="00453BF1" w:rsidRDefault="00453BF1" w:rsidP="00453BF1"/>
    <w:p w14:paraId="78412515" w14:textId="77777777" w:rsidR="00453BF1" w:rsidRDefault="00453BF1" w:rsidP="00453BF1">
      <w:pPr>
        <w:pStyle w:val="1"/>
      </w:pPr>
    </w:p>
    <w:p w14:paraId="7638884B" w14:textId="77777777" w:rsidR="00453BF1" w:rsidRDefault="00453BF1" w:rsidP="00453BF1"/>
    <w:p w14:paraId="71D19436" w14:textId="77777777" w:rsidR="00453BF1" w:rsidRPr="00136A17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A1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Рефлексия (анализ проделанной работы студентами, активность и самостоятельность каждого студента)</w:t>
      </w:r>
    </w:p>
    <w:p w14:paraId="102FDC46" w14:textId="77777777" w:rsidR="00453BF1" w:rsidRPr="00136A17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36A17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12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53BF1" w:rsidRPr="00136A17" w14:paraId="12FEE1D0" w14:textId="77777777" w:rsidTr="006637B9">
        <w:tc>
          <w:tcPr>
            <w:tcW w:w="4673" w:type="dxa"/>
          </w:tcPr>
          <w:p w14:paraId="17221843" w14:textId="77777777" w:rsidR="00453BF1" w:rsidRPr="00136A1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120989F9" w14:textId="77777777" w:rsidR="00453BF1" w:rsidRPr="00136A1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:rsidRPr="00136A17" w14:paraId="5A16E396" w14:textId="77777777" w:rsidTr="006637B9">
        <w:tc>
          <w:tcPr>
            <w:tcW w:w="4673" w:type="dxa"/>
          </w:tcPr>
          <w:p w14:paraId="57299F8F" w14:textId="77777777" w:rsidR="00453BF1" w:rsidRPr="00136A1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72DB1739" w14:textId="77777777" w:rsidR="00453BF1" w:rsidRPr="00136A1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14:paraId="010B0ADF" w14:textId="77777777" w:rsidTr="006637B9">
        <w:tc>
          <w:tcPr>
            <w:tcW w:w="4673" w:type="dxa"/>
          </w:tcPr>
          <w:p w14:paraId="3B25D153" w14:textId="77777777" w:rsidR="00453BF1" w:rsidRPr="00136A1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34DC4335" w14:textId="77777777" w:rsidR="00453BF1" w:rsidRPr="00136A1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14:paraId="496692B6" w14:textId="77777777" w:rsidTr="006637B9">
        <w:tc>
          <w:tcPr>
            <w:tcW w:w="4673" w:type="dxa"/>
          </w:tcPr>
          <w:p w14:paraId="1FACAC7C" w14:textId="77777777" w:rsidR="00453BF1" w:rsidRPr="00136A1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3E61CF9D" w14:textId="77777777" w:rsidR="00453BF1" w:rsidRPr="00136A1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14:paraId="20130EF7" w14:textId="77777777" w:rsidTr="006637B9">
        <w:tc>
          <w:tcPr>
            <w:tcW w:w="4673" w:type="dxa"/>
          </w:tcPr>
          <w:p w14:paraId="7F173C03" w14:textId="77777777" w:rsidR="00453BF1" w:rsidRPr="00136A1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39662E82" w14:textId="77777777" w:rsidR="00453BF1" w:rsidRPr="00136A1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14:paraId="6DB50579" w14:textId="77777777" w:rsidTr="006637B9">
        <w:tc>
          <w:tcPr>
            <w:tcW w:w="4673" w:type="dxa"/>
          </w:tcPr>
          <w:p w14:paraId="1631D620" w14:textId="77777777" w:rsidR="00453BF1" w:rsidRPr="00136A1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10F04C8A" w14:textId="77777777" w:rsidR="00453BF1" w:rsidRPr="00136A1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14:paraId="12BBD4D0" w14:textId="77777777" w:rsidTr="006637B9">
        <w:trPr>
          <w:trHeight w:val="270"/>
        </w:trPr>
        <w:tc>
          <w:tcPr>
            <w:tcW w:w="4673" w:type="dxa"/>
          </w:tcPr>
          <w:p w14:paraId="549FEDC3" w14:textId="77777777" w:rsidR="00453BF1" w:rsidRPr="00136A1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167146F5" w14:textId="77777777" w:rsidR="00453BF1" w:rsidRPr="00136A1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:rsidRPr="00136A17" w14:paraId="04BE3412" w14:textId="77777777" w:rsidTr="006637B9">
        <w:tc>
          <w:tcPr>
            <w:tcW w:w="4673" w:type="dxa"/>
          </w:tcPr>
          <w:p w14:paraId="4ADFDEB1" w14:textId="77777777" w:rsidR="00453BF1" w:rsidRPr="00136A1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096F0FCF" w14:textId="77777777" w:rsidR="00453BF1" w:rsidRPr="00136A1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0FE04F0A" w14:textId="77777777" w:rsidR="00453BF1" w:rsidRDefault="00453BF1" w:rsidP="00453BF1"/>
    <w:p w14:paraId="2B44E476" w14:textId="77777777" w:rsidR="00453BF1" w:rsidRDefault="00453BF1" w:rsidP="00453BF1"/>
    <w:p w14:paraId="0CFD54B1" w14:textId="77777777" w:rsidR="00453BF1" w:rsidRDefault="00453BF1" w:rsidP="00453BF1"/>
    <w:p w14:paraId="6DA6CB43" w14:textId="77777777" w:rsidR="00453BF1" w:rsidRDefault="00453BF1" w:rsidP="00453BF1"/>
    <w:p w14:paraId="32D0B5B0" w14:textId="77777777" w:rsidR="00453BF1" w:rsidRDefault="00453BF1" w:rsidP="00453BF1"/>
    <w:p w14:paraId="0BD6ED98" w14:textId="77777777" w:rsidR="00453BF1" w:rsidRDefault="00453BF1" w:rsidP="00453BF1"/>
    <w:p w14:paraId="4F658CBA" w14:textId="77777777" w:rsidR="00453BF1" w:rsidRDefault="00453BF1" w:rsidP="00453BF1"/>
    <w:p w14:paraId="05D4915E" w14:textId="77777777" w:rsidR="00453BF1" w:rsidRDefault="00453BF1" w:rsidP="00453BF1"/>
    <w:p w14:paraId="46D975CD" w14:textId="77777777" w:rsidR="00453BF1" w:rsidRDefault="00453BF1" w:rsidP="00453BF1"/>
    <w:p w14:paraId="1F890B39" w14:textId="77777777" w:rsidR="00453BF1" w:rsidRDefault="00453BF1" w:rsidP="00453BF1"/>
    <w:p w14:paraId="678043B3" w14:textId="77777777" w:rsidR="00453BF1" w:rsidRDefault="00453BF1" w:rsidP="00453BF1"/>
    <w:p w14:paraId="3EB21A7F" w14:textId="77777777" w:rsidR="00453BF1" w:rsidRDefault="00453BF1" w:rsidP="00453BF1"/>
    <w:p w14:paraId="51AF4643" w14:textId="77777777" w:rsidR="00453BF1" w:rsidRDefault="00453BF1" w:rsidP="00453BF1"/>
    <w:p w14:paraId="4C276729" w14:textId="77777777" w:rsidR="00453BF1" w:rsidRDefault="00453BF1" w:rsidP="00453BF1"/>
    <w:p w14:paraId="1EAD5C2D" w14:textId="77777777" w:rsidR="00453BF1" w:rsidRDefault="00453BF1" w:rsidP="00453BF1"/>
    <w:p w14:paraId="7BB5DA60" w14:textId="77777777" w:rsidR="00453BF1" w:rsidRDefault="00453BF1" w:rsidP="00453BF1"/>
    <w:p w14:paraId="0A877F47" w14:textId="77777777" w:rsidR="00453BF1" w:rsidRDefault="00453BF1" w:rsidP="00453BF1"/>
    <w:p w14:paraId="0B2A7793" w14:textId="77777777" w:rsidR="00453BF1" w:rsidRDefault="00453BF1" w:rsidP="00453BF1"/>
    <w:p w14:paraId="7739FF64" w14:textId="77777777" w:rsidR="00453BF1" w:rsidRDefault="00453BF1" w:rsidP="00453BF1"/>
    <w:p w14:paraId="070799FD" w14:textId="77777777" w:rsidR="00453BF1" w:rsidRDefault="00453BF1" w:rsidP="00453BF1"/>
    <w:p w14:paraId="49AB3FB9" w14:textId="77777777" w:rsidR="00453BF1" w:rsidRDefault="00453BF1" w:rsidP="00453BF1"/>
    <w:p w14:paraId="49B87A9E" w14:textId="77777777" w:rsidR="00453BF1" w:rsidRDefault="00453BF1" w:rsidP="00453BF1"/>
    <w:p w14:paraId="4544D424" w14:textId="77777777" w:rsidR="00453BF1" w:rsidRDefault="00453BF1" w:rsidP="00453BF1"/>
    <w:p w14:paraId="7C8B539F" w14:textId="77777777" w:rsidR="00453BF1" w:rsidRDefault="00453BF1" w:rsidP="00453BF1"/>
    <w:p w14:paraId="08140635" w14:textId="77777777" w:rsidR="00453BF1" w:rsidRDefault="00453BF1" w:rsidP="00453BF1"/>
    <w:p w14:paraId="033ED415" w14:textId="77777777" w:rsidR="00453BF1" w:rsidRDefault="00453BF1" w:rsidP="00453BF1"/>
    <w:p w14:paraId="1C5ADF48" w14:textId="77777777" w:rsidR="00453BF1" w:rsidRDefault="00453BF1" w:rsidP="00453BF1"/>
    <w:p w14:paraId="653482BB" w14:textId="77777777" w:rsidR="00453BF1" w:rsidRPr="00136A17" w:rsidRDefault="00453BF1" w:rsidP="00453BF1"/>
    <w:p w14:paraId="2A882BE8" w14:textId="77777777" w:rsidR="00453BF1" w:rsidRPr="00B470AF" w:rsidRDefault="00453BF1" w:rsidP="00453BF1">
      <w:pPr>
        <w:pStyle w:val="1"/>
      </w:pPr>
      <w:bookmarkStart w:id="32" w:name="_Toc38939963"/>
      <w:r w:rsidRPr="00B470AF">
        <w:lastRenderedPageBreak/>
        <w:t>Тема 3:</w:t>
      </w:r>
      <w:r>
        <w:t xml:space="preserve"> «Освоение техники наложения мягких повязок в модельной ситуации»</w:t>
      </w:r>
      <w:bookmarkEnd w:id="32"/>
    </w:p>
    <w:p w14:paraId="4509334E" w14:textId="77777777" w:rsidR="00453BF1" w:rsidRPr="00B470AF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0210E1" w14:textId="77777777" w:rsidR="00453BF1" w:rsidRDefault="00453BF1" w:rsidP="00453BF1">
      <w:pPr>
        <w:pStyle w:val="1"/>
        <w:jc w:val="both"/>
      </w:pPr>
      <w:bookmarkStart w:id="33" w:name="_Toc38939964"/>
      <w:r>
        <w:rPr>
          <w:szCs w:val="28"/>
        </w:rPr>
        <w:t>3.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33"/>
    </w:p>
    <w:p w14:paraId="234E3D8A" w14:textId="77777777"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B9AA6" w14:textId="77777777" w:rsidR="00453BF1" w:rsidRPr="00E234D6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  <w:szCs w:val="28"/>
        </w:rPr>
      </w:pPr>
      <w:r w:rsidRPr="00E234D6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14:paraId="6B8878AA" w14:textId="77777777" w:rsidR="00453BF1" w:rsidRPr="00E234D6" w:rsidRDefault="00453BF1" w:rsidP="00453BF1">
      <w:pPr>
        <w:spacing w:line="3" w:lineRule="exact"/>
        <w:rPr>
          <w:rFonts w:ascii="Times New Roman" w:eastAsia="Times New Roman" w:hAnsi="Times New Roman"/>
          <w:sz w:val="28"/>
          <w:szCs w:val="28"/>
        </w:rPr>
      </w:pPr>
    </w:p>
    <w:p w14:paraId="6D8A11F5" w14:textId="77777777" w:rsidR="00453BF1" w:rsidRDefault="00453BF1" w:rsidP="00453BF1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1. </w:t>
      </w:r>
      <w:r w:rsidRPr="00E234D6">
        <w:rPr>
          <w:rFonts w:ascii="Times New Roman" w:eastAsia="Times New Roman" w:hAnsi="Times New Roman"/>
          <w:i/>
          <w:sz w:val="28"/>
          <w:szCs w:val="28"/>
        </w:rPr>
        <w:t xml:space="preserve">Десмургия </w:t>
      </w:r>
      <w:r w:rsidRPr="00E234D6">
        <w:rPr>
          <w:rFonts w:ascii="Times New Roman" w:eastAsia="Times New Roman" w:hAnsi="Times New Roman"/>
          <w:sz w:val="28"/>
          <w:szCs w:val="28"/>
        </w:rPr>
        <w:t>– это учение о правилах наложения и</w:t>
      </w:r>
      <w:r>
        <w:rPr>
          <w:rFonts w:ascii="Times New Roman" w:eastAsia="Times New Roman" w:hAnsi="Times New Roman"/>
          <w:sz w:val="28"/>
          <w:szCs w:val="28"/>
        </w:rPr>
        <w:t>________________</w:t>
      </w:r>
      <w:r w:rsidRPr="00E234D6">
        <w:rPr>
          <w:rFonts w:ascii="Times New Roman" w:eastAsia="Times New Roman" w:hAnsi="Times New Roman"/>
          <w:sz w:val="28"/>
          <w:szCs w:val="28"/>
        </w:rPr>
        <w:t xml:space="preserve"> ________________</w:t>
      </w:r>
      <w:r>
        <w:rPr>
          <w:rFonts w:ascii="Times New Roman" w:eastAsia="Times New Roman" w:hAnsi="Times New Roman"/>
          <w:sz w:val="28"/>
          <w:szCs w:val="28"/>
        </w:rPr>
        <w:t>____________________________________________________</w:t>
      </w:r>
    </w:p>
    <w:p w14:paraId="64DFDC1D" w14:textId="77777777" w:rsidR="00453BF1" w:rsidRPr="00E234D6" w:rsidRDefault="00453BF1" w:rsidP="00453BF1">
      <w:pPr>
        <w:tabs>
          <w:tab w:val="left" w:pos="284"/>
        </w:tabs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2. </w:t>
      </w:r>
      <w:r w:rsidRPr="00E234D6">
        <w:rPr>
          <w:rFonts w:ascii="Times New Roman" w:eastAsia="Times New Roman" w:hAnsi="Times New Roman"/>
          <w:i/>
          <w:sz w:val="28"/>
          <w:szCs w:val="28"/>
        </w:rPr>
        <w:t>Повязка состоит из двух частей:</w:t>
      </w:r>
    </w:p>
    <w:p w14:paraId="7B0C24F7" w14:textId="77777777" w:rsidR="00453BF1" w:rsidRPr="00CC74A5" w:rsidRDefault="00453BF1" w:rsidP="00453BF1">
      <w:pPr>
        <w:pStyle w:val="a9"/>
        <w:numPr>
          <w:ilvl w:val="0"/>
          <w:numId w:val="56"/>
        </w:numPr>
        <w:tabs>
          <w:tab w:val="left" w:pos="680"/>
        </w:tabs>
        <w:jc w:val="both"/>
        <w:rPr>
          <w:rFonts w:ascii="Times New Roman" w:eastAsia="Times New Roman" w:hAnsi="Times New Roman"/>
          <w:i/>
          <w:sz w:val="28"/>
        </w:rPr>
      </w:pPr>
      <w:r w:rsidRPr="00E234D6">
        <w:rPr>
          <w:rFonts w:ascii="Times New Roman" w:eastAsia="Times New Roman" w:hAnsi="Times New Roman"/>
          <w:sz w:val="28"/>
          <w:szCs w:val="28"/>
        </w:rPr>
        <w:t xml:space="preserve">перевязочный материал, накладываемый на рану (стерильная </w:t>
      </w:r>
      <w:r w:rsidRPr="00CC74A5">
        <w:rPr>
          <w:rFonts w:ascii="Times New Roman" w:eastAsia="Times New Roman" w:hAnsi="Times New Roman"/>
          <w:sz w:val="28"/>
          <w:szCs w:val="28"/>
        </w:rPr>
        <w:t>марля,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C74A5">
        <w:rPr>
          <w:rFonts w:ascii="Times New Roman" w:eastAsia="Times New Roman" w:hAnsi="Times New Roman"/>
          <w:sz w:val="28"/>
          <w:szCs w:val="28"/>
        </w:rPr>
        <w:t>сухая или пропитанная лекарственным препаратом),</w:t>
      </w:r>
    </w:p>
    <w:p w14:paraId="1BF30F2B" w14:textId="77777777" w:rsidR="00453BF1" w:rsidRDefault="00453BF1" w:rsidP="00453BF1">
      <w:pPr>
        <w:pStyle w:val="a9"/>
        <w:numPr>
          <w:ilvl w:val="0"/>
          <w:numId w:val="56"/>
        </w:numPr>
        <w:tabs>
          <w:tab w:val="left" w:pos="680"/>
        </w:tabs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_______________________________________________________________</w:t>
      </w:r>
    </w:p>
    <w:p w14:paraId="5699ACC7" w14:textId="77777777" w:rsidR="00453BF1" w:rsidRPr="00A402E1" w:rsidRDefault="00453BF1" w:rsidP="00453BF1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>3. Классификация мягких повязок:_____________________________________</w:t>
      </w:r>
    </w:p>
    <w:p w14:paraId="6086250F" w14:textId="77777777" w:rsidR="00453BF1" w:rsidRDefault="00453BF1" w:rsidP="00453BF1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 xml:space="preserve">4. </w:t>
      </w:r>
      <w:r>
        <w:rPr>
          <w:rFonts w:ascii="Times New Roman" w:eastAsia="Times New Roman" w:hAnsi="Times New Roman"/>
          <w:i/>
          <w:sz w:val="28"/>
        </w:rPr>
        <w:t>Давящая</w:t>
      </w:r>
      <w:r>
        <w:rPr>
          <w:rFonts w:ascii="Times New Roman" w:eastAsia="Times New Roman" w:hAnsi="Times New Roman"/>
          <w:iCs/>
          <w:sz w:val="28"/>
        </w:rPr>
        <w:t xml:space="preserve"> повязка накладывается при___________________________________ ____________________________________________________________________</w:t>
      </w:r>
    </w:p>
    <w:p w14:paraId="15489754" w14:textId="77777777" w:rsidR="00453BF1" w:rsidRPr="00B53836" w:rsidRDefault="00453BF1" w:rsidP="00453BF1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>5. Окклюзионная повязка – это _________________________________________</w:t>
      </w:r>
    </w:p>
    <w:p w14:paraId="1CE2340E" w14:textId="77777777" w:rsidR="00453BF1" w:rsidRPr="00CC74A5" w:rsidRDefault="00453BF1" w:rsidP="00453BF1">
      <w:pPr>
        <w:pStyle w:val="a9"/>
        <w:tabs>
          <w:tab w:val="left" w:pos="980"/>
        </w:tabs>
        <w:spacing w:line="183" w:lineRule="auto"/>
        <w:rPr>
          <w:rFonts w:ascii="Symbol" w:eastAsia="Symbol" w:hAnsi="Symbol"/>
          <w:b/>
          <w:sz w:val="46"/>
          <w:vertAlign w:val="subscript"/>
        </w:rPr>
      </w:pPr>
      <w:r w:rsidRPr="00CC74A5">
        <w:rPr>
          <w:rFonts w:ascii="Times New Roman" w:eastAsia="Times New Roman" w:hAnsi="Times New Roman"/>
          <w:sz w:val="25"/>
        </w:rPr>
        <w:t>_____________________________________________________</w:t>
      </w:r>
    </w:p>
    <w:p w14:paraId="2CF3BBF4" w14:textId="77777777"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1D7E4254" w14:textId="77777777" w:rsidR="00453BF1" w:rsidRDefault="00453BF1" w:rsidP="00453BF1">
      <w:pPr>
        <w:pStyle w:val="1"/>
        <w:jc w:val="both"/>
      </w:pPr>
      <w:bookmarkStart w:id="34" w:name="_Toc38939965"/>
      <w:r>
        <w:t>3.2. Закрепление изученного материала (контролирующий)</w:t>
      </w:r>
      <w:bookmarkEnd w:id="34"/>
    </w:p>
    <w:p w14:paraId="0FC35D52" w14:textId="77777777" w:rsidR="00453BF1" w:rsidRPr="00B470AF" w:rsidRDefault="00453BF1" w:rsidP="00453BF1"/>
    <w:p w14:paraId="54DFCD3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28D1445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7F37E418" w14:textId="77777777"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14:paraId="1E365DC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4"/>
        </w:rPr>
        <w:t>1</w:t>
      </w:r>
      <w:r>
        <w:rPr>
          <w:rFonts w:ascii="Times New Roman" w:eastAsia="Times New Roman" w:hAnsi="Times New Roman"/>
          <w:i/>
          <w:sz w:val="28"/>
        </w:rPr>
        <w:t>. Функциональное назначение защитной повязки:</w:t>
      </w:r>
    </w:p>
    <w:p w14:paraId="26B8C59B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1981A02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остановка кровотечения</w:t>
      </w:r>
    </w:p>
    <w:p w14:paraId="1CE8DD2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постоянный доступ лекарственного вещества</w:t>
      </w:r>
    </w:p>
    <w:p w14:paraId="2C788F09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профилактика вторичного инфицирования </w:t>
      </w:r>
    </w:p>
    <w:p w14:paraId="281427C2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герметизация раны</w:t>
      </w:r>
    </w:p>
    <w:p w14:paraId="28460F00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</w:rPr>
      </w:pPr>
    </w:p>
    <w:p w14:paraId="22BA3E74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5DFABE9B" w14:textId="77777777"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Функциональное назначение окклюзионной повязки: </w:t>
      </w:r>
    </w:p>
    <w:p w14:paraId="776F31AC" w14:textId="77777777" w:rsidR="00453BF1" w:rsidRDefault="00453BF1" w:rsidP="00453BF1">
      <w:pPr>
        <w:tabs>
          <w:tab w:val="left" w:pos="284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герметизация раны </w:t>
      </w:r>
    </w:p>
    <w:p w14:paraId="7FD18CDD" w14:textId="77777777" w:rsidR="00453BF1" w:rsidRDefault="00453BF1" w:rsidP="00453BF1">
      <w:pPr>
        <w:tabs>
          <w:tab w:val="left" w:pos="28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защита раны от инфицирования</w:t>
      </w:r>
    </w:p>
    <w:p w14:paraId="2516046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устранение деформации</w:t>
      </w:r>
    </w:p>
    <w:p w14:paraId="58B2CE16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воздействие лекарственных веществ</w:t>
      </w:r>
    </w:p>
    <w:p w14:paraId="5E98FB74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2DF38CB3" w14:textId="77777777"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Повязка, накладываемая на ампутационную культю: </w:t>
      </w:r>
    </w:p>
    <w:p w14:paraId="736976A8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возвращающаяся </w:t>
      </w:r>
    </w:p>
    <w:p w14:paraId="2FF9FDBF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спиральная </w:t>
      </w:r>
    </w:p>
    <w:p w14:paraId="248865D3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колосовидная </w:t>
      </w:r>
    </w:p>
    <w:p w14:paraId="1FB71689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круговая</w:t>
      </w:r>
    </w:p>
    <w:p w14:paraId="4DE8592A" w14:textId="77777777" w:rsidR="00453BF1" w:rsidRPr="00C979DE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65B18077" w14:textId="77777777"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Для наложения клеевой повязки используют: </w:t>
      </w:r>
    </w:p>
    <w:p w14:paraId="659A37C2" w14:textId="77777777" w:rsidR="00453BF1" w:rsidRPr="00B55BB1" w:rsidRDefault="00453BF1" w:rsidP="00453BF1">
      <w:p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клеол </w:t>
      </w:r>
    </w:p>
    <w:p w14:paraId="685A0835" w14:textId="77777777" w:rsidR="00453BF1" w:rsidRPr="00C979DE" w:rsidRDefault="00453BF1" w:rsidP="00453BF1">
      <w:p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лейкопластырь</w:t>
      </w:r>
    </w:p>
    <w:p w14:paraId="60F9C75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суспензорий</w:t>
      </w:r>
    </w:p>
    <w:p w14:paraId="69608E78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стерильную ткань</w:t>
      </w:r>
    </w:p>
    <w:p w14:paraId="38469133" w14:textId="77777777"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Куда накладывается пращевидная повязка: </w:t>
      </w:r>
    </w:p>
    <w:p w14:paraId="063D11D2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 височную область </w:t>
      </w:r>
    </w:p>
    <w:p w14:paraId="6FE152EB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 переносицу </w:t>
      </w:r>
    </w:p>
    <w:p w14:paraId="3236F2F7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 ухо </w:t>
      </w:r>
    </w:p>
    <w:p w14:paraId="0113AF4C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 нос</w:t>
      </w:r>
    </w:p>
    <w:p w14:paraId="6B38A79C" w14:textId="77777777" w:rsidR="00453BF1" w:rsidRPr="00C979DE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778303EE" w14:textId="77777777"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Для доступа лекарственного препарата к ране накладывается повязка: </w:t>
      </w:r>
    </w:p>
    <w:p w14:paraId="783ABB5E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окклюзионная </w:t>
      </w:r>
    </w:p>
    <w:p w14:paraId="0032F35F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защитная </w:t>
      </w:r>
    </w:p>
    <w:p w14:paraId="3DAF3E7B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лекарственная </w:t>
      </w:r>
    </w:p>
    <w:p w14:paraId="06FCCCA8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давящая</w:t>
      </w:r>
    </w:p>
    <w:p w14:paraId="2B43EDF9" w14:textId="77777777" w:rsidR="00453BF1" w:rsidRPr="00C979DE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680D31FC" w14:textId="77777777"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Как накладывается круговая повязка?</w:t>
      </w:r>
    </w:p>
    <w:p w14:paraId="5D438A27" w14:textId="77777777" w:rsidR="00453BF1" w:rsidRDefault="00453BF1" w:rsidP="00453BF1">
      <w:pPr>
        <w:spacing w:line="4" w:lineRule="exact"/>
        <w:rPr>
          <w:rFonts w:ascii="Times New Roman" w:eastAsia="Times New Roman" w:hAnsi="Times New Roman"/>
          <w:i/>
          <w:sz w:val="28"/>
        </w:rPr>
      </w:pPr>
    </w:p>
    <w:p w14:paraId="0317F2CE" w14:textId="77777777" w:rsidR="00453BF1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1/2 </w:t>
      </w:r>
    </w:p>
    <w:p w14:paraId="48CA8D3F" w14:textId="77777777" w:rsidR="00453BF1" w:rsidRPr="00B55BB1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14:paraId="1D997D83" w14:textId="77777777" w:rsidR="00453BF1" w:rsidRPr="00B55BB1" w:rsidRDefault="00453BF1" w:rsidP="00453BF1">
      <w:pPr>
        <w:spacing w:line="2" w:lineRule="exact"/>
        <w:rPr>
          <w:rFonts w:ascii="Times New Roman" w:eastAsia="Times New Roman" w:hAnsi="Times New Roman"/>
          <w:i/>
          <w:sz w:val="28"/>
          <w:szCs w:val="28"/>
        </w:rPr>
      </w:pPr>
    </w:p>
    <w:p w14:paraId="2470C9FB" w14:textId="77777777" w:rsidR="00453BF1" w:rsidRPr="00B55BB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в) последующие туры закрывают предыдущие полностью</w:t>
      </w:r>
    </w:p>
    <w:p w14:paraId="16016F4A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г) последующие туры отстоят от предыдущих на ширину бинта</w:t>
      </w:r>
    </w:p>
    <w:p w14:paraId="501719D6" w14:textId="77777777" w:rsidR="00453BF1" w:rsidRPr="00B55BB1" w:rsidRDefault="00453BF1" w:rsidP="00453BF1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</w:p>
    <w:p w14:paraId="21470A2D" w14:textId="77777777" w:rsidR="00453BF1" w:rsidRDefault="00453BF1" w:rsidP="00453BF1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Как накладывается ползучая повязка?</w:t>
      </w:r>
    </w:p>
    <w:p w14:paraId="3D5E153F" w14:textId="77777777" w:rsidR="00453BF1" w:rsidRDefault="00453BF1" w:rsidP="00453BF1">
      <w:pPr>
        <w:spacing w:line="4" w:lineRule="exact"/>
        <w:rPr>
          <w:rFonts w:ascii="Times New Roman" w:eastAsia="Times New Roman" w:hAnsi="Times New Roman"/>
          <w:i/>
          <w:sz w:val="28"/>
        </w:rPr>
      </w:pPr>
    </w:p>
    <w:p w14:paraId="5D61F4DE" w14:textId="77777777" w:rsidR="00453BF1" w:rsidRPr="00D446B0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>а) последующие туры закрывают предыдущие на 1/2</w:t>
      </w:r>
    </w:p>
    <w:p w14:paraId="11FBC078" w14:textId="77777777" w:rsidR="00453BF1" w:rsidRPr="00D446B0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bookmarkStart w:id="35" w:name="page28"/>
      <w:bookmarkEnd w:id="35"/>
      <w:r w:rsidRPr="00D446B0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14:paraId="02136A94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 xml:space="preserve">в) последующие туры закрывают предыдущие полностью </w:t>
      </w:r>
    </w:p>
    <w:p w14:paraId="3DEC5EF9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>г) последующие туры отстоят от предыдущих</w:t>
      </w:r>
    </w:p>
    <w:p w14:paraId="30043A92" w14:textId="77777777" w:rsidR="00453BF1" w:rsidRPr="00D446B0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</w:p>
    <w:p w14:paraId="2D47C1CA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34E2388D" w14:textId="77777777" w:rsidR="00453BF1" w:rsidRPr="00F55E6B" w:rsidRDefault="00453BF1" w:rsidP="00453BF1">
      <w:pPr>
        <w:numPr>
          <w:ilvl w:val="0"/>
          <w:numId w:val="16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F55E6B">
        <w:rPr>
          <w:rFonts w:ascii="Times New Roman" w:eastAsia="Times New Roman" w:hAnsi="Times New Roman"/>
          <w:i/>
          <w:sz w:val="28"/>
          <w:szCs w:val="28"/>
        </w:rPr>
        <w:t>Как накладывается спиральная повязка?</w:t>
      </w:r>
    </w:p>
    <w:p w14:paraId="65A04EB7" w14:textId="77777777" w:rsidR="00453BF1" w:rsidRPr="00F55E6B" w:rsidRDefault="00453BF1" w:rsidP="00453BF1">
      <w:pPr>
        <w:spacing w:line="4" w:lineRule="exact"/>
        <w:rPr>
          <w:rFonts w:ascii="Times New Roman" w:eastAsia="Times New Roman" w:hAnsi="Times New Roman"/>
          <w:i/>
          <w:sz w:val="28"/>
          <w:szCs w:val="28"/>
        </w:rPr>
      </w:pPr>
    </w:p>
    <w:p w14:paraId="51F8A5FC" w14:textId="77777777" w:rsidR="00453BF1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F55E6B"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</w:rPr>
        <w:t>3</w:t>
      </w:r>
    </w:p>
    <w:p w14:paraId="4B0496C7" w14:textId="77777777" w:rsidR="00453BF1" w:rsidRPr="00F55E6B" w:rsidRDefault="00453BF1" w:rsidP="00453BF1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1/4</w:t>
      </w:r>
    </w:p>
    <w:p w14:paraId="0A192F28" w14:textId="77777777" w:rsidR="00453BF1" w:rsidRPr="00F55E6B" w:rsidRDefault="00453BF1" w:rsidP="00453BF1">
      <w:pPr>
        <w:spacing w:line="2" w:lineRule="exact"/>
        <w:rPr>
          <w:rFonts w:ascii="Times New Roman" w:eastAsia="Times New Roman" w:hAnsi="Times New Roman"/>
          <w:i/>
          <w:sz w:val="28"/>
          <w:szCs w:val="28"/>
        </w:rPr>
      </w:pPr>
    </w:p>
    <w:p w14:paraId="0332C35D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 xml:space="preserve">в) последующие туры закрывают предыдущие полностью </w:t>
      </w:r>
    </w:p>
    <w:p w14:paraId="4D7D723E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>г) туры накладываются друг на друга</w:t>
      </w:r>
    </w:p>
    <w:p w14:paraId="60949BDA" w14:textId="77777777" w:rsidR="00453BF1" w:rsidRPr="00F55E6B" w:rsidRDefault="00453BF1" w:rsidP="00453BF1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</w:p>
    <w:p w14:paraId="402BD72E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10. Какое из перечисленных правил должен соблюдать бинтующий? </w:t>
      </w:r>
    </w:p>
    <w:p w14:paraId="6CEAE982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располагаться сзади больного, чтобы не дышать ему в лицо </w:t>
      </w:r>
    </w:p>
    <w:p w14:paraId="0B0D0C5A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стоять лицом к пациенту и наблюдать за его состоянием </w:t>
      </w:r>
    </w:p>
    <w:p w14:paraId="0E9F905F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бинтовать, предварительно отматывая бинт </w:t>
      </w:r>
    </w:p>
    <w:p w14:paraId="1A723E6B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смотреть на лицо больного и бинтуемую часть тела</w:t>
      </w:r>
    </w:p>
    <w:p w14:paraId="2BD1414D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15C2E3D1" w14:textId="77777777" w:rsidR="00453BF1" w:rsidRDefault="00453BF1" w:rsidP="00453BF1">
      <w:pPr>
        <w:tabs>
          <w:tab w:val="left" w:pos="66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11. Какая повязка накладывается на область промежности?</w:t>
      </w:r>
    </w:p>
    <w:p w14:paraId="70AA8F48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5A47AC8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Т-образная</w:t>
      </w:r>
    </w:p>
    <w:p w14:paraId="0AB1815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восьмиобразная</w:t>
      </w:r>
    </w:p>
    <w:p w14:paraId="56BBD47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пращевидная</w:t>
      </w:r>
    </w:p>
    <w:p w14:paraId="7ED2248D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колосовидная</w:t>
      </w:r>
    </w:p>
    <w:p w14:paraId="5ED14130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1CBEB3F8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5B0AE94A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12. К мягкой повязке относится: </w:t>
      </w:r>
    </w:p>
    <w:p w14:paraId="4CA49E90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гипсовая повязка </w:t>
      </w:r>
    </w:p>
    <w:p w14:paraId="6263DC9E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косыночная повязка </w:t>
      </w:r>
    </w:p>
    <w:p w14:paraId="2C137F3A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в) шина Крамера </w:t>
      </w:r>
    </w:p>
    <w:p w14:paraId="0304A825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аппарат Илизарова</w:t>
      </w:r>
    </w:p>
    <w:p w14:paraId="64B33F46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4B8F443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13. Какую повязку накладывают на область плечевого сустава:</w:t>
      </w:r>
    </w:p>
    <w:p w14:paraId="5239A08A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07D0B9C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черепашью</w:t>
      </w:r>
    </w:p>
    <w:p w14:paraId="6D74EE5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колосовидную</w:t>
      </w:r>
    </w:p>
    <w:p w14:paraId="39E8B65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крестообразную</w:t>
      </w:r>
    </w:p>
    <w:p w14:paraId="2FA89BCC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ползучую</w:t>
      </w:r>
    </w:p>
    <w:p w14:paraId="726DB9AC" w14:textId="77777777" w:rsidR="00453BF1" w:rsidRDefault="00453BF1" w:rsidP="00453BF1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678F025" w14:textId="77777777" w:rsidR="00453BF1" w:rsidRDefault="00453BF1" w:rsidP="00453BF1">
      <w:pPr>
        <w:spacing w:line="1" w:lineRule="exact"/>
        <w:rPr>
          <w:rFonts w:ascii="Times New Roman" w:eastAsia="Times New Roman" w:hAnsi="Times New Roman"/>
        </w:rPr>
      </w:pPr>
    </w:p>
    <w:p w14:paraId="18A1B49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14. Для транспортной иммобилизации конечности используется:</w:t>
      </w:r>
    </w:p>
    <w:p w14:paraId="0E9A46D9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4F9CB09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гипсовая повязка</w:t>
      </w:r>
    </w:p>
    <w:p w14:paraId="492EC4A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гипсовая лонгета</w:t>
      </w:r>
    </w:p>
    <w:p w14:paraId="223B1EE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шина заводского изготовления</w:t>
      </w:r>
    </w:p>
    <w:p w14:paraId="511E1EEC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ползучая повязка</w:t>
      </w:r>
    </w:p>
    <w:p w14:paraId="0B951FC0" w14:textId="77777777" w:rsidR="00453BF1" w:rsidRDefault="00453BF1" w:rsidP="00453BF1">
      <w:pPr>
        <w:spacing w:line="234" w:lineRule="auto"/>
        <w:rPr>
          <w:rFonts w:ascii="Times New Roman" w:eastAsia="Times New Roman" w:hAnsi="Times New Roman"/>
          <w:sz w:val="28"/>
        </w:rPr>
      </w:pPr>
    </w:p>
    <w:p w14:paraId="72EFBE52" w14:textId="77777777"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72654B1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14:paraId="7102D6D1" w14:textId="77777777" w:rsidTr="006637B9">
        <w:tc>
          <w:tcPr>
            <w:tcW w:w="389" w:type="dxa"/>
          </w:tcPr>
          <w:p w14:paraId="32FFBD8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1815BE3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152F920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5D022A6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37208D2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76D4CB3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5C83FA7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4E2C247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0E7F811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4C86ED2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6F44965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3548185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29D9A26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1D3763F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</w:tr>
      <w:tr w:rsidR="00453BF1" w14:paraId="25BC8941" w14:textId="77777777" w:rsidTr="006637B9">
        <w:tc>
          <w:tcPr>
            <w:tcW w:w="389" w:type="dxa"/>
          </w:tcPr>
          <w:p w14:paraId="14F7F2D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72BA63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094D88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943D4F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A4DCF5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618EF2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59AEF1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3D2922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03EC64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34A5EC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722B3D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95AE84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F8D87B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39D546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4CEA4A2B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532C3F5E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53BF1" w14:paraId="0E0F2F5F" w14:textId="77777777" w:rsidTr="006637B9">
        <w:tc>
          <w:tcPr>
            <w:tcW w:w="4669" w:type="dxa"/>
          </w:tcPr>
          <w:p w14:paraId="6387DAA1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6DDB3863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14:paraId="2D0727BA" w14:textId="77777777" w:rsidTr="006637B9">
        <w:tc>
          <w:tcPr>
            <w:tcW w:w="4669" w:type="dxa"/>
          </w:tcPr>
          <w:p w14:paraId="7798F74C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1</w:t>
            </w:r>
          </w:p>
        </w:tc>
        <w:tc>
          <w:tcPr>
            <w:tcW w:w="4669" w:type="dxa"/>
          </w:tcPr>
          <w:p w14:paraId="425409C2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14:paraId="2173603B" w14:textId="77777777" w:rsidTr="006637B9">
        <w:tc>
          <w:tcPr>
            <w:tcW w:w="4669" w:type="dxa"/>
          </w:tcPr>
          <w:p w14:paraId="068BD2A8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2</w:t>
            </w:r>
          </w:p>
        </w:tc>
        <w:tc>
          <w:tcPr>
            <w:tcW w:w="4669" w:type="dxa"/>
          </w:tcPr>
          <w:p w14:paraId="3D1D2078" w14:textId="77777777" w:rsidR="00453BF1" w:rsidRPr="00E04E0B" w:rsidRDefault="00453BF1" w:rsidP="006637B9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14:paraId="0A4D9564" w14:textId="77777777" w:rsidTr="006637B9">
        <w:tc>
          <w:tcPr>
            <w:tcW w:w="4669" w:type="dxa"/>
          </w:tcPr>
          <w:p w14:paraId="623F7998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3828A4F8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14:paraId="263E4460" w14:textId="77777777" w:rsidTr="006637B9">
        <w:tc>
          <w:tcPr>
            <w:tcW w:w="4669" w:type="dxa"/>
          </w:tcPr>
          <w:p w14:paraId="5D68C1E4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16E33A3F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3DD1E746" w14:textId="77777777" w:rsidR="00453BF1" w:rsidRDefault="00453BF1" w:rsidP="00453BF1">
      <w:pPr>
        <w:tabs>
          <w:tab w:val="left" w:pos="980"/>
        </w:tabs>
        <w:spacing w:line="183" w:lineRule="auto"/>
        <w:rPr>
          <w:rFonts w:ascii="Times New Roman" w:eastAsia="Times New Roman" w:hAnsi="Times New Roman"/>
          <w:sz w:val="25"/>
        </w:rPr>
      </w:pPr>
    </w:p>
    <w:p w14:paraId="38A23E7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342895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A9B6DA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54"/>
        <w:gridCol w:w="4792"/>
      </w:tblGrid>
      <w:tr w:rsidR="00453BF1" w14:paraId="17C4A6A8" w14:textId="77777777" w:rsidTr="006637B9">
        <w:trPr>
          <w:trHeight w:val="2324"/>
        </w:trPr>
        <w:tc>
          <w:tcPr>
            <w:tcW w:w="4805" w:type="dxa"/>
          </w:tcPr>
          <w:p w14:paraId="67C9749B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А)</w:t>
            </w:r>
          </w:p>
        </w:tc>
        <w:tc>
          <w:tcPr>
            <w:tcW w:w="4805" w:type="dxa"/>
          </w:tcPr>
          <w:p w14:paraId="368B4436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62336" behindDoc="1" locked="0" layoutInCell="1" allowOverlap="1" wp14:anchorId="59BC6984" wp14:editId="2C28C1B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84455</wp:posOffset>
                  </wp:positionV>
                  <wp:extent cx="2693670" cy="13525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7" t="1090" r="25851" b="83403"/>
                          <a:stretch/>
                        </pic:blipFill>
                        <pic:spPr bwMode="auto">
                          <a:xfrm>
                            <a:off x="0" y="0"/>
                            <a:ext cx="269367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BF1" w14:paraId="71A1CBFD" w14:textId="77777777" w:rsidTr="006637B9">
        <w:trPr>
          <w:trHeight w:val="2324"/>
        </w:trPr>
        <w:tc>
          <w:tcPr>
            <w:tcW w:w="4805" w:type="dxa"/>
          </w:tcPr>
          <w:p w14:paraId="6E3A491B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Б)</w:t>
            </w:r>
            <w:r>
              <w:rPr>
                <w:noProof/>
              </w:rPr>
              <w:t xml:space="preserve"> </w:t>
            </w:r>
          </w:p>
        </w:tc>
        <w:tc>
          <w:tcPr>
            <w:tcW w:w="4805" w:type="dxa"/>
          </w:tcPr>
          <w:p w14:paraId="4D1374FD" w14:textId="77777777" w:rsidR="00453BF1" w:rsidRDefault="00453BF1" w:rsidP="006637B9">
            <w:pPr>
              <w:spacing w:line="0" w:lineRule="atLeast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7E7BE233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         </w:t>
            </w: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inline distT="0" distB="0" distL="0" distR="0" wp14:anchorId="329BB437" wp14:editId="1A5D60B3">
                  <wp:extent cx="1695450" cy="11906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14:paraId="2B3F6104" w14:textId="77777777" w:rsidTr="006637B9">
        <w:trPr>
          <w:trHeight w:val="2324"/>
        </w:trPr>
        <w:tc>
          <w:tcPr>
            <w:tcW w:w="4805" w:type="dxa"/>
          </w:tcPr>
          <w:p w14:paraId="671BA6B6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lastRenderedPageBreak/>
              <w:t xml:space="preserve"> В)</w:t>
            </w:r>
          </w:p>
        </w:tc>
        <w:tc>
          <w:tcPr>
            <w:tcW w:w="4805" w:type="dxa"/>
          </w:tcPr>
          <w:p w14:paraId="2AD7936C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1488" behindDoc="1" locked="0" layoutInCell="1" allowOverlap="1" wp14:anchorId="0B5367C8" wp14:editId="19C11257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120650</wp:posOffset>
                  </wp:positionV>
                  <wp:extent cx="933450" cy="1209675"/>
                  <wp:effectExtent l="0" t="0" r="0" b="9525"/>
                  <wp:wrapNone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0" t="23865" r="47261" b="60618"/>
                          <a:stretch/>
                        </pic:blipFill>
                        <pic:spPr bwMode="auto">
                          <a:xfrm>
                            <a:off x="0" y="0"/>
                            <a:ext cx="933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BF1" w14:paraId="6AB74B37" w14:textId="77777777" w:rsidTr="006637B9">
        <w:trPr>
          <w:trHeight w:val="2324"/>
        </w:trPr>
        <w:tc>
          <w:tcPr>
            <w:tcW w:w="4805" w:type="dxa"/>
          </w:tcPr>
          <w:p w14:paraId="39799492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Г) </w:t>
            </w:r>
            <w:r w:rsidRPr="001D4ED7">
              <w:rPr>
                <w:rFonts w:ascii="Times New Roman" w:eastAsia="Times New Roman" w:hAnsi="Times New Roman"/>
                <w:bCs/>
                <w:sz w:val="28"/>
              </w:rPr>
              <w:t>Спиральная повязка</w:t>
            </w:r>
          </w:p>
        </w:tc>
        <w:tc>
          <w:tcPr>
            <w:tcW w:w="4805" w:type="dxa"/>
          </w:tcPr>
          <w:p w14:paraId="08456EC6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712512" behindDoc="1" locked="0" layoutInCell="1" allowOverlap="1" wp14:anchorId="1EE94D4D" wp14:editId="7747579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448310</wp:posOffset>
                  </wp:positionV>
                  <wp:extent cx="29241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530" y="20965"/>
                      <wp:lineTo x="21530" y="0"/>
                      <wp:lineTo x="0" y="0"/>
                    </wp:wrapPolygon>
                  </wp:wrapTight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3" t="40607" r="2140" b="48121"/>
                          <a:stretch/>
                        </pic:blipFill>
                        <pic:spPr bwMode="auto">
                          <a:xfrm>
                            <a:off x="0" y="0"/>
                            <a:ext cx="2924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3BF1" w14:paraId="2AA88B0F" w14:textId="77777777" w:rsidTr="006637B9">
        <w:trPr>
          <w:trHeight w:val="2324"/>
        </w:trPr>
        <w:tc>
          <w:tcPr>
            <w:tcW w:w="4805" w:type="dxa"/>
          </w:tcPr>
          <w:p w14:paraId="14CD5A0B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Д)</w:t>
            </w:r>
          </w:p>
        </w:tc>
        <w:tc>
          <w:tcPr>
            <w:tcW w:w="4805" w:type="dxa"/>
          </w:tcPr>
          <w:p w14:paraId="25042267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3536" behindDoc="1" locked="0" layoutInCell="1" allowOverlap="1" wp14:anchorId="06F7324A" wp14:editId="545107D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337820</wp:posOffset>
                  </wp:positionV>
                  <wp:extent cx="2828925" cy="819150"/>
                  <wp:effectExtent l="0" t="0" r="9525" b="0"/>
                  <wp:wrapNone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15" t="53304" r="1448" b="34824"/>
                          <a:stretch/>
                        </pic:blipFill>
                        <pic:spPr bwMode="auto">
                          <a:xfrm>
                            <a:off x="0" y="0"/>
                            <a:ext cx="2828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BF1" w14:paraId="6920CA65" w14:textId="77777777" w:rsidTr="006637B9">
        <w:trPr>
          <w:trHeight w:val="2324"/>
        </w:trPr>
        <w:tc>
          <w:tcPr>
            <w:tcW w:w="4805" w:type="dxa"/>
          </w:tcPr>
          <w:p w14:paraId="1EEB766C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Е)</w:t>
            </w:r>
          </w:p>
        </w:tc>
        <w:tc>
          <w:tcPr>
            <w:tcW w:w="4805" w:type="dxa"/>
          </w:tcPr>
          <w:p w14:paraId="4A2ADB02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4560" behindDoc="1" locked="0" layoutInCell="1" allowOverlap="1" wp14:anchorId="43A69D78" wp14:editId="69F3E0AE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83185</wp:posOffset>
                  </wp:positionV>
                  <wp:extent cx="1476375" cy="1285875"/>
                  <wp:effectExtent l="0" t="0" r="9525" b="9525"/>
                  <wp:wrapNone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0" t="66024" r="40964" b="17622"/>
                          <a:stretch/>
                        </pic:blipFill>
                        <pic:spPr bwMode="auto"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BF1" w14:paraId="790C27CC" w14:textId="77777777" w:rsidTr="006637B9">
        <w:trPr>
          <w:trHeight w:val="2324"/>
        </w:trPr>
        <w:tc>
          <w:tcPr>
            <w:tcW w:w="4805" w:type="dxa"/>
          </w:tcPr>
          <w:p w14:paraId="2A016966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Ж)</w:t>
            </w:r>
          </w:p>
        </w:tc>
        <w:tc>
          <w:tcPr>
            <w:tcW w:w="4805" w:type="dxa"/>
          </w:tcPr>
          <w:p w14:paraId="13352654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15584" behindDoc="1" locked="0" layoutInCell="1" allowOverlap="1" wp14:anchorId="4BFF561E" wp14:editId="1D978DC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134620</wp:posOffset>
                  </wp:positionV>
                  <wp:extent cx="2647950" cy="1181100"/>
                  <wp:effectExtent l="0" t="0" r="0" b="0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69" t="84436" r="17665" b="543"/>
                          <a:stretch/>
                        </pic:blipFill>
                        <pic:spPr bwMode="auto">
                          <a:xfrm>
                            <a:off x="0" y="0"/>
                            <a:ext cx="26479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BF1" w14:paraId="0C6B1E38" w14:textId="77777777" w:rsidTr="006637B9">
        <w:trPr>
          <w:trHeight w:val="2324"/>
        </w:trPr>
        <w:tc>
          <w:tcPr>
            <w:tcW w:w="4805" w:type="dxa"/>
          </w:tcPr>
          <w:p w14:paraId="625FC1A8" w14:textId="77777777" w:rsidR="00453BF1" w:rsidRPr="00A93B3E" w:rsidRDefault="00453BF1" w:rsidP="006637B9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З) </w:t>
            </w:r>
            <w:r w:rsidRPr="00A93B3E">
              <w:rPr>
                <w:rFonts w:ascii="Times New Roman" w:eastAsia="Times New Roman" w:hAnsi="Times New Roman"/>
                <w:bCs/>
                <w:sz w:val="28"/>
              </w:rPr>
              <w:t>Г</w:t>
            </w:r>
            <w:r>
              <w:rPr>
                <w:rFonts w:ascii="Times New Roman" w:eastAsia="Times New Roman" w:hAnsi="Times New Roman"/>
                <w:bCs/>
                <w:sz w:val="28"/>
              </w:rPr>
              <w:t>ипсовая лонгета</w:t>
            </w:r>
          </w:p>
        </w:tc>
        <w:tc>
          <w:tcPr>
            <w:tcW w:w="4805" w:type="dxa"/>
          </w:tcPr>
          <w:p w14:paraId="0E953050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3360" behindDoc="1" locked="0" layoutInCell="1" allowOverlap="1" wp14:anchorId="5A25B1DA" wp14:editId="7324CD63">
                  <wp:simplePos x="0" y="0"/>
                  <wp:positionH relativeFrom="page">
                    <wp:posOffset>47625</wp:posOffset>
                  </wp:positionH>
                  <wp:positionV relativeFrom="page">
                    <wp:posOffset>81280</wp:posOffset>
                  </wp:positionV>
                  <wp:extent cx="2971800" cy="120967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8" t="10572" r="7431" b="4136"/>
                          <a:stretch/>
                        </pic:blipFill>
                        <pic:spPr bwMode="auto">
                          <a:xfrm>
                            <a:off x="0" y="0"/>
                            <a:ext cx="2971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7303D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B66289D" w14:textId="77777777" w:rsidR="00453BF1" w:rsidRPr="00757D0D" w:rsidRDefault="00453BF1" w:rsidP="00453BF1">
      <w:pPr>
        <w:rPr>
          <w:rFonts w:ascii="Times New Roman" w:eastAsia="Times New Roman" w:hAnsi="Times New Roman"/>
          <w:i/>
          <w:iCs/>
          <w:sz w:val="28"/>
          <w:szCs w:val="28"/>
        </w:rPr>
      </w:pPr>
      <w:r w:rsidRPr="00757D0D">
        <w:rPr>
          <w:rFonts w:ascii="Times New Roman" w:eastAsia="Times New Roman" w:hAnsi="Times New Roman"/>
          <w:i/>
          <w:iCs/>
          <w:sz w:val="28"/>
          <w:szCs w:val="28"/>
        </w:rPr>
        <w:lastRenderedPageBreak/>
        <w:t>Классификация повязок по назначению</w:t>
      </w:r>
    </w:p>
    <w:p w14:paraId="2930F803" w14:textId="77777777" w:rsidR="00453BF1" w:rsidRPr="00860557" w:rsidRDefault="00453BF1" w:rsidP="00453BF1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4"/>
        <w:gridCol w:w="4682"/>
      </w:tblGrid>
      <w:tr w:rsidR="00453BF1" w14:paraId="64E810EF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56A750EC" w14:textId="77777777" w:rsidR="00453BF1" w:rsidRPr="00860557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Вид повязки</w:t>
            </w:r>
          </w:p>
        </w:tc>
        <w:tc>
          <w:tcPr>
            <w:tcW w:w="4805" w:type="dxa"/>
            <w:vAlign w:val="center"/>
          </w:tcPr>
          <w:p w14:paraId="6BD852A9" w14:textId="77777777" w:rsidR="00453BF1" w:rsidRPr="009E3FE7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E3FE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Функция </w:t>
            </w:r>
          </w:p>
        </w:tc>
      </w:tr>
      <w:tr w:rsidR="00453BF1" w14:paraId="661C391A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35DE7E43" w14:textId="77777777" w:rsidR="00453BF1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Лекарственная</w:t>
            </w:r>
          </w:p>
        </w:tc>
        <w:tc>
          <w:tcPr>
            <w:tcW w:w="4805" w:type="dxa"/>
            <w:vAlign w:val="center"/>
          </w:tcPr>
          <w:p w14:paraId="339E9739" w14:textId="77777777" w:rsidR="00453BF1" w:rsidRDefault="00453BF1" w:rsidP="006637B9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Обеспечение постоянного доступа    лекарственного вещества к ране</w:t>
            </w:r>
          </w:p>
        </w:tc>
      </w:tr>
      <w:tr w:rsidR="00453BF1" w14:paraId="3B20E7E6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63C77AA7" w14:textId="77777777" w:rsidR="00453BF1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Защитная </w:t>
            </w:r>
          </w:p>
        </w:tc>
        <w:tc>
          <w:tcPr>
            <w:tcW w:w="4805" w:type="dxa"/>
            <w:vAlign w:val="center"/>
          </w:tcPr>
          <w:p w14:paraId="76B93B32" w14:textId="77777777" w:rsidR="00453BF1" w:rsidRDefault="00453BF1" w:rsidP="006637B9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14:paraId="2F874391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786D2A68" w14:textId="77777777" w:rsidR="00453BF1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0F00DF68" w14:textId="77777777" w:rsidR="00453BF1" w:rsidRDefault="00453BF1" w:rsidP="006637B9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Остановка кровотечения</w:t>
            </w:r>
          </w:p>
        </w:tc>
      </w:tr>
      <w:tr w:rsidR="00453BF1" w14:paraId="6B36F171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7337E0A6" w14:textId="77777777" w:rsidR="00453BF1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41B22B61" w14:textId="77777777" w:rsidR="00453BF1" w:rsidRDefault="00453BF1" w:rsidP="006637B9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Обездвиживание конечности, или какой-либо части тела</w:t>
            </w:r>
          </w:p>
        </w:tc>
      </w:tr>
      <w:tr w:rsidR="00453BF1" w14:paraId="322E58FA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35D967A6" w14:textId="77777777" w:rsidR="00453BF1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Повязка с вытяжением </w:t>
            </w:r>
          </w:p>
        </w:tc>
        <w:tc>
          <w:tcPr>
            <w:tcW w:w="4805" w:type="dxa"/>
            <w:vAlign w:val="center"/>
          </w:tcPr>
          <w:p w14:paraId="706A1ED9" w14:textId="77777777" w:rsidR="00453BF1" w:rsidRDefault="00453BF1" w:rsidP="006637B9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14:paraId="7AD4ADB0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37184942" w14:textId="77777777" w:rsidR="00453BF1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Окклюзионная </w:t>
            </w:r>
          </w:p>
        </w:tc>
        <w:tc>
          <w:tcPr>
            <w:tcW w:w="4805" w:type="dxa"/>
            <w:vAlign w:val="center"/>
          </w:tcPr>
          <w:p w14:paraId="39BF4C08" w14:textId="77777777" w:rsidR="00453BF1" w:rsidRDefault="00453BF1" w:rsidP="006637B9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3BF1" w14:paraId="43436CB7" w14:textId="77777777" w:rsidTr="006637B9">
        <w:trPr>
          <w:trHeight w:val="510"/>
        </w:trPr>
        <w:tc>
          <w:tcPr>
            <w:tcW w:w="4805" w:type="dxa"/>
            <w:vAlign w:val="center"/>
          </w:tcPr>
          <w:p w14:paraId="4C183086" w14:textId="77777777" w:rsidR="00453BF1" w:rsidRDefault="00453BF1" w:rsidP="006637B9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570A5A9F" w14:textId="77777777" w:rsidR="00453BF1" w:rsidRDefault="00453BF1" w:rsidP="006637B9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Исправление неправильного положения какой-либо части тела</w:t>
            </w:r>
          </w:p>
        </w:tc>
      </w:tr>
    </w:tbl>
    <w:p w14:paraId="0CAE71FD" w14:textId="77777777" w:rsidR="00453BF1" w:rsidRPr="00757D0D" w:rsidRDefault="00453BF1" w:rsidP="00453BF1">
      <w:pPr>
        <w:spacing w:line="385" w:lineRule="exact"/>
        <w:rPr>
          <w:rFonts w:ascii="Times New Roman" w:eastAsia="Times New Roman" w:hAnsi="Times New Roman"/>
          <w:sz w:val="28"/>
          <w:szCs w:val="28"/>
        </w:rPr>
      </w:pPr>
    </w:p>
    <w:p w14:paraId="1B57B1A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14:paraId="0E473D18" w14:textId="77777777" w:rsidR="00453BF1" w:rsidRDefault="00453BF1" w:rsidP="00453BF1">
      <w:pPr>
        <w:spacing w:line="320" w:lineRule="exact"/>
        <w:rPr>
          <w:rFonts w:ascii="Times New Roman" w:eastAsia="Times New Roman" w:hAnsi="Times New Roman"/>
        </w:rPr>
      </w:pPr>
    </w:p>
    <w:p w14:paraId="5DFF8AF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Правила наложения бинтовых повязок</w:t>
      </w:r>
    </w:p>
    <w:p w14:paraId="2F844B34" w14:textId="77777777" w:rsidR="00453BF1" w:rsidRDefault="00453BF1" w:rsidP="00453BF1">
      <w:pPr>
        <w:spacing w:line="21" w:lineRule="exact"/>
        <w:jc w:val="both"/>
        <w:rPr>
          <w:rFonts w:ascii="Times New Roman" w:eastAsia="Times New Roman" w:hAnsi="Times New Roman"/>
        </w:rPr>
      </w:pPr>
    </w:p>
    <w:p w14:paraId="0145D952" w14:textId="77777777" w:rsidR="00453BF1" w:rsidRDefault="00453BF1" w:rsidP="00453BF1">
      <w:pPr>
        <w:numPr>
          <w:ilvl w:val="0"/>
          <w:numId w:val="1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Уложить или усадить пациента при наложении бинтовой повязки.</w:t>
      </w:r>
    </w:p>
    <w:p w14:paraId="6FAEC094" w14:textId="77777777" w:rsidR="00453BF1" w:rsidRDefault="00453BF1" w:rsidP="00453BF1">
      <w:pPr>
        <w:spacing w:line="80" w:lineRule="exact"/>
        <w:jc w:val="both"/>
        <w:rPr>
          <w:rFonts w:ascii="Times New Roman" w:eastAsia="Times New Roman" w:hAnsi="Times New Roman"/>
          <w:sz w:val="28"/>
        </w:rPr>
      </w:pPr>
    </w:p>
    <w:p w14:paraId="1E1EEAE6" w14:textId="77777777" w:rsidR="00453BF1" w:rsidRDefault="00453BF1" w:rsidP="00453BF1">
      <w:pPr>
        <w:numPr>
          <w:ilvl w:val="0"/>
          <w:numId w:val="1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Придать бинтуемой конечности удобное физиологическое положение.</w:t>
      </w:r>
    </w:p>
    <w:p w14:paraId="2326459C" w14:textId="77777777" w:rsidR="00453BF1" w:rsidRDefault="00453BF1" w:rsidP="00453BF1">
      <w:pPr>
        <w:tabs>
          <w:tab w:val="left" w:pos="284"/>
        </w:tabs>
        <w:spacing w:line="72" w:lineRule="exact"/>
        <w:jc w:val="both"/>
        <w:rPr>
          <w:rFonts w:ascii="Times New Roman" w:eastAsia="Times New Roman" w:hAnsi="Times New Roman"/>
          <w:sz w:val="28"/>
        </w:rPr>
      </w:pPr>
    </w:p>
    <w:p w14:paraId="0E49332A" w14:textId="77777777" w:rsidR="00453BF1" w:rsidRDefault="00453BF1" w:rsidP="00453BF1">
      <w:pPr>
        <w:numPr>
          <w:ilvl w:val="0"/>
          <w:numId w:val="17"/>
        </w:numPr>
        <w:tabs>
          <w:tab w:val="left" w:pos="284"/>
        </w:tabs>
        <w:spacing w:line="297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Стоять_______________к пациенту при наложении бинтовой повязки, чтобы вести наблюдение за его состоянием.</w:t>
      </w:r>
    </w:p>
    <w:p w14:paraId="293C7C4B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10791F44" w14:textId="77777777" w:rsidR="00453BF1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Начинать бинтование от __________________________________________.</w:t>
      </w:r>
    </w:p>
    <w:p w14:paraId="11B13B43" w14:textId="77777777" w:rsidR="00453BF1" w:rsidRDefault="00453BF1" w:rsidP="00453BF1">
      <w:pPr>
        <w:tabs>
          <w:tab w:val="left" w:pos="284"/>
        </w:tabs>
        <w:spacing w:line="76" w:lineRule="exact"/>
        <w:jc w:val="both"/>
        <w:rPr>
          <w:rFonts w:ascii="Times New Roman" w:eastAsia="Times New Roman" w:hAnsi="Times New Roman"/>
          <w:sz w:val="28"/>
        </w:rPr>
      </w:pPr>
    </w:p>
    <w:p w14:paraId="573B3EB9" w14:textId="77777777" w:rsidR="00453BF1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29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Производить бинтование равномерным натяжением по всей длине конечности, каждый следующий тур должен прикрывать предыдущий на ________________ширины бинта.</w:t>
      </w:r>
    </w:p>
    <w:p w14:paraId="16E220B1" w14:textId="77777777" w:rsidR="00453BF1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Раскатывать бинт по бинтуемой поверхности, не отрываясь от нее.</w:t>
      </w:r>
    </w:p>
    <w:p w14:paraId="7C0CE5D6" w14:textId="77777777" w:rsidR="00453BF1" w:rsidRDefault="00453BF1" w:rsidP="00453BF1">
      <w:pPr>
        <w:tabs>
          <w:tab w:val="left" w:pos="284"/>
        </w:tabs>
        <w:spacing w:line="82" w:lineRule="exact"/>
        <w:jc w:val="both"/>
        <w:rPr>
          <w:rFonts w:ascii="Times New Roman" w:eastAsia="Times New Roman" w:hAnsi="Times New Roman"/>
          <w:sz w:val="28"/>
        </w:rPr>
      </w:pPr>
    </w:p>
    <w:p w14:paraId="15DA4425" w14:textId="77777777" w:rsidR="00453BF1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29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Производить бинтование следует___________________: одной — раскатывать головку бинта, а другой — расправлять его ходы.</w:t>
      </w:r>
    </w:p>
    <w:p w14:paraId="71750D97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32974501" w14:textId="77777777" w:rsidR="00453BF1" w:rsidRPr="007636BF" w:rsidRDefault="00453BF1" w:rsidP="00453BF1">
      <w:pPr>
        <w:numPr>
          <w:ilvl w:val="0"/>
          <w:numId w:val="17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Перегибать бинт через каждые 1—2 оборота бинта при наложении</w:t>
      </w:r>
      <w:bookmarkStart w:id="36" w:name="page31"/>
      <w:bookmarkEnd w:id="36"/>
      <w:r>
        <w:rPr>
          <w:rFonts w:ascii="Times New Roman" w:eastAsia="Times New Roman" w:hAnsi="Times New Roman"/>
          <w:sz w:val="28"/>
        </w:rPr>
        <w:t xml:space="preserve"> </w:t>
      </w:r>
      <w:r w:rsidRPr="007636BF">
        <w:rPr>
          <w:rFonts w:ascii="Times New Roman" w:eastAsia="Times New Roman" w:hAnsi="Times New Roman"/>
          <w:sz w:val="28"/>
        </w:rPr>
        <w:t>повязки на части тела, имеющие форму конуса.</w:t>
      </w:r>
    </w:p>
    <w:p w14:paraId="703F079C" w14:textId="77777777" w:rsidR="00453BF1" w:rsidRDefault="00453BF1" w:rsidP="00453BF1">
      <w:pPr>
        <w:spacing w:line="78" w:lineRule="exact"/>
        <w:jc w:val="both"/>
        <w:rPr>
          <w:rFonts w:ascii="Times New Roman" w:eastAsia="Times New Roman" w:hAnsi="Times New Roman"/>
        </w:rPr>
      </w:pPr>
    </w:p>
    <w:p w14:paraId="3D13DA1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 Проводить ______________________________последними турами бинта.</w:t>
      </w:r>
    </w:p>
    <w:p w14:paraId="3DA380D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492D76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505E6AB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51303E8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2DB914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7C61B25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B03105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F95B82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3DC5DFD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6B29461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297304C0" w14:textId="77777777" w:rsidR="00453BF1" w:rsidRPr="00C979DE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Напишите название повязки и ее применение</w:t>
      </w:r>
    </w:p>
    <w:p w14:paraId="3C8A014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7" w:name="page32"/>
      <w:bookmarkEnd w:id="37"/>
    </w:p>
    <w:p w14:paraId="1560F91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4407C1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78E6241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65E83CF5" wp14:editId="197775B9">
            <wp:extent cx="3143250" cy="210502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C7F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5BD36B3" w14:textId="77777777" w:rsidR="00453BF1" w:rsidRPr="00E850C8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E850C8">
        <w:rPr>
          <w:rFonts w:ascii="Times New Roman" w:eastAsia="Times New Roman" w:hAnsi="Times New Roman"/>
          <w:sz w:val="28"/>
          <w:szCs w:val="28"/>
        </w:rPr>
        <w:t>№1</w:t>
      </w:r>
    </w:p>
    <w:p w14:paraId="76E85C2C" w14:textId="77777777" w:rsidR="00453BF1" w:rsidRDefault="00453BF1" w:rsidP="00453BF1">
      <w:pPr>
        <w:spacing w:line="302" w:lineRule="exact"/>
        <w:rPr>
          <w:rFonts w:ascii="Times New Roman" w:eastAsia="Times New Roman" w:hAnsi="Times New Roman"/>
        </w:rPr>
      </w:pPr>
    </w:p>
    <w:p w14:paraId="4B24FA98" w14:textId="77777777" w:rsidR="00453BF1" w:rsidRPr="00342AB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42AB3">
        <w:rPr>
          <w:rFonts w:ascii="Times New Roman" w:eastAsia="Times New Roman" w:hAnsi="Times New Roman"/>
          <w:sz w:val="28"/>
          <w:szCs w:val="28"/>
        </w:rPr>
        <w:t>Название ________________________________________________________</w:t>
      </w:r>
    </w:p>
    <w:p w14:paraId="64AE87BC" w14:textId="77777777" w:rsidR="00453BF1" w:rsidRPr="00342AB3" w:rsidRDefault="00453BF1" w:rsidP="00453BF1">
      <w:pPr>
        <w:spacing w:line="174" w:lineRule="exact"/>
        <w:rPr>
          <w:rFonts w:ascii="Times New Roman" w:eastAsia="Times New Roman" w:hAnsi="Times New Roman"/>
          <w:sz w:val="28"/>
          <w:szCs w:val="28"/>
        </w:rPr>
      </w:pPr>
    </w:p>
    <w:p w14:paraId="169A346E" w14:textId="77777777" w:rsidR="00453BF1" w:rsidRPr="00B5383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42AB3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34DA207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2F1CAAD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79D378C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0CDA01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2B829F7E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 wp14:anchorId="16EBF135" wp14:editId="74913E2A">
            <wp:simplePos x="0" y="0"/>
            <wp:positionH relativeFrom="column">
              <wp:posOffset>166370</wp:posOffset>
            </wp:positionH>
            <wp:positionV relativeFrom="paragraph">
              <wp:posOffset>121920</wp:posOffset>
            </wp:positionV>
            <wp:extent cx="1924050" cy="2095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D6D2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2C15CD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F137E9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9ED5D6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225D2E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018932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9D2119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AF9A03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583B64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8F4449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DF73DC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10AB41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2ACCA3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9D6D90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251BA9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46FF7C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681DE6A" w14:textId="77777777" w:rsidR="00453BF1" w:rsidRDefault="00453BF1" w:rsidP="00453BF1">
      <w:pPr>
        <w:spacing w:line="392" w:lineRule="exact"/>
        <w:rPr>
          <w:rFonts w:ascii="Times New Roman" w:eastAsia="Times New Roman" w:hAnsi="Times New Roman"/>
        </w:rPr>
      </w:pPr>
    </w:p>
    <w:p w14:paraId="6F3E872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CD322A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№2</w:t>
      </w:r>
    </w:p>
    <w:p w14:paraId="5AE551E2" w14:textId="77777777" w:rsidR="00453BF1" w:rsidRDefault="00453BF1" w:rsidP="00453BF1">
      <w:pPr>
        <w:spacing w:line="160" w:lineRule="exact"/>
        <w:rPr>
          <w:rFonts w:ascii="Times New Roman" w:eastAsia="Times New Roman" w:hAnsi="Times New Roman"/>
        </w:rPr>
      </w:pPr>
    </w:p>
    <w:p w14:paraId="2A83368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Название_______________________________________________________</w:t>
      </w:r>
    </w:p>
    <w:p w14:paraId="06D084D6" w14:textId="77777777" w:rsidR="00453BF1" w:rsidRDefault="00453BF1" w:rsidP="00453BF1">
      <w:pPr>
        <w:spacing w:line="162" w:lineRule="exact"/>
        <w:rPr>
          <w:rFonts w:ascii="Times New Roman" w:eastAsia="Times New Roman" w:hAnsi="Times New Roman"/>
        </w:rPr>
      </w:pPr>
    </w:p>
    <w:p w14:paraId="0884AF6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Показание_______________________________________________________</w:t>
      </w:r>
    </w:p>
    <w:p w14:paraId="6549DBF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5D88222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A938F2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19E6D81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7FC511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35C04A7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 wp14:anchorId="030ACF24" wp14:editId="50B9518C">
            <wp:simplePos x="0" y="0"/>
            <wp:positionH relativeFrom="column">
              <wp:posOffset>166370</wp:posOffset>
            </wp:positionH>
            <wp:positionV relativeFrom="paragraph">
              <wp:posOffset>187960</wp:posOffset>
            </wp:positionV>
            <wp:extent cx="3258820" cy="21145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62A1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7AB8E920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14:paraId="22D462B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8DCDF1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C66C3C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D70938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2D7DE9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E83CE3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18B72D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DC09D8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169446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E72DC8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7839D4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F34C1D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5FE5A2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9D4A72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E1EB84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B913020" w14:textId="77777777" w:rsidR="00453BF1" w:rsidRDefault="00453BF1" w:rsidP="00453BF1">
      <w:pPr>
        <w:spacing w:line="262" w:lineRule="exact"/>
        <w:rPr>
          <w:rFonts w:ascii="Times New Roman" w:eastAsia="Times New Roman" w:hAnsi="Times New Roman"/>
        </w:rPr>
      </w:pPr>
    </w:p>
    <w:p w14:paraId="7BF0007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14F6C1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EF37113" w14:textId="77777777" w:rsidR="00453BF1" w:rsidRPr="003959B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№3</w:t>
      </w:r>
    </w:p>
    <w:p w14:paraId="7C45A5E3" w14:textId="77777777" w:rsidR="00453BF1" w:rsidRPr="003959BA" w:rsidRDefault="00453BF1" w:rsidP="00453BF1">
      <w:pPr>
        <w:spacing w:line="134" w:lineRule="exact"/>
        <w:rPr>
          <w:rFonts w:ascii="Times New Roman" w:eastAsia="Times New Roman" w:hAnsi="Times New Roman"/>
          <w:sz w:val="28"/>
          <w:szCs w:val="28"/>
        </w:rPr>
      </w:pPr>
    </w:p>
    <w:p w14:paraId="16F9FA51" w14:textId="77777777" w:rsidR="00453BF1" w:rsidRPr="003959B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Название________________________________________________________</w:t>
      </w:r>
    </w:p>
    <w:p w14:paraId="0F04AADA" w14:textId="77777777" w:rsidR="00453BF1" w:rsidRPr="003959BA" w:rsidRDefault="00453BF1" w:rsidP="00453BF1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14:paraId="411B343A" w14:textId="77777777" w:rsidR="00453BF1" w:rsidRPr="006778AD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Показание ______________________________________________________</w:t>
      </w:r>
    </w:p>
    <w:p w14:paraId="4BAF766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55E256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7CD03E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F1AC26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0A1BAD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788E16F" w14:textId="77777777" w:rsidR="00453BF1" w:rsidRDefault="00453BF1" w:rsidP="00453BF1">
      <w:pPr>
        <w:spacing w:line="358" w:lineRule="exact"/>
        <w:rPr>
          <w:rFonts w:ascii="Times New Roman" w:eastAsia="Times New Roman" w:hAnsi="Times New Roman"/>
        </w:rPr>
      </w:pPr>
    </w:p>
    <w:p w14:paraId="793D1C5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8" w:name="page33"/>
      <w:bookmarkEnd w:id="38"/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707A4DE9" wp14:editId="1F0BE3A0">
            <wp:extent cx="2667000" cy="2076450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23B9" w14:textId="77777777" w:rsidR="00453BF1" w:rsidRPr="008258D2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№4</w:t>
      </w:r>
    </w:p>
    <w:p w14:paraId="5A8B3105" w14:textId="77777777" w:rsidR="00453BF1" w:rsidRPr="008258D2" w:rsidRDefault="00453BF1" w:rsidP="00453BF1">
      <w:pPr>
        <w:spacing w:line="302" w:lineRule="exact"/>
        <w:rPr>
          <w:rFonts w:ascii="Times New Roman" w:eastAsia="Times New Roman" w:hAnsi="Times New Roman"/>
          <w:sz w:val="28"/>
          <w:szCs w:val="28"/>
        </w:rPr>
      </w:pPr>
    </w:p>
    <w:p w14:paraId="28E46B3A" w14:textId="77777777" w:rsidR="00453BF1" w:rsidRPr="008258D2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5DF264D0" w14:textId="77777777" w:rsidR="00453BF1" w:rsidRPr="008258D2" w:rsidRDefault="00453BF1" w:rsidP="00453BF1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14:paraId="37126A1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587D994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656D075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22C04FD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6C3581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F16A57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32D7D5C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D2FEDB6" w14:textId="77777777" w:rsidR="00453BF1" w:rsidRPr="008258D2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52BF131E" w14:textId="77777777" w:rsidR="00453BF1" w:rsidRDefault="00453BF1" w:rsidP="00453BF1">
      <w:pPr>
        <w:spacing w:line="203" w:lineRule="exact"/>
        <w:rPr>
          <w:rFonts w:ascii="Times New Roman" w:eastAsia="Times New Roman" w:hAnsi="Times New Roman"/>
        </w:rPr>
      </w:pPr>
    </w:p>
    <w:p w14:paraId="074D41F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lastRenderedPageBreak/>
        <w:drawing>
          <wp:inline distT="0" distB="0" distL="0" distR="0" wp14:anchorId="26282DE5" wp14:editId="6E756994">
            <wp:extent cx="1609725" cy="2114550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</w:p>
    <w:p w14:paraId="39E9437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4CD89FD" w14:textId="77777777" w:rsidR="00453BF1" w:rsidRPr="00170DB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№5</w:t>
      </w:r>
    </w:p>
    <w:p w14:paraId="1C338861" w14:textId="77777777" w:rsidR="00453BF1" w:rsidRPr="00170DB6" w:rsidRDefault="00453BF1" w:rsidP="00453BF1">
      <w:pPr>
        <w:spacing w:line="240" w:lineRule="exact"/>
        <w:rPr>
          <w:rFonts w:ascii="Times New Roman" w:eastAsia="Times New Roman" w:hAnsi="Times New Roman"/>
          <w:sz w:val="28"/>
          <w:szCs w:val="28"/>
        </w:rPr>
      </w:pPr>
    </w:p>
    <w:p w14:paraId="0003A013" w14:textId="77777777" w:rsidR="00453BF1" w:rsidRPr="00170DB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26209A2C" w14:textId="77777777" w:rsidR="00453BF1" w:rsidRPr="00170DB6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4BC75656" w14:textId="77777777" w:rsidR="00453BF1" w:rsidRPr="00170DB6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Показание_________________________________________________________</w:t>
      </w:r>
    </w:p>
    <w:p w14:paraId="39480C6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1C11986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6A1062F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11B246E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7F56A7D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3A72BFF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5F3B828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090A80E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7300094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637140E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66432" behindDoc="1" locked="0" layoutInCell="1" allowOverlap="1" wp14:anchorId="2960463B" wp14:editId="6D731BD3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4495800" cy="20097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"/>
                    <a:stretch/>
                  </pic:blipFill>
                  <pic:spPr bwMode="auto">
                    <a:xfrm>
                      <a:off x="0" y="0"/>
                      <a:ext cx="4495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3189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5F63F1D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18417E6E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14:paraId="239BF3B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0E17E5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5B86E5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F6D522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FF465A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DEC6AD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1CBBCA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010565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DCDFA8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2104D6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67746A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8DD8E3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6A6C5C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6FD3FC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C85684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4FE263C" w14:textId="77777777" w:rsidR="00453BF1" w:rsidRPr="001A2D4B" w:rsidRDefault="00453BF1" w:rsidP="00453BF1">
      <w:pPr>
        <w:spacing w:line="288" w:lineRule="exact"/>
        <w:rPr>
          <w:rFonts w:ascii="Times New Roman" w:eastAsia="Times New Roman" w:hAnsi="Times New Roman"/>
          <w:sz w:val="28"/>
          <w:szCs w:val="28"/>
        </w:rPr>
      </w:pPr>
    </w:p>
    <w:p w14:paraId="550DBFB6" w14:textId="77777777" w:rsidR="00453BF1" w:rsidRPr="001A2D4B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2D4B">
        <w:rPr>
          <w:rFonts w:ascii="Times New Roman" w:eastAsia="Times New Roman" w:hAnsi="Times New Roman"/>
          <w:sz w:val="28"/>
          <w:szCs w:val="28"/>
        </w:rPr>
        <w:t>№6</w:t>
      </w:r>
    </w:p>
    <w:p w14:paraId="0B8082F6" w14:textId="77777777" w:rsidR="00453BF1" w:rsidRPr="001A2D4B" w:rsidRDefault="00453BF1" w:rsidP="00453BF1">
      <w:pPr>
        <w:spacing w:line="256" w:lineRule="exact"/>
        <w:rPr>
          <w:rFonts w:ascii="Times New Roman" w:eastAsia="Times New Roman" w:hAnsi="Times New Roman"/>
          <w:sz w:val="28"/>
          <w:szCs w:val="28"/>
        </w:rPr>
      </w:pPr>
    </w:p>
    <w:p w14:paraId="5C2CC2AD" w14:textId="77777777" w:rsidR="00453BF1" w:rsidRPr="001A2D4B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2D4B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3C35403D" w14:textId="77777777" w:rsidR="00453BF1" w:rsidRPr="001A2D4B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61EE326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  <w:r w:rsidRPr="001A2D4B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</w:t>
      </w:r>
    </w:p>
    <w:p w14:paraId="0A0FCBB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B071DD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7B0FE22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B64868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A88D88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7EE6BE4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751F905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73FF580C" wp14:editId="25E1C1DE">
            <wp:extent cx="1591310" cy="211518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09FD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6830ACE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№7</w:t>
      </w:r>
    </w:p>
    <w:p w14:paraId="2E671EA6" w14:textId="77777777" w:rsidR="00453BF1" w:rsidRPr="00B9579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50F8744" w14:textId="77777777" w:rsidR="00453BF1" w:rsidRPr="00B9579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7FC5280C" w14:textId="77777777" w:rsidR="00453BF1" w:rsidRPr="00B95793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499E4739" w14:textId="77777777" w:rsidR="00453BF1" w:rsidRPr="00B95793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581F4114" w14:textId="77777777" w:rsidR="00453BF1" w:rsidRPr="00B95793" w:rsidRDefault="00453BF1" w:rsidP="00453BF1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14:paraId="42108145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0E3C0837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3013D8C8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04705058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63C6F1B8" w14:textId="77777777" w:rsidR="00453BF1" w:rsidRPr="00B95793" w:rsidRDefault="00453BF1" w:rsidP="00453BF1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6234110F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027F57E7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6A5BD829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60809348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16608" behindDoc="1" locked="0" layoutInCell="1" allowOverlap="1" wp14:anchorId="60D71EB7" wp14:editId="37C22DBE">
            <wp:simplePos x="0" y="0"/>
            <wp:positionH relativeFrom="column">
              <wp:posOffset>0</wp:posOffset>
            </wp:positionH>
            <wp:positionV relativeFrom="paragraph">
              <wp:posOffset>-337820</wp:posOffset>
            </wp:positionV>
            <wp:extent cx="1457325" cy="2084705"/>
            <wp:effectExtent l="0" t="0" r="9525" b="0"/>
            <wp:wrapTight wrapText="bothSides">
              <wp:wrapPolygon edited="0">
                <wp:start x="0" y="0"/>
                <wp:lineTo x="0" y="21317"/>
                <wp:lineTo x="21459" y="21317"/>
                <wp:lineTo x="2145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9F21B3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56DCA31F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696AC6F5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405F9805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2E57CAB0" w14:textId="77777777" w:rsidR="00453BF1" w:rsidRDefault="00453BF1" w:rsidP="00453BF1">
      <w:pPr>
        <w:spacing w:line="266" w:lineRule="exact"/>
        <w:rPr>
          <w:rFonts w:ascii="Times New Roman" w:eastAsia="Times New Roman" w:hAnsi="Times New Roman"/>
        </w:rPr>
      </w:pPr>
    </w:p>
    <w:p w14:paraId="790797B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354B9F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546E710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BF2D38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DAA1F3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27D334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№8</w:t>
      </w:r>
    </w:p>
    <w:p w14:paraId="38256657" w14:textId="77777777" w:rsidR="00453BF1" w:rsidRPr="0018310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0DD3E3E3" w14:textId="77777777" w:rsidR="00453BF1" w:rsidRPr="0018310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14DA2B7F" w14:textId="77777777" w:rsidR="00453BF1" w:rsidRPr="0018310A" w:rsidRDefault="00453BF1" w:rsidP="00453BF1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14:paraId="10C36B2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33F34E2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80904F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2D10E57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C40606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CBFE6A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90153C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2F8372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769048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67456" behindDoc="1" locked="0" layoutInCell="1" allowOverlap="1" wp14:anchorId="2F61B501" wp14:editId="5269BF2E">
            <wp:simplePos x="0" y="0"/>
            <wp:positionH relativeFrom="column">
              <wp:posOffset>4445</wp:posOffset>
            </wp:positionH>
            <wp:positionV relativeFrom="paragraph">
              <wp:posOffset>104140</wp:posOffset>
            </wp:positionV>
            <wp:extent cx="2857500" cy="16675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F605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6E7FFDBC" w14:textId="77777777" w:rsidR="00453BF1" w:rsidRPr="0018310A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3F361979" w14:textId="77777777" w:rsidR="00453BF1" w:rsidRPr="0018310A" w:rsidRDefault="00453BF1" w:rsidP="00453BF1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</w:p>
    <w:p w14:paraId="197BFA52" w14:textId="77777777" w:rsidR="00453BF1" w:rsidRPr="0018310A" w:rsidRDefault="00453BF1" w:rsidP="00453BF1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14:paraId="443EDA9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A5441D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D6EF2C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463B68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05EE9E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4413DD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5EDDD4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14F093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022738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4B7D4D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B6E312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D614DCF" w14:textId="77777777" w:rsidR="00453BF1" w:rsidRDefault="00453BF1" w:rsidP="00453BF1">
      <w:pPr>
        <w:spacing w:line="380" w:lineRule="exact"/>
        <w:rPr>
          <w:rFonts w:ascii="Times New Roman" w:eastAsia="Times New Roman" w:hAnsi="Times New Roman"/>
        </w:rPr>
      </w:pPr>
    </w:p>
    <w:p w14:paraId="78F2DC7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№9</w:t>
      </w:r>
    </w:p>
    <w:p w14:paraId="180061A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61AFF65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Название_______________________________________________________</w:t>
      </w:r>
    </w:p>
    <w:p w14:paraId="368A9FA1" w14:textId="77777777" w:rsidR="00453BF1" w:rsidRDefault="00453BF1" w:rsidP="00453BF1">
      <w:pPr>
        <w:spacing w:line="160" w:lineRule="exact"/>
        <w:rPr>
          <w:rFonts w:ascii="Times New Roman" w:eastAsia="Times New Roman" w:hAnsi="Times New Roman"/>
        </w:rPr>
      </w:pPr>
    </w:p>
    <w:p w14:paraId="7F1AC18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Показание_______________________________________________________</w:t>
      </w:r>
    </w:p>
    <w:p w14:paraId="407F09F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64AD61DA" w14:textId="77777777" w:rsidR="00453BF1" w:rsidRPr="00C979DE" w:rsidRDefault="00453BF1" w:rsidP="00453BF1">
      <w:pPr>
        <w:rPr>
          <w:rFonts w:ascii="Times New Roman" w:eastAsia="Times New Roman" w:hAnsi="Times New Roman"/>
          <w:sz w:val="27"/>
        </w:rPr>
      </w:pPr>
    </w:p>
    <w:p w14:paraId="6A8FD956" w14:textId="77777777" w:rsidR="00453BF1" w:rsidRPr="00C979DE" w:rsidRDefault="00453BF1" w:rsidP="00453BF1">
      <w:pPr>
        <w:rPr>
          <w:rFonts w:ascii="Times New Roman" w:eastAsia="Times New Roman" w:hAnsi="Times New Roman"/>
          <w:sz w:val="27"/>
        </w:rPr>
      </w:pPr>
    </w:p>
    <w:p w14:paraId="2B919CB9" w14:textId="77777777" w:rsidR="00453BF1" w:rsidRPr="00C979DE" w:rsidRDefault="00453BF1" w:rsidP="00453BF1">
      <w:pPr>
        <w:rPr>
          <w:rFonts w:ascii="Times New Roman" w:eastAsia="Times New Roman" w:hAnsi="Times New Roman"/>
          <w:sz w:val="27"/>
        </w:rPr>
      </w:pPr>
    </w:p>
    <w:p w14:paraId="0C362EF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5B37CD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1C8FAC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64A7B3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266BB29" w14:textId="77777777" w:rsidR="00453BF1" w:rsidRDefault="00453BF1" w:rsidP="00453BF1">
      <w:pPr>
        <w:spacing w:line="268" w:lineRule="exact"/>
        <w:rPr>
          <w:rFonts w:ascii="Times New Roman" w:eastAsia="Times New Roman" w:hAnsi="Times New Roman"/>
        </w:rPr>
      </w:pPr>
    </w:p>
    <w:p w14:paraId="1A26F23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9" w:name="page35"/>
      <w:bookmarkEnd w:id="39"/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3DD81D0E" wp14:editId="26DF77A8">
            <wp:extent cx="1743075" cy="2124075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8F35" w14:textId="77777777"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FADD2E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№10</w:t>
      </w:r>
    </w:p>
    <w:p w14:paraId="4A818C70" w14:textId="77777777"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66F58352" w14:textId="77777777"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73BBCA6F" w14:textId="77777777" w:rsidR="00453BF1" w:rsidRPr="001A4C11" w:rsidRDefault="00453BF1" w:rsidP="00453BF1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065208E0" w14:textId="77777777" w:rsidR="00453BF1" w:rsidRPr="001A4C11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142B394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5941A366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46265FE3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49396D84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3B2B49EE" w14:textId="77777777" w:rsidR="00453BF1" w:rsidRPr="004E65BB" w:rsidRDefault="00453BF1" w:rsidP="00453BF1">
      <w:pPr>
        <w:spacing w:line="384" w:lineRule="exac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Заполните графологическую структуру</w:t>
      </w:r>
    </w:p>
    <w:p w14:paraId="06BFF54C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FE2C24" wp14:editId="62F03F30">
                <wp:simplePos x="0" y="0"/>
                <wp:positionH relativeFrom="column">
                  <wp:posOffset>3000375</wp:posOffset>
                </wp:positionH>
                <wp:positionV relativeFrom="paragraph">
                  <wp:posOffset>675640</wp:posOffset>
                </wp:positionV>
                <wp:extent cx="45719" cy="864870"/>
                <wp:effectExtent l="38100" t="38100" r="50165" b="11430"/>
                <wp:wrapNone/>
                <wp:docPr id="944" name="Прямая со стрелкой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648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57CD" id="Прямая со стрелкой 944" o:spid="_x0000_s1026" type="#_x0000_t32" style="position:absolute;margin-left:236.25pt;margin-top:53.2pt;width:3.6pt;height:68.1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5B4F3AC" wp14:editId="79F4E226">
                <wp:simplePos x="0" y="0"/>
                <wp:positionH relativeFrom="column">
                  <wp:posOffset>2066925</wp:posOffset>
                </wp:positionH>
                <wp:positionV relativeFrom="paragraph">
                  <wp:posOffset>367030</wp:posOffset>
                </wp:positionV>
                <wp:extent cx="1762760" cy="1404620"/>
                <wp:effectExtent l="0" t="0" r="27940" b="26670"/>
                <wp:wrapSquare wrapText="bothSides"/>
                <wp:docPr id="9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72C62" w14:textId="77777777" w:rsidR="00453BF1" w:rsidRPr="00242AB3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колосовидная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4F3AC" id="_x0000_s1066" type="#_x0000_t202" style="position:absolute;margin-left:162.75pt;margin-top:28.9pt;width:138.8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" strokecolor="windowText" strokeweight="1pt">
                <v:textbox style="mso-fit-shape-to-text:t">
                  <w:txbxContent>
                    <w:p w14:paraId="4A172C62" w14:textId="77777777" w:rsidR="00453BF1" w:rsidRPr="00242AB3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колосовидная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32232E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94D5BF" wp14:editId="62D8E9A9">
                <wp:simplePos x="0" y="0"/>
                <wp:positionH relativeFrom="column">
                  <wp:posOffset>3962400</wp:posOffset>
                </wp:positionH>
                <wp:positionV relativeFrom="paragraph">
                  <wp:posOffset>504190</wp:posOffset>
                </wp:positionV>
                <wp:extent cx="847725" cy="800100"/>
                <wp:effectExtent l="0" t="38100" r="47625" b="19050"/>
                <wp:wrapNone/>
                <wp:docPr id="943" name="Прямая со стрелкой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F0E7" id="Прямая со стрелкой 943" o:spid="_x0000_s1026" type="#_x0000_t32" style="position:absolute;margin-left:312pt;margin-top:39.7pt;width:66.75pt;height:63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88DA1A" wp14:editId="3B23EBE4">
                <wp:simplePos x="0" y="0"/>
                <wp:positionH relativeFrom="column">
                  <wp:posOffset>1047750</wp:posOffset>
                </wp:positionH>
                <wp:positionV relativeFrom="paragraph">
                  <wp:posOffset>504190</wp:posOffset>
                </wp:positionV>
                <wp:extent cx="1019175" cy="800100"/>
                <wp:effectExtent l="38100" t="38100" r="28575" b="19050"/>
                <wp:wrapNone/>
                <wp:docPr id="942" name="Прямая со стрелкой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FB9C" id="Прямая со стрелкой 942" o:spid="_x0000_s1026" type="#_x0000_t32" style="position:absolute;margin-left:82.5pt;margin-top:39.7pt;width:80.25pt;height:63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" strokecolor="windowText" strokeweight="1pt">
                <v:stroke endarrow="block" joinstyle="miter"/>
              </v:shape>
            </w:pict>
          </mc:Fallback>
        </mc:AlternateContent>
      </w: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1D5880" wp14:editId="3CD91C10">
                <wp:simplePos x="0" y="0"/>
                <wp:positionH relativeFrom="column">
                  <wp:posOffset>4171950</wp:posOffset>
                </wp:positionH>
                <wp:positionV relativeFrom="paragraph">
                  <wp:posOffset>123190</wp:posOffset>
                </wp:positionV>
                <wp:extent cx="1743075" cy="1404620"/>
                <wp:effectExtent l="0" t="0" r="28575" b="2667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C2CA0" w14:textId="77777777" w:rsidR="00453BF1" w:rsidRPr="00242AB3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D5880" id="_x0000_s1067" type="#_x0000_t202" style="position:absolute;margin-left:328.5pt;margin-top:9.7pt;width:137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" strokecolor="black [3213]" strokeweight="1pt">
                <v:textbox style="mso-fit-shape-to-text:t">
                  <w:txbxContent>
                    <w:p w14:paraId="23CC2CA0" w14:textId="77777777" w:rsidR="00453BF1" w:rsidRPr="00242AB3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0166B80" wp14:editId="2726F79A">
                <wp:simplePos x="0" y="0"/>
                <wp:positionH relativeFrom="column">
                  <wp:posOffset>-10795</wp:posOffset>
                </wp:positionH>
                <wp:positionV relativeFrom="paragraph">
                  <wp:posOffset>123190</wp:posOffset>
                </wp:positionV>
                <wp:extent cx="1753235" cy="1404620"/>
                <wp:effectExtent l="0" t="0" r="18415" b="2667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DB460" w14:textId="77777777" w:rsidR="00453BF1" w:rsidRPr="00242AB3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66B80" id="_x0000_s1068" type="#_x0000_t202" style="position:absolute;margin-left:-.85pt;margin-top:9.7pt;width:138.0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" strokecolor="windowText" strokeweight="1pt">
                <v:textbox style="mso-fit-shape-to-text:t">
                  <w:txbxContent>
                    <w:p w14:paraId="16DDB460" w14:textId="77777777" w:rsidR="00453BF1" w:rsidRPr="00242AB3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7C4286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5510EBF7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0539420B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F58A37" wp14:editId="12C42D76">
                <wp:simplePos x="0" y="0"/>
                <wp:positionH relativeFrom="column">
                  <wp:posOffset>1838325</wp:posOffset>
                </wp:positionH>
                <wp:positionV relativeFrom="paragraph">
                  <wp:posOffset>66675</wp:posOffset>
                </wp:positionV>
                <wp:extent cx="2360930" cy="1404620"/>
                <wp:effectExtent l="0" t="0" r="1397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27E39" w14:textId="77777777" w:rsidR="00453BF1" w:rsidRPr="00E3795E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79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Типы бинтовых повязок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F58A37" id="_x0000_s1069" type="#_x0000_t202" style="position:absolute;margin-left:144.75pt;margin-top:5.2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" strokecolor="windowText" strokeweight="1pt">
                <v:textbox style="mso-fit-shape-to-text:t">
                  <w:txbxContent>
                    <w:p w14:paraId="6A227E39" w14:textId="77777777" w:rsidR="00453BF1" w:rsidRPr="00E3795E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3795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Типы бинтовых повязок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A75546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10B44E" wp14:editId="1AE1BCCD">
                <wp:simplePos x="0" y="0"/>
                <wp:positionH relativeFrom="column">
                  <wp:posOffset>1047750</wp:posOffset>
                </wp:positionH>
                <wp:positionV relativeFrom="paragraph">
                  <wp:posOffset>139065</wp:posOffset>
                </wp:positionV>
                <wp:extent cx="1019175" cy="723900"/>
                <wp:effectExtent l="38100" t="0" r="28575" b="57150"/>
                <wp:wrapNone/>
                <wp:docPr id="941" name="Прямая со стрелкой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7B2B" id="Прямая со стрелкой 941" o:spid="_x0000_s1026" type="#_x0000_t32" style="position:absolute;margin-left:82.5pt;margin-top:10.95pt;width:80.25pt;height:5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14BB3E" wp14:editId="73603142">
                <wp:simplePos x="0" y="0"/>
                <wp:positionH relativeFrom="column">
                  <wp:posOffset>3962400</wp:posOffset>
                </wp:positionH>
                <wp:positionV relativeFrom="paragraph">
                  <wp:posOffset>129540</wp:posOffset>
                </wp:positionV>
                <wp:extent cx="1076325" cy="733425"/>
                <wp:effectExtent l="0" t="0" r="66675" b="47625"/>
                <wp:wrapNone/>
                <wp:docPr id="938" name="Прямая со стрелко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7334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3B86" id="Прямая со стрелкой 938" o:spid="_x0000_s1026" type="#_x0000_t32" style="position:absolute;margin-left:312pt;margin-top:10.2pt;width:84.75pt;height:5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4E94DB" wp14:editId="7DB17457">
                <wp:simplePos x="0" y="0"/>
                <wp:positionH relativeFrom="column">
                  <wp:posOffset>2171699</wp:posOffset>
                </wp:positionH>
                <wp:positionV relativeFrom="paragraph">
                  <wp:posOffset>129540</wp:posOffset>
                </wp:positionV>
                <wp:extent cx="600075" cy="723900"/>
                <wp:effectExtent l="38100" t="0" r="28575" b="57150"/>
                <wp:wrapNone/>
                <wp:docPr id="940" name="Прямая со стрелкой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8B33" id="Прямая со стрелкой 940" o:spid="_x0000_s1026" type="#_x0000_t32" style="position:absolute;margin-left:171pt;margin-top:10.2pt;width:47.25pt;height:57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C92532" wp14:editId="0EA49EBF">
                <wp:simplePos x="0" y="0"/>
                <wp:positionH relativeFrom="column">
                  <wp:posOffset>3219450</wp:posOffset>
                </wp:positionH>
                <wp:positionV relativeFrom="paragraph">
                  <wp:posOffset>135255</wp:posOffset>
                </wp:positionV>
                <wp:extent cx="742950" cy="723900"/>
                <wp:effectExtent l="0" t="0" r="76200" b="57150"/>
                <wp:wrapNone/>
                <wp:docPr id="939" name="Прямая со стрелкой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F2F61" id="Прямая со стрелкой 939" o:spid="_x0000_s1026" type="#_x0000_t32" style="position:absolute;margin-left:253.5pt;margin-top:10.65pt;width:58.5pt;height:5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</w:p>
    <w:p w14:paraId="2E7F1787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5CB65941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C6AC5F9" wp14:editId="0739D154">
                <wp:simplePos x="0" y="0"/>
                <wp:positionH relativeFrom="column">
                  <wp:posOffset>113665</wp:posOffset>
                </wp:positionH>
                <wp:positionV relativeFrom="paragraph">
                  <wp:posOffset>461010</wp:posOffset>
                </wp:positionV>
                <wp:extent cx="1334135" cy="1404620"/>
                <wp:effectExtent l="0" t="0" r="18415" b="15240"/>
                <wp:wrapSquare wrapText="bothSides"/>
                <wp:docPr id="9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7A4E3" w14:textId="77777777" w:rsidR="00453BF1" w:rsidRPr="001D2FA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AC5F9" id="_x0000_s1070" type="#_x0000_t202" style="position:absolute;margin-left:8.95pt;margin-top:36.3pt;width:105.0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" strokecolor="windowText" strokeweight="1pt">
                <v:textbox style="mso-fit-shape-to-text:t">
                  <w:txbxContent>
                    <w:p w14:paraId="7077A4E3" w14:textId="77777777" w:rsidR="00453BF1" w:rsidRPr="001D2FA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0203E42" wp14:editId="00015368">
                <wp:simplePos x="0" y="0"/>
                <wp:positionH relativeFrom="column">
                  <wp:posOffset>4590415</wp:posOffset>
                </wp:positionH>
                <wp:positionV relativeFrom="paragraph">
                  <wp:posOffset>470535</wp:posOffset>
                </wp:positionV>
                <wp:extent cx="1410335" cy="1404620"/>
                <wp:effectExtent l="0" t="0" r="18415" b="15240"/>
                <wp:wrapSquare wrapText="bothSides"/>
                <wp:docPr id="9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51B3" w14:textId="77777777" w:rsidR="00453BF1" w:rsidRPr="001D2FA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03E42" id="_x0000_s1071" type="#_x0000_t202" style="position:absolute;margin-left:361.45pt;margin-top:37.05pt;width:111.0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" strokecolor="windowText" strokeweight="1pt">
                <v:textbox style="mso-fit-shape-to-text:t">
                  <w:txbxContent>
                    <w:p w14:paraId="706151B3" w14:textId="77777777" w:rsidR="00453BF1" w:rsidRPr="001D2FA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8AF554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DE95FB3" wp14:editId="0D09223C">
                <wp:simplePos x="0" y="0"/>
                <wp:positionH relativeFrom="column">
                  <wp:posOffset>3171825</wp:posOffset>
                </wp:positionH>
                <wp:positionV relativeFrom="paragraph">
                  <wp:posOffset>226695</wp:posOffset>
                </wp:positionV>
                <wp:extent cx="1296035" cy="1404620"/>
                <wp:effectExtent l="0" t="0" r="18415" b="15240"/>
                <wp:wrapSquare wrapText="bothSides"/>
                <wp:docPr id="9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BA87" w14:textId="77777777" w:rsidR="00453BF1" w:rsidRPr="001D2FA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E95FB3" id="_x0000_s1072" type="#_x0000_t202" style="position:absolute;margin-left:249.75pt;margin-top:17.85pt;width:102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q1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oQ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" strokecolor="windowText" strokeweight="1pt">
                <v:textbox style="mso-fit-shape-to-text:t">
                  <w:txbxContent>
                    <w:p w14:paraId="61CDBA87" w14:textId="77777777" w:rsidR="00453BF1" w:rsidRPr="001D2FA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2730EB8" wp14:editId="03088828">
                <wp:simplePos x="0" y="0"/>
                <wp:positionH relativeFrom="column">
                  <wp:posOffset>1647825</wp:posOffset>
                </wp:positionH>
                <wp:positionV relativeFrom="paragraph">
                  <wp:posOffset>217170</wp:posOffset>
                </wp:positionV>
                <wp:extent cx="1296035" cy="1404620"/>
                <wp:effectExtent l="0" t="0" r="18415" b="15240"/>
                <wp:wrapSquare wrapText="bothSides"/>
                <wp:docPr id="9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F0B47" w14:textId="77777777" w:rsidR="00453BF1" w:rsidRPr="001D2FA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30EB8" id="_x0000_s1073" type="#_x0000_t202" style="position:absolute;margin-left:129.75pt;margin-top:17.1pt;width:102.0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uO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pg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" strokecolor="windowText" strokeweight="1pt">
                <v:textbox style="mso-fit-shape-to-text:t">
                  <w:txbxContent>
                    <w:p w14:paraId="539F0B47" w14:textId="77777777" w:rsidR="00453BF1" w:rsidRPr="001D2FA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F29074" w14:textId="77777777" w:rsidR="00453BF1" w:rsidRDefault="00453BF1" w:rsidP="00453BF1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379C6C10" w14:textId="77777777" w:rsidR="00453BF1" w:rsidRDefault="00453BF1" w:rsidP="00453BF1"/>
    <w:p w14:paraId="06EA64F4" w14:textId="77777777" w:rsidR="00453BF1" w:rsidRDefault="00453BF1" w:rsidP="00453BF1"/>
    <w:p w14:paraId="692F8E86" w14:textId="77777777" w:rsidR="00453BF1" w:rsidRDefault="00453BF1" w:rsidP="00453BF1"/>
    <w:p w14:paraId="607B991F" w14:textId="77777777" w:rsidR="00453BF1" w:rsidRDefault="00453BF1" w:rsidP="00453BF1"/>
    <w:p w14:paraId="00AE306E" w14:textId="77777777" w:rsidR="00453BF1" w:rsidRDefault="00453BF1" w:rsidP="00453BF1"/>
    <w:p w14:paraId="35848A3C" w14:textId="77777777" w:rsidR="00453BF1" w:rsidRDefault="00453BF1" w:rsidP="00453BF1"/>
    <w:p w14:paraId="38B7E1F6" w14:textId="77777777" w:rsidR="00453BF1" w:rsidRDefault="00453BF1" w:rsidP="00453BF1"/>
    <w:p w14:paraId="01646839" w14:textId="77777777" w:rsidR="00453BF1" w:rsidRDefault="00453BF1" w:rsidP="00453BF1"/>
    <w:p w14:paraId="03FEFB9F" w14:textId="77777777" w:rsidR="00453BF1" w:rsidRDefault="00453BF1" w:rsidP="00453BF1"/>
    <w:p w14:paraId="6807BCFB" w14:textId="77777777" w:rsidR="00453BF1" w:rsidRDefault="00453BF1" w:rsidP="00453BF1"/>
    <w:p w14:paraId="0BE9D3B1" w14:textId="77777777" w:rsidR="00453BF1" w:rsidRDefault="00453BF1" w:rsidP="00453BF1"/>
    <w:p w14:paraId="246AF41C" w14:textId="77777777" w:rsidR="00453BF1" w:rsidRDefault="00453BF1" w:rsidP="00453BF1"/>
    <w:p w14:paraId="3623A29A" w14:textId="77777777" w:rsidR="00453BF1" w:rsidRDefault="00453BF1" w:rsidP="00453BF1"/>
    <w:p w14:paraId="1021ABEA" w14:textId="77777777" w:rsidR="00453BF1" w:rsidRDefault="00453BF1" w:rsidP="00453BF1"/>
    <w:p w14:paraId="76CCEBCC" w14:textId="77777777" w:rsidR="00453BF1" w:rsidRDefault="00453BF1" w:rsidP="00453BF1"/>
    <w:p w14:paraId="2E7EEF5D" w14:textId="77777777" w:rsidR="00453BF1" w:rsidRDefault="00453BF1" w:rsidP="00453BF1"/>
    <w:p w14:paraId="56B19F2C" w14:textId="77777777" w:rsidR="00453BF1" w:rsidRDefault="00453BF1" w:rsidP="00453BF1"/>
    <w:p w14:paraId="77343366" w14:textId="77777777" w:rsidR="00453BF1" w:rsidRDefault="00453BF1" w:rsidP="00453BF1"/>
    <w:p w14:paraId="28A4B6C8" w14:textId="77777777" w:rsidR="00453BF1" w:rsidRDefault="00453BF1" w:rsidP="00453BF1"/>
    <w:p w14:paraId="5204F1B1" w14:textId="77777777" w:rsidR="00453BF1" w:rsidRDefault="00453BF1" w:rsidP="00453BF1"/>
    <w:p w14:paraId="22B907BE" w14:textId="77777777" w:rsidR="00453BF1" w:rsidRDefault="00453BF1" w:rsidP="00453BF1"/>
    <w:p w14:paraId="2F6AC1D7" w14:textId="77777777" w:rsidR="00453BF1" w:rsidRDefault="00453BF1" w:rsidP="00453BF1"/>
    <w:p w14:paraId="2D9B2954" w14:textId="77777777" w:rsidR="00453BF1" w:rsidRDefault="00453BF1" w:rsidP="00453BF1"/>
    <w:p w14:paraId="348D3549" w14:textId="77777777" w:rsidR="00453BF1" w:rsidRDefault="00453BF1" w:rsidP="00453BF1"/>
    <w:p w14:paraId="28420D15" w14:textId="77777777" w:rsidR="00453BF1" w:rsidRDefault="00453BF1" w:rsidP="00453BF1"/>
    <w:p w14:paraId="08FCB71F" w14:textId="77777777" w:rsidR="00453BF1" w:rsidRDefault="00453BF1" w:rsidP="00453BF1"/>
    <w:p w14:paraId="6209E797" w14:textId="77777777" w:rsidR="00453BF1" w:rsidRDefault="00453BF1" w:rsidP="00453BF1"/>
    <w:p w14:paraId="31068910" w14:textId="77777777" w:rsidR="00453BF1" w:rsidRDefault="00453BF1" w:rsidP="00453BF1"/>
    <w:p w14:paraId="62C4F24B" w14:textId="77777777" w:rsidR="00453BF1" w:rsidRDefault="00453BF1" w:rsidP="00453BF1"/>
    <w:p w14:paraId="38900C07" w14:textId="77777777" w:rsidR="00453BF1" w:rsidRDefault="00453BF1" w:rsidP="00453BF1"/>
    <w:p w14:paraId="092A27C9" w14:textId="77777777" w:rsidR="00453BF1" w:rsidRDefault="00453BF1" w:rsidP="00453BF1"/>
    <w:p w14:paraId="3145092F" w14:textId="77777777" w:rsidR="00453BF1" w:rsidRDefault="00453BF1" w:rsidP="00453BF1"/>
    <w:p w14:paraId="407E2EA2" w14:textId="77777777" w:rsidR="00453BF1" w:rsidRDefault="00453BF1" w:rsidP="00453BF1"/>
    <w:p w14:paraId="43CFDF88" w14:textId="77777777" w:rsidR="00453BF1" w:rsidRDefault="00453BF1" w:rsidP="00453BF1"/>
    <w:p w14:paraId="18BF46B7" w14:textId="77777777" w:rsidR="00453BF1" w:rsidRPr="00AA28DB" w:rsidRDefault="00453BF1" w:rsidP="00453BF1">
      <w:pPr>
        <w:pStyle w:val="1"/>
        <w:jc w:val="both"/>
      </w:pPr>
      <w:bookmarkStart w:id="40" w:name="_Toc38939966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40"/>
    </w:p>
    <w:p w14:paraId="7D0899F1" w14:textId="77777777"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53BF1" w14:paraId="02E64993" w14:textId="77777777" w:rsidTr="006637B9">
        <w:tc>
          <w:tcPr>
            <w:tcW w:w="4673" w:type="dxa"/>
          </w:tcPr>
          <w:p w14:paraId="4E06ACFC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712711E4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14:paraId="280FA769" w14:textId="77777777" w:rsidTr="006637B9">
        <w:tc>
          <w:tcPr>
            <w:tcW w:w="4673" w:type="dxa"/>
          </w:tcPr>
          <w:p w14:paraId="57A135B0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5E957E00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2ABF76D" w14:textId="77777777" w:rsidTr="006637B9">
        <w:tc>
          <w:tcPr>
            <w:tcW w:w="4673" w:type="dxa"/>
          </w:tcPr>
          <w:p w14:paraId="7B961FB6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494B8EA4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3BB983FD" w14:textId="77777777" w:rsidTr="006637B9">
        <w:tc>
          <w:tcPr>
            <w:tcW w:w="4673" w:type="dxa"/>
          </w:tcPr>
          <w:p w14:paraId="4A40063C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153C0C88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4C46E3B8" w14:textId="77777777" w:rsidTr="006637B9">
        <w:tc>
          <w:tcPr>
            <w:tcW w:w="4673" w:type="dxa"/>
          </w:tcPr>
          <w:p w14:paraId="57095ECB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1D868271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03BC15B5" w14:textId="77777777" w:rsidTr="006637B9">
        <w:tc>
          <w:tcPr>
            <w:tcW w:w="4673" w:type="dxa"/>
          </w:tcPr>
          <w:p w14:paraId="569AEC4C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10681360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FD75041" w14:textId="77777777" w:rsidTr="006637B9">
        <w:trPr>
          <w:trHeight w:val="270"/>
        </w:trPr>
        <w:tc>
          <w:tcPr>
            <w:tcW w:w="4673" w:type="dxa"/>
          </w:tcPr>
          <w:p w14:paraId="61996D56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56045901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6021D83C" w14:textId="77777777" w:rsidTr="006637B9">
        <w:tc>
          <w:tcPr>
            <w:tcW w:w="4673" w:type="dxa"/>
          </w:tcPr>
          <w:p w14:paraId="022EC61A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577289EB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0D715AC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41" w:name="page39"/>
      <w:bookmarkEnd w:id="41"/>
    </w:p>
    <w:p w14:paraId="50B53E9E" w14:textId="77777777"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54300C90" w14:textId="77777777" w:rsidR="00453BF1" w:rsidRDefault="00453BF1" w:rsidP="00453BF1">
      <w:pPr>
        <w:pStyle w:val="1"/>
      </w:pPr>
      <w:bookmarkStart w:id="42" w:name="_Toc38939967"/>
      <w:r>
        <w:lastRenderedPageBreak/>
        <w:t>Тема 4: «Освоение техники обработки ран в модельной ситуации»</w:t>
      </w:r>
      <w:bookmarkEnd w:id="42"/>
    </w:p>
    <w:p w14:paraId="525ECFF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1A5E41C1" w14:textId="77777777" w:rsidR="00453BF1" w:rsidRDefault="00453BF1" w:rsidP="00453BF1">
      <w:pPr>
        <w:pStyle w:val="1"/>
        <w:jc w:val="both"/>
      </w:pPr>
      <w:bookmarkStart w:id="43" w:name="_Toc38939968"/>
      <w:r>
        <w:rPr>
          <w:szCs w:val="28"/>
        </w:rPr>
        <w:t>4.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43"/>
    </w:p>
    <w:p w14:paraId="2D0D53F8" w14:textId="77777777"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B162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086EA853" w14:textId="77777777" w:rsidR="00453BF1" w:rsidRPr="00E178AE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Рана – это______________________________________________________</w:t>
      </w:r>
    </w:p>
    <w:p w14:paraId="183C21E4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14:paraId="55ECE1F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</w:t>
      </w:r>
      <w:r w:rsidRPr="00E23FAD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Типы заживления ран:</w:t>
      </w:r>
    </w:p>
    <w:p w14:paraId="7BA5E57F" w14:textId="77777777" w:rsidR="00453BF1" w:rsidRPr="00E23FAD" w:rsidRDefault="00453BF1" w:rsidP="00453BF1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Заживление первичным натяжением</w:t>
      </w:r>
    </w:p>
    <w:p w14:paraId="26622363" w14:textId="77777777" w:rsidR="00453BF1" w:rsidRPr="00E23FAD" w:rsidRDefault="00453BF1" w:rsidP="00453BF1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________________________________</w:t>
      </w:r>
    </w:p>
    <w:p w14:paraId="1DF45652" w14:textId="77777777" w:rsidR="00453BF1" w:rsidRPr="00E23FAD" w:rsidRDefault="00453BF1" w:rsidP="00453BF1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________________________________</w:t>
      </w:r>
    </w:p>
    <w:p w14:paraId="41A05AF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</w:t>
      </w:r>
      <w:r w:rsidRPr="00291F9A"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Осложнения заживления ран:</w:t>
      </w:r>
    </w:p>
    <w:p w14:paraId="3FCE5AAC" w14:textId="77777777" w:rsidR="00453BF1" w:rsidRPr="00E23FAD" w:rsidRDefault="00453BF1" w:rsidP="00453BF1">
      <w:pPr>
        <w:pStyle w:val="a9"/>
        <w:numPr>
          <w:ilvl w:val="0"/>
          <w:numId w:val="58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Расхождение краев раны</w:t>
      </w:r>
    </w:p>
    <w:p w14:paraId="6A794103" w14:textId="77777777" w:rsidR="00453BF1" w:rsidRPr="00E23FAD" w:rsidRDefault="00453BF1" w:rsidP="00453BF1">
      <w:pPr>
        <w:pStyle w:val="a9"/>
        <w:numPr>
          <w:ilvl w:val="0"/>
          <w:numId w:val="58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</w:t>
      </w:r>
    </w:p>
    <w:p w14:paraId="48C009B3" w14:textId="77777777" w:rsidR="00453BF1" w:rsidRPr="00291F9A" w:rsidRDefault="00453BF1" w:rsidP="00453BF1">
      <w:pPr>
        <w:pStyle w:val="a9"/>
        <w:numPr>
          <w:ilvl w:val="0"/>
          <w:numId w:val="58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</w:t>
      </w:r>
    </w:p>
    <w:p w14:paraId="0A40EA4D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7695061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По отношению к полостям раны подразделяются на:</w:t>
      </w:r>
    </w:p>
    <w:p w14:paraId="1E3D9339" w14:textId="77777777" w:rsidR="00453BF1" w:rsidRPr="001649F1" w:rsidRDefault="00453BF1" w:rsidP="00453BF1">
      <w:pPr>
        <w:pStyle w:val="a9"/>
        <w:numPr>
          <w:ilvl w:val="0"/>
          <w:numId w:val="59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</w:t>
      </w:r>
    </w:p>
    <w:p w14:paraId="3B45C075" w14:textId="77777777" w:rsidR="00453BF1" w:rsidRPr="001649F1" w:rsidRDefault="00453BF1" w:rsidP="00453BF1">
      <w:pPr>
        <w:pStyle w:val="a9"/>
        <w:numPr>
          <w:ilvl w:val="0"/>
          <w:numId w:val="59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</w:t>
      </w:r>
    </w:p>
    <w:p w14:paraId="7DF51EAB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Фазы заживления ран:</w:t>
      </w:r>
    </w:p>
    <w:p w14:paraId="3FA681FA" w14:textId="77777777" w:rsidR="00453BF1" w:rsidRPr="001649F1" w:rsidRDefault="00453BF1" w:rsidP="00453BF1">
      <w:pPr>
        <w:pStyle w:val="a9"/>
        <w:numPr>
          <w:ilvl w:val="0"/>
          <w:numId w:val="60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Фаза воспаления (гидратации)</w:t>
      </w:r>
    </w:p>
    <w:p w14:paraId="71D53766" w14:textId="77777777" w:rsidR="00453BF1" w:rsidRPr="001649F1" w:rsidRDefault="00453BF1" w:rsidP="00453BF1">
      <w:pPr>
        <w:pStyle w:val="a9"/>
        <w:numPr>
          <w:ilvl w:val="0"/>
          <w:numId w:val="60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_________________________________________</w:t>
      </w:r>
    </w:p>
    <w:p w14:paraId="1BBB2D42" w14:textId="77777777" w:rsidR="00453BF1" w:rsidRPr="001649F1" w:rsidRDefault="00453BF1" w:rsidP="00453BF1">
      <w:pPr>
        <w:pStyle w:val="a9"/>
        <w:numPr>
          <w:ilvl w:val="0"/>
          <w:numId w:val="60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_________________________________________</w:t>
      </w:r>
    </w:p>
    <w:p w14:paraId="76C3F159" w14:textId="77777777"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560EE242" w14:textId="77777777" w:rsidR="00453BF1" w:rsidRDefault="00453BF1" w:rsidP="00453BF1">
      <w:pPr>
        <w:pStyle w:val="1"/>
        <w:jc w:val="both"/>
      </w:pPr>
      <w:bookmarkStart w:id="44" w:name="_Toc38939969"/>
      <w:r>
        <w:t>4.2. Закрепление изученного материала (контролирующий)</w:t>
      </w:r>
      <w:bookmarkEnd w:id="44"/>
    </w:p>
    <w:p w14:paraId="140AF2C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0311100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40A1359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039283AF" w14:textId="77777777"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14:paraId="26D28B2C" w14:textId="77777777"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происхождению раны подразделяются на: </w:t>
      </w:r>
    </w:p>
    <w:p w14:paraId="7631CC1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операционные, случайные, асептические </w:t>
      </w:r>
    </w:p>
    <w:p w14:paraId="6F701FB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проникающие, умышленные, инфицированные </w:t>
      </w:r>
    </w:p>
    <w:p w14:paraId="3B7CBB1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операционные, случайные, умышленные </w:t>
      </w:r>
    </w:p>
    <w:p w14:paraId="3B23447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хирургические, умышленные, гнойные</w:t>
      </w:r>
    </w:p>
    <w:p w14:paraId="5305750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13673615" w14:textId="77777777"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степени инфицированности выделяют раны: </w:t>
      </w:r>
    </w:p>
    <w:p w14:paraId="7992815E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гнойные, асептические, отравленные </w:t>
      </w:r>
    </w:p>
    <w:p w14:paraId="0479E6C4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асептические, скальпированные, гнойные</w:t>
      </w:r>
    </w:p>
    <w:p w14:paraId="5396AB2B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укушенные, свежеинфицированные, асептические </w:t>
      </w:r>
    </w:p>
    <w:p w14:paraId="563172C7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гнойные, свежеинфицированные, асептические</w:t>
      </w:r>
    </w:p>
    <w:p w14:paraId="420D142F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0ACC2B64" w14:textId="77777777"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i/>
          <w:sz w:val="28"/>
          <w:szCs w:val="28"/>
        </w:rPr>
        <w:t xml:space="preserve">Степень зияния раны обусловлена: </w:t>
      </w:r>
    </w:p>
    <w:p w14:paraId="55A94669" w14:textId="77777777" w:rsidR="00453BF1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а) глубиной повреждения </w:t>
      </w:r>
    </w:p>
    <w:p w14:paraId="59FF14FE" w14:textId="77777777" w:rsidR="00453BF1" w:rsidRPr="007E6221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б) повреждением нервных стволов</w:t>
      </w:r>
    </w:p>
    <w:p w14:paraId="29D52EDD" w14:textId="77777777" w:rsidR="00453BF1" w:rsidRPr="007E622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в) повреждением мышц и сухожилий</w:t>
      </w:r>
    </w:p>
    <w:p w14:paraId="72739EE9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направлением эластических волокон кожи</w:t>
      </w:r>
    </w:p>
    <w:p w14:paraId="58A44D8C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23FEC45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957E8EF" w14:textId="77777777" w:rsidR="00453BF1" w:rsidRPr="007E622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i/>
          <w:sz w:val="28"/>
          <w:szCs w:val="28"/>
        </w:rPr>
        <w:lastRenderedPageBreak/>
        <w:t>Кровоизлияние — это</w:t>
      </w:r>
    </w:p>
    <w:p w14:paraId="1C8FF8CF" w14:textId="77777777" w:rsidR="00453BF1" w:rsidRPr="007E622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5A48EAD3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а) диффузное пропитывание тканей кровью </w:t>
      </w:r>
    </w:p>
    <w:p w14:paraId="3A658163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б) ограниченное скопление крови в тканях </w:t>
      </w:r>
    </w:p>
    <w:p w14:paraId="6321798C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в) скопление крови в плевральной полости </w:t>
      </w:r>
    </w:p>
    <w:p w14:paraId="1640CDBF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г) скопление крови в брюшной полости</w:t>
      </w:r>
    </w:p>
    <w:p w14:paraId="4F21E2B7" w14:textId="77777777" w:rsidR="00453BF1" w:rsidRPr="007E622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2036783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37A6EF0C" w14:textId="77777777"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В огнестрельной ране различают все зоны повреждения, кроме: </w:t>
      </w:r>
    </w:p>
    <w:p w14:paraId="1A2D6CC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зона травматического некроза </w:t>
      </w:r>
    </w:p>
    <w:p w14:paraId="5BB240A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зон молекулярного сотрясения </w:t>
      </w:r>
    </w:p>
    <w:p w14:paraId="6067B31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зона кровоизлияния </w:t>
      </w:r>
    </w:p>
    <w:p w14:paraId="054D6FF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зона раневого канала</w:t>
      </w:r>
    </w:p>
    <w:p w14:paraId="06CC1F16" w14:textId="77777777" w:rsidR="00453BF1" w:rsidRDefault="00453BF1" w:rsidP="00453BF1">
      <w:pPr>
        <w:tabs>
          <w:tab w:val="left" w:pos="284"/>
        </w:tabs>
        <w:spacing w:line="24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5FD13AC0" w14:textId="77777777"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Протеолитические ферменты при лечении гнойных ран применяют для: </w:t>
      </w:r>
    </w:p>
    <w:p w14:paraId="78C7B495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обезболивания </w:t>
      </w:r>
    </w:p>
    <w:p w14:paraId="2067BA5B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улучшения кровообращения</w:t>
      </w:r>
    </w:p>
    <w:p w14:paraId="46650335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лизиса некротических тканей </w:t>
      </w:r>
    </w:p>
    <w:p w14:paraId="2C38F367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снижения отека тканей</w:t>
      </w:r>
    </w:p>
    <w:p w14:paraId="1FDE8685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36DB5676" w14:textId="77777777"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Применение перекиси водорода относится к методу антисептики: </w:t>
      </w:r>
    </w:p>
    <w:p w14:paraId="1790C4E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физическому </w:t>
      </w:r>
    </w:p>
    <w:p w14:paraId="27DEE28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химическому </w:t>
      </w:r>
    </w:p>
    <w:p w14:paraId="2CA5449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механическому </w:t>
      </w:r>
    </w:p>
    <w:p w14:paraId="5B46004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биологическому</w:t>
      </w:r>
    </w:p>
    <w:p w14:paraId="27852A9D" w14:textId="77777777" w:rsidR="00453BF1" w:rsidRDefault="00453BF1" w:rsidP="00453BF1">
      <w:pPr>
        <w:tabs>
          <w:tab w:val="left" w:pos="284"/>
        </w:tabs>
        <w:spacing w:line="24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3AC090D1" w14:textId="77777777" w:rsidR="00453BF1" w:rsidRDefault="00453BF1" w:rsidP="00453BF1">
      <w:pPr>
        <w:numPr>
          <w:ilvl w:val="0"/>
          <w:numId w:val="18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биологической антисептики относится: </w:t>
      </w:r>
    </w:p>
    <w:p w14:paraId="08807C38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ПХО раны </w:t>
      </w:r>
    </w:p>
    <w:p w14:paraId="442A1F19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применение перекиси водорода</w:t>
      </w:r>
    </w:p>
    <w:p w14:paraId="1EF7E91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применение хлорамина</w:t>
      </w:r>
    </w:p>
    <w:p w14:paraId="27B6A7A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применение протеолитических ферментов</w:t>
      </w:r>
    </w:p>
    <w:p w14:paraId="254A41EE" w14:textId="77777777" w:rsidR="00453BF1" w:rsidRPr="00C979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CD00AE6" w14:textId="77777777" w:rsidR="00453BF1" w:rsidRDefault="00453BF1" w:rsidP="00453BF1">
      <w:pPr>
        <w:numPr>
          <w:ilvl w:val="0"/>
          <w:numId w:val="19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bookmarkStart w:id="45" w:name="page40"/>
      <w:bookmarkEnd w:id="45"/>
      <w:r>
        <w:rPr>
          <w:rFonts w:ascii="Times New Roman" w:eastAsia="Times New Roman" w:hAnsi="Times New Roman"/>
          <w:i/>
          <w:sz w:val="28"/>
        </w:rPr>
        <w:t xml:space="preserve">Для предупреждения накопления экссудата в ране, необходимо: </w:t>
      </w:r>
    </w:p>
    <w:p w14:paraId="443EDF50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ввести в рану тампон </w:t>
      </w:r>
    </w:p>
    <w:p w14:paraId="3B09DE06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ввести в рану дренаж</w:t>
      </w:r>
    </w:p>
    <w:p w14:paraId="04975D7B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наложить на рану сухую повязку </w:t>
      </w:r>
    </w:p>
    <w:p w14:paraId="3DE9EE3B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глухо зашить рану</w:t>
      </w:r>
    </w:p>
    <w:p w14:paraId="52653043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0EF96A96" w14:textId="77777777"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10. </w:t>
      </w:r>
      <w:r w:rsidRPr="000201DE">
        <w:rPr>
          <w:rFonts w:ascii="Times New Roman" w:eastAsia="Times New Roman" w:hAnsi="Times New Roman"/>
          <w:i/>
          <w:sz w:val="28"/>
          <w:szCs w:val="28"/>
        </w:rPr>
        <w:t>Рана является проникающей, если:</w:t>
      </w:r>
    </w:p>
    <w:p w14:paraId="117AB3B8" w14:textId="77777777" w:rsidR="00453BF1" w:rsidRPr="000201DE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4D484D" w14:textId="77777777"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а) в ней находится инородное тело</w:t>
      </w:r>
    </w:p>
    <w:p w14:paraId="4EDB7D20" w14:textId="77777777"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повреждены кожа и подкожная клетчатка </w:t>
      </w:r>
    </w:p>
    <w:p w14:paraId="555C1595" w14:textId="77777777"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в) обильно кровоточит</w:t>
      </w:r>
    </w:p>
    <w:p w14:paraId="48B4D09E" w14:textId="77777777" w:rsidR="00453BF1" w:rsidRPr="000201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повреждена барьерная оболочка (перегородка) какой-либо полости</w:t>
      </w:r>
    </w:p>
    <w:p w14:paraId="5BB40EE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25AD3F3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025DEAE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6809914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5217708B" w14:textId="77777777" w:rsidR="00453BF1" w:rsidRDefault="00453BF1" w:rsidP="00453BF1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</w:rPr>
      </w:pPr>
    </w:p>
    <w:p w14:paraId="684558DD" w14:textId="77777777" w:rsidR="00453BF1" w:rsidRDefault="00453BF1" w:rsidP="00453BF1">
      <w:pPr>
        <w:numPr>
          <w:ilvl w:val="0"/>
          <w:numId w:val="20"/>
        </w:numPr>
        <w:tabs>
          <w:tab w:val="left" w:pos="426"/>
        </w:tabs>
        <w:spacing w:line="249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Укушенная рана наиболее опасна: </w:t>
      </w:r>
    </w:p>
    <w:p w14:paraId="476F045B" w14:textId="77777777" w:rsidR="00453BF1" w:rsidRDefault="00453BF1" w:rsidP="00453BF1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а) заражением бешенством </w:t>
      </w:r>
    </w:p>
    <w:p w14:paraId="0906EA62" w14:textId="77777777" w:rsidR="00453BF1" w:rsidRDefault="00453BF1" w:rsidP="00453BF1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заражением газовой гангреной </w:t>
      </w:r>
    </w:p>
    <w:p w14:paraId="695A647A" w14:textId="77777777" w:rsidR="00453BF1" w:rsidRPr="000201DE" w:rsidRDefault="00453BF1" w:rsidP="00453BF1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в) большой кровопотерей</w:t>
      </w:r>
    </w:p>
    <w:p w14:paraId="4BCD82F9" w14:textId="77777777" w:rsidR="00453BF1" w:rsidRPr="000201DE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26265E74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развитием травматического шока</w:t>
      </w:r>
    </w:p>
    <w:p w14:paraId="2902535F" w14:textId="77777777" w:rsidR="00453BF1" w:rsidRPr="000201DE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945251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12. </w:t>
      </w:r>
      <w:r w:rsidRPr="000201DE">
        <w:rPr>
          <w:rFonts w:ascii="Times New Roman" w:eastAsia="Times New Roman" w:hAnsi="Times New Roman"/>
          <w:i/>
          <w:sz w:val="28"/>
          <w:szCs w:val="28"/>
        </w:rPr>
        <w:t xml:space="preserve">Местный признак нагноения раны: </w:t>
      </w:r>
    </w:p>
    <w:p w14:paraId="4CAC2145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а) местная гипотермия </w:t>
      </w:r>
    </w:p>
    <w:p w14:paraId="028525F8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побледнение кожи </w:t>
      </w:r>
    </w:p>
    <w:p w14:paraId="490E3CA9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в) местная гиперемия кожи </w:t>
      </w:r>
    </w:p>
    <w:p w14:paraId="423A079F" w14:textId="77777777" w:rsidR="00453BF1" w:rsidRPr="000201DE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стихание боли</w:t>
      </w:r>
    </w:p>
    <w:p w14:paraId="474342A4" w14:textId="77777777" w:rsidR="00453BF1" w:rsidRDefault="00453BF1" w:rsidP="00453BF1">
      <w:pPr>
        <w:tabs>
          <w:tab w:val="left" w:pos="284"/>
        </w:tabs>
        <w:spacing w:line="32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7A606C49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13. Функциональное назначение защитной повязки: </w:t>
      </w:r>
    </w:p>
    <w:p w14:paraId="60271D23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остановка кровотечения </w:t>
      </w:r>
    </w:p>
    <w:p w14:paraId="5795A1DA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постоянный доступ лекарственного вещества</w:t>
      </w:r>
    </w:p>
    <w:p w14:paraId="226F15BE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профилактика вторичного инфицирования </w:t>
      </w:r>
    </w:p>
    <w:p w14:paraId="1AA1E2EE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герметизация раны</w:t>
      </w:r>
    </w:p>
    <w:p w14:paraId="4F8B942F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38C0B31B" w14:textId="77777777" w:rsidR="00453BF1" w:rsidRDefault="00453BF1" w:rsidP="00453BF1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E2F47">
        <w:rPr>
          <w:rFonts w:ascii="Times New Roman" w:eastAsia="Times New Roman" w:hAnsi="Times New Roman"/>
          <w:i/>
          <w:sz w:val="28"/>
          <w:szCs w:val="28"/>
        </w:rPr>
        <w:t xml:space="preserve">14. Круговая повязка накладывается следующим образом: </w:t>
      </w:r>
    </w:p>
    <w:p w14:paraId="53A3D917" w14:textId="77777777" w:rsidR="00453BF1" w:rsidRDefault="00453BF1" w:rsidP="00453BF1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1/2 </w:t>
      </w:r>
    </w:p>
    <w:p w14:paraId="4FCC2FBB" w14:textId="77777777" w:rsidR="00453BF1" w:rsidRPr="00BE2F47" w:rsidRDefault="00453BF1" w:rsidP="00453BF1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14:paraId="674FF3BF" w14:textId="77777777" w:rsidR="00453BF1" w:rsidRPr="00BE2F47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в) последующие туры закрывают предыдущие полностью</w:t>
      </w:r>
    </w:p>
    <w:p w14:paraId="0146C5ED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г) последующие туры отстоят от предыдущих на ширину бинта</w:t>
      </w:r>
    </w:p>
    <w:p w14:paraId="1323B8EB" w14:textId="77777777" w:rsidR="00453BF1" w:rsidRPr="00BE2F47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C79BC1A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15. Дренаж в гнойную рану вводят для:</w:t>
      </w:r>
    </w:p>
    <w:p w14:paraId="453227A5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3027C03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ускорения эпителизации раны</w:t>
      </w:r>
    </w:p>
    <w:p w14:paraId="00056DE0" w14:textId="77777777" w:rsidR="00453BF1" w:rsidRPr="00BE2F47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б) остановки кровотечения из раны</w:t>
      </w:r>
    </w:p>
    <w:p w14:paraId="6B54DBD3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 xml:space="preserve">в) обеспечения оттока отделяемого из раны </w:t>
      </w:r>
    </w:p>
    <w:p w14:paraId="3182295D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г) введения в рану лекарственного препарата</w:t>
      </w:r>
    </w:p>
    <w:p w14:paraId="697991D9" w14:textId="77777777" w:rsidR="00453BF1" w:rsidRPr="00BE2F47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7DD3374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16. К наиболее опасному симптому ранения относится: </w:t>
      </w:r>
    </w:p>
    <w:p w14:paraId="7C0BF27B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кровотечение </w:t>
      </w:r>
    </w:p>
    <w:p w14:paraId="716256EF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инфицирование </w:t>
      </w:r>
    </w:p>
    <w:p w14:paraId="64AE1192" w14:textId="77777777" w:rsidR="00453BF1" w:rsidRPr="00C979DE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дефект кожи</w:t>
      </w:r>
    </w:p>
    <w:p w14:paraId="04E50CE6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нарушение функции поврежденной части тела</w:t>
      </w:r>
    </w:p>
    <w:p w14:paraId="622C7485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E7F0F85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17. Показанием к переливанию крови является:</w:t>
      </w:r>
    </w:p>
    <w:p w14:paraId="4B834F29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0780BCA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острая кровопотеря</w:t>
      </w:r>
    </w:p>
    <w:p w14:paraId="70D2F81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гнойная рана</w:t>
      </w:r>
    </w:p>
    <w:p w14:paraId="6884498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острый тромбофлебит</w:t>
      </w:r>
    </w:p>
    <w:p w14:paraId="360551F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46" w:name="page41"/>
      <w:bookmarkEnd w:id="46"/>
      <w:r>
        <w:rPr>
          <w:rFonts w:ascii="Times New Roman" w:eastAsia="Times New Roman" w:hAnsi="Times New Roman"/>
          <w:sz w:val="28"/>
        </w:rPr>
        <w:t>г) печеночная недостаточность</w:t>
      </w:r>
    </w:p>
    <w:p w14:paraId="0525C0E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467224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39B0A5C" w14:textId="77777777" w:rsidR="00453BF1" w:rsidRDefault="00453BF1" w:rsidP="00453BF1">
      <w:pPr>
        <w:tabs>
          <w:tab w:val="left" w:pos="284"/>
          <w:tab w:val="left" w:pos="778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18. Время стерилизации хирургического инструментария в сухожаровом шкафу при температуре 180 С составляет:</w:t>
      </w:r>
    </w:p>
    <w:p w14:paraId="7DE93BF7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77AE7D0C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60 минут </w:t>
      </w:r>
    </w:p>
    <w:p w14:paraId="7C001B2F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120 минут </w:t>
      </w:r>
    </w:p>
    <w:p w14:paraId="2B1FD495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20 минут </w:t>
      </w:r>
    </w:p>
    <w:p w14:paraId="7F2B315D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45 минут</w:t>
      </w:r>
    </w:p>
    <w:p w14:paraId="3711C9CD" w14:textId="77777777" w:rsidR="00453BF1" w:rsidRDefault="00453BF1" w:rsidP="00453BF1">
      <w:pPr>
        <w:tabs>
          <w:tab w:val="left" w:pos="4"/>
          <w:tab w:val="left" w:pos="284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19. Назовите, что относится к методам профилактики контактного инфицирования:</w:t>
      </w:r>
    </w:p>
    <w:p w14:paraId="4077919E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461A339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санация ротовой полости </w:t>
      </w:r>
    </w:p>
    <w:p w14:paraId="7638FAF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ношение масок</w:t>
      </w:r>
    </w:p>
    <w:p w14:paraId="0301E0C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стерилизация шовного материала</w:t>
      </w:r>
    </w:p>
    <w:p w14:paraId="7A1816F7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стерилизация хирургического инструментария</w:t>
      </w:r>
    </w:p>
    <w:p w14:paraId="0935ED2F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4D8DA65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20. I фаза течения раневого процесса называется:</w:t>
      </w:r>
    </w:p>
    <w:p w14:paraId="3E3F48FB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1CDF9B6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гидратация</w:t>
      </w:r>
    </w:p>
    <w:p w14:paraId="495A810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дегидратация</w:t>
      </w:r>
    </w:p>
    <w:p w14:paraId="3015FBD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рубцевание</w:t>
      </w:r>
    </w:p>
    <w:p w14:paraId="566AFCFC" w14:textId="77777777"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эпителизация</w:t>
      </w:r>
    </w:p>
    <w:p w14:paraId="61782AE2" w14:textId="77777777"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5A120A0D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0118686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206AA697" w14:textId="77777777" w:rsidR="00453BF1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</w:rPr>
      </w:pPr>
    </w:p>
    <w:p w14:paraId="3685C0E7" w14:textId="77777777" w:rsidR="00453BF1" w:rsidRDefault="00453BF1" w:rsidP="00453BF1">
      <w:pPr>
        <w:tabs>
          <w:tab w:val="left" w:pos="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21. Основными клиническими признаками ран являются: </w:t>
      </w:r>
    </w:p>
    <w:p w14:paraId="44463F4A" w14:textId="77777777"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боль </w:t>
      </w:r>
    </w:p>
    <w:p w14:paraId="55F6C21D" w14:textId="77777777"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кровотечение</w:t>
      </w:r>
    </w:p>
    <w:p w14:paraId="7681B04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гиперемия </w:t>
      </w:r>
    </w:p>
    <w:p w14:paraId="685429D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зияние </w:t>
      </w:r>
    </w:p>
    <w:p w14:paraId="7FD546B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озноб</w:t>
      </w:r>
    </w:p>
    <w:p w14:paraId="3406A3C3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A95E3E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–а,б,д; </w:t>
      </w:r>
      <w:r w:rsidRPr="00A95E3E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–б,в,г; </w:t>
      </w:r>
      <w:r w:rsidRPr="00A95E3E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–а,в,гд; </w:t>
      </w:r>
      <w:r w:rsidRPr="00A95E3E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–а,б,г.</w:t>
      </w:r>
    </w:p>
    <w:p w14:paraId="7DC53C3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2A3012A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12706853" w14:textId="77777777"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F772CB">
        <w:rPr>
          <w:rFonts w:ascii="Times New Roman" w:eastAsia="Times New Roman" w:hAnsi="Times New Roman"/>
          <w:i/>
          <w:sz w:val="28"/>
          <w:szCs w:val="28"/>
        </w:rPr>
        <w:t xml:space="preserve">22. Условия для заживления ран первичным натяжением: </w:t>
      </w:r>
    </w:p>
    <w:p w14:paraId="7D5EF73D" w14:textId="77777777"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а) плотное соприкосновение краев раны </w:t>
      </w:r>
    </w:p>
    <w:p w14:paraId="3F3FDD1D" w14:textId="77777777"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б) значительный дефект кожных покровов </w:t>
      </w:r>
    </w:p>
    <w:p w14:paraId="1012886A" w14:textId="77777777" w:rsidR="00453BF1" w:rsidRPr="00F772CB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>в) отсутствие в ране инфекции</w:t>
      </w:r>
    </w:p>
    <w:p w14:paraId="32080D0C" w14:textId="77777777" w:rsidR="00453BF1" w:rsidRPr="00F772CB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79E94439" w14:textId="77777777" w:rsidR="00453BF1" w:rsidRPr="00F772CB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г) удовлетворительное общее состояние больного </w:t>
      </w:r>
    </w:p>
    <w:p w14:paraId="04EB27C3" w14:textId="77777777" w:rsidR="00453BF1" w:rsidRPr="00F772CB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>д) значительное микробное загрязнение раны</w:t>
      </w:r>
    </w:p>
    <w:p w14:paraId="4C610A6D" w14:textId="77777777" w:rsidR="00453BF1" w:rsidRPr="00F772CB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F772CB">
        <w:rPr>
          <w:rFonts w:ascii="Times New Roman" w:eastAsia="Times New Roman" w:hAnsi="Times New Roman"/>
          <w:sz w:val="28"/>
          <w:szCs w:val="28"/>
        </w:rPr>
        <w:t xml:space="preserve">–а,б,д; </w:t>
      </w: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F772CB">
        <w:rPr>
          <w:rFonts w:ascii="Times New Roman" w:eastAsia="Times New Roman" w:hAnsi="Times New Roman"/>
          <w:sz w:val="28"/>
          <w:szCs w:val="28"/>
        </w:rPr>
        <w:t xml:space="preserve">–а,в; </w:t>
      </w: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F772CB">
        <w:rPr>
          <w:rFonts w:ascii="Times New Roman" w:eastAsia="Times New Roman" w:hAnsi="Times New Roman"/>
          <w:sz w:val="28"/>
          <w:szCs w:val="28"/>
        </w:rPr>
        <w:t xml:space="preserve">–б,г,в; </w:t>
      </w: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F772CB">
        <w:rPr>
          <w:rFonts w:ascii="Times New Roman" w:eastAsia="Times New Roman" w:hAnsi="Times New Roman"/>
          <w:sz w:val="28"/>
          <w:szCs w:val="28"/>
        </w:rPr>
        <w:t>–а,в,г.</w:t>
      </w:r>
    </w:p>
    <w:p w14:paraId="41D9E658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5F66834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23. Характеристика резаной раны: </w:t>
      </w:r>
    </w:p>
    <w:p w14:paraId="7AC7154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значительное кровотечение </w:t>
      </w:r>
    </w:p>
    <w:p w14:paraId="42893B5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наличие гематомы </w:t>
      </w:r>
    </w:p>
    <w:p w14:paraId="25B7132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значительная зона некроза </w:t>
      </w:r>
    </w:p>
    <w:p w14:paraId="7B66E47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зияние </w:t>
      </w:r>
    </w:p>
    <w:p w14:paraId="3557512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боль</w:t>
      </w:r>
    </w:p>
    <w:p w14:paraId="71D1B16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9F2E88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–а,в,д; </w:t>
      </w:r>
      <w:r w:rsidRPr="009F2E88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–а,г,д; </w:t>
      </w:r>
      <w:r w:rsidRPr="009F2E88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–а,г; </w:t>
      </w:r>
      <w:r w:rsidRPr="009F2E88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–б,г,д.</w:t>
      </w:r>
    </w:p>
    <w:p w14:paraId="149024B3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8DC9DCC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29E92D8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24. Профилактика столбняка проводится при: </w:t>
      </w:r>
    </w:p>
    <w:p w14:paraId="58744C7F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а) ране тыла стопы </w:t>
      </w:r>
    </w:p>
    <w:p w14:paraId="00A790C9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закрытом переломе костей предплечья</w:t>
      </w:r>
    </w:p>
    <w:p w14:paraId="376A3108" w14:textId="77777777" w:rsidR="00453BF1" w:rsidRPr="00C979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ожоге кисти 3 степени</w:t>
      </w:r>
    </w:p>
    <w:p w14:paraId="7FE7DAB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47" w:name="page42"/>
      <w:bookmarkEnd w:id="47"/>
      <w:r>
        <w:rPr>
          <w:rFonts w:ascii="Times New Roman" w:eastAsia="Times New Roman" w:hAnsi="Times New Roman"/>
          <w:sz w:val="28"/>
        </w:rPr>
        <w:t>г) колотой ране бедра</w:t>
      </w:r>
    </w:p>
    <w:p w14:paraId="7CBEAFD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вывихе плечевого сустава</w:t>
      </w:r>
    </w:p>
    <w:p w14:paraId="3A6CB3A2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22251C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–а,в,г;</w:t>
      </w:r>
      <w:r w:rsidRPr="0022251C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–б,д;</w:t>
      </w:r>
      <w:r w:rsidRPr="0022251C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 xml:space="preserve">–в,г,д; </w:t>
      </w:r>
      <w:r w:rsidRPr="0022251C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–а,б,в,г.</w:t>
      </w:r>
    </w:p>
    <w:p w14:paraId="7734104F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362AB5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25. Характеристика рваной раны:</w:t>
      </w:r>
    </w:p>
    <w:p w14:paraId="1B53561D" w14:textId="77777777" w:rsidR="00453BF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</w:rPr>
      </w:pPr>
    </w:p>
    <w:p w14:paraId="671B4A8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значительное кровотечение </w:t>
      </w:r>
    </w:p>
    <w:p w14:paraId="1D0745D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наличие кровоизлияния </w:t>
      </w:r>
    </w:p>
    <w:p w14:paraId="3B0FC57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значительный болевой синдром</w:t>
      </w:r>
    </w:p>
    <w:p w14:paraId="6717371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наличие некротизированных тканей </w:t>
      </w:r>
    </w:p>
    <w:p w14:paraId="00A8D3B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ровные края раны</w:t>
      </w:r>
    </w:p>
    <w:p w14:paraId="67CF822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652C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–а,в,д; </w:t>
      </w:r>
      <w:r w:rsidRPr="000652C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–б,г; </w:t>
      </w:r>
      <w:r w:rsidRPr="000652C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–б,в,г; </w:t>
      </w:r>
      <w:r w:rsidRPr="000652C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–а,в,г,д.</w:t>
      </w:r>
    </w:p>
    <w:p w14:paraId="1EBFF3A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44F1F294" w14:textId="77777777" w:rsidR="00453BF1" w:rsidRPr="00320858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20858">
        <w:rPr>
          <w:rFonts w:ascii="Times New Roman" w:eastAsia="Times New Roman" w:hAnsi="Times New Roman"/>
          <w:i/>
          <w:sz w:val="28"/>
          <w:szCs w:val="28"/>
        </w:rPr>
        <w:t xml:space="preserve">26. В фазу гидратации в ране наблюдается: </w:t>
      </w:r>
    </w:p>
    <w:p w14:paraId="10F3ED1D" w14:textId="77777777" w:rsidR="00453BF1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а) изменение проницаемости сосудов </w:t>
      </w:r>
    </w:p>
    <w:p w14:paraId="78DC20BD" w14:textId="77777777" w:rsidR="00453BF1" w:rsidRPr="00320858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>б) эпителизация раны</w:t>
      </w:r>
    </w:p>
    <w:p w14:paraId="2FE0DD22" w14:textId="77777777" w:rsidR="00453BF1" w:rsidRPr="00320858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в) миграция лейкоцитов из кровеносного русла </w:t>
      </w:r>
    </w:p>
    <w:p w14:paraId="60903F89" w14:textId="77777777" w:rsidR="00453BF1" w:rsidRPr="00320858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г) рост лимфатических сосудов </w:t>
      </w:r>
    </w:p>
    <w:p w14:paraId="18E250F9" w14:textId="77777777" w:rsidR="00453BF1" w:rsidRPr="00320858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>д) рост кровеносных сосудов</w:t>
      </w:r>
    </w:p>
    <w:p w14:paraId="3D493101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320858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–а,в,д; </w:t>
      </w:r>
      <w:r w:rsidRPr="00320858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–а,в; </w:t>
      </w:r>
      <w:r w:rsidRPr="00320858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–б,г,д;</w:t>
      </w:r>
      <w:r w:rsidRPr="00320858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–б,г.</w:t>
      </w:r>
    </w:p>
    <w:p w14:paraId="3BE9D751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4F6241B" w14:textId="77777777" w:rsidR="00453BF1" w:rsidRPr="00342A4C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27. </w:t>
      </w:r>
      <w:r w:rsidRPr="00342A4C">
        <w:rPr>
          <w:rFonts w:ascii="Times New Roman" w:eastAsia="Times New Roman" w:hAnsi="Times New Roman"/>
          <w:i/>
          <w:sz w:val="28"/>
        </w:rPr>
        <w:t xml:space="preserve">Выраженность кровотечения при ранении зависит от: </w:t>
      </w:r>
    </w:p>
    <w:p w14:paraId="41D3E5F1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калибра поврежденного сосуда </w:t>
      </w:r>
    </w:p>
    <w:p w14:paraId="792928FC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повреждения крупных нервных стволов </w:t>
      </w:r>
    </w:p>
    <w:p w14:paraId="3B1654F7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локализации раны </w:t>
      </w:r>
    </w:p>
    <w:p w14:paraId="62C666AA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состояния свертывающей системы</w:t>
      </w:r>
    </w:p>
    <w:p w14:paraId="705D66E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массы тела пострадавшего</w:t>
      </w:r>
    </w:p>
    <w:p w14:paraId="4A421312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84A47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–б,в,д; </w:t>
      </w:r>
      <w:r w:rsidRPr="00084A47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–а,г; </w:t>
      </w:r>
      <w:r w:rsidRPr="00084A47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–а,в,г; </w:t>
      </w:r>
      <w:r w:rsidRPr="00084A47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–б,в,г.</w:t>
      </w:r>
    </w:p>
    <w:p w14:paraId="63E2815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387C9DC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0B57B0B3" w14:textId="77777777" w:rsidR="00453BF1" w:rsidRPr="00084A47" w:rsidRDefault="00453BF1" w:rsidP="00453BF1">
      <w:pPr>
        <w:tabs>
          <w:tab w:val="left" w:pos="284"/>
          <w:tab w:val="left" w:pos="426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84A47">
        <w:rPr>
          <w:rFonts w:ascii="Times New Roman" w:eastAsia="Times New Roman" w:hAnsi="Times New Roman"/>
          <w:i/>
          <w:sz w:val="28"/>
          <w:szCs w:val="28"/>
        </w:rPr>
        <w:t>28. Для окончательной остановки кровотечения физическим способом применяют:</w:t>
      </w:r>
    </w:p>
    <w:p w14:paraId="3E228A36" w14:textId="77777777" w:rsidR="00453BF1" w:rsidRPr="00084A47" w:rsidRDefault="00453BF1" w:rsidP="00453BF1">
      <w:pPr>
        <w:tabs>
          <w:tab w:val="left" w:pos="284"/>
          <w:tab w:val="left" w:pos="426"/>
        </w:tabs>
        <w:spacing w:line="2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4E1D0286" w14:textId="77777777" w:rsidR="00453BF1" w:rsidRPr="00084A47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>а) лазер</w:t>
      </w:r>
    </w:p>
    <w:p w14:paraId="49F69E67" w14:textId="77777777"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б) тампонирование раны </w:t>
      </w:r>
    </w:p>
    <w:p w14:paraId="1527B973" w14:textId="77777777"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в) гемостатическую губку </w:t>
      </w:r>
    </w:p>
    <w:p w14:paraId="30023710" w14:textId="77777777"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г) диатермокоагуляцию </w:t>
      </w:r>
    </w:p>
    <w:p w14:paraId="600722D3" w14:textId="77777777" w:rsidR="00453BF1" w:rsidRPr="00084A47" w:rsidRDefault="00453BF1" w:rsidP="00453BF1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>д) сосудистый шов</w:t>
      </w:r>
    </w:p>
    <w:p w14:paraId="0CCFD378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84A47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–а,в;</w:t>
      </w:r>
      <w:r w:rsidRPr="00084A47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084A47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–в,д;</w:t>
      </w:r>
      <w:r w:rsidRPr="00084A47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–а,г.</w:t>
      </w:r>
    </w:p>
    <w:p w14:paraId="1BF05BC4" w14:textId="77777777" w:rsidR="00453BF1" w:rsidRDefault="00453BF1" w:rsidP="00453BF1">
      <w:pPr>
        <w:tabs>
          <w:tab w:val="left" w:pos="284"/>
          <w:tab w:val="left" w:pos="426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EFD3861" w14:textId="77777777" w:rsidR="00453BF1" w:rsidRDefault="00453BF1" w:rsidP="00453BF1">
      <w:pPr>
        <w:tabs>
          <w:tab w:val="left" w:pos="284"/>
          <w:tab w:val="left" w:pos="426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29. Для кровотечения характерны следующие клинические признаки:</w:t>
      </w:r>
    </w:p>
    <w:p w14:paraId="0368DAB3" w14:textId="77777777" w:rsidR="00453BF1" w:rsidRDefault="00453BF1" w:rsidP="00453BF1">
      <w:pPr>
        <w:tabs>
          <w:tab w:val="left" w:pos="284"/>
          <w:tab w:val="left" w:pos="426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689AC96F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слабость</w:t>
      </w:r>
    </w:p>
    <w:p w14:paraId="152EA14F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жажда</w:t>
      </w:r>
    </w:p>
    <w:p w14:paraId="38EF2273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головокружение</w:t>
      </w:r>
    </w:p>
    <w:p w14:paraId="49096BF2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боли в сердце</w:t>
      </w:r>
    </w:p>
    <w:p w14:paraId="097EF869" w14:textId="77777777" w:rsidR="00453BF1" w:rsidRDefault="00453BF1" w:rsidP="00453BF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д) цианоз</w:t>
      </w:r>
    </w:p>
    <w:p w14:paraId="670C9149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8C6D85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–а,б,в; </w:t>
      </w:r>
      <w:r w:rsidRPr="008C6D85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–б,в,г; </w:t>
      </w:r>
      <w:r w:rsidRPr="008C6D85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–а,в,д; </w:t>
      </w:r>
      <w:r w:rsidRPr="008C6D85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–а,г.</w:t>
      </w:r>
    </w:p>
    <w:p w14:paraId="682E7FC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AE7C79C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30. В фазу регенерации в ране наблюдается: </w:t>
      </w:r>
    </w:p>
    <w:p w14:paraId="08E183DE" w14:textId="77777777" w:rsidR="00453BF1" w:rsidRDefault="00453BF1" w:rsidP="00453BF1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формирование грануляций </w:t>
      </w:r>
    </w:p>
    <w:p w14:paraId="4E8C871B" w14:textId="77777777" w:rsidR="00453BF1" w:rsidRDefault="00453BF1" w:rsidP="00453BF1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эпителизация раны</w:t>
      </w:r>
    </w:p>
    <w:p w14:paraId="0027FE24" w14:textId="77777777" w:rsidR="00453BF1" w:rsidRDefault="00453BF1" w:rsidP="00453BF1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миграция лейкоцитов из кровеносного русла </w:t>
      </w:r>
    </w:p>
    <w:p w14:paraId="194D4AB3" w14:textId="77777777" w:rsidR="00453BF1" w:rsidRDefault="00453BF1" w:rsidP="00453BF1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рост лимфатических сосудов</w:t>
      </w:r>
      <w:bookmarkStart w:id="48" w:name="page43"/>
      <w:bookmarkEnd w:id="48"/>
    </w:p>
    <w:p w14:paraId="45378188" w14:textId="77777777" w:rsidR="00453BF1" w:rsidRDefault="00453BF1" w:rsidP="00453BF1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рост кровеносных сосудов</w:t>
      </w:r>
    </w:p>
    <w:p w14:paraId="7D7111B4" w14:textId="77777777" w:rsidR="00453BF1" w:rsidRDefault="00453BF1" w:rsidP="00453BF1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AE05BD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–а,в,д; </w:t>
      </w:r>
      <w:r w:rsidRPr="00AE05BD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–а,в; </w:t>
      </w:r>
      <w:r w:rsidRPr="00AE05BD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–а,г,д; </w:t>
      </w:r>
      <w:r w:rsidRPr="00AE05BD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–б,г.</w:t>
      </w:r>
    </w:p>
    <w:p w14:paraId="75C12DDC" w14:textId="77777777" w:rsidR="00453BF1" w:rsidRDefault="00453BF1" w:rsidP="00453BF1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0F093A59" w14:textId="77777777" w:rsidR="00453BF1" w:rsidRDefault="00453BF1" w:rsidP="00453BF1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701031AF" w14:textId="77777777"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384F001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14:paraId="16EC12A0" w14:textId="77777777" w:rsidTr="006637B9">
        <w:tc>
          <w:tcPr>
            <w:tcW w:w="389" w:type="dxa"/>
          </w:tcPr>
          <w:p w14:paraId="49C3FDA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7EE5B99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4E0DC73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01A0A8C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0B78AB2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2F4B83A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7F05E29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1FD278F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6876425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1BDCC5F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7FA2BEC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217E181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7D6FC40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43BF78C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2388AA6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4CFD276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26DD5DE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1569403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01D04B4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2EE4B47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453BF1" w14:paraId="1F81256F" w14:textId="77777777" w:rsidTr="006637B9">
        <w:tc>
          <w:tcPr>
            <w:tcW w:w="389" w:type="dxa"/>
          </w:tcPr>
          <w:p w14:paraId="799342F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17DCCF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22CC65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AC1002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9305D7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F7DA08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183304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0E015A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FAB2C7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4D59CA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1E8BC0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882BD0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A997C0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D37C68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FC8D6E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6EA3BC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30440E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53A77D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F146D7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DB8397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3885C467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7ECC7C48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05C8C055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33"/>
        <w:gridCol w:w="1033"/>
        <w:gridCol w:w="1033"/>
        <w:gridCol w:w="869"/>
        <w:gridCol w:w="869"/>
        <w:gridCol w:w="869"/>
        <w:gridCol w:w="869"/>
        <w:gridCol w:w="869"/>
        <w:gridCol w:w="869"/>
        <w:gridCol w:w="1033"/>
      </w:tblGrid>
      <w:tr w:rsidR="00453BF1" w14:paraId="3F7AC20B" w14:textId="77777777" w:rsidTr="006637B9">
        <w:tc>
          <w:tcPr>
            <w:tcW w:w="1061" w:type="dxa"/>
          </w:tcPr>
          <w:p w14:paraId="01873F32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1062" w:type="dxa"/>
          </w:tcPr>
          <w:p w14:paraId="3C900B20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062" w:type="dxa"/>
          </w:tcPr>
          <w:p w14:paraId="7D0799AC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892" w:type="dxa"/>
          </w:tcPr>
          <w:p w14:paraId="279F58FE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  <w:tc>
          <w:tcPr>
            <w:tcW w:w="892" w:type="dxa"/>
          </w:tcPr>
          <w:p w14:paraId="2725C558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  <w:tc>
          <w:tcPr>
            <w:tcW w:w="892" w:type="dxa"/>
          </w:tcPr>
          <w:p w14:paraId="6F1075DE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26</w:t>
            </w:r>
          </w:p>
        </w:tc>
        <w:tc>
          <w:tcPr>
            <w:tcW w:w="892" w:type="dxa"/>
          </w:tcPr>
          <w:p w14:paraId="6586A8A0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27</w:t>
            </w:r>
          </w:p>
        </w:tc>
        <w:tc>
          <w:tcPr>
            <w:tcW w:w="892" w:type="dxa"/>
          </w:tcPr>
          <w:p w14:paraId="7A000060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28</w:t>
            </w:r>
          </w:p>
        </w:tc>
        <w:tc>
          <w:tcPr>
            <w:tcW w:w="892" w:type="dxa"/>
          </w:tcPr>
          <w:p w14:paraId="6D1B658C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29</w:t>
            </w:r>
          </w:p>
        </w:tc>
        <w:tc>
          <w:tcPr>
            <w:tcW w:w="1062" w:type="dxa"/>
          </w:tcPr>
          <w:p w14:paraId="4F13A3AB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30</w:t>
            </w:r>
          </w:p>
        </w:tc>
      </w:tr>
      <w:tr w:rsidR="00453BF1" w14:paraId="674B8CC2" w14:textId="77777777" w:rsidTr="006637B9">
        <w:tc>
          <w:tcPr>
            <w:tcW w:w="1061" w:type="dxa"/>
          </w:tcPr>
          <w:p w14:paraId="6373018D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14:paraId="4E0F6B18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14:paraId="408C4EA3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61B191AA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742E076A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24DF537D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26929E21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61C928E9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7D335313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14:paraId="3506F757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5863EB9B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0C528030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53BF1" w14:paraId="6BEFAE9F" w14:textId="77777777" w:rsidTr="006637B9">
        <w:tc>
          <w:tcPr>
            <w:tcW w:w="4669" w:type="dxa"/>
          </w:tcPr>
          <w:p w14:paraId="540C73F9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7CC9FCAF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14:paraId="7CD7757B" w14:textId="77777777" w:rsidTr="006637B9">
        <w:tc>
          <w:tcPr>
            <w:tcW w:w="4669" w:type="dxa"/>
          </w:tcPr>
          <w:p w14:paraId="650AFD13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719BB0B8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14:paraId="3F4329DC" w14:textId="77777777" w:rsidTr="006637B9">
        <w:tc>
          <w:tcPr>
            <w:tcW w:w="4669" w:type="dxa"/>
          </w:tcPr>
          <w:p w14:paraId="70C2EC96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6</w:t>
            </w:r>
          </w:p>
        </w:tc>
        <w:tc>
          <w:tcPr>
            <w:tcW w:w="4669" w:type="dxa"/>
          </w:tcPr>
          <w:p w14:paraId="00FB2EE8" w14:textId="77777777" w:rsidR="00453BF1" w:rsidRPr="00E04E0B" w:rsidRDefault="00453BF1" w:rsidP="006637B9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14:paraId="335A320F" w14:textId="77777777" w:rsidTr="006637B9">
        <w:tc>
          <w:tcPr>
            <w:tcW w:w="4669" w:type="dxa"/>
          </w:tcPr>
          <w:p w14:paraId="0EA9C3E1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9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21CC3D59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14:paraId="4243CF9E" w14:textId="77777777" w:rsidTr="006637B9">
        <w:tc>
          <w:tcPr>
            <w:tcW w:w="4669" w:type="dxa"/>
          </w:tcPr>
          <w:p w14:paraId="263F422B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10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63DA217E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3E80A901" w14:textId="77777777"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b/>
          <w:sz w:val="27"/>
        </w:rPr>
      </w:pPr>
    </w:p>
    <w:p w14:paraId="68E06593" w14:textId="77777777"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b/>
          <w:sz w:val="27"/>
        </w:rPr>
      </w:pPr>
    </w:p>
    <w:p w14:paraId="03A5ACEB" w14:textId="77777777"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b/>
          <w:sz w:val="27"/>
        </w:rPr>
      </w:pPr>
    </w:p>
    <w:p w14:paraId="05E77829" w14:textId="77777777" w:rsidR="00453BF1" w:rsidRPr="008E7748" w:rsidRDefault="00453BF1" w:rsidP="00453BF1">
      <w:pPr>
        <w:spacing w:line="250" w:lineRule="auto"/>
        <w:ind w:left="3578" w:hanging="357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E7748">
        <w:rPr>
          <w:rFonts w:ascii="Times New Roman" w:eastAsia="Times New Roman" w:hAnsi="Times New Roman"/>
          <w:b/>
          <w:sz w:val="28"/>
          <w:szCs w:val="28"/>
        </w:rPr>
        <w:t xml:space="preserve">Допишите пропущенные этапы манипуляции </w:t>
      </w:r>
    </w:p>
    <w:p w14:paraId="1BF966A2" w14:textId="77777777" w:rsidR="00453BF1" w:rsidRPr="00DF254E" w:rsidRDefault="00453BF1" w:rsidP="00453BF1">
      <w:pPr>
        <w:spacing w:line="250" w:lineRule="auto"/>
        <w:ind w:left="3578" w:hanging="3578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F254E">
        <w:rPr>
          <w:rFonts w:ascii="Times New Roman" w:eastAsia="Times New Roman" w:hAnsi="Times New Roman"/>
          <w:b/>
          <w:i/>
          <w:sz w:val="28"/>
          <w:szCs w:val="28"/>
        </w:rPr>
        <w:t>Снятие узловых швов</w:t>
      </w:r>
    </w:p>
    <w:p w14:paraId="49E30EFF" w14:textId="77777777" w:rsidR="00453BF1" w:rsidRDefault="00453BF1" w:rsidP="00453BF1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26C324AE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Снимать узловые швы надо через 5-7 дней после их наложения. Если послеоперационная рана больших размеров, то снимать швы следует сначала через один, а на следующий день снять остальные.</w:t>
      </w:r>
    </w:p>
    <w:p w14:paraId="2762EB19" w14:textId="77777777" w:rsidR="00453BF1" w:rsidRDefault="00453BF1" w:rsidP="00453BF1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18E1E74A" w14:textId="77777777" w:rsidR="00453BF1" w:rsidRDefault="00453BF1" w:rsidP="00453BF1">
      <w:pPr>
        <w:spacing w:line="3" w:lineRule="exact"/>
        <w:jc w:val="both"/>
        <w:rPr>
          <w:rFonts w:ascii="Times New Roman" w:eastAsia="Times New Roman" w:hAnsi="Times New Roman"/>
        </w:rPr>
      </w:pPr>
    </w:p>
    <w:p w14:paraId="2D72C71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Оснащение: </w:t>
      </w:r>
      <w:r>
        <w:rPr>
          <w:rFonts w:ascii="Times New Roman" w:eastAsia="Times New Roman" w:hAnsi="Times New Roman"/>
          <w:sz w:val="28"/>
        </w:rPr>
        <w:t>стерильный лоток, резиновые перчатки, перевязочный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материал, пинцеты анатомические, ножницы остроконечные, 1% раствор бриллиантового зеленого.</w:t>
      </w:r>
    </w:p>
    <w:p w14:paraId="274D9D7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79DE63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Последовательность действий:</w:t>
      </w:r>
    </w:p>
    <w:p w14:paraId="2F94E674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7E59C541" w14:textId="77777777"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__________________________________________________________.</w:t>
      </w:r>
    </w:p>
    <w:p w14:paraId="54F15C01" w14:textId="77777777"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Обработать послеоперационную рану промокательными движениями раствором бриллиантового зеленого салфеткой на пинцете.</w:t>
      </w:r>
    </w:p>
    <w:p w14:paraId="4A6362E9" w14:textId="77777777"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__________________________________________________________.</w:t>
      </w:r>
    </w:p>
    <w:p w14:paraId="61D66899" w14:textId="77777777" w:rsidR="00453BF1" w:rsidRDefault="00453BF1" w:rsidP="00453BF1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Обрезать ножницами нить под узелком.</w:t>
      </w:r>
    </w:p>
    <w:p w14:paraId="79779B42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C8C1F78" w14:textId="77777777"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26A03F66" w14:textId="77777777"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6CACE8D2" w14:textId="77777777"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406CA60B" w14:textId="77777777"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232AC140" w14:textId="77777777"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3A447224" w14:textId="77777777"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6EDBAA43" w14:textId="77777777" w:rsidR="00453BF1" w:rsidRDefault="00453BF1" w:rsidP="00453BF1">
      <w:pPr>
        <w:spacing w:line="20" w:lineRule="exact"/>
        <w:jc w:val="both"/>
        <w:rPr>
          <w:rFonts w:ascii="Times New Roman" w:eastAsia="Times New Roman" w:hAnsi="Times New Roman"/>
        </w:rPr>
      </w:pPr>
    </w:p>
    <w:p w14:paraId="7C1FCEB6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 wp14:anchorId="795C1BCD" wp14:editId="5DA38D4C">
            <wp:simplePos x="0" y="0"/>
            <wp:positionH relativeFrom="column">
              <wp:posOffset>167639</wp:posOffset>
            </wp:positionH>
            <wp:positionV relativeFrom="paragraph">
              <wp:posOffset>5714</wp:posOffset>
            </wp:positionV>
            <wp:extent cx="3019425" cy="219772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1" cy="219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A1E6A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57DC3EB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4D1C825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4EF7E8A4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7A4B412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49CDDDF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30F88ADB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49F3BB0A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65B536A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89BC8C0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B712CEB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FD4EB92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65DFC5C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EA7115E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5A52029D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73B151C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50A57F01" w14:textId="77777777"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78062D2A" w14:textId="77777777"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1FFFA25D" w14:textId="77777777"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2D04983D" w14:textId="77777777" w:rsidR="00453BF1" w:rsidRDefault="00453BF1" w:rsidP="00453BF1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24511675" w14:textId="77777777"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Удалить __________________________________________________.</w:t>
      </w:r>
    </w:p>
    <w:p w14:paraId="55D7461E" w14:textId="77777777"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Обработать рану салфеткой с бриллиантового зеленого на пинцете.</w:t>
      </w:r>
    </w:p>
    <w:p w14:paraId="3EA9CEE8" w14:textId="77777777"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Наложить сухую салфетку на рану пинцетом.</w:t>
      </w:r>
    </w:p>
    <w:p w14:paraId="1373643D" w14:textId="77777777"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Закрепить салфетку одним из способов.</w:t>
      </w:r>
    </w:p>
    <w:p w14:paraId="4CD9365A" w14:textId="77777777" w:rsidR="00453BF1" w:rsidRDefault="00453BF1" w:rsidP="00453BF1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Поместить отработанный инструментарий и перевязочный материал</w:t>
      </w:r>
    </w:p>
    <w:p w14:paraId="4406EB6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_______________________________________________________________.</w:t>
      </w:r>
    </w:p>
    <w:p w14:paraId="58814D38" w14:textId="77777777" w:rsidR="00453BF1" w:rsidRDefault="00453BF1" w:rsidP="00453BF1">
      <w:pPr>
        <w:numPr>
          <w:ilvl w:val="0"/>
          <w:numId w:val="22"/>
        </w:num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Снять резиновые перчатки и опустить в емкость с дезинфицирующим раствором.</w:t>
      </w:r>
    </w:p>
    <w:p w14:paraId="737C3AC7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7FE7D189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7B5E6EAD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70C8D111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63095A81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78E20544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11F0EBF4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6298B8FE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17FDE1CF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01CC8D82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1F5D5665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5AC833F0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4D7D6776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5EF6FB92" w14:textId="77777777" w:rsidR="00453BF1" w:rsidRDefault="00453BF1" w:rsidP="00453BF1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441E0AD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F92F58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графологическую структуру</w:t>
      </w:r>
    </w:p>
    <w:p w14:paraId="53E14B6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5176E3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67076E5" wp14:editId="038E2AAD">
                <wp:simplePos x="0" y="0"/>
                <wp:positionH relativeFrom="column">
                  <wp:posOffset>1800225</wp:posOffset>
                </wp:positionH>
                <wp:positionV relativeFrom="paragraph">
                  <wp:posOffset>148590</wp:posOffset>
                </wp:positionV>
                <wp:extent cx="2360930" cy="733425"/>
                <wp:effectExtent l="0" t="0" r="13970" b="28575"/>
                <wp:wrapSquare wrapText="bothSides"/>
                <wp:docPr id="9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4DB03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E2C8FA" w14:textId="77777777" w:rsidR="00453BF1" w:rsidRPr="00701386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13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Фазы заживления раны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76E5" id="_x0000_s1074" type="#_x0000_t202" style="position:absolute;margin-left:141.75pt;margin-top:11.7pt;width:185.9pt;height:57.75pt;z-index:2517329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" strokecolor="black [3213]" strokeweight="1pt">
                <v:textbox>
                  <w:txbxContent>
                    <w:p w14:paraId="3AD4DB03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E2C8FA" w14:textId="77777777" w:rsidR="00453BF1" w:rsidRPr="00701386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0138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Фазы заживления раны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EBF0B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C7FB52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A54F35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807C1D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07EF84" wp14:editId="4B7C4510">
                <wp:simplePos x="0" y="0"/>
                <wp:positionH relativeFrom="column">
                  <wp:posOffset>3011319</wp:posOffset>
                </wp:positionH>
                <wp:positionV relativeFrom="paragraph">
                  <wp:posOffset>66597</wp:posOffset>
                </wp:positionV>
                <wp:extent cx="60653" cy="452062"/>
                <wp:effectExtent l="19050" t="0" r="53975" b="62865"/>
                <wp:wrapNone/>
                <wp:docPr id="957" name="Прямая со стрелко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53" cy="45206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C0E9" id="Прямая со стрелкой 957" o:spid="_x0000_s1026" type="#_x0000_t32" style="position:absolute;margin-left:237.1pt;margin-top:5.25pt;width:4.8pt;height:35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7253CC" wp14:editId="3205B08C">
                <wp:simplePos x="0" y="0"/>
                <wp:positionH relativeFrom="column">
                  <wp:posOffset>800100</wp:posOffset>
                </wp:positionH>
                <wp:positionV relativeFrom="paragraph">
                  <wp:posOffset>64136</wp:posOffset>
                </wp:positionV>
                <wp:extent cx="1323975" cy="400050"/>
                <wp:effectExtent l="38100" t="0" r="28575" b="76200"/>
                <wp:wrapNone/>
                <wp:docPr id="956" name="Прямая со стрелко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400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A447" id="Прямая со стрелкой 956" o:spid="_x0000_s1026" type="#_x0000_t32" style="position:absolute;margin-left:63pt;margin-top:5.05pt;width:104.25pt;height:31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52B305" wp14:editId="42AA7738">
                <wp:simplePos x="0" y="0"/>
                <wp:positionH relativeFrom="column">
                  <wp:posOffset>3905250</wp:posOffset>
                </wp:positionH>
                <wp:positionV relativeFrom="paragraph">
                  <wp:posOffset>64135</wp:posOffset>
                </wp:positionV>
                <wp:extent cx="1047750" cy="400050"/>
                <wp:effectExtent l="0" t="0" r="76200" b="57150"/>
                <wp:wrapNone/>
                <wp:docPr id="955" name="Прямая со стрелко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400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8A24" id="Прямая со стрелкой 955" o:spid="_x0000_s1026" type="#_x0000_t32" style="position:absolute;margin-left:307.5pt;margin-top:5.05pt;width:82.5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" strokecolor="black [3213]" strokeweight="1pt">
                <v:stroke endarrow="block" joinstyle="miter"/>
              </v:shape>
            </w:pict>
          </mc:Fallback>
        </mc:AlternateContent>
      </w:r>
    </w:p>
    <w:p w14:paraId="4CA45DB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8AB7AE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0AC8639" wp14:editId="15A5FB3F">
                <wp:simplePos x="0" y="0"/>
                <wp:positionH relativeFrom="column">
                  <wp:posOffset>4562475</wp:posOffset>
                </wp:positionH>
                <wp:positionV relativeFrom="paragraph">
                  <wp:posOffset>112395</wp:posOffset>
                </wp:positionV>
                <wp:extent cx="1685925" cy="1404620"/>
                <wp:effectExtent l="0" t="0" r="28575" b="20320"/>
                <wp:wrapSquare wrapText="bothSides"/>
                <wp:docPr id="9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D4A67" w14:textId="77777777" w:rsidR="00453BF1" w:rsidRPr="00701386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C8639" id="_x0000_s1075" type="#_x0000_t202" style="position:absolute;margin-left:359.25pt;margin-top:8.85pt;width:132.7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" strokecolor="windowText" strokeweight="1pt">
                <v:textbox style="mso-fit-shape-to-text:t">
                  <w:txbxContent>
                    <w:p w14:paraId="674D4A67" w14:textId="77777777" w:rsidR="00453BF1" w:rsidRPr="00701386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BA45EC1" wp14:editId="0BD3D4CE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1676400" cy="1404620"/>
                <wp:effectExtent l="0" t="0" r="19050" b="20320"/>
                <wp:wrapSquare wrapText="bothSides"/>
                <wp:docPr id="9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C5A6" w14:textId="77777777" w:rsidR="00453BF1" w:rsidRPr="00701386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45EC1" id="_x0000_s1076" type="#_x0000_t202" style="position:absolute;margin-left:0;margin-top:8.1pt;width:132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" strokecolor="windowText" strokeweight="1pt">
                <v:textbox style="mso-fit-shape-to-text:t">
                  <w:txbxContent>
                    <w:p w14:paraId="09D1C5A6" w14:textId="77777777" w:rsidR="00453BF1" w:rsidRPr="00701386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8978946" wp14:editId="487A233D">
                <wp:simplePos x="0" y="0"/>
                <wp:positionH relativeFrom="column">
                  <wp:posOffset>2219325</wp:posOffset>
                </wp:positionH>
                <wp:positionV relativeFrom="paragraph">
                  <wp:posOffset>99695</wp:posOffset>
                </wp:positionV>
                <wp:extent cx="1685925" cy="1404620"/>
                <wp:effectExtent l="0" t="0" r="28575" b="20320"/>
                <wp:wrapSquare wrapText="bothSides"/>
                <wp:docPr id="9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FFB6A" w14:textId="77777777" w:rsidR="00453BF1" w:rsidRPr="00701386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Дегидратации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78946" id="_x0000_s1077" type="#_x0000_t202" style="position:absolute;margin-left:174.75pt;margin-top:7.85pt;width:132.7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" strokecolor="windowText" strokeweight="1pt">
                <v:textbox style="mso-fit-shape-to-text:t">
                  <w:txbxContent>
                    <w:p w14:paraId="1DCFFB6A" w14:textId="77777777" w:rsidR="00453BF1" w:rsidRPr="00701386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Дегидратации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62EA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A6A8B7" wp14:editId="64A327E1">
                <wp:simplePos x="0" y="0"/>
                <wp:positionH relativeFrom="column">
                  <wp:posOffset>3070914</wp:posOffset>
                </wp:positionH>
                <wp:positionV relativeFrom="paragraph">
                  <wp:posOffset>203200</wp:posOffset>
                </wp:positionV>
                <wp:extent cx="45719" cy="738742"/>
                <wp:effectExtent l="38100" t="0" r="69215" b="6159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3874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3C37" id="Прямая со стрелкой 78" o:spid="_x0000_s1026" type="#_x0000_t32" style="position:absolute;margin-left:241.8pt;margin-top:16pt;width:3.6pt;height:58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</w:p>
    <w:p w14:paraId="2D88B4D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3DD3CE" wp14:editId="78F36358">
                <wp:simplePos x="0" y="0"/>
                <wp:positionH relativeFrom="column">
                  <wp:posOffset>5217266</wp:posOffset>
                </wp:positionH>
                <wp:positionV relativeFrom="paragraph">
                  <wp:posOffset>19277</wp:posOffset>
                </wp:positionV>
                <wp:extent cx="115021" cy="729465"/>
                <wp:effectExtent l="0" t="0" r="56515" b="52070"/>
                <wp:wrapNone/>
                <wp:docPr id="959" name="Прямая со стрелко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21" cy="7294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4DD5" id="Прямая со стрелкой 959" o:spid="_x0000_s1026" type="#_x0000_t32" style="position:absolute;margin-left:410.8pt;margin-top:1.5pt;width:9.05pt;height:57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371B2F" wp14:editId="591AA96C">
                <wp:simplePos x="0" y="0"/>
                <wp:positionH relativeFrom="column">
                  <wp:posOffset>581995</wp:posOffset>
                </wp:positionH>
                <wp:positionV relativeFrom="paragraph">
                  <wp:posOffset>9004</wp:posOffset>
                </wp:positionV>
                <wp:extent cx="45719" cy="729465"/>
                <wp:effectExtent l="76200" t="0" r="50165" b="52070"/>
                <wp:wrapNone/>
                <wp:docPr id="958" name="Прямая со стрелко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294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2BA76" id="Прямая со стрелкой 958" o:spid="_x0000_s1026" type="#_x0000_t32" style="position:absolute;margin-left:45.85pt;margin-top:.7pt;width:3.6pt;height:57.4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" strokecolor="black [3213]" strokeweight="1pt">
                <v:stroke endarrow="block" joinstyle="miter"/>
              </v:shape>
            </w:pict>
          </mc:Fallback>
        </mc:AlternateContent>
      </w:r>
    </w:p>
    <w:p w14:paraId="708EF68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79438A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C4E9E6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EE27BC8" wp14:editId="01B3A8E9">
                <wp:simplePos x="0" y="0"/>
                <wp:positionH relativeFrom="column">
                  <wp:posOffset>4562475</wp:posOffset>
                </wp:positionH>
                <wp:positionV relativeFrom="paragraph">
                  <wp:posOffset>137160</wp:posOffset>
                </wp:positionV>
                <wp:extent cx="1685925" cy="3385185"/>
                <wp:effectExtent l="0" t="0" r="28575" b="24765"/>
                <wp:wrapSquare wrapText="bothSides"/>
                <wp:docPr id="9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8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6CA40" w14:textId="77777777" w:rsidR="00453BF1" w:rsidRPr="00701386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7BC8" id="_x0000_s1078" type="#_x0000_t202" style="position:absolute;margin-left:359.25pt;margin-top:10.8pt;width:132.75pt;height:266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" strokecolor="windowText" strokeweight="1pt">
                <v:textbox>
                  <w:txbxContent>
                    <w:p w14:paraId="6C36CA40" w14:textId="77777777" w:rsidR="00453BF1" w:rsidRPr="00701386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63B2DB" wp14:editId="5FD16EF3">
                <wp:simplePos x="0" y="0"/>
                <wp:positionH relativeFrom="column">
                  <wp:posOffset>2286000</wp:posOffset>
                </wp:positionH>
                <wp:positionV relativeFrom="paragraph">
                  <wp:posOffset>128270</wp:posOffset>
                </wp:positionV>
                <wp:extent cx="1676400" cy="3375660"/>
                <wp:effectExtent l="0" t="0" r="19050" b="15240"/>
                <wp:wrapSquare wrapText="bothSides"/>
                <wp:docPr id="9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72F9" w14:textId="77777777" w:rsidR="00453BF1" w:rsidRPr="00701386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B2DB" id="_x0000_s1079" type="#_x0000_t202" style="position:absolute;margin-left:180pt;margin-top:10.1pt;width:132pt;height:265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" strokecolor="windowText" strokeweight="1pt">
                <v:textbox>
                  <w:txbxContent>
                    <w:p w14:paraId="6C0372F9" w14:textId="77777777" w:rsidR="00453BF1" w:rsidRPr="00701386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09A46A2" wp14:editId="39946CF9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1676400" cy="1404620"/>
                <wp:effectExtent l="0" t="0" r="19050" b="15240"/>
                <wp:wrapSquare wrapText="bothSides"/>
                <wp:docPr id="9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3B4F0" w14:textId="77777777" w:rsidR="00453BF1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403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зменения проницаемости сосудов с последующей экссудацией.</w:t>
                            </w:r>
                          </w:p>
                          <w:p w14:paraId="129153D3" w14:textId="77777777" w:rsidR="00453BF1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Миграция лейкоцитов и других клеточных элементов из кровеносного русла.</w:t>
                            </w:r>
                          </w:p>
                          <w:p w14:paraId="6C498A0F" w14:textId="77777777" w:rsidR="00453BF1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Набухание коллагена.</w:t>
                            </w:r>
                          </w:p>
                          <w:p w14:paraId="5C425B6E" w14:textId="77777777" w:rsidR="00453BF1" w:rsidRPr="0004031F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Ацидоз за счёт кислородного голодания.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A46A2" id="_x0000_s1080" type="#_x0000_t202" style="position:absolute;margin-left:0;margin-top:10.1pt;width:132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" strokecolor="windowText" strokeweight="1pt">
                <v:textbox style="mso-fit-shape-to-text:t">
                  <w:txbxContent>
                    <w:p w14:paraId="5993B4F0" w14:textId="77777777" w:rsidR="00453BF1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0403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зменения проницаемости сосудов с последующей экссудацией.</w:t>
                      </w:r>
                    </w:p>
                    <w:p w14:paraId="129153D3" w14:textId="77777777" w:rsidR="00453BF1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Миграция лейкоцитов и других клеточных элементов из кровеносного русла.</w:t>
                      </w:r>
                    </w:p>
                    <w:p w14:paraId="6C498A0F" w14:textId="77777777" w:rsidR="00453BF1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Набухание коллагена.</w:t>
                      </w:r>
                    </w:p>
                    <w:p w14:paraId="5C425B6E" w14:textId="77777777" w:rsidR="00453BF1" w:rsidRPr="0004031F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Ацидоз за счёт кислородного голодания.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1FF50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807704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069F9F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CA7C48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B2B980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2734F3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CB26D0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40CCDE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A430DA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96F7C2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4FA14A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8F7C8C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4DD456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7BCE14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41B3E9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43D83A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6F11C4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AD68B8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3B2F18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2E80F0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B952A4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482C79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830E7A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7345AD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E8DF47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6E998C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A97190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51A822B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A48CC6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5D56F6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8202EF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5B6A46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0ACEDC9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Логический диктант</w:t>
      </w:r>
    </w:p>
    <w:p w14:paraId="3CF245E8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3570AB13" w14:textId="77777777" w:rsidR="00453BF1" w:rsidRDefault="00453BF1" w:rsidP="00453BF1">
      <w:pPr>
        <w:numPr>
          <w:ilvl w:val="0"/>
          <w:numId w:val="2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Нарушение целостности кожных покровов или слизистых оболочек это-</w:t>
      </w:r>
    </w:p>
    <w:p w14:paraId="3E5FD0EB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96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при которой не повреждается барьерная оболочка сопутствующей полости это-</w:t>
      </w:r>
    </w:p>
    <w:p w14:paraId="7CDE991D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 с повреждением внутренних органов это-</w:t>
      </w:r>
    </w:p>
    <w:p w14:paraId="02A4F443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ножом, стеклом, скальпелем это-</w:t>
      </w:r>
    </w:p>
    <w:p w14:paraId="0D3B523C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топором, саблей это-</w:t>
      </w:r>
    </w:p>
    <w:p w14:paraId="37CE7B80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иглой, шилом, гвоздем это-</w:t>
      </w:r>
    </w:p>
    <w:p w14:paraId="0764B4B6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в операционной это-</w:t>
      </w:r>
    </w:p>
    <w:p w14:paraId="3D755ECB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96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Совокупность последовательных изменений, происходящих во всем организме и в ране это-</w:t>
      </w:r>
    </w:p>
    <w:p w14:paraId="5AC25FD2" w14:textId="77777777" w:rsidR="00453BF1" w:rsidRDefault="00453BF1" w:rsidP="00453BF1">
      <w:pPr>
        <w:numPr>
          <w:ilvl w:val="0"/>
          <w:numId w:val="23"/>
        </w:num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Фаза раневого процесса протекает в первые 5 суток это-</w:t>
      </w:r>
    </w:p>
    <w:p w14:paraId="6DE2DF7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10. Фаза раневого процесса протекает с 6- до 14 дня от момента травмы</w:t>
      </w:r>
    </w:p>
    <w:p w14:paraId="33A3D2D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это-</w:t>
      </w:r>
    </w:p>
    <w:p w14:paraId="2EDB55B2" w14:textId="77777777" w:rsidR="00453BF1" w:rsidRDefault="00453BF1" w:rsidP="00453BF1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11. Фаза раневого процесса начинается с 15 дня до 6 месяцев это-</w:t>
      </w:r>
    </w:p>
    <w:p w14:paraId="2F73693A" w14:textId="77777777" w:rsidR="00453BF1" w:rsidRDefault="00453BF1" w:rsidP="00453BF1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12. Вид заживления раны, когда их края соединены швами это-</w:t>
      </w:r>
    </w:p>
    <w:p w14:paraId="7998AE8F" w14:textId="77777777" w:rsidR="00453BF1" w:rsidRDefault="00453BF1" w:rsidP="00453BF1">
      <w:pPr>
        <w:tabs>
          <w:tab w:val="left" w:pos="284"/>
          <w:tab w:val="left" w:pos="116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13. Вид заживления раны, когда образуется полость, края раны не соприкасаются это-</w:t>
      </w:r>
    </w:p>
    <w:p w14:paraId="716D91A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Петельки капилляров, окруженные молодой соединительной тканью</w:t>
      </w:r>
    </w:p>
    <w:p w14:paraId="13793DC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это-</w:t>
      </w:r>
    </w:p>
    <w:p w14:paraId="2D440F94" w14:textId="77777777" w:rsidR="00453BF1" w:rsidRDefault="00453BF1" w:rsidP="00453BF1">
      <w:pPr>
        <w:tabs>
          <w:tab w:val="left" w:pos="284"/>
          <w:tab w:val="left" w:pos="114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15. Вид заживления раны, при котором на месте царапин и ссадин образуется корочка из свернувшейся крови и лимфы это-</w:t>
      </w:r>
    </w:p>
    <w:p w14:paraId="2716662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16. Оперативное вмешательство для профилактики раневой инфекции и создание условий для заживления ран в кратчайшие сроки это-</w:t>
      </w:r>
    </w:p>
    <w:p w14:paraId="2159A14A" w14:textId="77777777" w:rsidR="00453BF1" w:rsidRDefault="00453BF1" w:rsidP="00453BF1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17. Вид кожного шва, который накладывается сразу при ПХО это-</w:t>
      </w:r>
    </w:p>
    <w:p w14:paraId="068D536D" w14:textId="77777777" w:rsidR="00453BF1" w:rsidRDefault="00453BF1" w:rsidP="00453BF1">
      <w:pPr>
        <w:tabs>
          <w:tab w:val="left" w:pos="284"/>
          <w:tab w:val="left" w:pos="117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18. Вид кожного шва, который накладывается во время ПХО, но затягивается через 5-6 дней при отсутствии признаков воспаления это-</w:t>
      </w:r>
    </w:p>
    <w:p w14:paraId="76C63145" w14:textId="77777777" w:rsidR="00453BF1" w:rsidRPr="00C979DE" w:rsidRDefault="00453BF1" w:rsidP="00453BF1">
      <w:pPr>
        <w:tabs>
          <w:tab w:val="left" w:pos="142"/>
          <w:tab w:val="left" w:pos="284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19. Вид кожного шва, который накладывается через 8-15 дней на гранулирующую рану это-</w:t>
      </w:r>
    </w:p>
    <w:p w14:paraId="2C5D1882" w14:textId="77777777" w:rsidR="00453BF1" w:rsidRDefault="00453BF1" w:rsidP="00453BF1">
      <w:pPr>
        <w:tabs>
          <w:tab w:val="left" w:pos="284"/>
          <w:tab w:val="left" w:pos="1116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</w:rPr>
      </w:pPr>
      <w:bookmarkStart w:id="49" w:name="page48"/>
      <w:bookmarkEnd w:id="49"/>
      <w:r>
        <w:rPr>
          <w:rFonts w:ascii="Times New Roman" w:eastAsia="Times New Roman" w:hAnsi="Times New Roman"/>
          <w:sz w:val="28"/>
        </w:rPr>
        <w:t>20. Вид кожного шва, который накладывается через 20-30 дней после иссечения дна и краев раны-</w:t>
      </w:r>
    </w:p>
    <w:p w14:paraId="0A81F132" w14:textId="77777777" w:rsidR="00453BF1" w:rsidRPr="00B239C9" w:rsidRDefault="00453BF1" w:rsidP="00453BF1">
      <w:pPr>
        <w:tabs>
          <w:tab w:val="left" w:pos="284"/>
          <w:tab w:val="left" w:pos="1116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</w:rPr>
      </w:pPr>
    </w:p>
    <w:p w14:paraId="360EC6F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14:paraId="6FF37CE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№1</w:t>
      </w:r>
    </w:p>
    <w:p w14:paraId="6B0B3980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28A9DB5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медицинская сестра ФАП. На ФАП привезли женщину, которая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14:paraId="174F50A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8D4C55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75A2A14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7B12B78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14:paraId="1817847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942B68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№2</w:t>
      </w:r>
    </w:p>
    <w:p w14:paraId="6F605FC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медицинская сестра  ФАП. На ФАП привезли беременную женщину, которая 5-7 минут назад поранила руку об острый край забора.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14:paraId="5F48661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781246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305E1EB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25CC4AA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14:paraId="29581CF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45D049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14:paraId="6F85867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медицинская сестра ФАП. На ФАП пришла женщина, которую 5 минут назад укусила неизвестная собака. При осмотре: на тыльной поверхности левой кисти рана с неровными краями, слабо кровоточащая.</w:t>
      </w:r>
    </w:p>
    <w:p w14:paraId="7084883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76B02C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4F570AF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594CDB8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14:paraId="748DD70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007F085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14:paraId="2470324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перевязку пришла женщина с раной в области левого предплечья. При осмотре: края раны гиперемированы, из раны выделяется гной. Женщина жалуется на боль в области раны.</w:t>
      </w:r>
    </w:p>
    <w:p w14:paraId="7F4474A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003C00E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18FA574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56F3510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Определите вид раны и окажите первую медицинскую помощь. </w:t>
      </w:r>
    </w:p>
    <w:p w14:paraId="4F795D8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E0524F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14:paraId="2667B7F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– медицинская сестра родильного дома. В ОПБ поступила беременная женщина 25 лет, которой 3 дня назад произведена аппендэктомия. На четвертый день появились боли вокруг раны, краснота и повысилась температура.</w:t>
      </w:r>
    </w:p>
    <w:p w14:paraId="7408C34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0F39AC5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3294EB75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Как называется рана сразу после операции? </w:t>
      </w:r>
    </w:p>
    <w:p w14:paraId="1619B249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Что случилось с раной через 4 дня? </w:t>
      </w:r>
    </w:p>
    <w:p w14:paraId="72D958A2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Как стала называться такая рана? </w:t>
      </w:r>
    </w:p>
    <w:p w14:paraId="172A2EF2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Каковы причины, вызвавшие такое осложнение?</w:t>
      </w:r>
    </w:p>
    <w:p w14:paraId="4857C990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</w:p>
    <w:p w14:paraId="6ADC765F" w14:textId="77777777" w:rsidR="00453BF1" w:rsidRDefault="00453BF1" w:rsidP="00453BF1">
      <w:pPr>
        <w:spacing w:line="276" w:lineRule="auto"/>
        <w:jc w:val="both"/>
        <w:rPr>
          <w:rFonts w:ascii="Times New Roman" w:eastAsia="Times New Roman" w:hAnsi="Times New Roman"/>
        </w:rPr>
      </w:pPr>
      <w:bookmarkStart w:id="50" w:name="page49"/>
      <w:bookmarkEnd w:id="50"/>
    </w:p>
    <w:p w14:paraId="26B60B48" w14:textId="77777777" w:rsidR="00453BF1" w:rsidRDefault="00453BF1" w:rsidP="00453BF1"/>
    <w:p w14:paraId="30DB8ADF" w14:textId="77777777" w:rsidR="00453BF1" w:rsidRPr="00AA28DB" w:rsidRDefault="00453BF1" w:rsidP="00453BF1">
      <w:pPr>
        <w:pStyle w:val="1"/>
        <w:jc w:val="both"/>
      </w:pPr>
      <w:bookmarkStart w:id="51" w:name="_Toc38939970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51"/>
    </w:p>
    <w:p w14:paraId="716B4BF3" w14:textId="77777777"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53BF1" w14:paraId="534CF4EF" w14:textId="77777777" w:rsidTr="006637B9">
        <w:tc>
          <w:tcPr>
            <w:tcW w:w="4673" w:type="dxa"/>
          </w:tcPr>
          <w:p w14:paraId="3C4D994C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07FEC15E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14:paraId="16AA9375" w14:textId="77777777" w:rsidTr="006637B9">
        <w:tc>
          <w:tcPr>
            <w:tcW w:w="4673" w:type="dxa"/>
          </w:tcPr>
          <w:p w14:paraId="4A5D6118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7B62C19D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D995543" w14:textId="77777777" w:rsidTr="006637B9">
        <w:tc>
          <w:tcPr>
            <w:tcW w:w="4673" w:type="dxa"/>
          </w:tcPr>
          <w:p w14:paraId="28E7A6E1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59F9C221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0DDDC284" w14:textId="77777777" w:rsidTr="006637B9">
        <w:tc>
          <w:tcPr>
            <w:tcW w:w="4673" w:type="dxa"/>
          </w:tcPr>
          <w:p w14:paraId="5E68CD0B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758F19CD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6EA8D8C" w14:textId="77777777" w:rsidTr="006637B9">
        <w:tc>
          <w:tcPr>
            <w:tcW w:w="4673" w:type="dxa"/>
          </w:tcPr>
          <w:p w14:paraId="0F7BEAF1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1FF0E0BE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62325CF0" w14:textId="77777777" w:rsidTr="006637B9">
        <w:tc>
          <w:tcPr>
            <w:tcW w:w="4673" w:type="dxa"/>
          </w:tcPr>
          <w:p w14:paraId="1F451A5D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391127D8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148542E9" w14:textId="77777777" w:rsidTr="006637B9">
        <w:trPr>
          <w:trHeight w:val="270"/>
        </w:trPr>
        <w:tc>
          <w:tcPr>
            <w:tcW w:w="4673" w:type="dxa"/>
          </w:tcPr>
          <w:p w14:paraId="41244A5D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2845B032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61961DD4" w14:textId="77777777" w:rsidTr="006637B9">
        <w:tc>
          <w:tcPr>
            <w:tcW w:w="4673" w:type="dxa"/>
          </w:tcPr>
          <w:p w14:paraId="5764A8D4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4BADB218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5703496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424944B" w14:textId="77777777"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7A59D5D6" w14:textId="77777777" w:rsidR="00453BF1" w:rsidRDefault="00453BF1" w:rsidP="00453BF1">
      <w:pPr>
        <w:pStyle w:val="1"/>
      </w:pPr>
      <w:bookmarkStart w:id="52" w:name="_Toc38939971"/>
      <w:r>
        <w:lastRenderedPageBreak/>
        <w:t>Тема 5: «Освоение техники наложения твёрдых повязок в модельной ситуации»</w:t>
      </w:r>
      <w:bookmarkEnd w:id="52"/>
    </w:p>
    <w:p w14:paraId="636D75B7" w14:textId="77777777" w:rsidR="00453BF1" w:rsidRPr="00B470AF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9DACC" w14:textId="77777777" w:rsidR="00453BF1" w:rsidRDefault="00453BF1" w:rsidP="00453BF1">
      <w:pPr>
        <w:pStyle w:val="1"/>
        <w:jc w:val="both"/>
      </w:pPr>
      <w:bookmarkStart w:id="53" w:name="_Toc38939972"/>
      <w:r>
        <w:rPr>
          <w:szCs w:val="28"/>
        </w:rPr>
        <w:t>5.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53"/>
    </w:p>
    <w:p w14:paraId="215BC4D7" w14:textId="77777777"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9B21F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527364A9" w14:textId="77777777" w:rsidR="00453BF1" w:rsidRDefault="00453BF1" w:rsidP="00453BF1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14:paraId="2FE9965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 ___________________ - нарушение целостности кости.</w:t>
      </w:r>
    </w:p>
    <w:p w14:paraId="2F3A480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2.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 нарушении целостности кожи под воздействием острого отломка</w:t>
      </w:r>
    </w:p>
    <w:p w14:paraId="69E8F626" w14:textId="77777777" w:rsidR="00453BF1" w:rsidRDefault="00453BF1" w:rsidP="00453BF1">
      <w:pPr>
        <w:tabs>
          <w:tab w:val="left" w:pos="284"/>
          <w:tab w:val="left" w:pos="43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кости возникает_____________</w:t>
      </w:r>
      <w:r>
        <w:rPr>
          <w:rFonts w:ascii="Times New Roman" w:eastAsia="Times New Roman" w:hAnsi="Times New Roman"/>
          <w:sz w:val="28"/>
        </w:rPr>
        <w:tab/>
        <w:t>____________.</w:t>
      </w:r>
    </w:p>
    <w:p w14:paraId="2937FAF4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3.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 переломе плечевой кости иммобилизируют ______ сустава.</w:t>
      </w:r>
    </w:p>
    <w:p w14:paraId="63A332BD" w14:textId="77777777" w:rsidR="00453BF1" w:rsidRDefault="00453BF1" w:rsidP="00453BF1">
      <w:pPr>
        <w:tabs>
          <w:tab w:val="left" w:pos="284"/>
          <w:tab w:val="left" w:pos="7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4.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___________________ - закрытое повреждение тканей или органа с нарушением их анатомической целостности.</w:t>
      </w:r>
    </w:p>
    <w:p w14:paraId="06DE5D2C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5.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Абсолютные симптомы перелома кости:</w:t>
      </w:r>
    </w:p>
    <w:p w14:paraId="1BA912AA" w14:textId="77777777" w:rsidR="00453BF1" w:rsidRPr="00797040" w:rsidRDefault="00453BF1" w:rsidP="00453BF1">
      <w:pPr>
        <w:pStyle w:val="a9"/>
        <w:numPr>
          <w:ilvl w:val="0"/>
          <w:numId w:val="61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14:paraId="403DC7A5" w14:textId="77777777" w:rsidR="00453BF1" w:rsidRPr="00797040" w:rsidRDefault="00453BF1" w:rsidP="00453BF1">
      <w:pPr>
        <w:pStyle w:val="a9"/>
        <w:numPr>
          <w:ilvl w:val="0"/>
          <w:numId w:val="61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14:paraId="1D20CE26" w14:textId="77777777" w:rsidR="00453BF1" w:rsidRPr="00797040" w:rsidRDefault="00453BF1" w:rsidP="00453BF1">
      <w:pPr>
        <w:pStyle w:val="a9"/>
        <w:numPr>
          <w:ilvl w:val="0"/>
          <w:numId w:val="61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14:paraId="0E914D0B" w14:textId="77777777" w:rsidR="00453BF1" w:rsidRDefault="00453BF1" w:rsidP="00453BF1">
      <w:pPr>
        <w:tabs>
          <w:tab w:val="left" w:pos="284"/>
          <w:tab w:val="left" w:pos="772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6. ____________________ </w:t>
      </w:r>
      <w:r>
        <w:rPr>
          <w:rFonts w:ascii="Times New Roman" w:eastAsia="Times New Roman" w:hAnsi="Times New Roman"/>
          <w:b/>
          <w:sz w:val="28"/>
        </w:rPr>
        <w:t>–</w:t>
      </w:r>
      <w:r>
        <w:rPr>
          <w:rFonts w:ascii="Times New Roman" w:eastAsia="Times New Roman" w:hAnsi="Times New Roman"/>
          <w:sz w:val="28"/>
        </w:rPr>
        <w:t xml:space="preserve"> повреждение тканей с частичными разрывами при сохранении анатомической непрерывности.</w:t>
      </w:r>
    </w:p>
    <w:p w14:paraId="77454C2D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При переломе костей предплечья шина накладывается</w:t>
      </w:r>
    </w:p>
    <w:p w14:paraId="3888487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от________________________________до -_____________________________</w:t>
      </w:r>
    </w:p>
    <w:p w14:paraId="5F51E43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При переломе костей стопы шина накладывается</w:t>
      </w:r>
    </w:p>
    <w:p w14:paraId="63ACCEA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от________________________________до -_____________________________</w:t>
      </w:r>
    </w:p>
    <w:p w14:paraId="77817B4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9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При переломе костей кисти шина накладывается</w:t>
      </w:r>
    </w:p>
    <w:p w14:paraId="3D62D74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от________________________________до -_____________________________</w:t>
      </w:r>
    </w:p>
    <w:p w14:paraId="13EA07D4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10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Цели транспортной иммобилизации:</w:t>
      </w:r>
    </w:p>
    <w:p w14:paraId="143B109B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38F8D3D0" w14:textId="77777777" w:rsidR="00453BF1" w:rsidRPr="0012189C" w:rsidRDefault="00453BF1" w:rsidP="00453BF1">
      <w:pPr>
        <w:pStyle w:val="a9"/>
        <w:numPr>
          <w:ilvl w:val="0"/>
          <w:numId w:val="62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уменьшить болевые ощущения</w:t>
      </w:r>
    </w:p>
    <w:p w14:paraId="3CE2B3AC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Wingdings" w:eastAsia="Wingdings" w:hAnsi="Wingdings"/>
          <w:sz w:val="28"/>
        </w:rPr>
      </w:pPr>
    </w:p>
    <w:p w14:paraId="6013908B" w14:textId="77777777" w:rsidR="00453BF1" w:rsidRPr="0012189C" w:rsidRDefault="00453BF1" w:rsidP="00453BF1">
      <w:pPr>
        <w:pStyle w:val="a9"/>
        <w:numPr>
          <w:ilvl w:val="0"/>
          <w:numId w:val="62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___________________________________________________________</w:t>
      </w:r>
    </w:p>
    <w:p w14:paraId="699D1423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Wingdings" w:eastAsia="Wingdings" w:hAnsi="Wingdings"/>
          <w:sz w:val="28"/>
        </w:rPr>
      </w:pPr>
    </w:p>
    <w:p w14:paraId="4A1A7548" w14:textId="77777777" w:rsidR="00453BF1" w:rsidRPr="00113377" w:rsidRDefault="00453BF1" w:rsidP="00453BF1">
      <w:pPr>
        <w:pStyle w:val="a9"/>
        <w:numPr>
          <w:ilvl w:val="0"/>
          <w:numId w:val="62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___________________________________________________________</w:t>
      </w:r>
    </w:p>
    <w:p w14:paraId="74121A94" w14:textId="77777777" w:rsidR="00453BF1" w:rsidRDefault="00453BF1" w:rsidP="00453BF1">
      <w:pPr>
        <w:pStyle w:val="a9"/>
        <w:tabs>
          <w:tab w:val="left" w:pos="980"/>
        </w:tabs>
        <w:spacing w:line="183" w:lineRule="auto"/>
        <w:rPr>
          <w:rFonts w:ascii="Times New Roman" w:eastAsia="Times New Roman" w:hAnsi="Times New Roman"/>
          <w:sz w:val="25"/>
        </w:rPr>
      </w:pPr>
      <w:r w:rsidRPr="00CC74A5">
        <w:rPr>
          <w:rFonts w:ascii="Times New Roman" w:eastAsia="Times New Roman" w:hAnsi="Times New Roman"/>
          <w:sz w:val="25"/>
        </w:rPr>
        <w:t>_____________________________________________________</w:t>
      </w:r>
    </w:p>
    <w:p w14:paraId="75928E48" w14:textId="77777777" w:rsidR="00453BF1" w:rsidRPr="006E20F6" w:rsidRDefault="00453BF1" w:rsidP="00453BF1">
      <w:pPr>
        <w:pStyle w:val="a9"/>
        <w:tabs>
          <w:tab w:val="left" w:pos="980"/>
        </w:tabs>
        <w:spacing w:line="183" w:lineRule="auto"/>
        <w:rPr>
          <w:rFonts w:ascii="Symbol" w:eastAsia="Symbol" w:hAnsi="Symbol"/>
          <w:b/>
          <w:sz w:val="46"/>
          <w:vertAlign w:val="subscript"/>
        </w:rPr>
      </w:pPr>
    </w:p>
    <w:p w14:paraId="12695D5D" w14:textId="77777777" w:rsidR="00453BF1" w:rsidRDefault="00453BF1" w:rsidP="00453BF1">
      <w:pPr>
        <w:pStyle w:val="1"/>
        <w:jc w:val="both"/>
      </w:pPr>
      <w:bookmarkStart w:id="54" w:name="_Toc38939973"/>
      <w:r>
        <w:t>5.2. Закрепление изученного материала (контролирующий)</w:t>
      </w:r>
      <w:bookmarkEnd w:id="54"/>
    </w:p>
    <w:p w14:paraId="6F2F8057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0C5B755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2BB1DF5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61D166FD" w14:textId="77777777"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14:paraId="3968F112" w14:textId="77777777" w:rsidR="00453BF1" w:rsidRDefault="00453BF1" w:rsidP="00453BF1">
      <w:pPr>
        <w:numPr>
          <w:ilvl w:val="0"/>
          <w:numId w:val="24"/>
        </w:numPr>
        <w:tabs>
          <w:tab w:val="left" w:pos="284"/>
        </w:tabs>
        <w:spacing w:line="241" w:lineRule="auto"/>
        <w:ind w:firstLine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По этиологическому признаку к вывихам относят все нижеуказанное, кроме:</w:t>
      </w:r>
    </w:p>
    <w:p w14:paraId="09F50E5E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1934E2EC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травматических </w:t>
      </w:r>
    </w:p>
    <w:p w14:paraId="1CF2491C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врожденных </w:t>
      </w:r>
    </w:p>
    <w:p w14:paraId="15EB74B1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полных </w:t>
      </w:r>
    </w:p>
    <w:p w14:paraId="04E862A7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патологических</w:t>
      </w:r>
    </w:p>
    <w:p w14:paraId="621D448F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17DBFC04" w14:textId="77777777"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Причиной патологического вывиха может быть все, кроме: </w:t>
      </w:r>
    </w:p>
    <w:p w14:paraId="6D5FE5AA" w14:textId="77777777" w:rsidR="00453BF1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остеомиелита </w:t>
      </w:r>
    </w:p>
    <w:p w14:paraId="12FA9E27" w14:textId="77777777" w:rsidR="00453BF1" w:rsidRPr="00C979DE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костно-суставного туберкулеза</w:t>
      </w:r>
    </w:p>
    <w:p w14:paraId="3391E728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травматического шока </w:t>
      </w:r>
    </w:p>
    <w:p w14:paraId="7F5DAAB7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опухоли сустава</w:t>
      </w:r>
    </w:p>
    <w:p w14:paraId="476B2FBB" w14:textId="77777777"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Антисептика — это комплекс мероприятий </w:t>
      </w:r>
    </w:p>
    <w:p w14:paraId="7612FF82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 борьбе с инфекцией в ране </w:t>
      </w:r>
    </w:p>
    <w:p w14:paraId="51E1119E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по профилактике попадания инфекции в рану </w:t>
      </w:r>
    </w:p>
    <w:p w14:paraId="426DA9BF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по дезинфекции инструментов </w:t>
      </w:r>
    </w:p>
    <w:p w14:paraId="0415EBF1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 стерилизации инструментов</w:t>
      </w:r>
    </w:p>
    <w:p w14:paraId="58093113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73AC8C67" w14:textId="77777777"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Обследуя сустав при вывихе, можно выявить все симптомы, кроме: </w:t>
      </w:r>
    </w:p>
    <w:p w14:paraId="3D9337D7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пружинящего сопротивления </w:t>
      </w:r>
    </w:p>
    <w:p w14:paraId="53D206A6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изменения длины подвижности </w:t>
      </w:r>
    </w:p>
    <w:p w14:paraId="3B55FC73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крепитации</w:t>
      </w:r>
    </w:p>
    <w:p w14:paraId="6CC2A210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боли</w:t>
      </w:r>
    </w:p>
    <w:p w14:paraId="01D03B4C" w14:textId="77777777" w:rsidR="00453BF1" w:rsidRPr="00C979DE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2C7F9346" w14:textId="77777777"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абсолютным симптомам перелома относятся: </w:t>
      </w:r>
    </w:p>
    <w:p w14:paraId="3541B4E8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патологическая подвижность </w:t>
      </w:r>
    </w:p>
    <w:p w14:paraId="34C5F5E8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боль в области перелома </w:t>
      </w:r>
    </w:p>
    <w:p w14:paraId="2977A604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изменение длины конечности</w:t>
      </w:r>
    </w:p>
    <w:p w14:paraId="6E28AE08" w14:textId="77777777" w:rsidR="00453BF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29A96D28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вынужденное положение конечности</w:t>
      </w:r>
    </w:p>
    <w:p w14:paraId="63CD61EF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932F5D3" w14:textId="77777777"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Самая длинная и крепкая кость в теле человека: </w:t>
      </w:r>
    </w:p>
    <w:p w14:paraId="130D7DFD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плечевая кость </w:t>
      </w:r>
    </w:p>
    <w:p w14:paraId="07A720B1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большеберцовая кость </w:t>
      </w:r>
    </w:p>
    <w:p w14:paraId="319DC83F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бедренная кость </w:t>
      </w:r>
    </w:p>
    <w:p w14:paraId="0D17D73B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локтевая кость</w:t>
      </w:r>
    </w:p>
    <w:p w14:paraId="66A8AAB4" w14:textId="77777777" w:rsidR="00453BF1" w:rsidRPr="00C979DE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6FA9A509" w14:textId="77777777"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Назовите симптом, не характерный для ушиба мягких тканей голени: </w:t>
      </w:r>
    </w:p>
    <w:p w14:paraId="5A2D4ED1" w14:textId="77777777" w:rsidR="00453BF1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боль </w:t>
      </w:r>
    </w:p>
    <w:p w14:paraId="17358E35" w14:textId="77777777" w:rsidR="00453BF1" w:rsidRPr="00C979DE" w:rsidRDefault="00453BF1" w:rsidP="00453BF1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отек</w:t>
      </w:r>
    </w:p>
    <w:p w14:paraId="7C9D3867" w14:textId="77777777" w:rsidR="00453BF1" w:rsidRPr="000F175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F1758">
        <w:rPr>
          <w:rFonts w:ascii="Times New Roman" w:eastAsia="Times New Roman" w:hAnsi="Times New Roman"/>
          <w:sz w:val="28"/>
          <w:szCs w:val="28"/>
        </w:rPr>
        <w:t xml:space="preserve">в) характерная деформация </w:t>
      </w:r>
    </w:p>
    <w:p w14:paraId="3689CD9E" w14:textId="77777777" w:rsidR="00453BF1" w:rsidRPr="000F175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F1758">
        <w:rPr>
          <w:rFonts w:ascii="Times New Roman" w:eastAsia="Times New Roman" w:hAnsi="Times New Roman"/>
          <w:sz w:val="28"/>
          <w:szCs w:val="28"/>
        </w:rPr>
        <w:t>г) кровоподтек</w:t>
      </w:r>
    </w:p>
    <w:p w14:paraId="5FA1E629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14:paraId="6107A2D6" w14:textId="77777777" w:rsidR="00453BF1" w:rsidRDefault="00453BF1" w:rsidP="00453BF1">
      <w:pPr>
        <w:numPr>
          <w:ilvl w:val="0"/>
          <w:numId w:val="24"/>
        </w:num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Границы транспортной иммобилизации при переломе костей предплечья: </w:t>
      </w:r>
    </w:p>
    <w:p w14:paraId="7CFED3D0" w14:textId="77777777" w:rsidR="00453BF1" w:rsidRDefault="00453BF1" w:rsidP="00453BF1">
      <w:p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пальцы – лопатка здоровой стороны </w:t>
      </w:r>
    </w:p>
    <w:p w14:paraId="5710DE3A" w14:textId="77777777" w:rsidR="00453BF1" w:rsidRDefault="00453BF1" w:rsidP="00453BF1">
      <w:p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лучезапястный сустав – плечевой сустав поврежденной стороны</w:t>
      </w:r>
    </w:p>
    <w:p w14:paraId="3D2A471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55" w:name="page50"/>
      <w:bookmarkEnd w:id="55"/>
      <w:r>
        <w:rPr>
          <w:rFonts w:ascii="Times New Roman" w:eastAsia="Times New Roman" w:hAnsi="Times New Roman"/>
          <w:sz w:val="28"/>
        </w:rPr>
        <w:t>в) пальцы – верхняя треть плеча</w:t>
      </w:r>
    </w:p>
    <w:p w14:paraId="19F6060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пальцы – локтевой сустав</w:t>
      </w:r>
    </w:p>
    <w:p w14:paraId="0E526874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A7DF42C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1D0D0125" w14:textId="77777777" w:rsidR="00453BF1" w:rsidRDefault="00453BF1" w:rsidP="00453BF1">
      <w:pPr>
        <w:numPr>
          <w:ilvl w:val="0"/>
          <w:numId w:val="25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артериального кровотечения: </w:t>
      </w:r>
    </w:p>
    <w:p w14:paraId="16F1B505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истечение крови постоянной струей </w:t>
      </w:r>
    </w:p>
    <w:p w14:paraId="51BA4CB8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истечение алой крови пульсирующей струей </w:t>
      </w:r>
    </w:p>
    <w:p w14:paraId="731E08C1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медленное истечение крови по каплям </w:t>
      </w:r>
    </w:p>
    <w:p w14:paraId="6242D31D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кровоточит вся раневая поверхность</w:t>
      </w:r>
    </w:p>
    <w:p w14:paraId="38A9FB3E" w14:textId="77777777" w:rsidR="00453BF1" w:rsidRDefault="00453BF1" w:rsidP="00453BF1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6C184F17" w14:textId="77777777" w:rsidR="00453BF1" w:rsidRDefault="00453BF1" w:rsidP="00453BF1">
      <w:pPr>
        <w:numPr>
          <w:ilvl w:val="0"/>
          <w:numId w:val="25"/>
        </w:numPr>
        <w:tabs>
          <w:tab w:val="left" w:pos="284"/>
          <w:tab w:val="left" w:pos="426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симптому закрытого перелома кости относится: </w:t>
      </w:r>
    </w:p>
    <w:p w14:paraId="7B9F0FD3" w14:textId="77777777"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подкожная эмфизема </w:t>
      </w:r>
    </w:p>
    <w:p w14:paraId="202F1634" w14:textId="77777777" w:rsidR="00453BF1" w:rsidRPr="00C979DE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б) кровотечение</w:t>
      </w:r>
    </w:p>
    <w:p w14:paraId="497388CE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патологическая подвижность </w:t>
      </w:r>
    </w:p>
    <w:p w14:paraId="70541E59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гиперемия</w:t>
      </w:r>
    </w:p>
    <w:p w14:paraId="661D4287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0B8E1B2C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11. Вынужденное положение конечности и деформация в области плечевого сустава характерны для:</w:t>
      </w:r>
    </w:p>
    <w:p w14:paraId="65B53090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7314EC6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растяжения связок </w:t>
      </w:r>
    </w:p>
    <w:p w14:paraId="04BD774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артрита </w:t>
      </w:r>
    </w:p>
    <w:p w14:paraId="73955BB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вывиха</w:t>
      </w:r>
    </w:p>
    <w:p w14:paraId="43EC90E3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опухоли сустава</w:t>
      </w:r>
    </w:p>
    <w:p w14:paraId="657F35CB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C3FAB13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12. При ушибе мягких тканей предплечья в первую очередь необходимо:</w:t>
      </w:r>
    </w:p>
    <w:p w14:paraId="1192DB2F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49EF676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наложить согревающий компресс</w:t>
      </w:r>
    </w:p>
    <w:p w14:paraId="005E9F4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провести новокаиновую блокаду</w:t>
      </w:r>
    </w:p>
    <w:p w14:paraId="49113DD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наложить пузырь со льдом</w:t>
      </w:r>
    </w:p>
    <w:p w14:paraId="357EFD5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обезболить</w:t>
      </w:r>
    </w:p>
    <w:p w14:paraId="63C8A68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3A85E6F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0D3B8B50" w14:textId="77777777" w:rsidR="00453BF1" w:rsidRDefault="00453BF1" w:rsidP="00453BF1">
      <w:pPr>
        <w:numPr>
          <w:ilvl w:val="0"/>
          <w:numId w:val="26"/>
        </w:num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Причина травматического шока: </w:t>
      </w:r>
    </w:p>
    <w:p w14:paraId="405C3E60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нарушение дыхания </w:t>
      </w:r>
    </w:p>
    <w:p w14:paraId="2DD1B933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интоксикация организма </w:t>
      </w:r>
    </w:p>
    <w:p w14:paraId="61BAA893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болевое раздражение </w:t>
      </w:r>
    </w:p>
    <w:p w14:paraId="50E20171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психическая травма</w:t>
      </w:r>
    </w:p>
    <w:p w14:paraId="095E376D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7E810F3C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14. Для транспортной иммобилизации конечности используется: </w:t>
      </w:r>
    </w:p>
    <w:p w14:paraId="38326B4E" w14:textId="77777777" w:rsidR="00453BF1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гипсовая повязка </w:t>
      </w:r>
    </w:p>
    <w:p w14:paraId="014B6894" w14:textId="77777777" w:rsidR="00453BF1" w:rsidRPr="00C979DE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гипсовая лонгета</w:t>
      </w:r>
    </w:p>
    <w:p w14:paraId="44F7B60E" w14:textId="77777777" w:rsidR="00453BF1" w:rsidRPr="0049276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92768">
        <w:rPr>
          <w:rFonts w:ascii="Times New Roman" w:eastAsia="Times New Roman" w:hAnsi="Times New Roman"/>
          <w:sz w:val="28"/>
          <w:szCs w:val="28"/>
        </w:rPr>
        <w:t xml:space="preserve">в) шина заводского изготовления </w:t>
      </w:r>
    </w:p>
    <w:p w14:paraId="6E100B14" w14:textId="77777777" w:rsidR="00453BF1" w:rsidRPr="00492768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92768">
        <w:rPr>
          <w:rFonts w:ascii="Times New Roman" w:eastAsia="Times New Roman" w:hAnsi="Times New Roman"/>
          <w:sz w:val="28"/>
          <w:szCs w:val="28"/>
        </w:rPr>
        <w:t>г) ползучая повязка</w:t>
      </w:r>
    </w:p>
    <w:p w14:paraId="7885FB51" w14:textId="77777777" w:rsidR="00453BF1" w:rsidRDefault="00453BF1" w:rsidP="00453BF1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14:paraId="470758C6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15. При переломе костей стопы шина накладывается от:</w:t>
      </w:r>
    </w:p>
    <w:p w14:paraId="7FE571A0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2045153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кончиков пальцев до середины бедра</w:t>
      </w:r>
    </w:p>
    <w:p w14:paraId="154ABB4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пятки до середины голени</w:t>
      </w:r>
    </w:p>
    <w:p w14:paraId="6EFED79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кончиков пальцев до середины голени</w:t>
      </w:r>
    </w:p>
    <w:p w14:paraId="41A1F5C1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от кончиков пальцев до коленного сустава</w:t>
      </w:r>
    </w:p>
    <w:p w14:paraId="7D5DB99D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FA6A756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076E45EB" w14:textId="77777777" w:rsidR="00453BF1" w:rsidRPr="00467050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16. </w:t>
      </w:r>
      <w:r w:rsidRPr="00467050">
        <w:rPr>
          <w:rFonts w:ascii="Times New Roman" w:eastAsia="Times New Roman" w:hAnsi="Times New Roman"/>
          <w:i/>
          <w:sz w:val="28"/>
          <w:szCs w:val="28"/>
        </w:rPr>
        <w:t xml:space="preserve">Наибольшее разнообразие движений позволяет осуществлять: </w:t>
      </w:r>
    </w:p>
    <w:p w14:paraId="2C7CFA46" w14:textId="77777777" w:rsidR="00453BF1" w:rsidRPr="00467050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 xml:space="preserve">а) плечевой сустав </w:t>
      </w:r>
    </w:p>
    <w:p w14:paraId="519A2838" w14:textId="77777777" w:rsidR="00453BF1" w:rsidRPr="00467050" w:rsidRDefault="00453BF1" w:rsidP="00453BF1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>б) коленный сустав</w:t>
      </w:r>
    </w:p>
    <w:p w14:paraId="2205CF8D" w14:textId="77777777" w:rsidR="00453BF1" w:rsidRPr="00467050" w:rsidRDefault="00453BF1" w:rsidP="00453BF1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 xml:space="preserve">в) тазобедренный сустав </w:t>
      </w:r>
    </w:p>
    <w:p w14:paraId="53F81A94" w14:textId="77777777" w:rsidR="00453BF1" w:rsidRPr="00467050" w:rsidRDefault="00453BF1" w:rsidP="00453BF1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>г) голеностопный сустав</w:t>
      </w:r>
    </w:p>
    <w:p w14:paraId="70208F1B" w14:textId="77777777" w:rsidR="00453BF1" w:rsidRDefault="00453BF1" w:rsidP="00453BF1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7"/>
        </w:rPr>
      </w:pPr>
    </w:p>
    <w:p w14:paraId="2C1EFBDE" w14:textId="77777777" w:rsidR="00453BF1" w:rsidRPr="00C979D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3BB12D45" w14:textId="77777777" w:rsidR="00453BF1" w:rsidRDefault="00453BF1" w:rsidP="00453BF1">
      <w:pPr>
        <w:numPr>
          <w:ilvl w:val="0"/>
          <w:numId w:val="27"/>
        </w:numPr>
        <w:tabs>
          <w:tab w:val="left" w:pos="284"/>
          <w:tab w:val="left" w:pos="426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bookmarkStart w:id="56" w:name="page51"/>
      <w:bookmarkEnd w:id="56"/>
      <w:r>
        <w:rPr>
          <w:rFonts w:ascii="Times New Roman" w:eastAsia="Times New Roman" w:hAnsi="Times New Roman"/>
          <w:i/>
          <w:sz w:val="28"/>
        </w:rPr>
        <w:t xml:space="preserve">Абсолютными признаками перелома являются: </w:t>
      </w:r>
    </w:p>
    <w:p w14:paraId="17227DB2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изменение длины конечности</w:t>
      </w:r>
    </w:p>
    <w:p w14:paraId="213CD009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крепитация </w:t>
      </w:r>
    </w:p>
    <w:p w14:paraId="3505AFDA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в) отек</w:t>
      </w:r>
    </w:p>
    <w:p w14:paraId="36381C1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характерная деформация</w:t>
      </w:r>
    </w:p>
    <w:p w14:paraId="219A1BF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нарушение функции конечности</w:t>
      </w:r>
    </w:p>
    <w:p w14:paraId="302F670A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C95F86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–а,в,д; </w:t>
      </w:r>
      <w:r w:rsidRPr="00C95F86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–б,г; </w:t>
      </w:r>
      <w:r w:rsidRPr="00C95F86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–б,в,г; </w:t>
      </w:r>
      <w:r w:rsidRPr="00C95F86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–а,г,д.</w:t>
      </w:r>
    </w:p>
    <w:p w14:paraId="2590A6BA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958FAF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18. Причины патологического перелома: </w:t>
      </w:r>
    </w:p>
    <w:p w14:paraId="25A0EE4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туберкулез костей </w:t>
      </w:r>
    </w:p>
    <w:p w14:paraId="29E2397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остеопороз </w:t>
      </w:r>
    </w:p>
    <w:p w14:paraId="66C366F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остеохондроз </w:t>
      </w:r>
    </w:p>
    <w:p w14:paraId="7152F32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артрит </w:t>
      </w:r>
    </w:p>
    <w:p w14:paraId="16478AB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остеосаркома</w:t>
      </w:r>
    </w:p>
    <w:p w14:paraId="51A277DC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E9707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–а,б,д; </w:t>
      </w:r>
      <w:r w:rsidRPr="00E9707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–б,г,д;</w:t>
      </w:r>
      <w:r w:rsidRPr="00E9707F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>–а,в,г,д;</w:t>
      </w:r>
      <w:r w:rsidRPr="00E9707F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–б,д.</w:t>
      </w:r>
    </w:p>
    <w:p w14:paraId="60DD0EC8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B8D030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19. Относительные признаки перелома: </w:t>
      </w:r>
    </w:p>
    <w:p w14:paraId="0BB9B40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изменение длины конечности </w:t>
      </w:r>
    </w:p>
    <w:p w14:paraId="6E3C48E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крепитация </w:t>
      </w:r>
    </w:p>
    <w:p w14:paraId="19C4E5D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патологическая подвижность </w:t>
      </w:r>
    </w:p>
    <w:p w14:paraId="31B3082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припухлость </w:t>
      </w:r>
    </w:p>
    <w:p w14:paraId="3C4CBB3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боль</w:t>
      </w:r>
    </w:p>
    <w:p w14:paraId="66B6771B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C38E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–а,в,г,д;</w:t>
      </w:r>
      <w:r w:rsidRPr="000C38EF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0C38E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–г,д; </w:t>
      </w:r>
      <w:r w:rsidRPr="000C38E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–а,г,д.</w:t>
      </w:r>
    </w:p>
    <w:p w14:paraId="01043003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8B29778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166988CD" w14:textId="77777777" w:rsidR="00453BF1" w:rsidRPr="000C38EF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C38EF">
        <w:rPr>
          <w:rFonts w:ascii="Times New Roman" w:eastAsia="Times New Roman" w:hAnsi="Times New Roman"/>
          <w:i/>
          <w:sz w:val="28"/>
          <w:szCs w:val="28"/>
        </w:rPr>
        <w:t>2</w:t>
      </w:r>
      <w:r>
        <w:rPr>
          <w:rFonts w:ascii="Times New Roman" w:eastAsia="Times New Roman" w:hAnsi="Times New Roman"/>
          <w:i/>
          <w:sz w:val="28"/>
          <w:szCs w:val="28"/>
        </w:rPr>
        <w:t>0</w:t>
      </w:r>
      <w:r w:rsidRPr="000C38EF">
        <w:rPr>
          <w:rFonts w:ascii="Times New Roman" w:eastAsia="Times New Roman" w:hAnsi="Times New Roman"/>
          <w:i/>
          <w:sz w:val="28"/>
          <w:szCs w:val="28"/>
        </w:rPr>
        <w:t xml:space="preserve">. Симптомы характерные для растяжения связок: </w:t>
      </w:r>
    </w:p>
    <w:p w14:paraId="69B1D3E9" w14:textId="77777777" w:rsidR="00453BF1" w:rsidRPr="000C38EF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 xml:space="preserve">а) боль </w:t>
      </w:r>
    </w:p>
    <w:p w14:paraId="661B7303" w14:textId="77777777" w:rsidR="00453BF1" w:rsidRPr="00553A0D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б) «пружинящая фиксация» в суставе</w:t>
      </w:r>
    </w:p>
    <w:p w14:paraId="461828AF" w14:textId="77777777" w:rsidR="00453BF1" w:rsidRPr="000C38E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в) припухлость</w:t>
      </w:r>
    </w:p>
    <w:p w14:paraId="27DD9F50" w14:textId="77777777" w:rsidR="00453BF1" w:rsidRPr="000C38EF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 xml:space="preserve">г) нарушение функции сустава </w:t>
      </w:r>
    </w:p>
    <w:p w14:paraId="7C357C74" w14:textId="77777777" w:rsidR="00453BF1" w:rsidRPr="000C38EF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д) изменение длины конечности</w:t>
      </w:r>
    </w:p>
    <w:p w14:paraId="2AF4576B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 w:rsidRPr="00F37F6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–а,в,г;</w:t>
      </w:r>
      <w:r w:rsidRPr="00F37F63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F37F6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–а,в,д;</w:t>
      </w:r>
      <w:r w:rsidRPr="00F37F63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–б,в.</w:t>
      </w:r>
    </w:p>
    <w:p w14:paraId="7ACA5F49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40B6754C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21. Осложнения переломов трубчатых костей: </w:t>
      </w:r>
    </w:p>
    <w:p w14:paraId="32BEAF2A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травматический шок </w:t>
      </w:r>
    </w:p>
    <w:p w14:paraId="5852ADD5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жировая эмболия </w:t>
      </w:r>
    </w:p>
    <w:p w14:paraId="76E39A78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воздушная эмболия </w:t>
      </w:r>
    </w:p>
    <w:p w14:paraId="14A9E27C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кровотечения </w:t>
      </w:r>
    </w:p>
    <w:p w14:paraId="5462704F" w14:textId="77777777" w:rsidR="00453BF1" w:rsidRPr="00C55D56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д) подкожная эмфизема</w:t>
      </w:r>
    </w:p>
    <w:p w14:paraId="5F7B688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48717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–а,в,г; </w:t>
      </w:r>
      <w:r w:rsidRPr="0048717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–а,б,г;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–в,г,д.</w:t>
      </w:r>
    </w:p>
    <w:p w14:paraId="1C66F1F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45D7D87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22. Эректильная фаза травматического шока проявляется: </w:t>
      </w:r>
    </w:p>
    <w:p w14:paraId="01A573FF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двигательным возбуждением </w:t>
      </w:r>
    </w:p>
    <w:p w14:paraId="435FA9D8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апатией </w:t>
      </w:r>
    </w:p>
    <w:p w14:paraId="4803A3C1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тахикардией</w:t>
      </w:r>
    </w:p>
    <w:p w14:paraId="4EADF1B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снижением АД</w:t>
      </w:r>
    </w:p>
    <w:p w14:paraId="021EC1B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покраснением лица</w:t>
      </w:r>
    </w:p>
    <w:p w14:paraId="70FA40D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–а,в,д; </w:t>
      </w:r>
      <w:r w:rsidRPr="0048717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–а,в,г;</w:t>
      </w:r>
      <w:r w:rsidRPr="00487171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 xml:space="preserve">–б,г,д;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–а,б,в,д.</w:t>
      </w:r>
    </w:p>
    <w:p w14:paraId="4B96CDF4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367E3A0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73947718" w14:textId="77777777" w:rsidR="00453BF1" w:rsidRDefault="00453BF1" w:rsidP="00453BF1">
      <w:pPr>
        <w:tabs>
          <w:tab w:val="left" w:pos="284"/>
          <w:tab w:val="left" w:pos="680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23. Торпидная фаза травматического шока проявляется: </w:t>
      </w:r>
    </w:p>
    <w:p w14:paraId="21A9CB3B" w14:textId="77777777" w:rsidR="00453BF1" w:rsidRDefault="00453BF1" w:rsidP="00453BF1">
      <w:pPr>
        <w:tabs>
          <w:tab w:val="left" w:pos="284"/>
          <w:tab w:val="left" w:pos="680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олигурией</w:t>
      </w:r>
      <w:bookmarkStart w:id="57" w:name="page52"/>
      <w:bookmarkEnd w:id="57"/>
    </w:p>
    <w:p w14:paraId="09E6657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падением АД</w:t>
      </w:r>
    </w:p>
    <w:p w14:paraId="66D011B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моторным возбуждением</w:t>
      </w:r>
    </w:p>
    <w:p w14:paraId="5744D19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ясным сознанием</w:t>
      </w:r>
    </w:p>
    <w:p w14:paraId="0628FFC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снижением температуры тела</w:t>
      </w:r>
    </w:p>
    <w:p w14:paraId="6DE8FCB5" w14:textId="77777777" w:rsidR="00453BF1" w:rsidRDefault="00453BF1" w:rsidP="00453BF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–а,г,д;</w:t>
      </w:r>
      <w:r w:rsidRPr="00487171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 xml:space="preserve">–а,б,д; </w:t>
      </w:r>
      <w:r w:rsidRPr="0048717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–б,в,д;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–б,д.</w:t>
      </w:r>
    </w:p>
    <w:p w14:paraId="1E33AB49" w14:textId="77777777" w:rsidR="00453BF1" w:rsidRDefault="00453BF1" w:rsidP="00453BF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3F3EC8FD" w14:textId="77777777"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66B177F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14:paraId="0FA8770D" w14:textId="77777777" w:rsidTr="006637B9">
        <w:tc>
          <w:tcPr>
            <w:tcW w:w="389" w:type="dxa"/>
          </w:tcPr>
          <w:p w14:paraId="4154015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4EC452C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5CA9676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69F0A79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505A4F8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33A8E72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71B95E9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6F6FD93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30ED231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1467286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5485E07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2F01286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5A778B7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372F7B0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33907B7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48DE351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</w:tr>
      <w:tr w:rsidR="00453BF1" w14:paraId="559116E8" w14:textId="77777777" w:rsidTr="006637B9">
        <w:tc>
          <w:tcPr>
            <w:tcW w:w="389" w:type="dxa"/>
          </w:tcPr>
          <w:p w14:paraId="4CEBD53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E5F47E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855D66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00F592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7DC134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0DD143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C5C5D8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E7C4FE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211CDD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012C68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B5670C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E3125F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E8A138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21BEE9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49E15D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FB7B46A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3A28984D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42678988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1913EBCB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0"/>
        <w:gridCol w:w="1271"/>
        <w:gridCol w:w="1129"/>
        <w:gridCol w:w="1129"/>
        <w:gridCol w:w="1129"/>
        <w:gridCol w:w="1129"/>
        <w:gridCol w:w="1271"/>
      </w:tblGrid>
      <w:tr w:rsidR="00453BF1" w14:paraId="4FAA0550" w14:textId="77777777" w:rsidTr="006637B9">
        <w:tc>
          <w:tcPr>
            <w:tcW w:w="1270" w:type="dxa"/>
          </w:tcPr>
          <w:p w14:paraId="2C4985DE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17</w:t>
            </w:r>
          </w:p>
        </w:tc>
        <w:tc>
          <w:tcPr>
            <w:tcW w:w="1271" w:type="dxa"/>
          </w:tcPr>
          <w:p w14:paraId="1BA15531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18</w:t>
            </w:r>
          </w:p>
        </w:tc>
        <w:tc>
          <w:tcPr>
            <w:tcW w:w="1129" w:type="dxa"/>
          </w:tcPr>
          <w:p w14:paraId="174DED7A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19</w:t>
            </w:r>
          </w:p>
        </w:tc>
        <w:tc>
          <w:tcPr>
            <w:tcW w:w="1129" w:type="dxa"/>
          </w:tcPr>
          <w:p w14:paraId="239C2F66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20</w:t>
            </w:r>
          </w:p>
        </w:tc>
        <w:tc>
          <w:tcPr>
            <w:tcW w:w="1129" w:type="dxa"/>
          </w:tcPr>
          <w:p w14:paraId="39D319DF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21</w:t>
            </w:r>
          </w:p>
        </w:tc>
        <w:tc>
          <w:tcPr>
            <w:tcW w:w="1129" w:type="dxa"/>
          </w:tcPr>
          <w:p w14:paraId="7294543A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271" w:type="dxa"/>
          </w:tcPr>
          <w:p w14:paraId="3F703B91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</w:tr>
      <w:tr w:rsidR="00453BF1" w14:paraId="7887E596" w14:textId="77777777" w:rsidTr="006637B9">
        <w:tc>
          <w:tcPr>
            <w:tcW w:w="1270" w:type="dxa"/>
          </w:tcPr>
          <w:p w14:paraId="489AAD85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271" w:type="dxa"/>
          </w:tcPr>
          <w:p w14:paraId="70FFB0E3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1C31F20C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431F7A52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29A46BF7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23CEA3D8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271" w:type="dxa"/>
          </w:tcPr>
          <w:p w14:paraId="49706963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107F978B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09E56047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53BF1" w14:paraId="057A6B2B" w14:textId="77777777" w:rsidTr="006637B9">
        <w:tc>
          <w:tcPr>
            <w:tcW w:w="4669" w:type="dxa"/>
          </w:tcPr>
          <w:p w14:paraId="3FAB40C9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27E13351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14:paraId="0C15FD01" w14:textId="77777777" w:rsidTr="006637B9">
        <w:tc>
          <w:tcPr>
            <w:tcW w:w="4669" w:type="dxa"/>
          </w:tcPr>
          <w:p w14:paraId="446E01B3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4B4408E4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14:paraId="176DBF25" w14:textId="77777777" w:rsidTr="006637B9">
        <w:tc>
          <w:tcPr>
            <w:tcW w:w="4669" w:type="dxa"/>
          </w:tcPr>
          <w:p w14:paraId="4297D19A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3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</w:p>
        </w:tc>
        <w:tc>
          <w:tcPr>
            <w:tcW w:w="4669" w:type="dxa"/>
          </w:tcPr>
          <w:p w14:paraId="5550CA4D" w14:textId="77777777" w:rsidR="00453BF1" w:rsidRPr="00E04E0B" w:rsidRDefault="00453BF1" w:rsidP="006637B9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14:paraId="32C4B69E" w14:textId="77777777" w:rsidTr="006637B9">
        <w:tc>
          <w:tcPr>
            <w:tcW w:w="4669" w:type="dxa"/>
          </w:tcPr>
          <w:p w14:paraId="684AB9BE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15C49CEC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14:paraId="611D8BCF" w14:textId="77777777" w:rsidTr="006637B9">
        <w:tc>
          <w:tcPr>
            <w:tcW w:w="4669" w:type="dxa"/>
          </w:tcPr>
          <w:p w14:paraId="3F9E9DAC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431393E5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45897950" w14:textId="77777777" w:rsidR="00453BF1" w:rsidRDefault="00453BF1" w:rsidP="00453BF1"/>
    <w:p w14:paraId="45FFC83B" w14:textId="77777777" w:rsidR="00453BF1" w:rsidRDefault="00453BF1" w:rsidP="00453BF1"/>
    <w:p w14:paraId="00B154EE" w14:textId="77777777" w:rsidR="00453BF1" w:rsidRDefault="00453BF1" w:rsidP="00453BF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2E13EB9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14:paraId="4D42552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Правила наложения транспортных шин:</w:t>
      </w:r>
    </w:p>
    <w:p w14:paraId="04CA89B6" w14:textId="77777777" w:rsidR="00453BF1" w:rsidRDefault="00453BF1" w:rsidP="00453BF1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</w:rPr>
      </w:pPr>
    </w:p>
    <w:p w14:paraId="6911CB8E" w14:textId="77777777" w:rsidR="00453BF1" w:rsidRDefault="00453BF1" w:rsidP="00453BF1">
      <w:pPr>
        <w:numPr>
          <w:ilvl w:val="0"/>
          <w:numId w:val="28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Перед наложением шины необходимо провести обезболивание;</w:t>
      </w:r>
    </w:p>
    <w:p w14:paraId="6ABAE884" w14:textId="77777777" w:rsidR="00453BF1" w:rsidRDefault="00453BF1" w:rsidP="00453BF1">
      <w:pPr>
        <w:numPr>
          <w:ilvl w:val="0"/>
          <w:numId w:val="2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Шина накладывается поверх одежды, обуви при закрытых травмах; при открытых - ________________________________________________________</w:t>
      </w:r>
    </w:p>
    <w:p w14:paraId="1F76F94E" w14:textId="77777777" w:rsidR="00453BF1" w:rsidRPr="00696333" w:rsidRDefault="00453BF1" w:rsidP="00453BF1">
      <w:pPr>
        <w:numPr>
          <w:ilvl w:val="0"/>
          <w:numId w:val="28"/>
        </w:numPr>
        <w:tabs>
          <w:tab w:val="left" w:pos="284"/>
          <w:tab w:val="left" w:pos="960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Шина должна обязательно захватывать ______________сустава (выше и ниже повреждения), при повреждении бедра, плеча фиксируются </w:t>
      </w:r>
      <w:r w:rsidRPr="00696333">
        <w:rPr>
          <w:rFonts w:ascii="Times New Roman" w:eastAsia="Times New Roman" w:hAnsi="Times New Roman"/>
          <w:sz w:val="28"/>
        </w:rPr>
        <w:t>_________сустава;</w:t>
      </w:r>
    </w:p>
    <w:p w14:paraId="3246E7A6" w14:textId="77777777" w:rsidR="00453BF1" w:rsidRPr="00696333" w:rsidRDefault="00453BF1" w:rsidP="00453BF1">
      <w:pPr>
        <w:numPr>
          <w:ilvl w:val="0"/>
          <w:numId w:val="28"/>
        </w:numPr>
        <w:tabs>
          <w:tab w:val="left" w:pos="284"/>
          <w:tab w:val="left" w:pos="9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696333">
        <w:rPr>
          <w:rFonts w:ascii="Times New Roman" w:eastAsia="Times New Roman" w:hAnsi="Times New Roman"/>
          <w:sz w:val="28"/>
        </w:rPr>
        <w:t>Шина</w:t>
      </w:r>
      <w:r w:rsidRPr="00696333">
        <w:rPr>
          <w:rFonts w:ascii="Times New Roman" w:eastAsia="Times New Roman" w:hAnsi="Times New Roman"/>
        </w:rPr>
        <w:tab/>
      </w:r>
      <w:r w:rsidRPr="00696333">
        <w:rPr>
          <w:rFonts w:ascii="Times New Roman" w:eastAsia="Times New Roman" w:hAnsi="Times New Roman"/>
          <w:sz w:val="28"/>
        </w:rPr>
        <w:t>моделируется</w:t>
      </w:r>
      <w:r w:rsidRPr="00696333">
        <w:rPr>
          <w:rFonts w:ascii="Times New Roman" w:eastAsia="Times New Roman" w:hAnsi="Times New Roman"/>
        </w:rPr>
        <w:tab/>
      </w:r>
      <w:r w:rsidRPr="00696333">
        <w:rPr>
          <w:rFonts w:ascii="Times New Roman" w:eastAsia="Times New Roman" w:hAnsi="Times New Roman"/>
          <w:sz w:val="28"/>
        </w:rPr>
        <w:t>по________________________________________;</w:t>
      </w:r>
    </w:p>
    <w:p w14:paraId="65319BA0" w14:textId="77777777" w:rsidR="00453BF1" w:rsidRPr="00696333" w:rsidRDefault="00453BF1" w:rsidP="00453BF1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Придать конечности ______________________________________</w:t>
      </w:r>
      <w:r w:rsidRPr="00696333">
        <w:rPr>
          <w:rFonts w:ascii="Times New Roman" w:eastAsia="Times New Roman" w:hAnsi="Times New Roman"/>
          <w:sz w:val="28"/>
        </w:rPr>
        <w:t>положение;</w:t>
      </w:r>
    </w:p>
    <w:p w14:paraId="3B2C3E8A" w14:textId="77777777" w:rsidR="00453BF1" w:rsidRDefault="00453BF1" w:rsidP="00453BF1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Шина тщательно прибинтовывается к поврежденной конечности;</w:t>
      </w:r>
      <w:bookmarkStart w:id="58" w:name="page53"/>
      <w:bookmarkEnd w:id="58"/>
    </w:p>
    <w:p w14:paraId="2B67FFD0" w14:textId="77777777" w:rsidR="00453BF1" w:rsidRPr="00FE76DF" w:rsidRDefault="00453BF1" w:rsidP="00453BF1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FE76DF">
        <w:rPr>
          <w:rFonts w:ascii="Times New Roman" w:eastAsia="Times New Roman" w:hAnsi="Times New Roman"/>
          <w:sz w:val="28"/>
        </w:rPr>
        <w:t>Кончики пальцев кисти и стопы должны оставаться открытыми для</w:t>
      </w:r>
      <w:r>
        <w:rPr>
          <w:rFonts w:ascii="Times New Roman" w:eastAsia="Times New Roman" w:hAnsi="Times New Roman"/>
          <w:sz w:val="28"/>
        </w:rPr>
        <w:t xml:space="preserve"> </w:t>
      </w:r>
      <w:r w:rsidRPr="00FE76DF">
        <w:rPr>
          <w:rFonts w:ascii="Times New Roman" w:eastAsia="Times New Roman" w:hAnsi="Times New Roman"/>
          <w:sz w:val="28"/>
        </w:rPr>
        <w:t>контроля</w:t>
      </w:r>
      <w:r w:rsidRPr="00FE76DF">
        <w:rPr>
          <w:rFonts w:ascii="Times New Roman" w:eastAsia="Times New Roman" w:hAnsi="Times New Roman"/>
        </w:rPr>
        <w:tab/>
      </w:r>
      <w:r w:rsidRPr="00FE76DF">
        <w:rPr>
          <w:rFonts w:ascii="Times New Roman" w:eastAsia="Times New Roman" w:hAnsi="Times New Roman"/>
          <w:sz w:val="28"/>
        </w:rPr>
        <w:t>за__________________________________________________________.</w:t>
      </w:r>
    </w:p>
    <w:p w14:paraId="4FCD939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CA32D0B" w14:textId="77777777"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14:paraId="3B03D324" w14:textId="77777777"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14:paraId="1CC7E53F" w14:textId="77777777"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14:paraId="3BB25B35" w14:textId="77777777"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14:paraId="4461D85F" w14:textId="77777777"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14:paraId="78B67F5D" w14:textId="77777777"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14:paraId="0C40FE3C" w14:textId="77777777" w:rsidR="00453BF1" w:rsidRDefault="00453BF1" w:rsidP="00453BF1">
      <w:pPr>
        <w:spacing w:line="239" w:lineRule="exact"/>
        <w:rPr>
          <w:rFonts w:ascii="Times New Roman" w:eastAsia="Times New Roman" w:hAnsi="Times New Roman"/>
        </w:rPr>
      </w:pPr>
    </w:p>
    <w:p w14:paraId="3466098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  <w:r w:rsidRPr="00BD78F9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Заполните графологическую структуру</w:t>
      </w:r>
    </w:p>
    <w:p w14:paraId="49896A8C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7C94E28" w14:textId="77777777" w:rsidR="00453BF1" w:rsidRPr="00BD78F9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E25682C" wp14:editId="4C1A2B83">
                <wp:simplePos x="0" y="0"/>
                <wp:positionH relativeFrom="column">
                  <wp:posOffset>1000125</wp:posOffset>
                </wp:positionH>
                <wp:positionV relativeFrom="paragraph">
                  <wp:posOffset>181610</wp:posOffset>
                </wp:positionV>
                <wp:extent cx="4029075" cy="390525"/>
                <wp:effectExtent l="0" t="0" r="28575" b="28575"/>
                <wp:wrapSquare wrapText="bothSides"/>
                <wp:docPr id="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02F12" w14:textId="77777777" w:rsidR="00453BF1" w:rsidRPr="005D619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61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Средства транспортной иммобилизации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682C" id="_x0000_s1081" type="#_x0000_t202" style="position:absolute;left:0;text-align:left;margin-left:78.75pt;margin-top:14.3pt;width:317.25pt;height:30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" strokecolor="black [3213]" strokeweight="1pt">
                <v:textbox>
                  <w:txbxContent>
                    <w:p w14:paraId="25D02F12" w14:textId="77777777" w:rsidR="00453BF1" w:rsidRPr="005D619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D619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Средства транспортной иммобилизации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C83171" w14:textId="77777777" w:rsidR="00453BF1" w:rsidRPr="00BD78F9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5B1D9EE1" w14:textId="77777777" w:rsidR="00453BF1" w:rsidRPr="00BD78F9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041E07" wp14:editId="7000B96C">
                <wp:simplePos x="0" y="0"/>
                <wp:positionH relativeFrom="column">
                  <wp:posOffset>847726</wp:posOffset>
                </wp:positionH>
                <wp:positionV relativeFrom="paragraph">
                  <wp:posOffset>163195</wp:posOffset>
                </wp:positionV>
                <wp:extent cx="704850" cy="533400"/>
                <wp:effectExtent l="38100" t="0" r="19050" b="57150"/>
                <wp:wrapNone/>
                <wp:docPr id="996" name="Прямая со стрелкой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F302" id="Прямая со стрелкой 996" o:spid="_x0000_s1026" type="#_x0000_t32" style="position:absolute;margin-left:66.75pt;margin-top:12.85pt;width:55.5pt;height:42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D65DFE" wp14:editId="48E0B98E">
                <wp:simplePos x="0" y="0"/>
                <wp:positionH relativeFrom="column">
                  <wp:posOffset>2914649</wp:posOffset>
                </wp:positionH>
                <wp:positionV relativeFrom="paragraph">
                  <wp:posOffset>163195</wp:posOffset>
                </wp:positionV>
                <wp:extent cx="76200" cy="571500"/>
                <wp:effectExtent l="0" t="0" r="57150" b="57150"/>
                <wp:wrapNone/>
                <wp:docPr id="995" name="Прямая со стрелкой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F099" id="Прямая со стрелкой 995" o:spid="_x0000_s1026" type="#_x0000_t32" style="position:absolute;margin-left:229.5pt;margin-top:12.85pt;width:6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3B6615" wp14:editId="31C82A3E">
                <wp:simplePos x="0" y="0"/>
                <wp:positionH relativeFrom="column">
                  <wp:posOffset>4152899</wp:posOffset>
                </wp:positionH>
                <wp:positionV relativeFrom="paragraph">
                  <wp:posOffset>163195</wp:posOffset>
                </wp:positionV>
                <wp:extent cx="714375" cy="504825"/>
                <wp:effectExtent l="0" t="0" r="66675" b="47625"/>
                <wp:wrapNone/>
                <wp:docPr id="994" name="Прямая со стрелкой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5048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FAEE" id="Прямая со стрелкой 994" o:spid="_x0000_s1026" type="#_x0000_t32" style="position:absolute;margin-left:327pt;margin-top:12.85pt;width:56.25pt;height:3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" strokecolor="black [3213]" strokeweight="1pt">
                <v:stroke endarrow="block" joinstyle="miter"/>
              </v:shape>
            </w:pict>
          </mc:Fallback>
        </mc:AlternateContent>
      </w:r>
    </w:p>
    <w:p w14:paraId="1A650DFC" w14:textId="77777777" w:rsidR="00453BF1" w:rsidRPr="00BD78F9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31D633C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0954AD" wp14:editId="6C026DFA">
                <wp:simplePos x="0" y="0"/>
                <wp:positionH relativeFrom="column">
                  <wp:posOffset>3019425</wp:posOffset>
                </wp:positionH>
                <wp:positionV relativeFrom="paragraph">
                  <wp:posOffset>706755</wp:posOffset>
                </wp:positionV>
                <wp:extent cx="76200" cy="590550"/>
                <wp:effectExtent l="0" t="0" r="57150" b="57150"/>
                <wp:wrapNone/>
                <wp:docPr id="999" name="Прямая со стрелкой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1EE7" id="Прямая со стрелкой 999" o:spid="_x0000_s1026" type="#_x0000_t32" style="position:absolute;margin-left:237.75pt;margin-top:55.65pt;width:6pt;height:4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41F6B3" wp14:editId="61A1F3A3">
                <wp:simplePos x="0" y="0"/>
                <wp:positionH relativeFrom="column">
                  <wp:posOffset>561975</wp:posOffset>
                </wp:positionH>
                <wp:positionV relativeFrom="paragraph">
                  <wp:posOffset>706755</wp:posOffset>
                </wp:positionV>
                <wp:extent cx="219075" cy="571500"/>
                <wp:effectExtent l="38100" t="0" r="28575" b="57150"/>
                <wp:wrapNone/>
                <wp:docPr id="998" name="Прямая со стрелкой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F379" id="Прямая со стрелкой 998" o:spid="_x0000_s1026" type="#_x0000_t32" style="position:absolute;margin-left:44.25pt;margin-top:55.65pt;width:17.25pt;height:4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0CA06A" wp14:editId="0872C114">
                <wp:simplePos x="0" y="0"/>
                <wp:positionH relativeFrom="column">
                  <wp:posOffset>4972051</wp:posOffset>
                </wp:positionH>
                <wp:positionV relativeFrom="paragraph">
                  <wp:posOffset>706755</wp:posOffset>
                </wp:positionV>
                <wp:extent cx="400050" cy="571500"/>
                <wp:effectExtent l="0" t="0" r="76200" b="57150"/>
                <wp:wrapNone/>
                <wp:docPr id="997" name="Прямая со стрелкой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466C" id="Прямая со стрелкой 997" o:spid="_x0000_s1026" type="#_x0000_t32" style="position:absolute;margin-left:391.5pt;margin-top:55.65pt;width:31.5pt;height: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565C314" wp14:editId="1BF9B38E">
                <wp:simplePos x="0" y="0"/>
                <wp:positionH relativeFrom="column">
                  <wp:posOffset>2066925</wp:posOffset>
                </wp:positionH>
                <wp:positionV relativeFrom="paragraph">
                  <wp:posOffset>325755</wp:posOffset>
                </wp:positionV>
                <wp:extent cx="1952625" cy="381000"/>
                <wp:effectExtent l="0" t="0" r="28575" b="19050"/>
                <wp:wrapSquare wrapText="bothSides"/>
                <wp:docPr id="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02527" w14:textId="77777777" w:rsidR="00453BF1" w:rsidRPr="005D619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Подручные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5C314" id="_x0000_s1082" type="#_x0000_t202" style="position:absolute;margin-left:162.75pt;margin-top:25.65pt;width:153.75pt;height:30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" strokecolor="windowText" strokeweight="1pt">
                <v:textbox>
                  <w:txbxContent>
                    <w:p w14:paraId="32102527" w14:textId="77777777" w:rsidR="00453BF1" w:rsidRPr="005D619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Подручные средства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56A0788" wp14:editId="5FAFC80B">
                <wp:simplePos x="0" y="0"/>
                <wp:positionH relativeFrom="column">
                  <wp:posOffset>4276090</wp:posOffset>
                </wp:positionH>
                <wp:positionV relativeFrom="paragraph">
                  <wp:posOffset>316230</wp:posOffset>
                </wp:positionV>
                <wp:extent cx="1743075" cy="390525"/>
                <wp:effectExtent l="0" t="0" r="28575" b="28575"/>
                <wp:wrapSquare wrapText="bothSides"/>
                <wp:docPr id="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79525" w14:textId="77777777" w:rsidR="00453BF1" w:rsidRPr="005D619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0788" id="_x0000_s1083" type="#_x0000_t202" style="position:absolute;margin-left:336.7pt;margin-top:24.9pt;width:137.25pt;height:30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" strokecolor="windowText" strokeweight="1pt">
                <v:textbox>
                  <w:txbxContent>
                    <w:p w14:paraId="0C479525" w14:textId="77777777" w:rsidR="00453BF1" w:rsidRPr="005D619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59A2D74" wp14:editId="36CEA4B7">
                <wp:simplePos x="0" y="0"/>
                <wp:positionH relativeFrom="column">
                  <wp:posOffset>-142875</wp:posOffset>
                </wp:positionH>
                <wp:positionV relativeFrom="paragraph">
                  <wp:posOffset>316230</wp:posOffset>
                </wp:positionV>
                <wp:extent cx="1981200" cy="390525"/>
                <wp:effectExtent l="0" t="0" r="19050" b="28575"/>
                <wp:wrapSquare wrapText="bothSides"/>
                <wp:docPr id="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1B0B" w14:textId="77777777" w:rsidR="00453BF1" w:rsidRPr="005D6195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Аутоиммобилизация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2D74" id="_x0000_s1084" type="#_x0000_t202" style="position:absolute;margin-left:-11.25pt;margin-top:24.9pt;width:156pt;height:30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" strokecolor="windowText" strokeweight="1pt">
                <v:textbox>
                  <w:txbxContent>
                    <w:p w14:paraId="4CEC1B0B" w14:textId="77777777" w:rsidR="00453BF1" w:rsidRPr="005D6195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Аутоиммобилизация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CE16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14AF5E1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26BA85D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091D7C6" wp14:editId="660F91DB">
                <wp:simplePos x="0" y="0"/>
                <wp:positionH relativeFrom="column">
                  <wp:posOffset>-142875</wp:posOffset>
                </wp:positionH>
                <wp:positionV relativeFrom="paragraph">
                  <wp:posOffset>218440</wp:posOffset>
                </wp:positionV>
                <wp:extent cx="1981200" cy="4333875"/>
                <wp:effectExtent l="0" t="0" r="19050" b="28575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05BAB" w14:textId="77777777" w:rsidR="00453BF1" w:rsidRPr="00ED2AA7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D7C6" id="_x0000_s1085" type="#_x0000_t202" style="position:absolute;margin-left:-11.25pt;margin-top:17.2pt;width:156pt;height:341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" strokecolor="windowText" strokeweight="1pt">
                <v:textbox>
                  <w:txbxContent>
                    <w:p w14:paraId="73305BAB" w14:textId="77777777" w:rsidR="00453BF1" w:rsidRPr="00ED2AA7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E5B70F8" wp14:editId="1509E850">
                <wp:simplePos x="0" y="0"/>
                <wp:positionH relativeFrom="column">
                  <wp:posOffset>4295775</wp:posOffset>
                </wp:positionH>
                <wp:positionV relativeFrom="paragraph">
                  <wp:posOffset>233680</wp:posOffset>
                </wp:positionV>
                <wp:extent cx="1819275" cy="4314825"/>
                <wp:effectExtent l="0" t="0" r="28575" b="28575"/>
                <wp:wrapSquare wrapText="bothSides"/>
                <wp:docPr id="9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6047E" w14:textId="77777777" w:rsidR="00453BF1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213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Пластмассовая шина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6B472425" w14:textId="77777777" w:rsidR="00453BF1" w:rsidRPr="003213ED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70F8" id="_x0000_s1086" type="#_x0000_t202" style="position:absolute;margin-left:338.25pt;margin-top:18.4pt;width:143.25pt;height:339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" strokecolor="windowText" strokeweight="1pt">
                <v:textbox>
                  <w:txbxContent>
                    <w:p w14:paraId="38E6047E" w14:textId="77777777" w:rsidR="00453BF1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3213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Пластмассовая шина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14:paraId="6B472425" w14:textId="77777777" w:rsidR="00453BF1" w:rsidRPr="003213ED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821EF3F" wp14:editId="08E427D8">
                <wp:simplePos x="0" y="0"/>
                <wp:positionH relativeFrom="column">
                  <wp:posOffset>2066925</wp:posOffset>
                </wp:positionH>
                <wp:positionV relativeFrom="paragraph">
                  <wp:posOffset>233680</wp:posOffset>
                </wp:positionV>
                <wp:extent cx="1952625" cy="4314825"/>
                <wp:effectExtent l="0" t="0" r="28575" b="28575"/>
                <wp:wrapSquare wrapText="bothSides"/>
                <wp:docPr id="9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D8EF2" w14:textId="77777777" w:rsidR="00453BF1" w:rsidRPr="005D6195" w:rsidRDefault="00453BF1" w:rsidP="00453BF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EF3F" id="_x0000_s1087" type="#_x0000_t202" style="position:absolute;margin-left:162.75pt;margin-top:18.4pt;width:153.75pt;height:339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" strokecolor="windowText" strokeweight="1pt">
                <v:textbox>
                  <w:txbxContent>
                    <w:p w14:paraId="4DED8EF2" w14:textId="77777777" w:rsidR="00453BF1" w:rsidRPr="005D6195" w:rsidRDefault="00453BF1" w:rsidP="00453BF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AE098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1BB1200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75269EB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65A4653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6ECCD85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3951D4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A9147A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277564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7735652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5676DCC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2900233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0554EBC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25E5D42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7D0807F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3825C8D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1C960E8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43B7727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6FAFD00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Напишите названия транспортных шин</w:t>
      </w:r>
    </w:p>
    <w:p w14:paraId="46CD1D66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</w:pPr>
    </w:p>
    <w:p w14:paraId="45ED9F0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7F9D81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9504" behindDoc="1" locked="0" layoutInCell="1" allowOverlap="1" wp14:anchorId="33D948C9" wp14:editId="31CA0D27">
            <wp:simplePos x="0" y="0"/>
            <wp:positionH relativeFrom="column">
              <wp:posOffset>66675</wp:posOffset>
            </wp:positionH>
            <wp:positionV relativeFrom="paragraph">
              <wp:posOffset>83820</wp:posOffset>
            </wp:positionV>
            <wp:extent cx="289560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458" y="21363"/>
                <wp:lineTo x="2145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4"/>
                    <a:stretch/>
                  </pic:blipFill>
                  <pic:spPr bwMode="auto">
                    <a:xfrm>
                      <a:off x="0" y="0"/>
                      <a:ext cx="289560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6F7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4959C3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A96143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A91501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3BAC70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F72C37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0C2921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36B439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50DADE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8D58F3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3E5484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E13280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FF2A87F" w14:textId="77777777" w:rsidR="00453BF1" w:rsidRDefault="00453BF1" w:rsidP="00453BF1">
      <w:pPr>
        <w:spacing w:line="337" w:lineRule="exact"/>
        <w:rPr>
          <w:rFonts w:ascii="Times New Roman" w:eastAsia="Times New Roman" w:hAnsi="Times New Roman"/>
        </w:rPr>
      </w:pPr>
    </w:p>
    <w:p w14:paraId="2B36ECD3" w14:textId="77777777" w:rsidR="00453BF1" w:rsidRDefault="00453BF1" w:rsidP="00453BF1">
      <w:pPr>
        <w:spacing w:line="337" w:lineRule="exact"/>
        <w:rPr>
          <w:rFonts w:ascii="Times New Roman" w:eastAsia="Times New Roman" w:hAnsi="Times New Roman"/>
        </w:rPr>
      </w:pPr>
    </w:p>
    <w:p w14:paraId="75282893" w14:textId="77777777" w:rsidR="00453BF1" w:rsidRDefault="00453BF1" w:rsidP="00453BF1">
      <w:pPr>
        <w:spacing w:line="337" w:lineRule="exact"/>
        <w:rPr>
          <w:rFonts w:ascii="Times New Roman" w:eastAsia="Times New Roman" w:hAnsi="Times New Roman"/>
        </w:rPr>
      </w:pPr>
    </w:p>
    <w:p w14:paraId="20A98C03" w14:textId="77777777" w:rsidR="00453BF1" w:rsidRPr="009A2CD7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A2CD7">
        <w:rPr>
          <w:rFonts w:ascii="Times New Roman" w:eastAsia="Times New Roman" w:hAnsi="Times New Roman"/>
          <w:sz w:val="28"/>
          <w:szCs w:val="28"/>
        </w:rPr>
        <w:t xml:space="preserve">А____________________________________    </w:t>
      </w:r>
    </w:p>
    <w:p w14:paraId="236D0544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286FC1B2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626681C9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759616" behindDoc="1" locked="0" layoutInCell="1" allowOverlap="1" wp14:anchorId="2F676B9C" wp14:editId="2D97FC5E">
            <wp:simplePos x="0" y="0"/>
            <wp:positionH relativeFrom="column">
              <wp:posOffset>66675</wp:posOffset>
            </wp:positionH>
            <wp:positionV relativeFrom="paragraph">
              <wp:posOffset>10795</wp:posOffset>
            </wp:positionV>
            <wp:extent cx="289560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58" y="21367"/>
                <wp:lineTo x="21458" y="0"/>
                <wp:lineTo x="0" y="0"/>
              </wp:wrapPolygon>
            </wp:wrapTight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5"/>
                    <a:stretch/>
                  </pic:blipFill>
                  <pic:spPr bwMode="auto">
                    <a:xfrm>
                      <a:off x="0" y="0"/>
                      <a:ext cx="28956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DD7BC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099A075D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751939DF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63CE1DF7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7560739B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103FEA36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7F08D87A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1165CFBC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09DF2C40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51B15BA1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C151B2A" w14:textId="77777777" w:rsidR="00453BF1" w:rsidRPr="00A4099A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A4099A">
        <w:rPr>
          <w:rFonts w:ascii="Times New Roman" w:eastAsia="Times New Roman" w:hAnsi="Times New Roman"/>
          <w:sz w:val="28"/>
          <w:szCs w:val="28"/>
        </w:rPr>
        <w:t>Б____________________________________</w:t>
      </w:r>
    </w:p>
    <w:p w14:paraId="70BFCE68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095E55CF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030E9A94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3AB95A92" wp14:editId="73D46442">
            <wp:extent cx="2343150" cy="20002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D1F7" w14:textId="77777777" w:rsidR="00453BF1" w:rsidRDefault="00453BF1" w:rsidP="00453BF1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381FE566" w14:textId="77777777" w:rsidR="00453BF1" w:rsidRPr="009A2CD7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A2CD7">
        <w:rPr>
          <w:rFonts w:ascii="Times New Roman" w:eastAsia="Times New Roman" w:hAnsi="Times New Roman"/>
          <w:sz w:val="28"/>
          <w:szCs w:val="28"/>
        </w:rPr>
        <w:t>В________________________</w:t>
      </w:r>
      <w:r>
        <w:rPr>
          <w:rFonts w:ascii="Times New Roman" w:eastAsia="Times New Roman" w:hAnsi="Times New Roman"/>
          <w:sz w:val="28"/>
          <w:szCs w:val="28"/>
        </w:rPr>
        <w:t>______________</w:t>
      </w:r>
    </w:p>
    <w:p w14:paraId="3AB03D6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31"/>
        </w:rPr>
      </w:pPr>
    </w:p>
    <w:p w14:paraId="1630F0A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Задачи</w:t>
      </w:r>
    </w:p>
    <w:p w14:paraId="6E8D6579" w14:textId="77777777" w:rsidR="00453BF1" w:rsidRDefault="00453BF1" w:rsidP="00453BF1">
      <w:pPr>
        <w:spacing w:line="320" w:lineRule="exact"/>
        <w:jc w:val="both"/>
        <w:rPr>
          <w:rFonts w:ascii="Times New Roman" w:eastAsia="Times New Roman" w:hAnsi="Times New Roman"/>
        </w:rPr>
      </w:pPr>
    </w:p>
    <w:p w14:paraId="417ACA3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Задача№1</w:t>
      </w:r>
    </w:p>
    <w:p w14:paraId="1EAD8CF5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0305641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– медицинская сестра  ФАП. На ФАП привезли беременную женщину. При опросе медицинская сестра выяснила, что женщина 10 минут назад упала на скользкой дороге. Женщина жалуется на боль в нижней трети правого предплечья. Объективно: в области повреждения отёк, гематома и деформация предплечья.</w:t>
      </w:r>
    </w:p>
    <w:p w14:paraId="00DD1B4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D6C154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76788B1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Назовите неотложное состояние.</w:t>
      </w:r>
    </w:p>
    <w:p w14:paraId="097CE3B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173804B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B19031E" w14:textId="77777777" w:rsidR="00453BF1" w:rsidRPr="00E51C02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Задача№2</w:t>
      </w:r>
    </w:p>
    <w:p w14:paraId="699989A9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42430A9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– медицинская сестра ФАП. На ФАП обратилась беременная женщина, упавшая на правую руку. Женщина жалуется на боль в области правого плечевого сустава, невозможность движений. При осмотре отмечается отек в области правого плечевого сустава, гематома, сустав деформирован, головка плечевой кости находится в подмышечной впадине. </w:t>
      </w:r>
    </w:p>
    <w:p w14:paraId="20F9EF7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F63787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1610A8AD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1823A09C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29D53725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73B1624D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715185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14:paraId="7F537886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4043B26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– медицинская сестра  ФАП. На ФАП обратилась беременная женщина, упавшая на правую руку.</w:t>
      </w:r>
    </w:p>
    <w:p w14:paraId="0020E24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Женщину беспокоит боль в области ключицы, поврежденную руку поднять не может. При осмотре: отек, гематома, деформация в средней трети правой ключицы.</w:t>
      </w:r>
      <w:r w:rsidRPr="00F92974">
        <w:rPr>
          <w:rFonts w:ascii="Times New Roman" w:eastAsia="Times New Roman" w:hAnsi="Times New Roman"/>
          <w:sz w:val="28"/>
        </w:rPr>
        <w:t xml:space="preserve"> </w:t>
      </w:r>
    </w:p>
    <w:p w14:paraId="0895A01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F2BC4E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7D2E0116" w14:textId="77777777"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68ECB3FB" w14:textId="77777777"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5BC1A249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2E7BBF4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5C6520A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14:paraId="2EA303DC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3ED7CA3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– медицинская сестра родильного дома. В ОПБ поступила беременная женщина 20 лет, которой накануне в связи с переломом лучевой кости наложена гипсовая лонгета на правую руку. У пациентки отмечается усиление боли в конечности. При осмотре обнаружены отек и синюшность пальцев правой кисти. Пациентка обеспокоена, не понимает, с чем это связано. </w:t>
      </w:r>
    </w:p>
    <w:p w14:paraId="7774874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C76819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79564CC0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7ECB6C37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5D036D98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6790448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24A2910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14:paraId="0BA21E59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6572F24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– медицинская сестра  ФАП. На ФАП привезли женщину. При опросе медицинская сестра  выяснила, что женщина 10 минут назад упала на скользкой дороге. Женщина жалуется на боль в нижней трети правой голени. Объективно: в области повреждения отек, гематома и деформация голени. При пальпации крепитация.</w:t>
      </w:r>
      <w:r w:rsidRPr="007867B7">
        <w:rPr>
          <w:rFonts w:ascii="Times New Roman" w:eastAsia="Times New Roman" w:hAnsi="Times New Roman"/>
          <w:sz w:val="28"/>
        </w:rPr>
        <w:t xml:space="preserve"> </w:t>
      </w:r>
    </w:p>
    <w:p w14:paraId="05C5859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05A34FC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6538F95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55C222D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13C09B8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F1C688E" w14:textId="77777777" w:rsidR="00453BF1" w:rsidRDefault="00453BF1" w:rsidP="00453BF1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br w:type="page"/>
      </w:r>
    </w:p>
    <w:p w14:paraId="5FE404D9" w14:textId="77777777" w:rsidR="00453BF1" w:rsidRPr="00AA28DB" w:rsidRDefault="00453BF1" w:rsidP="00453BF1">
      <w:pPr>
        <w:pStyle w:val="1"/>
        <w:jc w:val="both"/>
      </w:pPr>
      <w:bookmarkStart w:id="59" w:name="_Toc38939974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59"/>
    </w:p>
    <w:p w14:paraId="499ADCF0" w14:textId="77777777"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53BF1" w14:paraId="3264A4BD" w14:textId="77777777" w:rsidTr="006637B9">
        <w:tc>
          <w:tcPr>
            <w:tcW w:w="4673" w:type="dxa"/>
          </w:tcPr>
          <w:p w14:paraId="551AB070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7BEF9CF0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14:paraId="76DA9A17" w14:textId="77777777" w:rsidTr="006637B9">
        <w:tc>
          <w:tcPr>
            <w:tcW w:w="4673" w:type="dxa"/>
          </w:tcPr>
          <w:p w14:paraId="5A10C2BF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500BFC4B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F3DC270" w14:textId="77777777" w:rsidTr="006637B9">
        <w:tc>
          <w:tcPr>
            <w:tcW w:w="4673" w:type="dxa"/>
          </w:tcPr>
          <w:p w14:paraId="3B56642F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7C4E346A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66314560" w14:textId="77777777" w:rsidTr="006637B9">
        <w:tc>
          <w:tcPr>
            <w:tcW w:w="4673" w:type="dxa"/>
          </w:tcPr>
          <w:p w14:paraId="5F592D4F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7B2C1BBE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065176EC" w14:textId="77777777" w:rsidTr="006637B9">
        <w:tc>
          <w:tcPr>
            <w:tcW w:w="4673" w:type="dxa"/>
          </w:tcPr>
          <w:p w14:paraId="0B3F6FBC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1BAE3C71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2C5F305" w14:textId="77777777" w:rsidTr="006637B9">
        <w:tc>
          <w:tcPr>
            <w:tcW w:w="4673" w:type="dxa"/>
          </w:tcPr>
          <w:p w14:paraId="7E4BF43A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42E553A0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017E4EE" w14:textId="77777777" w:rsidTr="006637B9">
        <w:trPr>
          <w:trHeight w:val="270"/>
        </w:trPr>
        <w:tc>
          <w:tcPr>
            <w:tcW w:w="4673" w:type="dxa"/>
          </w:tcPr>
          <w:p w14:paraId="2F08F51D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05B01B67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CCCA9FE" w14:textId="77777777" w:rsidTr="006637B9">
        <w:tc>
          <w:tcPr>
            <w:tcW w:w="4673" w:type="dxa"/>
          </w:tcPr>
          <w:p w14:paraId="3FB6663D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537CFB97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52A262D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3AB5DB58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DAC9CA0" w14:textId="77777777"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1201A847" w14:textId="77777777" w:rsidR="00453BF1" w:rsidRDefault="00453BF1" w:rsidP="00453BF1">
      <w:pPr>
        <w:pStyle w:val="1"/>
      </w:pPr>
      <w:bookmarkStart w:id="60" w:name="_Toc38939975"/>
      <w:r>
        <w:lastRenderedPageBreak/>
        <w:t>Тема 6: «Освоение техники наложения повязок при термической травме в модельной ситуации»</w:t>
      </w:r>
      <w:bookmarkEnd w:id="60"/>
    </w:p>
    <w:p w14:paraId="64A172E6" w14:textId="77777777" w:rsidR="00453BF1" w:rsidRPr="007625ED" w:rsidRDefault="00453BF1" w:rsidP="00453B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C1C9DB" w14:textId="77777777" w:rsidR="00453BF1" w:rsidRDefault="00453BF1" w:rsidP="00453BF1">
      <w:pPr>
        <w:pStyle w:val="1"/>
        <w:jc w:val="both"/>
      </w:pPr>
      <w:bookmarkStart w:id="61" w:name="_Toc38939976"/>
      <w:r>
        <w:rPr>
          <w:szCs w:val="28"/>
        </w:rPr>
        <w:t>6.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61"/>
    </w:p>
    <w:p w14:paraId="4569AA67" w14:textId="77777777"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BB151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012443B6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1.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Ожог – это_______________________________________________________</w:t>
      </w:r>
      <w:r w:rsidRPr="0036581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7464D5F" w14:textId="77777777" w:rsidR="00453BF1" w:rsidRPr="00365814" w:rsidRDefault="00453BF1" w:rsidP="00453BF1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14:paraId="0F132574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2.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Фазы ожоговой болезни</w:t>
      </w:r>
      <w:r>
        <w:rPr>
          <w:rFonts w:ascii="Times New Roman" w:eastAsia="Times New Roman" w:hAnsi="Times New Roman"/>
          <w:i/>
          <w:sz w:val="28"/>
          <w:szCs w:val="28"/>
        </w:rPr>
        <w:t>:</w:t>
      </w:r>
      <w:r w:rsidRPr="0036581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_____</w:t>
      </w:r>
      <w:r w:rsidRPr="00365814">
        <w:rPr>
          <w:rFonts w:ascii="Times New Roman" w:eastAsia="Times New Roman" w:hAnsi="Times New Roman"/>
          <w:sz w:val="28"/>
          <w:szCs w:val="28"/>
        </w:rPr>
        <w:t>_______________________________________</w:t>
      </w:r>
    </w:p>
    <w:p w14:paraId="6C9081BE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1 степень ожога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14:paraId="7ECE5579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2 степень ожога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____________ </w:t>
      </w:r>
    </w:p>
    <w:p w14:paraId="4CB2021C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3а степень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_________________</w:t>
      </w:r>
    </w:p>
    <w:p w14:paraId="6407CF73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6.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3б степень – это __________________________________________________</w:t>
      </w:r>
    </w:p>
    <w:p w14:paraId="1AAE6278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>7.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4</w:t>
      </w:r>
      <w:r w:rsidRPr="003658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степень ожога – это _____________________________________________</w:t>
      </w:r>
    </w:p>
    <w:p w14:paraId="2F045A74" w14:textId="77777777" w:rsidR="00453BF1" w:rsidRPr="00365814" w:rsidRDefault="00453BF1" w:rsidP="00453BF1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>8.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К поверхностным ожогам относятся ________________________________</w:t>
      </w:r>
    </w:p>
    <w:p w14:paraId="550EEB35" w14:textId="77777777" w:rsidR="00453BF1" w:rsidRPr="004D54FA" w:rsidRDefault="00453BF1" w:rsidP="00453BF1">
      <w:pPr>
        <w:spacing w:line="0" w:lineRule="atLeast"/>
        <w:rPr>
          <w:rFonts w:ascii="Times New Roman" w:eastAsia="Times New Roman" w:hAnsi="Times New Roman"/>
          <w:sz w:val="27"/>
        </w:rPr>
      </w:pPr>
      <w:r w:rsidRPr="00365814">
        <w:rPr>
          <w:rFonts w:ascii="Times New Roman" w:eastAsia="Times New Roman" w:hAnsi="Times New Roman"/>
          <w:sz w:val="28"/>
          <w:szCs w:val="28"/>
        </w:rPr>
        <w:t>9.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К глубоким ожогам относятся ______________________________________</w:t>
      </w:r>
    </w:p>
    <w:p w14:paraId="38622CA4" w14:textId="77777777"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295767FF" w14:textId="77777777" w:rsidR="00453BF1" w:rsidRDefault="00453BF1" w:rsidP="00453BF1">
      <w:pPr>
        <w:pStyle w:val="1"/>
        <w:jc w:val="both"/>
      </w:pPr>
      <w:bookmarkStart w:id="62" w:name="_Toc38939977"/>
      <w:r>
        <w:t>6.2. Закрепление изученного материала (контролирующий)</w:t>
      </w:r>
      <w:bookmarkEnd w:id="62"/>
    </w:p>
    <w:p w14:paraId="193D6201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62E574F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17C4EED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790B700A" w14:textId="77777777"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14:paraId="46D629D7" w14:textId="77777777" w:rsidR="00453BF1" w:rsidRPr="00E45BF9" w:rsidRDefault="00453BF1" w:rsidP="00453BF1">
      <w:pPr>
        <w:numPr>
          <w:ilvl w:val="0"/>
          <w:numId w:val="3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Помощь при электротравме следует начать с: </w:t>
      </w:r>
    </w:p>
    <w:p w14:paraId="211000D6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обезболивания </w:t>
      </w:r>
    </w:p>
    <w:p w14:paraId="7DFCE283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наложения асептической повязки</w:t>
      </w:r>
    </w:p>
    <w:p w14:paraId="698AB472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прекращения действия повреждающего фактора </w:t>
      </w:r>
    </w:p>
    <w:p w14:paraId="0939792C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сердечно-легочной реанимации</w:t>
      </w:r>
    </w:p>
    <w:p w14:paraId="7CEA34D8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3FFA3496" w14:textId="77777777" w:rsidR="00453BF1" w:rsidRPr="00E45BF9" w:rsidRDefault="00453BF1" w:rsidP="00453BF1">
      <w:pPr>
        <w:numPr>
          <w:ilvl w:val="0"/>
          <w:numId w:val="30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Повязка, применяемая при ожогах пальцев кисти: </w:t>
      </w:r>
    </w:p>
    <w:p w14:paraId="7CC02A8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крестообразная </w:t>
      </w:r>
    </w:p>
    <w:p w14:paraId="732CFE5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рыцарская перчатка </w:t>
      </w:r>
    </w:p>
    <w:p w14:paraId="20266CE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черепашья </w:t>
      </w:r>
    </w:p>
    <w:p w14:paraId="7D2BD7C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ползучая</w:t>
      </w:r>
    </w:p>
    <w:p w14:paraId="160166D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ED37B5B" w14:textId="77777777" w:rsidR="00453BF1" w:rsidRPr="003B76E0" w:rsidRDefault="00453BF1" w:rsidP="00453BF1">
      <w:pPr>
        <w:numPr>
          <w:ilvl w:val="0"/>
          <w:numId w:val="30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Отличительный признак ожога II степени: </w:t>
      </w:r>
    </w:p>
    <w:p w14:paraId="22303ACF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гиперемия </w:t>
      </w:r>
    </w:p>
    <w:p w14:paraId="2F4CEE7E" w14:textId="77777777" w:rsidR="00453BF1" w:rsidRDefault="00453BF1" w:rsidP="00453BF1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боль</w:t>
      </w:r>
    </w:p>
    <w:p w14:paraId="356622B4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наличие пузырей </w:t>
      </w:r>
    </w:p>
    <w:p w14:paraId="2A4E1F72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отек тканей</w:t>
      </w:r>
    </w:p>
    <w:p w14:paraId="121919E8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68038350" w14:textId="77777777" w:rsidR="00453BF1" w:rsidRPr="00A27E26" w:rsidRDefault="00453BF1" w:rsidP="00453BF1">
      <w:pPr>
        <w:numPr>
          <w:ilvl w:val="0"/>
          <w:numId w:val="3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глубоким термическим ожогам относят ожоги степени тяжести: </w:t>
      </w:r>
    </w:p>
    <w:p w14:paraId="69D19071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II</w:t>
      </w:r>
    </w:p>
    <w:p w14:paraId="279F2CF9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208D11D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б) III В</w:t>
      </w:r>
    </w:p>
    <w:p w14:paraId="5EF2469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3" w:name="page59"/>
      <w:bookmarkEnd w:id="63"/>
      <w:r>
        <w:rPr>
          <w:rFonts w:ascii="Times New Roman" w:eastAsia="Times New Roman" w:hAnsi="Times New Roman"/>
          <w:sz w:val="28"/>
        </w:rPr>
        <w:t>в) III А</w:t>
      </w:r>
    </w:p>
    <w:p w14:paraId="0F8ACE66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I</w:t>
      </w:r>
    </w:p>
    <w:p w14:paraId="5B1CD3B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BF37B01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46C2DFE8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3D149B93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5AA13D81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76C1554D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71F26A33" w14:textId="77777777" w:rsidR="00453BF1" w:rsidRPr="00A27E26" w:rsidRDefault="00453BF1" w:rsidP="00453BF1">
      <w:pPr>
        <w:numPr>
          <w:ilvl w:val="0"/>
          <w:numId w:val="31"/>
        </w:num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Причины ожогового шока: </w:t>
      </w:r>
    </w:p>
    <w:p w14:paraId="7BE110D9" w14:textId="77777777"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а) спазм сосудов кожи </w:t>
      </w:r>
    </w:p>
    <w:p w14:paraId="04504B73" w14:textId="77777777"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б) психическая травма </w:t>
      </w:r>
    </w:p>
    <w:p w14:paraId="176B1C93" w14:textId="77777777"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в) боль и плазмопотеря </w:t>
      </w:r>
    </w:p>
    <w:p w14:paraId="0333E3CF" w14:textId="77777777"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>г) кровотечение</w:t>
      </w:r>
    </w:p>
    <w:p w14:paraId="78B73CB6" w14:textId="77777777" w:rsidR="00453BF1" w:rsidRPr="00A27E26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8A0FB05" w14:textId="77777777" w:rsidR="00453BF1" w:rsidRPr="00A27E26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2CAC4C2" w14:textId="77777777" w:rsidR="00453BF1" w:rsidRPr="00A27E26" w:rsidRDefault="00453BF1" w:rsidP="00453BF1">
      <w:pPr>
        <w:numPr>
          <w:ilvl w:val="0"/>
          <w:numId w:val="3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i/>
          <w:sz w:val="28"/>
          <w:szCs w:val="28"/>
        </w:rPr>
        <w:t xml:space="preserve">Степень отморожения можно определить: </w:t>
      </w:r>
    </w:p>
    <w:p w14:paraId="77EB2D6D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а) сразу после согревания </w:t>
      </w:r>
    </w:p>
    <w:p w14:paraId="143A9E78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б) на 2-й день </w:t>
      </w:r>
    </w:p>
    <w:p w14:paraId="27DE1C6A" w14:textId="77777777" w:rsidR="00453BF1" w:rsidRPr="00A27E26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>в) в дореактивном периоде</w:t>
      </w:r>
    </w:p>
    <w:p w14:paraId="0EF4D88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спустя несколько дней</w:t>
      </w:r>
    </w:p>
    <w:p w14:paraId="6223EB4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70668D3" w14:textId="77777777" w:rsidR="00453BF1" w:rsidRPr="00A27E26" w:rsidRDefault="00453BF1" w:rsidP="00453BF1">
      <w:pPr>
        <w:numPr>
          <w:ilvl w:val="0"/>
          <w:numId w:val="3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отморожения II степени: </w:t>
      </w:r>
    </w:p>
    <w:p w14:paraId="6BF0328D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некроз всей толщи кожи </w:t>
      </w:r>
    </w:p>
    <w:p w14:paraId="78D04B7F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образование пузырей с прозрачной жидкостью</w:t>
      </w:r>
    </w:p>
    <w:p w14:paraId="69ED4623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EA8A86C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образование пузырей с геморрагической жидкостью </w:t>
      </w:r>
    </w:p>
    <w:p w14:paraId="37520CCE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образование демаркационной линии</w:t>
      </w:r>
    </w:p>
    <w:p w14:paraId="61C1FEF2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6A5E6806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2C98D6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8</w:t>
      </w:r>
      <w:r>
        <w:rPr>
          <w:rFonts w:ascii="Times New Roman" w:eastAsia="Times New Roman" w:hAnsi="Times New Roman"/>
          <w:i/>
          <w:sz w:val="28"/>
        </w:rPr>
        <w:t>.  По правилу «девяток» площадь ожога нижней конечности составляет:</w:t>
      </w:r>
    </w:p>
    <w:p w14:paraId="4942F02D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2804D1E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1%</w:t>
      </w:r>
    </w:p>
    <w:p w14:paraId="5BF65A4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9%</w:t>
      </w:r>
    </w:p>
    <w:p w14:paraId="14F2F05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18%</w:t>
      </w:r>
    </w:p>
    <w:p w14:paraId="46FB5EE6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36%</w:t>
      </w:r>
    </w:p>
    <w:p w14:paraId="34746BDB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15A8347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386B2903" w14:textId="77777777" w:rsidR="00453BF1" w:rsidRPr="00EB03C6" w:rsidRDefault="00453BF1" w:rsidP="00453BF1">
      <w:pPr>
        <w:numPr>
          <w:ilvl w:val="0"/>
          <w:numId w:val="3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правилу «девяток» площадь ожога головы и шеи составляет: </w:t>
      </w:r>
    </w:p>
    <w:p w14:paraId="0211396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1% </w:t>
      </w:r>
    </w:p>
    <w:p w14:paraId="69D4BC3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9% </w:t>
      </w:r>
    </w:p>
    <w:p w14:paraId="2144D3D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18% </w:t>
      </w:r>
    </w:p>
    <w:p w14:paraId="687E908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36%</w:t>
      </w:r>
    </w:p>
    <w:p w14:paraId="5A7B6D33" w14:textId="77777777"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C19156B" w14:textId="77777777" w:rsidR="00453BF1" w:rsidRDefault="00453BF1" w:rsidP="00453BF1">
      <w:pPr>
        <w:numPr>
          <w:ilvl w:val="0"/>
          <w:numId w:val="32"/>
        </w:num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Профилактика столбняка не проводится:</w:t>
      </w:r>
    </w:p>
    <w:p w14:paraId="7957862E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2DC38A8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при ожоге I степени</w:t>
      </w:r>
    </w:p>
    <w:p w14:paraId="41A5FB3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при ожоге II степени</w:t>
      </w:r>
    </w:p>
    <w:p w14:paraId="17A434B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при ожоге III степени</w:t>
      </w:r>
    </w:p>
    <w:p w14:paraId="11873D5B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при ожоге IV степени</w:t>
      </w:r>
    </w:p>
    <w:p w14:paraId="0C497C9E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A3E617B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62EB2B4" w14:textId="77777777" w:rsidR="00453BF1" w:rsidRPr="008D4DE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11. При воздействии на кожу щелочи образуется: </w:t>
      </w:r>
    </w:p>
    <w:p w14:paraId="088A898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колликвационный некроз </w:t>
      </w:r>
    </w:p>
    <w:p w14:paraId="45CA7CE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коагуляционный некроз </w:t>
      </w:r>
    </w:p>
    <w:p w14:paraId="0426454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струп </w:t>
      </w:r>
    </w:p>
    <w:p w14:paraId="4B3C270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ничего из перечисленного</w:t>
      </w:r>
    </w:p>
    <w:p w14:paraId="5DB14161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4261547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40B4C56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07C6FB5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0D66551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12. Местные признаки электротравмы:</w:t>
      </w:r>
    </w:p>
    <w:p w14:paraId="6BF9CA49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68D2481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обморок</w:t>
      </w:r>
    </w:p>
    <w:p w14:paraId="6624275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остановка дыхания</w:t>
      </w:r>
    </w:p>
    <w:p w14:paraId="1405388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электроожоги</w:t>
      </w:r>
    </w:p>
    <w:p w14:paraId="27564E5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судороги</w:t>
      </w:r>
    </w:p>
    <w:p w14:paraId="3507208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D7820ED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34941949" w14:textId="77777777" w:rsidR="00453BF1" w:rsidRDefault="00453BF1" w:rsidP="00453BF1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13. Отличительный признак ожога I степени: </w:t>
      </w:r>
    </w:p>
    <w:p w14:paraId="309AE2A8" w14:textId="77777777" w:rsidR="00453BF1" w:rsidRPr="00AB22E1" w:rsidRDefault="00453BF1" w:rsidP="00453BF1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некроз кожи</w:t>
      </w:r>
    </w:p>
    <w:p w14:paraId="40F6186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4" w:name="page60"/>
      <w:bookmarkEnd w:id="64"/>
      <w:r>
        <w:rPr>
          <w:rFonts w:ascii="Times New Roman" w:eastAsia="Times New Roman" w:hAnsi="Times New Roman"/>
          <w:sz w:val="28"/>
        </w:rPr>
        <w:t>б) обугливание глубоких тканей</w:t>
      </w:r>
    </w:p>
    <w:p w14:paraId="3C130B4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образование пузырей</w:t>
      </w:r>
    </w:p>
    <w:p w14:paraId="41A54152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гиперемия, отек тканей</w:t>
      </w:r>
    </w:p>
    <w:p w14:paraId="7BC7B10A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6DFCD10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2CA9F2D" w14:textId="77777777" w:rsidR="00453BF1" w:rsidRPr="00623A7B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14. Термохимический ожог возникает при воздействии на кожу: </w:t>
      </w:r>
    </w:p>
    <w:p w14:paraId="72495C4F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кислот </w:t>
      </w:r>
    </w:p>
    <w:p w14:paraId="0367302C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щелочей </w:t>
      </w:r>
    </w:p>
    <w:p w14:paraId="28AFC9FF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фосфора</w:t>
      </w:r>
    </w:p>
    <w:p w14:paraId="7AE51672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солей тяжелых металлов</w:t>
      </w:r>
    </w:p>
    <w:p w14:paraId="419B1950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626DC50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15. Общие признаки электротравмы:</w:t>
      </w:r>
    </w:p>
    <w:p w14:paraId="4BDEE97D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41B0472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обугливание тела</w:t>
      </w:r>
    </w:p>
    <w:p w14:paraId="22A5E4A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судороги</w:t>
      </w:r>
    </w:p>
    <w:p w14:paraId="5142AE5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отрывы конечностей</w:t>
      </w:r>
    </w:p>
    <w:p w14:paraId="062641BB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электроожоги</w:t>
      </w:r>
    </w:p>
    <w:p w14:paraId="04B4506B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47DD62A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3A8DD310" w14:textId="77777777" w:rsidR="00453BF1" w:rsidRDefault="00453BF1" w:rsidP="00453BF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16. При ожоге кислотой и щелочью необходимо провести промывание раны проточной водой в течении:</w:t>
      </w:r>
    </w:p>
    <w:p w14:paraId="6DE6E36D" w14:textId="77777777" w:rsidR="00453BF1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4DAFCBE6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5 минут </w:t>
      </w:r>
    </w:p>
    <w:p w14:paraId="6C2E27C5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10 минут </w:t>
      </w:r>
    </w:p>
    <w:p w14:paraId="41B89C04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15 минут </w:t>
      </w:r>
    </w:p>
    <w:p w14:paraId="62460B36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30 минут</w:t>
      </w:r>
    </w:p>
    <w:p w14:paraId="3428F494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223BA311" w14:textId="77777777" w:rsidR="00453BF1" w:rsidRDefault="00453BF1" w:rsidP="00453BF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17. Общее охлаждение начинается при снижении температуры тела:</w:t>
      </w:r>
    </w:p>
    <w:p w14:paraId="64EB79B9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38A9910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до 36 градусов Цельсия</w:t>
      </w:r>
    </w:p>
    <w:p w14:paraId="5C2DF68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до 35 градусов Цельсия</w:t>
      </w:r>
    </w:p>
    <w:p w14:paraId="6A56DD2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до 34 градусов Цельсия</w:t>
      </w:r>
    </w:p>
    <w:p w14:paraId="216FDC2B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до 33 градусов Цельсия</w:t>
      </w:r>
    </w:p>
    <w:p w14:paraId="5B5E28C6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464F14E3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62E123F3" w14:textId="77777777" w:rsidR="00453BF1" w:rsidRPr="002E3A0C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18. В клиническом проявлении отморожений выделяют: </w:t>
      </w:r>
    </w:p>
    <w:p w14:paraId="722D1929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два периода </w:t>
      </w:r>
    </w:p>
    <w:p w14:paraId="472B2BB6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три периода </w:t>
      </w:r>
    </w:p>
    <w:p w14:paraId="5E38BBA8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четыре периода </w:t>
      </w:r>
    </w:p>
    <w:p w14:paraId="4184145E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пять периодов</w:t>
      </w:r>
    </w:p>
    <w:p w14:paraId="030E290D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14:paraId="51499576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14:paraId="0EF7C37D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14:paraId="521340F1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19. Первая помощь при термическом ожоге 2 ст. включает: </w:t>
      </w:r>
    </w:p>
    <w:p w14:paraId="47AF2FAC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вскрытие пузырей </w:t>
      </w:r>
    </w:p>
    <w:p w14:paraId="26C4B653" w14:textId="77777777" w:rsidR="00453BF1" w:rsidRDefault="00453BF1" w:rsidP="00453BF1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введение дыхательных аналептиков</w:t>
      </w:r>
    </w:p>
    <w:p w14:paraId="639343A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наложение мазевой повязки</w:t>
      </w:r>
    </w:p>
    <w:p w14:paraId="23972BAC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асептической повязки</w:t>
      </w:r>
    </w:p>
    <w:p w14:paraId="79731C54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012C138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20. Первая помощь при отморожении кистей и стоп включает: </w:t>
      </w:r>
    </w:p>
    <w:p w14:paraId="7A8B612C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удаление пузырей </w:t>
      </w:r>
    </w:p>
    <w:p w14:paraId="501BE166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наложение термоизолирующей повязки </w:t>
      </w:r>
    </w:p>
    <w:p w14:paraId="58A2EF2E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растирание снегом </w:t>
      </w:r>
    </w:p>
    <w:p w14:paraId="7DBE8B7A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новокаиновая блокада</w:t>
      </w:r>
    </w:p>
    <w:p w14:paraId="11F9CA5F" w14:textId="77777777" w:rsidR="00453BF1" w:rsidRDefault="00453BF1" w:rsidP="00453BF1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36D56C83" w14:textId="77777777" w:rsidR="00453BF1" w:rsidRDefault="00453BF1" w:rsidP="00453BF1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55530">
        <w:rPr>
          <w:rFonts w:ascii="Times New Roman" w:eastAsia="Times New Roman" w:hAnsi="Times New Roman"/>
          <w:b/>
          <w:i/>
          <w:sz w:val="28"/>
          <w:szCs w:val="28"/>
        </w:rPr>
        <w:t xml:space="preserve">Выберите правильную комбинацию ответов </w:t>
      </w:r>
    </w:p>
    <w:p w14:paraId="34B0BACD" w14:textId="77777777" w:rsidR="00453BF1" w:rsidRPr="00755530" w:rsidRDefault="00453BF1" w:rsidP="00453BF1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55530">
        <w:rPr>
          <w:rFonts w:ascii="Times New Roman" w:eastAsia="Times New Roman" w:hAnsi="Times New Roman"/>
          <w:i/>
          <w:sz w:val="28"/>
          <w:szCs w:val="28"/>
        </w:rPr>
        <w:t>21.Местные изменения при ожоге II степени</w:t>
      </w:r>
    </w:p>
    <w:p w14:paraId="7AFB22CF" w14:textId="77777777" w:rsidR="00453BF1" w:rsidRPr="00755530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F736553" w14:textId="77777777" w:rsidR="00453BF1" w:rsidRPr="00755530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55530">
        <w:rPr>
          <w:rFonts w:ascii="Times New Roman" w:eastAsia="Times New Roman" w:hAnsi="Times New Roman"/>
          <w:sz w:val="28"/>
          <w:szCs w:val="28"/>
        </w:rPr>
        <w:t>а) гиперемия</w:t>
      </w:r>
    </w:p>
    <w:p w14:paraId="5902DA06" w14:textId="77777777" w:rsidR="00453BF1" w:rsidRPr="00755530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55530">
        <w:rPr>
          <w:rFonts w:ascii="Times New Roman" w:eastAsia="Times New Roman" w:hAnsi="Times New Roman"/>
          <w:sz w:val="28"/>
          <w:szCs w:val="28"/>
        </w:rPr>
        <w:t>б) пузыри наполненные прозрачным содержимым</w:t>
      </w:r>
    </w:p>
    <w:p w14:paraId="5D72ECD9" w14:textId="77777777"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пузыри наполненные геморрагическим содержимым</w:t>
      </w:r>
    </w:p>
    <w:p w14:paraId="1CF5246A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5" w:name="page61"/>
      <w:bookmarkEnd w:id="65"/>
      <w:r>
        <w:rPr>
          <w:rFonts w:ascii="Times New Roman" w:eastAsia="Times New Roman" w:hAnsi="Times New Roman"/>
          <w:sz w:val="28"/>
        </w:rPr>
        <w:t>г) спиртовая проба положительная</w:t>
      </w:r>
    </w:p>
    <w:p w14:paraId="0382B95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спиртовая проба отрицательная</w:t>
      </w:r>
    </w:p>
    <w:p w14:paraId="490D3FB5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–а,г,д;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–а,б,г;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–б,в,д;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–б,д.</w:t>
      </w:r>
    </w:p>
    <w:p w14:paraId="1C51DB52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B57A718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3CB1F01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22.Местные изменения при ожоге III А степени</w:t>
      </w:r>
    </w:p>
    <w:p w14:paraId="1153F720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5D3C418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14:paraId="6BAA5C5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пузыри наполненные мутным содержимым</w:t>
      </w:r>
    </w:p>
    <w:p w14:paraId="01A4507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пузыри наполненные геморрагическим содержимым </w:t>
      </w:r>
    </w:p>
    <w:p w14:paraId="17AFB22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спиртовая проба положительная </w:t>
      </w:r>
    </w:p>
    <w:p w14:paraId="4A537D7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спиртовая проба отрицательная</w:t>
      </w:r>
    </w:p>
    <w:p w14:paraId="0000C251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–а,б,г;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–а,б,д;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–б,в,д;</w:t>
      </w:r>
      <w:r w:rsidRPr="00B4142F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–б,д.</w:t>
      </w:r>
    </w:p>
    <w:p w14:paraId="382B6043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318C514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184D769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23.Местные изменения при ожоге III Б степени</w:t>
      </w:r>
    </w:p>
    <w:p w14:paraId="6ECC6A08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330C9E8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14:paraId="062B8BED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пузыри наполненные мутным содержимым</w:t>
      </w:r>
    </w:p>
    <w:p w14:paraId="4FA3AA8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пузыри наполненные геморрагическим содержимым </w:t>
      </w:r>
    </w:p>
    <w:p w14:paraId="54D12BE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спиртовая проба положительная </w:t>
      </w:r>
    </w:p>
    <w:p w14:paraId="778DD4E4" w14:textId="77777777" w:rsidR="00453BF1" w:rsidRPr="00B4142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>д) спиртовая проба отрицательная</w:t>
      </w:r>
    </w:p>
    <w:p w14:paraId="172D33D4" w14:textId="77777777" w:rsidR="00453BF1" w:rsidRPr="00B4142F" w:rsidRDefault="00453BF1" w:rsidP="00453BF1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B4142F">
        <w:rPr>
          <w:rFonts w:ascii="Times New Roman" w:eastAsia="Times New Roman" w:hAnsi="Times New Roman"/>
          <w:sz w:val="28"/>
          <w:szCs w:val="28"/>
        </w:rPr>
        <w:t xml:space="preserve">–а,г,д; </w:t>
      </w: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B4142F">
        <w:rPr>
          <w:rFonts w:ascii="Times New Roman" w:eastAsia="Times New Roman" w:hAnsi="Times New Roman"/>
          <w:sz w:val="28"/>
          <w:szCs w:val="28"/>
        </w:rPr>
        <w:t xml:space="preserve">–а,б,д; </w:t>
      </w: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B4142F">
        <w:rPr>
          <w:rFonts w:ascii="Times New Roman" w:eastAsia="Times New Roman" w:hAnsi="Times New Roman"/>
          <w:sz w:val="28"/>
          <w:szCs w:val="28"/>
        </w:rPr>
        <w:t xml:space="preserve">–а,в,д; </w:t>
      </w: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B4142F">
        <w:rPr>
          <w:rFonts w:ascii="Times New Roman" w:eastAsia="Times New Roman" w:hAnsi="Times New Roman"/>
          <w:sz w:val="28"/>
          <w:szCs w:val="28"/>
        </w:rPr>
        <w:t xml:space="preserve">–а,б,д. </w:t>
      </w:r>
    </w:p>
    <w:p w14:paraId="3C2A0F60" w14:textId="77777777" w:rsidR="00453BF1" w:rsidRDefault="00453BF1" w:rsidP="00453BF1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7"/>
        </w:rPr>
      </w:pPr>
    </w:p>
    <w:p w14:paraId="349CBB07" w14:textId="77777777" w:rsidR="00453BF1" w:rsidRPr="00B4142F" w:rsidRDefault="00453BF1" w:rsidP="00453BF1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i/>
          <w:sz w:val="28"/>
          <w:szCs w:val="28"/>
        </w:rPr>
        <w:t>24.Местные изменения при ожоге I степени</w:t>
      </w:r>
    </w:p>
    <w:p w14:paraId="7BBFDD9F" w14:textId="77777777" w:rsidR="00453BF1" w:rsidRPr="00B4142F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AA6140D" w14:textId="77777777" w:rsidR="00453BF1" w:rsidRPr="00B4142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>а) гиперемия</w:t>
      </w:r>
    </w:p>
    <w:p w14:paraId="205BF0CB" w14:textId="77777777" w:rsidR="00453BF1" w:rsidRPr="00B4142F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 xml:space="preserve">б) пузыри наполненные мутным содержимым </w:t>
      </w:r>
    </w:p>
    <w:p w14:paraId="02316CD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жгучая боль</w:t>
      </w:r>
    </w:p>
    <w:p w14:paraId="3D287C4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спиртовая проба положительная</w:t>
      </w:r>
    </w:p>
    <w:p w14:paraId="5535387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спиртовая проба отрицательная</w:t>
      </w:r>
    </w:p>
    <w:p w14:paraId="75C326CE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–а,в,г;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–а,б,д;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–б,в,д;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–б,д.</w:t>
      </w:r>
    </w:p>
    <w:p w14:paraId="5AB4B248" w14:textId="77777777" w:rsidR="00453BF1" w:rsidRDefault="00453BF1" w:rsidP="00453BF1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1286153" w14:textId="77777777" w:rsidR="00453BF1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652A9FF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25.Местные изменения при отморожении II степени</w:t>
      </w:r>
    </w:p>
    <w:p w14:paraId="2F46C4E2" w14:textId="77777777" w:rsidR="00453BF1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48FBCDE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14:paraId="7F16A21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пузыри, наполненные прозрачным содержимым</w:t>
      </w:r>
    </w:p>
    <w:p w14:paraId="2254DBF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парестезии</w:t>
      </w:r>
    </w:p>
    <w:p w14:paraId="2C867E0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бледность кожных покровов</w:t>
      </w:r>
    </w:p>
    <w:p w14:paraId="3E9C8A7C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отек</w:t>
      </w:r>
    </w:p>
    <w:p w14:paraId="167991A3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–а,в,г;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 xml:space="preserve">–а,б,г, д;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 xml:space="preserve">–б,в,д;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–а,б,д.</w:t>
      </w:r>
    </w:p>
    <w:p w14:paraId="50D4E4D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25C090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FD28A0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B0756B5" w14:textId="77777777"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6396684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14:paraId="02483CA0" w14:textId="77777777" w:rsidTr="006637B9">
        <w:tc>
          <w:tcPr>
            <w:tcW w:w="389" w:type="dxa"/>
          </w:tcPr>
          <w:p w14:paraId="1C2BFFE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5F05280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63DD1F4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3504FFD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1BD7C54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3FB81D6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154C750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3133208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1173CCB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22812AA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504DF58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59D1F47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669D708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40F37E7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5848036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5DB88F7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0C65AA4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3341D63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7FC3917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0CB120E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453BF1" w14:paraId="440BCCEB" w14:textId="77777777" w:rsidTr="006637B9">
        <w:trPr>
          <w:trHeight w:val="70"/>
        </w:trPr>
        <w:tc>
          <w:tcPr>
            <w:tcW w:w="389" w:type="dxa"/>
          </w:tcPr>
          <w:p w14:paraId="284A7F8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D0AF06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7B57D2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88F23E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661FE02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85A746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1319AC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70B463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69287E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E735D9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AD9383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A4DE30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90B6FF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6D32A3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E06CDB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60E50CD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E3E9D3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3223188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1D2ED1F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3DF996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13C1336F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75DED78D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01003F34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28"/>
        <w:gridCol w:w="1880"/>
        <w:gridCol w:w="1880"/>
      </w:tblGrid>
      <w:tr w:rsidR="00453BF1" w14:paraId="33897430" w14:textId="77777777" w:rsidTr="006637B9">
        <w:tc>
          <w:tcPr>
            <w:tcW w:w="1930" w:type="dxa"/>
          </w:tcPr>
          <w:p w14:paraId="01854E7D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1930" w:type="dxa"/>
          </w:tcPr>
          <w:p w14:paraId="7220C569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877" w:type="dxa"/>
          </w:tcPr>
          <w:p w14:paraId="6E4234BA" w14:textId="77777777" w:rsidR="00453BF1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1931" w:type="dxa"/>
          </w:tcPr>
          <w:p w14:paraId="7CEDC485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  <w:tc>
          <w:tcPr>
            <w:tcW w:w="1931" w:type="dxa"/>
          </w:tcPr>
          <w:p w14:paraId="48991362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</w:tr>
      <w:tr w:rsidR="00453BF1" w14:paraId="605D5B00" w14:textId="77777777" w:rsidTr="006637B9">
        <w:tc>
          <w:tcPr>
            <w:tcW w:w="1930" w:type="dxa"/>
          </w:tcPr>
          <w:p w14:paraId="3B3B2A42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0" w:type="dxa"/>
          </w:tcPr>
          <w:p w14:paraId="67D0F121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877" w:type="dxa"/>
          </w:tcPr>
          <w:p w14:paraId="55BF5FF2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1" w:type="dxa"/>
          </w:tcPr>
          <w:p w14:paraId="29D0A267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1" w:type="dxa"/>
          </w:tcPr>
          <w:p w14:paraId="43F31AF1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78790BD4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56C7B562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53BF1" w14:paraId="54C83270" w14:textId="77777777" w:rsidTr="006637B9">
        <w:tc>
          <w:tcPr>
            <w:tcW w:w="4669" w:type="dxa"/>
          </w:tcPr>
          <w:p w14:paraId="468643B2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27DFEE5D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14:paraId="1C34560A" w14:textId="77777777" w:rsidTr="006637B9">
        <w:tc>
          <w:tcPr>
            <w:tcW w:w="4669" w:type="dxa"/>
          </w:tcPr>
          <w:p w14:paraId="1F43C58F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05FED4BF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14:paraId="16EF23B0" w14:textId="77777777" w:rsidTr="006637B9">
        <w:tc>
          <w:tcPr>
            <w:tcW w:w="4669" w:type="dxa"/>
          </w:tcPr>
          <w:p w14:paraId="1ED58F62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3 – 5</w:t>
            </w:r>
          </w:p>
        </w:tc>
        <w:tc>
          <w:tcPr>
            <w:tcW w:w="4669" w:type="dxa"/>
          </w:tcPr>
          <w:p w14:paraId="01EA5C9A" w14:textId="77777777" w:rsidR="00453BF1" w:rsidRPr="00E04E0B" w:rsidRDefault="00453BF1" w:rsidP="006637B9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14:paraId="69E24A93" w14:textId="77777777" w:rsidTr="006637B9">
        <w:tc>
          <w:tcPr>
            <w:tcW w:w="4669" w:type="dxa"/>
          </w:tcPr>
          <w:p w14:paraId="6F38E310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6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</w:p>
        </w:tc>
        <w:tc>
          <w:tcPr>
            <w:tcW w:w="4669" w:type="dxa"/>
          </w:tcPr>
          <w:p w14:paraId="746BE2A2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14:paraId="7ACE7DEE" w14:textId="77777777" w:rsidTr="006637B9">
        <w:tc>
          <w:tcPr>
            <w:tcW w:w="4669" w:type="dxa"/>
          </w:tcPr>
          <w:p w14:paraId="2953CEA2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0F2ADF8B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5EC21AA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784866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224F72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F2B90C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55DFFC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22B4FAF" w14:textId="77777777" w:rsidR="00453BF1" w:rsidRDefault="00453BF1" w:rsidP="00453BF1">
      <w:pPr>
        <w:tabs>
          <w:tab w:val="left" w:pos="284"/>
        </w:tabs>
        <w:spacing w:line="357" w:lineRule="exact"/>
        <w:jc w:val="both"/>
        <w:rPr>
          <w:rFonts w:ascii="Times New Roman" w:eastAsia="Times New Roman" w:hAnsi="Times New Roman"/>
        </w:rPr>
      </w:pPr>
    </w:p>
    <w:p w14:paraId="029CE237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  <w:sectPr w:rsidR="00453BF1" w:rsidSect="00922D7F">
          <w:pgSz w:w="11900" w:h="16840"/>
          <w:pgMar w:top="1134" w:right="843" w:bottom="1134" w:left="1701" w:header="0" w:footer="355" w:gutter="0"/>
          <w:cols w:space="0" w:equalWidth="0">
            <w:col w:w="9609"/>
          </w:cols>
          <w:docGrid w:linePitch="360"/>
        </w:sectPr>
      </w:pPr>
    </w:p>
    <w:p w14:paraId="579F1259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  <w:sectPr w:rsidR="00453BF1" w:rsidSect="008C45CD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3899" w:space="720"/>
            <w:col w:w="4729"/>
          </w:cols>
          <w:docGrid w:linePitch="360"/>
        </w:sectPr>
      </w:pPr>
    </w:p>
    <w:p w14:paraId="0C8FCD49" w14:textId="77777777" w:rsidR="00453BF1" w:rsidRDefault="00453BF1" w:rsidP="00453BF1">
      <w:pPr>
        <w:spacing w:line="20" w:lineRule="exact"/>
        <w:rPr>
          <w:rFonts w:ascii="Times New Roman" w:eastAsia="Times New Roman" w:hAnsi="Times New Roman"/>
        </w:rPr>
        <w:sectPr w:rsidR="00453BF1" w:rsidSect="008C45CD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1659" w:space="720"/>
            <w:col w:w="6969"/>
          </w:cols>
          <w:docGrid w:linePitch="360"/>
        </w:sectPr>
      </w:pPr>
    </w:p>
    <w:p w14:paraId="03C311A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графологическую структуру</w:t>
      </w:r>
    </w:p>
    <w:p w14:paraId="6D8A27D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8271E9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6173449" wp14:editId="333D952F">
                <wp:simplePos x="0" y="0"/>
                <wp:positionH relativeFrom="column">
                  <wp:posOffset>2028825</wp:posOffset>
                </wp:positionH>
                <wp:positionV relativeFrom="paragraph">
                  <wp:posOffset>14605</wp:posOffset>
                </wp:positionV>
                <wp:extent cx="1219200" cy="695325"/>
                <wp:effectExtent l="0" t="0" r="19050" b="28575"/>
                <wp:wrapSquare wrapText="bothSides"/>
                <wp:docPr id="10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00B4F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1EA8DE" w14:textId="77777777" w:rsidR="00453BF1" w:rsidRPr="0020288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0288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Ожог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73449" id="_x0000_s1088" type="#_x0000_t202" style="position:absolute;margin-left:159.75pt;margin-top:1.15pt;width:96pt;height:54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" strokeweight="1pt">
                <v:textbox>
                  <w:txbxContent>
                    <w:p w14:paraId="4BE00B4F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1EA8DE" w14:textId="77777777" w:rsidR="00453BF1" w:rsidRPr="0020288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0288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Ожог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CDB61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90FC8C" wp14:editId="413563D8">
                <wp:simplePos x="0" y="0"/>
                <wp:positionH relativeFrom="column">
                  <wp:posOffset>952500</wp:posOffset>
                </wp:positionH>
                <wp:positionV relativeFrom="paragraph">
                  <wp:posOffset>201295</wp:posOffset>
                </wp:positionV>
                <wp:extent cx="1076325" cy="561975"/>
                <wp:effectExtent l="38100" t="0" r="28575" b="47625"/>
                <wp:wrapNone/>
                <wp:docPr id="1010" name="Прямая со стрелкой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5619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973A" id="Прямая со стрелкой 1010" o:spid="_x0000_s1026" type="#_x0000_t32" style="position:absolute;margin-left:75pt;margin-top:15.85pt;width:84.75pt;height:44.2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" strokecolor="windowText" strokeweight="1pt">
                <v:stroke endarrow="block" joinstyle="miter"/>
              </v:shape>
            </w:pict>
          </mc:Fallback>
        </mc:AlternateContent>
      </w:r>
    </w:p>
    <w:p w14:paraId="51D04AE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443F45" wp14:editId="2D3BFFD3">
                <wp:simplePos x="0" y="0"/>
                <wp:positionH relativeFrom="column">
                  <wp:posOffset>3238500</wp:posOffset>
                </wp:positionH>
                <wp:positionV relativeFrom="paragraph">
                  <wp:posOffset>44450</wp:posOffset>
                </wp:positionV>
                <wp:extent cx="1047750" cy="514350"/>
                <wp:effectExtent l="0" t="0" r="76200" b="57150"/>
                <wp:wrapNone/>
                <wp:docPr id="1009" name="Прямая со стрелкой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514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7A52" id="Прямая со стрелкой 1009" o:spid="_x0000_s1026" type="#_x0000_t32" style="position:absolute;margin-left:255pt;margin-top:3.5pt;width:82.5pt;height:4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" strokecolor="black [3213]" strokeweight="1pt">
                <v:stroke endarrow="block" joinstyle="miter"/>
              </v:shape>
            </w:pict>
          </mc:Fallback>
        </mc:AlternateContent>
      </w:r>
    </w:p>
    <w:p w14:paraId="3ED66DF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346563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1D21F9C" wp14:editId="25139B56">
                <wp:simplePos x="0" y="0"/>
                <wp:positionH relativeFrom="column">
                  <wp:posOffset>3686175</wp:posOffset>
                </wp:positionH>
                <wp:positionV relativeFrom="paragraph">
                  <wp:posOffset>207010</wp:posOffset>
                </wp:positionV>
                <wp:extent cx="2314575" cy="695325"/>
                <wp:effectExtent l="0" t="0" r="28575" b="28575"/>
                <wp:wrapSquare wrapText="bothSides"/>
                <wp:docPr id="10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07207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23771E" w14:textId="77777777" w:rsidR="00453BF1" w:rsidRPr="0020288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Клинические проявления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1F9C" id="_x0000_s1089" type="#_x0000_t202" style="position:absolute;margin-left:290.25pt;margin-top:16.3pt;width:182.25pt;height:54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" strokeweight="1pt">
                <v:textbox>
                  <w:txbxContent>
                    <w:p w14:paraId="7E007207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23771E" w14:textId="77777777" w:rsidR="00453BF1" w:rsidRPr="0020288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Клинические проявления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C3AE8DD" wp14:editId="7B045015">
                <wp:simplePos x="0" y="0"/>
                <wp:positionH relativeFrom="column">
                  <wp:posOffset>304800</wp:posOffset>
                </wp:positionH>
                <wp:positionV relativeFrom="paragraph">
                  <wp:posOffset>196215</wp:posOffset>
                </wp:positionV>
                <wp:extent cx="1260475" cy="695325"/>
                <wp:effectExtent l="0" t="0" r="15875" b="28575"/>
                <wp:wrapSquare wrapText="bothSides"/>
                <wp:docPr id="10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8DD5F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913638" w14:textId="77777777" w:rsidR="00453BF1" w:rsidRPr="0020288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Степень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E8DD" id="_x0000_s1090" type="#_x0000_t202" style="position:absolute;margin-left:24pt;margin-top:15.45pt;width:99.25pt;height:54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" strokeweight="1pt">
                <v:textbox>
                  <w:txbxContent>
                    <w:p w14:paraId="1D38DD5F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913638" w14:textId="77777777" w:rsidR="00453BF1" w:rsidRPr="0020288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Степень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66EEA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3DF232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253C9D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373D61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8121BF" wp14:editId="47F8A0C9">
                <wp:simplePos x="0" y="0"/>
                <wp:positionH relativeFrom="column">
                  <wp:posOffset>4598034</wp:posOffset>
                </wp:positionH>
                <wp:positionV relativeFrom="paragraph">
                  <wp:posOffset>74930</wp:posOffset>
                </wp:positionV>
                <wp:extent cx="59690" cy="666750"/>
                <wp:effectExtent l="19050" t="0" r="92710" b="57150"/>
                <wp:wrapNone/>
                <wp:docPr id="1018" name="Прямая со стрелкой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BA4A" id="Прямая со стрелкой 1018" o:spid="_x0000_s1026" type="#_x0000_t32" style="position:absolute;margin-left:362.05pt;margin-top:5.9pt;width:4.7pt;height:5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3D175D" wp14:editId="4AB6042E">
                <wp:simplePos x="0" y="0"/>
                <wp:positionH relativeFrom="column">
                  <wp:posOffset>811530</wp:posOffset>
                </wp:positionH>
                <wp:positionV relativeFrom="paragraph">
                  <wp:posOffset>74929</wp:posOffset>
                </wp:positionV>
                <wp:extent cx="45719" cy="714375"/>
                <wp:effectExtent l="76200" t="0" r="50165" b="47625"/>
                <wp:wrapNone/>
                <wp:docPr id="1017" name="Прямая со стрелко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14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2618" id="Прямая со стрелкой 1017" o:spid="_x0000_s1026" type="#_x0000_t32" style="position:absolute;margin-left:63.9pt;margin-top:5.9pt;width:3.6pt;height:56.2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" strokecolor="black [3213]" strokeweight="1pt">
                <v:stroke endarrow="block" joinstyle="miter"/>
              </v:shape>
            </w:pict>
          </mc:Fallback>
        </mc:AlternateContent>
      </w:r>
    </w:p>
    <w:p w14:paraId="5DE8E9D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B5F29B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CCFC75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3CB37CC" wp14:editId="662853D7">
                <wp:simplePos x="0" y="0"/>
                <wp:positionH relativeFrom="column">
                  <wp:posOffset>2085340</wp:posOffset>
                </wp:positionH>
                <wp:positionV relativeFrom="paragraph">
                  <wp:posOffset>175895</wp:posOffset>
                </wp:positionV>
                <wp:extent cx="3971925" cy="695325"/>
                <wp:effectExtent l="0" t="0" r="28575" b="28575"/>
                <wp:wrapSquare wrapText="bothSides"/>
                <wp:docPr id="10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2C691" w14:textId="77777777" w:rsidR="00453BF1" w:rsidRPr="00E15E5B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37CC" id="_x0000_s1091" type="#_x0000_t202" style="position:absolute;margin-left:164.2pt;margin-top:13.85pt;width:312.75pt;height:54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OlQQIAAFY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" strokeweight="1pt">
                <v:textbox>
                  <w:txbxContent>
                    <w:p w14:paraId="3582C691" w14:textId="77777777" w:rsidR="00453BF1" w:rsidRPr="00E15E5B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4254AEE" wp14:editId="15B84E8D">
                <wp:simplePos x="0" y="0"/>
                <wp:positionH relativeFrom="column">
                  <wp:posOffset>304800</wp:posOffset>
                </wp:positionH>
                <wp:positionV relativeFrom="paragraph">
                  <wp:posOffset>174625</wp:posOffset>
                </wp:positionV>
                <wp:extent cx="1219200" cy="695325"/>
                <wp:effectExtent l="0" t="0" r="19050" b="28575"/>
                <wp:wrapSquare wrapText="bothSides"/>
                <wp:docPr id="10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27F98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0D5D7D8" w14:textId="77777777" w:rsidR="00453BF1" w:rsidRPr="00D966A2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4AEE" id="_x0000_s1092" type="#_x0000_t202" style="position:absolute;margin-left:24pt;margin-top:13.75pt;width:96pt;height:54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" strokeweight="1pt">
                <v:textbox>
                  <w:txbxContent>
                    <w:p w14:paraId="5EB27F98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0D5D7D8" w14:textId="77777777" w:rsidR="00453BF1" w:rsidRPr="00D966A2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026F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E84501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AA32A4" wp14:editId="4E6598FD">
                <wp:simplePos x="0" y="0"/>
                <wp:positionH relativeFrom="column">
                  <wp:posOffset>1523365</wp:posOffset>
                </wp:positionH>
                <wp:positionV relativeFrom="paragraph">
                  <wp:posOffset>71755</wp:posOffset>
                </wp:positionV>
                <wp:extent cx="542925" cy="0"/>
                <wp:effectExtent l="0" t="0" r="0" b="0"/>
                <wp:wrapNone/>
                <wp:docPr id="1030" name="Прямая соединительная линия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C2B0C" id="Прямая соединительная линия 103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5pt,5.65pt" to="162.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" strokecolor="black [3213]" strokeweight="1pt">
                <v:stroke joinstyle="miter"/>
              </v:line>
            </w:pict>
          </mc:Fallback>
        </mc:AlternateContent>
      </w:r>
    </w:p>
    <w:p w14:paraId="650235B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0D3648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8C56277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75F68F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AAB12D4" wp14:editId="7FFE1E96">
                <wp:simplePos x="0" y="0"/>
                <wp:positionH relativeFrom="column">
                  <wp:posOffset>2114550</wp:posOffset>
                </wp:positionH>
                <wp:positionV relativeFrom="paragraph">
                  <wp:posOffset>64135</wp:posOffset>
                </wp:positionV>
                <wp:extent cx="3971925" cy="695325"/>
                <wp:effectExtent l="0" t="0" r="28575" b="28575"/>
                <wp:wrapSquare wrapText="bothSides"/>
                <wp:docPr id="10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8C2CA" w14:textId="77777777" w:rsidR="00453BF1" w:rsidRPr="00DD7785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Гиперемия, боль, отёк, образование пузырей, наполненных прозрачной или слегка мутноватой жидкостью.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12D4" id="_x0000_s1093" type="#_x0000_t202" style="position:absolute;margin-left:166.5pt;margin-top:5.05pt;width:312.75pt;height:54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" strokeweight="1pt">
                <v:textbox>
                  <w:txbxContent>
                    <w:p w14:paraId="1A38C2CA" w14:textId="77777777" w:rsidR="00453BF1" w:rsidRPr="00DD7785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Гиперемия, боль, отёк, образование пузырей, наполненных прозрачной или слегка мутноватой жидкостью.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2E85CF2" wp14:editId="3742A4E1">
                <wp:simplePos x="0" y="0"/>
                <wp:positionH relativeFrom="column">
                  <wp:posOffset>352425</wp:posOffset>
                </wp:positionH>
                <wp:positionV relativeFrom="paragraph">
                  <wp:posOffset>62865</wp:posOffset>
                </wp:positionV>
                <wp:extent cx="1219200" cy="695325"/>
                <wp:effectExtent l="0" t="0" r="19050" b="28575"/>
                <wp:wrapSquare wrapText="bothSides"/>
                <wp:docPr id="10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2BD83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1CF868" w14:textId="77777777" w:rsidR="00453BF1" w:rsidRPr="00D966A2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5CF2" id="_x0000_s1094" type="#_x0000_t202" style="position:absolute;margin-left:27.75pt;margin-top:4.95pt;width:96pt;height:54.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" strokeweight="1pt">
                <v:textbox>
                  <w:txbxContent>
                    <w:p w14:paraId="19B2BD83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1CF868" w14:textId="77777777" w:rsidR="00453BF1" w:rsidRPr="00D966A2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4B921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BC13F9" wp14:editId="5456EED4">
                <wp:simplePos x="0" y="0"/>
                <wp:positionH relativeFrom="column">
                  <wp:posOffset>1571625</wp:posOffset>
                </wp:positionH>
                <wp:positionV relativeFrom="paragraph">
                  <wp:posOffset>171450</wp:posOffset>
                </wp:positionV>
                <wp:extent cx="542925" cy="0"/>
                <wp:effectExtent l="0" t="0" r="0" b="0"/>
                <wp:wrapNone/>
                <wp:docPr id="1035" name="Прямая соединительная линия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DC6A3" id="Прямая соединительная линия 1035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13.5pt" to="166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ln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48316B6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AF32F5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E6B979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0A328D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E618CCD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6151DC6" wp14:editId="1323F7D8">
                <wp:simplePos x="0" y="0"/>
                <wp:positionH relativeFrom="column">
                  <wp:posOffset>2085975</wp:posOffset>
                </wp:positionH>
                <wp:positionV relativeFrom="paragraph">
                  <wp:posOffset>154940</wp:posOffset>
                </wp:positionV>
                <wp:extent cx="3971925" cy="695325"/>
                <wp:effectExtent l="0" t="0" r="28575" b="28575"/>
                <wp:wrapSquare wrapText="bothSides"/>
                <wp:docPr id="10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55A97" w14:textId="77777777" w:rsidR="00453BF1" w:rsidRPr="00DD7785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51DC6" id="_x0000_s1095" type="#_x0000_t202" style="position:absolute;margin-left:164.25pt;margin-top:12.2pt;width:312.75pt;height:54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" strokeweight="1pt">
                <v:textbox>
                  <w:txbxContent>
                    <w:p w14:paraId="33155A97" w14:textId="77777777" w:rsidR="00453BF1" w:rsidRPr="00DD7785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5E7D4CF" wp14:editId="09DC0403">
                <wp:simplePos x="0" y="0"/>
                <wp:positionH relativeFrom="column">
                  <wp:posOffset>304800</wp:posOffset>
                </wp:positionH>
                <wp:positionV relativeFrom="paragraph">
                  <wp:posOffset>154940</wp:posOffset>
                </wp:positionV>
                <wp:extent cx="1219200" cy="695325"/>
                <wp:effectExtent l="0" t="0" r="19050" b="28575"/>
                <wp:wrapSquare wrapText="bothSides"/>
                <wp:docPr id="10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2AC0E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1F639D" w14:textId="77777777" w:rsidR="00453BF1" w:rsidRPr="00D966A2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IIIA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D4CF" id="_x0000_s1096" type="#_x0000_t202" style="position:absolute;margin-left:24pt;margin-top:12.2pt;width:96pt;height:54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" strokeweight="1pt">
                <v:textbox>
                  <w:txbxContent>
                    <w:p w14:paraId="3ED2AC0E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1F639D" w14:textId="77777777" w:rsidR="00453BF1" w:rsidRPr="00D966A2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IIIA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637B1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6774EA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928F66" wp14:editId="0994319F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542925" cy="0"/>
                <wp:effectExtent l="0" t="0" r="0" b="0"/>
                <wp:wrapNone/>
                <wp:docPr id="1036" name="Прямая соединительная линия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4541C" id="Прямая соединительная линия 103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6pt" to="162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2A0FF4FE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13675D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1536A1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81A861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5405404" wp14:editId="5FE3DA38">
                <wp:simplePos x="0" y="0"/>
                <wp:positionH relativeFrom="column">
                  <wp:posOffset>2085975</wp:posOffset>
                </wp:positionH>
                <wp:positionV relativeFrom="paragraph">
                  <wp:posOffset>17145</wp:posOffset>
                </wp:positionV>
                <wp:extent cx="3971925" cy="695325"/>
                <wp:effectExtent l="0" t="0" r="28575" b="28575"/>
                <wp:wrapSquare wrapText="bothSides"/>
                <wp:docPr id="10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22878" w14:textId="77777777" w:rsidR="00453BF1" w:rsidRPr="00DD7785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5404" id="_x0000_s1097" type="#_x0000_t202" style="position:absolute;margin-left:164.25pt;margin-top:1.35pt;width:312.75pt;height:54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" strokeweight="1pt">
                <v:textbox>
                  <w:txbxContent>
                    <w:p w14:paraId="06B22878" w14:textId="77777777" w:rsidR="00453BF1" w:rsidRPr="00DD7785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3377C19" wp14:editId="42A0982F">
                <wp:simplePos x="0" y="0"/>
                <wp:positionH relativeFrom="column">
                  <wp:posOffset>304800</wp:posOffset>
                </wp:positionH>
                <wp:positionV relativeFrom="paragraph">
                  <wp:posOffset>17145</wp:posOffset>
                </wp:positionV>
                <wp:extent cx="1219200" cy="695325"/>
                <wp:effectExtent l="0" t="0" r="19050" b="28575"/>
                <wp:wrapSquare wrapText="bothSides"/>
                <wp:docPr id="10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03078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B03B8B" w14:textId="77777777" w:rsidR="00453BF1" w:rsidRPr="00D966A2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77C19" id="_x0000_s1098" type="#_x0000_t202" style="position:absolute;margin-left:24pt;margin-top:1.35pt;width:96pt;height:54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" strokeweight="1pt">
                <v:textbox>
                  <w:txbxContent>
                    <w:p w14:paraId="25E03078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B03B8B" w14:textId="77777777" w:rsidR="00453BF1" w:rsidRPr="00D966A2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III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96287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FB1965" wp14:editId="2D09F4C2">
                <wp:simplePos x="0" y="0"/>
                <wp:positionH relativeFrom="column">
                  <wp:posOffset>1524000</wp:posOffset>
                </wp:positionH>
                <wp:positionV relativeFrom="paragraph">
                  <wp:posOffset>123825</wp:posOffset>
                </wp:positionV>
                <wp:extent cx="542925" cy="0"/>
                <wp:effectExtent l="0" t="0" r="0" b="0"/>
                <wp:wrapNone/>
                <wp:docPr id="1038" name="Прямая соединительная линия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C462C" id="Прямая соединительная линия 1038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9.75pt" to="162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+o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779B6BD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084242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86C473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CF3AD71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1FF91BD" wp14:editId="7486E2A3">
                <wp:simplePos x="0" y="0"/>
                <wp:positionH relativeFrom="column">
                  <wp:posOffset>2085975</wp:posOffset>
                </wp:positionH>
                <wp:positionV relativeFrom="paragraph">
                  <wp:posOffset>40005</wp:posOffset>
                </wp:positionV>
                <wp:extent cx="3971925" cy="695325"/>
                <wp:effectExtent l="0" t="0" r="28575" b="28575"/>
                <wp:wrapSquare wrapText="bothSides"/>
                <wp:docPr id="10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06A75" w14:textId="77777777" w:rsidR="00453BF1" w:rsidRPr="00DD7785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91BD" id="_x0000_s1099" type="#_x0000_t202" style="position:absolute;margin-left:164.25pt;margin-top:3.15pt;width:312.75pt;height:54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" strokeweight="1pt">
                <v:textbox>
                  <w:txbxContent>
                    <w:p w14:paraId="64006A75" w14:textId="77777777" w:rsidR="00453BF1" w:rsidRPr="00DD7785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5B18577" wp14:editId="365A28FB">
                <wp:simplePos x="0" y="0"/>
                <wp:positionH relativeFrom="column">
                  <wp:posOffset>304800</wp:posOffset>
                </wp:positionH>
                <wp:positionV relativeFrom="paragraph">
                  <wp:posOffset>34925</wp:posOffset>
                </wp:positionV>
                <wp:extent cx="1219200" cy="695325"/>
                <wp:effectExtent l="0" t="0" r="19050" b="28575"/>
                <wp:wrapSquare wrapText="bothSides"/>
                <wp:docPr id="10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9A9C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414131" w14:textId="77777777" w:rsidR="00453BF1" w:rsidRPr="00D966A2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8577" id="_x0000_s1100" type="#_x0000_t202" style="position:absolute;margin-left:24pt;margin-top:2.75pt;width:96pt;height:54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" strokeweight="1pt">
                <v:textbox>
                  <w:txbxContent>
                    <w:p w14:paraId="629D9A9C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414131" w14:textId="77777777" w:rsidR="00453BF1" w:rsidRPr="00D966A2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199F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E2FDAD" wp14:editId="0E2A9D2F">
                <wp:simplePos x="0" y="0"/>
                <wp:positionH relativeFrom="column">
                  <wp:posOffset>1524000</wp:posOffset>
                </wp:positionH>
                <wp:positionV relativeFrom="paragraph">
                  <wp:posOffset>184785</wp:posOffset>
                </wp:positionV>
                <wp:extent cx="542925" cy="0"/>
                <wp:effectExtent l="0" t="0" r="0" b="0"/>
                <wp:wrapNone/>
                <wp:docPr id="1039" name="Прямая соединительная линия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F5ED4" id="Прямая соединительная линия 103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14.55pt" to="162.7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" strokecolor="windowText" strokeweight="1pt">
                <v:stroke joinstyle="miter"/>
              </v:line>
            </w:pict>
          </mc:Fallback>
        </mc:AlternateContent>
      </w:r>
    </w:p>
    <w:p w14:paraId="348BC736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166247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6924F8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60308D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D7850D2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BC13ACB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EF9418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B54CD3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Дополните предложения</w:t>
      </w:r>
    </w:p>
    <w:p w14:paraId="6F5073CA" w14:textId="77777777" w:rsidR="00453BF1" w:rsidRDefault="00453BF1" w:rsidP="00453BF1">
      <w:pPr>
        <w:spacing w:line="320" w:lineRule="exact"/>
        <w:rPr>
          <w:rFonts w:ascii="Times New Roman" w:eastAsia="Times New Roman" w:hAnsi="Times New Roman"/>
        </w:rPr>
      </w:pPr>
    </w:p>
    <w:p w14:paraId="7C7705EA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Оказание доврачебной помощи обожженным:</w:t>
      </w:r>
    </w:p>
    <w:p w14:paraId="7D2AD3D2" w14:textId="77777777" w:rsidR="00453BF1" w:rsidRDefault="00453BF1" w:rsidP="00453BF1">
      <w:pPr>
        <w:spacing w:line="7" w:lineRule="exact"/>
        <w:rPr>
          <w:rFonts w:ascii="Times New Roman" w:eastAsia="Times New Roman" w:hAnsi="Times New Roman"/>
        </w:rPr>
      </w:pPr>
    </w:p>
    <w:p w14:paraId="6F0D1C31" w14:textId="77777777"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Прекратить действие травмирующего фактора: потушить горящую одежду, вынести пострадавшего из огня, снять пропитанную горячей жидкостью одежду;</w:t>
      </w:r>
    </w:p>
    <w:p w14:paraId="64FF7C35" w14:textId="77777777"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14:paraId="384CF990" w14:textId="77777777"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14:paraId="7C0EC9E6" w14:textId="77777777"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14:paraId="5E646C6C" w14:textId="77777777"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Согреть, дать обильное щелочное питье;</w:t>
      </w:r>
    </w:p>
    <w:p w14:paraId="4DA04C6A" w14:textId="77777777" w:rsidR="00453BF1" w:rsidRDefault="00453BF1" w:rsidP="00453BF1">
      <w:pPr>
        <w:numPr>
          <w:ilvl w:val="0"/>
          <w:numId w:val="33"/>
        </w:numPr>
        <w:tabs>
          <w:tab w:val="left" w:pos="284"/>
        </w:tabs>
        <w:spacing w:line="236" w:lineRule="auto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________________________________________________________________.</w:t>
      </w:r>
    </w:p>
    <w:p w14:paraId="19A06EE7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b/>
          <w:sz w:val="28"/>
        </w:rPr>
      </w:pPr>
    </w:p>
    <w:p w14:paraId="3ACB5914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b/>
          <w:sz w:val="28"/>
        </w:rPr>
      </w:pPr>
    </w:p>
    <w:p w14:paraId="262520D8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4A3">
        <w:rPr>
          <w:rFonts w:ascii="Times New Roman" w:eastAsia="Times New Roman" w:hAnsi="Times New Roman"/>
          <w:b/>
          <w:sz w:val="28"/>
          <w:szCs w:val="28"/>
        </w:rPr>
        <w:t>Логический диктант</w:t>
      </w:r>
    </w:p>
    <w:p w14:paraId="7969CA5E" w14:textId="77777777" w:rsidR="00453BF1" w:rsidRPr="00BA74A3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A85786C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Повреждение тканей организма в результате местного воздействия высокой температуры, химических веществ, электрического тока или ионизирующего излучения это-</w:t>
      </w:r>
    </w:p>
    <w:p w14:paraId="1D69C63E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  <w:tab w:val="left" w:pos="690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непосредственного контакта с нагретым, предметом, открытым пламенем, паром, горячей жидкостью это-</w:t>
      </w:r>
    </w:p>
    <w:p w14:paraId="7DE6E76D" w14:textId="77777777" w:rsidR="00453BF1" w:rsidRPr="00BA74A3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E493590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действия на кожу концентрированных кислот, едких щелочей, солей тяжелых металлов, фосфора это-</w:t>
      </w:r>
    </w:p>
    <w:p w14:paraId="79989D9D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воздействия электромагнитного поля это-</w:t>
      </w:r>
    </w:p>
    <w:p w14:paraId="6EE39B19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Совокупность клинических симптомов, общих реакций организма и нарушения функции внутренних органов при термических повреждениях это-</w:t>
      </w:r>
    </w:p>
    <w:p w14:paraId="2CC21315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Операция, имеющая цель закрытие ожоговой раны это-</w:t>
      </w:r>
    </w:p>
    <w:p w14:paraId="2C62CFFE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Метод определения площади ожога, при котором площадь кожи делится на части, кратные девяти это-</w:t>
      </w:r>
    </w:p>
    <w:p w14:paraId="65D20210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Период ожоговой болезни, обусловленный всасыванием токсических продуктов распада тканей из обожженных тканей это-</w:t>
      </w:r>
    </w:p>
    <w:p w14:paraId="44A601E5" w14:textId="77777777" w:rsidR="00453BF1" w:rsidRPr="00BA74A3" w:rsidRDefault="00453BF1" w:rsidP="00453BF1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Период ожоговой болезни, обусловленный присоединением инфекции, которая попадает через ожоговую рану это-</w:t>
      </w:r>
    </w:p>
    <w:p w14:paraId="2FA37F1E" w14:textId="77777777" w:rsidR="00453BF1" w:rsidRPr="00BA74A3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BA74A3">
        <w:rPr>
          <w:rFonts w:ascii="Times New Roman" w:eastAsia="Times New Roman" w:hAnsi="Times New Roman"/>
          <w:sz w:val="28"/>
          <w:szCs w:val="28"/>
        </w:rPr>
        <w:t>Колликвационный (влажный) некроз образуется при воздействии на кожу химического агента-</w:t>
      </w:r>
    </w:p>
    <w:p w14:paraId="2E505BF8" w14:textId="77777777"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BA74A3">
        <w:rPr>
          <w:rFonts w:ascii="Times New Roman" w:eastAsia="Times New Roman" w:hAnsi="Times New Roman"/>
          <w:sz w:val="28"/>
          <w:szCs w:val="28"/>
        </w:rPr>
        <w:t>Коагуляционный (сухой) некроз образуется при воздействии на кожу химического агента-</w:t>
      </w:r>
    </w:p>
    <w:p w14:paraId="5BE50A2A" w14:textId="77777777"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BA74A3">
        <w:rPr>
          <w:rFonts w:ascii="Times New Roman" w:eastAsia="Times New Roman" w:hAnsi="Times New Roman"/>
          <w:sz w:val="28"/>
          <w:szCs w:val="28"/>
        </w:rPr>
        <w:t>Ограниченное повреждение тканей под воздействием низкой температуры это-</w:t>
      </w:r>
    </w:p>
    <w:p w14:paraId="7CC3DBA0" w14:textId="77777777" w:rsidR="00453BF1" w:rsidRPr="00BA74A3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BA74A3">
        <w:rPr>
          <w:rFonts w:ascii="Times New Roman" w:eastAsia="Times New Roman" w:hAnsi="Times New Roman"/>
          <w:sz w:val="28"/>
          <w:szCs w:val="28"/>
        </w:rPr>
        <w:t>Воздействие холода на весь человеческий организм это-</w:t>
      </w:r>
    </w:p>
    <w:p w14:paraId="00CD7853" w14:textId="77777777" w:rsidR="00453BF1" w:rsidRPr="00BA74A3" w:rsidRDefault="00453BF1" w:rsidP="00453BF1">
      <w:pPr>
        <w:tabs>
          <w:tab w:val="left" w:pos="284"/>
        </w:tabs>
        <w:spacing w:line="9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58DAA8B" w14:textId="77777777"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bookmarkStart w:id="66" w:name="page66"/>
      <w:bookmarkEnd w:id="66"/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BA74A3">
        <w:rPr>
          <w:rFonts w:ascii="Times New Roman" w:eastAsia="Times New Roman" w:hAnsi="Times New Roman"/>
          <w:sz w:val="28"/>
          <w:szCs w:val="28"/>
        </w:rPr>
        <w:t>Форма отморожения, возникающая от соприкосновения участков тела с резко охлажденными предметами это-</w:t>
      </w:r>
    </w:p>
    <w:p w14:paraId="06D47EA7" w14:textId="77777777" w:rsidR="00453BF1" w:rsidRPr="00BA74A3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BA74A3">
        <w:rPr>
          <w:rFonts w:ascii="Times New Roman" w:eastAsia="Times New Roman" w:hAnsi="Times New Roman"/>
          <w:sz w:val="28"/>
          <w:szCs w:val="28"/>
        </w:rPr>
        <w:t>Хроническое воспаление кожи, бывает при повторных отморожениях это-</w:t>
      </w:r>
    </w:p>
    <w:p w14:paraId="210B77AE" w14:textId="77777777"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16. </w:t>
      </w:r>
      <w:r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33-32 градусов Цельсия это-</w:t>
      </w:r>
    </w:p>
    <w:p w14:paraId="4FFB0BBA" w14:textId="77777777"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30-28 градусов Цельсия это-</w:t>
      </w:r>
    </w:p>
    <w:p w14:paraId="6CFDBD47" w14:textId="77777777"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18. </w:t>
      </w:r>
      <w:r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27-25 градусов Цельсия это-</w:t>
      </w:r>
    </w:p>
    <w:p w14:paraId="5D533D69" w14:textId="77777777" w:rsidR="00453BF1" w:rsidRPr="00BA74A3" w:rsidRDefault="00453BF1" w:rsidP="00453BF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19. </w:t>
      </w:r>
      <w:r w:rsidRPr="00BA74A3">
        <w:rPr>
          <w:rFonts w:ascii="Times New Roman" w:eastAsia="Times New Roman" w:hAnsi="Times New Roman"/>
          <w:sz w:val="28"/>
          <w:szCs w:val="28"/>
        </w:rPr>
        <w:t>Вид повязки, которая накладывается на конечности при обморожении это-</w:t>
      </w:r>
    </w:p>
    <w:p w14:paraId="5D67BF48" w14:textId="77777777" w:rsidR="00453BF1" w:rsidRPr="00BA74A3" w:rsidRDefault="00453BF1" w:rsidP="00453BF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BA74A3">
        <w:rPr>
          <w:rFonts w:ascii="Times New Roman" w:eastAsia="Times New Roman" w:hAnsi="Times New Roman"/>
          <w:sz w:val="28"/>
          <w:szCs w:val="28"/>
        </w:rPr>
        <w:t>Диагностика степени отморожения возможна лишь в периоде-</w:t>
      </w:r>
    </w:p>
    <w:p w14:paraId="70221AB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6767344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4A3">
        <w:rPr>
          <w:rFonts w:ascii="Times New Roman" w:eastAsia="Times New Roman" w:hAnsi="Times New Roman"/>
          <w:b/>
          <w:sz w:val="28"/>
          <w:szCs w:val="28"/>
        </w:rPr>
        <w:t>Задачи</w:t>
      </w:r>
    </w:p>
    <w:p w14:paraId="7D4E1768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37E4DBC8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№1</w:t>
      </w:r>
    </w:p>
    <w:p w14:paraId="61D049D1" w14:textId="77777777" w:rsidR="00453BF1" w:rsidRPr="00BA74A3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EACBFA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 xml:space="preserve">Вы –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ФАП. На ФАП обратилась женщина с ожогом. При опросе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выяснила, что женщина получила ожог кипятком дома. Женщина жалуется на боль в поврежденной конечности. При осмотре: передняя поверхность левой верхней конечности отечна, гиперемирована.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442272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48E45B02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14:paraId="7B8427C7" w14:textId="77777777"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BA74A3">
        <w:rPr>
          <w:rFonts w:ascii="Times New Roman" w:eastAsia="Times New Roman" w:hAnsi="Times New Roman"/>
          <w:sz w:val="28"/>
          <w:szCs w:val="28"/>
        </w:rPr>
        <w:t>Определите площадь ожоговой поверхности и степень ожога.</w:t>
      </w:r>
    </w:p>
    <w:p w14:paraId="17F6E525" w14:textId="77777777" w:rsidR="00453BF1" w:rsidRPr="00BA74A3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5C18CFD" w14:textId="77777777" w:rsidR="00453BF1" w:rsidRPr="00BA74A3" w:rsidRDefault="00453BF1" w:rsidP="00453BF1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D4AA9DE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№2</w:t>
      </w:r>
    </w:p>
    <w:p w14:paraId="5463691D" w14:textId="77777777" w:rsidR="00453BF1" w:rsidRPr="00BA74A3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4C4519C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 xml:space="preserve">Вы –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ФАП. К Вам обратилась женщина за помощью. При опросе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выяснила, что женщина пролила на руку уксусную кислоту. Пациентка жалуется на жгучие боли в левом локтевом суставе. При осмотре: поверхность левого локтевого сустава отечна, гиперемирована, в области локтевого сгиба 2 пузыря с прозрачной жидкостью.</w:t>
      </w:r>
    </w:p>
    <w:p w14:paraId="7A7B798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6DF12DAA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14:paraId="5871D0DC" w14:textId="77777777" w:rsidR="00453BF1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Назовите неотложное состояние. </w:t>
      </w:r>
    </w:p>
    <w:p w14:paraId="21667CBD" w14:textId="77777777" w:rsidR="00453BF1" w:rsidRPr="00BA74A3" w:rsidRDefault="00453BF1" w:rsidP="00453BF1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BA74A3">
        <w:rPr>
          <w:rFonts w:ascii="Times New Roman" w:eastAsia="Times New Roman" w:hAnsi="Times New Roman"/>
          <w:sz w:val="28"/>
          <w:szCs w:val="28"/>
        </w:rPr>
        <w:t>Ваша тактика?</w:t>
      </w:r>
    </w:p>
    <w:p w14:paraId="73CC18F4" w14:textId="77777777" w:rsidR="00453BF1" w:rsidRPr="00BA74A3" w:rsidRDefault="00453BF1" w:rsidP="00453BF1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7E62E9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5497457B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№3</w:t>
      </w:r>
    </w:p>
    <w:p w14:paraId="4A5150AE" w14:textId="77777777" w:rsidR="00453BF1" w:rsidRPr="00BA74A3" w:rsidRDefault="00453BF1" w:rsidP="00453BF1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C910A9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 xml:space="preserve">Вы –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ФАП. На ФАП пришла женщина. При опросе </w:t>
      </w:r>
      <w:r>
        <w:rPr>
          <w:rFonts w:ascii="Times New Roman" w:eastAsia="Times New Roman" w:hAnsi="Times New Roman"/>
          <w:sz w:val="28"/>
          <w:szCs w:val="28"/>
        </w:rPr>
        <w:t xml:space="preserve">медицинская сестра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 выяснила, что женщина вчера находилась на улице 2 часа без перчаток. Объективно: кожные покровы пальцев левой кисти бледные, отечные, чувствительность нарушена, отмечаются единичные пузыри с серозной жидкостью, местами вскрывшиеся. Женщина жалуется на сильную боль в левой кисти. </w:t>
      </w:r>
    </w:p>
    <w:p w14:paraId="5350F5F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63F9B34A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14:paraId="7D60098D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BA74A3">
        <w:rPr>
          <w:rFonts w:ascii="Times New Roman" w:eastAsia="Times New Roman" w:hAnsi="Times New Roman"/>
          <w:sz w:val="28"/>
          <w:szCs w:val="28"/>
        </w:rPr>
        <w:t xml:space="preserve">Назовите неотложное состояние. </w:t>
      </w:r>
    </w:p>
    <w:p w14:paraId="685B6719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BA74A3">
        <w:rPr>
          <w:rFonts w:ascii="Times New Roman" w:eastAsia="Times New Roman" w:hAnsi="Times New Roman"/>
          <w:sz w:val="28"/>
          <w:szCs w:val="28"/>
        </w:rPr>
        <w:t>Ваша тактика?</w:t>
      </w:r>
    </w:p>
    <w:p w14:paraId="158F141C" w14:textId="77777777" w:rsidR="00453BF1" w:rsidRPr="00BA74A3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D032A79" w14:textId="77777777" w:rsidR="00453BF1" w:rsidRPr="00BA74A3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D81358D" w14:textId="77777777" w:rsidR="00453BF1" w:rsidRPr="00BA74A3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10F05B03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6FE02E12" w14:textId="77777777" w:rsidR="00453BF1" w:rsidRDefault="00453BF1" w:rsidP="00453BF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06545A49" w14:textId="77777777" w:rsidR="00453BF1" w:rsidRPr="00AA28DB" w:rsidRDefault="00453BF1" w:rsidP="00453BF1">
      <w:pPr>
        <w:pStyle w:val="1"/>
        <w:jc w:val="both"/>
      </w:pPr>
      <w:bookmarkStart w:id="67" w:name="_Toc38939978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67"/>
    </w:p>
    <w:p w14:paraId="6D184BCD" w14:textId="77777777"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53BF1" w14:paraId="0F7E45C0" w14:textId="77777777" w:rsidTr="006637B9">
        <w:tc>
          <w:tcPr>
            <w:tcW w:w="4673" w:type="dxa"/>
          </w:tcPr>
          <w:p w14:paraId="5820FAE5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0446141D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14:paraId="24C937E2" w14:textId="77777777" w:rsidTr="006637B9">
        <w:tc>
          <w:tcPr>
            <w:tcW w:w="4673" w:type="dxa"/>
          </w:tcPr>
          <w:p w14:paraId="7A46867A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7EA1EB34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5E5DD44" w14:textId="77777777" w:rsidTr="006637B9">
        <w:tc>
          <w:tcPr>
            <w:tcW w:w="4673" w:type="dxa"/>
          </w:tcPr>
          <w:p w14:paraId="567194AB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5E614D78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37403FD" w14:textId="77777777" w:rsidTr="006637B9">
        <w:tc>
          <w:tcPr>
            <w:tcW w:w="4673" w:type="dxa"/>
          </w:tcPr>
          <w:p w14:paraId="6E667063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6AF27B60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1E4B99A2" w14:textId="77777777" w:rsidTr="006637B9">
        <w:tc>
          <w:tcPr>
            <w:tcW w:w="4673" w:type="dxa"/>
          </w:tcPr>
          <w:p w14:paraId="44C9F353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12889F15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01070971" w14:textId="77777777" w:rsidTr="006637B9">
        <w:tc>
          <w:tcPr>
            <w:tcW w:w="4673" w:type="dxa"/>
          </w:tcPr>
          <w:p w14:paraId="5551ADBF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398366AF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0657D48" w14:textId="77777777" w:rsidTr="006637B9">
        <w:trPr>
          <w:trHeight w:val="270"/>
        </w:trPr>
        <w:tc>
          <w:tcPr>
            <w:tcW w:w="4673" w:type="dxa"/>
          </w:tcPr>
          <w:p w14:paraId="0601DA91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102AAE18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63BFAADE" w14:textId="77777777" w:rsidTr="006637B9">
        <w:tc>
          <w:tcPr>
            <w:tcW w:w="4673" w:type="dxa"/>
          </w:tcPr>
          <w:p w14:paraId="60841451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460C5FB0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4B0AEEE0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7D7AD43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6C2D8306" w14:textId="77777777" w:rsidR="00453BF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29086D0D" w14:textId="77777777" w:rsidR="00453BF1" w:rsidRDefault="00453BF1" w:rsidP="00453BF1">
      <w:pPr>
        <w:pStyle w:val="1"/>
      </w:pPr>
      <w:bookmarkStart w:id="68" w:name="_Toc38939979"/>
      <w:r>
        <w:lastRenderedPageBreak/>
        <w:t>Тема 7: «Освоение техники обработки гнойной раны в модельной ситуации»</w:t>
      </w:r>
      <w:bookmarkEnd w:id="68"/>
    </w:p>
    <w:p w14:paraId="434C468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603B0C86" w14:textId="77777777" w:rsidR="00453BF1" w:rsidRDefault="00453BF1" w:rsidP="00453BF1">
      <w:pPr>
        <w:pStyle w:val="1"/>
        <w:jc w:val="both"/>
      </w:pPr>
      <w:bookmarkStart w:id="69" w:name="_Toc38939980"/>
      <w:r>
        <w:rPr>
          <w:szCs w:val="28"/>
        </w:rPr>
        <w:t>7.</w:t>
      </w:r>
      <w:r w:rsidRPr="007625ED">
        <w:rPr>
          <w:szCs w:val="28"/>
        </w:rPr>
        <w:t>1</w:t>
      </w:r>
      <w:r>
        <w:rPr>
          <w:szCs w:val="28"/>
        </w:rPr>
        <w:t>.</w:t>
      </w:r>
      <w:r w:rsidRPr="007625ED">
        <w:rPr>
          <w:szCs w:val="28"/>
        </w:rPr>
        <w:t xml:space="preserve"> </w:t>
      </w:r>
      <w:r>
        <w:t>Актуализация базовых знаний</w:t>
      </w:r>
      <w:bookmarkEnd w:id="69"/>
    </w:p>
    <w:p w14:paraId="545C5C33" w14:textId="77777777" w:rsidR="00453BF1" w:rsidRPr="004C0AB9" w:rsidRDefault="00453BF1" w:rsidP="00453B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4A037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E64805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14:paraId="1073DE8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830CC">
        <w:rPr>
          <w:rFonts w:ascii="Times New Roman" w:eastAsia="Times New Roman" w:hAnsi="Times New Roman"/>
          <w:bCs/>
          <w:iCs/>
          <w:sz w:val="28"/>
          <w:szCs w:val="28"/>
        </w:rPr>
        <w:t xml:space="preserve">1. </w:t>
      </w:r>
      <w:r w:rsidRPr="00C830CC">
        <w:rPr>
          <w:rFonts w:ascii="Times New Roman" w:eastAsia="Times New Roman" w:hAnsi="Times New Roman"/>
          <w:bCs/>
          <w:i/>
          <w:sz w:val="28"/>
          <w:szCs w:val="28"/>
        </w:rPr>
        <w:t>Хирургическая инфекция – это</w:t>
      </w: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 _______________________________________</w:t>
      </w:r>
    </w:p>
    <w:p w14:paraId="482B8820" w14:textId="77777777" w:rsidR="00453BF1" w:rsidRPr="00C830CC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2. </w:t>
      </w:r>
      <w:r w:rsidRPr="00A47461">
        <w:rPr>
          <w:rFonts w:ascii="Times New Roman" w:eastAsia="Times New Roman" w:hAnsi="Times New Roman"/>
          <w:bCs/>
          <w:i/>
          <w:sz w:val="28"/>
          <w:szCs w:val="28"/>
        </w:rPr>
        <w:t>Аэробная инфекция – это</w:t>
      </w: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____________________________________________ </w:t>
      </w:r>
    </w:p>
    <w:p w14:paraId="4912133C" w14:textId="77777777" w:rsidR="00453BF1" w:rsidRPr="00E64805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578B5F1" w14:textId="77777777" w:rsidR="00453BF1" w:rsidRPr="00A4746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/>
          <w:i/>
          <w:sz w:val="28"/>
          <w:szCs w:val="28"/>
        </w:rPr>
        <w:t>Анаэробная инфекция – это _________________________________________</w:t>
      </w:r>
    </w:p>
    <w:p w14:paraId="12E8D3E4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4</w:t>
      </w:r>
      <w:r w:rsidRPr="00E73E01">
        <w:rPr>
          <w:rFonts w:ascii="Times New Roman" w:eastAsia="Times New Roman" w:hAnsi="Times New Roman"/>
          <w:iCs/>
          <w:sz w:val="28"/>
          <w:szCs w:val="28"/>
        </w:rPr>
        <w:t>.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Специфическая инфекция – это 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__________________________</w:t>
      </w:r>
      <w:r>
        <w:rPr>
          <w:rFonts w:ascii="Times New Roman" w:eastAsia="Times New Roman" w:hAnsi="Times New Roman"/>
          <w:i/>
          <w:sz w:val="28"/>
          <w:szCs w:val="28"/>
        </w:rPr>
        <w:t>_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___</w:t>
      </w:r>
      <w:r>
        <w:rPr>
          <w:rFonts w:ascii="Times New Roman" w:eastAsia="Times New Roman" w:hAnsi="Times New Roman"/>
          <w:i/>
          <w:sz w:val="28"/>
          <w:szCs w:val="28"/>
        </w:rPr>
        <w:t>________</w:t>
      </w:r>
    </w:p>
    <w:p w14:paraId="0915968B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5</w:t>
      </w:r>
      <w:r w:rsidRPr="00E73E01">
        <w:rPr>
          <w:rFonts w:ascii="Times New Roman" w:eastAsia="Times New Roman" w:hAnsi="Times New Roman"/>
          <w:iCs/>
          <w:sz w:val="28"/>
          <w:szCs w:val="28"/>
        </w:rPr>
        <w:t>.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Неспецифическая инфекция – это __________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____________________</w:t>
      </w:r>
      <w:r>
        <w:rPr>
          <w:rFonts w:ascii="Times New Roman" w:eastAsia="Times New Roman" w:hAnsi="Times New Roman"/>
          <w:i/>
          <w:sz w:val="28"/>
          <w:szCs w:val="28"/>
        </w:rPr>
        <w:t>_____</w:t>
      </w:r>
      <w:r w:rsidRPr="00E64805">
        <w:rPr>
          <w:rFonts w:ascii="Times New Roman" w:eastAsia="Times New Roman" w:hAnsi="Times New Roman"/>
          <w:i/>
          <w:sz w:val="28"/>
          <w:szCs w:val="28"/>
        </w:rPr>
        <w:t>_</w:t>
      </w:r>
    </w:p>
    <w:p w14:paraId="1C3CF544" w14:textId="77777777" w:rsidR="00453BF1" w:rsidRPr="007625ED" w:rsidRDefault="00453BF1" w:rsidP="00453BF1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6999EFF7" w14:textId="77777777" w:rsidR="00453BF1" w:rsidRDefault="00453BF1" w:rsidP="00453BF1">
      <w:pPr>
        <w:pStyle w:val="1"/>
        <w:jc w:val="both"/>
      </w:pPr>
      <w:bookmarkStart w:id="70" w:name="_Toc38939981"/>
      <w:r>
        <w:t>7.2. Закрепление изученного материала (контролирующий)</w:t>
      </w:r>
      <w:bookmarkEnd w:id="70"/>
    </w:p>
    <w:p w14:paraId="5197D4C2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48CA043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0911C2B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09671064" w14:textId="77777777" w:rsidR="00453BF1" w:rsidRDefault="00453BF1" w:rsidP="00453BF1">
      <w:pPr>
        <w:spacing w:line="3" w:lineRule="exact"/>
        <w:rPr>
          <w:rFonts w:ascii="Times New Roman" w:eastAsia="Times New Roman" w:hAnsi="Times New Roman"/>
        </w:rPr>
      </w:pPr>
    </w:p>
    <w:p w14:paraId="51EC8B1E" w14:textId="77777777"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местным симптомам воспаления относятся: </w:t>
      </w:r>
    </w:p>
    <w:p w14:paraId="7AA1DFFA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краснота </w:t>
      </w:r>
    </w:p>
    <w:p w14:paraId="2F1A711C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кровотечение </w:t>
      </w:r>
    </w:p>
    <w:p w14:paraId="2471F93E" w14:textId="77777777" w:rsidR="00453BF1" w:rsidRPr="00AB22E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отек</w:t>
      </w:r>
    </w:p>
    <w:p w14:paraId="43739099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местное понижение температуры</w:t>
      </w:r>
    </w:p>
    <w:p w14:paraId="437F0597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B063AAF" w14:textId="77777777"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Применение перекиси водорода относится к методу антисептики </w:t>
      </w:r>
    </w:p>
    <w:p w14:paraId="39063AB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физическому </w:t>
      </w:r>
    </w:p>
    <w:p w14:paraId="3F06808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химическому </w:t>
      </w:r>
    </w:p>
    <w:p w14:paraId="777D87EB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механическому </w:t>
      </w:r>
    </w:p>
    <w:p w14:paraId="25D42A26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биологическому</w:t>
      </w:r>
    </w:p>
    <w:p w14:paraId="5761BD4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5BA860CE" w14:textId="77777777"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Биологическая антисептика предусматривает применение </w:t>
      </w:r>
    </w:p>
    <w:p w14:paraId="6596A84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гипериммунной плазмы </w:t>
      </w:r>
    </w:p>
    <w:p w14:paraId="5FC1DB9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первичной хирургической обработки ран </w:t>
      </w:r>
    </w:p>
    <w:p w14:paraId="2B132EF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дренирования ран </w:t>
      </w:r>
    </w:p>
    <w:p w14:paraId="19FD892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раствора перекиси водорода</w:t>
      </w:r>
    </w:p>
    <w:p w14:paraId="2E838BB0" w14:textId="77777777"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0792B5B5" w14:textId="77777777" w:rsidR="00453BF1" w:rsidRDefault="00453BF1" w:rsidP="00453BF1">
      <w:pPr>
        <w:numPr>
          <w:ilvl w:val="0"/>
          <w:numId w:val="35"/>
        </w:num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Экзогенный путь проникновения инфекции в рану из </w:t>
      </w:r>
    </w:p>
    <w:p w14:paraId="2251A145" w14:textId="77777777"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разрушенных кариесом зубов </w:t>
      </w:r>
    </w:p>
    <w:p w14:paraId="30A4969B" w14:textId="77777777"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внешней среды </w:t>
      </w:r>
    </w:p>
    <w:p w14:paraId="3532772D" w14:textId="77777777"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воспаленных миндалин </w:t>
      </w:r>
    </w:p>
    <w:p w14:paraId="6C12BC08" w14:textId="77777777" w:rsidR="00453BF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пораженных почек</w:t>
      </w:r>
    </w:p>
    <w:p w14:paraId="25C47213" w14:textId="77777777" w:rsidR="00453BF1" w:rsidRPr="00AB22E1" w:rsidRDefault="00453BF1" w:rsidP="00453BF1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7C58FD6B" w14:textId="77777777"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bookmarkStart w:id="71" w:name="page68"/>
      <w:bookmarkEnd w:id="71"/>
      <w:r>
        <w:rPr>
          <w:rFonts w:ascii="Times New Roman" w:eastAsia="Times New Roman" w:hAnsi="Times New Roman"/>
          <w:i/>
          <w:sz w:val="28"/>
        </w:rPr>
        <w:t xml:space="preserve">Карбункул — это воспаление </w:t>
      </w:r>
    </w:p>
    <w:p w14:paraId="7CFEECC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лимфатической железы </w:t>
      </w:r>
    </w:p>
    <w:p w14:paraId="5ACD7DC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одного волосяного мешочка </w:t>
      </w:r>
    </w:p>
    <w:p w14:paraId="185E46A2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потовой железы</w:t>
      </w:r>
    </w:p>
    <w:p w14:paraId="73C86F71" w14:textId="77777777" w:rsidR="00453BF1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6B6843E6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нескольких волосяных мешочковб</w:t>
      </w:r>
    </w:p>
    <w:p w14:paraId="1A01C684" w14:textId="77777777"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Профилактику столбняка необходимо провести при </w:t>
      </w:r>
    </w:p>
    <w:p w14:paraId="51298873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ушибе мягких тканей кисти </w:t>
      </w:r>
    </w:p>
    <w:p w14:paraId="41647D18" w14:textId="77777777" w:rsidR="00453BF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закрытом переломе плеча </w:t>
      </w:r>
    </w:p>
    <w:p w14:paraId="471FC8FA" w14:textId="77777777" w:rsidR="00453BF1" w:rsidRPr="00AB22E1" w:rsidRDefault="00453BF1" w:rsidP="00453BF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колотой ране стопы</w:t>
      </w:r>
    </w:p>
    <w:p w14:paraId="296DEEB2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растяжении лучезапястного сустава</w:t>
      </w:r>
    </w:p>
    <w:p w14:paraId="796AEE43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6438B1C" w14:textId="77777777"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I фаза течения раневого процесса в инфицированной ране — это </w:t>
      </w:r>
    </w:p>
    <w:p w14:paraId="383C73E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гидратация </w:t>
      </w:r>
    </w:p>
    <w:p w14:paraId="02386B99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дегидратация</w:t>
      </w:r>
    </w:p>
    <w:p w14:paraId="498482E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рубцевание </w:t>
      </w:r>
    </w:p>
    <w:p w14:paraId="7B9ECC35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эпителизация</w:t>
      </w:r>
    </w:p>
    <w:p w14:paraId="160CFA81" w14:textId="77777777" w:rsidR="00453BF1" w:rsidRPr="00AB22E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0AF2D40C" w14:textId="77777777" w:rsidR="00453BF1" w:rsidRDefault="00453BF1" w:rsidP="00453BF1">
      <w:pPr>
        <w:numPr>
          <w:ilvl w:val="0"/>
          <w:numId w:val="36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Гидраденит — это воспаление </w:t>
      </w:r>
    </w:p>
    <w:p w14:paraId="20BD9825" w14:textId="77777777" w:rsidR="00453BF1" w:rsidRPr="00E64805" w:rsidRDefault="00453BF1" w:rsidP="00453BF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лимфатических узлов</w:t>
      </w:r>
    </w:p>
    <w:p w14:paraId="2482775E" w14:textId="77777777" w:rsidR="00453BF1" w:rsidRPr="00E64805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3C2A2644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волосяного мешочка и сальной железы </w:t>
      </w:r>
    </w:p>
    <w:p w14:paraId="380AE5BB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подкожной клетчатки </w:t>
      </w:r>
    </w:p>
    <w:p w14:paraId="151C0769" w14:textId="77777777" w:rsidR="00453BF1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потовых желез</w:t>
      </w:r>
    </w:p>
    <w:p w14:paraId="6F54FDC4" w14:textId="77777777" w:rsidR="00453BF1" w:rsidRPr="00E64805" w:rsidRDefault="00453BF1" w:rsidP="00453BF1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A983201" w14:textId="77777777" w:rsidR="00453BF1" w:rsidRPr="00E64805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2BC31620" w14:textId="77777777" w:rsidR="00453BF1" w:rsidRPr="00E64805" w:rsidRDefault="00453BF1" w:rsidP="00453BF1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Флюктуация — это</w:t>
      </w:r>
    </w:p>
    <w:p w14:paraId="76348138" w14:textId="77777777" w:rsidR="00453BF1" w:rsidRPr="00E64805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574E3901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появление пузырей на гиперемированной коже </w:t>
      </w:r>
    </w:p>
    <w:p w14:paraId="6EEDB859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судорожное сокращение мимических мышц </w:t>
      </w:r>
    </w:p>
    <w:p w14:paraId="30C61822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размягчение в центре инфильтрата </w:t>
      </w:r>
    </w:p>
    <w:p w14:paraId="3A98961C" w14:textId="77777777" w:rsidR="00453BF1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"хруст" при пальпации кожи</w:t>
      </w:r>
    </w:p>
    <w:p w14:paraId="0AC38E23" w14:textId="77777777" w:rsidR="00453BF1" w:rsidRPr="00E64805" w:rsidRDefault="00453BF1" w:rsidP="00453BF1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B307FA7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10. 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Удаление некротического стержня является методом лечения </w:t>
      </w:r>
    </w:p>
    <w:p w14:paraId="5E9DE037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абсцесса </w:t>
      </w:r>
    </w:p>
    <w:p w14:paraId="69AF80CF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фурункула </w:t>
      </w:r>
    </w:p>
    <w:p w14:paraId="0CED7572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гидроденита </w:t>
      </w:r>
    </w:p>
    <w:p w14:paraId="0CBF4DA4" w14:textId="77777777" w:rsidR="00453BF1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лимфаденита</w:t>
      </w:r>
    </w:p>
    <w:p w14:paraId="22123B09" w14:textId="77777777" w:rsidR="00453BF1" w:rsidRPr="00E64805" w:rsidRDefault="00453BF1" w:rsidP="00453BF1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306F936D" w14:textId="77777777" w:rsidR="00453BF1" w:rsidRPr="00E64805" w:rsidRDefault="00453BF1" w:rsidP="00453BF1">
      <w:pPr>
        <w:tabs>
          <w:tab w:val="left" w:pos="284"/>
          <w:tab w:val="left" w:pos="66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11. </w:t>
      </w:r>
      <w:r w:rsidRPr="00E64805">
        <w:rPr>
          <w:rFonts w:ascii="Times New Roman" w:eastAsia="Times New Roman" w:hAnsi="Times New Roman"/>
          <w:i/>
          <w:sz w:val="28"/>
          <w:szCs w:val="28"/>
        </w:rPr>
        <w:t>К местному лечению абсцесса относятся:</w:t>
      </w:r>
    </w:p>
    <w:p w14:paraId="43777731" w14:textId="77777777" w:rsidR="00453BF1" w:rsidRPr="00E64805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246E49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в/м введение антибиотиков</w:t>
      </w:r>
    </w:p>
    <w:p w14:paraId="65A7DE67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б) вскрытие гнойного очага</w:t>
      </w:r>
    </w:p>
    <w:p w14:paraId="740C073B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обильное питье</w:t>
      </w:r>
    </w:p>
    <w:p w14:paraId="0C7E5F45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адекватное дренирование</w:t>
      </w:r>
    </w:p>
    <w:p w14:paraId="67197EDB" w14:textId="77777777" w:rsidR="00453BF1" w:rsidRPr="00E64805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8247884" w14:textId="77777777" w:rsidR="00453BF1" w:rsidRPr="00E64805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A303B72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12.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E64805">
        <w:rPr>
          <w:rFonts w:ascii="Times New Roman" w:eastAsia="Times New Roman" w:hAnsi="Times New Roman"/>
          <w:i/>
          <w:sz w:val="28"/>
          <w:szCs w:val="28"/>
        </w:rPr>
        <w:t>Дезинтоксикационная терапия включает:</w:t>
      </w:r>
    </w:p>
    <w:p w14:paraId="77652F92" w14:textId="77777777" w:rsidR="00453BF1" w:rsidRPr="00E64805" w:rsidRDefault="00453BF1" w:rsidP="00453BF1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FDEE5DA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введение интерферонов</w:t>
      </w:r>
    </w:p>
    <w:p w14:paraId="2524D91A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б) введение кровезаменителей</w:t>
      </w:r>
    </w:p>
    <w:p w14:paraId="11A98C7F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обильное питье</w:t>
      </w:r>
    </w:p>
    <w:p w14:paraId="307F93A4" w14:textId="77777777"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местное антисептическое воздействие</w:t>
      </w:r>
    </w:p>
    <w:p w14:paraId="294FDA90" w14:textId="77777777" w:rsidR="00453BF1" w:rsidRPr="00E64805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78093EF" w14:textId="77777777" w:rsidR="00453BF1" w:rsidRPr="00E64805" w:rsidRDefault="00453BF1" w:rsidP="00453BF1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AB83EEC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E64805">
        <w:rPr>
          <w:rFonts w:ascii="Times New Roman" w:eastAsia="Times New Roman" w:hAnsi="Times New Roman"/>
          <w:b/>
          <w:i/>
          <w:sz w:val="28"/>
          <w:szCs w:val="28"/>
        </w:rPr>
        <w:t>Выберите правильную комбинацию ответов</w:t>
      </w:r>
    </w:p>
    <w:p w14:paraId="2952AA65" w14:textId="77777777" w:rsidR="00453BF1" w:rsidRPr="00E64805" w:rsidRDefault="00453BF1" w:rsidP="00453BF1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35FA32E" w14:textId="77777777" w:rsidR="00453BF1" w:rsidRDefault="00453BF1" w:rsidP="00453BF1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13. </w:t>
      </w: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Первичная хирургическая обработка раны — это </w:t>
      </w:r>
    </w:p>
    <w:p w14:paraId="67040848" w14:textId="77777777" w:rsidR="00453BF1" w:rsidRDefault="00453BF1" w:rsidP="00453BF1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иссечение краев, дна и стенок раны </w:t>
      </w:r>
    </w:p>
    <w:p w14:paraId="20BE9391" w14:textId="77777777" w:rsidR="00453BF1" w:rsidRPr="00E64805" w:rsidRDefault="00453BF1" w:rsidP="00453BF1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lastRenderedPageBreak/>
        <w:t>б) промывание раны 70% этиловым спиртом</w:t>
      </w:r>
    </w:p>
    <w:p w14:paraId="4A2FDA3F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bookmarkStart w:id="72" w:name="page69"/>
      <w:bookmarkEnd w:id="72"/>
      <w:r w:rsidRPr="00E64805">
        <w:rPr>
          <w:rFonts w:ascii="Times New Roman" w:eastAsia="Times New Roman" w:hAnsi="Times New Roman"/>
          <w:sz w:val="28"/>
          <w:szCs w:val="28"/>
        </w:rPr>
        <w:t>в) введение в рану дренажей</w:t>
      </w:r>
    </w:p>
    <w:p w14:paraId="28D4820C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наложение на рану вторичных швов</w:t>
      </w:r>
    </w:p>
    <w:p w14:paraId="7B8DD40F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д) остановка кровотечения</w:t>
      </w:r>
    </w:p>
    <w:p w14:paraId="0B0D2B27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е) удаление инородных тел</w:t>
      </w:r>
    </w:p>
    <w:p w14:paraId="133D39A2" w14:textId="77777777" w:rsidR="00453BF1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–а,д,е; </w:t>
      </w: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–а,б,д; </w:t>
      </w: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E64805">
        <w:rPr>
          <w:rFonts w:ascii="Times New Roman" w:eastAsia="Times New Roman" w:hAnsi="Times New Roman"/>
          <w:sz w:val="28"/>
          <w:szCs w:val="28"/>
        </w:rPr>
        <w:t>–б,в,д;</w:t>
      </w: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 xml:space="preserve"> Г</w:t>
      </w:r>
      <w:r w:rsidRPr="00E64805">
        <w:rPr>
          <w:rFonts w:ascii="Times New Roman" w:eastAsia="Times New Roman" w:hAnsi="Times New Roman"/>
          <w:sz w:val="28"/>
          <w:szCs w:val="28"/>
        </w:rPr>
        <w:t>–б,д,е.</w:t>
      </w:r>
    </w:p>
    <w:p w14:paraId="2ED8B3C0" w14:textId="77777777" w:rsidR="00453BF1" w:rsidRPr="00E64805" w:rsidRDefault="00453BF1" w:rsidP="00453BF1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A74938F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14. Локализация фурункула: </w:t>
      </w:r>
    </w:p>
    <w:p w14:paraId="754DA16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в подмышечной впадине </w:t>
      </w:r>
    </w:p>
    <w:p w14:paraId="3E34C434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на лице </w:t>
      </w:r>
    </w:p>
    <w:p w14:paraId="0957E120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на ладонях</w:t>
      </w:r>
    </w:p>
    <w:p w14:paraId="0B644120" w14:textId="77777777" w:rsidR="00453BF1" w:rsidRPr="00E64805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0231A74" w14:textId="77777777" w:rsidR="00453BF1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г) на предплечье </w:t>
      </w:r>
    </w:p>
    <w:p w14:paraId="7DBAA5F5" w14:textId="77777777" w:rsidR="00453BF1" w:rsidRPr="00E64805" w:rsidRDefault="00453BF1" w:rsidP="00453BF1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д) на пояснице</w:t>
      </w:r>
    </w:p>
    <w:p w14:paraId="7C7DB5B1" w14:textId="77777777" w:rsidR="00453BF1" w:rsidRPr="00E64805" w:rsidRDefault="00453BF1" w:rsidP="00453BF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DB033B8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E64805">
        <w:rPr>
          <w:rFonts w:ascii="Times New Roman" w:eastAsia="Times New Roman" w:hAnsi="Times New Roman"/>
          <w:sz w:val="28"/>
          <w:szCs w:val="28"/>
        </w:rPr>
        <w:t>–а,д,г;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 xml:space="preserve"> Б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–а,б,д;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–б,г,д;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–б,д,е. </w:t>
      </w:r>
    </w:p>
    <w:p w14:paraId="6BBD13C0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4FAB9AF8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15. Симптомы рожистого воспаления</w:t>
      </w:r>
    </w:p>
    <w:p w14:paraId="0564FD6E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начало острое с подъема температуры </w:t>
      </w:r>
    </w:p>
    <w:p w14:paraId="0E5B1691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гиперемия с четкими границами </w:t>
      </w:r>
    </w:p>
    <w:p w14:paraId="577D759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разлитая гиперемия </w:t>
      </w:r>
    </w:p>
    <w:p w14:paraId="0315158C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выраженный отек</w:t>
      </w:r>
    </w:p>
    <w:p w14:paraId="5AE860B8" w14:textId="77777777" w:rsidR="00453BF1" w:rsidRPr="00E64805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д) синюшность кожных покровов</w:t>
      </w:r>
    </w:p>
    <w:p w14:paraId="1FD349EA" w14:textId="77777777"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–а,в, д;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–а,б,г;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E64805">
        <w:rPr>
          <w:rFonts w:ascii="Times New Roman" w:eastAsia="Times New Roman" w:hAnsi="Times New Roman"/>
          <w:sz w:val="28"/>
          <w:szCs w:val="28"/>
        </w:rPr>
        <w:t xml:space="preserve">–б,в,д; </w:t>
      </w: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Pr="00E64805">
        <w:rPr>
          <w:rFonts w:ascii="Times New Roman" w:eastAsia="Times New Roman" w:hAnsi="Times New Roman"/>
          <w:sz w:val="28"/>
          <w:szCs w:val="28"/>
        </w:rPr>
        <w:t>–а,б,д.</w:t>
      </w:r>
    </w:p>
    <w:p w14:paraId="07C7630A" w14:textId="77777777"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72F1F9F" w14:textId="77777777" w:rsidR="00453BF1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5DCD7F3" w14:textId="77777777" w:rsidR="00453BF1" w:rsidRPr="00E64805" w:rsidRDefault="00453BF1" w:rsidP="00453BF1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455602A" w14:textId="77777777" w:rsidR="00453BF1" w:rsidRPr="00EC72B3" w:rsidRDefault="00453BF1" w:rsidP="00453BF1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0A5711C3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453BF1" w14:paraId="321CEE0F" w14:textId="77777777" w:rsidTr="006637B9">
        <w:tc>
          <w:tcPr>
            <w:tcW w:w="389" w:type="dxa"/>
          </w:tcPr>
          <w:p w14:paraId="49512BE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4A0DEA0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12D7CF5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7C3AB47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732A3456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3526B1D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28825769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2B600EB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1F226053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04D606B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21CBE3D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25F138C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</w:tr>
      <w:tr w:rsidR="00453BF1" w14:paraId="2AD5E938" w14:textId="77777777" w:rsidTr="006637B9">
        <w:tc>
          <w:tcPr>
            <w:tcW w:w="389" w:type="dxa"/>
          </w:tcPr>
          <w:p w14:paraId="1AE58A4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2F64437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CA3F94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99FDA9C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492723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134256E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88CE66B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07081A5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72A6AA4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149C4F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614D6E0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883FEE1" w14:textId="77777777" w:rsidR="00453BF1" w:rsidRPr="00891BE5" w:rsidRDefault="00453BF1" w:rsidP="006637B9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6B60DE03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7E31FCAB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5EB71565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</w:tblGrid>
      <w:tr w:rsidR="00453BF1" w14:paraId="399FC4C0" w14:textId="77777777" w:rsidTr="006637B9">
        <w:tc>
          <w:tcPr>
            <w:tcW w:w="2334" w:type="dxa"/>
          </w:tcPr>
          <w:p w14:paraId="30BCA579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13</w:t>
            </w:r>
          </w:p>
        </w:tc>
        <w:tc>
          <w:tcPr>
            <w:tcW w:w="2334" w:type="dxa"/>
          </w:tcPr>
          <w:p w14:paraId="5024EE5E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14</w:t>
            </w:r>
          </w:p>
        </w:tc>
        <w:tc>
          <w:tcPr>
            <w:tcW w:w="2335" w:type="dxa"/>
          </w:tcPr>
          <w:p w14:paraId="33D97D11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15</w:t>
            </w:r>
          </w:p>
        </w:tc>
      </w:tr>
      <w:tr w:rsidR="00453BF1" w14:paraId="2E83AB6A" w14:textId="77777777" w:rsidTr="006637B9">
        <w:tc>
          <w:tcPr>
            <w:tcW w:w="2334" w:type="dxa"/>
          </w:tcPr>
          <w:p w14:paraId="414BCFD8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14:paraId="14715FFF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5C7C7AE6" w14:textId="77777777" w:rsidR="00453BF1" w:rsidRPr="00EC72B3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0C53BD87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039AAA7B" w14:textId="77777777" w:rsidR="00453BF1" w:rsidRDefault="00453BF1" w:rsidP="00453BF1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453BF1" w14:paraId="0F9C5C80" w14:textId="77777777" w:rsidTr="006637B9">
        <w:tc>
          <w:tcPr>
            <w:tcW w:w="4669" w:type="dxa"/>
          </w:tcPr>
          <w:p w14:paraId="5F8ADA44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6CE45BA3" w14:textId="77777777" w:rsidR="00453BF1" w:rsidRPr="00B96C6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453BF1" w14:paraId="66E93533" w14:textId="77777777" w:rsidTr="006637B9">
        <w:tc>
          <w:tcPr>
            <w:tcW w:w="4669" w:type="dxa"/>
          </w:tcPr>
          <w:p w14:paraId="7C955DB5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1</w:t>
            </w:r>
          </w:p>
        </w:tc>
        <w:tc>
          <w:tcPr>
            <w:tcW w:w="4669" w:type="dxa"/>
          </w:tcPr>
          <w:p w14:paraId="0938E656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453BF1" w14:paraId="36A79FCE" w14:textId="77777777" w:rsidTr="006637B9">
        <w:tc>
          <w:tcPr>
            <w:tcW w:w="4669" w:type="dxa"/>
          </w:tcPr>
          <w:p w14:paraId="1BAADC11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2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</w:p>
        </w:tc>
        <w:tc>
          <w:tcPr>
            <w:tcW w:w="4669" w:type="dxa"/>
          </w:tcPr>
          <w:p w14:paraId="04C9394B" w14:textId="77777777" w:rsidR="00453BF1" w:rsidRPr="00E04E0B" w:rsidRDefault="00453BF1" w:rsidP="006637B9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453BF1" w14:paraId="1FDA4032" w14:textId="77777777" w:rsidTr="006637B9">
        <w:tc>
          <w:tcPr>
            <w:tcW w:w="4669" w:type="dxa"/>
          </w:tcPr>
          <w:p w14:paraId="57AA6618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3F1B92C4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453BF1" w14:paraId="428E3B1C" w14:textId="77777777" w:rsidTr="006637B9">
        <w:tc>
          <w:tcPr>
            <w:tcW w:w="4669" w:type="dxa"/>
          </w:tcPr>
          <w:p w14:paraId="12DD9396" w14:textId="77777777" w:rsidR="00453BF1" w:rsidRPr="00E04E0B" w:rsidRDefault="00453BF1" w:rsidP="006637B9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597397AA" w14:textId="77777777" w:rsidR="00453BF1" w:rsidRPr="00E04E0B" w:rsidRDefault="00453BF1" w:rsidP="006637B9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657E7FA8" w14:textId="77777777"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0F42BBE" w14:textId="77777777"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23EFE73" w14:textId="77777777"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5B4673A" w14:textId="77777777" w:rsidR="00453BF1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4E91A2D" w14:textId="77777777" w:rsidR="00453BF1" w:rsidRPr="00E64805" w:rsidRDefault="00453BF1" w:rsidP="00453BF1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D9DFECD" w14:textId="77777777" w:rsidR="00453BF1" w:rsidRDefault="00453BF1" w:rsidP="00453BF1">
      <w:pPr>
        <w:spacing w:line="248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Допишите пропущенные этапы манипуляции. </w:t>
      </w:r>
    </w:p>
    <w:p w14:paraId="5144B8C4" w14:textId="77777777" w:rsidR="00453BF1" w:rsidRPr="00D94F2E" w:rsidRDefault="00453BF1" w:rsidP="00453BF1">
      <w:pPr>
        <w:spacing w:line="248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94F2E">
        <w:rPr>
          <w:rFonts w:ascii="Times New Roman" w:eastAsia="Times New Roman" w:hAnsi="Times New Roman"/>
          <w:b/>
          <w:i/>
          <w:sz w:val="28"/>
          <w:szCs w:val="28"/>
        </w:rPr>
        <w:t>Обработка гнойной раны</w:t>
      </w:r>
    </w:p>
    <w:p w14:paraId="54711D2E" w14:textId="77777777" w:rsidR="00453BF1" w:rsidRPr="00D94F2E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2794FB8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Показания: </w:t>
      </w:r>
      <w:r w:rsidRPr="00D94F2E">
        <w:rPr>
          <w:rFonts w:ascii="Times New Roman" w:eastAsia="Times New Roman" w:hAnsi="Times New Roman"/>
          <w:sz w:val="28"/>
          <w:szCs w:val="28"/>
        </w:rPr>
        <w:t>ликвидация воспалительного процесса в ране и профилактика</w:t>
      </w: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94F2E">
        <w:rPr>
          <w:rFonts w:ascii="Times New Roman" w:eastAsia="Times New Roman" w:hAnsi="Times New Roman"/>
          <w:sz w:val="28"/>
          <w:szCs w:val="28"/>
        </w:rPr>
        <w:t>развития абсцесса.</w:t>
      </w:r>
    </w:p>
    <w:p w14:paraId="52F40FCC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Противопоказания</w:t>
      </w:r>
      <w:r w:rsidRPr="00D94F2E">
        <w:rPr>
          <w:rFonts w:ascii="Times New Roman" w:eastAsia="Times New Roman" w:hAnsi="Times New Roman"/>
          <w:sz w:val="28"/>
          <w:szCs w:val="28"/>
        </w:rPr>
        <w:t>: Нет.</w:t>
      </w:r>
    </w:p>
    <w:p w14:paraId="780EE9A9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Оснащение:</w:t>
      </w:r>
    </w:p>
    <w:p w14:paraId="6F26EF74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3BD271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3DCC48E" wp14:editId="176D4312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3314700" cy="17907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53"/>
                    <a:stretch/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21B4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22DAF9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B6E9B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D2FBBA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B3E269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A5C636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55E1E6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C0B01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930C41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EE0713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3650FC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71BC86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FE3A8E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BD27F9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5752150" w14:textId="77777777" w:rsidR="00453BF1" w:rsidRPr="00D94F2E" w:rsidRDefault="00453BF1" w:rsidP="00453BF1">
      <w:pPr>
        <w:spacing w:line="29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98BDE05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55B2C7F4" wp14:editId="46ADC13E">
            <wp:simplePos x="0" y="0"/>
            <wp:positionH relativeFrom="column">
              <wp:posOffset>0</wp:posOffset>
            </wp:positionH>
            <wp:positionV relativeFrom="paragraph">
              <wp:posOffset>633730</wp:posOffset>
            </wp:positionV>
            <wp:extent cx="2800350" cy="1981835"/>
            <wp:effectExtent l="0" t="0" r="0" b="0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99" r="15517"/>
                    <a:stretch/>
                  </pic:blipFill>
                  <pic:spPr bwMode="auto">
                    <a:xfrm>
                      <a:off x="0" y="0"/>
                      <a:ext cx="28003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F2E">
        <w:rPr>
          <w:rFonts w:ascii="Times New Roman" w:eastAsia="Times New Roman" w:hAnsi="Times New Roman"/>
          <w:sz w:val="28"/>
          <w:szCs w:val="28"/>
        </w:rPr>
        <w:t>Шприц с иглой, пинцеты и зажимы, перевязочный материал, перчатки, лоток, ножницы</w:t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</w:p>
    <w:p w14:paraId="75D12547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3900F39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8A4F66A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B8E3252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92D70B2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F492EB5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591D1FC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63190AF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6883EC6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3DD0A6C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1E59892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01AC985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  <w:sectPr w:rsidR="00453BF1" w:rsidRPr="00D94F2E" w:rsidSect="0098413A">
          <w:pgSz w:w="11900" w:h="16840"/>
          <w:pgMar w:top="1134" w:right="701" w:bottom="1134" w:left="1701" w:header="0" w:footer="397" w:gutter="0"/>
          <w:cols w:space="0" w:equalWidth="0">
            <w:col w:w="9498"/>
          </w:cols>
          <w:docGrid w:linePitch="360"/>
        </w:sect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Антисептические растворы, 10 % раствор </w:t>
      </w:r>
      <w:r>
        <w:rPr>
          <w:rFonts w:ascii="Times New Roman" w:eastAsia="Times New Roman" w:hAnsi="Times New Roman"/>
          <w:sz w:val="28"/>
          <w:szCs w:val="28"/>
          <w:lang w:val="en-US"/>
        </w:rPr>
        <w:t>Na</w:t>
      </w:r>
      <w:r w:rsidRPr="00DA355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>Cl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EB1BACD" w14:textId="77777777" w:rsidR="00453BF1" w:rsidRPr="00D94F2E" w:rsidRDefault="00453BF1" w:rsidP="00453BF1">
      <w:pPr>
        <w:spacing w:line="206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12DB4D0E" wp14:editId="0227CA49">
            <wp:simplePos x="0" y="0"/>
            <wp:positionH relativeFrom="column">
              <wp:posOffset>53975</wp:posOffset>
            </wp:positionH>
            <wp:positionV relativeFrom="paragraph">
              <wp:posOffset>-187325</wp:posOffset>
            </wp:positionV>
            <wp:extent cx="2419350" cy="29527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808E3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359D211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7DCBBB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A19C70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F51AD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13153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212BB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197757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A82D3A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7FDF9E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5688C6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6DF067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507BBC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4BC86A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F85C28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8582E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1FC808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EDCCC3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792FA9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CA3B3D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F37223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1293D8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62B175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E2AA179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Последовательность действий:</w:t>
      </w:r>
    </w:p>
    <w:p w14:paraId="34815C06" w14:textId="77777777" w:rsidR="00453BF1" w:rsidRPr="00D94F2E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B42D71" w14:textId="77777777" w:rsidR="00453BF1" w:rsidRPr="00D94F2E" w:rsidRDefault="00453BF1" w:rsidP="00453BF1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Придать пациенту удобное положение.</w:t>
      </w:r>
    </w:p>
    <w:p w14:paraId="58402B08" w14:textId="77777777" w:rsidR="00453BF1" w:rsidRPr="00D94F2E" w:rsidRDefault="00453BF1" w:rsidP="00453BF1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Надеть резиновые перчатки.</w:t>
      </w:r>
    </w:p>
    <w:p w14:paraId="30BFA9B9" w14:textId="77777777" w:rsidR="00453BF1" w:rsidRPr="00D94F2E" w:rsidRDefault="00453BF1" w:rsidP="00453BF1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Снять загрязненную повязку.</w:t>
      </w:r>
    </w:p>
    <w:p w14:paraId="43DEF38D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B323DC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B880ED6" wp14:editId="3DAE0A0D">
            <wp:simplePos x="0" y="0"/>
            <wp:positionH relativeFrom="page">
              <wp:posOffset>4195445</wp:posOffset>
            </wp:positionH>
            <wp:positionV relativeFrom="page">
              <wp:posOffset>4739640</wp:posOffset>
            </wp:positionV>
            <wp:extent cx="2886710" cy="19812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8C46B30" wp14:editId="025101CF">
            <wp:simplePos x="0" y="0"/>
            <wp:positionH relativeFrom="column">
              <wp:posOffset>4445</wp:posOffset>
            </wp:positionH>
            <wp:positionV relativeFrom="paragraph">
              <wp:posOffset>53975</wp:posOffset>
            </wp:positionV>
            <wp:extent cx="3009900" cy="19812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958D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752A7A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8F72A5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D20B9B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B81F82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419B30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8F5081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44A60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3A18F6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806C20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64F349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7A0F30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497FE2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FEEBC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FA6F1B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2934EC5" w14:textId="77777777" w:rsidR="00453BF1" w:rsidRPr="00D94F2E" w:rsidRDefault="00453BF1" w:rsidP="00453BF1">
      <w:pPr>
        <w:spacing w:line="268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41C764" w14:textId="77777777" w:rsidR="00453BF1" w:rsidRPr="00D94F2E" w:rsidRDefault="00453BF1" w:rsidP="00453BF1">
      <w:pPr>
        <w:numPr>
          <w:ilvl w:val="0"/>
          <w:numId w:val="3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Обработать ___________________________________________________</w:t>
      </w:r>
    </w:p>
    <w:p w14:paraId="2E8B097E" w14:textId="77777777" w:rsidR="00453BF1" w:rsidRPr="00D94F2E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______________________________________________________________.</w:t>
      </w:r>
      <w:bookmarkStart w:id="73" w:name="page71"/>
      <w:bookmarkEnd w:id="73"/>
    </w:p>
    <w:p w14:paraId="26F7E929" w14:textId="77777777" w:rsidR="00453BF1" w:rsidRPr="00D94F2E" w:rsidRDefault="00453BF1" w:rsidP="00453BF1">
      <w:pPr>
        <w:numPr>
          <w:ilvl w:val="0"/>
          <w:numId w:val="39"/>
        </w:numPr>
        <w:tabs>
          <w:tab w:val="left" w:pos="284"/>
        </w:tabs>
        <w:spacing w:line="272" w:lineRule="auto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Промыть рану 3 % раствором перекиси водорода при помощи тампона или шприца, затем осушить рану стерильной салфеткой.</w:t>
      </w:r>
    </w:p>
    <w:p w14:paraId="0FB8A130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90C795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8BF0EDA" wp14:editId="54A9CB4A">
            <wp:simplePos x="0" y="0"/>
            <wp:positionH relativeFrom="column">
              <wp:posOffset>167640</wp:posOffset>
            </wp:positionH>
            <wp:positionV relativeFrom="paragraph">
              <wp:posOffset>69850</wp:posOffset>
            </wp:positionV>
            <wp:extent cx="2019300" cy="2207035"/>
            <wp:effectExtent l="0" t="0" r="0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70" cy="221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8D73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884A761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41604A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BBCB73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1CE405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087A88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F58B868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A7293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CE464F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013C1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76BA77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8041091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EFC551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158C84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07B70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105C86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E62C74" w14:textId="77777777" w:rsidR="00453BF1" w:rsidRPr="00D94F2E" w:rsidRDefault="00453BF1" w:rsidP="00453BF1">
      <w:pPr>
        <w:spacing w:line="23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A441C7B" w14:textId="77777777" w:rsidR="00453BF1" w:rsidRPr="00D94F2E" w:rsidRDefault="00453BF1" w:rsidP="00453BF1">
      <w:pPr>
        <w:numPr>
          <w:ilvl w:val="0"/>
          <w:numId w:val="40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На рану _______________________________________________________</w:t>
      </w:r>
    </w:p>
    <w:p w14:paraId="62057951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_______________________________________________________________.</w:t>
      </w:r>
    </w:p>
    <w:p w14:paraId="070C0214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2B8711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8D73F3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0E8BDA9" wp14:editId="4BC0C5D3">
            <wp:simplePos x="0" y="0"/>
            <wp:positionH relativeFrom="column">
              <wp:posOffset>167640</wp:posOffset>
            </wp:positionH>
            <wp:positionV relativeFrom="paragraph">
              <wp:posOffset>85725</wp:posOffset>
            </wp:positionV>
            <wp:extent cx="2724150" cy="1809912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7" cy="181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031B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09FF71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3D65338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043518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19C6FA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973526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82DD86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D373D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810783F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AE1BAA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0C1F06F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B31977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88D3C9F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5B922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03B03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8B64EC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7. Наложить бинтовую или клеоловую повязку.</w:t>
      </w:r>
    </w:p>
    <w:p w14:paraId="3BABAE1E" w14:textId="77777777" w:rsidR="00453BF1" w:rsidRPr="00D94F2E" w:rsidRDefault="00453BF1" w:rsidP="00453BF1">
      <w:pPr>
        <w:numPr>
          <w:ilvl w:val="0"/>
          <w:numId w:val="4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Поместить использованный инструментарий и ______________________</w:t>
      </w:r>
    </w:p>
    <w:p w14:paraId="44437C74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__________________________________________________________________.</w:t>
      </w:r>
    </w:p>
    <w:p w14:paraId="6C0A59E3" w14:textId="77777777" w:rsidR="00453BF1" w:rsidRPr="00D94F2E" w:rsidRDefault="00453BF1" w:rsidP="00453BF1">
      <w:pPr>
        <w:numPr>
          <w:ilvl w:val="0"/>
          <w:numId w:val="4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Снять перчатки и опустить в емкость с дезинфицирующим раствором.</w:t>
      </w:r>
    </w:p>
    <w:p w14:paraId="64273AF2" w14:textId="77777777" w:rsidR="00453BF1" w:rsidRPr="00D94F2E" w:rsidRDefault="00453BF1" w:rsidP="00453BF1">
      <w:pPr>
        <w:spacing w:line="329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00D3BE4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94F2E">
        <w:rPr>
          <w:rFonts w:ascii="Times New Roman" w:eastAsia="Times New Roman" w:hAnsi="Times New Roman"/>
          <w:b/>
          <w:i/>
          <w:sz w:val="28"/>
          <w:szCs w:val="28"/>
        </w:rPr>
        <w:t>Введение дренажа в рану</w:t>
      </w:r>
    </w:p>
    <w:p w14:paraId="26BF7BD6" w14:textId="77777777" w:rsidR="00453BF1" w:rsidRPr="00D94F2E" w:rsidRDefault="00453BF1" w:rsidP="00453BF1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AFE8AB3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Показания: </w:t>
      </w:r>
      <w:r w:rsidRPr="00D94F2E">
        <w:rPr>
          <w:rFonts w:ascii="Times New Roman" w:eastAsia="Times New Roman" w:hAnsi="Times New Roman"/>
          <w:sz w:val="28"/>
          <w:szCs w:val="28"/>
        </w:rPr>
        <w:t>ликвидация воспалительного процесса в ране и профилактика</w:t>
      </w: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94F2E">
        <w:rPr>
          <w:rFonts w:ascii="Times New Roman" w:eastAsia="Times New Roman" w:hAnsi="Times New Roman"/>
          <w:sz w:val="28"/>
          <w:szCs w:val="28"/>
        </w:rPr>
        <w:t>развития абсцесса, отток экссудата из раны.</w:t>
      </w:r>
    </w:p>
    <w:p w14:paraId="321BB338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Противопоказания</w:t>
      </w:r>
      <w:r w:rsidRPr="00D94F2E">
        <w:rPr>
          <w:rFonts w:ascii="Times New Roman" w:eastAsia="Times New Roman" w:hAnsi="Times New Roman"/>
          <w:sz w:val="28"/>
          <w:szCs w:val="28"/>
        </w:rPr>
        <w:t>: Нет.</w:t>
      </w:r>
    </w:p>
    <w:p w14:paraId="6BB73C0A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Оснащение:</w:t>
      </w:r>
    </w:p>
    <w:p w14:paraId="6F873D85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2501B1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D7209CB" wp14:editId="5AEE77ED">
            <wp:simplePos x="0" y="0"/>
            <wp:positionH relativeFrom="column">
              <wp:posOffset>72390</wp:posOffset>
            </wp:positionH>
            <wp:positionV relativeFrom="paragraph">
              <wp:posOffset>73660</wp:posOffset>
            </wp:positionV>
            <wp:extent cx="2990850" cy="1684502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2993571" cy="16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D14D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A85EFE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F520CD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C2B731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DFACA0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924AE8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F4952C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AF98A4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23B053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44AC2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E8D60D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0C7BCB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99F985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AA31B1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E5410A8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Шприц с иглой, пинцеты и зажимы, зонд пуговчатый и желобоватый, ножницы, перевязочный материал, плоский резиновый дренаж, лоток, перчатки.</w:t>
      </w:r>
    </w:p>
    <w:p w14:paraId="5A0FF73D" w14:textId="77777777" w:rsidR="00453BF1" w:rsidRPr="00D94F2E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97BAE5F" wp14:editId="68DD1BDF">
            <wp:simplePos x="0" y="0"/>
            <wp:positionH relativeFrom="column">
              <wp:posOffset>72390</wp:posOffset>
            </wp:positionH>
            <wp:positionV relativeFrom="paragraph">
              <wp:posOffset>37466</wp:posOffset>
            </wp:positionV>
            <wp:extent cx="2162175" cy="1524172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13" cy="152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CC2D1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01A95B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16EEFD8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6981E32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36F49B6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60FAA5F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0ABDF5F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349284B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73F919F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36671F1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Антисептические растворы, 10 % раствор </w:t>
      </w:r>
      <w:r>
        <w:rPr>
          <w:rFonts w:ascii="Times New Roman" w:eastAsia="Times New Roman" w:hAnsi="Times New Roman"/>
          <w:sz w:val="28"/>
          <w:szCs w:val="28"/>
          <w:lang w:val="en-US"/>
        </w:rPr>
        <w:t>NaC</w:t>
      </w:r>
      <w:bookmarkStart w:id="74" w:name="page73"/>
      <w:bookmarkEnd w:id="74"/>
      <w:r>
        <w:rPr>
          <w:rFonts w:ascii="Times New Roman" w:eastAsia="Times New Roman" w:hAnsi="Times New Roman"/>
          <w:sz w:val="28"/>
          <w:szCs w:val="28"/>
          <w:lang w:val="en-US"/>
        </w:rPr>
        <w:t>l</w:t>
      </w:r>
    </w:p>
    <w:p w14:paraId="2D213623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lastRenderedPageBreak/>
        <w:t>Последовательность действий:</w:t>
      </w:r>
    </w:p>
    <w:p w14:paraId="6E26A2B2" w14:textId="77777777" w:rsidR="00453BF1" w:rsidRPr="00D94F2E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B3C7987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D94F2E">
        <w:rPr>
          <w:rFonts w:ascii="Times New Roman" w:eastAsia="Times New Roman" w:hAnsi="Times New Roman"/>
          <w:sz w:val="28"/>
          <w:szCs w:val="28"/>
        </w:rPr>
        <w:t>Придать пациенту _________________________________________-.</w:t>
      </w:r>
    </w:p>
    <w:p w14:paraId="3A0F1B6A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D94F2E">
        <w:rPr>
          <w:rFonts w:ascii="Times New Roman" w:eastAsia="Times New Roman" w:hAnsi="Times New Roman"/>
          <w:sz w:val="28"/>
          <w:szCs w:val="28"/>
        </w:rPr>
        <w:t>Надеть резиновые перчатки.</w:t>
      </w:r>
    </w:p>
    <w:p w14:paraId="709B9682" w14:textId="77777777" w:rsidR="00453BF1" w:rsidRPr="00D94F2E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D94F2E">
        <w:rPr>
          <w:rFonts w:ascii="Times New Roman" w:eastAsia="Times New Roman" w:hAnsi="Times New Roman"/>
          <w:sz w:val="28"/>
          <w:szCs w:val="28"/>
        </w:rPr>
        <w:t>Обработать края раны салфеткой на пинцете раствором антисептика (0,5 % спиртовым раствором хлоргексидина, 70 % раствором спирта, йодонатом) 2 раза.</w:t>
      </w:r>
    </w:p>
    <w:p w14:paraId="1BE9F3BD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9384C8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FDD0A6B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DE5A561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5831E0B" wp14:editId="12245248">
            <wp:simplePos x="0" y="0"/>
            <wp:positionH relativeFrom="column">
              <wp:posOffset>118745</wp:posOffset>
            </wp:positionH>
            <wp:positionV relativeFrom="paragraph">
              <wp:posOffset>83185</wp:posOffset>
            </wp:positionV>
            <wp:extent cx="2886710" cy="198120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6537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3BD55F8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198057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015FE5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CC441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55C6458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4825CD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830418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E4FA6D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0BFB60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5B63DE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B716BD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9439F7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248F863" w14:textId="77777777"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46DC03C" w14:textId="77777777"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74A891" w14:textId="77777777"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373BCA8" w14:textId="77777777"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A196E26" w14:textId="77777777" w:rsidR="00453BF1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CA3579C" w14:textId="77777777" w:rsidR="00453BF1" w:rsidRPr="00D94F2E" w:rsidRDefault="00453BF1" w:rsidP="00453BF1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164D12B" w14:textId="77777777" w:rsidR="00453BF1" w:rsidRPr="00D94F2E" w:rsidRDefault="00453BF1" w:rsidP="00453BF1">
      <w:pPr>
        <w:numPr>
          <w:ilvl w:val="0"/>
          <w:numId w:val="4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Промыть рану __________________________________________________</w:t>
      </w:r>
    </w:p>
    <w:p w14:paraId="13B91BC4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_______________________________________________________________.</w:t>
      </w:r>
    </w:p>
    <w:p w14:paraId="3F6AEA13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  <w:sectPr w:rsidR="00453BF1" w:rsidRPr="00D94F2E" w:rsidSect="0098413A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675562C" wp14:editId="2E778A70">
            <wp:simplePos x="0" y="0"/>
            <wp:positionH relativeFrom="column">
              <wp:posOffset>123825</wp:posOffset>
            </wp:positionH>
            <wp:positionV relativeFrom="paragraph">
              <wp:posOffset>991870</wp:posOffset>
            </wp:positionV>
            <wp:extent cx="2676525" cy="2647950"/>
            <wp:effectExtent l="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29EE7" w14:textId="77777777" w:rsidR="00453BF1" w:rsidRPr="00D94F2E" w:rsidRDefault="00453BF1" w:rsidP="00453BF1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Взять пинцетом плоский резиновый дренаж.</w:t>
      </w:r>
    </w:p>
    <w:p w14:paraId="10B6C45C" w14:textId="77777777" w:rsidR="00453BF1" w:rsidRPr="00D94F2E" w:rsidRDefault="00453BF1" w:rsidP="00453BF1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Смочить с помощью пинцета в 10% растворе натрия хлорида.</w:t>
      </w:r>
    </w:p>
    <w:p w14:paraId="4E97B8FD" w14:textId="77777777" w:rsidR="00453BF1" w:rsidRPr="00D94F2E" w:rsidRDefault="00453BF1" w:rsidP="00453BF1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Взять в другую руку зонд.</w:t>
      </w:r>
    </w:p>
    <w:p w14:paraId="2DA0AB43" w14:textId="77777777" w:rsidR="00453BF1" w:rsidRPr="00D94F2E" w:rsidRDefault="00453BF1" w:rsidP="00453BF1">
      <w:pPr>
        <w:numPr>
          <w:ilvl w:val="0"/>
          <w:numId w:val="43"/>
        </w:num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_____________________________________________________________.</w:t>
      </w:r>
    </w:p>
    <w:p w14:paraId="07D6EBA8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B1B35F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3B06A3DC" wp14:editId="08C8F91B">
            <wp:simplePos x="0" y="0"/>
            <wp:positionH relativeFrom="column">
              <wp:posOffset>166370</wp:posOffset>
            </wp:positionH>
            <wp:positionV relativeFrom="paragraph">
              <wp:posOffset>131445</wp:posOffset>
            </wp:positionV>
            <wp:extent cx="2800350" cy="196215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3205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32BDBD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49D3F6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F959DF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9DA073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C54885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1FEB7F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3E5249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8B9EA8F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F6835D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BE6FE7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7BC9790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90F26AF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4BEA5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C6981C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A50418" w14:textId="77777777" w:rsidR="00453BF1" w:rsidRPr="00D94F2E" w:rsidRDefault="00453BF1" w:rsidP="00453BF1">
      <w:pPr>
        <w:spacing w:line="27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39ABACC" w14:textId="77777777" w:rsidR="00453BF1" w:rsidRPr="00D94F2E" w:rsidRDefault="00453BF1" w:rsidP="00453BF1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26C3">
        <w:rPr>
          <w:rFonts w:ascii="Times New Roman" w:eastAsia="Times New Roman" w:hAnsi="Times New Roman"/>
          <w:sz w:val="28"/>
          <w:szCs w:val="28"/>
        </w:rPr>
        <w:t xml:space="preserve">9. </w:t>
      </w:r>
      <w:r w:rsidRPr="00D94F2E">
        <w:rPr>
          <w:rFonts w:ascii="Times New Roman" w:eastAsia="Times New Roman" w:hAnsi="Times New Roman"/>
          <w:sz w:val="28"/>
          <w:szCs w:val="28"/>
        </w:rPr>
        <w:t>Оставить 1 см дренажа на поверхности раны.</w:t>
      </w:r>
    </w:p>
    <w:p w14:paraId="71FD1925" w14:textId="77777777" w:rsidR="00453BF1" w:rsidRPr="00D94F2E" w:rsidRDefault="00453BF1" w:rsidP="00453BF1">
      <w:pPr>
        <w:tabs>
          <w:tab w:val="left" w:pos="680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D94F2E">
        <w:rPr>
          <w:rFonts w:ascii="Times New Roman" w:eastAsia="Times New Roman" w:hAnsi="Times New Roman"/>
          <w:sz w:val="28"/>
          <w:szCs w:val="28"/>
        </w:rPr>
        <w:t>Наложить на рану стерильную салфетку, смоченную в растворе антисептика или 10% раствором натрия хлорида.</w:t>
      </w:r>
    </w:p>
    <w:p w14:paraId="15BA9602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1092D8B" wp14:editId="7824F1D4">
            <wp:simplePos x="0" y="0"/>
            <wp:positionH relativeFrom="column">
              <wp:posOffset>166370</wp:posOffset>
            </wp:positionH>
            <wp:positionV relativeFrom="paragraph">
              <wp:posOffset>168910</wp:posOffset>
            </wp:positionV>
            <wp:extent cx="2724150" cy="24955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97E0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705A2D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E4433E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988B23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C29946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22F755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1B51B0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DA39D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DE9378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7043B1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85CB82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8118A3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3F0E00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ACEA01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3E16E3F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A4F4E71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F80F99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1F362E8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26245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F4CF114" w14:textId="77777777" w:rsidR="00453BF1" w:rsidRDefault="00453BF1" w:rsidP="00453BF1">
      <w:pPr>
        <w:spacing w:line="34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C94D15" w14:textId="77777777" w:rsidR="00453BF1" w:rsidRPr="00D94F2E" w:rsidRDefault="00453BF1" w:rsidP="00453BF1">
      <w:pPr>
        <w:spacing w:line="34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69ED6AC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а) стерильными ножницами разрезать салфетку до середины</w:t>
      </w:r>
    </w:p>
    <w:p w14:paraId="769E7F97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б) обернуть салфетку вокруг дренажа</w:t>
      </w:r>
    </w:p>
    <w:p w14:paraId="3991AE67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4DC8AA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BBFC4F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C5E4508" wp14:editId="078B16DB">
            <wp:simplePos x="0" y="0"/>
            <wp:positionH relativeFrom="column">
              <wp:posOffset>114300</wp:posOffset>
            </wp:positionH>
            <wp:positionV relativeFrom="paragraph">
              <wp:posOffset>36195</wp:posOffset>
            </wp:positionV>
            <wp:extent cx="3095625" cy="1871345"/>
            <wp:effectExtent l="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111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29CE6B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4BA1AC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885F6E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65D2D2B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F9AA82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B30EE33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F2F102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B8BFBD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449463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A168C8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E1A293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CAC7E8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07E964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356D85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5B53E59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в) сверху положить стерильную салфетку</w:t>
      </w:r>
    </w:p>
    <w:p w14:paraId="15258DAD" w14:textId="77777777" w:rsidR="00453BF1" w:rsidRPr="00D94F2E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11. ___________________________________________________________.</w:t>
      </w:r>
    </w:p>
    <w:p w14:paraId="5CB8DD8E" w14:textId="77777777" w:rsidR="00453BF1" w:rsidRPr="00D94F2E" w:rsidRDefault="00453BF1" w:rsidP="00453BF1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B187F85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5E0D4E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DF885F4" wp14:editId="4237DCE6">
            <wp:simplePos x="0" y="0"/>
            <wp:positionH relativeFrom="column">
              <wp:posOffset>161925</wp:posOffset>
            </wp:positionH>
            <wp:positionV relativeFrom="paragraph">
              <wp:posOffset>84455</wp:posOffset>
            </wp:positionV>
            <wp:extent cx="3562350" cy="2170430"/>
            <wp:effectExtent l="0" t="0" r="0" b="127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85" cy="217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4759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C30DDC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9B80728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3F785D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9D649C4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CD8DB0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657EB9F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5F6F63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E4FC84A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5C3768D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6A7FDD9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5C26D22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EE1A27F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123A040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EC7A757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C6BAA9E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97D4C7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EB1546" w14:textId="77777777" w:rsidR="00453BF1" w:rsidRPr="00D94F2E" w:rsidRDefault="00453BF1" w:rsidP="00453BF1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39BE011" w14:textId="77777777" w:rsidR="00453BF1" w:rsidRPr="00D94F2E" w:rsidRDefault="00453BF1" w:rsidP="00453BF1">
      <w:pPr>
        <w:spacing w:line="21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DEFCA83" w14:textId="77777777" w:rsidR="00453BF1" w:rsidRPr="00D94F2E" w:rsidRDefault="00453BF1" w:rsidP="00453BF1">
      <w:pPr>
        <w:numPr>
          <w:ilvl w:val="0"/>
          <w:numId w:val="44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Поместить отработанный инструментарий и перевязочный материал в разные емкости с дезинфицирующим раствором.</w:t>
      </w:r>
    </w:p>
    <w:p w14:paraId="1338D15E" w14:textId="77777777" w:rsidR="00453BF1" w:rsidRDefault="00453BF1" w:rsidP="00453BF1">
      <w:pPr>
        <w:numPr>
          <w:ilvl w:val="0"/>
          <w:numId w:val="44"/>
        </w:numPr>
        <w:tabs>
          <w:tab w:val="left" w:pos="426"/>
          <w:tab w:val="left" w:pos="680"/>
        </w:tabs>
        <w:spacing w:line="291" w:lineRule="auto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Снять перчатки ______________________________________________. </w:t>
      </w:r>
      <w:r w:rsidRPr="00D94F2E">
        <w:rPr>
          <w:rFonts w:ascii="Times New Roman" w:eastAsia="Times New Roman" w:hAnsi="Times New Roman"/>
          <w:i/>
          <w:sz w:val="28"/>
          <w:szCs w:val="28"/>
        </w:rPr>
        <w:t xml:space="preserve">Примечание: </w:t>
      </w:r>
      <w:r w:rsidRPr="00D94F2E">
        <w:rPr>
          <w:rFonts w:ascii="Times New Roman" w:eastAsia="Times New Roman" w:hAnsi="Times New Roman"/>
          <w:sz w:val="28"/>
          <w:szCs w:val="28"/>
        </w:rPr>
        <w:t>плоский резиновый дренаж менять ежедневно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05C4CB7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69BE05D8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39F30E1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3C70E518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5211A7E7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0A632F20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1A1388D0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7A74512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5B5A2AD8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2D2A8D0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54719A0A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252F5092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2332A9D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9AA4471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44108AC0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49A7D093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45F975A9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0E23C192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0CC5A41B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15355DC7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3B5B571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3A28BEE2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482FC06A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AF573F4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56E427D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51F99026" w14:textId="77777777" w:rsidR="00453BF1" w:rsidRPr="00DE3115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</w:rPr>
        <w:sectPr w:rsidR="00453BF1" w:rsidRPr="00DE3115" w:rsidSect="0098413A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DE3115">
        <w:rPr>
          <w:rFonts w:ascii="Times New Roman" w:eastAsia="Times New Roman" w:hAnsi="Times New Roman"/>
          <w:b/>
          <w:bCs/>
          <w:sz w:val="28"/>
        </w:rPr>
        <w:lastRenderedPageBreak/>
        <w:t>Заполнить графологическ</w:t>
      </w:r>
      <w:r>
        <w:rPr>
          <w:rFonts w:ascii="Times New Roman" w:eastAsia="Times New Roman" w:hAnsi="Times New Roman"/>
          <w:b/>
          <w:bCs/>
          <w:sz w:val="28"/>
        </w:rPr>
        <w:t>ие</w:t>
      </w:r>
      <w:r w:rsidRPr="00DE3115">
        <w:rPr>
          <w:rFonts w:ascii="Times New Roman" w:eastAsia="Times New Roman" w:hAnsi="Times New Roman"/>
          <w:b/>
          <w:bCs/>
          <w:sz w:val="28"/>
        </w:rPr>
        <w:t xml:space="preserve"> структур</w:t>
      </w:r>
      <w:r>
        <w:rPr>
          <w:rFonts w:ascii="Times New Roman" w:eastAsia="Times New Roman" w:hAnsi="Times New Roman"/>
          <w:b/>
          <w:bCs/>
          <w:sz w:val="28"/>
        </w:rPr>
        <w:t>ы</w:t>
      </w:r>
    </w:p>
    <w:p w14:paraId="6E1BDA5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D953CD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42235C0" wp14:editId="5F74EA8E">
                <wp:simplePos x="0" y="0"/>
                <wp:positionH relativeFrom="column">
                  <wp:posOffset>1812925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13970" b="13335"/>
                <wp:wrapSquare wrapText="bothSides"/>
                <wp:docPr id="10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4608D" w14:textId="77777777" w:rsidR="00453BF1" w:rsidRPr="00876578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5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Клинические стадии фурункула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2235C0" id="_x0000_s1101" type="#_x0000_t202" style="position:absolute;margin-left:142.75pt;margin-top:5.65pt;width:185.9pt;height:110.6pt;z-index:251784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" strokecolor="black [3213]" strokeweight="1pt">
                <v:textbox style="mso-fit-shape-to-text:t">
                  <w:txbxContent>
                    <w:p w14:paraId="7A84608D" w14:textId="77777777" w:rsidR="00453BF1" w:rsidRPr="00876578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7657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Клинические стадии фурункула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4ACA5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D41FA3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72A200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61B578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572154" wp14:editId="60A661E4">
                <wp:simplePos x="0" y="0"/>
                <wp:positionH relativeFrom="column">
                  <wp:posOffset>2886075</wp:posOffset>
                </wp:positionH>
                <wp:positionV relativeFrom="paragraph">
                  <wp:posOffset>88900</wp:posOffset>
                </wp:positionV>
                <wp:extent cx="123825" cy="447675"/>
                <wp:effectExtent l="0" t="0" r="66675" b="47625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CEB3" id="Прямая со стрелкой 200" o:spid="_x0000_s1026" type="#_x0000_t32" style="position:absolute;margin-left:227.25pt;margin-top:7pt;width:9.75pt;height:3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064184" wp14:editId="0D0C4F0E">
                <wp:simplePos x="0" y="0"/>
                <wp:positionH relativeFrom="column">
                  <wp:posOffset>1104901</wp:posOffset>
                </wp:positionH>
                <wp:positionV relativeFrom="paragraph">
                  <wp:posOffset>79375</wp:posOffset>
                </wp:positionV>
                <wp:extent cx="819150" cy="409575"/>
                <wp:effectExtent l="38100" t="0" r="19050" b="4762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095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2AB8" id="Прямая со стрелкой 199" o:spid="_x0000_s1026" type="#_x0000_t32" style="position:absolute;margin-left:87pt;margin-top:6.25pt;width:64.5pt;height:32.2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41875B" wp14:editId="68F27B88">
                <wp:simplePos x="0" y="0"/>
                <wp:positionH relativeFrom="column">
                  <wp:posOffset>4038600</wp:posOffset>
                </wp:positionH>
                <wp:positionV relativeFrom="paragraph">
                  <wp:posOffset>78105</wp:posOffset>
                </wp:positionV>
                <wp:extent cx="523875" cy="457200"/>
                <wp:effectExtent l="0" t="0" r="66675" b="5715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DC38D" id="Прямая со стрелкой 197" o:spid="_x0000_s1026" type="#_x0000_t32" style="position:absolute;margin-left:318pt;margin-top:6.15pt;width:41.25pt;height:3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</w:p>
    <w:p w14:paraId="01FAA04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6E2A3E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7A0991" wp14:editId="19CDCE81">
                <wp:simplePos x="0" y="0"/>
                <wp:positionH relativeFrom="column">
                  <wp:posOffset>5238750</wp:posOffset>
                </wp:positionH>
                <wp:positionV relativeFrom="paragraph">
                  <wp:posOffset>806450</wp:posOffset>
                </wp:positionV>
                <wp:extent cx="133350" cy="438150"/>
                <wp:effectExtent l="0" t="0" r="76200" b="5715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2FAE" id="Прямая со стрелкой 215" o:spid="_x0000_s1026" type="#_x0000_t32" style="position:absolute;margin-left:412.5pt;margin-top:63.5pt;width:10.5pt;height:3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77E1A4" wp14:editId="1D17FB97">
                <wp:simplePos x="0" y="0"/>
                <wp:positionH relativeFrom="column">
                  <wp:posOffset>3057525</wp:posOffset>
                </wp:positionH>
                <wp:positionV relativeFrom="paragraph">
                  <wp:posOffset>806450</wp:posOffset>
                </wp:positionV>
                <wp:extent cx="85725" cy="438150"/>
                <wp:effectExtent l="0" t="0" r="85725" b="57150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9F23" id="Прямая со стрелкой 214" o:spid="_x0000_s1026" type="#_x0000_t32" style="position:absolute;margin-left:240.75pt;margin-top:63.5pt;width:6.75pt;height:3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1B8D5F" wp14:editId="080B543A">
                <wp:simplePos x="0" y="0"/>
                <wp:positionH relativeFrom="column">
                  <wp:posOffset>685801</wp:posOffset>
                </wp:positionH>
                <wp:positionV relativeFrom="paragraph">
                  <wp:posOffset>806450</wp:posOffset>
                </wp:positionV>
                <wp:extent cx="95250" cy="438150"/>
                <wp:effectExtent l="38100" t="0" r="19050" b="5715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8960" id="Прямая со стрелкой 201" o:spid="_x0000_s1026" type="#_x0000_t32" style="position:absolute;margin-left:54pt;margin-top:63.5pt;width:7.5pt;height:34.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5AAD8F6" wp14:editId="76522F6E">
                <wp:simplePos x="0" y="0"/>
                <wp:positionH relativeFrom="column">
                  <wp:posOffset>4238625</wp:posOffset>
                </wp:positionH>
                <wp:positionV relativeFrom="paragraph">
                  <wp:posOffset>292100</wp:posOffset>
                </wp:positionV>
                <wp:extent cx="2000885" cy="513080"/>
                <wp:effectExtent l="0" t="0" r="18415" b="20320"/>
                <wp:wrapSquare wrapText="bothSides"/>
                <wp:docPr id="10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A8C7E" w14:textId="77777777" w:rsidR="00453BF1" w:rsidRPr="00876578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D8F6" id="_x0000_s1102" type="#_x0000_t202" style="position:absolute;margin-left:333.75pt;margin-top:23pt;width:157.55pt;height:40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" strokecolor="windowText" strokeweight="1pt">
                <v:textbox>
                  <w:txbxContent>
                    <w:p w14:paraId="10BA8C7E" w14:textId="77777777" w:rsidR="00453BF1" w:rsidRPr="00876578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9F2758A" wp14:editId="7593FC3B">
                <wp:simplePos x="0" y="0"/>
                <wp:positionH relativeFrom="column">
                  <wp:posOffset>2114550</wp:posOffset>
                </wp:positionH>
                <wp:positionV relativeFrom="paragraph">
                  <wp:posOffset>292100</wp:posOffset>
                </wp:positionV>
                <wp:extent cx="1924050" cy="513080"/>
                <wp:effectExtent l="0" t="0" r="19050" b="20320"/>
                <wp:wrapSquare wrapText="bothSides"/>
                <wp:docPr id="10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8FBAA" w14:textId="77777777" w:rsidR="00453BF1" w:rsidRPr="00876578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758A" id="_x0000_s1103" type="#_x0000_t202" style="position:absolute;margin-left:166.5pt;margin-top:23pt;width:151.5pt;height:40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" strokecolor="windowText" strokeweight="1pt">
                <v:textbox>
                  <w:txbxContent>
                    <w:p w14:paraId="77C8FBAA" w14:textId="77777777" w:rsidR="00453BF1" w:rsidRPr="00876578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B6709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940601D" wp14:editId="45B41BF7">
                <wp:simplePos x="0" y="0"/>
                <wp:positionH relativeFrom="column">
                  <wp:posOffset>-77470</wp:posOffset>
                </wp:positionH>
                <wp:positionV relativeFrom="paragraph">
                  <wp:posOffset>165100</wp:posOffset>
                </wp:positionV>
                <wp:extent cx="2000885" cy="1404620"/>
                <wp:effectExtent l="0" t="0" r="18415" b="20320"/>
                <wp:wrapSquare wrapText="bothSides"/>
                <wp:docPr id="10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90B03" w14:textId="77777777" w:rsidR="00453BF1" w:rsidRPr="00876578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Стадия инфильтрации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0601D" id="_x0000_s1104" type="#_x0000_t202" style="position:absolute;margin-left:-6.1pt;margin-top:13pt;width:157.5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" strokecolor="windowText" strokeweight="1pt">
                <v:textbox style="mso-fit-shape-to-text:t">
                  <w:txbxContent>
                    <w:p w14:paraId="62490B03" w14:textId="77777777" w:rsidR="00453BF1" w:rsidRPr="00876578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Стадия инфильтрации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95C7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9A1ADFF" wp14:editId="3A9CCC41">
                <wp:simplePos x="0" y="0"/>
                <wp:positionH relativeFrom="column">
                  <wp:posOffset>4238625</wp:posOffset>
                </wp:positionH>
                <wp:positionV relativeFrom="paragraph">
                  <wp:posOffset>245745</wp:posOffset>
                </wp:positionV>
                <wp:extent cx="2000885" cy="2714625"/>
                <wp:effectExtent l="0" t="0" r="18415" b="28575"/>
                <wp:wrapSquare wrapText="bothSides"/>
                <wp:docPr id="10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BB22" w14:textId="77777777" w:rsidR="00453BF1" w:rsidRPr="009A552A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55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Дефект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кожи заполняется соединительной тканью. Образуется рубец.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ADFF" id="_x0000_s1105" type="#_x0000_t202" style="position:absolute;margin-left:333.75pt;margin-top:19.35pt;width:157.55pt;height:213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" strokecolor="windowText" strokeweight="1pt">
                <v:textbox>
                  <w:txbxContent>
                    <w:p w14:paraId="35C5BB22" w14:textId="77777777" w:rsidR="00453BF1" w:rsidRPr="009A552A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55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Дефект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кожи заполняется соединительной тканью. Образуется рубец.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C54B16E" wp14:editId="48279E4E">
                <wp:simplePos x="0" y="0"/>
                <wp:positionH relativeFrom="column">
                  <wp:posOffset>2105025</wp:posOffset>
                </wp:positionH>
                <wp:positionV relativeFrom="paragraph">
                  <wp:posOffset>245745</wp:posOffset>
                </wp:positionV>
                <wp:extent cx="1933575" cy="2714625"/>
                <wp:effectExtent l="0" t="0" r="28575" b="28575"/>
                <wp:wrapSquare wrapText="bothSides"/>
                <wp:docPr id="10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2A73F" w14:textId="77777777" w:rsidR="00453BF1" w:rsidRPr="00593575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B16E" id="_x0000_s1106" type="#_x0000_t202" style="position:absolute;margin-left:165.75pt;margin-top:19.35pt;width:152.25pt;height:213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" strokecolor="windowText" strokeweight="1pt">
                <v:textbox>
                  <w:txbxContent>
                    <w:p w14:paraId="52C2A73F" w14:textId="77777777" w:rsidR="00453BF1" w:rsidRPr="00593575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2F0EBE8" wp14:editId="5F96E764">
                <wp:simplePos x="0" y="0"/>
                <wp:positionH relativeFrom="column">
                  <wp:posOffset>-76200</wp:posOffset>
                </wp:positionH>
                <wp:positionV relativeFrom="paragraph">
                  <wp:posOffset>245745</wp:posOffset>
                </wp:positionV>
                <wp:extent cx="2000250" cy="2714625"/>
                <wp:effectExtent l="0" t="0" r="19050" b="28575"/>
                <wp:wrapSquare wrapText="bothSides"/>
                <wp:docPr id="10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10858" w14:textId="77777777" w:rsidR="00453BF1" w:rsidRPr="00593575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EBE8" id="_x0000_s1107" type="#_x0000_t202" style="position:absolute;margin-left:-6pt;margin-top:19.35pt;width:157.5pt;height:213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" strokecolor="windowText" strokeweight="1pt">
                <v:textbox>
                  <w:txbxContent>
                    <w:p w14:paraId="0E010858" w14:textId="77777777" w:rsidR="00453BF1" w:rsidRPr="00593575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2DC83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E67485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B4F015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0F2D78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F43DC2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961399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1EBB1B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A0CD0F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8B911E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EF1E0E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04CF68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39A43E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02BCAD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B1240E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64F9AE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6F58AD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4DC69E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6D73F7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AAAD12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626E15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C9ECEF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375F0A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E9F2A1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B1E76E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4AC3EE0E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990782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65DA38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156DFC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B37C570" wp14:editId="659E38EB">
                <wp:simplePos x="0" y="0"/>
                <wp:positionH relativeFrom="column">
                  <wp:posOffset>1905000</wp:posOffset>
                </wp:positionH>
                <wp:positionV relativeFrom="paragraph">
                  <wp:posOffset>9525</wp:posOffset>
                </wp:positionV>
                <wp:extent cx="2360930" cy="742950"/>
                <wp:effectExtent l="0" t="0" r="13970" b="19050"/>
                <wp:wrapSquare wrapText="bothSides"/>
                <wp:docPr id="10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D9EF" w14:textId="77777777" w:rsidR="00453BF1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41551A" w14:textId="77777777" w:rsidR="00453BF1" w:rsidRPr="00876578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Признаки воспаления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C570" id="_x0000_s1108" type="#_x0000_t202" style="position:absolute;margin-left:150pt;margin-top:.75pt;width:185.9pt;height:58.5pt;z-index:251789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" strokecolor="windowText" strokeweight="1pt">
                <v:textbox>
                  <w:txbxContent>
                    <w:p w14:paraId="05FCD9EF" w14:textId="77777777" w:rsidR="00453BF1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41551A" w14:textId="77777777" w:rsidR="00453BF1" w:rsidRPr="00876578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Признаки воспаления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D3096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71C1B1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C48326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8C336B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4180B3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FA8A68" wp14:editId="039C7500">
                <wp:simplePos x="0" y="0"/>
                <wp:positionH relativeFrom="column">
                  <wp:posOffset>1704974</wp:posOffset>
                </wp:positionH>
                <wp:positionV relativeFrom="paragraph">
                  <wp:posOffset>114300</wp:posOffset>
                </wp:positionV>
                <wp:extent cx="676275" cy="514350"/>
                <wp:effectExtent l="38100" t="0" r="28575" b="57150"/>
                <wp:wrapNone/>
                <wp:docPr id="1058" name="Прямая со стрелкой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514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43A0" id="Прямая со стрелкой 1058" o:spid="_x0000_s1026" type="#_x0000_t32" style="position:absolute;margin-left:134.25pt;margin-top:9pt;width:53.25pt;height:40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4143D7" wp14:editId="76D45A79">
                <wp:simplePos x="0" y="0"/>
                <wp:positionH relativeFrom="column">
                  <wp:posOffset>3839210</wp:posOffset>
                </wp:positionH>
                <wp:positionV relativeFrom="paragraph">
                  <wp:posOffset>114300</wp:posOffset>
                </wp:positionV>
                <wp:extent cx="495300" cy="514350"/>
                <wp:effectExtent l="0" t="0" r="76200" b="57150"/>
                <wp:wrapNone/>
                <wp:docPr id="1057" name="Прямая со стрелкой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14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575A" id="Прямая со стрелкой 1057" o:spid="_x0000_s1026" type="#_x0000_t32" style="position:absolute;margin-left:302.3pt;margin-top:9pt;width:39pt;height:4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" strokecolor="black [3213]" strokeweight="1pt">
                <v:stroke endarrow="block" joinstyle="miter"/>
              </v:shape>
            </w:pict>
          </mc:Fallback>
        </mc:AlternateContent>
      </w:r>
    </w:p>
    <w:p w14:paraId="1973F27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0286CE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9E6DF4A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911000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B9FBA92" wp14:editId="49C556C5">
                <wp:simplePos x="0" y="0"/>
                <wp:positionH relativeFrom="column">
                  <wp:posOffset>3724275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13970" b="13335"/>
                <wp:wrapSquare wrapText="bothSides"/>
                <wp:docPr id="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5975" w14:textId="77777777" w:rsidR="00453BF1" w:rsidRPr="00876578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Местные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FBA92" id="_x0000_s1109" type="#_x0000_t202" style="position:absolute;margin-left:293.25pt;margin-top:9.6pt;width:185.9pt;height:110.6pt;z-index:251799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" strokecolor="windowText" strokeweight="1pt">
                <v:textbox style="mso-fit-shape-to-text:t">
                  <w:txbxContent>
                    <w:p w14:paraId="1A1D5975" w14:textId="77777777" w:rsidR="00453BF1" w:rsidRPr="00876578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Местные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29E9457" wp14:editId="08ADA01B">
                <wp:simplePos x="0" y="0"/>
                <wp:positionH relativeFrom="column">
                  <wp:posOffset>57150</wp:posOffset>
                </wp:positionH>
                <wp:positionV relativeFrom="paragraph">
                  <wp:posOffset>124460</wp:posOffset>
                </wp:positionV>
                <wp:extent cx="2360930" cy="1404620"/>
                <wp:effectExtent l="0" t="0" r="13970" b="13335"/>
                <wp:wrapSquare wrapText="bothSides"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FF4C6" w14:textId="77777777" w:rsidR="00453BF1" w:rsidRPr="00876578" w:rsidRDefault="00453BF1" w:rsidP="00453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Общие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9E9457" id="_x0000_s1110" type="#_x0000_t202" style="position:absolute;margin-left:4.5pt;margin-top:9.8pt;width:185.9pt;height:110.6pt;z-index:251798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" strokecolor="windowText" strokeweight="1pt">
                <v:textbox style="mso-fit-shape-to-text:t">
                  <w:txbxContent>
                    <w:p w14:paraId="058FF4C6" w14:textId="77777777" w:rsidR="00453BF1" w:rsidRPr="00876578" w:rsidRDefault="00453BF1" w:rsidP="00453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Общие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3A3CB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139341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A8F515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E3DEC3" wp14:editId="4BE5A619">
                <wp:simplePos x="0" y="0"/>
                <wp:positionH relativeFrom="column">
                  <wp:posOffset>876300</wp:posOffset>
                </wp:positionH>
                <wp:positionV relativeFrom="paragraph">
                  <wp:posOffset>44450</wp:posOffset>
                </wp:positionV>
                <wp:extent cx="228600" cy="666750"/>
                <wp:effectExtent l="38100" t="0" r="19050" b="57150"/>
                <wp:wrapNone/>
                <wp:docPr id="1060" name="Прямая со стрелкой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DF48" id="Прямая со стрелкой 1060" o:spid="_x0000_s1026" type="#_x0000_t32" style="position:absolute;margin-left:69pt;margin-top:3.5pt;width:18pt;height:52.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21DCF5" wp14:editId="62266E9B">
                <wp:simplePos x="0" y="0"/>
                <wp:positionH relativeFrom="column">
                  <wp:posOffset>4829175</wp:posOffset>
                </wp:positionH>
                <wp:positionV relativeFrom="paragraph">
                  <wp:posOffset>44450</wp:posOffset>
                </wp:positionV>
                <wp:extent cx="323850" cy="666750"/>
                <wp:effectExtent l="0" t="0" r="57150" b="57150"/>
                <wp:wrapNone/>
                <wp:docPr id="1059" name="Прямая со стрелкой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601B" id="Прямая со стрелкой 1059" o:spid="_x0000_s1026" type="#_x0000_t32" style="position:absolute;margin-left:380.25pt;margin-top:3.5pt;width:25.5pt;height:5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</w:p>
    <w:p w14:paraId="67310073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DEB274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14F818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229CA2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183C078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76E14B6" wp14:editId="551D733E">
                <wp:simplePos x="0" y="0"/>
                <wp:positionH relativeFrom="column">
                  <wp:posOffset>3724275</wp:posOffset>
                </wp:positionH>
                <wp:positionV relativeFrom="paragraph">
                  <wp:posOffset>78740</wp:posOffset>
                </wp:positionV>
                <wp:extent cx="2360930" cy="3209925"/>
                <wp:effectExtent l="0" t="0" r="13970" b="28575"/>
                <wp:wrapSquare wrapText="bothSides"/>
                <wp:docPr id="10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9851" w14:textId="77777777" w:rsidR="00453BF1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Местная гипертермия</w:t>
                            </w:r>
                          </w:p>
                          <w:p w14:paraId="308E478C" w14:textId="77777777" w:rsidR="00453BF1" w:rsidRPr="00EA44F7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14B6" id="_x0000_s1111" type="#_x0000_t202" style="position:absolute;margin-left:293.25pt;margin-top:6.2pt;width:185.9pt;height:252.75pt;z-index:251801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" strokecolor="windowText" strokeweight="1pt">
                <v:textbox>
                  <w:txbxContent>
                    <w:p w14:paraId="72869851" w14:textId="77777777" w:rsidR="00453BF1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Местная гипертермия</w:t>
                      </w:r>
                    </w:p>
                    <w:p w14:paraId="308E478C" w14:textId="77777777" w:rsidR="00453BF1" w:rsidRPr="00EA44F7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5DAE55E" wp14:editId="199E2ACE">
                <wp:simplePos x="0" y="0"/>
                <wp:positionH relativeFrom="column">
                  <wp:posOffset>57150</wp:posOffset>
                </wp:positionH>
                <wp:positionV relativeFrom="paragraph">
                  <wp:posOffset>78740</wp:posOffset>
                </wp:positionV>
                <wp:extent cx="2360930" cy="3209925"/>
                <wp:effectExtent l="0" t="0" r="13970" b="28575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B6076" w14:textId="77777777" w:rsidR="00453BF1" w:rsidRPr="00EA44F7" w:rsidRDefault="00453BF1" w:rsidP="00453B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E55E" id="_x0000_s1112" type="#_x0000_t202" style="position:absolute;margin-left:4.5pt;margin-top:6.2pt;width:185.9pt;height:252.75pt;z-index:251800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" strokecolor="windowText" strokeweight="1pt">
                <v:textbox>
                  <w:txbxContent>
                    <w:p w14:paraId="1FAB6076" w14:textId="77777777" w:rsidR="00453BF1" w:rsidRPr="00EA44F7" w:rsidRDefault="00453BF1" w:rsidP="00453B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FA11C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188C535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702216C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7C91BA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936BEF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4480541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9FE896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4EAC2F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D4713B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ACC28F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54CBBF6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5BD3AE99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2DE027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A10813D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63AF958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F7C8C4B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81F0597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092664E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0F891E2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B0160E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7EEF0A34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33676500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209A916F" w14:textId="77777777" w:rsidR="00453BF1" w:rsidRDefault="00453BF1" w:rsidP="00453BF1">
      <w:pPr>
        <w:spacing w:line="200" w:lineRule="exact"/>
        <w:rPr>
          <w:rFonts w:ascii="Times New Roman" w:eastAsia="Times New Roman" w:hAnsi="Times New Roman"/>
        </w:rPr>
      </w:pPr>
    </w:p>
    <w:p w14:paraId="64CA206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3949B110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5B1A7BA4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20631B3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62AD61D0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308E54D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F595B4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020F7BDA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70F117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081EEA91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5197459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C915299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4E1A905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6C216FB7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9C7AC33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C260FF2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3B3E9493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6AD6A730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47D8C9D5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62C3D1B5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0D510B16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792307E8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4FF342F8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425D0F51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07216D7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8725729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4586984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78DF56D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7C0D318F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E27AB">
        <w:rPr>
          <w:rFonts w:ascii="Times New Roman" w:eastAsia="Times New Roman" w:hAnsi="Times New Roman"/>
          <w:b/>
          <w:bCs/>
          <w:sz w:val="28"/>
          <w:szCs w:val="28"/>
        </w:rPr>
        <w:t>Заполните таблицу</w:t>
      </w:r>
    </w:p>
    <w:p w14:paraId="2133286C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02"/>
        <w:gridCol w:w="4736"/>
      </w:tblGrid>
      <w:tr w:rsidR="00453BF1" w14:paraId="5D8F853D" w14:textId="77777777" w:rsidTr="006637B9">
        <w:trPr>
          <w:trHeight w:val="2211"/>
        </w:trPr>
        <w:tc>
          <w:tcPr>
            <w:tcW w:w="4805" w:type="dxa"/>
          </w:tcPr>
          <w:p w14:paraId="42A2793F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6E1240B3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А) </w:t>
            </w:r>
            <w:r w:rsidRPr="004C567D">
              <w:rPr>
                <w:rFonts w:ascii="Times New Roman" w:eastAsia="Times New Roman" w:hAnsi="Times New Roman"/>
                <w:sz w:val="28"/>
                <w:szCs w:val="28"/>
              </w:rPr>
              <w:t>Фурункул</w:t>
            </w:r>
          </w:p>
        </w:tc>
        <w:tc>
          <w:tcPr>
            <w:tcW w:w="4805" w:type="dxa"/>
          </w:tcPr>
          <w:p w14:paraId="4D48F28F" w14:textId="77777777" w:rsidR="00453BF1" w:rsidRDefault="00453BF1" w:rsidP="006637B9">
            <w:pPr>
              <w:spacing w:line="0" w:lineRule="atLeast"/>
              <w:rPr>
                <w:rFonts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028E4892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noProof/>
                <w:color w:val="000000"/>
                <w:sz w:val="22"/>
              </w:rPr>
              <w:t xml:space="preserve">           </w:t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63DCEAA3" wp14:editId="2D226C32">
                  <wp:extent cx="1993265" cy="1190625"/>
                  <wp:effectExtent l="0" t="0" r="6985" b="9525"/>
                  <wp:docPr id="3" name="Рисунок 3" descr="&amp;Fcy;&amp;ucy;&amp;rcy;&amp;ucy;&amp;ncy;&amp;kcy;&amp;u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&amp;Fcy;&amp;ucy;&amp;rcy;&amp;ucy;&amp;ncy;&amp;kcy;&amp;u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2BCBE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53BF1" w14:paraId="457737E2" w14:textId="77777777" w:rsidTr="006637B9">
        <w:trPr>
          <w:trHeight w:val="2211"/>
        </w:trPr>
        <w:tc>
          <w:tcPr>
            <w:tcW w:w="4805" w:type="dxa"/>
          </w:tcPr>
          <w:p w14:paraId="65F75930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D257315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Б)</w:t>
            </w:r>
          </w:p>
        </w:tc>
        <w:tc>
          <w:tcPr>
            <w:tcW w:w="4805" w:type="dxa"/>
          </w:tcPr>
          <w:p w14:paraId="00BCD502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</w:t>
            </w:r>
          </w:p>
          <w:p w14:paraId="6744622D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1C9D931B" wp14:editId="64213D96">
                  <wp:extent cx="1313180" cy="1205653"/>
                  <wp:effectExtent l="0" t="0" r="1270" b="0"/>
                  <wp:docPr id="8" name="Рисунок 8" descr="https://encrypted-tbn2.gstatic.com/images?q=tbn:ANd9GcS3OwUHp47F9X8RJCqTF6I9GdlP4m4ZJAsGkqPCtCYU0BjIAsQ9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ncrypted-tbn2.gstatic.com/images?q=tbn:ANd9GcS3OwUHp47F9X8RJCqTF6I9GdlP4m4ZJAsGkqPCtCYU0BjIAsQ9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54" cy="12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6A4487F8" wp14:editId="6221252F">
                  <wp:extent cx="1323975" cy="1205865"/>
                  <wp:effectExtent l="0" t="0" r="9525" b="0"/>
                  <wp:docPr id="4" name="Рисунок 4" descr="https://encrypted-tbn2.gstatic.com/images?q=tbn:ANd9GcR5h5cebX-Jwv267jTKQr2svIXo2nMDDQNdGSPOQfRi-bJ4zMPl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ncrypted-tbn2.gstatic.com/images?q=tbn:ANd9GcR5h5cebX-Jwv267jTKQr2svIXo2nMDDQNdGSPOQfRi-bJ4zMPl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73" cy="1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14:paraId="76AD4B40" w14:textId="77777777" w:rsidTr="006637B9">
        <w:trPr>
          <w:trHeight w:val="2211"/>
        </w:trPr>
        <w:tc>
          <w:tcPr>
            <w:tcW w:w="4805" w:type="dxa"/>
          </w:tcPr>
          <w:p w14:paraId="09A7AEC0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00E7A078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В)</w:t>
            </w:r>
          </w:p>
        </w:tc>
        <w:tc>
          <w:tcPr>
            <w:tcW w:w="4805" w:type="dxa"/>
          </w:tcPr>
          <w:p w14:paraId="5103CF38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  <w:p w14:paraId="1A3176F5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2C9C7216" wp14:editId="08D1930F">
                  <wp:extent cx="1390650" cy="1048750"/>
                  <wp:effectExtent l="0" t="0" r="0" b="0"/>
                  <wp:docPr id="16" name="Рисунок 16" descr="https://encrypted-tbn0.gstatic.com/images?q=tbn:ANd9GcTHgbrQzO3GB07RNktjaQf0VECFEIaadrjwR1kAETcqxiluZLbW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encrypted-tbn0.gstatic.com/images?q=tbn:ANd9GcTHgbrQzO3GB07RNktjaQf0VECFEIaadrjwR1kAETcqxiluZLbW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84" cy="105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6B034A7D" wp14:editId="784D8568">
                  <wp:extent cx="1428183" cy="1047750"/>
                  <wp:effectExtent l="0" t="0" r="635" b="0"/>
                  <wp:docPr id="20" name="Рисунок 20" descr="https://encrypted-tbn2.gstatic.com/images?q=tbn:ANd9GcRrZttoQwGhpgLxWcYlw9LskQfloLYIB5v7Drp2Yb1AJPmFC81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encrypted-tbn2.gstatic.com/images?q=tbn:ANd9GcRrZttoQwGhpgLxWcYlw9LskQfloLYIB5v7Drp2Yb1AJPmFC81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53" cy="105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14:paraId="63F6C881" w14:textId="77777777" w:rsidTr="006637B9">
        <w:trPr>
          <w:trHeight w:val="2211"/>
        </w:trPr>
        <w:tc>
          <w:tcPr>
            <w:tcW w:w="4805" w:type="dxa"/>
          </w:tcPr>
          <w:p w14:paraId="712CC391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D57927A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Г)</w:t>
            </w:r>
          </w:p>
        </w:tc>
        <w:tc>
          <w:tcPr>
            <w:tcW w:w="4805" w:type="dxa"/>
          </w:tcPr>
          <w:p w14:paraId="039B3574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745E6287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5103EB7B" wp14:editId="1E6D9B89">
                  <wp:extent cx="1092058" cy="1244600"/>
                  <wp:effectExtent l="0" t="0" r="0" b="0"/>
                  <wp:docPr id="22" name="Рисунок 22" descr="https://encrypted-tbn1.gstatic.com/images?q=tbn:ANd9GcQuUto_SfnUzQvLeVDvv99dFA946EPZ3GnfnUM53yrEwPuyoEeV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ncrypted-tbn1.gstatic.com/images?q=tbn:ANd9GcQuUto_SfnUzQvLeVDvv99dFA946EPZ3GnfnUM53yrEwPuyoEeV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45" cy="125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6DF4A60B" wp14:editId="5D92D494">
                  <wp:extent cx="1484714" cy="1247775"/>
                  <wp:effectExtent l="0" t="0" r="1270" b="0"/>
                  <wp:docPr id="24" name="Рисунок 24" descr="https://encrypted-tbn0.gstatic.com/images?q=tbn:ANd9GcRC8XVl7EtUQcNkJXQU4r1Ne13bbDu_iqaNF-2RPINY4ogXkVK3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0.gstatic.com/images?q=tbn:ANd9GcRC8XVl7EtUQcNkJXQU4r1Ne13bbDu_iqaNF-2RPINY4ogXkVK3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56" cy="129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14:paraId="10040D9B" w14:textId="77777777" w:rsidTr="006637B9">
        <w:trPr>
          <w:trHeight w:val="2211"/>
        </w:trPr>
        <w:tc>
          <w:tcPr>
            <w:tcW w:w="4805" w:type="dxa"/>
          </w:tcPr>
          <w:p w14:paraId="0D76F99F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28530CCC" w14:textId="77777777" w:rsidR="00453BF1" w:rsidRPr="00DD7B31" w:rsidRDefault="00453BF1" w:rsidP="006637B9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Д)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Лимфангит</w:t>
            </w:r>
          </w:p>
        </w:tc>
        <w:tc>
          <w:tcPr>
            <w:tcW w:w="4805" w:type="dxa"/>
          </w:tcPr>
          <w:p w14:paraId="151EC541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8820B9B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64F210D9" wp14:editId="357D41EE">
                  <wp:extent cx="1809750" cy="1143000"/>
                  <wp:effectExtent l="0" t="0" r="0" b="0"/>
                  <wp:docPr id="32" name="Рисунок 32" descr="https://encrypted-tbn3.gstatic.com/images?q=tbn:ANd9GcQ9z3_T7mWcRBRx30rUw-dSZ-y8KQFxolpQBb5YIwU8u2LvZ7mV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encrypted-tbn3.gstatic.com/images?q=tbn:ANd9GcQ9z3_T7mWcRBRx30rUw-dSZ-y8KQFxolpQBb5YIwU8u2LvZ7mV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74" cy="114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14:paraId="6B76402E" w14:textId="77777777" w:rsidTr="006637B9">
        <w:trPr>
          <w:trHeight w:val="2211"/>
        </w:trPr>
        <w:tc>
          <w:tcPr>
            <w:tcW w:w="4805" w:type="dxa"/>
          </w:tcPr>
          <w:p w14:paraId="068AB40D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122A07CE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Е)</w:t>
            </w:r>
          </w:p>
        </w:tc>
        <w:tc>
          <w:tcPr>
            <w:tcW w:w="4805" w:type="dxa"/>
          </w:tcPr>
          <w:p w14:paraId="717A1C56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749DF96A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1570CEC" wp14:editId="23977BD3">
                  <wp:extent cx="2295525" cy="1152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67"/>
                          <a:stretch/>
                        </pic:blipFill>
                        <pic:spPr bwMode="auto">
                          <a:xfrm>
                            <a:off x="0" y="0"/>
                            <a:ext cx="2295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14:paraId="5287E772" w14:textId="77777777" w:rsidTr="006637B9">
        <w:trPr>
          <w:trHeight w:val="2400"/>
        </w:trPr>
        <w:tc>
          <w:tcPr>
            <w:tcW w:w="4805" w:type="dxa"/>
          </w:tcPr>
          <w:p w14:paraId="32891B79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</w:p>
          <w:p w14:paraId="50EFC70D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Ж)</w:t>
            </w:r>
          </w:p>
        </w:tc>
        <w:tc>
          <w:tcPr>
            <w:tcW w:w="4805" w:type="dxa"/>
          </w:tcPr>
          <w:p w14:paraId="19B40C40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2B46B484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</w:t>
            </w:r>
            <w:r w:rsidRPr="008E33AF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05760913" wp14:editId="1C46D2F4">
                  <wp:extent cx="1962097" cy="1230630"/>
                  <wp:effectExtent l="0" t="0" r="635" b="7620"/>
                  <wp:docPr id="26" name="Рисунок 26" descr="&amp;Fcy;&amp;ocy;&amp;lcy;&amp;lcy;&amp;icy;&amp;kcy;&amp;ucy;&amp;lcy;&amp;icy;&amp;tcy; &amp;scy;&amp;tcy;&amp;acy;&amp;fcy;&amp;icy;&amp;lcy;&amp;ocy;&amp;kcy;&amp;ocy;&amp;kcy;&amp;kcy;&amp;ocy;&amp;v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&amp;Fcy;&amp;ocy;&amp;lcy;&amp;lcy;&amp;icy;&amp;kcy;&amp;ucy;&amp;lcy;&amp;icy;&amp;tcy; &amp;scy;&amp;tcy;&amp;acy;&amp;fcy;&amp;icy;&amp;lcy;&amp;ocy;&amp;kcy;&amp;ocy;&amp;kcy;&amp;kcy;&amp;ocy;&amp;v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70" cy="123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F1" w14:paraId="1ABC8CD5" w14:textId="77777777" w:rsidTr="006637B9">
        <w:trPr>
          <w:trHeight w:val="2674"/>
        </w:trPr>
        <w:tc>
          <w:tcPr>
            <w:tcW w:w="4805" w:type="dxa"/>
          </w:tcPr>
          <w:p w14:paraId="42C6E2CC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62F7728A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З)</w:t>
            </w:r>
          </w:p>
        </w:tc>
        <w:tc>
          <w:tcPr>
            <w:tcW w:w="4805" w:type="dxa"/>
          </w:tcPr>
          <w:p w14:paraId="49F20E72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6620FDFC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  </w:t>
            </w:r>
            <w:r w:rsidRPr="00F4534E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6417A531" wp14:editId="7A293EBC">
                  <wp:extent cx="1628775" cy="1429456"/>
                  <wp:effectExtent l="0" t="0" r="0" b="0"/>
                  <wp:docPr id="27" name="Рисунок 27" descr="https://encrypted-tbn0.gstatic.com/images?q=tbn:ANd9GcSACRqbo-EXRj3UC7T9jrNe5Sfuqt79HbIjWD7VYIEMs9XQZXZP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ncrypted-tbn0.gstatic.com/images?q=tbn:ANd9GcSACRqbo-EXRj3UC7T9jrNe5Sfuqt79HbIjWD7VYIEMs9XQZXZP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11" cy="143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53BF1" w14:paraId="5D398C9C" w14:textId="77777777" w:rsidTr="006637B9">
        <w:trPr>
          <w:trHeight w:val="2674"/>
        </w:trPr>
        <w:tc>
          <w:tcPr>
            <w:tcW w:w="4805" w:type="dxa"/>
          </w:tcPr>
          <w:p w14:paraId="4E738A84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4195BA34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И)</w:t>
            </w:r>
          </w:p>
        </w:tc>
        <w:tc>
          <w:tcPr>
            <w:tcW w:w="4805" w:type="dxa"/>
          </w:tcPr>
          <w:p w14:paraId="281524F9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4E383441" w14:textId="77777777" w:rsidR="00453BF1" w:rsidRDefault="00453BF1" w:rsidP="006637B9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t xml:space="preserve">      </w:t>
            </w:r>
            <w:r w:rsidRPr="00A0586F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1B58AEC1" wp14:editId="3434F0B7">
                  <wp:extent cx="1333500" cy="1208002"/>
                  <wp:effectExtent l="0" t="0" r="0" b="0"/>
                  <wp:docPr id="36" name="Рисунок 36" descr="https://encrypted-tbn0.gstatic.com/images?q=tbn:ANd9GcQMntzWPYpJJ7Y1L8skd73BTsHkahcPLnoepjgorqLI9ZfCUq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ncrypted-tbn0.gstatic.com/images?q=tbn:ANd9GcQMntzWPYpJJ7Y1L8skd73BTsHkahcPLnoepjgorqLI9ZfCUq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7" cy="121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64A2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6E0364B5" wp14:editId="133B77DB">
                  <wp:extent cx="1152525" cy="1188720"/>
                  <wp:effectExtent l="0" t="0" r="9525" b="0"/>
                  <wp:docPr id="37" name="Рисунок 37" descr="https://encrypted-tbn0.gstatic.com/images?q=tbn:ANd9GcQg_DkTV18Twf3d5PSeNmstpm976B2VE3Z8wNEIF2uOxIXnNH_w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ncrypted-tbn0.gstatic.com/images?q=tbn:ANd9GcQg_DkTV18Twf3d5PSeNmstpm976B2VE3Z8wNEIF2uOxIXnNH_w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89" cy="119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42533" w14:textId="77777777" w:rsidR="00453BF1" w:rsidRPr="002E27AB" w:rsidRDefault="00453BF1" w:rsidP="00453BF1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CA3D7E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Логический диктант</w:t>
      </w:r>
    </w:p>
    <w:p w14:paraId="349F034D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534E6BF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Проникновение патогенных микробов в организм и реакция тканей на внедрившиеся микроорганизмы и их токсины это-</w:t>
      </w:r>
    </w:p>
    <w:p w14:paraId="029128D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Местный признак раны возникает в результате того, что образующиеся при воспалении биологически активные вещества вызывают расширение, а после парез сосудов вокруг раны это-</w:t>
      </w:r>
    </w:p>
    <w:p w14:paraId="15D8A3D7" w14:textId="77777777" w:rsidR="00453BF1" w:rsidRDefault="00453BF1" w:rsidP="00453BF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Местный признак раны возникает в результате усиления процессов катаболизма, происходит повышение проницаемости сосудистой стенки это-</w:t>
      </w:r>
    </w:p>
    <w:p w14:paraId="33121985" w14:textId="77777777" w:rsidR="00453BF1" w:rsidRDefault="00453BF1" w:rsidP="00453BF1">
      <w:pPr>
        <w:tabs>
          <w:tab w:val="left" w:pos="284"/>
        </w:tabs>
        <w:spacing w:line="265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Острое гнойно-некротическое воспаление волосяного фолликула и окружающей ткани это-</w:t>
      </w:r>
    </w:p>
    <w:p w14:paraId="5869C673" w14:textId="77777777" w:rsidR="00453BF1" w:rsidRDefault="00453BF1" w:rsidP="00453BF1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6CEF206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4"/>
        </w:rPr>
        <w:sectPr w:rsidR="00453BF1" w:rsidSect="0098413A">
          <w:type w:val="continuous"/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bookmarkStart w:id="75" w:name="page79"/>
      <w:bookmarkEnd w:id="75"/>
    </w:p>
    <w:p w14:paraId="2CBA646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Острое гнойно-некротическое воспаление нескольких волосяных фолликулов и сальных желез это-</w:t>
      </w:r>
    </w:p>
    <w:p w14:paraId="05AAE01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 Ограниченное скопление гноя в органах и тканях это-</w:t>
      </w:r>
    </w:p>
    <w:p w14:paraId="0763CB4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Обширное острое гнойное воспаление клетчатки, не имеющее четких границ это-</w:t>
      </w:r>
    </w:p>
    <w:p w14:paraId="1A7AB62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 Гнойное воспаление потовых желез это-</w:t>
      </w:r>
    </w:p>
    <w:p w14:paraId="70AB52C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 Острое поверхностно прогрессирующее воспаление кожи и слизистых оболочек вызывается пиогенным стрептококом это-</w:t>
      </w:r>
    </w:p>
    <w:p w14:paraId="7792ACB9" w14:textId="77777777"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10. Воспаление лимфатических узлов это-</w:t>
      </w:r>
    </w:p>
    <w:p w14:paraId="50F923BA" w14:textId="77777777"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11. Воспаление лимфатических сосудов это-</w:t>
      </w:r>
    </w:p>
    <w:p w14:paraId="00DC6D6B" w14:textId="77777777"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12. Флебит это воспаление-</w:t>
      </w:r>
    </w:p>
    <w:p w14:paraId="235E42FE" w14:textId="77777777" w:rsidR="00453BF1" w:rsidRDefault="00453BF1" w:rsidP="00453BF1">
      <w:pPr>
        <w:tabs>
          <w:tab w:val="left" w:pos="108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13. Гнойное воспаление костного мозга, распространяющееся на кость и надкостницу это-</w:t>
      </w:r>
    </w:p>
    <w:p w14:paraId="723CC8B0" w14:textId="77777777" w:rsidR="00453BF1" w:rsidRDefault="00453BF1" w:rsidP="00453BF1">
      <w:pPr>
        <w:tabs>
          <w:tab w:val="left" w:pos="119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Тяжелое инфекционное заболевание, вызываемое разными возбудителями и их токсинами это-</w:t>
      </w:r>
    </w:p>
    <w:p w14:paraId="20EBF90B" w14:textId="77777777" w:rsidR="00453BF1" w:rsidRDefault="00453BF1" w:rsidP="00453BF1">
      <w:pPr>
        <w:tabs>
          <w:tab w:val="left" w:pos="115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15. Тяжелая токсическая раневая инфекция, протекает без признаков воспаления, сопровождается омертвением тканей, отеком, газообразованием это-</w:t>
      </w:r>
    </w:p>
    <w:p w14:paraId="17BDE8D9" w14:textId="77777777" w:rsidR="00453BF1" w:rsidRDefault="00453BF1" w:rsidP="00453BF1">
      <w:pPr>
        <w:tabs>
          <w:tab w:val="left" w:pos="11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16. Специфическая анаэробная инфекция, вызываемая внедрением в организм столбнячной палочки это-</w:t>
      </w:r>
    </w:p>
    <w:p w14:paraId="6B9A9C1B" w14:textId="77777777" w:rsidR="00453BF1" w:rsidRDefault="00453BF1" w:rsidP="00453BF1">
      <w:pPr>
        <w:tabs>
          <w:tab w:val="left" w:pos="825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17. Вследствие тонического сокращения всей скелетной мускулатуры развивается-</w:t>
      </w:r>
    </w:p>
    <w:p w14:paraId="25639865" w14:textId="77777777"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18. Токсин, выделяющийся столбнячной палочкой, повреждает -</w:t>
      </w:r>
    </w:p>
    <w:p w14:paraId="78DA1369" w14:textId="77777777" w:rsidR="00453BF1" w:rsidRDefault="00453BF1" w:rsidP="00453BF1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19. АКДС вакцину применяют с целью-</w:t>
      </w:r>
    </w:p>
    <w:p w14:paraId="6127903D" w14:textId="77777777" w:rsidR="00453BF1" w:rsidRDefault="00453BF1" w:rsidP="00453BF1">
      <w:pPr>
        <w:tabs>
          <w:tab w:val="left" w:pos="1190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20. Гетерогенную противостолбнячную сыворотку и столбнячный анатоксин применяют с целью-</w:t>
      </w:r>
    </w:p>
    <w:p w14:paraId="45D55FF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25D008A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14:paraId="38E810A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39D2F24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 1</w:t>
      </w:r>
    </w:p>
    <w:p w14:paraId="6CA4E541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0CFBE48E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Женщина 45 лет. Обратилась в ФАП с жалобами на сильные боли в области шеи, невозможность из-за болей поворачивать голову, высокую температуру. Заболела неделю назад, когда на шее появился зуд кожи и мелкие гнойнички. Лечилась сама, накладывала повязки с ихтиоловой мазью. Боли нарастали. Из-за болей не спала две ночи. Температура повысилась до 40С. При осмотре на задней поверхности шей плотный инфильтрат размером 8*8 см с множеством некротических стержней. Кожа в зоне инфильтрата темно-синюшного цвета.</w:t>
      </w:r>
    </w:p>
    <w:p w14:paraId="367BCB7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63970B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24A515B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6C3DBD2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178F690D" w14:textId="77777777" w:rsidR="00453BF1" w:rsidRDefault="00453BF1" w:rsidP="00453BF1">
      <w:pPr>
        <w:spacing w:line="280" w:lineRule="exact"/>
        <w:jc w:val="both"/>
        <w:rPr>
          <w:rFonts w:ascii="Times New Roman" w:eastAsia="Times New Roman" w:hAnsi="Times New Roman"/>
        </w:rPr>
      </w:pPr>
    </w:p>
    <w:p w14:paraId="73BDDB6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bookmarkStart w:id="76" w:name="page80"/>
      <w:bookmarkEnd w:id="76"/>
      <w:r>
        <w:rPr>
          <w:rFonts w:ascii="Times New Roman" w:eastAsia="Times New Roman" w:hAnsi="Times New Roman"/>
          <w:b/>
          <w:i/>
          <w:sz w:val="28"/>
        </w:rPr>
        <w:t>Задача №2</w:t>
      </w:r>
    </w:p>
    <w:p w14:paraId="55961944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7A541772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медицинская сестра ФАП. К Вам обратилась женщина 20лет с жалобами на дергающие боли в области тыла правой кисти, субфебрильную температуру. Заболела 2 суток назад. Когда появились легкий зуд и покалывание на тыле кисти. При осмотре определяется инфильтрат размером 3*3 см округлой формы. Кожа над ним гиперемирована и болезненна при пальпации. На вершине инфильтрата образовалось небольшое скопление гноя. </w:t>
      </w:r>
    </w:p>
    <w:p w14:paraId="0714772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72B43F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11DB5B29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2744F41C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1B55A333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3F62AAE0" w14:textId="77777777" w:rsidR="00453BF1" w:rsidRDefault="00453BF1" w:rsidP="00453BF1">
      <w:pPr>
        <w:spacing w:line="4" w:lineRule="exact"/>
        <w:jc w:val="both"/>
        <w:rPr>
          <w:rFonts w:ascii="Times New Roman" w:eastAsia="Times New Roman" w:hAnsi="Times New Roman"/>
        </w:rPr>
      </w:pPr>
    </w:p>
    <w:p w14:paraId="47423AE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 3</w:t>
      </w:r>
    </w:p>
    <w:p w14:paraId="52DB70FC" w14:textId="77777777" w:rsidR="00453BF1" w:rsidRDefault="00453BF1" w:rsidP="00453BF1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478A5A0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медицинская сестра  ФАП. К Вам обратилась женщина 22 лет, с жалобами на наличие болезненного уплотнения под левой подмышечной ямкой. Заболела неделю назад. Заболевание связывает с бритьем волос подмышечной области. На следующий день после бритья волос появилось пять болезненных уплотнений, каждое диаметром около 5мм. Лечилась повязками с мазью Вишневского, которые не дали улучшения. Всю подмышечную ямку заняли пять инфильтратов размером 3*4 см овальной формы, с четкой флюктуацией. Некротических стержней не выявлено. Температура тела 37,5*С. </w:t>
      </w:r>
    </w:p>
    <w:p w14:paraId="21AD6AC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4E64E2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625008CD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Назовите неотложное состояние. </w:t>
      </w:r>
    </w:p>
    <w:p w14:paraId="336E7EE2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310678D9" w14:textId="77777777" w:rsidR="00453BF1" w:rsidRDefault="00453BF1" w:rsidP="00453BF1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6056E104" w14:textId="77777777" w:rsidR="00453BF1" w:rsidRDefault="00453BF1" w:rsidP="00453BF1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00033B89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70FAB86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F33E25C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47FD14F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068D7275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B6CB32A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4224919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025AFADC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75674ED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AD0B258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356A951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EAA6FF9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B96A4B6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D399A54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25E27BE8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CB842A0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3E1020A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2A1814AC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8DDD88E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1C9CA20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55C2848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B823956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DDE5049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04BAFBA1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45413C0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886726E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58E0E351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67D6FEB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553B6DE0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3F30C9B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E37752A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3096CAD0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23EF5F76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312DF9CD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BD4EF56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</w:rPr>
      </w:pPr>
    </w:p>
    <w:p w14:paraId="42EE831E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</w:rPr>
      </w:pPr>
    </w:p>
    <w:p w14:paraId="5328FDAC" w14:textId="77777777" w:rsidR="00453BF1" w:rsidRDefault="00453BF1" w:rsidP="00453BF1">
      <w:pPr>
        <w:spacing w:line="237" w:lineRule="exact"/>
        <w:rPr>
          <w:rFonts w:ascii="Times New Roman" w:eastAsia="Times New Roman" w:hAnsi="Times New Roman"/>
        </w:rPr>
      </w:pPr>
    </w:p>
    <w:p w14:paraId="66989F46" w14:textId="77777777" w:rsidR="00453BF1" w:rsidRPr="00AA28DB" w:rsidRDefault="00453BF1" w:rsidP="00453BF1">
      <w:pPr>
        <w:pStyle w:val="1"/>
        <w:jc w:val="both"/>
      </w:pPr>
      <w:bookmarkStart w:id="77" w:name="_Toc38939982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77"/>
    </w:p>
    <w:p w14:paraId="082340EF" w14:textId="77777777" w:rsidR="00453BF1" w:rsidRPr="00AA28DB" w:rsidRDefault="00453BF1" w:rsidP="00453BF1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53BF1" w14:paraId="74134F93" w14:textId="77777777" w:rsidTr="006637B9">
        <w:tc>
          <w:tcPr>
            <w:tcW w:w="4673" w:type="dxa"/>
          </w:tcPr>
          <w:p w14:paraId="4B7ED801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5C318DA1" w14:textId="77777777" w:rsidR="00453BF1" w:rsidRPr="00EC16E7" w:rsidRDefault="00453BF1" w:rsidP="006637B9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53BF1" w14:paraId="3447D88E" w14:textId="77777777" w:rsidTr="006637B9">
        <w:tc>
          <w:tcPr>
            <w:tcW w:w="4673" w:type="dxa"/>
          </w:tcPr>
          <w:p w14:paraId="23E09E6F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7B2ACEAE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AC7F0D4" w14:textId="77777777" w:rsidTr="006637B9">
        <w:tc>
          <w:tcPr>
            <w:tcW w:w="4673" w:type="dxa"/>
          </w:tcPr>
          <w:p w14:paraId="434B966E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45D6C171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42096A8" w14:textId="77777777" w:rsidTr="006637B9">
        <w:tc>
          <w:tcPr>
            <w:tcW w:w="4673" w:type="dxa"/>
          </w:tcPr>
          <w:p w14:paraId="436EDA9E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0EC5C4EE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456B5210" w14:textId="77777777" w:rsidTr="006637B9">
        <w:tc>
          <w:tcPr>
            <w:tcW w:w="4673" w:type="dxa"/>
          </w:tcPr>
          <w:p w14:paraId="01408DB7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2489616D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5496A0B2" w14:textId="77777777" w:rsidTr="006637B9">
        <w:tc>
          <w:tcPr>
            <w:tcW w:w="4673" w:type="dxa"/>
          </w:tcPr>
          <w:p w14:paraId="41380F62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1EB30369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7B141B44" w14:textId="77777777" w:rsidTr="006637B9">
        <w:trPr>
          <w:trHeight w:val="270"/>
        </w:trPr>
        <w:tc>
          <w:tcPr>
            <w:tcW w:w="4673" w:type="dxa"/>
          </w:tcPr>
          <w:p w14:paraId="319FA66E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54C094AA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53BF1" w14:paraId="30BA7365" w14:textId="77777777" w:rsidTr="006637B9">
        <w:tc>
          <w:tcPr>
            <w:tcW w:w="4673" w:type="dxa"/>
          </w:tcPr>
          <w:p w14:paraId="4D66F3EB" w14:textId="77777777" w:rsidR="00453BF1" w:rsidRPr="00EC16E7" w:rsidRDefault="00453BF1" w:rsidP="006637B9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01A84DB9" w14:textId="77777777" w:rsidR="00453BF1" w:rsidRPr="00EC16E7" w:rsidRDefault="00453BF1" w:rsidP="006637B9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7BE9C49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22753C5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9C5814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8FE9E3F" w14:textId="77777777" w:rsidR="00453BF1" w:rsidRPr="00382201" w:rsidRDefault="00453BF1" w:rsidP="00453BF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1B09BBF8" w14:textId="77777777" w:rsidR="00453BF1" w:rsidRPr="00FA16A0" w:rsidRDefault="00453BF1" w:rsidP="00453BF1">
      <w:pPr>
        <w:pStyle w:val="1"/>
      </w:pPr>
      <w:bookmarkStart w:id="78" w:name="_Toc38939983"/>
      <w:r>
        <w:lastRenderedPageBreak/>
        <w:t>Заключение</w:t>
      </w:r>
      <w:bookmarkEnd w:id="78"/>
    </w:p>
    <w:p w14:paraId="5F7CCDD7" w14:textId="77777777" w:rsidR="00453BF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</w:p>
    <w:p w14:paraId="51F1AC83" w14:textId="77777777" w:rsidR="00453BF1" w:rsidRPr="00425DB1" w:rsidRDefault="00453BF1" w:rsidP="00453BF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 самоподготовки будет достигнута, если студент овладел знаниями, практическими умениями и успешно сдал промежуточную аттестацию по МДК 02.03 Хирургические заболевания, травма и беременность.</w:t>
      </w:r>
    </w:p>
    <w:p w14:paraId="3F73FDA6" w14:textId="77777777" w:rsidR="00453BF1" w:rsidRDefault="00453BF1" w:rsidP="00453BF1">
      <w:pPr>
        <w:pStyle w:val="ab"/>
        <w:spacing w:before="0" w:beforeAutospacing="0" w:after="0"/>
        <w:jc w:val="center"/>
        <w:rPr>
          <w:b/>
          <w:bCs/>
          <w:color w:val="000000"/>
          <w:sz w:val="28"/>
          <w:szCs w:val="28"/>
        </w:rPr>
      </w:pPr>
    </w:p>
    <w:p w14:paraId="5FD69DE6" w14:textId="77777777" w:rsidR="00453BF1" w:rsidRPr="005D0370" w:rsidRDefault="00453BF1" w:rsidP="00453BF1">
      <w:pPr>
        <w:pStyle w:val="1"/>
      </w:pPr>
      <w:bookmarkStart w:id="79" w:name="_Toc38939984"/>
      <w:r w:rsidRPr="005D0370">
        <w:t>Итоговая рефлексия</w:t>
      </w:r>
      <w:bookmarkEnd w:id="79"/>
    </w:p>
    <w:p w14:paraId="47745D2A" w14:textId="77777777" w:rsidR="00453BF1" w:rsidRPr="005D0370" w:rsidRDefault="00453BF1" w:rsidP="00453BF1">
      <w:pPr>
        <w:pStyle w:val="ab"/>
        <w:spacing w:before="0" w:beforeAutospacing="0" w:after="0"/>
        <w:jc w:val="both"/>
        <w:rPr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53BF1" w14:paraId="59587F13" w14:textId="77777777" w:rsidTr="006637B9">
        <w:trPr>
          <w:trHeight w:val="624"/>
        </w:trPr>
        <w:tc>
          <w:tcPr>
            <w:tcW w:w="4672" w:type="dxa"/>
          </w:tcPr>
          <w:p w14:paraId="56270194" w14:textId="77777777" w:rsidR="00453BF1" w:rsidRPr="005D0370" w:rsidRDefault="00453BF1" w:rsidP="006637B9">
            <w:pPr>
              <w:pStyle w:val="ab"/>
              <w:spacing w:before="0" w:beforeAutospacing="0" w:after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Вопросы</w:t>
            </w:r>
          </w:p>
        </w:tc>
        <w:tc>
          <w:tcPr>
            <w:tcW w:w="4673" w:type="dxa"/>
          </w:tcPr>
          <w:p w14:paraId="31746521" w14:textId="77777777" w:rsidR="00453BF1" w:rsidRPr="005D0370" w:rsidRDefault="00453BF1" w:rsidP="006637B9">
            <w:pPr>
              <w:pStyle w:val="ab"/>
              <w:spacing w:before="0" w:beforeAutospacing="0" w:after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Ответ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(ваше личное мнение)</w:t>
            </w:r>
          </w:p>
        </w:tc>
      </w:tr>
      <w:tr w:rsidR="00453BF1" w14:paraId="6C1AB1D2" w14:textId="77777777" w:rsidTr="006637B9">
        <w:trPr>
          <w:trHeight w:val="1247"/>
        </w:trPr>
        <w:tc>
          <w:tcPr>
            <w:tcW w:w="4672" w:type="dxa"/>
          </w:tcPr>
          <w:p w14:paraId="330FDECF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1. Как Вы оцениваете свою работу в целом?</w:t>
            </w:r>
          </w:p>
        </w:tc>
        <w:tc>
          <w:tcPr>
            <w:tcW w:w="4673" w:type="dxa"/>
          </w:tcPr>
          <w:p w14:paraId="02E37C0D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14:paraId="04E875E2" w14:textId="77777777" w:rsidTr="006637B9">
        <w:trPr>
          <w:trHeight w:val="1247"/>
        </w:trPr>
        <w:tc>
          <w:tcPr>
            <w:tcW w:w="4672" w:type="dxa"/>
          </w:tcPr>
          <w:p w14:paraId="5724C0D9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2. Каковы Ваши продвижения в знаниях?</w:t>
            </w:r>
          </w:p>
        </w:tc>
        <w:tc>
          <w:tcPr>
            <w:tcW w:w="4673" w:type="dxa"/>
          </w:tcPr>
          <w:p w14:paraId="38072378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14:paraId="2F3164BD" w14:textId="77777777" w:rsidTr="006637B9">
        <w:trPr>
          <w:trHeight w:val="1247"/>
        </w:trPr>
        <w:tc>
          <w:tcPr>
            <w:tcW w:w="4672" w:type="dxa"/>
          </w:tcPr>
          <w:p w14:paraId="64FF16EC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3. Какие основные трудности Вам встретились?</w:t>
            </w:r>
          </w:p>
        </w:tc>
        <w:tc>
          <w:tcPr>
            <w:tcW w:w="4673" w:type="dxa"/>
          </w:tcPr>
          <w:p w14:paraId="291F41F0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14:paraId="4AE80098" w14:textId="77777777" w:rsidTr="006637B9">
        <w:trPr>
          <w:trHeight w:val="1247"/>
        </w:trPr>
        <w:tc>
          <w:tcPr>
            <w:tcW w:w="4672" w:type="dxa"/>
          </w:tcPr>
          <w:p w14:paraId="14F26441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4. Как Вы преодолевали трудности?</w:t>
            </w:r>
          </w:p>
        </w:tc>
        <w:tc>
          <w:tcPr>
            <w:tcW w:w="4673" w:type="dxa"/>
          </w:tcPr>
          <w:p w14:paraId="31FCD0EE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14:paraId="10A263C8" w14:textId="77777777" w:rsidTr="006637B9">
        <w:trPr>
          <w:trHeight w:val="1247"/>
        </w:trPr>
        <w:tc>
          <w:tcPr>
            <w:tcW w:w="4672" w:type="dxa"/>
          </w:tcPr>
          <w:p w14:paraId="416BA1A8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5. Помогла ли Вам данная работа?</w:t>
            </w:r>
          </w:p>
        </w:tc>
        <w:tc>
          <w:tcPr>
            <w:tcW w:w="4673" w:type="dxa"/>
          </w:tcPr>
          <w:p w14:paraId="59258D16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14:paraId="02AB2B26" w14:textId="77777777" w:rsidTr="006637B9">
        <w:trPr>
          <w:trHeight w:val="1247"/>
        </w:trPr>
        <w:tc>
          <w:tcPr>
            <w:tcW w:w="4672" w:type="dxa"/>
          </w:tcPr>
          <w:p w14:paraId="40DA9A84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6. В чем Вам помогла данная работа?</w:t>
            </w:r>
          </w:p>
        </w:tc>
        <w:tc>
          <w:tcPr>
            <w:tcW w:w="4673" w:type="dxa"/>
          </w:tcPr>
          <w:p w14:paraId="1D668FE6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14:paraId="74BDFC51" w14:textId="77777777" w:rsidTr="006637B9">
        <w:trPr>
          <w:trHeight w:val="1247"/>
        </w:trPr>
        <w:tc>
          <w:tcPr>
            <w:tcW w:w="4672" w:type="dxa"/>
          </w:tcPr>
          <w:p w14:paraId="7BA2F3F1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7. К чему новому Вы научились?</w:t>
            </w:r>
          </w:p>
        </w:tc>
        <w:tc>
          <w:tcPr>
            <w:tcW w:w="4673" w:type="dxa"/>
          </w:tcPr>
          <w:p w14:paraId="35756C06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453BF1" w14:paraId="0C1D1041" w14:textId="77777777" w:rsidTr="006637B9">
        <w:trPr>
          <w:trHeight w:val="1247"/>
        </w:trPr>
        <w:tc>
          <w:tcPr>
            <w:tcW w:w="4672" w:type="dxa"/>
          </w:tcPr>
          <w:p w14:paraId="37859CF9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8. </w:t>
            </w:r>
            <w:r w:rsidRPr="00EC16E7">
              <w:rPr>
                <w:i/>
                <w:iCs/>
                <w:sz w:val="28"/>
                <w:szCs w:val="28"/>
              </w:rPr>
              <w:t>Назовите в цифрах (от 0 – 9) Ваше внутреннее состояние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EC16E7">
              <w:rPr>
                <w:i/>
                <w:iCs/>
                <w:sz w:val="28"/>
                <w:szCs w:val="28"/>
              </w:rPr>
              <w:t xml:space="preserve">при </w:t>
            </w:r>
            <w:r>
              <w:rPr>
                <w:i/>
                <w:iCs/>
                <w:sz w:val="28"/>
                <w:szCs w:val="28"/>
              </w:rPr>
              <w:t xml:space="preserve">выполнении данной работы в целом. </w:t>
            </w:r>
          </w:p>
        </w:tc>
        <w:tc>
          <w:tcPr>
            <w:tcW w:w="4673" w:type="dxa"/>
          </w:tcPr>
          <w:p w14:paraId="1BE3C584" w14:textId="77777777" w:rsidR="00453BF1" w:rsidRDefault="00453BF1" w:rsidP="006637B9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52054309" w14:textId="77777777" w:rsidR="00453BF1" w:rsidRDefault="00453BF1" w:rsidP="00453BF1">
      <w:pPr>
        <w:spacing w:line="0" w:lineRule="atLeast"/>
        <w:jc w:val="right"/>
      </w:pPr>
    </w:p>
    <w:p w14:paraId="2EE99DAB" w14:textId="77777777" w:rsidR="00453BF1" w:rsidRDefault="00453BF1" w:rsidP="00453BF1">
      <w:r>
        <w:br w:type="page"/>
      </w:r>
    </w:p>
    <w:p w14:paraId="53526417" w14:textId="77777777" w:rsidR="00453BF1" w:rsidRDefault="00453BF1" w:rsidP="00453BF1">
      <w:pPr>
        <w:pStyle w:val="1"/>
        <w:jc w:val="right"/>
      </w:pPr>
      <w:bookmarkStart w:id="80" w:name="_Toc38939985"/>
      <w:r w:rsidRPr="00592BD0">
        <w:lastRenderedPageBreak/>
        <w:t>Приложение1</w:t>
      </w:r>
      <w:bookmarkEnd w:id="80"/>
    </w:p>
    <w:p w14:paraId="1AD69E53" w14:textId="77777777" w:rsidR="00453BF1" w:rsidRPr="00592BD0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36849312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Словарь медицинских терминов</w:t>
      </w:r>
    </w:p>
    <w:p w14:paraId="170AE6DE" w14:textId="77777777" w:rsidR="00453BF1" w:rsidRDefault="00453BF1" w:rsidP="00453BF1">
      <w:pPr>
        <w:spacing w:line="322" w:lineRule="exact"/>
        <w:rPr>
          <w:rFonts w:ascii="Times New Roman" w:eastAsia="Times New Roman" w:hAnsi="Times New Roman"/>
        </w:rPr>
      </w:pPr>
    </w:p>
    <w:p w14:paraId="1847978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Абсцесс </w:t>
      </w:r>
      <w:r>
        <w:rPr>
          <w:rFonts w:ascii="Times New Roman" w:eastAsia="Times New Roman" w:hAnsi="Times New Roman"/>
          <w:sz w:val="28"/>
        </w:rPr>
        <w:t>- гнойная полость, ограниченная пиогенной мембраной.</w:t>
      </w:r>
      <w:r>
        <w:rPr>
          <w:rFonts w:ascii="Times New Roman" w:eastAsia="Times New Roman" w:hAnsi="Times New Roman"/>
          <w:b/>
          <w:sz w:val="28"/>
        </w:rPr>
        <w:t xml:space="preserve"> Агглютинация </w:t>
      </w:r>
      <w:r>
        <w:rPr>
          <w:rFonts w:ascii="Times New Roman" w:eastAsia="Times New Roman" w:hAnsi="Times New Roman"/>
          <w:sz w:val="28"/>
        </w:rPr>
        <w:t>- склеивание и выпадение в осадок поверхностно-активных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частиц с адсорбированными на них антигенами и антителами (например, склеивание эритроцитов).</w:t>
      </w:r>
    </w:p>
    <w:p w14:paraId="0D8C2D4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Ампутация </w:t>
      </w:r>
      <w:r>
        <w:rPr>
          <w:rFonts w:ascii="Times New Roman" w:eastAsia="Times New Roman" w:hAnsi="Times New Roman"/>
          <w:sz w:val="28"/>
        </w:rPr>
        <w:t>- хирургическое отсечение дистальной части конечности или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органа.</w:t>
      </w:r>
    </w:p>
    <w:p w14:paraId="55B272A2" w14:textId="77777777" w:rsidR="00453BF1" w:rsidRDefault="00453BF1" w:rsidP="00453BF1">
      <w:pPr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Анастомоз </w:t>
      </w:r>
      <w:r>
        <w:rPr>
          <w:rFonts w:ascii="Times New Roman" w:eastAsia="Times New Roman" w:hAnsi="Times New Roman"/>
          <w:sz w:val="28"/>
        </w:rPr>
        <w:t>- естественное или созданное оперативным путем соустье между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сосудами, полыми органами или полостями тела.</w:t>
      </w:r>
    </w:p>
    <w:p w14:paraId="39E4894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81" w:name="page84"/>
      <w:bookmarkEnd w:id="81"/>
      <w:r>
        <w:rPr>
          <w:rFonts w:ascii="Times New Roman" w:eastAsia="Times New Roman" w:hAnsi="Times New Roman"/>
          <w:b/>
          <w:sz w:val="28"/>
        </w:rPr>
        <w:t xml:space="preserve">Анаэробы </w:t>
      </w:r>
      <w:r>
        <w:rPr>
          <w:rFonts w:ascii="Times New Roman" w:eastAsia="Times New Roman" w:hAnsi="Times New Roman"/>
          <w:sz w:val="28"/>
        </w:rPr>
        <w:t>- микробы, способные существовать без кислорода.</w:t>
      </w:r>
    </w:p>
    <w:p w14:paraId="0F72DC6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Антисептика </w:t>
      </w:r>
      <w:r>
        <w:rPr>
          <w:rFonts w:ascii="Times New Roman" w:eastAsia="Times New Roman" w:hAnsi="Times New Roman"/>
          <w:sz w:val="28"/>
        </w:rPr>
        <w:t>- уничтожение микробов в ране или в организме в целом.</w:t>
      </w:r>
    </w:p>
    <w:p w14:paraId="447F42E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Анурия </w:t>
      </w:r>
      <w:r>
        <w:rPr>
          <w:rFonts w:ascii="Times New Roman" w:eastAsia="Times New Roman" w:hAnsi="Times New Roman"/>
          <w:sz w:val="28"/>
        </w:rPr>
        <w:t>– не поступление мочи в мочевой пузырь.</w:t>
      </w:r>
    </w:p>
    <w:p w14:paraId="6137453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Асептика </w:t>
      </w:r>
      <w:r>
        <w:rPr>
          <w:rFonts w:ascii="Times New Roman" w:eastAsia="Times New Roman" w:hAnsi="Times New Roman"/>
          <w:sz w:val="28"/>
        </w:rPr>
        <w:t>- предупреждение проникновения инфекции в рану.</w:t>
      </w:r>
    </w:p>
    <w:p w14:paraId="2066C43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Вторичное натяжение </w:t>
      </w:r>
      <w:r>
        <w:rPr>
          <w:rFonts w:ascii="Times New Roman" w:eastAsia="Times New Roman" w:hAnsi="Times New Roman"/>
          <w:sz w:val="28"/>
        </w:rPr>
        <w:t>- самостоятельное заживление раны с образованием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грануляционной ткани.</w:t>
      </w:r>
    </w:p>
    <w:p w14:paraId="21815FA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Вывих </w:t>
      </w:r>
      <w:r>
        <w:rPr>
          <w:rFonts w:ascii="Times New Roman" w:eastAsia="Times New Roman" w:hAnsi="Times New Roman"/>
          <w:sz w:val="28"/>
        </w:rPr>
        <w:t>- смещение суставных концов костей за пределы их физиологической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подвижности.</w:t>
      </w:r>
    </w:p>
    <w:p w14:paraId="7B3F209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Вытяжение </w:t>
      </w:r>
      <w:r>
        <w:rPr>
          <w:rFonts w:ascii="Times New Roman" w:eastAsia="Times New Roman" w:hAnsi="Times New Roman"/>
          <w:sz w:val="28"/>
        </w:rPr>
        <w:t>- устранение смещения костных отломков приложением силы по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оси конечности.</w:t>
      </w:r>
    </w:p>
    <w:p w14:paraId="3FD2576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Гемартроз </w:t>
      </w:r>
      <w:r>
        <w:rPr>
          <w:rFonts w:ascii="Times New Roman" w:eastAsia="Times New Roman" w:hAnsi="Times New Roman"/>
          <w:sz w:val="28"/>
        </w:rPr>
        <w:t>- кровоизлияние в полость сустава.</w:t>
      </w:r>
    </w:p>
    <w:p w14:paraId="036F47A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Гематокрит </w:t>
      </w:r>
      <w:r>
        <w:rPr>
          <w:rFonts w:ascii="Times New Roman" w:eastAsia="Times New Roman" w:hAnsi="Times New Roman"/>
          <w:sz w:val="28"/>
        </w:rPr>
        <w:t>- отношение объема форменных элементов крови к объему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плазмы.</w:t>
      </w:r>
    </w:p>
    <w:p w14:paraId="5F1CD7F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Гематома </w:t>
      </w:r>
      <w:r>
        <w:rPr>
          <w:rFonts w:ascii="Times New Roman" w:eastAsia="Times New Roman" w:hAnsi="Times New Roman"/>
          <w:sz w:val="28"/>
        </w:rPr>
        <w:t>- ограниченное скопление крови в тканях с образованием полости,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содержащей жидкую или свернувшуюся кровь.</w:t>
      </w:r>
    </w:p>
    <w:p w14:paraId="7094FF3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Гематурия </w:t>
      </w:r>
      <w:r>
        <w:rPr>
          <w:rFonts w:ascii="Times New Roman" w:eastAsia="Times New Roman" w:hAnsi="Times New Roman"/>
          <w:sz w:val="28"/>
        </w:rPr>
        <w:t>- наличие крови в моче.</w:t>
      </w:r>
    </w:p>
    <w:p w14:paraId="1F0F791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Гемолиз </w:t>
      </w:r>
      <w:r>
        <w:rPr>
          <w:rFonts w:ascii="Times New Roman" w:eastAsia="Times New Roman" w:hAnsi="Times New Roman"/>
          <w:sz w:val="28"/>
        </w:rPr>
        <w:t>- разрушение эритроцитов с выходом гемоглобина в окружающую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эритроциты среду.</w:t>
      </w:r>
    </w:p>
    <w:p w14:paraId="2FA5ED8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Гемоперикардиум </w:t>
      </w:r>
      <w:r>
        <w:rPr>
          <w:rFonts w:ascii="Times New Roman" w:eastAsia="Times New Roman" w:hAnsi="Times New Roman"/>
          <w:sz w:val="28"/>
        </w:rPr>
        <w:t>- скопление крови в перикарде.</w:t>
      </w:r>
    </w:p>
    <w:p w14:paraId="0B96436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Гемоперитонеум </w:t>
      </w:r>
      <w:r>
        <w:rPr>
          <w:rFonts w:ascii="Times New Roman" w:eastAsia="Times New Roman" w:hAnsi="Times New Roman"/>
          <w:sz w:val="28"/>
        </w:rPr>
        <w:t>- скопление крови в брюшной полости.</w:t>
      </w:r>
    </w:p>
    <w:p w14:paraId="1EA403A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Гемостаз </w:t>
      </w:r>
      <w:r>
        <w:rPr>
          <w:rFonts w:ascii="Times New Roman" w:eastAsia="Times New Roman" w:hAnsi="Times New Roman"/>
          <w:sz w:val="28"/>
        </w:rPr>
        <w:t>- остановка кровотечения.</w:t>
      </w:r>
    </w:p>
    <w:p w14:paraId="152D23F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Гемоторакс </w:t>
      </w:r>
      <w:r>
        <w:rPr>
          <w:rFonts w:ascii="Times New Roman" w:eastAsia="Times New Roman" w:hAnsi="Times New Roman"/>
          <w:sz w:val="28"/>
        </w:rPr>
        <w:t>- скопление крови в плевральной полости.</w:t>
      </w:r>
    </w:p>
    <w:p w14:paraId="7FC89B3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Гемотрансфузия </w:t>
      </w:r>
      <w:r>
        <w:rPr>
          <w:rFonts w:ascii="Times New Roman" w:eastAsia="Times New Roman" w:hAnsi="Times New Roman"/>
          <w:sz w:val="28"/>
        </w:rPr>
        <w:t>- переливание крови.</w:t>
      </w:r>
    </w:p>
    <w:p w14:paraId="4DF7251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Гидраденит </w:t>
      </w:r>
      <w:r>
        <w:rPr>
          <w:rFonts w:ascii="Times New Roman" w:eastAsia="Times New Roman" w:hAnsi="Times New Roman"/>
          <w:sz w:val="28"/>
        </w:rPr>
        <w:t>- гнойное воспаление потовых желез, обычно в подмышечных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ямках.</w:t>
      </w:r>
    </w:p>
    <w:p w14:paraId="1D57698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Гной </w:t>
      </w:r>
      <w:r>
        <w:rPr>
          <w:rFonts w:ascii="Times New Roman" w:eastAsia="Times New Roman" w:hAnsi="Times New Roman"/>
          <w:sz w:val="28"/>
        </w:rPr>
        <w:t>- экссудат из белков, распадающихся лейкоцитов, погибших клеток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воспалительных тканей и патогенных микроорганизмов. </w:t>
      </w:r>
    </w:p>
    <w:p w14:paraId="3D784F6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Дезинтоксикация </w:t>
      </w:r>
      <w:r>
        <w:rPr>
          <w:rFonts w:ascii="Times New Roman" w:eastAsia="Times New Roman" w:hAnsi="Times New Roman"/>
          <w:sz w:val="28"/>
        </w:rPr>
        <w:t>- комплекс реакций организма и лечебных мер,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направленный на уменьшение активности ядов (токсинов) и на нормализацию нарушенных ими структур или функций.</w:t>
      </w:r>
    </w:p>
    <w:p w14:paraId="4B8A5FA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Дезинфекция - </w:t>
      </w:r>
      <w:r>
        <w:rPr>
          <w:rFonts w:ascii="Times New Roman" w:eastAsia="Times New Roman" w:hAnsi="Times New Roman"/>
          <w:sz w:val="28"/>
        </w:rPr>
        <w:t>уничтожение возбудителей инфекционных болезней 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окружающей среде.</w:t>
      </w:r>
    </w:p>
    <w:p w14:paraId="16848FF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Десмургия </w:t>
      </w:r>
      <w:r>
        <w:rPr>
          <w:rFonts w:ascii="Times New Roman" w:eastAsia="Times New Roman" w:hAnsi="Times New Roman"/>
          <w:sz w:val="28"/>
        </w:rPr>
        <w:t>- учение о методах наложения повязок.</w:t>
      </w:r>
    </w:p>
    <w:p w14:paraId="7692D73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Диурез </w:t>
      </w:r>
      <w:r>
        <w:rPr>
          <w:rFonts w:ascii="Times New Roman" w:eastAsia="Times New Roman" w:hAnsi="Times New Roman"/>
          <w:sz w:val="28"/>
        </w:rPr>
        <w:t>- образование и выделение мочи.</w:t>
      </w:r>
    </w:p>
    <w:p w14:paraId="7A56F11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Дренаж </w:t>
      </w:r>
      <w:r>
        <w:rPr>
          <w:rFonts w:ascii="Times New Roman" w:eastAsia="Times New Roman" w:hAnsi="Times New Roman"/>
          <w:sz w:val="28"/>
        </w:rPr>
        <w:t>- устройство или приспособление для выведения жидкостей из ран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полостей тела.</w:t>
      </w:r>
    </w:p>
    <w:p w14:paraId="746C858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Иммобилизация </w:t>
      </w:r>
      <w:r>
        <w:rPr>
          <w:rFonts w:ascii="Times New Roman" w:eastAsia="Times New Roman" w:hAnsi="Times New Roman"/>
          <w:sz w:val="28"/>
        </w:rPr>
        <w:t>- создание неподвижности тела или частей тела при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повреждениях и некоторых заболеваниях.</w:t>
      </w:r>
    </w:p>
    <w:p w14:paraId="024B7B7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Инфильтрат </w:t>
      </w:r>
      <w:r>
        <w:rPr>
          <w:rFonts w:ascii="Times New Roman" w:eastAsia="Times New Roman" w:hAnsi="Times New Roman"/>
          <w:sz w:val="28"/>
        </w:rPr>
        <w:t>- скопление в тканях несвойственных им клеток, жидкостей,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химических веществ.</w:t>
      </w:r>
    </w:p>
    <w:p w14:paraId="24CC3B9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Карбункул </w:t>
      </w:r>
      <w:r>
        <w:rPr>
          <w:rFonts w:ascii="Times New Roman" w:eastAsia="Times New Roman" w:hAnsi="Times New Roman"/>
          <w:sz w:val="28"/>
        </w:rPr>
        <w:t>- острое гнойное некротическое воспаление группы сальных желез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 волосяных фолликулов, распространяющееся на окружающую кожу и подкожную клетчатку.</w:t>
      </w:r>
    </w:p>
    <w:p w14:paraId="4A1765B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Кетгут  </w:t>
      </w:r>
      <w:r>
        <w:rPr>
          <w:rFonts w:ascii="Times New Roman" w:eastAsia="Times New Roman" w:hAnsi="Times New Roman"/>
          <w:sz w:val="28"/>
        </w:rPr>
        <w:t>-  рассасывающийся  хирургический  шовный  материал,</w:t>
      </w:r>
      <w:bookmarkStart w:id="82" w:name="page85"/>
      <w:bookmarkEnd w:id="82"/>
      <w:r>
        <w:rPr>
          <w:rFonts w:ascii="Times New Roman" w:eastAsia="Times New Roman" w:hAnsi="Times New Roman"/>
          <w:sz w:val="28"/>
        </w:rPr>
        <w:t xml:space="preserve"> изготавливаемый из стенки тонкой кишки мелкого рогатого скота.</w:t>
      </w:r>
    </w:p>
    <w:p w14:paraId="7EA5844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Комбустия </w:t>
      </w:r>
      <w:r>
        <w:rPr>
          <w:rFonts w:ascii="Times New Roman" w:eastAsia="Times New Roman" w:hAnsi="Times New Roman"/>
          <w:sz w:val="28"/>
        </w:rPr>
        <w:t>- ожог.</w:t>
      </w:r>
    </w:p>
    <w:p w14:paraId="2ED17CF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Контрактура </w:t>
      </w:r>
      <w:r>
        <w:rPr>
          <w:rFonts w:ascii="Times New Roman" w:eastAsia="Times New Roman" w:hAnsi="Times New Roman"/>
          <w:sz w:val="28"/>
        </w:rPr>
        <w:t>- стойкое ограничение движений в суставах.</w:t>
      </w:r>
    </w:p>
    <w:p w14:paraId="35B4582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Крепитация </w:t>
      </w:r>
      <w:r>
        <w:rPr>
          <w:rFonts w:ascii="Times New Roman" w:eastAsia="Times New Roman" w:hAnsi="Times New Roman"/>
          <w:sz w:val="28"/>
        </w:rPr>
        <w:t>- ощущение похрустывания или потрескивания при пальпации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или аускультации.</w:t>
      </w:r>
    </w:p>
    <w:p w14:paraId="62A718D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Кровопотеря </w:t>
      </w:r>
      <w:r>
        <w:rPr>
          <w:rFonts w:ascii="Times New Roman" w:eastAsia="Times New Roman" w:hAnsi="Times New Roman"/>
          <w:sz w:val="28"/>
        </w:rPr>
        <w:t>- утрата части крови в результате кровотечения или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кровопускания.</w:t>
      </w:r>
    </w:p>
    <w:p w14:paraId="3F70412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Кровотечение </w:t>
      </w:r>
      <w:r>
        <w:rPr>
          <w:rFonts w:ascii="Times New Roman" w:eastAsia="Times New Roman" w:hAnsi="Times New Roman"/>
          <w:sz w:val="28"/>
        </w:rPr>
        <w:t>- истечение крови из кровеносного сосуда.</w:t>
      </w:r>
    </w:p>
    <w:p w14:paraId="507F46B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Кровохарканье </w:t>
      </w:r>
      <w:r>
        <w:rPr>
          <w:rFonts w:ascii="Times New Roman" w:eastAsia="Times New Roman" w:hAnsi="Times New Roman"/>
          <w:sz w:val="28"/>
        </w:rPr>
        <w:t>- выделение крови или кровавой мокроты из дыхательных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путей при кашле.</w:t>
      </w:r>
    </w:p>
    <w:p w14:paraId="3DC9798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Культя </w:t>
      </w:r>
      <w:r>
        <w:rPr>
          <w:rFonts w:ascii="Times New Roman" w:eastAsia="Times New Roman" w:hAnsi="Times New Roman"/>
          <w:sz w:val="28"/>
        </w:rPr>
        <w:t>- часть конечности или органа, оставшаяся после ампутации.</w:t>
      </w:r>
      <w:r>
        <w:rPr>
          <w:rFonts w:ascii="Times New Roman" w:eastAsia="Times New Roman" w:hAnsi="Times New Roman"/>
          <w:b/>
          <w:sz w:val="28"/>
        </w:rPr>
        <w:t xml:space="preserve"> Лейкоцитоз </w:t>
      </w:r>
      <w:r>
        <w:rPr>
          <w:rFonts w:ascii="Times New Roman" w:eastAsia="Times New Roman" w:hAnsi="Times New Roman"/>
          <w:sz w:val="28"/>
        </w:rPr>
        <w:t>- повышенное содержание лейкоцитов в периферической крови,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чаще всего признак воспалительного процесса.</w:t>
      </w:r>
    </w:p>
    <w:p w14:paraId="75482B13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Лигатура </w:t>
      </w:r>
      <w:r>
        <w:rPr>
          <w:rFonts w:ascii="Times New Roman" w:eastAsia="Times New Roman" w:hAnsi="Times New Roman"/>
          <w:sz w:val="28"/>
        </w:rPr>
        <w:t>- нить для перевязки сосудов.</w:t>
      </w:r>
    </w:p>
    <w:p w14:paraId="6CA95B7B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Локальный </w:t>
      </w:r>
      <w:r>
        <w:rPr>
          <w:rFonts w:ascii="Times New Roman" w:eastAsia="Times New Roman" w:hAnsi="Times New Roman"/>
          <w:sz w:val="28"/>
        </w:rPr>
        <w:t>- местный, ограниченный определенным участком.</w:t>
      </w:r>
    </w:p>
    <w:p w14:paraId="382766F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Мастит </w:t>
      </w:r>
      <w:r>
        <w:rPr>
          <w:rFonts w:ascii="Times New Roman" w:eastAsia="Times New Roman" w:hAnsi="Times New Roman"/>
          <w:sz w:val="28"/>
        </w:rPr>
        <w:t>- воспаление молочной железы.</w:t>
      </w:r>
    </w:p>
    <w:p w14:paraId="5AA5A6C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Мелена </w:t>
      </w:r>
      <w:r>
        <w:rPr>
          <w:rFonts w:ascii="Times New Roman" w:eastAsia="Times New Roman" w:hAnsi="Times New Roman"/>
          <w:sz w:val="28"/>
        </w:rPr>
        <w:t>- выделение темного липкого кала.</w:t>
      </w:r>
    </w:p>
    <w:p w14:paraId="1FFC486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Объем циркулирующей крови </w:t>
      </w:r>
      <w:r>
        <w:rPr>
          <w:rFonts w:ascii="Times New Roman" w:eastAsia="Times New Roman" w:hAnsi="Times New Roman"/>
          <w:sz w:val="28"/>
        </w:rPr>
        <w:t>(ОЦК) - суммарный объем крови,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находящийся в функционирующих кровеносных сосудах.</w:t>
      </w:r>
    </w:p>
    <w:p w14:paraId="2C7394E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Олигурия </w:t>
      </w:r>
      <w:r>
        <w:rPr>
          <w:rFonts w:ascii="Times New Roman" w:eastAsia="Times New Roman" w:hAnsi="Times New Roman"/>
          <w:sz w:val="28"/>
        </w:rPr>
        <w:t>- уменьшенное выделение мочи.</w:t>
      </w:r>
    </w:p>
    <w:p w14:paraId="69234B4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Отморожение </w:t>
      </w:r>
      <w:r>
        <w:rPr>
          <w:rFonts w:ascii="Times New Roman" w:eastAsia="Times New Roman" w:hAnsi="Times New Roman"/>
          <w:sz w:val="28"/>
        </w:rPr>
        <w:t>- повреждение тканей, вызванное местным воздействием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холода.</w:t>
      </w:r>
    </w:p>
    <w:p w14:paraId="0A0D1229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Панариций </w:t>
      </w:r>
      <w:r>
        <w:rPr>
          <w:rFonts w:ascii="Times New Roman" w:eastAsia="Times New Roman" w:hAnsi="Times New Roman"/>
          <w:sz w:val="28"/>
        </w:rPr>
        <w:t>- острое гнойное воспаление тканей пальца, чаще в области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концевых фаланг.</w:t>
      </w:r>
    </w:p>
    <w:p w14:paraId="327E570F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Первичное натяжение </w:t>
      </w:r>
      <w:r>
        <w:rPr>
          <w:rFonts w:ascii="Times New Roman" w:eastAsia="Times New Roman" w:hAnsi="Times New Roman"/>
          <w:sz w:val="28"/>
        </w:rPr>
        <w:t>- сближение краев чистой раны швами: первичное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закрытие раны.</w:t>
      </w:r>
    </w:p>
    <w:p w14:paraId="33DE9BB6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Перелом </w:t>
      </w:r>
      <w:r>
        <w:rPr>
          <w:rFonts w:ascii="Times New Roman" w:eastAsia="Times New Roman" w:hAnsi="Times New Roman"/>
          <w:sz w:val="28"/>
        </w:rPr>
        <w:t>- повреждение кости с нарушением ее целостности.</w:t>
      </w:r>
    </w:p>
    <w:p w14:paraId="7E0876F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Рана </w:t>
      </w:r>
      <w:r>
        <w:rPr>
          <w:rFonts w:ascii="Times New Roman" w:eastAsia="Times New Roman" w:hAnsi="Times New Roman"/>
          <w:sz w:val="28"/>
        </w:rPr>
        <w:t>- нарушение целости кожи, слизистых оболочек и глубжележащих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тканей и органов, вызванное местным механическим воздействием.</w:t>
      </w:r>
    </w:p>
    <w:p w14:paraId="25C910D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Ранение </w:t>
      </w:r>
      <w:r>
        <w:rPr>
          <w:rFonts w:ascii="Times New Roman" w:eastAsia="Times New Roman" w:hAnsi="Times New Roman"/>
          <w:sz w:val="28"/>
        </w:rPr>
        <w:t>- механическое воздействие на ткани и органы с нарушением 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целости и с образованием раны (кроме операционных ран).</w:t>
      </w:r>
    </w:p>
    <w:p w14:paraId="2D97CE9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Регенерация </w:t>
      </w:r>
      <w:r>
        <w:rPr>
          <w:rFonts w:ascii="Times New Roman" w:eastAsia="Times New Roman" w:hAnsi="Times New Roman"/>
          <w:sz w:val="28"/>
        </w:rPr>
        <w:t>- восстановление организмом утраченных или поврежденных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клеток, тканей.</w:t>
      </w:r>
    </w:p>
    <w:p w14:paraId="33DE33F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Резекция </w:t>
      </w:r>
      <w:r>
        <w:rPr>
          <w:rFonts w:ascii="Times New Roman" w:eastAsia="Times New Roman" w:hAnsi="Times New Roman"/>
          <w:sz w:val="28"/>
        </w:rPr>
        <w:t>- удаление части органа или анатомического образования.</w:t>
      </w:r>
    </w:p>
    <w:p w14:paraId="6E7BE61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Реинфузия крови </w:t>
      </w:r>
      <w:r>
        <w:rPr>
          <w:rFonts w:ascii="Times New Roman" w:eastAsia="Times New Roman" w:hAnsi="Times New Roman"/>
          <w:sz w:val="28"/>
        </w:rPr>
        <w:t>- переливание оперируемому пациенту его собственной</w:t>
      </w:r>
    </w:p>
    <w:p w14:paraId="2236E10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крови, излившейся в серозные полости,</w:t>
      </w:r>
    </w:p>
    <w:p w14:paraId="2E631638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Репозиция </w:t>
      </w:r>
      <w:r>
        <w:rPr>
          <w:rFonts w:ascii="Times New Roman" w:eastAsia="Times New Roman" w:hAnsi="Times New Roman"/>
          <w:sz w:val="28"/>
        </w:rPr>
        <w:t>- устранение смещения и сопоставление костных отломков при</w:t>
      </w:r>
    </w:p>
    <w:p w14:paraId="2A582BED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переломах.</w:t>
      </w:r>
    </w:p>
    <w:p w14:paraId="1399E4D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Санация раны </w:t>
      </w:r>
      <w:r>
        <w:rPr>
          <w:rFonts w:ascii="Times New Roman" w:eastAsia="Times New Roman" w:hAnsi="Times New Roman"/>
          <w:sz w:val="28"/>
        </w:rPr>
        <w:t>- комплекс консервативных и хирургических мер для лечения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заживления раны.</w:t>
      </w:r>
    </w:p>
    <w:p w14:paraId="11EBBE81" w14:textId="77777777" w:rsidR="00453BF1" w:rsidRDefault="00453BF1" w:rsidP="00453BF1">
      <w:pPr>
        <w:tabs>
          <w:tab w:val="left" w:pos="522"/>
        </w:tabs>
        <w:spacing w:line="0" w:lineRule="atLeast"/>
        <w:ind w:left="4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Сепсис </w:t>
      </w:r>
      <w:r>
        <w:rPr>
          <w:rFonts w:ascii="Times New Roman" w:eastAsia="Times New Roman" w:hAnsi="Times New Roman"/>
          <w:sz w:val="28"/>
        </w:rPr>
        <w:t>- постоянное или периодическое поступление в кровь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микроорганизмов из очага гнойного воспаления, вызывающее тяжелый клинический синдром.</w:t>
      </w:r>
    </w:p>
    <w:p w14:paraId="1BF82485" w14:textId="77777777" w:rsidR="00453BF1" w:rsidRPr="00850945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Скальпирование </w:t>
      </w:r>
      <w:r>
        <w:rPr>
          <w:rFonts w:ascii="Times New Roman" w:eastAsia="Times New Roman" w:hAnsi="Times New Roman"/>
          <w:sz w:val="28"/>
        </w:rPr>
        <w:t>- снятие больших участков кожи.</w:t>
      </w:r>
    </w:p>
    <w:p w14:paraId="199DCB00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83" w:name="page86"/>
      <w:bookmarkEnd w:id="83"/>
      <w:r>
        <w:rPr>
          <w:rFonts w:ascii="Times New Roman" w:eastAsia="Times New Roman" w:hAnsi="Times New Roman"/>
          <w:b/>
          <w:sz w:val="28"/>
        </w:rPr>
        <w:t xml:space="preserve">Травма </w:t>
      </w:r>
      <w:r>
        <w:rPr>
          <w:rFonts w:ascii="Times New Roman" w:eastAsia="Times New Roman" w:hAnsi="Times New Roman"/>
          <w:sz w:val="28"/>
        </w:rPr>
        <w:t>- нарушение целостности функции тканей (органов) при внешнем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воздействии.</w:t>
      </w:r>
    </w:p>
    <w:p w14:paraId="558179D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Туалет раны </w:t>
      </w:r>
      <w:r>
        <w:rPr>
          <w:rFonts w:ascii="Times New Roman" w:eastAsia="Times New Roman" w:hAnsi="Times New Roman"/>
          <w:sz w:val="28"/>
        </w:rPr>
        <w:t>- очистка раны антисептиками без применения режущих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инструментов.</w:t>
      </w:r>
    </w:p>
    <w:p w14:paraId="632B3751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Ушиб </w:t>
      </w:r>
      <w:r>
        <w:rPr>
          <w:rFonts w:ascii="Times New Roman" w:eastAsia="Times New Roman" w:hAnsi="Times New Roman"/>
          <w:sz w:val="28"/>
        </w:rPr>
        <w:t>- закрытое механическое повреждение мягких тканей или органов без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нарушения их анатомической целости.</w:t>
      </w:r>
    </w:p>
    <w:p w14:paraId="0BF609F4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Фантомная боль </w:t>
      </w:r>
      <w:r>
        <w:rPr>
          <w:rFonts w:ascii="Times New Roman" w:eastAsia="Times New Roman" w:hAnsi="Times New Roman"/>
          <w:sz w:val="28"/>
        </w:rPr>
        <w:t>- боль, ощущаемая больным в утраченной конечности.</w:t>
      </w:r>
      <w:r>
        <w:rPr>
          <w:rFonts w:ascii="Times New Roman" w:eastAsia="Times New Roman" w:hAnsi="Times New Roman"/>
          <w:b/>
          <w:sz w:val="28"/>
        </w:rPr>
        <w:t xml:space="preserve"> Флегмона </w:t>
      </w:r>
      <w:r>
        <w:rPr>
          <w:rFonts w:ascii="Times New Roman" w:eastAsia="Times New Roman" w:hAnsi="Times New Roman"/>
          <w:sz w:val="28"/>
        </w:rPr>
        <w:t>- острое неограниченное гнойное воспаление клетчатки.</w:t>
      </w:r>
      <w:r>
        <w:rPr>
          <w:rFonts w:ascii="Times New Roman" w:eastAsia="Times New Roman" w:hAnsi="Times New Roman"/>
          <w:b/>
          <w:sz w:val="28"/>
        </w:rPr>
        <w:t xml:space="preserve"> Флюктуация </w:t>
      </w:r>
      <w:r>
        <w:rPr>
          <w:rFonts w:ascii="Times New Roman" w:eastAsia="Times New Roman" w:hAnsi="Times New Roman"/>
          <w:sz w:val="28"/>
        </w:rPr>
        <w:t>- колебание в полости, наполненной жидкостью (например,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гноем).</w:t>
      </w:r>
    </w:p>
    <w:p w14:paraId="78E87BDA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Фурункул </w:t>
      </w:r>
      <w:r>
        <w:rPr>
          <w:rFonts w:ascii="Times New Roman" w:eastAsia="Times New Roman" w:hAnsi="Times New Roman"/>
          <w:sz w:val="28"/>
        </w:rPr>
        <w:t>- острое гнойно-некротическое воспаление волосяного фолликула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окружающих его тканей.</w:t>
      </w:r>
    </w:p>
    <w:p w14:paraId="09E44C77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Шина </w:t>
      </w:r>
      <w:r>
        <w:rPr>
          <w:rFonts w:ascii="Times New Roman" w:eastAsia="Times New Roman" w:hAnsi="Times New Roman"/>
          <w:sz w:val="28"/>
        </w:rPr>
        <w:t>- приспособление для иммобилизации конечностей.</w:t>
      </w:r>
    </w:p>
    <w:p w14:paraId="165624DC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Энзимотерапия </w:t>
      </w:r>
      <w:r>
        <w:rPr>
          <w:rFonts w:ascii="Times New Roman" w:eastAsia="Times New Roman" w:hAnsi="Times New Roman"/>
          <w:sz w:val="28"/>
        </w:rPr>
        <w:t>- лечение ферментами.</w:t>
      </w:r>
    </w:p>
    <w:p w14:paraId="01D0C52C" w14:textId="77777777" w:rsidR="00453BF1" w:rsidRDefault="00453BF1" w:rsidP="00453BF1">
      <w:pPr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Язва </w:t>
      </w:r>
      <w:r>
        <w:rPr>
          <w:rFonts w:ascii="Times New Roman" w:eastAsia="Times New Roman" w:hAnsi="Times New Roman"/>
          <w:sz w:val="28"/>
        </w:rPr>
        <w:t>- дефект кожи или слизистой оболочки при нарушении или замедлении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процесса заживления.</w:t>
      </w:r>
    </w:p>
    <w:p w14:paraId="4128D3C5" w14:textId="77777777" w:rsidR="00453BF1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5650FB8B" w14:textId="77777777" w:rsidR="00453BF1" w:rsidRDefault="00453BF1" w:rsidP="00453BF1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14:paraId="7BCEDF34" w14:textId="77777777" w:rsidR="00453BF1" w:rsidRDefault="00453BF1" w:rsidP="00453BF1">
      <w:pPr>
        <w:pStyle w:val="1"/>
        <w:jc w:val="right"/>
      </w:pPr>
      <w:bookmarkStart w:id="84" w:name="_Toc38939986"/>
      <w:r>
        <w:lastRenderedPageBreak/>
        <w:t>Приложение 2</w:t>
      </w:r>
      <w:bookmarkEnd w:id="84"/>
    </w:p>
    <w:p w14:paraId="4A55DAAE" w14:textId="77777777" w:rsidR="00453BF1" w:rsidRPr="00FC6EC4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5AB32ABD" w14:textId="77777777"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11729">
        <w:rPr>
          <w:rFonts w:ascii="Times New Roman" w:eastAsia="Times New Roman" w:hAnsi="Times New Roman"/>
          <w:b/>
          <w:sz w:val="28"/>
          <w:szCs w:val="28"/>
        </w:rPr>
        <w:t>Примерный перечень тем рефератов по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b/>
          <w:sz w:val="28"/>
          <w:szCs w:val="28"/>
        </w:rPr>
        <w:t>МДК 02.0</w:t>
      </w:r>
      <w:r>
        <w:rPr>
          <w:rFonts w:ascii="Times New Roman" w:eastAsia="Times New Roman" w:hAnsi="Times New Roman"/>
          <w:b/>
          <w:sz w:val="28"/>
          <w:szCs w:val="28"/>
        </w:rPr>
        <w:t>1</w:t>
      </w:r>
      <w:r w:rsidRPr="0081172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Сестринский уход при различных заболеваниях. Сестринский уход в хирургии</w:t>
      </w:r>
    </w:p>
    <w:p w14:paraId="267B7339" w14:textId="77777777" w:rsidR="00453BF1" w:rsidRPr="00811729" w:rsidRDefault="00453BF1" w:rsidP="00453BF1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9000E06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Травмы опорно-двигательного аппарата.</w:t>
      </w:r>
    </w:p>
    <w:p w14:paraId="4226DE7C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Особенности транспортировки пострадавших с различными видами травм.</w:t>
      </w:r>
    </w:p>
    <w:p w14:paraId="683220DF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Особенности организации ухода за травматологическими больными.</w:t>
      </w:r>
    </w:p>
    <w:p w14:paraId="66240571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дренажами.</w:t>
      </w:r>
    </w:p>
    <w:p w14:paraId="0EF1B89D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ожоговыми больными.</w:t>
      </w:r>
    </w:p>
    <w:p w14:paraId="6A441C79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хирургической инфекцией.</w:t>
      </w:r>
    </w:p>
    <w:p w14:paraId="52054C10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отморожениями.</w:t>
      </w:r>
    </w:p>
    <w:p w14:paraId="3043D030" w14:textId="77777777" w:rsidR="00453BF1" w:rsidRPr="00811729" w:rsidRDefault="00453BF1" w:rsidP="00453BF1">
      <w:pPr>
        <w:numPr>
          <w:ilvl w:val="0"/>
          <w:numId w:val="4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после гемотрансфузии.</w:t>
      </w:r>
    </w:p>
    <w:p w14:paraId="34969B21" w14:textId="77777777" w:rsidR="00453BF1" w:rsidRPr="00811729" w:rsidRDefault="00453BF1" w:rsidP="00453BF1">
      <w:pPr>
        <w:spacing w:line="28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0CA04BA" w14:textId="77777777"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bookmarkStart w:id="85" w:name="page87"/>
      <w:bookmarkEnd w:id="85"/>
      <w:r w:rsidRPr="00811729">
        <w:rPr>
          <w:rFonts w:ascii="Times New Roman" w:eastAsia="Times New Roman" w:hAnsi="Times New Roman"/>
          <w:b/>
          <w:sz w:val="28"/>
          <w:szCs w:val="28"/>
        </w:rPr>
        <w:t>Примерная структура реферата</w:t>
      </w:r>
    </w:p>
    <w:p w14:paraId="31240ED7" w14:textId="77777777" w:rsidR="00453BF1" w:rsidRPr="00811729" w:rsidRDefault="00453BF1" w:rsidP="00453BF1">
      <w:pPr>
        <w:spacing w:line="32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F5A1B95" w14:textId="77777777"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Титульный лист.</w:t>
      </w:r>
    </w:p>
    <w:p w14:paraId="4EE0F5ED" w14:textId="77777777"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Оглавление (</w:t>
      </w:r>
      <w:r w:rsidRPr="00811729">
        <w:rPr>
          <w:rFonts w:ascii="Times New Roman" w:eastAsia="Times New Roman" w:hAnsi="Times New Roman"/>
          <w:sz w:val="28"/>
          <w:szCs w:val="28"/>
        </w:rPr>
        <w:t>в нем последовательно излагаются названия пунктов реферата,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указываются страницы, с которых начинается каждый пункт).</w:t>
      </w:r>
    </w:p>
    <w:p w14:paraId="274753ED" w14:textId="77777777" w:rsidR="00453BF1" w:rsidRDefault="00453BF1" w:rsidP="00453BF1">
      <w:pPr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Введение (</w:t>
      </w:r>
      <w:r w:rsidRPr="00811729">
        <w:rPr>
          <w:rFonts w:ascii="Times New Roman" w:eastAsia="Times New Roman" w:hAnsi="Times New Roman"/>
          <w:sz w:val="28"/>
          <w:szCs w:val="28"/>
        </w:rPr>
        <w:t>формулируется суть исследуемой проблемы, обосновывается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выбор темы, определяются ее значимость и актуальность, указываются цели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811729">
        <w:rPr>
          <w:rFonts w:ascii="Times New Roman" w:eastAsia="Times New Roman" w:hAnsi="Times New Roman"/>
          <w:sz w:val="28"/>
          <w:szCs w:val="28"/>
        </w:rPr>
        <w:t xml:space="preserve">задачи, дается характеристика используемой литературы). </w:t>
      </w:r>
    </w:p>
    <w:p w14:paraId="766B61DE" w14:textId="77777777" w:rsidR="00453BF1" w:rsidRPr="00811729" w:rsidRDefault="00453BF1" w:rsidP="00453BF1">
      <w:pPr>
        <w:tabs>
          <w:tab w:val="left" w:pos="4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Основная часть (</w:t>
      </w:r>
      <w:r w:rsidRPr="00811729">
        <w:rPr>
          <w:rFonts w:ascii="Times New Roman" w:eastAsia="Times New Roman" w:hAnsi="Times New Roman"/>
          <w:sz w:val="28"/>
          <w:szCs w:val="28"/>
        </w:rPr>
        <w:t>каждый ее раздел логически является продолжением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предыдущего; в основной части могут быть представлены таблицы, графики, схемы).</w:t>
      </w:r>
    </w:p>
    <w:p w14:paraId="10967963" w14:textId="77777777"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Заключение (</w:t>
      </w:r>
      <w:r w:rsidRPr="00811729">
        <w:rPr>
          <w:rFonts w:ascii="Times New Roman" w:eastAsia="Times New Roman" w:hAnsi="Times New Roman"/>
          <w:sz w:val="28"/>
          <w:szCs w:val="28"/>
        </w:rPr>
        <w:t>подводятся итоги или дается обобщенный вывод по теме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реферата, предлагаются рекомендации).</w:t>
      </w:r>
    </w:p>
    <w:p w14:paraId="77BB88A1" w14:textId="77777777"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Список литературы</w:t>
      </w:r>
    </w:p>
    <w:p w14:paraId="70757522" w14:textId="77777777" w:rsidR="00453BF1" w:rsidRPr="00811729" w:rsidRDefault="00453BF1" w:rsidP="00453BF1">
      <w:pPr>
        <w:spacing w:line="32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51B81E0" w14:textId="77777777" w:rsidR="00453BF1" w:rsidRPr="00811729" w:rsidRDefault="00453BF1" w:rsidP="00453BF1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11729">
        <w:rPr>
          <w:rFonts w:ascii="Times New Roman" w:eastAsia="Times New Roman" w:hAnsi="Times New Roman"/>
          <w:b/>
          <w:sz w:val="28"/>
          <w:szCs w:val="28"/>
        </w:rPr>
        <w:t>Требования к оформлению реферата</w:t>
      </w:r>
    </w:p>
    <w:p w14:paraId="6B525733" w14:textId="77777777" w:rsidR="00453BF1" w:rsidRPr="00811729" w:rsidRDefault="00453BF1" w:rsidP="00453BF1">
      <w:pPr>
        <w:spacing w:line="32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0E81DC9" w14:textId="77777777"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Объем </w:t>
      </w:r>
      <w:r w:rsidRPr="00811729">
        <w:rPr>
          <w:rFonts w:ascii="Times New Roman" w:eastAsia="Times New Roman" w:hAnsi="Times New Roman"/>
          <w:sz w:val="28"/>
          <w:szCs w:val="28"/>
        </w:rPr>
        <w:t>реферата может колебаться в пределах 10-15 печатных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страниц. Используется шрифт размер 12, с полуторным интервалом; все приложения к работе не входят в ее объем. Допускается оформление реферата в рукописном виде разборчивым подчерком. В данном случае объем может колебаться в пределах 20-25 страниц.</w:t>
      </w:r>
    </w:p>
    <w:p w14:paraId="73CB9556" w14:textId="77777777" w:rsidR="00453BF1" w:rsidRPr="00811729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42D04F8" w14:textId="77777777"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Реферат </w:t>
      </w:r>
      <w:r w:rsidRPr="00811729">
        <w:rPr>
          <w:rFonts w:ascii="Times New Roman" w:eastAsia="Times New Roman" w:hAnsi="Times New Roman"/>
          <w:sz w:val="28"/>
          <w:szCs w:val="28"/>
        </w:rPr>
        <w:t>должен быть выполнен грамотно, с соблюдением культуры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изложения.</w:t>
      </w:r>
    </w:p>
    <w:p w14:paraId="2E247A55" w14:textId="77777777"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Обязательно </w:t>
      </w:r>
      <w:r w:rsidRPr="00811729">
        <w:rPr>
          <w:rFonts w:ascii="Times New Roman" w:eastAsia="Times New Roman" w:hAnsi="Times New Roman"/>
          <w:sz w:val="28"/>
          <w:szCs w:val="28"/>
        </w:rPr>
        <w:t>должны иметься ссылки на используемую литературу.</w:t>
      </w:r>
    </w:p>
    <w:p w14:paraId="4875D95C" w14:textId="77777777" w:rsidR="00453BF1" w:rsidRPr="00811729" w:rsidRDefault="00453BF1" w:rsidP="00453BF1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C206706" w14:textId="77777777" w:rsidR="00453BF1" w:rsidRPr="00811729" w:rsidRDefault="00453BF1" w:rsidP="00453BF1">
      <w:pPr>
        <w:numPr>
          <w:ilvl w:val="0"/>
          <w:numId w:val="46"/>
        </w:numPr>
        <w:tabs>
          <w:tab w:val="left" w:pos="284"/>
        </w:tabs>
        <w:spacing w:line="272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Должна </w:t>
      </w:r>
      <w:r w:rsidRPr="00811729">
        <w:rPr>
          <w:rFonts w:ascii="Times New Roman" w:eastAsia="Times New Roman" w:hAnsi="Times New Roman"/>
          <w:sz w:val="28"/>
          <w:szCs w:val="28"/>
        </w:rPr>
        <w:t>быть соблюдена последовательность написания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библиографического аппарата.</w:t>
      </w:r>
    </w:p>
    <w:p w14:paraId="321D51C2" w14:textId="77777777" w:rsidR="00453BF1" w:rsidRDefault="00453BF1" w:rsidP="00453BF1">
      <w:pPr>
        <w:spacing w:line="6" w:lineRule="exact"/>
        <w:rPr>
          <w:rFonts w:ascii="Times New Roman" w:eastAsia="Times New Roman" w:hAnsi="Times New Roman"/>
        </w:rPr>
      </w:pPr>
    </w:p>
    <w:p w14:paraId="29D64DA1" w14:textId="77777777" w:rsidR="00453BF1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1D6CDE46" w14:textId="77777777" w:rsidR="00453BF1" w:rsidRDefault="00453BF1" w:rsidP="00453BF1">
      <w:pPr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br w:type="page"/>
      </w:r>
    </w:p>
    <w:p w14:paraId="7497F386" w14:textId="77777777" w:rsidR="00453BF1" w:rsidRDefault="00453BF1" w:rsidP="00453BF1">
      <w:pPr>
        <w:pStyle w:val="1"/>
        <w:jc w:val="right"/>
      </w:pPr>
      <w:bookmarkStart w:id="86" w:name="_Toc38939987"/>
      <w:r>
        <w:lastRenderedPageBreak/>
        <w:t>Приложение 3</w:t>
      </w:r>
      <w:bookmarkEnd w:id="86"/>
    </w:p>
    <w:p w14:paraId="0466628E" w14:textId="77777777" w:rsidR="00453BF1" w:rsidRPr="00B352E6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66DF9343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Выполнение заданий по оформлению рецептурных бланков</w:t>
      </w:r>
    </w:p>
    <w:p w14:paraId="2A215B97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и выписыванию рецептов по разделу МДК</w:t>
      </w:r>
    </w:p>
    <w:p w14:paraId="5CC3790F" w14:textId="77777777" w:rsidR="00453BF1" w:rsidRDefault="00453BF1" w:rsidP="00453BF1">
      <w:pPr>
        <w:spacing w:line="5" w:lineRule="exact"/>
        <w:rPr>
          <w:rFonts w:ascii="Times New Roman" w:eastAsia="Times New Roman" w:hAnsi="Times New Roman"/>
        </w:rPr>
      </w:pPr>
    </w:p>
    <w:p w14:paraId="5208200C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8"/>
        </w:rPr>
        <w:t xml:space="preserve">  Рецептурный бланк формы N 148-1/у-88 имеет серию и номер.</w:t>
      </w:r>
    </w:p>
    <w:p w14:paraId="1CC23FE8" w14:textId="77777777" w:rsidR="00453BF1" w:rsidRDefault="00453BF1" w:rsidP="00453BF1">
      <w:pPr>
        <w:numPr>
          <w:ilvl w:val="0"/>
          <w:numId w:val="47"/>
        </w:numPr>
        <w:tabs>
          <w:tab w:val="left" w:pos="284"/>
          <w:tab w:val="left" w:pos="60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14:paraId="631A6F10" w14:textId="77777777" w:rsidR="00453BF1" w:rsidRDefault="00453BF1" w:rsidP="00453BF1">
      <w:pPr>
        <w:numPr>
          <w:ilvl w:val="0"/>
          <w:numId w:val="47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органа государственной власти, выдавшего документ,</w:t>
      </w:r>
    </w:p>
    <w:p w14:paraId="0823931B" w14:textId="77777777" w:rsidR="00453BF1" w:rsidRDefault="00453BF1" w:rsidP="00453BF1">
      <w:pPr>
        <w:tabs>
          <w:tab w:val="left" w:pos="284"/>
        </w:tabs>
        <w:spacing w:line="227" w:lineRule="exact"/>
        <w:rPr>
          <w:rFonts w:ascii="Times New Roman" w:eastAsia="Times New Roman" w:hAnsi="Times New Roman"/>
        </w:rPr>
      </w:pPr>
    </w:p>
    <w:p w14:paraId="57CF2190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bookmarkStart w:id="87" w:name="page88"/>
      <w:bookmarkEnd w:id="87"/>
      <w:r>
        <w:rPr>
          <w:rFonts w:ascii="Times New Roman" w:eastAsia="Times New Roman" w:hAnsi="Times New Roman"/>
          <w:sz w:val="28"/>
        </w:rPr>
        <w:t>подтверждающий наличие лицензии.</w:t>
      </w:r>
    </w:p>
    <w:p w14:paraId="40477857" w14:textId="77777777" w:rsidR="00453BF1" w:rsidRDefault="00453BF1" w:rsidP="00453BF1">
      <w:pPr>
        <w:numPr>
          <w:ilvl w:val="0"/>
          <w:numId w:val="48"/>
        </w:numPr>
        <w:tabs>
          <w:tab w:val="left" w:pos="284"/>
          <w:tab w:val="left" w:pos="610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Рецептурный бланк заполняется врачом разборчиво, четко, чернилами или шариковой ручкой.</w:t>
      </w:r>
    </w:p>
    <w:p w14:paraId="10E07215" w14:textId="77777777"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графах "Ф.И.О. больного" и "Возраст" указываются полностью фамилия, имя, отчество больного, его возраст (количество полных лет).</w:t>
      </w:r>
    </w:p>
    <w:p w14:paraId="0D854641" w14:textId="77777777"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</w:t>
      </w:r>
    </w:p>
    <w:p w14:paraId="4CE4EF0C" w14:textId="77777777"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"Ф.И.О. врача" указываются полностью фамилия, имя, отчество врача.</w:t>
      </w:r>
    </w:p>
    <w:p w14:paraId="05B38B7C" w14:textId="77777777" w:rsidR="00453BF1" w:rsidRDefault="00453BF1" w:rsidP="00453BF1">
      <w:pPr>
        <w:numPr>
          <w:ilvl w:val="0"/>
          <w:numId w:val="48"/>
        </w:num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"Rp" указывается:</w:t>
      </w:r>
    </w:p>
    <w:p w14:paraId="53FACBA5" w14:textId="77777777" w:rsidR="00453BF1" w:rsidRDefault="00453BF1" w:rsidP="00453BF1">
      <w:pPr>
        <w:numPr>
          <w:ilvl w:val="1"/>
          <w:numId w:val="48"/>
        </w:numPr>
        <w:tabs>
          <w:tab w:val="left" w:pos="284"/>
          <w:tab w:val="left" w:pos="96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латинском языке международное непатентованное наименование,</w:t>
      </w:r>
    </w:p>
    <w:p w14:paraId="57634A3D" w14:textId="77777777" w:rsidR="00453BF1" w:rsidRDefault="00453BF1" w:rsidP="00453BF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торговое или иное название лекарственного средства, зарегистрированного в Российской Федерации, его дозировка;</w:t>
      </w:r>
    </w:p>
    <w:p w14:paraId="1723E313" w14:textId="77777777" w:rsidR="00453BF1" w:rsidRDefault="00453BF1" w:rsidP="00453BF1">
      <w:pPr>
        <w:tabs>
          <w:tab w:val="left" w:pos="284"/>
          <w:tab w:val="left" w:pos="83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на русском или русском и национальном языках способ применения лекарственного средства.</w:t>
      </w:r>
    </w:p>
    <w:p w14:paraId="56CB0C5E" w14:textId="77777777" w:rsidR="00453BF1" w:rsidRDefault="00453BF1" w:rsidP="00453BF1">
      <w:pPr>
        <w:numPr>
          <w:ilvl w:val="0"/>
          <w:numId w:val="49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14:paraId="46A66264" w14:textId="77777777" w:rsidR="00453BF1" w:rsidRDefault="00453BF1" w:rsidP="00453BF1">
      <w:pPr>
        <w:numPr>
          <w:ilvl w:val="0"/>
          <w:numId w:val="49"/>
        </w:numPr>
        <w:tabs>
          <w:tab w:val="left" w:pos="284"/>
          <w:tab w:val="left" w:pos="68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14:paraId="781973E9" w14:textId="77777777" w:rsidR="00453BF1" w:rsidRDefault="00453BF1" w:rsidP="00453BF1">
      <w:pPr>
        <w:numPr>
          <w:ilvl w:val="0"/>
          <w:numId w:val="49"/>
        </w:numPr>
        <w:tabs>
          <w:tab w:val="left" w:pos="284"/>
          <w:tab w:val="left" w:pos="426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рецептурном бланке выписываются психотропные вещества Списка III 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</w:t>
      </w:r>
    </w:p>
    <w:p w14:paraId="0380ACD5" w14:textId="77777777" w:rsidR="00453BF1" w:rsidRDefault="00453BF1" w:rsidP="00453BF1">
      <w:pPr>
        <w:numPr>
          <w:ilvl w:val="0"/>
          <w:numId w:val="50"/>
        </w:numPr>
        <w:tabs>
          <w:tab w:val="left" w:pos="284"/>
          <w:tab w:val="left" w:pos="426"/>
          <w:tab w:val="left" w:pos="724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июня 1998 г. N 681; иные лекарственные средства, подлежащие предметно-количественному учету; анаболические стероиды.</w:t>
      </w:r>
    </w:p>
    <w:p w14:paraId="7A730C2A" w14:textId="77777777"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Допускается оформление рецептурных бланков с использованием компьютерных технологий, за исключением графы "Rp" (название </w:t>
      </w:r>
      <w:r>
        <w:rPr>
          <w:rFonts w:ascii="Times New Roman" w:eastAsia="Times New Roman" w:hAnsi="Times New Roman"/>
          <w:sz w:val="28"/>
        </w:rPr>
        <w:lastRenderedPageBreak/>
        <w:t>лекарственного средства, его дозировка, количество, способ и продолжительность применения).</w:t>
      </w:r>
    </w:p>
    <w:p w14:paraId="2AA6AE94" w14:textId="77777777"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0" w:lineRule="atLeast"/>
        <w:ind w:firstLine="6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одном бланке разрешается выписывать только одно наименование лекарственного средства.</w:t>
      </w:r>
    </w:p>
    <w:p w14:paraId="57843F67" w14:textId="77777777"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Исправления в рецепте не допускаются.</w:t>
      </w:r>
    </w:p>
    <w:p w14:paraId="078131E1" w14:textId="77777777" w:rsidR="00453BF1" w:rsidRDefault="00453BF1" w:rsidP="00453BF1">
      <w:pPr>
        <w:numPr>
          <w:ilvl w:val="0"/>
          <w:numId w:val="51"/>
        </w:numPr>
        <w:tabs>
          <w:tab w:val="left" w:pos="284"/>
          <w:tab w:val="left" w:pos="426"/>
        </w:tabs>
        <w:spacing w:line="256" w:lineRule="auto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Срок действия рецепта (10 дней, 1 месяц) указывается путем зачеркивания. На оборотной стороне рецептурного бланка печатается таблица: Приготовил, Проверил, Отпустил.</w:t>
      </w:r>
    </w:p>
    <w:p w14:paraId="026347F4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35CC0C7F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</w:rPr>
      </w:pPr>
    </w:p>
    <w:p w14:paraId="70082819" w14:textId="77777777" w:rsidR="00453BF1" w:rsidRDefault="00453BF1" w:rsidP="00453BF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3F72E43" w14:textId="77777777" w:rsidR="00453BF1" w:rsidRDefault="00453BF1" w:rsidP="00453BF1">
      <w:pPr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br w:type="page"/>
      </w:r>
    </w:p>
    <w:p w14:paraId="3CB67876" w14:textId="77777777" w:rsidR="00453BF1" w:rsidRDefault="00453BF1" w:rsidP="00453BF1">
      <w:pPr>
        <w:pStyle w:val="1"/>
        <w:jc w:val="right"/>
      </w:pPr>
      <w:bookmarkStart w:id="88" w:name="_Toc38939988"/>
      <w:r>
        <w:lastRenderedPageBreak/>
        <w:t>Приложение 4</w:t>
      </w:r>
      <w:bookmarkEnd w:id="88"/>
    </w:p>
    <w:p w14:paraId="3F382294" w14:textId="77777777" w:rsidR="00453BF1" w:rsidRPr="00FA015C" w:rsidRDefault="00453BF1" w:rsidP="00453BF1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67936E31" w14:textId="77777777" w:rsidR="00453BF1" w:rsidRDefault="00453BF1" w:rsidP="00453BF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Работа с Интернет – ресурсами по поиску</w:t>
      </w:r>
      <w:bookmarkStart w:id="89" w:name="page89"/>
      <w:bookmarkEnd w:id="89"/>
      <w:r>
        <w:rPr>
          <w:rFonts w:ascii="Times New Roman" w:eastAsia="Times New Roman" w:hAnsi="Times New Roman"/>
          <w:b/>
          <w:sz w:val="28"/>
        </w:rPr>
        <w:t xml:space="preserve"> иллюстративных материалов по заданным темам</w:t>
      </w:r>
    </w:p>
    <w:p w14:paraId="1DF73342" w14:textId="77777777" w:rsidR="00453BF1" w:rsidRDefault="00453BF1" w:rsidP="00453BF1">
      <w:pPr>
        <w:spacing w:line="285" w:lineRule="exact"/>
        <w:rPr>
          <w:rFonts w:ascii="Times New Roman" w:eastAsia="Times New Roman" w:hAnsi="Times New Roman"/>
        </w:rPr>
      </w:pPr>
    </w:p>
    <w:p w14:paraId="2F761C35" w14:textId="77777777"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Необходимо указывать источники цитирования, как текстов, так и иллюстраций. Ресурсы Интернета – это самые слабо защищенные, с точки зрения произвольного и выборочного копирования, материалы: довольно просто выделить фрагмент текста или иллюстрацию, скопировать и вставить этот фрагмент в любой другой электронный документ. Однако следует помнить, что информационная культура предполагает оформление источников при цитировании, а вопросы авторских и имущественных прав – письменного разрешения правообладателя на самостоятельное размещение информации на публичных ресурсах, даже если это размещение осуществляется в некоммерческих целях. Особенности, вступившей в силу с 1 января 2008 года 4-ой части Гражданского Кодекса РФ по вопросу авторских прав.</w:t>
      </w:r>
    </w:p>
    <w:p w14:paraId="6124DDB1" w14:textId="77777777"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Копирование иллюстраций. Рекомендуется сначала все иллюстрации в максимальном разрешении скопировать на жесткий диск «Сохранить как», а затем добавлять в презентацию «Вставка-Картинка-Из файла».</w:t>
      </w:r>
    </w:p>
    <w:p w14:paraId="5E59B13B" w14:textId="77777777"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Рекомендуется презентацию дополнять списком тематических Интернет-ресурсов для более глубокого (расширенного) самостоятельного изучения вопросов урока.</w:t>
      </w:r>
    </w:p>
    <w:p w14:paraId="31F10DC9" w14:textId="77777777" w:rsidR="00453BF1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При копировании отрывков текста из Интернета («Копировать-Вставить») рекомендуется щелкнуть по появляющейся в PowerPoint иконке «Параметры вставки» и выбрать из контекстного меню пункт «Сохранить только текст».</w:t>
      </w:r>
    </w:p>
    <w:p w14:paraId="07AA9A56" w14:textId="77777777" w:rsidR="00453BF1" w:rsidRPr="008D3C3D" w:rsidRDefault="00453BF1" w:rsidP="00453BF1">
      <w:pPr>
        <w:pStyle w:val="a9"/>
        <w:numPr>
          <w:ilvl w:val="0"/>
          <w:numId w:val="63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В презентации, предназначенной для самостоятельного изучения учащимися, рекомендуется, приводя цитаты, делать гиперссылки на полные тексты в Интернете «Вставка-Гиперссылка-Адрес».</w:t>
      </w:r>
    </w:p>
    <w:p w14:paraId="36EF7F34" w14:textId="77777777" w:rsidR="00453BF1" w:rsidRDefault="00453BF1" w:rsidP="00453BF1">
      <w:pPr>
        <w:jc w:val="right"/>
        <w:rPr>
          <w:rFonts w:ascii="Times New Roman" w:eastAsia="Times New Roman" w:hAnsi="Times New Roman"/>
          <w:sz w:val="28"/>
          <w:szCs w:val="28"/>
        </w:rPr>
      </w:pPr>
    </w:p>
    <w:p w14:paraId="1CEFBCF1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3430353B" w14:textId="77777777" w:rsidR="00453BF1" w:rsidRDefault="00453BF1" w:rsidP="00453BF1">
      <w:pPr>
        <w:pStyle w:val="1"/>
        <w:jc w:val="right"/>
      </w:pPr>
      <w:bookmarkStart w:id="90" w:name="_Toc38939989"/>
      <w:r>
        <w:lastRenderedPageBreak/>
        <w:t>Приложение 5</w:t>
      </w:r>
      <w:bookmarkEnd w:id="90"/>
    </w:p>
    <w:p w14:paraId="3876DD71" w14:textId="77777777" w:rsidR="00453BF1" w:rsidRPr="00DF6A9A" w:rsidRDefault="00453BF1" w:rsidP="00453BF1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F6A9A">
        <w:rPr>
          <w:rFonts w:ascii="Times New Roman" w:eastAsia="Times New Roman" w:hAnsi="Times New Roman"/>
          <w:b/>
          <w:bCs/>
          <w:sz w:val="28"/>
          <w:szCs w:val="28"/>
        </w:rPr>
        <w:t>Ссылки на видео-уроки</w:t>
      </w:r>
    </w:p>
    <w:p w14:paraId="431A1D0E" w14:textId="77777777" w:rsidR="00453BF1" w:rsidRDefault="00453BF1" w:rsidP="00453BF1">
      <w:pPr>
        <w:jc w:val="right"/>
        <w:rPr>
          <w:rFonts w:ascii="Times New Roman" w:eastAsia="Times New Roman" w:hAnsi="Times New Roman"/>
          <w:sz w:val="28"/>
          <w:szCs w:val="28"/>
        </w:rPr>
      </w:pPr>
    </w:p>
    <w:p w14:paraId="5BD9763B" w14:textId="77777777"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«Гигиеническая контаминация рук»</w:t>
      </w:r>
    </w:p>
    <w:p w14:paraId="40998E99" w14:textId="77777777" w:rsidR="00453BF1" w:rsidRPr="00AE0741" w:rsidRDefault="004F4588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58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https://drive.google.com/open?id=1f8enJweoHrm17mAPRefm9BnQJ4OjtAeu</w:t>
        </w:r>
      </w:hyperlink>
    </w:p>
    <w:p w14:paraId="5E006344" w14:textId="77777777"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FECFFD1" w14:textId="77777777"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«Хирургические инструменты»</w:t>
      </w:r>
    </w:p>
    <w:p w14:paraId="521EE624" w14:textId="77777777" w:rsidR="00453BF1" w:rsidRPr="00AE0741" w:rsidRDefault="004F4588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59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https://drive.google.com/open?id=1ScVstbyeTrzBqZSo_WXnKqbYesG2aHEm</w:t>
        </w:r>
      </w:hyperlink>
    </w:p>
    <w:p w14:paraId="066FDE87" w14:textId="77777777"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CB8A6A8" w14:textId="77777777"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«Одевание стерильного халата»</w:t>
      </w:r>
    </w:p>
    <w:p w14:paraId="22DE24B2" w14:textId="77777777" w:rsidR="00453BF1" w:rsidRPr="00AE0741" w:rsidRDefault="004F4588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0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https://drive.google.com/open?id=1ZW5bqy2uY8evhfLydqQnUDCNxcl4If-l</w:t>
        </w:r>
      </w:hyperlink>
    </w:p>
    <w:p w14:paraId="3F3273D7" w14:textId="77777777"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D92DB45" w14:textId="77777777" w:rsidR="00453BF1" w:rsidRPr="00AE0741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«Одевание стерильных халатов»</w:t>
      </w:r>
    </w:p>
    <w:p w14:paraId="55F2A993" w14:textId="77777777" w:rsidR="00453BF1" w:rsidRPr="00AE0741" w:rsidRDefault="004F4588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1" w:history="1">
        <w:r w:rsidR="00453BF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https://drive.google.com/open?id=1q3FRIk8NmEc7qpoOrMjxH2t-m9byHuUC</w:t>
        </w:r>
      </w:hyperlink>
    </w:p>
    <w:p w14:paraId="59605F7E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613C3E9C" w14:textId="77777777" w:rsidR="00453BF1" w:rsidRPr="00F87A00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87A00">
        <w:rPr>
          <w:rFonts w:ascii="Times New Roman" w:hAnsi="Times New Roman" w:cs="Times New Roman"/>
          <w:sz w:val="28"/>
          <w:szCs w:val="28"/>
          <w:lang w:eastAsia="en-US"/>
        </w:rPr>
        <w:t>Ссылка на видео «Десмургия»</w:t>
      </w:r>
    </w:p>
    <w:p w14:paraId="5F3ADEB5" w14:textId="77777777" w:rsidR="00453BF1" w:rsidRPr="00F87A00" w:rsidRDefault="004F4588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2" w:history="1">
        <w:r w:rsidR="00453BF1" w:rsidRPr="00F87A00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https://drive.google.com/open?id=1AjxQX5dwVqTveYwD_AXgvM-4EZWesook</w:t>
        </w:r>
      </w:hyperlink>
    </w:p>
    <w:p w14:paraId="707E9F24" w14:textId="77777777" w:rsidR="00453BF1" w:rsidRPr="00F87A00" w:rsidRDefault="00453BF1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14:paraId="44AC1CAB" w14:textId="77777777" w:rsidR="00453BF1" w:rsidRPr="00F87A00" w:rsidRDefault="00453BF1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87A00">
        <w:rPr>
          <w:rFonts w:ascii="Times New Roman" w:hAnsi="Times New Roman" w:cs="Times New Roman"/>
          <w:bCs/>
          <w:sz w:val="28"/>
          <w:szCs w:val="28"/>
          <w:lang w:eastAsia="en-US"/>
        </w:rPr>
        <w:t>Ссылка на видео «Транспортная иммобилизация»</w:t>
      </w:r>
    </w:p>
    <w:p w14:paraId="19D497E0" w14:textId="77777777" w:rsidR="00453BF1" w:rsidRPr="00F87A00" w:rsidRDefault="004F4588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3" w:history="1">
        <w:r w:rsidR="00453BF1" w:rsidRPr="00F87A00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https://drive.google.com/open?id=1VSYJU6kcHM2HHqscOSpwUwtx1f4aRIKY</w:t>
        </w:r>
      </w:hyperlink>
    </w:p>
    <w:p w14:paraId="0BD3385B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4125B594" w14:textId="77777777" w:rsidR="00453BF1" w:rsidRPr="00B724F2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724F2">
        <w:rPr>
          <w:rFonts w:ascii="Times New Roman" w:hAnsi="Times New Roman" w:cs="Times New Roman"/>
          <w:sz w:val="28"/>
          <w:szCs w:val="28"/>
          <w:lang w:eastAsia="en-US"/>
        </w:rPr>
        <w:t>Ссылка на видео «Методы остановки артериального кровотечения»</w:t>
      </w:r>
    </w:p>
    <w:p w14:paraId="5EB3C348" w14:textId="77777777" w:rsidR="00453BF1" w:rsidRPr="00B724F2" w:rsidRDefault="004F4588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4" w:history="1">
        <w:r w:rsidR="00453BF1" w:rsidRPr="00B724F2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https://drive.google.com/open?id=1z-o_4BKez9-83Vt34UhPQFYrjPRdY_0J</w:t>
        </w:r>
      </w:hyperlink>
    </w:p>
    <w:p w14:paraId="31579D2A" w14:textId="77777777" w:rsidR="00453BF1" w:rsidRPr="00B724F2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9351F57" w14:textId="77777777" w:rsidR="00453BF1" w:rsidRPr="00B724F2" w:rsidRDefault="00453BF1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B724F2">
        <w:rPr>
          <w:rFonts w:ascii="Times New Roman" w:hAnsi="Times New Roman" w:cs="Times New Roman"/>
          <w:bCs/>
          <w:sz w:val="28"/>
          <w:szCs w:val="28"/>
          <w:lang w:eastAsia="en-US"/>
        </w:rPr>
        <w:t>Ссылка на видео «Сердечно-легочная реанимация»</w:t>
      </w:r>
    </w:p>
    <w:p w14:paraId="5600003B" w14:textId="77777777" w:rsidR="00453BF1" w:rsidRPr="00B724F2" w:rsidRDefault="004F4588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5" w:history="1">
        <w:r w:rsidR="00453BF1" w:rsidRPr="00B724F2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https://drive.google.com/open?id=1HSUpFGjlEEc7HKpmDcWZUeaBM0mfLhio</w:t>
        </w:r>
      </w:hyperlink>
    </w:p>
    <w:p w14:paraId="5915B70A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311BF225" w14:textId="77777777" w:rsidR="00453BF1" w:rsidRPr="000901C2" w:rsidRDefault="00453BF1" w:rsidP="00453BF1">
      <w:pPr>
        <w:tabs>
          <w:tab w:val="left" w:pos="34"/>
        </w:tabs>
        <w:ind w:left="34" w:hanging="34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901C2">
        <w:rPr>
          <w:rFonts w:ascii="Times New Roman" w:hAnsi="Times New Roman" w:cs="Times New Roman"/>
          <w:sz w:val="28"/>
          <w:szCs w:val="28"/>
          <w:lang w:eastAsia="en-US"/>
        </w:rPr>
        <w:t>Ссылка на видео «Первичная хирургическая обработка раны»</w:t>
      </w:r>
    </w:p>
    <w:p w14:paraId="1825446B" w14:textId="77777777" w:rsidR="00453BF1" w:rsidRPr="000901C2" w:rsidRDefault="004F4588" w:rsidP="00453BF1">
      <w:pPr>
        <w:tabs>
          <w:tab w:val="left" w:pos="34"/>
        </w:tabs>
        <w:ind w:left="34" w:hanging="34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6" w:history="1">
        <w:r w:rsidR="00453BF1" w:rsidRPr="000901C2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https://drive.google.com/open?id=1MRIsjlX_T2-tXmB1S_0Kgb1ZLyLzoSMn</w:t>
        </w:r>
      </w:hyperlink>
    </w:p>
    <w:p w14:paraId="68BE8194" w14:textId="77777777" w:rsidR="00453BF1" w:rsidRDefault="00453BF1" w:rsidP="00453BF1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6F7DFA42" w14:textId="77777777" w:rsidR="00453BF1" w:rsidRPr="00E30955" w:rsidRDefault="00453BF1" w:rsidP="00453BF1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30955">
        <w:rPr>
          <w:rFonts w:ascii="Times New Roman" w:hAnsi="Times New Roman" w:cs="Times New Roman"/>
          <w:sz w:val="28"/>
          <w:szCs w:val="28"/>
          <w:lang w:eastAsia="en-US"/>
        </w:rPr>
        <w:t>Ссылка на видео «Обработка операционного поля»</w:t>
      </w:r>
    </w:p>
    <w:p w14:paraId="4EF69A9B" w14:textId="77777777" w:rsidR="00453BF1" w:rsidRPr="00E30955" w:rsidRDefault="004F4588" w:rsidP="00453BF1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7" w:history="1">
        <w:r w:rsidR="00453BF1" w:rsidRPr="00E3095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https://drive.google.com/open?id=1HvP-O0mZepbMwrHsJYOt4gsvMK3AzZe0</w:t>
        </w:r>
      </w:hyperlink>
    </w:p>
    <w:p w14:paraId="6596040C" w14:textId="77777777" w:rsidR="00453BF1" w:rsidRDefault="00453BF1" w:rsidP="00453BF1">
      <w:pPr>
        <w:spacing w:line="327" w:lineRule="exact"/>
        <w:ind w:right="-8"/>
        <w:jc w:val="both"/>
        <w:rPr>
          <w:rFonts w:ascii="Times New Roman" w:eastAsia="Times New Roman" w:hAnsi="Times New Roman"/>
        </w:rPr>
      </w:pPr>
    </w:p>
    <w:p w14:paraId="47263519" w14:textId="77777777" w:rsidR="00453BF1" w:rsidRDefault="00453BF1" w:rsidP="00453BF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1FCFD9C6" w14:textId="77777777" w:rsidR="00453BF1" w:rsidRDefault="00453BF1" w:rsidP="00453BF1">
      <w:pPr>
        <w:pStyle w:val="1"/>
        <w:jc w:val="right"/>
      </w:pPr>
      <w:bookmarkStart w:id="91" w:name="_Toc38939990"/>
      <w:r w:rsidRPr="005C7B68">
        <w:lastRenderedPageBreak/>
        <w:t>Приложение</w:t>
      </w:r>
      <w:r>
        <w:t xml:space="preserve"> 6</w:t>
      </w:r>
      <w:bookmarkEnd w:id="91"/>
    </w:p>
    <w:p w14:paraId="03E244AB" w14:textId="77777777" w:rsidR="00453BF1" w:rsidRPr="005C7B68" w:rsidRDefault="00453BF1" w:rsidP="00453BF1">
      <w:pPr>
        <w:tabs>
          <w:tab w:val="left" w:pos="426"/>
        </w:tabs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A710F64" w14:textId="77777777" w:rsidR="00453BF1" w:rsidRDefault="00453BF1" w:rsidP="00453BF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33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Итоговый оценочный лист </w:t>
      </w:r>
    </w:p>
    <w:p w14:paraId="7E683CCD" w14:textId="77777777" w:rsidR="00453BF1" w:rsidRDefault="00453BF1" w:rsidP="00453BF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выполнение рабочей тетради по СРС</w:t>
      </w:r>
    </w:p>
    <w:p w14:paraId="7FF17DA1" w14:textId="77777777" w:rsidR="00453BF1" w:rsidRPr="001633AF" w:rsidRDefault="00453BF1" w:rsidP="00453BF1">
      <w:pPr>
        <w:spacing w:before="100" w:before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6D7EC0" w14:textId="77777777" w:rsidR="00453BF1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Ф.И.О:______________________________________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________________________________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_ </w:t>
      </w:r>
    </w:p>
    <w:p w14:paraId="79A46FED" w14:textId="77777777" w:rsidR="00453BF1" w:rsidRDefault="00453BF1" w:rsidP="00453BF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руппа:___________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бригада__________________</w:t>
      </w:r>
    </w:p>
    <w:p w14:paraId="3466D1C2" w14:textId="77777777" w:rsidR="00453BF1" w:rsidRDefault="00453BF1" w:rsidP="00453BF1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21"/>
        <w:gridCol w:w="812"/>
        <w:gridCol w:w="1214"/>
        <w:gridCol w:w="1134"/>
        <w:gridCol w:w="992"/>
        <w:gridCol w:w="1134"/>
        <w:gridCol w:w="1418"/>
        <w:gridCol w:w="992"/>
        <w:gridCol w:w="1128"/>
      </w:tblGrid>
      <w:tr w:rsidR="00453BF1" w14:paraId="778F3001" w14:textId="77777777" w:rsidTr="006637B9">
        <w:trPr>
          <w:trHeight w:val="1020"/>
        </w:trPr>
        <w:tc>
          <w:tcPr>
            <w:tcW w:w="521" w:type="dxa"/>
            <w:vAlign w:val="center"/>
          </w:tcPr>
          <w:p w14:paraId="6789C04A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П/№</w:t>
            </w:r>
          </w:p>
        </w:tc>
        <w:tc>
          <w:tcPr>
            <w:tcW w:w="812" w:type="dxa"/>
            <w:vAlign w:val="center"/>
          </w:tcPr>
          <w:p w14:paraId="2AA2B54B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33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214" w:type="dxa"/>
            <w:vAlign w:val="center"/>
          </w:tcPr>
          <w:p w14:paraId="3F11D2FE" w14:textId="77777777" w:rsidR="00453BF1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Актуализ.</w:t>
            </w:r>
          </w:p>
          <w:p w14:paraId="29D81E76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базовых знаний</w:t>
            </w:r>
          </w:p>
        </w:tc>
        <w:tc>
          <w:tcPr>
            <w:tcW w:w="1134" w:type="dxa"/>
            <w:vAlign w:val="center"/>
          </w:tcPr>
          <w:p w14:paraId="63155395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Тестовый контроль</w:t>
            </w:r>
          </w:p>
        </w:tc>
        <w:tc>
          <w:tcPr>
            <w:tcW w:w="992" w:type="dxa"/>
            <w:vAlign w:val="center"/>
          </w:tcPr>
          <w:p w14:paraId="4434563E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 оценка за задания</w:t>
            </w:r>
          </w:p>
        </w:tc>
        <w:tc>
          <w:tcPr>
            <w:tcW w:w="1134" w:type="dxa"/>
            <w:vAlign w:val="center"/>
          </w:tcPr>
          <w:p w14:paraId="26DD5D92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Графолог. структура</w:t>
            </w:r>
          </w:p>
        </w:tc>
        <w:tc>
          <w:tcPr>
            <w:tcW w:w="1418" w:type="dxa"/>
            <w:vAlign w:val="center"/>
          </w:tcPr>
          <w:p w14:paraId="155B63BD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Логический диктант</w:t>
            </w:r>
          </w:p>
        </w:tc>
        <w:tc>
          <w:tcPr>
            <w:tcW w:w="992" w:type="dxa"/>
            <w:vAlign w:val="center"/>
          </w:tcPr>
          <w:p w14:paraId="6E0DF7E3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Ситуац. задачи</w:t>
            </w:r>
          </w:p>
        </w:tc>
        <w:tc>
          <w:tcPr>
            <w:tcW w:w="1128" w:type="dxa"/>
            <w:vAlign w:val="center"/>
          </w:tcPr>
          <w:p w14:paraId="28EBC271" w14:textId="77777777" w:rsidR="00453BF1" w:rsidRPr="00AA630F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Подпись препод-ля</w:t>
            </w:r>
          </w:p>
        </w:tc>
      </w:tr>
      <w:tr w:rsidR="00453BF1" w14:paraId="30726B68" w14:textId="77777777" w:rsidTr="006637B9">
        <w:trPr>
          <w:trHeight w:val="737"/>
        </w:trPr>
        <w:tc>
          <w:tcPr>
            <w:tcW w:w="521" w:type="dxa"/>
            <w:vAlign w:val="center"/>
          </w:tcPr>
          <w:p w14:paraId="4B319717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12" w:type="dxa"/>
            <w:vAlign w:val="center"/>
          </w:tcPr>
          <w:p w14:paraId="487E2998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</w:t>
            </w:r>
          </w:p>
        </w:tc>
        <w:tc>
          <w:tcPr>
            <w:tcW w:w="1214" w:type="dxa"/>
            <w:vAlign w:val="center"/>
          </w:tcPr>
          <w:p w14:paraId="2B0E76B3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EC79A2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F031610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725854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1B3534E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78F8112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3757700D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0918A19C" w14:textId="77777777" w:rsidTr="006637B9">
        <w:trPr>
          <w:trHeight w:val="737"/>
        </w:trPr>
        <w:tc>
          <w:tcPr>
            <w:tcW w:w="521" w:type="dxa"/>
            <w:vAlign w:val="center"/>
          </w:tcPr>
          <w:p w14:paraId="308F2F9A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12" w:type="dxa"/>
            <w:vAlign w:val="center"/>
          </w:tcPr>
          <w:p w14:paraId="0021F0FB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</w:t>
            </w:r>
          </w:p>
        </w:tc>
        <w:tc>
          <w:tcPr>
            <w:tcW w:w="1214" w:type="dxa"/>
            <w:vAlign w:val="center"/>
          </w:tcPr>
          <w:p w14:paraId="31266BFB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0948C3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1393B21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B9E361B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F8E90D7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B573236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0B2E44F8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7B80FD08" w14:textId="77777777" w:rsidTr="006637B9">
        <w:trPr>
          <w:trHeight w:val="737"/>
        </w:trPr>
        <w:tc>
          <w:tcPr>
            <w:tcW w:w="521" w:type="dxa"/>
            <w:vAlign w:val="center"/>
          </w:tcPr>
          <w:p w14:paraId="10FC840A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12" w:type="dxa"/>
            <w:vAlign w:val="center"/>
          </w:tcPr>
          <w:p w14:paraId="4262271C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</w:t>
            </w:r>
          </w:p>
        </w:tc>
        <w:tc>
          <w:tcPr>
            <w:tcW w:w="1214" w:type="dxa"/>
            <w:vAlign w:val="center"/>
          </w:tcPr>
          <w:p w14:paraId="4A832ED8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5A8EDDC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CB9DF25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B2808E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7FAB9EE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8BB99FC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200F06B4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77B3F0CC" w14:textId="77777777" w:rsidTr="006637B9">
        <w:trPr>
          <w:trHeight w:val="737"/>
        </w:trPr>
        <w:tc>
          <w:tcPr>
            <w:tcW w:w="521" w:type="dxa"/>
            <w:vAlign w:val="center"/>
          </w:tcPr>
          <w:p w14:paraId="1E780D5A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12" w:type="dxa"/>
            <w:vAlign w:val="center"/>
          </w:tcPr>
          <w:p w14:paraId="7EA4E978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4</w:t>
            </w:r>
          </w:p>
        </w:tc>
        <w:tc>
          <w:tcPr>
            <w:tcW w:w="1214" w:type="dxa"/>
            <w:vAlign w:val="center"/>
          </w:tcPr>
          <w:p w14:paraId="179D8E24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62C423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20B2A02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5790E1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75DCED9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4D51CC5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6EBD8569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2955F38C" w14:textId="77777777" w:rsidTr="006637B9">
        <w:trPr>
          <w:trHeight w:val="737"/>
        </w:trPr>
        <w:tc>
          <w:tcPr>
            <w:tcW w:w="521" w:type="dxa"/>
            <w:vAlign w:val="center"/>
          </w:tcPr>
          <w:p w14:paraId="4D29B26D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12" w:type="dxa"/>
            <w:vAlign w:val="center"/>
          </w:tcPr>
          <w:p w14:paraId="53AEE43A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</w:t>
            </w:r>
          </w:p>
        </w:tc>
        <w:tc>
          <w:tcPr>
            <w:tcW w:w="1214" w:type="dxa"/>
            <w:vAlign w:val="center"/>
          </w:tcPr>
          <w:p w14:paraId="77765CBC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D08612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4B4180F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0BE824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FD58E1D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EB9AAB3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13D68FC3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2B15A5B8" w14:textId="77777777" w:rsidTr="006637B9">
        <w:trPr>
          <w:trHeight w:val="737"/>
        </w:trPr>
        <w:tc>
          <w:tcPr>
            <w:tcW w:w="521" w:type="dxa"/>
            <w:vAlign w:val="center"/>
          </w:tcPr>
          <w:p w14:paraId="616D152E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12" w:type="dxa"/>
            <w:vAlign w:val="center"/>
          </w:tcPr>
          <w:p w14:paraId="30D25EF4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6</w:t>
            </w:r>
          </w:p>
        </w:tc>
        <w:tc>
          <w:tcPr>
            <w:tcW w:w="1214" w:type="dxa"/>
            <w:vAlign w:val="center"/>
          </w:tcPr>
          <w:p w14:paraId="119176EF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8C5C75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7C3BFBB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B9F50DC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9EDDF4B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59BEBC9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49B11F96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4AB2A80D" w14:textId="77777777" w:rsidTr="006637B9">
        <w:trPr>
          <w:trHeight w:val="737"/>
        </w:trPr>
        <w:tc>
          <w:tcPr>
            <w:tcW w:w="521" w:type="dxa"/>
            <w:vAlign w:val="center"/>
          </w:tcPr>
          <w:p w14:paraId="788350B8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12" w:type="dxa"/>
            <w:vAlign w:val="center"/>
          </w:tcPr>
          <w:p w14:paraId="60BC8A9E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7</w:t>
            </w:r>
          </w:p>
        </w:tc>
        <w:tc>
          <w:tcPr>
            <w:tcW w:w="1214" w:type="dxa"/>
            <w:vAlign w:val="center"/>
          </w:tcPr>
          <w:p w14:paraId="3C1EBF44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9C74D0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73A12A0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E94D69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64B71FD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760BD45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1549C90D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7763A89C" w14:textId="77777777" w:rsidTr="006637B9">
        <w:trPr>
          <w:trHeight w:val="737"/>
        </w:trPr>
        <w:tc>
          <w:tcPr>
            <w:tcW w:w="1333" w:type="dxa"/>
            <w:gridSpan w:val="2"/>
            <w:vAlign w:val="center"/>
          </w:tcPr>
          <w:p w14:paraId="42E5DAA2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214" w:type="dxa"/>
            <w:vAlign w:val="center"/>
          </w:tcPr>
          <w:p w14:paraId="07013F83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EE4314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09042D7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60ED27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676A9BE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15A96D2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5B58C3FD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3BF1" w14:paraId="3BAB9B95" w14:textId="77777777" w:rsidTr="006637B9">
        <w:trPr>
          <w:trHeight w:val="737"/>
        </w:trPr>
        <w:tc>
          <w:tcPr>
            <w:tcW w:w="1333" w:type="dxa"/>
            <w:gridSpan w:val="2"/>
            <w:vAlign w:val="center"/>
          </w:tcPr>
          <w:p w14:paraId="4548517F" w14:textId="77777777" w:rsidR="00453BF1" w:rsidRPr="00C6298D" w:rsidRDefault="00453BF1" w:rsidP="006637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</w:tc>
        <w:tc>
          <w:tcPr>
            <w:tcW w:w="1214" w:type="dxa"/>
            <w:vAlign w:val="center"/>
          </w:tcPr>
          <w:p w14:paraId="026B537A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A6E16BB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C6AF29C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E9F9A7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41B513D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7085545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25BC162E" w14:textId="77777777" w:rsidR="00453BF1" w:rsidRPr="003763DF" w:rsidRDefault="00453BF1" w:rsidP="006637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7C77CC" w14:textId="77777777" w:rsidR="00453BF1" w:rsidRDefault="00453BF1" w:rsidP="00453BF1">
      <w:pPr>
        <w:spacing w:line="327" w:lineRule="exact"/>
        <w:ind w:right="-8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F0CB0B0" w14:textId="77777777" w:rsidR="00453BF1" w:rsidRDefault="00453BF1" w:rsidP="00453BF1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14:paraId="04E33924" w14:textId="77777777" w:rsidR="00453BF1" w:rsidRPr="00EF0178" w:rsidRDefault="00453BF1" w:rsidP="00453BF1">
      <w:pPr>
        <w:pStyle w:val="1"/>
      </w:pPr>
      <w:bookmarkStart w:id="92" w:name="_Toc38939991"/>
      <w:r w:rsidRPr="00EF0178">
        <w:lastRenderedPageBreak/>
        <w:t>Справочная литература</w:t>
      </w:r>
      <w:bookmarkEnd w:id="92"/>
    </w:p>
    <w:p w14:paraId="1C13CE75" w14:textId="77777777" w:rsidR="00453BF1" w:rsidRPr="00EF0178" w:rsidRDefault="00453BF1" w:rsidP="00453BF1">
      <w:pPr>
        <w:spacing w:line="327" w:lineRule="exact"/>
        <w:ind w:right="-8"/>
        <w:jc w:val="both"/>
        <w:rPr>
          <w:rFonts w:ascii="Times New Roman" w:eastAsia="Times New Roman" w:hAnsi="Times New Roman"/>
          <w:sz w:val="28"/>
          <w:szCs w:val="28"/>
        </w:rPr>
      </w:pPr>
    </w:p>
    <w:p w14:paraId="3EE410B5" w14:textId="77777777" w:rsidR="00453BF1" w:rsidRDefault="00453BF1" w:rsidP="00453BF1">
      <w:pPr>
        <w:numPr>
          <w:ilvl w:val="0"/>
          <w:numId w:val="52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Барыкина Н.В., Зарянская В.Г. «Сестринское дело в хирургии»: учебное пособие – Изд. 11-е. – Ростов н/Д.: Феникс, 2015.- 447с. /СПО .</w:t>
      </w:r>
    </w:p>
    <w:p w14:paraId="4E61BE0E" w14:textId="77777777" w:rsidR="00453BF1" w:rsidRDefault="00453BF1" w:rsidP="00453BF1">
      <w:pPr>
        <w:numPr>
          <w:ilvl w:val="0"/>
          <w:numId w:val="52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Кузнецова В. «Сестринское дело в хирургии», Учебное пособие, Ростов</w:t>
      </w:r>
    </w:p>
    <w:p w14:paraId="16C4F1CF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н/Д: Феникс, 2015.</w:t>
      </w:r>
    </w:p>
    <w:p w14:paraId="1C7D5A0F" w14:textId="77777777" w:rsidR="00453BF1" w:rsidRPr="00850945" w:rsidRDefault="00453BF1" w:rsidP="00453BF1">
      <w:pPr>
        <w:numPr>
          <w:ilvl w:val="0"/>
          <w:numId w:val="52"/>
        </w:numPr>
        <w:tabs>
          <w:tab w:val="left" w:pos="426"/>
          <w:tab w:val="left" w:pos="600"/>
          <w:tab w:val="left" w:pos="921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Жуков Б.Н. Хирургия: учебник для студ. сред. проф. Образования – 4-е</w:t>
      </w:r>
      <w:bookmarkStart w:id="93" w:name="page90"/>
      <w:bookmarkEnd w:id="93"/>
      <w:r>
        <w:rPr>
          <w:rFonts w:ascii="Times New Roman" w:eastAsia="Times New Roman" w:hAnsi="Times New Roman"/>
          <w:sz w:val="28"/>
        </w:rPr>
        <w:t xml:space="preserve"> </w:t>
      </w:r>
      <w:r w:rsidRPr="00850945">
        <w:rPr>
          <w:rFonts w:ascii="Times New Roman" w:eastAsia="Times New Roman" w:hAnsi="Times New Roman"/>
          <w:sz w:val="28"/>
        </w:rPr>
        <w:t>изд., стер. – М.: Издательский центр «Академия», 201</w:t>
      </w:r>
      <w:r>
        <w:rPr>
          <w:rFonts w:ascii="Times New Roman" w:eastAsia="Times New Roman" w:hAnsi="Times New Roman"/>
          <w:sz w:val="28"/>
        </w:rPr>
        <w:t>5</w:t>
      </w:r>
      <w:r w:rsidRPr="00850945">
        <w:rPr>
          <w:rFonts w:ascii="Times New Roman" w:eastAsia="Times New Roman" w:hAnsi="Times New Roman"/>
          <w:sz w:val="28"/>
        </w:rPr>
        <w:t>. - 384 с.</w:t>
      </w:r>
    </w:p>
    <w:p w14:paraId="0FF4AC59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4.Рубан Э.Д Хирургия. – Изд. 6-е, стер. – Ростов н/Д: Феникс, 2015. – 569.с. (СПО)</w:t>
      </w:r>
    </w:p>
    <w:p w14:paraId="38847CF8" w14:textId="77777777" w:rsidR="00453BF1" w:rsidRDefault="00453BF1" w:rsidP="00453BF1">
      <w:pPr>
        <w:tabs>
          <w:tab w:val="left" w:pos="426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Барыкина Н.В., Чернова О.В. «Сестринское дело в хирургии»: Практикум.</w:t>
      </w:r>
    </w:p>
    <w:p w14:paraId="4DBAF722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– Изд. 6-е. – Ростов н/Д.: Феникс, 2015.- 460с. /гриф. Минобр.РФ/</w:t>
      </w:r>
    </w:p>
    <w:p w14:paraId="18A7A04E" w14:textId="77777777" w:rsidR="00453BF1" w:rsidRDefault="00453BF1" w:rsidP="00453BF1">
      <w:pPr>
        <w:tabs>
          <w:tab w:val="left" w:pos="426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 Регистр лекарственных средств России 2015.</w:t>
      </w:r>
    </w:p>
    <w:p w14:paraId="71BD98B7" w14:textId="77777777"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</w:p>
    <w:p w14:paraId="11989028" w14:textId="77777777" w:rsidR="00453BF1" w:rsidRDefault="00453BF1" w:rsidP="00453BF1">
      <w:pPr>
        <w:tabs>
          <w:tab w:val="left" w:pos="426"/>
        </w:tabs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Методические пособия:</w:t>
      </w:r>
    </w:p>
    <w:p w14:paraId="24DF02C2" w14:textId="77777777" w:rsidR="00453BF1" w:rsidRDefault="00453BF1" w:rsidP="00453BF1">
      <w:pPr>
        <w:tabs>
          <w:tab w:val="left" w:pos="426"/>
        </w:tabs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1A79971C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Просвирнина С.П., Бакирова А.И., Гладунова С.В.</w:t>
      </w:r>
    </w:p>
    <w:p w14:paraId="45A6BD5A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1 – Уфа: РИО РУНМЦ МО РБ, 2012.</w:t>
      </w:r>
    </w:p>
    <w:p w14:paraId="28BAF7AB" w14:textId="77777777" w:rsidR="00453BF1" w:rsidRDefault="00453BF1" w:rsidP="00453BF1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Просвирнина С.П., Бакирова А.И., Ивченко А.Р. 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2 – Уфа: РИО РУНМЦ М Селезнева Т.Д. «Общая хирургия»: Учебное пособие. - М.: РИОР, 2007.-155с О РБ, 2012.</w:t>
      </w:r>
    </w:p>
    <w:p w14:paraId="27BC2A06" w14:textId="77777777" w:rsidR="00453BF1" w:rsidRDefault="00453BF1" w:rsidP="00453BF1">
      <w:pPr>
        <w:numPr>
          <w:ilvl w:val="0"/>
          <w:numId w:val="53"/>
        </w:numPr>
        <w:tabs>
          <w:tab w:val="left" w:pos="426"/>
          <w:tab w:val="left" w:pos="540"/>
        </w:tabs>
        <w:spacing w:line="256" w:lineRule="auto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Просвирнина С.П. Сборник манипуляций по доклинической хирургии, специальность - «Сестринское дело» /базовый уровень среднего профессионального образования./ – Уфа: РИО РУНМЦ МО РБ, 2013.</w:t>
      </w:r>
    </w:p>
    <w:p w14:paraId="78A4E5EB" w14:textId="77777777" w:rsidR="00453BF1" w:rsidRDefault="00453BF1" w:rsidP="00453BF1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4"/>
        </w:rPr>
      </w:pPr>
    </w:p>
    <w:p w14:paraId="2F682D6A" w14:textId="77777777" w:rsidR="00F12C76" w:rsidRDefault="00F12C76" w:rsidP="006C0B77">
      <w:pPr>
        <w:ind w:firstLine="709"/>
        <w:jc w:val="both"/>
      </w:pPr>
    </w:p>
    <w:sectPr w:rsidR="00F12C76" w:rsidSect="0098413A">
      <w:type w:val="continuous"/>
      <w:pgSz w:w="11900" w:h="16840"/>
      <w:pgMar w:top="1134" w:right="701" w:bottom="993" w:left="1701" w:header="0" w:footer="454" w:gutter="0"/>
      <w:cols w:space="0" w:equalWidth="0">
        <w:col w:w="960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9E816" w14:textId="77777777" w:rsidR="004F4588" w:rsidRDefault="004F4588">
      <w:r>
        <w:separator/>
      </w:r>
    </w:p>
  </w:endnote>
  <w:endnote w:type="continuationSeparator" w:id="0">
    <w:p w14:paraId="4088E625" w14:textId="77777777" w:rsidR="004F4588" w:rsidRDefault="004F4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28225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B71C906" w14:textId="77777777" w:rsidR="00A94FA8" w:rsidRPr="0098413A" w:rsidRDefault="00453BF1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8413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8413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8413A">
          <w:rPr>
            <w:rFonts w:ascii="Times New Roman" w:hAnsi="Times New Roman" w:cs="Times New Roman"/>
            <w:sz w:val="28"/>
            <w:szCs w:val="28"/>
          </w:rPr>
          <w:t>2</w: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739DB6D" w14:textId="77777777" w:rsidR="00A94FA8" w:rsidRDefault="004F458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35BDA" w14:textId="77777777" w:rsidR="00A94FA8" w:rsidRPr="0098413A" w:rsidRDefault="004F4588">
    <w:pPr>
      <w:pStyle w:val="a5"/>
      <w:jc w:val="center"/>
      <w:rPr>
        <w:rFonts w:ascii="Times New Roman" w:hAnsi="Times New Roman" w:cs="Times New Roman"/>
        <w:sz w:val="28"/>
        <w:szCs w:val="28"/>
      </w:rPr>
    </w:pPr>
  </w:p>
  <w:p w14:paraId="72077D1B" w14:textId="77777777" w:rsidR="00A94FA8" w:rsidRDefault="004F45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36C06" w14:textId="77777777" w:rsidR="004F4588" w:rsidRDefault="004F4588">
      <w:r>
        <w:separator/>
      </w:r>
    </w:p>
  </w:footnote>
  <w:footnote w:type="continuationSeparator" w:id="0">
    <w:p w14:paraId="6B21A10D" w14:textId="77777777" w:rsidR="004F4588" w:rsidRDefault="004F45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hybridMultilevel"/>
    <w:tmpl w:val="799D0246"/>
    <w:lvl w:ilvl="0" w:tplc="C246900C">
      <w:start w:val="2"/>
      <w:numFmt w:val="decimal"/>
      <w:lvlText w:val="%1."/>
      <w:lvlJc w:val="left"/>
    </w:lvl>
    <w:lvl w:ilvl="1" w:tplc="9AC02C0C">
      <w:start w:val="1"/>
      <w:numFmt w:val="bullet"/>
      <w:lvlText w:val=""/>
      <w:lvlJc w:val="left"/>
    </w:lvl>
    <w:lvl w:ilvl="2" w:tplc="17B4C5A8">
      <w:start w:val="1"/>
      <w:numFmt w:val="bullet"/>
      <w:lvlText w:val=""/>
      <w:lvlJc w:val="left"/>
    </w:lvl>
    <w:lvl w:ilvl="3" w:tplc="47D40A96">
      <w:start w:val="1"/>
      <w:numFmt w:val="bullet"/>
      <w:lvlText w:val=""/>
      <w:lvlJc w:val="left"/>
    </w:lvl>
    <w:lvl w:ilvl="4" w:tplc="8AF66342">
      <w:start w:val="1"/>
      <w:numFmt w:val="bullet"/>
      <w:lvlText w:val=""/>
      <w:lvlJc w:val="left"/>
    </w:lvl>
    <w:lvl w:ilvl="5" w:tplc="397A482C">
      <w:start w:val="1"/>
      <w:numFmt w:val="bullet"/>
      <w:lvlText w:val=""/>
      <w:lvlJc w:val="left"/>
    </w:lvl>
    <w:lvl w:ilvl="6" w:tplc="317CB772">
      <w:start w:val="1"/>
      <w:numFmt w:val="bullet"/>
      <w:lvlText w:val=""/>
      <w:lvlJc w:val="left"/>
    </w:lvl>
    <w:lvl w:ilvl="7" w:tplc="465A4910">
      <w:start w:val="1"/>
      <w:numFmt w:val="bullet"/>
      <w:lvlText w:val=""/>
      <w:lvlJc w:val="left"/>
    </w:lvl>
    <w:lvl w:ilvl="8" w:tplc="46F0DCB0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06B94764"/>
    <w:lvl w:ilvl="0" w:tplc="8A1AAB36">
      <w:start w:val="9"/>
      <w:numFmt w:val="decimal"/>
      <w:lvlText w:val="%1."/>
      <w:lvlJc w:val="left"/>
    </w:lvl>
    <w:lvl w:ilvl="1" w:tplc="BB740762">
      <w:start w:val="1"/>
      <w:numFmt w:val="bullet"/>
      <w:lvlText w:val=""/>
      <w:lvlJc w:val="left"/>
    </w:lvl>
    <w:lvl w:ilvl="2" w:tplc="B5B22328">
      <w:start w:val="1"/>
      <w:numFmt w:val="bullet"/>
      <w:lvlText w:val=""/>
      <w:lvlJc w:val="left"/>
    </w:lvl>
    <w:lvl w:ilvl="3" w:tplc="37007AF6">
      <w:start w:val="1"/>
      <w:numFmt w:val="bullet"/>
      <w:lvlText w:val=""/>
      <w:lvlJc w:val="left"/>
    </w:lvl>
    <w:lvl w:ilvl="4" w:tplc="8DB4B6F8">
      <w:start w:val="1"/>
      <w:numFmt w:val="bullet"/>
      <w:lvlText w:val=""/>
      <w:lvlJc w:val="left"/>
    </w:lvl>
    <w:lvl w:ilvl="5" w:tplc="C8BA05A6">
      <w:start w:val="1"/>
      <w:numFmt w:val="bullet"/>
      <w:lvlText w:val=""/>
      <w:lvlJc w:val="left"/>
    </w:lvl>
    <w:lvl w:ilvl="6" w:tplc="20D0562C">
      <w:start w:val="1"/>
      <w:numFmt w:val="bullet"/>
      <w:lvlText w:val=""/>
      <w:lvlJc w:val="left"/>
    </w:lvl>
    <w:lvl w:ilvl="7" w:tplc="39FA97EE">
      <w:start w:val="1"/>
      <w:numFmt w:val="bullet"/>
      <w:lvlText w:val=""/>
      <w:lvlJc w:val="left"/>
    </w:lvl>
    <w:lvl w:ilvl="8" w:tplc="F71EE092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42C296BC"/>
    <w:lvl w:ilvl="0" w:tplc="51C424AC">
      <w:start w:val="12"/>
      <w:numFmt w:val="decimal"/>
      <w:lvlText w:val="%1."/>
      <w:lvlJc w:val="left"/>
    </w:lvl>
    <w:lvl w:ilvl="1" w:tplc="59C2F8BC">
      <w:start w:val="1"/>
      <w:numFmt w:val="bullet"/>
      <w:lvlText w:val=""/>
      <w:lvlJc w:val="left"/>
    </w:lvl>
    <w:lvl w:ilvl="2" w:tplc="0B6682F6">
      <w:start w:val="1"/>
      <w:numFmt w:val="bullet"/>
      <w:lvlText w:val=""/>
      <w:lvlJc w:val="left"/>
    </w:lvl>
    <w:lvl w:ilvl="3" w:tplc="8974ABF8">
      <w:start w:val="1"/>
      <w:numFmt w:val="bullet"/>
      <w:lvlText w:val=""/>
      <w:lvlJc w:val="left"/>
    </w:lvl>
    <w:lvl w:ilvl="4" w:tplc="F42A7BCC">
      <w:start w:val="1"/>
      <w:numFmt w:val="bullet"/>
      <w:lvlText w:val=""/>
      <w:lvlJc w:val="left"/>
    </w:lvl>
    <w:lvl w:ilvl="5" w:tplc="AC42D032">
      <w:start w:val="1"/>
      <w:numFmt w:val="bullet"/>
      <w:lvlText w:val=""/>
      <w:lvlJc w:val="left"/>
    </w:lvl>
    <w:lvl w:ilvl="6" w:tplc="949A5AE0">
      <w:start w:val="1"/>
      <w:numFmt w:val="bullet"/>
      <w:lvlText w:val=""/>
      <w:lvlJc w:val="left"/>
    </w:lvl>
    <w:lvl w:ilvl="7" w:tplc="9DE4B52A">
      <w:start w:val="1"/>
      <w:numFmt w:val="bullet"/>
      <w:lvlText w:val=""/>
      <w:lvlJc w:val="left"/>
    </w:lvl>
    <w:lvl w:ilvl="8" w:tplc="8034E1C8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168E121E"/>
    <w:lvl w:ilvl="0" w:tplc="C3ECAE24">
      <w:start w:val="14"/>
      <w:numFmt w:val="decimal"/>
      <w:lvlText w:val="%1."/>
      <w:lvlJc w:val="left"/>
    </w:lvl>
    <w:lvl w:ilvl="1" w:tplc="3C7EF6FC">
      <w:start w:val="1"/>
      <w:numFmt w:val="bullet"/>
      <w:lvlText w:val=""/>
      <w:lvlJc w:val="left"/>
    </w:lvl>
    <w:lvl w:ilvl="2" w:tplc="A724A924">
      <w:start w:val="1"/>
      <w:numFmt w:val="bullet"/>
      <w:lvlText w:val=""/>
      <w:lvlJc w:val="left"/>
    </w:lvl>
    <w:lvl w:ilvl="3" w:tplc="60C86F30">
      <w:start w:val="1"/>
      <w:numFmt w:val="bullet"/>
      <w:lvlText w:val=""/>
      <w:lvlJc w:val="left"/>
    </w:lvl>
    <w:lvl w:ilvl="4" w:tplc="11BA6486">
      <w:start w:val="1"/>
      <w:numFmt w:val="bullet"/>
      <w:lvlText w:val=""/>
      <w:lvlJc w:val="left"/>
    </w:lvl>
    <w:lvl w:ilvl="5" w:tplc="F496C36E">
      <w:start w:val="1"/>
      <w:numFmt w:val="bullet"/>
      <w:lvlText w:val=""/>
      <w:lvlJc w:val="left"/>
    </w:lvl>
    <w:lvl w:ilvl="6" w:tplc="06B81118">
      <w:start w:val="1"/>
      <w:numFmt w:val="bullet"/>
      <w:lvlText w:val=""/>
      <w:lvlJc w:val="left"/>
    </w:lvl>
    <w:lvl w:ilvl="7" w:tplc="3E408064">
      <w:start w:val="1"/>
      <w:numFmt w:val="bullet"/>
      <w:lvlText w:val=""/>
      <w:lvlJc w:val="left"/>
    </w:lvl>
    <w:lvl w:ilvl="8" w:tplc="FC2E2A70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661E3F1E"/>
    <w:lvl w:ilvl="0" w:tplc="CD804502">
      <w:start w:val="25"/>
      <w:numFmt w:val="decimal"/>
      <w:lvlText w:val="%1."/>
      <w:lvlJc w:val="left"/>
    </w:lvl>
    <w:lvl w:ilvl="1" w:tplc="B6C650CA">
      <w:start w:val="1"/>
      <w:numFmt w:val="bullet"/>
      <w:lvlText w:val=""/>
      <w:lvlJc w:val="left"/>
    </w:lvl>
    <w:lvl w:ilvl="2" w:tplc="B538BFF8">
      <w:start w:val="1"/>
      <w:numFmt w:val="bullet"/>
      <w:lvlText w:val=""/>
      <w:lvlJc w:val="left"/>
    </w:lvl>
    <w:lvl w:ilvl="3" w:tplc="0CCE9D10">
      <w:start w:val="1"/>
      <w:numFmt w:val="bullet"/>
      <w:lvlText w:val=""/>
      <w:lvlJc w:val="left"/>
    </w:lvl>
    <w:lvl w:ilvl="4" w:tplc="EB48C774">
      <w:start w:val="1"/>
      <w:numFmt w:val="bullet"/>
      <w:lvlText w:val=""/>
      <w:lvlJc w:val="left"/>
    </w:lvl>
    <w:lvl w:ilvl="5" w:tplc="5E4CF8E4">
      <w:start w:val="1"/>
      <w:numFmt w:val="bullet"/>
      <w:lvlText w:val=""/>
      <w:lvlJc w:val="left"/>
    </w:lvl>
    <w:lvl w:ilvl="6" w:tplc="D302A88A">
      <w:start w:val="1"/>
      <w:numFmt w:val="bullet"/>
      <w:lvlText w:val=""/>
      <w:lvlJc w:val="left"/>
    </w:lvl>
    <w:lvl w:ilvl="7" w:tplc="289665A2">
      <w:start w:val="1"/>
      <w:numFmt w:val="bullet"/>
      <w:lvlText w:val=""/>
      <w:lvlJc w:val="left"/>
    </w:lvl>
    <w:lvl w:ilvl="8" w:tplc="8700A0BC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5DC79EA8"/>
    <w:lvl w:ilvl="0" w:tplc="264EE00E">
      <w:start w:val="26"/>
      <w:numFmt w:val="decimal"/>
      <w:lvlText w:val="%1."/>
      <w:lvlJc w:val="left"/>
    </w:lvl>
    <w:lvl w:ilvl="1" w:tplc="24D09146">
      <w:start w:val="1"/>
      <w:numFmt w:val="bullet"/>
      <w:lvlText w:val=""/>
      <w:lvlJc w:val="left"/>
    </w:lvl>
    <w:lvl w:ilvl="2" w:tplc="B9405E60">
      <w:start w:val="1"/>
      <w:numFmt w:val="bullet"/>
      <w:lvlText w:val=""/>
      <w:lvlJc w:val="left"/>
    </w:lvl>
    <w:lvl w:ilvl="3" w:tplc="0CD6BFA6">
      <w:start w:val="1"/>
      <w:numFmt w:val="bullet"/>
      <w:lvlText w:val=""/>
      <w:lvlJc w:val="left"/>
    </w:lvl>
    <w:lvl w:ilvl="4" w:tplc="E06E7042">
      <w:start w:val="1"/>
      <w:numFmt w:val="bullet"/>
      <w:lvlText w:val=""/>
      <w:lvlJc w:val="left"/>
    </w:lvl>
    <w:lvl w:ilvl="5" w:tplc="23BA07D0">
      <w:start w:val="1"/>
      <w:numFmt w:val="bullet"/>
      <w:lvlText w:val=""/>
      <w:lvlJc w:val="left"/>
    </w:lvl>
    <w:lvl w:ilvl="6" w:tplc="11F66F96">
      <w:start w:val="1"/>
      <w:numFmt w:val="bullet"/>
      <w:lvlText w:val=""/>
      <w:lvlJc w:val="left"/>
    </w:lvl>
    <w:lvl w:ilvl="7" w:tplc="6F1628DE">
      <w:start w:val="1"/>
      <w:numFmt w:val="bullet"/>
      <w:lvlText w:val=""/>
      <w:lvlJc w:val="left"/>
    </w:lvl>
    <w:lvl w:ilvl="8" w:tplc="169A6A10">
      <w:start w:val="1"/>
      <w:numFmt w:val="bullet"/>
      <w:lvlText w:val=""/>
      <w:lvlJc w:val="left"/>
    </w:lvl>
  </w:abstractNum>
  <w:abstractNum w:abstractNumId="6" w15:restartNumberingAfterBreak="0">
    <w:nsid w:val="0000000A"/>
    <w:multiLevelType w:val="hybridMultilevel"/>
    <w:tmpl w:val="540A471C"/>
    <w:lvl w:ilvl="0" w:tplc="A20C4352">
      <w:start w:val="27"/>
      <w:numFmt w:val="decimal"/>
      <w:lvlText w:val="%1."/>
      <w:lvlJc w:val="left"/>
    </w:lvl>
    <w:lvl w:ilvl="1" w:tplc="FAA416C0">
      <w:start w:val="1"/>
      <w:numFmt w:val="bullet"/>
      <w:lvlText w:val=""/>
      <w:lvlJc w:val="left"/>
    </w:lvl>
    <w:lvl w:ilvl="2" w:tplc="252C8E70">
      <w:start w:val="1"/>
      <w:numFmt w:val="bullet"/>
      <w:lvlText w:val=""/>
      <w:lvlJc w:val="left"/>
    </w:lvl>
    <w:lvl w:ilvl="3" w:tplc="C93CB572">
      <w:start w:val="1"/>
      <w:numFmt w:val="bullet"/>
      <w:lvlText w:val=""/>
      <w:lvlJc w:val="left"/>
    </w:lvl>
    <w:lvl w:ilvl="4" w:tplc="7C1833D8">
      <w:start w:val="1"/>
      <w:numFmt w:val="bullet"/>
      <w:lvlText w:val=""/>
      <w:lvlJc w:val="left"/>
    </w:lvl>
    <w:lvl w:ilvl="5" w:tplc="641280F0">
      <w:start w:val="1"/>
      <w:numFmt w:val="bullet"/>
      <w:lvlText w:val=""/>
      <w:lvlJc w:val="left"/>
    </w:lvl>
    <w:lvl w:ilvl="6" w:tplc="DA8A7B68">
      <w:start w:val="1"/>
      <w:numFmt w:val="bullet"/>
      <w:lvlText w:val=""/>
      <w:lvlJc w:val="left"/>
    </w:lvl>
    <w:lvl w:ilvl="7" w:tplc="BDC60556">
      <w:start w:val="1"/>
      <w:numFmt w:val="bullet"/>
      <w:lvlText w:val=""/>
      <w:lvlJc w:val="left"/>
    </w:lvl>
    <w:lvl w:ilvl="8" w:tplc="2E98C62C">
      <w:start w:val="1"/>
      <w:numFmt w:val="bullet"/>
      <w:lvlText w:val=""/>
      <w:lvlJc w:val="left"/>
    </w:lvl>
  </w:abstractNum>
  <w:abstractNum w:abstractNumId="7" w15:restartNumberingAfterBreak="0">
    <w:nsid w:val="0000000B"/>
    <w:multiLevelType w:val="hybridMultilevel"/>
    <w:tmpl w:val="7BD3EE7A"/>
    <w:lvl w:ilvl="0" w:tplc="55EA89A4">
      <w:start w:val="28"/>
      <w:numFmt w:val="decimal"/>
      <w:lvlText w:val="%1."/>
      <w:lvlJc w:val="left"/>
    </w:lvl>
    <w:lvl w:ilvl="1" w:tplc="C9820046">
      <w:start w:val="1"/>
      <w:numFmt w:val="bullet"/>
      <w:lvlText w:val=""/>
      <w:lvlJc w:val="left"/>
    </w:lvl>
    <w:lvl w:ilvl="2" w:tplc="F32C7F60">
      <w:start w:val="1"/>
      <w:numFmt w:val="bullet"/>
      <w:lvlText w:val=""/>
      <w:lvlJc w:val="left"/>
    </w:lvl>
    <w:lvl w:ilvl="3" w:tplc="ECFC4772">
      <w:start w:val="1"/>
      <w:numFmt w:val="bullet"/>
      <w:lvlText w:val=""/>
      <w:lvlJc w:val="left"/>
    </w:lvl>
    <w:lvl w:ilvl="4" w:tplc="6FD81D9A">
      <w:start w:val="1"/>
      <w:numFmt w:val="bullet"/>
      <w:lvlText w:val=""/>
      <w:lvlJc w:val="left"/>
    </w:lvl>
    <w:lvl w:ilvl="5" w:tplc="158E327C">
      <w:start w:val="1"/>
      <w:numFmt w:val="bullet"/>
      <w:lvlText w:val=""/>
      <w:lvlJc w:val="left"/>
    </w:lvl>
    <w:lvl w:ilvl="6" w:tplc="43580E22">
      <w:start w:val="1"/>
      <w:numFmt w:val="bullet"/>
      <w:lvlText w:val=""/>
      <w:lvlJc w:val="left"/>
    </w:lvl>
    <w:lvl w:ilvl="7" w:tplc="7BA2687A">
      <w:start w:val="1"/>
      <w:numFmt w:val="bullet"/>
      <w:lvlText w:val=""/>
      <w:lvlJc w:val="left"/>
    </w:lvl>
    <w:lvl w:ilvl="8" w:tplc="911430D2">
      <w:start w:val="1"/>
      <w:numFmt w:val="bullet"/>
      <w:lvlText w:val=""/>
      <w:lvlJc w:val="left"/>
    </w:lvl>
  </w:abstractNum>
  <w:abstractNum w:abstractNumId="8" w15:restartNumberingAfterBreak="0">
    <w:nsid w:val="00000014"/>
    <w:multiLevelType w:val="hybridMultilevel"/>
    <w:tmpl w:val="3B0FD378"/>
    <w:lvl w:ilvl="0" w:tplc="E632D372">
      <w:start w:val="1"/>
      <w:numFmt w:val="decimal"/>
      <w:lvlText w:val="%1."/>
      <w:lvlJc w:val="left"/>
    </w:lvl>
    <w:lvl w:ilvl="1" w:tplc="68C60C5E">
      <w:start w:val="1"/>
      <w:numFmt w:val="bullet"/>
      <w:lvlText w:val=""/>
      <w:lvlJc w:val="left"/>
    </w:lvl>
    <w:lvl w:ilvl="2" w:tplc="F5B24E98">
      <w:start w:val="1"/>
      <w:numFmt w:val="bullet"/>
      <w:lvlText w:val=""/>
      <w:lvlJc w:val="left"/>
    </w:lvl>
    <w:lvl w:ilvl="3" w:tplc="ACEE9330">
      <w:start w:val="1"/>
      <w:numFmt w:val="bullet"/>
      <w:lvlText w:val=""/>
      <w:lvlJc w:val="left"/>
    </w:lvl>
    <w:lvl w:ilvl="4" w:tplc="059A3520">
      <w:start w:val="1"/>
      <w:numFmt w:val="bullet"/>
      <w:lvlText w:val=""/>
      <w:lvlJc w:val="left"/>
    </w:lvl>
    <w:lvl w:ilvl="5" w:tplc="661A8EC8">
      <w:start w:val="1"/>
      <w:numFmt w:val="bullet"/>
      <w:lvlText w:val=""/>
      <w:lvlJc w:val="left"/>
    </w:lvl>
    <w:lvl w:ilvl="6" w:tplc="1A92AE5A">
      <w:start w:val="1"/>
      <w:numFmt w:val="bullet"/>
      <w:lvlText w:val=""/>
      <w:lvlJc w:val="left"/>
    </w:lvl>
    <w:lvl w:ilvl="7" w:tplc="4DECAD3A">
      <w:start w:val="1"/>
      <w:numFmt w:val="bullet"/>
      <w:lvlText w:val=""/>
      <w:lvlJc w:val="left"/>
    </w:lvl>
    <w:lvl w:ilvl="8" w:tplc="1E36487E">
      <w:start w:val="1"/>
      <w:numFmt w:val="bullet"/>
      <w:lvlText w:val=""/>
      <w:lvlJc w:val="left"/>
    </w:lvl>
  </w:abstractNum>
  <w:abstractNum w:abstractNumId="9" w15:restartNumberingAfterBreak="0">
    <w:nsid w:val="00000015"/>
    <w:multiLevelType w:val="hybridMultilevel"/>
    <w:tmpl w:val="68EB2F62"/>
    <w:lvl w:ilvl="0" w:tplc="87D45FE4">
      <w:start w:val="2"/>
      <w:numFmt w:val="decimal"/>
      <w:lvlText w:val="%1."/>
      <w:lvlJc w:val="left"/>
    </w:lvl>
    <w:lvl w:ilvl="1" w:tplc="28048AE0">
      <w:start w:val="1"/>
      <w:numFmt w:val="bullet"/>
      <w:lvlText w:val=""/>
      <w:lvlJc w:val="left"/>
    </w:lvl>
    <w:lvl w:ilvl="2" w:tplc="38D0E128">
      <w:start w:val="1"/>
      <w:numFmt w:val="bullet"/>
      <w:lvlText w:val=""/>
      <w:lvlJc w:val="left"/>
    </w:lvl>
    <w:lvl w:ilvl="3" w:tplc="6DAC023A">
      <w:start w:val="1"/>
      <w:numFmt w:val="bullet"/>
      <w:lvlText w:val=""/>
      <w:lvlJc w:val="left"/>
    </w:lvl>
    <w:lvl w:ilvl="4" w:tplc="D4520BC8">
      <w:start w:val="1"/>
      <w:numFmt w:val="bullet"/>
      <w:lvlText w:val=""/>
      <w:lvlJc w:val="left"/>
    </w:lvl>
    <w:lvl w:ilvl="5" w:tplc="34A2773C">
      <w:start w:val="1"/>
      <w:numFmt w:val="bullet"/>
      <w:lvlText w:val=""/>
      <w:lvlJc w:val="left"/>
    </w:lvl>
    <w:lvl w:ilvl="6" w:tplc="94284DDE">
      <w:start w:val="1"/>
      <w:numFmt w:val="bullet"/>
      <w:lvlText w:val=""/>
      <w:lvlJc w:val="left"/>
    </w:lvl>
    <w:lvl w:ilvl="7" w:tplc="944222F0">
      <w:start w:val="1"/>
      <w:numFmt w:val="bullet"/>
      <w:lvlText w:val=""/>
      <w:lvlJc w:val="left"/>
    </w:lvl>
    <w:lvl w:ilvl="8" w:tplc="CFF4677A">
      <w:start w:val="1"/>
      <w:numFmt w:val="bullet"/>
      <w:lvlText w:val=""/>
      <w:lvlJc w:val="left"/>
    </w:lvl>
  </w:abstractNum>
  <w:abstractNum w:abstractNumId="10" w15:restartNumberingAfterBreak="0">
    <w:nsid w:val="00000016"/>
    <w:multiLevelType w:val="hybridMultilevel"/>
    <w:tmpl w:val="4962813A"/>
    <w:lvl w:ilvl="0" w:tplc="AB322A20">
      <w:start w:val="4"/>
      <w:numFmt w:val="decimal"/>
      <w:lvlText w:val="%1."/>
      <w:lvlJc w:val="left"/>
    </w:lvl>
    <w:lvl w:ilvl="1" w:tplc="511607C0">
      <w:start w:val="1"/>
      <w:numFmt w:val="bullet"/>
      <w:lvlText w:val=""/>
      <w:lvlJc w:val="left"/>
    </w:lvl>
    <w:lvl w:ilvl="2" w:tplc="A22CFEEC">
      <w:start w:val="1"/>
      <w:numFmt w:val="bullet"/>
      <w:lvlText w:val=""/>
      <w:lvlJc w:val="left"/>
    </w:lvl>
    <w:lvl w:ilvl="3" w:tplc="41B07CF8">
      <w:start w:val="1"/>
      <w:numFmt w:val="bullet"/>
      <w:lvlText w:val=""/>
      <w:lvlJc w:val="left"/>
    </w:lvl>
    <w:lvl w:ilvl="4" w:tplc="95F2010A">
      <w:start w:val="1"/>
      <w:numFmt w:val="bullet"/>
      <w:lvlText w:val=""/>
      <w:lvlJc w:val="left"/>
    </w:lvl>
    <w:lvl w:ilvl="5" w:tplc="5D70FA60">
      <w:start w:val="1"/>
      <w:numFmt w:val="bullet"/>
      <w:lvlText w:val=""/>
      <w:lvlJc w:val="left"/>
    </w:lvl>
    <w:lvl w:ilvl="6" w:tplc="E83843EC">
      <w:start w:val="1"/>
      <w:numFmt w:val="bullet"/>
      <w:lvlText w:val=""/>
      <w:lvlJc w:val="left"/>
    </w:lvl>
    <w:lvl w:ilvl="7" w:tplc="451CB99E">
      <w:start w:val="1"/>
      <w:numFmt w:val="bullet"/>
      <w:lvlText w:val=""/>
      <w:lvlJc w:val="left"/>
    </w:lvl>
    <w:lvl w:ilvl="8" w:tplc="7B6C4B32">
      <w:start w:val="1"/>
      <w:numFmt w:val="bullet"/>
      <w:lvlText w:val=""/>
      <w:lvlJc w:val="left"/>
    </w:lvl>
  </w:abstractNum>
  <w:abstractNum w:abstractNumId="11" w15:restartNumberingAfterBreak="0">
    <w:nsid w:val="00000017"/>
    <w:multiLevelType w:val="hybridMultilevel"/>
    <w:tmpl w:val="60B6DF70"/>
    <w:lvl w:ilvl="0" w:tplc="357AE56A">
      <w:start w:val="8"/>
      <w:numFmt w:val="decimal"/>
      <w:lvlText w:val="%1."/>
      <w:lvlJc w:val="left"/>
    </w:lvl>
    <w:lvl w:ilvl="1" w:tplc="DAACB1B6">
      <w:start w:val="1"/>
      <w:numFmt w:val="bullet"/>
      <w:lvlText w:val=""/>
      <w:lvlJc w:val="left"/>
    </w:lvl>
    <w:lvl w:ilvl="2" w:tplc="33441D88">
      <w:start w:val="1"/>
      <w:numFmt w:val="bullet"/>
      <w:lvlText w:val=""/>
      <w:lvlJc w:val="left"/>
    </w:lvl>
    <w:lvl w:ilvl="3" w:tplc="63ECBA14">
      <w:start w:val="1"/>
      <w:numFmt w:val="bullet"/>
      <w:lvlText w:val=""/>
      <w:lvlJc w:val="left"/>
    </w:lvl>
    <w:lvl w:ilvl="4" w:tplc="48BE2298">
      <w:start w:val="1"/>
      <w:numFmt w:val="bullet"/>
      <w:lvlText w:val=""/>
      <w:lvlJc w:val="left"/>
    </w:lvl>
    <w:lvl w:ilvl="5" w:tplc="9EDE2E82">
      <w:start w:val="1"/>
      <w:numFmt w:val="bullet"/>
      <w:lvlText w:val=""/>
      <w:lvlJc w:val="left"/>
    </w:lvl>
    <w:lvl w:ilvl="6" w:tplc="89BC6B18">
      <w:start w:val="1"/>
      <w:numFmt w:val="bullet"/>
      <w:lvlText w:val=""/>
      <w:lvlJc w:val="left"/>
    </w:lvl>
    <w:lvl w:ilvl="7" w:tplc="EBB295E2">
      <w:start w:val="1"/>
      <w:numFmt w:val="bullet"/>
      <w:lvlText w:val=""/>
      <w:lvlJc w:val="left"/>
    </w:lvl>
    <w:lvl w:ilvl="8" w:tplc="6248F4F2">
      <w:start w:val="1"/>
      <w:numFmt w:val="bullet"/>
      <w:lvlText w:val=""/>
      <w:lvlJc w:val="left"/>
    </w:lvl>
  </w:abstractNum>
  <w:abstractNum w:abstractNumId="12" w15:restartNumberingAfterBreak="0">
    <w:nsid w:val="0000001D"/>
    <w:multiLevelType w:val="hybridMultilevel"/>
    <w:tmpl w:val="100F59DC"/>
    <w:lvl w:ilvl="0" w:tplc="53D68FC6">
      <w:start w:val="1"/>
      <w:numFmt w:val="decimal"/>
      <w:lvlText w:val="%1."/>
      <w:lvlJc w:val="left"/>
    </w:lvl>
    <w:lvl w:ilvl="1" w:tplc="0BB6C322">
      <w:start w:val="1"/>
      <w:numFmt w:val="bullet"/>
      <w:lvlText w:val=""/>
      <w:lvlJc w:val="left"/>
    </w:lvl>
    <w:lvl w:ilvl="2" w:tplc="98D214DC">
      <w:start w:val="1"/>
      <w:numFmt w:val="bullet"/>
      <w:lvlText w:val=""/>
      <w:lvlJc w:val="left"/>
    </w:lvl>
    <w:lvl w:ilvl="3" w:tplc="88A0E5A4">
      <w:start w:val="1"/>
      <w:numFmt w:val="bullet"/>
      <w:lvlText w:val=""/>
      <w:lvlJc w:val="left"/>
    </w:lvl>
    <w:lvl w:ilvl="4" w:tplc="860E6D90">
      <w:start w:val="1"/>
      <w:numFmt w:val="bullet"/>
      <w:lvlText w:val=""/>
      <w:lvlJc w:val="left"/>
    </w:lvl>
    <w:lvl w:ilvl="5" w:tplc="C958BFB4">
      <w:start w:val="1"/>
      <w:numFmt w:val="bullet"/>
      <w:lvlText w:val=""/>
      <w:lvlJc w:val="left"/>
    </w:lvl>
    <w:lvl w:ilvl="6" w:tplc="CDCC803A">
      <w:start w:val="1"/>
      <w:numFmt w:val="bullet"/>
      <w:lvlText w:val=""/>
      <w:lvlJc w:val="left"/>
    </w:lvl>
    <w:lvl w:ilvl="7" w:tplc="B6F0936A">
      <w:start w:val="1"/>
      <w:numFmt w:val="bullet"/>
      <w:lvlText w:val=""/>
      <w:lvlJc w:val="left"/>
    </w:lvl>
    <w:lvl w:ilvl="8" w:tplc="DBE8CE40">
      <w:start w:val="1"/>
      <w:numFmt w:val="bullet"/>
      <w:lvlText w:val=""/>
      <w:lvlJc w:val="left"/>
    </w:lvl>
  </w:abstractNum>
  <w:abstractNum w:abstractNumId="13" w15:restartNumberingAfterBreak="0">
    <w:nsid w:val="00000020"/>
    <w:multiLevelType w:val="hybridMultilevel"/>
    <w:tmpl w:val="6F6DD9AC"/>
    <w:lvl w:ilvl="0" w:tplc="A9DCEDF6">
      <w:start w:val="1"/>
      <w:numFmt w:val="decimal"/>
      <w:lvlText w:val="%1."/>
      <w:lvlJc w:val="left"/>
    </w:lvl>
    <w:lvl w:ilvl="1" w:tplc="BD5866C6">
      <w:start w:val="1"/>
      <w:numFmt w:val="bullet"/>
      <w:lvlText w:val=""/>
      <w:lvlJc w:val="left"/>
    </w:lvl>
    <w:lvl w:ilvl="2" w:tplc="5276CBBE">
      <w:start w:val="1"/>
      <w:numFmt w:val="bullet"/>
      <w:lvlText w:val=""/>
      <w:lvlJc w:val="left"/>
    </w:lvl>
    <w:lvl w:ilvl="3" w:tplc="F6549A78">
      <w:start w:val="1"/>
      <w:numFmt w:val="bullet"/>
      <w:lvlText w:val=""/>
      <w:lvlJc w:val="left"/>
    </w:lvl>
    <w:lvl w:ilvl="4" w:tplc="9468032A">
      <w:start w:val="1"/>
      <w:numFmt w:val="bullet"/>
      <w:lvlText w:val=""/>
      <w:lvlJc w:val="left"/>
    </w:lvl>
    <w:lvl w:ilvl="5" w:tplc="9EE2DE40">
      <w:start w:val="1"/>
      <w:numFmt w:val="bullet"/>
      <w:lvlText w:val=""/>
      <w:lvlJc w:val="left"/>
    </w:lvl>
    <w:lvl w:ilvl="6" w:tplc="B8DC6F5A">
      <w:start w:val="1"/>
      <w:numFmt w:val="bullet"/>
      <w:lvlText w:val=""/>
      <w:lvlJc w:val="left"/>
    </w:lvl>
    <w:lvl w:ilvl="7" w:tplc="27681C50">
      <w:start w:val="1"/>
      <w:numFmt w:val="bullet"/>
      <w:lvlText w:val=""/>
      <w:lvlJc w:val="left"/>
    </w:lvl>
    <w:lvl w:ilvl="8" w:tplc="921849DC">
      <w:start w:val="1"/>
      <w:numFmt w:val="bullet"/>
      <w:lvlText w:val=""/>
      <w:lvlJc w:val="left"/>
    </w:lvl>
  </w:abstractNum>
  <w:abstractNum w:abstractNumId="14" w15:restartNumberingAfterBreak="0">
    <w:nsid w:val="00000023"/>
    <w:multiLevelType w:val="hybridMultilevel"/>
    <w:tmpl w:val="76272110"/>
    <w:lvl w:ilvl="0" w:tplc="88AE0A9C">
      <w:start w:val="2"/>
      <w:numFmt w:val="decimal"/>
      <w:lvlText w:val="%1."/>
      <w:lvlJc w:val="left"/>
    </w:lvl>
    <w:lvl w:ilvl="1" w:tplc="6FC2D512">
      <w:start w:val="1"/>
      <w:numFmt w:val="bullet"/>
      <w:lvlText w:val=""/>
      <w:lvlJc w:val="left"/>
    </w:lvl>
    <w:lvl w:ilvl="2" w:tplc="8DE0385A">
      <w:start w:val="1"/>
      <w:numFmt w:val="bullet"/>
      <w:lvlText w:val=""/>
      <w:lvlJc w:val="left"/>
    </w:lvl>
    <w:lvl w:ilvl="3" w:tplc="288CE8E8">
      <w:start w:val="1"/>
      <w:numFmt w:val="bullet"/>
      <w:lvlText w:val=""/>
      <w:lvlJc w:val="left"/>
    </w:lvl>
    <w:lvl w:ilvl="4" w:tplc="BAC0EB94">
      <w:start w:val="1"/>
      <w:numFmt w:val="bullet"/>
      <w:lvlText w:val=""/>
      <w:lvlJc w:val="left"/>
    </w:lvl>
    <w:lvl w:ilvl="5" w:tplc="339A0F44">
      <w:start w:val="1"/>
      <w:numFmt w:val="bullet"/>
      <w:lvlText w:val=""/>
      <w:lvlJc w:val="left"/>
    </w:lvl>
    <w:lvl w:ilvl="6" w:tplc="EB2A4B6C">
      <w:start w:val="1"/>
      <w:numFmt w:val="bullet"/>
      <w:lvlText w:val=""/>
      <w:lvlJc w:val="left"/>
    </w:lvl>
    <w:lvl w:ilvl="7" w:tplc="D7903F3E">
      <w:start w:val="1"/>
      <w:numFmt w:val="bullet"/>
      <w:lvlText w:val=""/>
      <w:lvlJc w:val="left"/>
    </w:lvl>
    <w:lvl w:ilvl="8" w:tplc="8946D080">
      <w:start w:val="1"/>
      <w:numFmt w:val="bullet"/>
      <w:lvlText w:val=""/>
      <w:lvlJc w:val="left"/>
    </w:lvl>
  </w:abstractNum>
  <w:abstractNum w:abstractNumId="15" w15:restartNumberingAfterBreak="0">
    <w:nsid w:val="00000024"/>
    <w:multiLevelType w:val="hybridMultilevel"/>
    <w:tmpl w:val="4C04A8AE"/>
    <w:lvl w:ilvl="0" w:tplc="EF64901A">
      <w:start w:val="9"/>
      <w:numFmt w:val="decimal"/>
      <w:lvlText w:val="%1."/>
      <w:lvlJc w:val="left"/>
    </w:lvl>
    <w:lvl w:ilvl="1" w:tplc="BA700774">
      <w:start w:val="1"/>
      <w:numFmt w:val="bullet"/>
      <w:lvlText w:val=""/>
      <w:lvlJc w:val="left"/>
    </w:lvl>
    <w:lvl w:ilvl="2" w:tplc="63E48914">
      <w:start w:val="1"/>
      <w:numFmt w:val="bullet"/>
      <w:lvlText w:val=""/>
      <w:lvlJc w:val="left"/>
    </w:lvl>
    <w:lvl w:ilvl="3" w:tplc="2BEC63AA">
      <w:start w:val="1"/>
      <w:numFmt w:val="bullet"/>
      <w:lvlText w:val=""/>
      <w:lvlJc w:val="left"/>
    </w:lvl>
    <w:lvl w:ilvl="4" w:tplc="F5928AF0">
      <w:start w:val="1"/>
      <w:numFmt w:val="bullet"/>
      <w:lvlText w:val=""/>
      <w:lvlJc w:val="left"/>
    </w:lvl>
    <w:lvl w:ilvl="5" w:tplc="929CFCB0">
      <w:start w:val="1"/>
      <w:numFmt w:val="bullet"/>
      <w:lvlText w:val=""/>
      <w:lvlJc w:val="left"/>
    </w:lvl>
    <w:lvl w:ilvl="6" w:tplc="A01E26D6">
      <w:start w:val="1"/>
      <w:numFmt w:val="bullet"/>
      <w:lvlText w:val=""/>
      <w:lvlJc w:val="left"/>
    </w:lvl>
    <w:lvl w:ilvl="7" w:tplc="35485C78">
      <w:start w:val="1"/>
      <w:numFmt w:val="bullet"/>
      <w:lvlText w:val=""/>
      <w:lvlJc w:val="left"/>
    </w:lvl>
    <w:lvl w:ilvl="8" w:tplc="C1CAF168">
      <w:start w:val="1"/>
      <w:numFmt w:val="bullet"/>
      <w:lvlText w:val=""/>
      <w:lvlJc w:val="left"/>
    </w:lvl>
  </w:abstractNum>
  <w:abstractNum w:abstractNumId="16" w15:restartNumberingAfterBreak="0">
    <w:nsid w:val="00000028"/>
    <w:multiLevelType w:val="hybridMultilevel"/>
    <w:tmpl w:val="74DE0EE2"/>
    <w:lvl w:ilvl="0" w:tplc="5ED6BBA6">
      <w:start w:val="1"/>
      <w:numFmt w:val="decimal"/>
      <w:lvlText w:val="%1."/>
      <w:lvlJc w:val="left"/>
    </w:lvl>
    <w:lvl w:ilvl="1" w:tplc="837EE5A6">
      <w:start w:val="1"/>
      <w:numFmt w:val="bullet"/>
      <w:lvlText w:val=""/>
      <w:lvlJc w:val="left"/>
    </w:lvl>
    <w:lvl w:ilvl="2" w:tplc="D0E45F8A">
      <w:start w:val="1"/>
      <w:numFmt w:val="bullet"/>
      <w:lvlText w:val=""/>
      <w:lvlJc w:val="left"/>
    </w:lvl>
    <w:lvl w:ilvl="3" w:tplc="B87E6DEE">
      <w:start w:val="1"/>
      <w:numFmt w:val="bullet"/>
      <w:lvlText w:val=""/>
      <w:lvlJc w:val="left"/>
    </w:lvl>
    <w:lvl w:ilvl="4" w:tplc="B8D6934C">
      <w:start w:val="1"/>
      <w:numFmt w:val="bullet"/>
      <w:lvlText w:val=""/>
      <w:lvlJc w:val="left"/>
    </w:lvl>
    <w:lvl w:ilvl="5" w:tplc="519C531C">
      <w:start w:val="1"/>
      <w:numFmt w:val="bullet"/>
      <w:lvlText w:val=""/>
      <w:lvlJc w:val="left"/>
    </w:lvl>
    <w:lvl w:ilvl="6" w:tplc="CA76BDCA">
      <w:start w:val="1"/>
      <w:numFmt w:val="bullet"/>
      <w:lvlText w:val=""/>
      <w:lvlJc w:val="left"/>
    </w:lvl>
    <w:lvl w:ilvl="7" w:tplc="7E924A58">
      <w:start w:val="1"/>
      <w:numFmt w:val="bullet"/>
      <w:lvlText w:val=""/>
      <w:lvlJc w:val="left"/>
    </w:lvl>
    <w:lvl w:ilvl="8" w:tplc="87AEC508">
      <w:start w:val="1"/>
      <w:numFmt w:val="bullet"/>
      <w:lvlText w:val=""/>
      <w:lvlJc w:val="left"/>
    </w:lvl>
  </w:abstractNum>
  <w:abstractNum w:abstractNumId="17" w15:restartNumberingAfterBreak="0">
    <w:nsid w:val="00000030"/>
    <w:multiLevelType w:val="hybridMultilevel"/>
    <w:tmpl w:val="43F18422"/>
    <w:lvl w:ilvl="0" w:tplc="A1A0E7AE">
      <w:start w:val="1"/>
      <w:numFmt w:val="decimal"/>
      <w:lvlText w:val="%1."/>
      <w:lvlJc w:val="left"/>
    </w:lvl>
    <w:lvl w:ilvl="1" w:tplc="B254D6F8">
      <w:start w:val="1"/>
      <w:numFmt w:val="bullet"/>
      <w:lvlText w:val=""/>
      <w:lvlJc w:val="left"/>
    </w:lvl>
    <w:lvl w:ilvl="2" w:tplc="9C18CDB4">
      <w:start w:val="1"/>
      <w:numFmt w:val="bullet"/>
      <w:lvlText w:val=""/>
      <w:lvlJc w:val="left"/>
    </w:lvl>
    <w:lvl w:ilvl="3" w:tplc="F216D56A">
      <w:start w:val="1"/>
      <w:numFmt w:val="bullet"/>
      <w:lvlText w:val=""/>
      <w:lvlJc w:val="left"/>
    </w:lvl>
    <w:lvl w:ilvl="4" w:tplc="EC1EC8C8">
      <w:start w:val="1"/>
      <w:numFmt w:val="bullet"/>
      <w:lvlText w:val=""/>
      <w:lvlJc w:val="left"/>
    </w:lvl>
    <w:lvl w:ilvl="5" w:tplc="47E484E0">
      <w:start w:val="1"/>
      <w:numFmt w:val="bullet"/>
      <w:lvlText w:val=""/>
      <w:lvlJc w:val="left"/>
    </w:lvl>
    <w:lvl w:ilvl="6" w:tplc="062E76E4">
      <w:start w:val="1"/>
      <w:numFmt w:val="bullet"/>
      <w:lvlText w:val=""/>
      <w:lvlJc w:val="left"/>
    </w:lvl>
    <w:lvl w:ilvl="7" w:tplc="80D4CE5A">
      <w:start w:val="1"/>
      <w:numFmt w:val="bullet"/>
      <w:lvlText w:val=""/>
      <w:lvlJc w:val="left"/>
    </w:lvl>
    <w:lvl w:ilvl="8" w:tplc="DA186302">
      <w:start w:val="1"/>
      <w:numFmt w:val="bullet"/>
      <w:lvlText w:val=""/>
      <w:lvlJc w:val="left"/>
    </w:lvl>
  </w:abstractNum>
  <w:abstractNum w:abstractNumId="18" w15:restartNumberingAfterBreak="0">
    <w:nsid w:val="00000031"/>
    <w:multiLevelType w:val="hybridMultilevel"/>
    <w:tmpl w:val="60EF0118"/>
    <w:lvl w:ilvl="0" w:tplc="DF58BC74">
      <w:start w:val="9"/>
      <w:numFmt w:val="decimal"/>
      <w:lvlText w:val="%1."/>
      <w:lvlJc w:val="left"/>
    </w:lvl>
    <w:lvl w:ilvl="1" w:tplc="53045C10">
      <w:start w:val="1"/>
      <w:numFmt w:val="bullet"/>
      <w:lvlText w:val=""/>
      <w:lvlJc w:val="left"/>
    </w:lvl>
    <w:lvl w:ilvl="2" w:tplc="3CFCE728">
      <w:start w:val="1"/>
      <w:numFmt w:val="bullet"/>
      <w:lvlText w:val=""/>
      <w:lvlJc w:val="left"/>
    </w:lvl>
    <w:lvl w:ilvl="3" w:tplc="799AABFA">
      <w:start w:val="1"/>
      <w:numFmt w:val="bullet"/>
      <w:lvlText w:val=""/>
      <w:lvlJc w:val="left"/>
    </w:lvl>
    <w:lvl w:ilvl="4" w:tplc="338869A4">
      <w:start w:val="1"/>
      <w:numFmt w:val="bullet"/>
      <w:lvlText w:val=""/>
      <w:lvlJc w:val="left"/>
    </w:lvl>
    <w:lvl w:ilvl="5" w:tplc="206066D8">
      <w:start w:val="1"/>
      <w:numFmt w:val="bullet"/>
      <w:lvlText w:val=""/>
      <w:lvlJc w:val="left"/>
    </w:lvl>
    <w:lvl w:ilvl="6" w:tplc="FAC6055C">
      <w:start w:val="1"/>
      <w:numFmt w:val="bullet"/>
      <w:lvlText w:val=""/>
      <w:lvlJc w:val="left"/>
    </w:lvl>
    <w:lvl w:ilvl="7" w:tplc="04045DE8">
      <w:start w:val="1"/>
      <w:numFmt w:val="bullet"/>
      <w:lvlText w:val=""/>
      <w:lvlJc w:val="left"/>
    </w:lvl>
    <w:lvl w:ilvl="8" w:tplc="0EF0842C">
      <w:start w:val="1"/>
      <w:numFmt w:val="bullet"/>
      <w:lvlText w:val=""/>
      <w:lvlJc w:val="left"/>
    </w:lvl>
  </w:abstractNum>
  <w:abstractNum w:abstractNumId="19" w15:restartNumberingAfterBreak="0">
    <w:nsid w:val="00000032"/>
    <w:multiLevelType w:val="hybridMultilevel"/>
    <w:tmpl w:val="26F324BA"/>
    <w:lvl w:ilvl="0" w:tplc="D5780DAE">
      <w:start w:val="11"/>
      <w:numFmt w:val="decimal"/>
      <w:lvlText w:val="%1."/>
      <w:lvlJc w:val="left"/>
    </w:lvl>
    <w:lvl w:ilvl="1" w:tplc="1E60D460">
      <w:start w:val="1"/>
      <w:numFmt w:val="bullet"/>
      <w:lvlText w:val=""/>
      <w:lvlJc w:val="left"/>
    </w:lvl>
    <w:lvl w:ilvl="2" w:tplc="00109E24">
      <w:start w:val="1"/>
      <w:numFmt w:val="bullet"/>
      <w:lvlText w:val=""/>
      <w:lvlJc w:val="left"/>
    </w:lvl>
    <w:lvl w:ilvl="3" w:tplc="456463A0">
      <w:start w:val="1"/>
      <w:numFmt w:val="bullet"/>
      <w:lvlText w:val=""/>
      <w:lvlJc w:val="left"/>
    </w:lvl>
    <w:lvl w:ilvl="4" w:tplc="7F94D74E">
      <w:start w:val="1"/>
      <w:numFmt w:val="bullet"/>
      <w:lvlText w:val=""/>
      <w:lvlJc w:val="left"/>
    </w:lvl>
    <w:lvl w:ilvl="5" w:tplc="6CA0D414">
      <w:start w:val="1"/>
      <w:numFmt w:val="bullet"/>
      <w:lvlText w:val=""/>
      <w:lvlJc w:val="left"/>
    </w:lvl>
    <w:lvl w:ilvl="6" w:tplc="98FC95D8">
      <w:start w:val="1"/>
      <w:numFmt w:val="bullet"/>
      <w:lvlText w:val=""/>
      <w:lvlJc w:val="left"/>
    </w:lvl>
    <w:lvl w:ilvl="7" w:tplc="04601C54">
      <w:start w:val="1"/>
      <w:numFmt w:val="bullet"/>
      <w:lvlText w:val=""/>
      <w:lvlJc w:val="left"/>
    </w:lvl>
    <w:lvl w:ilvl="8" w:tplc="4774C3CA">
      <w:start w:val="1"/>
      <w:numFmt w:val="bullet"/>
      <w:lvlText w:val=""/>
      <w:lvlJc w:val="left"/>
    </w:lvl>
  </w:abstractNum>
  <w:abstractNum w:abstractNumId="20" w15:restartNumberingAfterBreak="0">
    <w:nsid w:val="0000003F"/>
    <w:multiLevelType w:val="hybridMultilevel"/>
    <w:tmpl w:val="5F3534A4"/>
    <w:lvl w:ilvl="0" w:tplc="FDC89E14">
      <w:start w:val="1"/>
      <w:numFmt w:val="decimal"/>
      <w:lvlText w:val="%1."/>
      <w:lvlJc w:val="left"/>
    </w:lvl>
    <w:lvl w:ilvl="1" w:tplc="F87C4194">
      <w:start w:val="1"/>
      <w:numFmt w:val="bullet"/>
      <w:lvlText w:val=""/>
      <w:lvlJc w:val="left"/>
    </w:lvl>
    <w:lvl w:ilvl="2" w:tplc="2EEEB11E">
      <w:start w:val="1"/>
      <w:numFmt w:val="bullet"/>
      <w:lvlText w:val=""/>
      <w:lvlJc w:val="left"/>
    </w:lvl>
    <w:lvl w:ilvl="3" w:tplc="78AE2720">
      <w:start w:val="1"/>
      <w:numFmt w:val="bullet"/>
      <w:lvlText w:val=""/>
      <w:lvlJc w:val="left"/>
    </w:lvl>
    <w:lvl w:ilvl="4" w:tplc="3BE08EEA">
      <w:start w:val="1"/>
      <w:numFmt w:val="bullet"/>
      <w:lvlText w:val=""/>
      <w:lvlJc w:val="left"/>
    </w:lvl>
    <w:lvl w:ilvl="5" w:tplc="49EC6752">
      <w:start w:val="1"/>
      <w:numFmt w:val="bullet"/>
      <w:lvlText w:val=""/>
      <w:lvlJc w:val="left"/>
    </w:lvl>
    <w:lvl w:ilvl="6" w:tplc="0C3A6102">
      <w:start w:val="1"/>
      <w:numFmt w:val="bullet"/>
      <w:lvlText w:val=""/>
      <w:lvlJc w:val="left"/>
    </w:lvl>
    <w:lvl w:ilvl="7" w:tplc="15B8A1E8">
      <w:start w:val="1"/>
      <w:numFmt w:val="bullet"/>
      <w:lvlText w:val=""/>
      <w:lvlJc w:val="left"/>
    </w:lvl>
    <w:lvl w:ilvl="8" w:tplc="EB547E18">
      <w:start w:val="1"/>
      <w:numFmt w:val="bullet"/>
      <w:lvlText w:val=""/>
      <w:lvlJc w:val="left"/>
    </w:lvl>
  </w:abstractNum>
  <w:abstractNum w:abstractNumId="21" w15:restartNumberingAfterBreak="0">
    <w:nsid w:val="00000040"/>
    <w:multiLevelType w:val="hybridMultilevel"/>
    <w:tmpl w:val="73A1821A"/>
    <w:lvl w:ilvl="0" w:tplc="44BA221A">
      <w:start w:val="5"/>
      <w:numFmt w:val="decimal"/>
      <w:lvlText w:val="%1."/>
      <w:lvlJc w:val="left"/>
    </w:lvl>
    <w:lvl w:ilvl="1" w:tplc="A3162636">
      <w:start w:val="1"/>
      <w:numFmt w:val="bullet"/>
      <w:lvlText w:val=""/>
      <w:lvlJc w:val="left"/>
    </w:lvl>
    <w:lvl w:ilvl="2" w:tplc="5B80D95A">
      <w:start w:val="1"/>
      <w:numFmt w:val="bullet"/>
      <w:lvlText w:val=""/>
      <w:lvlJc w:val="left"/>
    </w:lvl>
    <w:lvl w:ilvl="3" w:tplc="FE8E332E">
      <w:start w:val="1"/>
      <w:numFmt w:val="bullet"/>
      <w:lvlText w:val=""/>
      <w:lvlJc w:val="left"/>
    </w:lvl>
    <w:lvl w:ilvl="4" w:tplc="B50290B4">
      <w:start w:val="1"/>
      <w:numFmt w:val="bullet"/>
      <w:lvlText w:val=""/>
      <w:lvlJc w:val="left"/>
    </w:lvl>
    <w:lvl w:ilvl="5" w:tplc="D4DEF39C">
      <w:start w:val="1"/>
      <w:numFmt w:val="bullet"/>
      <w:lvlText w:val=""/>
      <w:lvlJc w:val="left"/>
    </w:lvl>
    <w:lvl w:ilvl="6" w:tplc="2EE0B520">
      <w:start w:val="1"/>
      <w:numFmt w:val="bullet"/>
      <w:lvlText w:val=""/>
      <w:lvlJc w:val="left"/>
    </w:lvl>
    <w:lvl w:ilvl="7" w:tplc="26C01E18">
      <w:start w:val="1"/>
      <w:numFmt w:val="bullet"/>
      <w:lvlText w:val=""/>
      <w:lvlJc w:val="left"/>
    </w:lvl>
    <w:lvl w:ilvl="8" w:tplc="D5663DF0">
      <w:start w:val="1"/>
      <w:numFmt w:val="bullet"/>
      <w:lvlText w:val=""/>
      <w:lvlJc w:val="left"/>
    </w:lvl>
  </w:abstractNum>
  <w:abstractNum w:abstractNumId="22" w15:restartNumberingAfterBreak="0">
    <w:nsid w:val="00000046"/>
    <w:multiLevelType w:val="hybridMultilevel"/>
    <w:tmpl w:val="71C91298"/>
    <w:lvl w:ilvl="0" w:tplc="4950DA0A">
      <w:start w:val="1"/>
      <w:numFmt w:val="decimal"/>
      <w:lvlText w:val="%1."/>
      <w:lvlJc w:val="left"/>
    </w:lvl>
    <w:lvl w:ilvl="1" w:tplc="5644C358">
      <w:start w:val="1"/>
      <w:numFmt w:val="bullet"/>
      <w:lvlText w:val=""/>
      <w:lvlJc w:val="left"/>
    </w:lvl>
    <w:lvl w:ilvl="2" w:tplc="B858BE7C">
      <w:start w:val="1"/>
      <w:numFmt w:val="bullet"/>
      <w:lvlText w:val=""/>
      <w:lvlJc w:val="left"/>
    </w:lvl>
    <w:lvl w:ilvl="3" w:tplc="4D58B60E">
      <w:start w:val="1"/>
      <w:numFmt w:val="bullet"/>
      <w:lvlText w:val=""/>
      <w:lvlJc w:val="left"/>
    </w:lvl>
    <w:lvl w:ilvl="4" w:tplc="EA7EA4E4">
      <w:start w:val="1"/>
      <w:numFmt w:val="bullet"/>
      <w:lvlText w:val=""/>
      <w:lvlJc w:val="left"/>
    </w:lvl>
    <w:lvl w:ilvl="5" w:tplc="4AFCF3EE">
      <w:start w:val="1"/>
      <w:numFmt w:val="bullet"/>
      <w:lvlText w:val=""/>
      <w:lvlJc w:val="left"/>
    </w:lvl>
    <w:lvl w:ilvl="6" w:tplc="AC2232F2">
      <w:start w:val="1"/>
      <w:numFmt w:val="bullet"/>
      <w:lvlText w:val=""/>
      <w:lvlJc w:val="left"/>
    </w:lvl>
    <w:lvl w:ilvl="7" w:tplc="F83EFADE">
      <w:start w:val="1"/>
      <w:numFmt w:val="bullet"/>
      <w:lvlText w:val=""/>
      <w:lvlJc w:val="left"/>
    </w:lvl>
    <w:lvl w:ilvl="8" w:tplc="D88AD53C">
      <w:start w:val="1"/>
      <w:numFmt w:val="bullet"/>
      <w:lvlText w:val=""/>
      <w:lvlJc w:val="left"/>
    </w:lvl>
  </w:abstractNum>
  <w:abstractNum w:abstractNumId="23" w15:restartNumberingAfterBreak="0">
    <w:nsid w:val="00000048"/>
    <w:multiLevelType w:val="hybridMultilevel"/>
    <w:tmpl w:val="53299938"/>
    <w:lvl w:ilvl="0" w:tplc="C1B01324">
      <w:start w:val="1"/>
      <w:numFmt w:val="decimal"/>
      <w:lvlText w:val="%1."/>
      <w:lvlJc w:val="left"/>
    </w:lvl>
    <w:lvl w:ilvl="1" w:tplc="88A82156">
      <w:start w:val="1"/>
      <w:numFmt w:val="bullet"/>
      <w:lvlText w:val=""/>
      <w:lvlJc w:val="left"/>
    </w:lvl>
    <w:lvl w:ilvl="2" w:tplc="68B2F7B4">
      <w:start w:val="1"/>
      <w:numFmt w:val="bullet"/>
      <w:lvlText w:val=""/>
      <w:lvlJc w:val="left"/>
    </w:lvl>
    <w:lvl w:ilvl="3" w:tplc="43E63494">
      <w:start w:val="1"/>
      <w:numFmt w:val="bullet"/>
      <w:lvlText w:val=""/>
      <w:lvlJc w:val="left"/>
    </w:lvl>
    <w:lvl w:ilvl="4" w:tplc="942CD670">
      <w:start w:val="1"/>
      <w:numFmt w:val="bullet"/>
      <w:lvlText w:val=""/>
      <w:lvlJc w:val="left"/>
    </w:lvl>
    <w:lvl w:ilvl="5" w:tplc="15501852">
      <w:start w:val="1"/>
      <w:numFmt w:val="bullet"/>
      <w:lvlText w:val=""/>
      <w:lvlJc w:val="left"/>
    </w:lvl>
    <w:lvl w:ilvl="6" w:tplc="5A969C10">
      <w:start w:val="1"/>
      <w:numFmt w:val="bullet"/>
      <w:lvlText w:val=""/>
      <w:lvlJc w:val="left"/>
    </w:lvl>
    <w:lvl w:ilvl="7" w:tplc="ABA0AB24">
      <w:start w:val="1"/>
      <w:numFmt w:val="bullet"/>
      <w:lvlText w:val=""/>
      <w:lvlJc w:val="left"/>
    </w:lvl>
    <w:lvl w:ilvl="8" w:tplc="3078D106">
      <w:start w:val="1"/>
      <w:numFmt w:val="bullet"/>
      <w:lvlText w:val=""/>
      <w:lvlJc w:val="left"/>
    </w:lvl>
  </w:abstractNum>
  <w:abstractNum w:abstractNumId="24" w15:restartNumberingAfterBreak="0">
    <w:nsid w:val="00000049"/>
    <w:multiLevelType w:val="hybridMultilevel"/>
    <w:tmpl w:val="1FBFE8E0"/>
    <w:lvl w:ilvl="0" w:tplc="275E833A">
      <w:start w:val="9"/>
      <w:numFmt w:val="decimal"/>
      <w:lvlText w:val="%1."/>
      <w:lvlJc w:val="left"/>
    </w:lvl>
    <w:lvl w:ilvl="1" w:tplc="BE7C418E">
      <w:start w:val="1"/>
      <w:numFmt w:val="bullet"/>
      <w:lvlText w:val=""/>
      <w:lvlJc w:val="left"/>
    </w:lvl>
    <w:lvl w:ilvl="2" w:tplc="46163E08">
      <w:start w:val="1"/>
      <w:numFmt w:val="bullet"/>
      <w:lvlText w:val=""/>
      <w:lvlJc w:val="left"/>
    </w:lvl>
    <w:lvl w:ilvl="3" w:tplc="1B8C3FC2">
      <w:start w:val="1"/>
      <w:numFmt w:val="bullet"/>
      <w:lvlText w:val=""/>
      <w:lvlJc w:val="left"/>
    </w:lvl>
    <w:lvl w:ilvl="4" w:tplc="5DB41F6C">
      <w:start w:val="1"/>
      <w:numFmt w:val="bullet"/>
      <w:lvlText w:val=""/>
      <w:lvlJc w:val="left"/>
    </w:lvl>
    <w:lvl w:ilvl="5" w:tplc="EB8AC6E6">
      <w:start w:val="1"/>
      <w:numFmt w:val="bullet"/>
      <w:lvlText w:val=""/>
      <w:lvlJc w:val="left"/>
    </w:lvl>
    <w:lvl w:ilvl="6" w:tplc="0FD25ED4">
      <w:start w:val="1"/>
      <w:numFmt w:val="bullet"/>
      <w:lvlText w:val=""/>
      <w:lvlJc w:val="left"/>
    </w:lvl>
    <w:lvl w:ilvl="7" w:tplc="66A66D04">
      <w:start w:val="1"/>
      <w:numFmt w:val="bullet"/>
      <w:lvlText w:val=""/>
      <w:lvlJc w:val="left"/>
    </w:lvl>
    <w:lvl w:ilvl="8" w:tplc="AB603182">
      <w:start w:val="1"/>
      <w:numFmt w:val="bullet"/>
      <w:lvlText w:val=""/>
      <w:lvlJc w:val="left"/>
    </w:lvl>
  </w:abstractNum>
  <w:abstractNum w:abstractNumId="25" w15:restartNumberingAfterBreak="0">
    <w:nsid w:val="0000004A"/>
    <w:multiLevelType w:val="hybridMultilevel"/>
    <w:tmpl w:val="5092CA78"/>
    <w:lvl w:ilvl="0" w:tplc="5D448C16">
      <w:start w:val="13"/>
      <w:numFmt w:val="decimal"/>
      <w:lvlText w:val="%1."/>
      <w:lvlJc w:val="left"/>
    </w:lvl>
    <w:lvl w:ilvl="1" w:tplc="D04EF9C2">
      <w:start w:val="1"/>
      <w:numFmt w:val="bullet"/>
      <w:lvlText w:val=""/>
      <w:lvlJc w:val="left"/>
    </w:lvl>
    <w:lvl w:ilvl="2" w:tplc="37088A64">
      <w:start w:val="1"/>
      <w:numFmt w:val="bullet"/>
      <w:lvlText w:val=""/>
      <w:lvlJc w:val="left"/>
    </w:lvl>
    <w:lvl w:ilvl="3" w:tplc="C1DC8B2A">
      <w:start w:val="1"/>
      <w:numFmt w:val="bullet"/>
      <w:lvlText w:val=""/>
      <w:lvlJc w:val="left"/>
    </w:lvl>
    <w:lvl w:ilvl="4" w:tplc="6270F786">
      <w:start w:val="1"/>
      <w:numFmt w:val="bullet"/>
      <w:lvlText w:val=""/>
      <w:lvlJc w:val="left"/>
    </w:lvl>
    <w:lvl w:ilvl="5" w:tplc="62B8B78E">
      <w:start w:val="1"/>
      <w:numFmt w:val="bullet"/>
      <w:lvlText w:val=""/>
      <w:lvlJc w:val="left"/>
    </w:lvl>
    <w:lvl w:ilvl="6" w:tplc="3D54455C">
      <w:start w:val="1"/>
      <w:numFmt w:val="bullet"/>
      <w:lvlText w:val=""/>
      <w:lvlJc w:val="left"/>
    </w:lvl>
    <w:lvl w:ilvl="7" w:tplc="2B4ED428">
      <w:start w:val="1"/>
      <w:numFmt w:val="bullet"/>
      <w:lvlText w:val=""/>
      <w:lvlJc w:val="left"/>
    </w:lvl>
    <w:lvl w:ilvl="8" w:tplc="85BCECE6">
      <w:start w:val="1"/>
      <w:numFmt w:val="bullet"/>
      <w:lvlText w:val=""/>
      <w:lvlJc w:val="left"/>
    </w:lvl>
  </w:abstractNum>
  <w:abstractNum w:abstractNumId="26" w15:restartNumberingAfterBreak="0">
    <w:nsid w:val="0000004C"/>
    <w:multiLevelType w:val="hybridMultilevel"/>
    <w:tmpl w:val="59ADEA3C"/>
    <w:lvl w:ilvl="0" w:tplc="DDDE07A0">
      <w:start w:val="17"/>
      <w:numFmt w:val="decimal"/>
      <w:lvlText w:val="%1."/>
      <w:lvlJc w:val="left"/>
    </w:lvl>
    <w:lvl w:ilvl="1" w:tplc="EA60E624">
      <w:start w:val="1"/>
      <w:numFmt w:val="bullet"/>
      <w:lvlText w:val=""/>
      <w:lvlJc w:val="left"/>
    </w:lvl>
    <w:lvl w:ilvl="2" w:tplc="9F561824">
      <w:start w:val="1"/>
      <w:numFmt w:val="bullet"/>
      <w:lvlText w:val=""/>
      <w:lvlJc w:val="left"/>
    </w:lvl>
    <w:lvl w:ilvl="3" w:tplc="91AE64AE">
      <w:start w:val="1"/>
      <w:numFmt w:val="bullet"/>
      <w:lvlText w:val=""/>
      <w:lvlJc w:val="left"/>
    </w:lvl>
    <w:lvl w:ilvl="4" w:tplc="DA1CDC30">
      <w:start w:val="1"/>
      <w:numFmt w:val="bullet"/>
      <w:lvlText w:val=""/>
      <w:lvlJc w:val="left"/>
    </w:lvl>
    <w:lvl w:ilvl="5" w:tplc="DE5893B6">
      <w:start w:val="1"/>
      <w:numFmt w:val="bullet"/>
      <w:lvlText w:val=""/>
      <w:lvlJc w:val="left"/>
    </w:lvl>
    <w:lvl w:ilvl="6" w:tplc="20D29AD8">
      <w:start w:val="1"/>
      <w:numFmt w:val="bullet"/>
      <w:lvlText w:val=""/>
      <w:lvlJc w:val="left"/>
    </w:lvl>
    <w:lvl w:ilvl="7" w:tplc="F37EBABA">
      <w:start w:val="1"/>
      <w:numFmt w:val="bullet"/>
      <w:lvlText w:val=""/>
      <w:lvlJc w:val="left"/>
    </w:lvl>
    <w:lvl w:ilvl="8" w:tplc="186EB0F8">
      <w:start w:val="1"/>
      <w:numFmt w:val="bullet"/>
      <w:lvlText w:val=""/>
      <w:lvlJc w:val="left"/>
    </w:lvl>
  </w:abstractNum>
  <w:abstractNum w:abstractNumId="27" w15:restartNumberingAfterBreak="0">
    <w:nsid w:val="00000055"/>
    <w:multiLevelType w:val="hybridMultilevel"/>
    <w:tmpl w:val="7C58FD04"/>
    <w:lvl w:ilvl="0" w:tplc="86F045A0">
      <w:start w:val="1"/>
      <w:numFmt w:val="decimal"/>
      <w:lvlText w:val="%1."/>
      <w:lvlJc w:val="left"/>
    </w:lvl>
    <w:lvl w:ilvl="1" w:tplc="8A30E588">
      <w:start w:val="1"/>
      <w:numFmt w:val="bullet"/>
      <w:lvlText w:val=""/>
      <w:lvlJc w:val="left"/>
    </w:lvl>
    <w:lvl w:ilvl="2" w:tplc="5648A430">
      <w:start w:val="1"/>
      <w:numFmt w:val="bullet"/>
      <w:lvlText w:val=""/>
      <w:lvlJc w:val="left"/>
    </w:lvl>
    <w:lvl w:ilvl="3" w:tplc="398E8B6E">
      <w:start w:val="1"/>
      <w:numFmt w:val="bullet"/>
      <w:lvlText w:val=""/>
      <w:lvlJc w:val="left"/>
    </w:lvl>
    <w:lvl w:ilvl="4" w:tplc="941223EA">
      <w:start w:val="1"/>
      <w:numFmt w:val="bullet"/>
      <w:lvlText w:val=""/>
      <w:lvlJc w:val="left"/>
    </w:lvl>
    <w:lvl w:ilvl="5" w:tplc="38E06DC0">
      <w:start w:val="1"/>
      <w:numFmt w:val="bullet"/>
      <w:lvlText w:val=""/>
      <w:lvlJc w:val="left"/>
    </w:lvl>
    <w:lvl w:ilvl="6" w:tplc="E4A64FB8">
      <w:start w:val="1"/>
      <w:numFmt w:val="bullet"/>
      <w:lvlText w:val=""/>
      <w:lvlJc w:val="left"/>
    </w:lvl>
    <w:lvl w:ilvl="7" w:tplc="C06A415E">
      <w:start w:val="1"/>
      <w:numFmt w:val="bullet"/>
      <w:lvlText w:val=""/>
      <w:lvlJc w:val="left"/>
    </w:lvl>
    <w:lvl w:ilvl="8" w:tplc="4030ED6A">
      <w:start w:val="1"/>
      <w:numFmt w:val="bullet"/>
      <w:lvlText w:val=""/>
      <w:lvlJc w:val="left"/>
    </w:lvl>
  </w:abstractNum>
  <w:abstractNum w:abstractNumId="28" w15:restartNumberingAfterBreak="0">
    <w:nsid w:val="00000056"/>
    <w:multiLevelType w:val="hybridMultilevel"/>
    <w:tmpl w:val="23D86AAC"/>
    <w:lvl w:ilvl="0" w:tplc="E8883334">
      <w:start w:val="5"/>
      <w:numFmt w:val="decimal"/>
      <w:lvlText w:val="%1."/>
      <w:lvlJc w:val="left"/>
    </w:lvl>
    <w:lvl w:ilvl="1" w:tplc="B600B340">
      <w:start w:val="1"/>
      <w:numFmt w:val="bullet"/>
      <w:lvlText w:val=""/>
      <w:lvlJc w:val="left"/>
    </w:lvl>
    <w:lvl w:ilvl="2" w:tplc="147C40E0">
      <w:start w:val="1"/>
      <w:numFmt w:val="bullet"/>
      <w:lvlText w:val=""/>
      <w:lvlJc w:val="left"/>
    </w:lvl>
    <w:lvl w:ilvl="3" w:tplc="1E642C8A">
      <w:start w:val="1"/>
      <w:numFmt w:val="bullet"/>
      <w:lvlText w:val=""/>
      <w:lvlJc w:val="left"/>
    </w:lvl>
    <w:lvl w:ilvl="4" w:tplc="32068E14">
      <w:start w:val="1"/>
      <w:numFmt w:val="bullet"/>
      <w:lvlText w:val=""/>
      <w:lvlJc w:val="left"/>
    </w:lvl>
    <w:lvl w:ilvl="5" w:tplc="427CF7E0">
      <w:start w:val="1"/>
      <w:numFmt w:val="bullet"/>
      <w:lvlText w:val=""/>
      <w:lvlJc w:val="left"/>
    </w:lvl>
    <w:lvl w:ilvl="6" w:tplc="CCF8E978">
      <w:start w:val="1"/>
      <w:numFmt w:val="bullet"/>
      <w:lvlText w:val=""/>
      <w:lvlJc w:val="left"/>
    </w:lvl>
    <w:lvl w:ilvl="7" w:tplc="39A02992">
      <w:start w:val="1"/>
      <w:numFmt w:val="bullet"/>
      <w:lvlText w:val=""/>
      <w:lvlJc w:val="left"/>
    </w:lvl>
    <w:lvl w:ilvl="8" w:tplc="1C8A2D28">
      <w:start w:val="1"/>
      <w:numFmt w:val="bullet"/>
      <w:lvlText w:val=""/>
      <w:lvlJc w:val="left"/>
    </w:lvl>
  </w:abstractNum>
  <w:abstractNum w:abstractNumId="29" w15:restartNumberingAfterBreak="0">
    <w:nsid w:val="0000005D"/>
    <w:multiLevelType w:val="hybridMultilevel"/>
    <w:tmpl w:val="39B7AAA2"/>
    <w:lvl w:ilvl="0" w:tplc="3912BF70">
      <w:start w:val="1"/>
      <w:numFmt w:val="decimal"/>
      <w:lvlText w:val="%1."/>
      <w:lvlJc w:val="left"/>
    </w:lvl>
    <w:lvl w:ilvl="1" w:tplc="D6E22E1C">
      <w:start w:val="1"/>
      <w:numFmt w:val="bullet"/>
      <w:lvlText w:val=""/>
      <w:lvlJc w:val="left"/>
    </w:lvl>
    <w:lvl w:ilvl="2" w:tplc="3766CBCC">
      <w:start w:val="1"/>
      <w:numFmt w:val="bullet"/>
      <w:lvlText w:val=""/>
      <w:lvlJc w:val="left"/>
    </w:lvl>
    <w:lvl w:ilvl="3" w:tplc="F86273E8">
      <w:start w:val="1"/>
      <w:numFmt w:val="bullet"/>
      <w:lvlText w:val=""/>
      <w:lvlJc w:val="left"/>
    </w:lvl>
    <w:lvl w:ilvl="4" w:tplc="2F8446D8">
      <w:start w:val="1"/>
      <w:numFmt w:val="bullet"/>
      <w:lvlText w:val=""/>
      <w:lvlJc w:val="left"/>
    </w:lvl>
    <w:lvl w:ilvl="5" w:tplc="52E0DAA0">
      <w:start w:val="1"/>
      <w:numFmt w:val="bullet"/>
      <w:lvlText w:val=""/>
      <w:lvlJc w:val="left"/>
    </w:lvl>
    <w:lvl w:ilvl="6" w:tplc="BF280346">
      <w:start w:val="1"/>
      <w:numFmt w:val="bullet"/>
      <w:lvlText w:val=""/>
      <w:lvlJc w:val="left"/>
    </w:lvl>
    <w:lvl w:ilvl="7" w:tplc="1584AB86">
      <w:start w:val="1"/>
      <w:numFmt w:val="bullet"/>
      <w:lvlText w:val=""/>
      <w:lvlJc w:val="left"/>
    </w:lvl>
    <w:lvl w:ilvl="8" w:tplc="AB50B1AC">
      <w:start w:val="1"/>
      <w:numFmt w:val="bullet"/>
      <w:lvlText w:val=""/>
      <w:lvlJc w:val="left"/>
    </w:lvl>
  </w:abstractNum>
  <w:abstractNum w:abstractNumId="30" w15:restartNumberingAfterBreak="0">
    <w:nsid w:val="0000005E"/>
    <w:multiLevelType w:val="hybridMultilevel"/>
    <w:tmpl w:val="2B0D8DBE"/>
    <w:lvl w:ilvl="0" w:tplc="D3A27E0A">
      <w:start w:val="5"/>
      <w:numFmt w:val="decimal"/>
      <w:lvlText w:val="%1."/>
      <w:lvlJc w:val="left"/>
    </w:lvl>
    <w:lvl w:ilvl="1" w:tplc="DBBA2172">
      <w:start w:val="1"/>
      <w:numFmt w:val="bullet"/>
      <w:lvlText w:val=""/>
      <w:lvlJc w:val="left"/>
    </w:lvl>
    <w:lvl w:ilvl="2" w:tplc="5BD0A506">
      <w:start w:val="1"/>
      <w:numFmt w:val="bullet"/>
      <w:lvlText w:val=""/>
      <w:lvlJc w:val="left"/>
    </w:lvl>
    <w:lvl w:ilvl="3" w:tplc="450422CA">
      <w:start w:val="1"/>
      <w:numFmt w:val="bullet"/>
      <w:lvlText w:val=""/>
      <w:lvlJc w:val="left"/>
    </w:lvl>
    <w:lvl w:ilvl="4" w:tplc="2B942E0A">
      <w:start w:val="1"/>
      <w:numFmt w:val="bullet"/>
      <w:lvlText w:val=""/>
      <w:lvlJc w:val="left"/>
    </w:lvl>
    <w:lvl w:ilvl="5" w:tplc="C5BC5BF8">
      <w:start w:val="1"/>
      <w:numFmt w:val="bullet"/>
      <w:lvlText w:val=""/>
      <w:lvlJc w:val="left"/>
    </w:lvl>
    <w:lvl w:ilvl="6" w:tplc="98F67992">
      <w:start w:val="1"/>
      <w:numFmt w:val="bullet"/>
      <w:lvlText w:val=""/>
      <w:lvlJc w:val="left"/>
    </w:lvl>
    <w:lvl w:ilvl="7" w:tplc="518CF0AA">
      <w:start w:val="1"/>
      <w:numFmt w:val="bullet"/>
      <w:lvlText w:val=""/>
      <w:lvlJc w:val="left"/>
    </w:lvl>
    <w:lvl w:ilvl="8" w:tplc="4084852C">
      <w:start w:val="1"/>
      <w:numFmt w:val="bullet"/>
      <w:lvlText w:val=""/>
      <w:lvlJc w:val="left"/>
    </w:lvl>
  </w:abstractNum>
  <w:abstractNum w:abstractNumId="31" w15:restartNumberingAfterBreak="0">
    <w:nsid w:val="0000005F"/>
    <w:multiLevelType w:val="hybridMultilevel"/>
    <w:tmpl w:val="6C80EC70"/>
    <w:lvl w:ilvl="0" w:tplc="B2469B4A">
      <w:start w:val="9"/>
      <w:numFmt w:val="decimal"/>
      <w:lvlText w:val="%1."/>
      <w:lvlJc w:val="left"/>
    </w:lvl>
    <w:lvl w:ilvl="1" w:tplc="0BEEE75A">
      <w:start w:val="1"/>
      <w:numFmt w:val="bullet"/>
      <w:lvlText w:val=""/>
      <w:lvlJc w:val="left"/>
    </w:lvl>
    <w:lvl w:ilvl="2" w:tplc="FFA86D3E">
      <w:start w:val="1"/>
      <w:numFmt w:val="bullet"/>
      <w:lvlText w:val=""/>
      <w:lvlJc w:val="left"/>
    </w:lvl>
    <w:lvl w:ilvl="3" w:tplc="5AE8F5E6">
      <w:start w:val="1"/>
      <w:numFmt w:val="bullet"/>
      <w:lvlText w:val=""/>
      <w:lvlJc w:val="left"/>
    </w:lvl>
    <w:lvl w:ilvl="4" w:tplc="24F67128">
      <w:start w:val="1"/>
      <w:numFmt w:val="bullet"/>
      <w:lvlText w:val=""/>
      <w:lvlJc w:val="left"/>
    </w:lvl>
    <w:lvl w:ilvl="5" w:tplc="8B28E346">
      <w:start w:val="1"/>
      <w:numFmt w:val="bullet"/>
      <w:lvlText w:val=""/>
      <w:lvlJc w:val="left"/>
    </w:lvl>
    <w:lvl w:ilvl="6" w:tplc="7CF06A5A">
      <w:start w:val="1"/>
      <w:numFmt w:val="bullet"/>
      <w:lvlText w:val=""/>
      <w:lvlJc w:val="left"/>
    </w:lvl>
    <w:lvl w:ilvl="7" w:tplc="9B4A1366">
      <w:start w:val="1"/>
      <w:numFmt w:val="bullet"/>
      <w:lvlText w:val=""/>
      <w:lvlJc w:val="left"/>
    </w:lvl>
    <w:lvl w:ilvl="8" w:tplc="9D507848">
      <w:start w:val="1"/>
      <w:numFmt w:val="bullet"/>
      <w:lvlText w:val=""/>
      <w:lvlJc w:val="left"/>
    </w:lvl>
  </w:abstractNum>
  <w:abstractNum w:abstractNumId="32" w15:restartNumberingAfterBreak="0">
    <w:nsid w:val="00000067"/>
    <w:multiLevelType w:val="hybridMultilevel"/>
    <w:tmpl w:val="3DD15094"/>
    <w:lvl w:ilvl="0" w:tplc="A41E95C6">
      <w:start w:val="1"/>
      <w:numFmt w:val="decimal"/>
      <w:lvlText w:val="%1."/>
      <w:lvlJc w:val="left"/>
    </w:lvl>
    <w:lvl w:ilvl="1" w:tplc="4F9A55FC">
      <w:start w:val="1"/>
      <w:numFmt w:val="bullet"/>
      <w:lvlText w:val=""/>
      <w:lvlJc w:val="left"/>
    </w:lvl>
    <w:lvl w:ilvl="2" w:tplc="1E50518C">
      <w:start w:val="1"/>
      <w:numFmt w:val="bullet"/>
      <w:lvlText w:val=""/>
      <w:lvlJc w:val="left"/>
    </w:lvl>
    <w:lvl w:ilvl="3" w:tplc="EA9872D4">
      <w:start w:val="1"/>
      <w:numFmt w:val="bullet"/>
      <w:lvlText w:val=""/>
      <w:lvlJc w:val="left"/>
    </w:lvl>
    <w:lvl w:ilvl="4" w:tplc="B004095E">
      <w:start w:val="1"/>
      <w:numFmt w:val="bullet"/>
      <w:lvlText w:val=""/>
      <w:lvlJc w:val="left"/>
    </w:lvl>
    <w:lvl w:ilvl="5" w:tplc="D152E712">
      <w:start w:val="1"/>
      <w:numFmt w:val="bullet"/>
      <w:lvlText w:val=""/>
      <w:lvlJc w:val="left"/>
    </w:lvl>
    <w:lvl w:ilvl="6" w:tplc="581A6D18">
      <w:start w:val="1"/>
      <w:numFmt w:val="bullet"/>
      <w:lvlText w:val=""/>
      <w:lvlJc w:val="left"/>
    </w:lvl>
    <w:lvl w:ilvl="7" w:tplc="A8E258E0">
      <w:start w:val="1"/>
      <w:numFmt w:val="bullet"/>
      <w:lvlText w:val=""/>
      <w:lvlJc w:val="left"/>
    </w:lvl>
    <w:lvl w:ilvl="8" w:tplc="FB9C59DE">
      <w:start w:val="1"/>
      <w:numFmt w:val="bullet"/>
      <w:lvlText w:val=""/>
      <w:lvlJc w:val="left"/>
    </w:lvl>
  </w:abstractNum>
  <w:abstractNum w:abstractNumId="33" w15:restartNumberingAfterBreak="0">
    <w:nsid w:val="0000006A"/>
    <w:multiLevelType w:val="hybridMultilevel"/>
    <w:tmpl w:val="5B25ACE2"/>
    <w:lvl w:ilvl="0" w:tplc="D5F808D0">
      <w:start w:val="1"/>
      <w:numFmt w:val="decimal"/>
      <w:lvlText w:val="%1."/>
      <w:lvlJc w:val="left"/>
    </w:lvl>
    <w:lvl w:ilvl="1" w:tplc="77349CFA">
      <w:start w:val="1"/>
      <w:numFmt w:val="bullet"/>
      <w:lvlText w:val=""/>
      <w:lvlJc w:val="left"/>
    </w:lvl>
    <w:lvl w:ilvl="2" w:tplc="D40083FE">
      <w:start w:val="1"/>
      <w:numFmt w:val="bullet"/>
      <w:lvlText w:val=""/>
      <w:lvlJc w:val="left"/>
    </w:lvl>
    <w:lvl w:ilvl="3" w:tplc="46802B88">
      <w:start w:val="1"/>
      <w:numFmt w:val="bullet"/>
      <w:lvlText w:val=""/>
      <w:lvlJc w:val="left"/>
    </w:lvl>
    <w:lvl w:ilvl="4" w:tplc="8C60B276">
      <w:start w:val="1"/>
      <w:numFmt w:val="bullet"/>
      <w:lvlText w:val=""/>
      <w:lvlJc w:val="left"/>
    </w:lvl>
    <w:lvl w:ilvl="5" w:tplc="E0AEFB20">
      <w:start w:val="1"/>
      <w:numFmt w:val="bullet"/>
      <w:lvlText w:val=""/>
      <w:lvlJc w:val="left"/>
    </w:lvl>
    <w:lvl w:ilvl="6" w:tplc="AA8069D0">
      <w:start w:val="1"/>
      <w:numFmt w:val="bullet"/>
      <w:lvlText w:val=""/>
      <w:lvlJc w:val="left"/>
    </w:lvl>
    <w:lvl w:ilvl="7" w:tplc="ADF4EBC8">
      <w:start w:val="1"/>
      <w:numFmt w:val="bullet"/>
      <w:lvlText w:val=""/>
      <w:lvlJc w:val="left"/>
    </w:lvl>
    <w:lvl w:ilvl="8" w:tplc="0096E3C8">
      <w:start w:val="1"/>
      <w:numFmt w:val="bullet"/>
      <w:lvlText w:val=""/>
      <w:lvlJc w:val="left"/>
    </w:lvl>
  </w:abstractNum>
  <w:abstractNum w:abstractNumId="34" w15:restartNumberingAfterBreak="0">
    <w:nsid w:val="0000006C"/>
    <w:multiLevelType w:val="hybridMultilevel"/>
    <w:tmpl w:val="4F97E3E4"/>
    <w:lvl w:ilvl="0" w:tplc="22AA550A">
      <w:start w:val="1"/>
      <w:numFmt w:val="decimal"/>
      <w:lvlText w:val="%1."/>
      <w:lvlJc w:val="left"/>
    </w:lvl>
    <w:lvl w:ilvl="1" w:tplc="C7F0EB96">
      <w:start w:val="1"/>
      <w:numFmt w:val="bullet"/>
      <w:lvlText w:val=""/>
      <w:lvlJc w:val="left"/>
    </w:lvl>
    <w:lvl w:ilvl="2" w:tplc="8878CBEC">
      <w:start w:val="1"/>
      <w:numFmt w:val="bullet"/>
      <w:lvlText w:val=""/>
      <w:lvlJc w:val="left"/>
    </w:lvl>
    <w:lvl w:ilvl="3" w:tplc="C6983E8C">
      <w:start w:val="1"/>
      <w:numFmt w:val="bullet"/>
      <w:lvlText w:val=""/>
      <w:lvlJc w:val="left"/>
    </w:lvl>
    <w:lvl w:ilvl="4" w:tplc="F3CA32FA">
      <w:start w:val="1"/>
      <w:numFmt w:val="bullet"/>
      <w:lvlText w:val=""/>
      <w:lvlJc w:val="left"/>
    </w:lvl>
    <w:lvl w:ilvl="5" w:tplc="F25C541A">
      <w:start w:val="1"/>
      <w:numFmt w:val="bullet"/>
      <w:lvlText w:val=""/>
      <w:lvlJc w:val="left"/>
    </w:lvl>
    <w:lvl w:ilvl="6" w:tplc="EDC643F4">
      <w:start w:val="1"/>
      <w:numFmt w:val="bullet"/>
      <w:lvlText w:val=""/>
      <w:lvlJc w:val="left"/>
    </w:lvl>
    <w:lvl w:ilvl="7" w:tplc="4A563854">
      <w:start w:val="1"/>
      <w:numFmt w:val="bullet"/>
      <w:lvlText w:val=""/>
      <w:lvlJc w:val="left"/>
    </w:lvl>
    <w:lvl w:ilvl="8" w:tplc="5EE4EB3A">
      <w:start w:val="1"/>
      <w:numFmt w:val="bullet"/>
      <w:lvlText w:val=""/>
      <w:lvlJc w:val="left"/>
    </w:lvl>
  </w:abstractNum>
  <w:abstractNum w:abstractNumId="35" w15:restartNumberingAfterBreak="0">
    <w:nsid w:val="0000006D"/>
    <w:multiLevelType w:val="hybridMultilevel"/>
    <w:tmpl w:val="053B0A9E"/>
    <w:lvl w:ilvl="0" w:tplc="1B108056">
      <w:start w:val="5"/>
      <w:numFmt w:val="decimal"/>
      <w:lvlText w:val="%1."/>
      <w:lvlJc w:val="left"/>
    </w:lvl>
    <w:lvl w:ilvl="1" w:tplc="D78CD4D8">
      <w:start w:val="1"/>
      <w:numFmt w:val="bullet"/>
      <w:lvlText w:val=""/>
      <w:lvlJc w:val="left"/>
    </w:lvl>
    <w:lvl w:ilvl="2" w:tplc="E7E03238">
      <w:start w:val="1"/>
      <w:numFmt w:val="bullet"/>
      <w:lvlText w:val=""/>
      <w:lvlJc w:val="left"/>
    </w:lvl>
    <w:lvl w:ilvl="3" w:tplc="F7204A90">
      <w:start w:val="1"/>
      <w:numFmt w:val="bullet"/>
      <w:lvlText w:val=""/>
      <w:lvlJc w:val="left"/>
    </w:lvl>
    <w:lvl w:ilvl="4" w:tplc="F0BAA614">
      <w:start w:val="1"/>
      <w:numFmt w:val="bullet"/>
      <w:lvlText w:val=""/>
      <w:lvlJc w:val="left"/>
    </w:lvl>
    <w:lvl w:ilvl="5" w:tplc="C3E25EA6">
      <w:start w:val="1"/>
      <w:numFmt w:val="bullet"/>
      <w:lvlText w:val=""/>
      <w:lvlJc w:val="left"/>
    </w:lvl>
    <w:lvl w:ilvl="6" w:tplc="75ACC3EA">
      <w:start w:val="1"/>
      <w:numFmt w:val="bullet"/>
      <w:lvlText w:val=""/>
      <w:lvlJc w:val="left"/>
    </w:lvl>
    <w:lvl w:ilvl="7" w:tplc="7CDA5C48">
      <w:start w:val="1"/>
      <w:numFmt w:val="bullet"/>
      <w:lvlText w:val=""/>
      <w:lvlJc w:val="left"/>
    </w:lvl>
    <w:lvl w:ilvl="8" w:tplc="9062A3D6">
      <w:start w:val="1"/>
      <w:numFmt w:val="bullet"/>
      <w:lvlText w:val=""/>
      <w:lvlJc w:val="left"/>
    </w:lvl>
  </w:abstractNum>
  <w:abstractNum w:abstractNumId="36" w15:restartNumberingAfterBreak="0">
    <w:nsid w:val="00000070"/>
    <w:multiLevelType w:val="hybridMultilevel"/>
    <w:tmpl w:val="56438D14"/>
    <w:lvl w:ilvl="0" w:tplc="0046CAAA">
      <w:start w:val="1"/>
      <w:numFmt w:val="decimal"/>
      <w:lvlText w:val="%1."/>
      <w:lvlJc w:val="left"/>
    </w:lvl>
    <w:lvl w:ilvl="1" w:tplc="8668AF1C">
      <w:start w:val="1"/>
      <w:numFmt w:val="bullet"/>
      <w:lvlText w:val=""/>
      <w:lvlJc w:val="left"/>
    </w:lvl>
    <w:lvl w:ilvl="2" w:tplc="73FCFF44">
      <w:start w:val="1"/>
      <w:numFmt w:val="bullet"/>
      <w:lvlText w:val=""/>
      <w:lvlJc w:val="left"/>
    </w:lvl>
    <w:lvl w:ilvl="3" w:tplc="5E3C925C">
      <w:start w:val="1"/>
      <w:numFmt w:val="bullet"/>
      <w:lvlText w:val=""/>
      <w:lvlJc w:val="left"/>
    </w:lvl>
    <w:lvl w:ilvl="4" w:tplc="7D7C6C9E">
      <w:start w:val="1"/>
      <w:numFmt w:val="bullet"/>
      <w:lvlText w:val=""/>
      <w:lvlJc w:val="left"/>
    </w:lvl>
    <w:lvl w:ilvl="5" w:tplc="47526F2A">
      <w:start w:val="1"/>
      <w:numFmt w:val="bullet"/>
      <w:lvlText w:val=""/>
      <w:lvlJc w:val="left"/>
    </w:lvl>
    <w:lvl w:ilvl="6" w:tplc="3612B616">
      <w:start w:val="1"/>
      <w:numFmt w:val="bullet"/>
      <w:lvlText w:val=""/>
      <w:lvlJc w:val="left"/>
    </w:lvl>
    <w:lvl w:ilvl="7" w:tplc="F816068E">
      <w:start w:val="1"/>
      <w:numFmt w:val="bullet"/>
      <w:lvlText w:val=""/>
      <w:lvlJc w:val="left"/>
    </w:lvl>
    <w:lvl w:ilvl="8" w:tplc="DE863BB2">
      <w:start w:val="1"/>
      <w:numFmt w:val="bullet"/>
      <w:lvlText w:val=""/>
      <w:lvlJc w:val="left"/>
    </w:lvl>
  </w:abstractNum>
  <w:abstractNum w:abstractNumId="37" w15:restartNumberingAfterBreak="0">
    <w:nsid w:val="00000071"/>
    <w:multiLevelType w:val="hybridMultilevel"/>
    <w:tmpl w:val="519E3148"/>
    <w:lvl w:ilvl="0" w:tplc="475E5040">
      <w:start w:val="4"/>
      <w:numFmt w:val="decimal"/>
      <w:lvlText w:val="%1."/>
      <w:lvlJc w:val="left"/>
    </w:lvl>
    <w:lvl w:ilvl="1" w:tplc="1C9E5898">
      <w:start w:val="1"/>
      <w:numFmt w:val="bullet"/>
      <w:lvlText w:val=""/>
      <w:lvlJc w:val="left"/>
    </w:lvl>
    <w:lvl w:ilvl="2" w:tplc="2400726A">
      <w:start w:val="1"/>
      <w:numFmt w:val="bullet"/>
      <w:lvlText w:val=""/>
      <w:lvlJc w:val="left"/>
    </w:lvl>
    <w:lvl w:ilvl="3" w:tplc="ECC6FB24">
      <w:start w:val="1"/>
      <w:numFmt w:val="bullet"/>
      <w:lvlText w:val=""/>
      <w:lvlJc w:val="left"/>
    </w:lvl>
    <w:lvl w:ilvl="4" w:tplc="279C0C7C">
      <w:start w:val="1"/>
      <w:numFmt w:val="bullet"/>
      <w:lvlText w:val=""/>
      <w:lvlJc w:val="left"/>
    </w:lvl>
    <w:lvl w:ilvl="5" w:tplc="6106AF04">
      <w:start w:val="1"/>
      <w:numFmt w:val="bullet"/>
      <w:lvlText w:val=""/>
      <w:lvlJc w:val="left"/>
    </w:lvl>
    <w:lvl w:ilvl="6" w:tplc="E00CACA8">
      <w:start w:val="1"/>
      <w:numFmt w:val="bullet"/>
      <w:lvlText w:val=""/>
      <w:lvlJc w:val="left"/>
    </w:lvl>
    <w:lvl w:ilvl="7" w:tplc="37D09D28">
      <w:start w:val="1"/>
      <w:numFmt w:val="bullet"/>
      <w:lvlText w:val=""/>
      <w:lvlJc w:val="left"/>
    </w:lvl>
    <w:lvl w:ilvl="8" w:tplc="81D8C6E0">
      <w:start w:val="1"/>
      <w:numFmt w:val="bullet"/>
      <w:lvlText w:val=""/>
      <w:lvlJc w:val="left"/>
    </w:lvl>
  </w:abstractNum>
  <w:abstractNum w:abstractNumId="38" w15:restartNumberingAfterBreak="0">
    <w:nsid w:val="00000072"/>
    <w:multiLevelType w:val="hybridMultilevel"/>
    <w:tmpl w:val="2C6E4AFC"/>
    <w:lvl w:ilvl="0" w:tplc="3A9E4036">
      <w:start w:val="5"/>
      <w:numFmt w:val="decimal"/>
      <w:lvlText w:val="%1."/>
      <w:lvlJc w:val="left"/>
    </w:lvl>
    <w:lvl w:ilvl="1" w:tplc="EC447C62">
      <w:start w:val="1"/>
      <w:numFmt w:val="bullet"/>
      <w:lvlText w:val=""/>
      <w:lvlJc w:val="left"/>
    </w:lvl>
    <w:lvl w:ilvl="2" w:tplc="46464D8A">
      <w:start w:val="1"/>
      <w:numFmt w:val="bullet"/>
      <w:lvlText w:val=""/>
      <w:lvlJc w:val="left"/>
    </w:lvl>
    <w:lvl w:ilvl="3" w:tplc="14BE163A">
      <w:start w:val="1"/>
      <w:numFmt w:val="bullet"/>
      <w:lvlText w:val=""/>
      <w:lvlJc w:val="left"/>
    </w:lvl>
    <w:lvl w:ilvl="4" w:tplc="020E2B08">
      <w:start w:val="1"/>
      <w:numFmt w:val="bullet"/>
      <w:lvlText w:val=""/>
      <w:lvlJc w:val="left"/>
    </w:lvl>
    <w:lvl w:ilvl="5" w:tplc="229C4748">
      <w:start w:val="1"/>
      <w:numFmt w:val="bullet"/>
      <w:lvlText w:val=""/>
      <w:lvlJc w:val="left"/>
    </w:lvl>
    <w:lvl w:ilvl="6" w:tplc="13F60B40">
      <w:start w:val="1"/>
      <w:numFmt w:val="bullet"/>
      <w:lvlText w:val=""/>
      <w:lvlJc w:val="left"/>
    </w:lvl>
    <w:lvl w:ilvl="7" w:tplc="DA92AC4A">
      <w:start w:val="1"/>
      <w:numFmt w:val="bullet"/>
      <w:lvlText w:val=""/>
      <w:lvlJc w:val="left"/>
    </w:lvl>
    <w:lvl w:ilvl="8" w:tplc="331E5382">
      <w:start w:val="1"/>
      <w:numFmt w:val="bullet"/>
      <w:lvlText w:val=""/>
      <w:lvlJc w:val="left"/>
    </w:lvl>
  </w:abstractNum>
  <w:abstractNum w:abstractNumId="39" w15:restartNumberingAfterBreak="0">
    <w:nsid w:val="00000073"/>
    <w:multiLevelType w:val="hybridMultilevel"/>
    <w:tmpl w:val="17A1B582"/>
    <w:lvl w:ilvl="0" w:tplc="41AE46B6">
      <w:start w:val="6"/>
      <w:numFmt w:val="decimal"/>
      <w:lvlText w:val="%1."/>
      <w:lvlJc w:val="left"/>
    </w:lvl>
    <w:lvl w:ilvl="1" w:tplc="06D42C0A">
      <w:start w:val="1"/>
      <w:numFmt w:val="bullet"/>
      <w:lvlText w:val=""/>
      <w:lvlJc w:val="left"/>
    </w:lvl>
    <w:lvl w:ilvl="2" w:tplc="C13E19A6">
      <w:start w:val="1"/>
      <w:numFmt w:val="bullet"/>
      <w:lvlText w:val=""/>
      <w:lvlJc w:val="left"/>
    </w:lvl>
    <w:lvl w:ilvl="3" w:tplc="62CEED86">
      <w:start w:val="1"/>
      <w:numFmt w:val="bullet"/>
      <w:lvlText w:val=""/>
      <w:lvlJc w:val="left"/>
    </w:lvl>
    <w:lvl w:ilvl="4" w:tplc="F73A2650">
      <w:start w:val="1"/>
      <w:numFmt w:val="bullet"/>
      <w:lvlText w:val=""/>
      <w:lvlJc w:val="left"/>
    </w:lvl>
    <w:lvl w:ilvl="5" w:tplc="223A5EAC">
      <w:start w:val="1"/>
      <w:numFmt w:val="bullet"/>
      <w:lvlText w:val=""/>
      <w:lvlJc w:val="left"/>
    </w:lvl>
    <w:lvl w:ilvl="6" w:tplc="7224326E">
      <w:start w:val="1"/>
      <w:numFmt w:val="bullet"/>
      <w:lvlText w:val=""/>
      <w:lvlJc w:val="left"/>
    </w:lvl>
    <w:lvl w:ilvl="7" w:tplc="2B6E89A4">
      <w:start w:val="1"/>
      <w:numFmt w:val="bullet"/>
      <w:lvlText w:val=""/>
      <w:lvlJc w:val="left"/>
    </w:lvl>
    <w:lvl w:ilvl="8" w:tplc="D7D6AA7E">
      <w:start w:val="1"/>
      <w:numFmt w:val="bullet"/>
      <w:lvlText w:val=""/>
      <w:lvlJc w:val="left"/>
    </w:lvl>
  </w:abstractNum>
  <w:abstractNum w:abstractNumId="40" w15:restartNumberingAfterBreak="0">
    <w:nsid w:val="00000074"/>
    <w:multiLevelType w:val="hybridMultilevel"/>
    <w:tmpl w:val="4DF72E4E"/>
    <w:lvl w:ilvl="0" w:tplc="4CE8C262">
      <w:start w:val="8"/>
      <w:numFmt w:val="decimal"/>
      <w:lvlText w:val="%1."/>
      <w:lvlJc w:val="left"/>
    </w:lvl>
    <w:lvl w:ilvl="1" w:tplc="B94E9B48">
      <w:start w:val="1"/>
      <w:numFmt w:val="bullet"/>
      <w:lvlText w:val=""/>
      <w:lvlJc w:val="left"/>
    </w:lvl>
    <w:lvl w:ilvl="2" w:tplc="B2BAFE06">
      <w:start w:val="1"/>
      <w:numFmt w:val="bullet"/>
      <w:lvlText w:val=""/>
      <w:lvlJc w:val="left"/>
    </w:lvl>
    <w:lvl w:ilvl="3" w:tplc="DC16C0E0">
      <w:start w:val="1"/>
      <w:numFmt w:val="bullet"/>
      <w:lvlText w:val=""/>
      <w:lvlJc w:val="left"/>
    </w:lvl>
    <w:lvl w:ilvl="4" w:tplc="E7F8D4FA">
      <w:start w:val="1"/>
      <w:numFmt w:val="bullet"/>
      <w:lvlText w:val=""/>
      <w:lvlJc w:val="left"/>
    </w:lvl>
    <w:lvl w:ilvl="5" w:tplc="10726354">
      <w:start w:val="1"/>
      <w:numFmt w:val="bullet"/>
      <w:lvlText w:val=""/>
      <w:lvlJc w:val="left"/>
    </w:lvl>
    <w:lvl w:ilvl="6" w:tplc="23B66B00">
      <w:start w:val="1"/>
      <w:numFmt w:val="bullet"/>
      <w:lvlText w:val=""/>
      <w:lvlJc w:val="left"/>
    </w:lvl>
    <w:lvl w:ilvl="7" w:tplc="7DDCE5A0">
      <w:start w:val="1"/>
      <w:numFmt w:val="bullet"/>
      <w:lvlText w:val=""/>
      <w:lvlJc w:val="left"/>
    </w:lvl>
    <w:lvl w:ilvl="8" w:tplc="D242AD6E">
      <w:start w:val="1"/>
      <w:numFmt w:val="bullet"/>
      <w:lvlText w:val=""/>
      <w:lvlJc w:val="left"/>
    </w:lvl>
  </w:abstractNum>
  <w:abstractNum w:abstractNumId="41" w15:restartNumberingAfterBreak="0">
    <w:nsid w:val="00000076"/>
    <w:multiLevelType w:val="hybridMultilevel"/>
    <w:tmpl w:val="5D888A08"/>
    <w:lvl w:ilvl="0" w:tplc="CA8E5BE2">
      <w:start w:val="4"/>
      <w:numFmt w:val="decimal"/>
      <w:lvlText w:val="%1."/>
      <w:lvlJc w:val="left"/>
    </w:lvl>
    <w:lvl w:ilvl="1" w:tplc="5D8AE8EA">
      <w:start w:val="1"/>
      <w:numFmt w:val="bullet"/>
      <w:lvlText w:val=""/>
      <w:lvlJc w:val="left"/>
    </w:lvl>
    <w:lvl w:ilvl="2" w:tplc="DCD69C42">
      <w:start w:val="1"/>
      <w:numFmt w:val="bullet"/>
      <w:lvlText w:val=""/>
      <w:lvlJc w:val="left"/>
    </w:lvl>
    <w:lvl w:ilvl="3" w:tplc="064840C8">
      <w:start w:val="1"/>
      <w:numFmt w:val="bullet"/>
      <w:lvlText w:val=""/>
      <w:lvlJc w:val="left"/>
    </w:lvl>
    <w:lvl w:ilvl="4" w:tplc="928EB588">
      <w:start w:val="1"/>
      <w:numFmt w:val="bullet"/>
      <w:lvlText w:val=""/>
      <w:lvlJc w:val="left"/>
    </w:lvl>
    <w:lvl w:ilvl="5" w:tplc="C4BC0C5C">
      <w:start w:val="1"/>
      <w:numFmt w:val="bullet"/>
      <w:lvlText w:val=""/>
      <w:lvlJc w:val="left"/>
    </w:lvl>
    <w:lvl w:ilvl="6" w:tplc="9E584378">
      <w:start w:val="1"/>
      <w:numFmt w:val="bullet"/>
      <w:lvlText w:val=""/>
      <w:lvlJc w:val="left"/>
    </w:lvl>
    <w:lvl w:ilvl="7" w:tplc="A49CA564">
      <w:start w:val="1"/>
      <w:numFmt w:val="bullet"/>
      <w:lvlText w:val=""/>
      <w:lvlJc w:val="left"/>
    </w:lvl>
    <w:lvl w:ilvl="8" w:tplc="965CDFC8">
      <w:start w:val="1"/>
      <w:numFmt w:val="bullet"/>
      <w:lvlText w:val=""/>
      <w:lvlJc w:val="left"/>
    </w:lvl>
  </w:abstractNum>
  <w:abstractNum w:abstractNumId="42" w15:restartNumberingAfterBreak="0">
    <w:nsid w:val="00000077"/>
    <w:multiLevelType w:val="hybridMultilevel"/>
    <w:tmpl w:val="2A082C70"/>
    <w:lvl w:ilvl="0" w:tplc="30188974">
      <w:start w:val="5"/>
      <w:numFmt w:val="decimal"/>
      <w:lvlText w:val="%1."/>
      <w:lvlJc w:val="left"/>
    </w:lvl>
    <w:lvl w:ilvl="1" w:tplc="C6A2E286">
      <w:start w:val="1"/>
      <w:numFmt w:val="bullet"/>
      <w:lvlText w:val=""/>
      <w:lvlJc w:val="left"/>
    </w:lvl>
    <w:lvl w:ilvl="2" w:tplc="E126EE4E">
      <w:start w:val="1"/>
      <w:numFmt w:val="bullet"/>
      <w:lvlText w:val=""/>
      <w:lvlJc w:val="left"/>
    </w:lvl>
    <w:lvl w:ilvl="3" w:tplc="A6AEF4AA">
      <w:start w:val="1"/>
      <w:numFmt w:val="bullet"/>
      <w:lvlText w:val=""/>
      <w:lvlJc w:val="left"/>
    </w:lvl>
    <w:lvl w:ilvl="4" w:tplc="E40C45CA">
      <w:start w:val="1"/>
      <w:numFmt w:val="bullet"/>
      <w:lvlText w:val=""/>
      <w:lvlJc w:val="left"/>
    </w:lvl>
    <w:lvl w:ilvl="5" w:tplc="C720B51C">
      <w:start w:val="1"/>
      <w:numFmt w:val="bullet"/>
      <w:lvlText w:val=""/>
      <w:lvlJc w:val="left"/>
    </w:lvl>
    <w:lvl w:ilvl="6" w:tplc="71AE833C">
      <w:start w:val="1"/>
      <w:numFmt w:val="bullet"/>
      <w:lvlText w:val=""/>
      <w:lvlJc w:val="left"/>
    </w:lvl>
    <w:lvl w:ilvl="7" w:tplc="0A6627C6">
      <w:start w:val="1"/>
      <w:numFmt w:val="bullet"/>
      <w:lvlText w:val=""/>
      <w:lvlJc w:val="left"/>
    </w:lvl>
    <w:lvl w:ilvl="8" w:tplc="5F6C3278">
      <w:start w:val="1"/>
      <w:numFmt w:val="bullet"/>
      <w:lvlText w:val=""/>
      <w:lvlJc w:val="left"/>
    </w:lvl>
  </w:abstractNum>
  <w:abstractNum w:abstractNumId="43" w15:restartNumberingAfterBreak="0">
    <w:nsid w:val="00000079"/>
    <w:multiLevelType w:val="hybridMultilevel"/>
    <w:tmpl w:val="19E21BB2"/>
    <w:lvl w:ilvl="0" w:tplc="9C06F7C0">
      <w:start w:val="12"/>
      <w:numFmt w:val="decimal"/>
      <w:lvlText w:val="%1."/>
      <w:lvlJc w:val="left"/>
    </w:lvl>
    <w:lvl w:ilvl="1" w:tplc="0310F61A">
      <w:start w:val="1"/>
      <w:numFmt w:val="bullet"/>
      <w:lvlText w:val=""/>
      <w:lvlJc w:val="left"/>
    </w:lvl>
    <w:lvl w:ilvl="2" w:tplc="DAC44348">
      <w:start w:val="1"/>
      <w:numFmt w:val="bullet"/>
      <w:lvlText w:val=""/>
      <w:lvlJc w:val="left"/>
    </w:lvl>
    <w:lvl w:ilvl="3" w:tplc="A0C41FEC">
      <w:start w:val="1"/>
      <w:numFmt w:val="bullet"/>
      <w:lvlText w:val=""/>
      <w:lvlJc w:val="left"/>
    </w:lvl>
    <w:lvl w:ilvl="4" w:tplc="29447046">
      <w:start w:val="1"/>
      <w:numFmt w:val="bullet"/>
      <w:lvlText w:val=""/>
      <w:lvlJc w:val="left"/>
    </w:lvl>
    <w:lvl w:ilvl="5" w:tplc="C8784E62">
      <w:start w:val="1"/>
      <w:numFmt w:val="bullet"/>
      <w:lvlText w:val=""/>
      <w:lvlJc w:val="left"/>
    </w:lvl>
    <w:lvl w:ilvl="6" w:tplc="58BC76AE">
      <w:start w:val="1"/>
      <w:numFmt w:val="bullet"/>
      <w:lvlText w:val=""/>
      <w:lvlJc w:val="left"/>
    </w:lvl>
    <w:lvl w:ilvl="7" w:tplc="81AE7AD8">
      <w:start w:val="1"/>
      <w:numFmt w:val="bullet"/>
      <w:lvlText w:val=""/>
      <w:lvlJc w:val="left"/>
    </w:lvl>
    <w:lvl w:ilvl="8" w:tplc="29945910">
      <w:start w:val="1"/>
      <w:numFmt w:val="bullet"/>
      <w:lvlText w:val=""/>
      <w:lvlJc w:val="left"/>
    </w:lvl>
  </w:abstractNum>
  <w:abstractNum w:abstractNumId="44" w15:restartNumberingAfterBreak="0">
    <w:nsid w:val="0000007F"/>
    <w:multiLevelType w:val="hybridMultilevel"/>
    <w:tmpl w:val="0B37E80A"/>
    <w:lvl w:ilvl="0" w:tplc="1DB64A18">
      <w:start w:val="1"/>
      <w:numFmt w:val="decimal"/>
      <w:lvlText w:val="%1."/>
      <w:lvlJc w:val="left"/>
    </w:lvl>
    <w:lvl w:ilvl="1" w:tplc="CA7A5640">
      <w:start w:val="1"/>
      <w:numFmt w:val="bullet"/>
      <w:lvlText w:val=""/>
      <w:lvlJc w:val="left"/>
    </w:lvl>
    <w:lvl w:ilvl="2" w:tplc="483C7B1C">
      <w:start w:val="1"/>
      <w:numFmt w:val="bullet"/>
      <w:lvlText w:val=""/>
      <w:lvlJc w:val="left"/>
    </w:lvl>
    <w:lvl w:ilvl="3" w:tplc="6264150E">
      <w:start w:val="1"/>
      <w:numFmt w:val="bullet"/>
      <w:lvlText w:val=""/>
      <w:lvlJc w:val="left"/>
    </w:lvl>
    <w:lvl w:ilvl="4" w:tplc="3F843580">
      <w:start w:val="1"/>
      <w:numFmt w:val="bullet"/>
      <w:lvlText w:val=""/>
      <w:lvlJc w:val="left"/>
    </w:lvl>
    <w:lvl w:ilvl="5" w:tplc="022EDE28">
      <w:start w:val="1"/>
      <w:numFmt w:val="bullet"/>
      <w:lvlText w:val=""/>
      <w:lvlJc w:val="left"/>
    </w:lvl>
    <w:lvl w:ilvl="6" w:tplc="42D2D6B2">
      <w:start w:val="1"/>
      <w:numFmt w:val="bullet"/>
      <w:lvlText w:val=""/>
      <w:lvlJc w:val="left"/>
    </w:lvl>
    <w:lvl w:ilvl="7" w:tplc="134CD230">
      <w:start w:val="1"/>
      <w:numFmt w:val="bullet"/>
      <w:lvlText w:val=""/>
      <w:lvlJc w:val="left"/>
    </w:lvl>
    <w:lvl w:ilvl="8" w:tplc="165C1F40">
      <w:start w:val="1"/>
      <w:numFmt w:val="bullet"/>
      <w:lvlText w:val=""/>
      <w:lvlJc w:val="left"/>
    </w:lvl>
  </w:abstractNum>
  <w:abstractNum w:abstractNumId="45" w15:restartNumberingAfterBreak="0">
    <w:nsid w:val="00000081"/>
    <w:multiLevelType w:val="hybridMultilevel"/>
    <w:tmpl w:val="704E1DD4"/>
    <w:lvl w:ilvl="0" w:tplc="A4A00722">
      <w:start w:val="1"/>
      <w:numFmt w:val="decimal"/>
      <w:lvlText w:val="%1."/>
      <w:lvlJc w:val="left"/>
    </w:lvl>
    <w:lvl w:ilvl="1" w:tplc="E3B08688">
      <w:start w:val="1"/>
      <w:numFmt w:val="bullet"/>
      <w:lvlText w:val=""/>
      <w:lvlJc w:val="left"/>
    </w:lvl>
    <w:lvl w:ilvl="2" w:tplc="71B0F2E0">
      <w:start w:val="1"/>
      <w:numFmt w:val="bullet"/>
      <w:lvlText w:val=""/>
      <w:lvlJc w:val="left"/>
    </w:lvl>
    <w:lvl w:ilvl="3" w:tplc="3C96AF66">
      <w:start w:val="1"/>
      <w:numFmt w:val="bullet"/>
      <w:lvlText w:val=""/>
      <w:lvlJc w:val="left"/>
    </w:lvl>
    <w:lvl w:ilvl="4" w:tplc="908CEA36">
      <w:start w:val="1"/>
      <w:numFmt w:val="bullet"/>
      <w:lvlText w:val=""/>
      <w:lvlJc w:val="left"/>
    </w:lvl>
    <w:lvl w:ilvl="5" w:tplc="C054D714">
      <w:start w:val="1"/>
      <w:numFmt w:val="bullet"/>
      <w:lvlText w:val=""/>
      <w:lvlJc w:val="left"/>
    </w:lvl>
    <w:lvl w:ilvl="6" w:tplc="C890E176">
      <w:start w:val="1"/>
      <w:numFmt w:val="bullet"/>
      <w:lvlText w:val=""/>
      <w:lvlJc w:val="left"/>
    </w:lvl>
    <w:lvl w:ilvl="7" w:tplc="05E210C2">
      <w:start w:val="1"/>
      <w:numFmt w:val="bullet"/>
      <w:lvlText w:val=""/>
      <w:lvlJc w:val="left"/>
    </w:lvl>
    <w:lvl w:ilvl="8" w:tplc="65A49D9C">
      <w:start w:val="1"/>
      <w:numFmt w:val="bullet"/>
      <w:lvlText w:val=""/>
      <w:lvlJc w:val="left"/>
    </w:lvl>
  </w:abstractNum>
  <w:abstractNum w:abstractNumId="46" w15:restartNumberingAfterBreak="0">
    <w:nsid w:val="00000082"/>
    <w:multiLevelType w:val="hybridMultilevel"/>
    <w:tmpl w:val="57D2F10E"/>
    <w:lvl w:ilvl="0" w:tplc="DFD0D65A">
      <w:start w:val="2"/>
      <w:numFmt w:val="decimal"/>
      <w:lvlText w:val="%1."/>
      <w:lvlJc w:val="left"/>
    </w:lvl>
    <w:lvl w:ilvl="1" w:tplc="D1A2B6BC">
      <w:start w:val="1"/>
      <w:numFmt w:val="bullet"/>
      <w:lvlText w:val=""/>
      <w:lvlJc w:val="left"/>
    </w:lvl>
    <w:lvl w:ilvl="2" w:tplc="C746598C">
      <w:start w:val="1"/>
      <w:numFmt w:val="bullet"/>
      <w:lvlText w:val=""/>
      <w:lvlJc w:val="left"/>
    </w:lvl>
    <w:lvl w:ilvl="3" w:tplc="E2D82F4A">
      <w:start w:val="1"/>
      <w:numFmt w:val="bullet"/>
      <w:lvlText w:val=""/>
      <w:lvlJc w:val="left"/>
    </w:lvl>
    <w:lvl w:ilvl="4" w:tplc="AB765D72">
      <w:start w:val="1"/>
      <w:numFmt w:val="bullet"/>
      <w:lvlText w:val=""/>
      <w:lvlJc w:val="left"/>
    </w:lvl>
    <w:lvl w:ilvl="5" w:tplc="61F0B100">
      <w:start w:val="1"/>
      <w:numFmt w:val="bullet"/>
      <w:lvlText w:val=""/>
      <w:lvlJc w:val="left"/>
    </w:lvl>
    <w:lvl w:ilvl="6" w:tplc="EF2646CE">
      <w:start w:val="1"/>
      <w:numFmt w:val="bullet"/>
      <w:lvlText w:val=""/>
      <w:lvlJc w:val="left"/>
    </w:lvl>
    <w:lvl w:ilvl="7" w:tplc="B8AC3E86">
      <w:start w:val="1"/>
      <w:numFmt w:val="bullet"/>
      <w:lvlText w:val=""/>
      <w:lvlJc w:val="left"/>
    </w:lvl>
    <w:lvl w:ilvl="8" w:tplc="EA64B42C">
      <w:start w:val="1"/>
      <w:numFmt w:val="bullet"/>
      <w:lvlText w:val=""/>
      <w:lvlJc w:val="left"/>
    </w:lvl>
  </w:abstractNum>
  <w:abstractNum w:abstractNumId="47" w15:restartNumberingAfterBreak="0">
    <w:nsid w:val="00000083"/>
    <w:multiLevelType w:val="hybridMultilevel"/>
    <w:tmpl w:val="0BFFAE18"/>
    <w:lvl w:ilvl="0" w:tplc="C7E41B20">
      <w:start w:val="4"/>
      <w:numFmt w:val="decimal"/>
      <w:lvlText w:val="%1."/>
      <w:lvlJc w:val="left"/>
    </w:lvl>
    <w:lvl w:ilvl="1" w:tplc="0EDC6A48">
      <w:start w:val="1"/>
      <w:numFmt w:val="bullet"/>
      <w:lvlText w:val="-"/>
      <w:lvlJc w:val="left"/>
    </w:lvl>
    <w:lvl w:ilvl="2" w:tplc="EE886222">
      <w:start w:val="1"/>
      <w:numFmt w:val="bullet"/>
      <w:lvlText w:val=""/>
      <w:lvlJc w:val="left"/>
    </w:lvl>
    <w:lvl w:ilvl="3" w:tplc="066006EA">
      <w:start w:val="1"/>
      <w:numFmt w:val="bullet"/>
      <w:lvlText w:val=""/>
      <w:lvlJc w:val="left"/>
    </w:lvl>
    <w:lvl w:ilvl="4" w:tplc="A416938C">
      <w:start w:val="1"/>
      <w:numFmt w:val="bullet"/>
      <w:lvlText w:val=""/>
      <w:lvlJc w:val="left"/>
    </w:lvl>
    <w:lvl w:ilvl="5" w:tplc="F59AA082">
      <w:start w:val="1"/>
      <w:numFmt w:val="bullet"/>
      <w:lvlText w:val=""/>
      <w:lvlJc w:val="left"/>
    </w:lvl>
    <w:lvl w:ilvl="6" w:tplc="20C45504">
      <w:start w:val="1"/>
      <w:numFmt w:val="bullet"/>
      <w:lvlText w:val=""/>
      <w:lvlJc w:val="left"/>
    </w:lvl>
    <w:lvl w:ilvl="7" w:tplc="E87C5950">
      <w:start w:val="1"/>
      <w:numFmt w:val="bullet"/>
      <w:lvlText w:val=""/>
      <w:lvlJc w:val="left"/>
    </w:lvl>
    <w:lvl w:ilvl="8" w:tplc="DF266702">
      <w:start w:val="1"/>
      <w:numFmt w:val="bullet"/>
      <w:lvlText w:val=""/>
      <w:lvlJc w:val="left"/>
    </w:lvl>
  </w:abstractNum>
  <w:abstractNum w:abstractNumId="48" w15:restartNumberingAfterBreak="0">
    <w:nsid w:val="00000084"/>
    <w:multiLevelType w:val="hybridMultilevel"/>
    <w:tmpl w:val="0E3E47A8"/>
    <w:lvl w:ilvl="0" w:tplc="15C2FCDA">
      <w:start w:val="8"/>
      <w:numFmt w:val="decimal"/>
      <w:lvlText w:val="%1."/>
      <w:lvlJc w:val="left"/>
    </w:lvl>
    <w:lvl w:ilvl="1" w:tplc="DD7428EC">
      <w:start w:val="1"/>
      <w:numFmt w:val="bullet"/>
      <w:lvlText w:val="-"/>
      <w:lvlJc w:val="left"/>
    </w:lvl>
    <w:lvl w:ilvl="2" w:tplc="4AC61498">
      <w:start w:val="1"/>
      <w:numFmt w:val="bullet"/>
      <w:lvlText w:val=""/>
      <w:lvlJc w:val="left"/>
    </w:lvl>
    <w:lvl w:ilvl="3" w:tplc="8F9E2432">
      <w:start w:val="1"/>
      <w:numFmt w:val="bullet"/>
      <w:lvlText w:val=""/>
      <w:lvlJc w:val="left"/>
    </w:lvl>
    <w:lvl w:ilvl="4" w:tplc="FD30D89E">
      <w:start w:val="1"/>
      <w:numFmt w:val="bullet"/>
      <w:lvlText w:val=""/>
      <w:lvlJc w:val="left"/>
    </w:lvl>
    <w:lvl w:ilvl="5" w:tplc="B470CA72">
      <w:start w:val="1"/>
      <w:numFmt w:val="bullet"/>
      <w:lvlText w:val=""/>
      <w:lvlJc w:val="left"/>
    </w:lvl>
    <w:lvl w:ilvl="6" w:tplc="24788D1E">
      <w:start w:val="1"/>
      <w:numFmt w:val="bullet"/>
      <w:lvlText w:val=""/>
      <w:lvlJc w:val="left"/>
    </w:lvl>
    <w:lvl w:ilvl="7" w:tplc="446A0F54">
      <w:start w:val="1"/>
      <w:numFmt w:val="bullet"/>
      <w:lvlText w:val=""/>
      <w:lvlJc w:val="left"/>
    </w:lvl>
    <w:lvl w:ilvl="8" w:tplc="795C5950">
      <w:start w:val="1"/>
      <w:numFmt w:val="bullet"/>
      <w:lvlText w:val=""/>
      <w:lvlJc w:val="left"/>
    </w:lvl>
  </w:abstractNum>
  <w:abstractNum w:abstractNumId="49" w15:restartNumberingAfterBreak="0">
    <w:nsid w:val="00000085"/>
    <w:multiLevelType w:val="hybridMultilevel"/>
    <w:tmpl w:val="2E48F044"/>
    <w:lvl w:ilvl="0" w:tplc="7B70F8D6">
      <w:start w:val="30"/>
      <w:numFmt w:val="decimal"/>
      <w:lvlText w:val="%1"/>
      <w:lvlJc w:val="left"/>
    </w:lvl>
    <w:lvl w:ilvl="1" w:tplc="B24481C8">
      <w:start w:val="1"/>
      <w:numFmt w:val="bullet"/>
      <w:lvlText w:val="-"/>
      <w:lvlJc w:val="left"/>
    </w:lvl>
    <w:lvl w:ilvl="2" w:tplc="37922602">
      <w:start w:val="1"/>
      <w:numFmt w:val="bullet"/>
      <w:lvlText w:val=""/>
      <w:lvlJc w:val="left"/>
    </w:lvl>
    <w:lvl w:ilvl="3" w:tplc="83642ACE">
      <w:start w:val="1"/>
      <w:numFmt w:val="bullet"/>
      <w:lvlText w:val=""/>
      <w:lvlJc w:val="left"/>
    </w:lvl>
    <w:lvl w:ilvl="4" w:tplc="760E6EF2">
      <w:start w:val="1"/>
      <w:numFmt w:val="bullet"/>
      <w:lvlText w:val=""/>
      <w:lvlJc w:val="left"/>
    </w:lvl>
    <w:lvl w:ilvl="5" w:tplc="B2B2D296">
      <w:start w:val="1"/>
      <w:numFmt w:val="bullet"/>
      <w:lvlText w:val=""/>
      <w:lvlJc w:val="left"/>
    </w:lvl>
    <w:lvl w:ilvl="6" w:tplc="8476027E">
      <w:start w:val="1"/>
      <w:numFmt w:val="bullet"/>
      <w:lvlText w:val=""/>
      <w:lvlJc w:val="left"/>
    </w:lvl>
    <w:lvl w:ilvl="7" w:tplc="1806F0A2">
      <w:start w:val="1"/>
      <w:numFmt w:val="bullet"/>
      <w:lvlText w:val=""/>
      <w:lvlJc w:val="left"/>
    </w:lvl>
    <w:lvl w:ilvl="8" w:tplc="3DCC1886">
      <w:start w:val="1"/>
      <w:numFmt w:val="bullet"/>
      <w:lvlText w:val=""/>
      <w:lvlJc w:val="left"/>
    </w:lvl>
  </w:abstractNum>
  <w:abstractNum w:abstractNumId="50" w15:restartNumberingAfterBreak="0">
    <w:nsid w:val="00000086"/>
    <w:multiLevelType w:val="hybridMultilevel"/>
    <w:tmpl w:val="49D0FEAC"/>
    <w:lvl w:ilvl="0" w:tplc="F1669E94">
      <w:start w:val="12"/>
      <w:numFmt w:val="decimal"/>
      <w:lvlText w:val="%1."/>
      <w:lvlJc w:val="left"/>
    </w:lvl>
    <w:lvl w:ilvl="1" w:tplc="1A3CDBAC">
      <w:start w:val="1"/>
      <w:numFmt w:val="bullet"/>
      <w:lvlText w:val="-"/>
      <w:lvlJc w:val="left"/>
    </w:lvl>
    <w:lvl w:ilvl="2" w:tplc="DF26511C">
      <w:start w:val="1"/>
      <w:numFmt w:val="bullet"/>
      <w:lvlText w:val=""/>
      <w:lvlJc w:val="left"/>
    </w:lvl>
    <w:lvl w:ilvl="3" w:tplc="1408F83A">
      <w:start w:val="1"/>
      <w:numFmt w:val="bullet"/>
      <w:lvlText w:val=""/>
      <w:lvlJc w:val="left"/>
    </w:lvl>
    <w:lvl w:ilvl="4" w:tplc="8572EFB2">
      <w:start w:val="1"/>
      <w:numFmt w:val="bullet"/>
      <w:lvlText w:val=""/>
      <w:lvlJc w:val="left"/>
    </w:lvl>
    <w:lvl w:ilvl="5" w:tplc="2D7AEA6C">
      <w:start w:val="1"/>
      <w:numFmt w:val="bullet"/>
      <w:lvlText w:val=""/>
      <w:lvlJc w:val="left"/>
    </w:lvl>
    <w:lvl w:ilvl="6" w:tplc="D1900C00">
      <w:start w:val="1"/>
      <w:numFmt w:val="bullet"/>
      <w:lvlText w:val=""/>
      <w:lvlJc w:val="left"/>
    </w:lvl>
    <w:lvl w:ilvl="7" w:tplc="B6B60888">
      <w:start w:val="1"/>
      <w:numFmt w:val="bullet"/>
      <w:lvlText w:val=""/>
      <w:lvlJc w:val="left"/>
    </w:lvl>
    <w:lvl w:ilvl="8" w:tplc="B8727262">
      <w:start w:val="1"/>
      <w:numFmt w:val="bullet"/>
      <w:lvlText w:val=""/>
      <w:lvlJc w:val="left"/>
    </w:lvl>
  </w:abstractNum>
  <w:abstractNum w:abstractNumId="51" w15:restartNumberingAfterBreak="0">
    <w:nsid w:val="00000089"/>
    <w:multiLevelType w:val="hybridMultilevel"/>
    <w:tmpl w:val="24F6AB8E"/>
    <w:lvl w:ilvl="0" w:tplc="7DC2EFE4">
      <w:start w:val="1"/>
      <w:numFmt w:val="decimal"/>
      <w:lvlText w:val="%1."/>
      <w:lvlJc w:val="left"/>
    </w:lvl>
    <w:lvl w:ilvl="1" w:tplc="A3849044">
      <w:start w:val="1"/>
      <w:numFmt w:val="bullet"/>
      <w:lvlText w:val=""/>
      <w:lvlJc w:val="left"/>
    </w:lvl>
    <w:lvl w:ilvl="2" w:tplc="FD647D98">
      <w:start w:val="1"/>
      <w:numFmt w:val="bullet"/>
      <w:lvlText w:val=""/>
      <w:lvlJc w:val="left"/>
    </w:lvl>
    <w:lvl w:ilvl="3" w:tplc="AC467536">
      <w:start w:val="1"/>
      <w:numFmt w:val="bullet"/>
      <w:lvlText w:val=""/>
      <w:lvlJc w:val="left"/>
    </w:lvl>
    <w:lvl w:ilvl="4" w:tplc="1A269E16">
      <w:start w:val="1"/>
      <w:numFmt w:val="bullet"/>
      <w:lvlText w:val=""/>
      <w:lvlJc w:val="left"/>
    </w:lvl>
    <w:lvl w:ilvl="5" w:tplc="28DE176E">
      <w:start w:val="1"/>
      <w:numFmt w:val="bullet"/>
      <w:lvlText w:val=""/>
      <w:lvlJc w:val="left"/>
    </w:lvl>
    <w:lvl w:ilvl="6" w:tplc="53AC6BAE">
      <w:start w:val="1"/>
      <w:numFmt w:val="bullet"/>
      <w:lvlText w:val=""/>
      <w:lvlJc w:val="left"/>
    </w:lvl>
    <w:lvl w:ilvl="7" w:tplc="8402E550">
      <w:start w:val="1"/>
      <w:numFmt w:val="bullet"/>
      <w:lvlText w:val=""/>
      <w:lvlJc w:val="left"/>
    </w:lvl>
    <w:lvl w:ilvl="8" w:tplc="E078D7F2">
      <w:start w:val="1"/>
      <w:numFmt w:val="bullet"/>
      <w:lvlText w:val=""/>
      <w:lvlJc w:val="left"/>
    </w:lvl>
  </w:abstractNum>
  <w:abstractNum w:abstractNumId="52" w15:restartNumberingAfterBreak="0">
    <w:nsid w:val="0000008A"/>
    <w:multiLevelType w:val="hybridMultilevel"/>
    <w:tmpl w:val="634C574C"/>
    <w:lvl w:ilvl="0" w:tplc="24A651A4">
      <w:start w:val="3"/>
      <w:numFmt w:val="decimal"/>
      <w:lvlText w:val="%1."/>
      <w:lvlJc w:val="left"/>
    </w:lvl>
    <w:lvl w:ilvl="1" w:tplc="67A6A2FC">
      <w:start w:val="1"/>
      <w:numFmt w:val="bullet"/>
      <w:lvlText w:val=""/>
      <w:lvlJc w:val="left"/>
    </w:lvl>
    <w:lvl w:ilvl="2" w:tplc="38D23708">
      <w:start w:val="1"/>
      <w:numFmt w:val="bullet"/>
      <w:lvlText w:val=""/>
      <w:lvlJc w:val="left"/>
    </w:lvl>
    <w:lvl w:ilvl="3" w:tplc="944805DA">
      <w:start w:val="1"/>
      <w:numFmt w:val="bullet"/>
      <w:lvlText w:val=""/>
      <w:lvlJc w:val="left"/>
    </w:lvl>
    <w:lvl w:ilvl="4" w:tplc="E8EE7946">
      <w:start w:val="1"/>
      <w:numFmt w:val="bullet"/>
      <w:lvlText w:val=""/>
      <w:lvlJc w:val="left"/>
    </w:lvl>
    <w:lvl w:ilvl="5" w:tplc="01AC71C2">
      <w:start w:val="1"/>
      <w:numFmt w:val="bullet"/>
      <w:lvlText w:val=""/>
      <w:lvlJc w:val="left"/>
    </w:lvl>
    <w:lvl w:ilvl="6" w:tplc="9F6A1C9C">
      <w:start w:val="1"/>
      <w:numFmt w:val="bullet"/>
      <w:lvlText w:val=""/>
      <w:lvlJc w:val="left"/>
    </w:lvl>
    <w:lvl w:ilvl="7" w:tplc="1460EFDA">
      <w:start w:val="1"/>
      <w:numFmt w:val="bullet"/>
      <w:lvlText w:val=""/>
      <w:lvlJc w:val="left"/>
    </w:lvl>
    <w:lvl w:ilvl="8" w:tplc="2A9AAE52">
      <w:start w:val="1"/>
      <w:numFmt w:val="bullet"/>
      <w:lvlText w:val=""/>
      <w:lvlJc w:val="left"/>
    </w:lvl>
  </w:abstractNum>
  <w:abstractNum w:abstractNumId="53" w15:restartNumberingAfterBreak="0">
    <w:nsid w:val="03B15EFD"/>
    <w:multiLevelType w:val="hybridMultilevel"/>
    <w:tmpl w:val="9BA80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15821AE"/>
    <w:multiLevelType w:val="hybridMultilevel"/>
    <w:tmpl w:val="EC204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4675F15"/>
    <w:multiLevelType w:val="multilevel"/>
    <w:tmpl w:val="E82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46E68FE"/>
    <w:multiLevelType w:val="hybridMultilevel"/>
    <w:tmpl w:val="25D6FD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4D91B0A"/>
    <w:multiLevelType w:val="hybridMultilevel"/>
    <w:tmpl w:val="14DED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1CA293D"/>
    <w:multiLevelType w:val="hybridMultilevel"/>
    <w:tmpl w:val="A8509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4132225"/>
    <w:multiLevelType w:val="hybridMultilevel"/>
    <w:tmpl w:val="48FC4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6DE5821"/>
    <w:multiLevelType w:val="hybridMultilevel"/>
    <w:tmpl w:val="3D348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9D80913"/>
    <w:multiLevelType w:val="hybridMultilevel"/>
    <w:tmpl w:val="30627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09032F1"/>
    <w:multiLevelType w:val="hybridMultilevel"/>
    <w:tmpl w:val="F97213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7BE41AE"/>
    <w:multiLevelType w:val="multilevel"/>
    <w:tmpl w:val="C6BC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7D359CC"/>
    <w:multiLevelType w:val="hybridMultilevel"/>
    <w:tmpl w:val="79F64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4"/>
  </w:num>
  <w:num w:numId="55">
    <w:abstractNumId w:val="60"/>
  </w:num>
  <w:num w:numId="56">
    <w:abstractNumId w:val="64"/>
  </w:num>
  <w:num w:numId="57">
    <w:abstractNumId w:val="53"/>
  </w:num>
  <w:num w:numId="58">
    <w:abstractNumId w:val="56"/>
  </w:num>
  <w:num w:numId="59">
    <w:abstractNumId w:val="59"/>
  </w:num>
  <w:num w:numId="60">
    <w:abstractNumId w:val="58"/>
  </w:num>
  <w:num w:numId="61">
    <w:abstractNumId w:val="62"/>
  </w:num>
  <w:num w:numId="62">
    <w:abstractNumId w:val="61"/>
  </w:num>
  <w:num w:numId="63">
    <w:abstractNumId w:val="57"/>
  </w:num>
  <w:num w:numId="64">
    <w:abstractNumId w:val="5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34"/>
    <w:rsid w:val="00453BF1"/>
    <w:rsid w:val="004F4588"/>
    <w:rsid w:val="006C0B77"/>
    <w:rsid w:val="008242FF"/>
    <w:rsid w:val="00870751"/>
    <w:rsid w:val="00922C48"/>
    <w:rsid w:val="0092723F"/>
    <w:rsid w:val="00A26A34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CC00A"/>
  <w15:chartTrackingRefBased/>
  <w15:docId w15:val="{DD738C10-D95E-48CC-A7A4-E3A45A60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BF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3BF1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BF1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paragraph" w:styleId="a3">
    <w:name w:val="header"/>
    <w:basedOn w:val="a"/>
    <w:link w:val="a4"/>
    <w:uiPriority w:val="99"/>
    <w:unhideWhenUsed/>
    <w:rsid w:val="00453B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53BF1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53B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53BF1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453BF1"/>
    <w:pPr>
      <w:keepLines/>
      <w:spacing w:line="259" w:lineRule="auto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453BF1"/>
    <w:pPr>
      <w:tabs>
        <w:tab w:val="right" w:leader="dot" w:pos="9348"/>
      </w:tabs>
    </w:pPr>
  </w:style>
  <w:style w:type="character" w:styleId="a8">
    <w:name w:val="Hyperlink"/>
    <w:uiPriority w:val="99"/>
    <w:unhideWhenUsed/>
    <w:rsid w:val="00453BF1"/>
    <w:rPr>
      <w:color w:val="0563C1"/>
      <w:u w:val="single"/>
    </w:rPr>
  </w:style>
  <w:style w:type="paragraph" w:styleId="a9">
    <w:name w:val="List Paragraph"/>
    <w:basedOn w:val="a"/>
    <w:uiPriority w:val="1"/>
    <w:qFormat/>
    <w:rsid w:val="00453BF1"/>
    <w:pPr>
      <w:ind w:left="720"/>
      <w:contextualSpacing/>
    </w:pPr>
  </w:style>
  <w:style w:type="table" w:styleId="aa">
    <w:name w:val="Table Grid"/>
    <w:basedOn w:val="a1"/>
    <w:uiPriority w:val="59"/>
    <w:rsid w:val="00453BF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53BF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453BF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1"/>
    <w:qFormat/>
    <w:rsid w:val="00453BF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d">
    <w:name w:val="Основной текст Знак"/>
    <w:basedOn w:val="a0"/>
    <w:link w:val="ac"/>
    <w:uiPriority w:val="1"/>
    <w:rsid w:val="00453BF1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12">
    <w:name w:val="Сетка таблицы1"/>
    <w:basedOn w:val="a1"/>
    <w:next w:val="aa"/>
    <w:uiPriority w:val="59"/>
    <w:rsid w:val="00453BF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p11">
    <w:name w:val="p11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1">
    <w:name w:val="ft21"/>
    <w:basedOn w:val="a0"/>
    <w:rsid w:val="00453BF1"/>
  </w:style>
  <w:style w:type="character" w:customStyle="1" w:styleId="ft59">
    <w:name w:val="ft59"/>
    <w:basedOn w:val="a0"/>
    <w:rsid w:val="00453BF1"/>
  </w:style>
  <w:style w:type="paragraph" w:customStyle="1" w:styleId="p0">
    <w:name w:val="p0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53BF1"/>
  </w:style>
  <w:style w:type="paragraph" w:customStyle="1" w:styleId="c9">
    <w:name w:val="c9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53BF1"/>
  </w:style>
  <w:style w:type="paragraph" w:customStyle="1" w:styleId="c19">
    <w:name w:val="c19"/>
    <w:basedOn w:val="a"/>
    <w:rsid w:val="00453B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53BF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53BF1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https://drive.google.com/open?id=1VSYJU6kcHM2HHqscOSpwUwtx1f4aRIKY" TargetMode="External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s://drive.google.com/open?id=1f8enJweoHrm17mAPRefm9BnQJ4OjtAeu" TargetMode="External"/><Relationship Id="rId66" Type="http://schemas.openxmlformats.org/officeDocument/2006/relationships/hyperlink" Target="https://drive.google.com/open?id=1MRIsjlX_T2-tXmB1S_0Kgb1ZLyLzoSM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yperlink" Target="https://drive.google.com/open?id=1q3FRIk8NmEc7qpoOrMjxH2t-m9byHuUC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drive.google.com/open?id=1ZW5bqy2uY8evhfLydqQnUDCNxcl4If-l" TargetMode="External"/><Relationship Id="rId65" Type="http://schemas.openxmlformats.org/officeDocument/2006/relationships/hyperlink" Target="https://drive.google.com/open?id=1HSUpFGjlEEc7HKpmDcWZUeaBM0mfLhi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drive.google.com/open?id=1z-o_4BKez9-83Vt34UhPQFYrjPRdY_0J" TargetMode="External"/><Relationship Id="rId69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drive.google.com/open?id=1ScVstbyeTrzBqZSo_WXnKqbYesG2aHEm" TargetMode="External"/><Relationship Id="rId67" Type="http://schemas.openxmlformats.org/officeDocument/2006/relationships/hyperlink" Target="https://drive.google.com/open?id=1HvP-O0mZepbMwrHsJYOt4gsvMK3AzZe0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s://drive.google.com/open?id=1AjxQX5dwVqTveYwD_AXgvM-4EZWeso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14839</Words>
  <Characters>84586</Characters>
  <Application>Microsoft Office Word</Application>
  <DocSecurity>0</DocSecurity>
  <Lines>704</Lines>
  <Paragraphs>198</Paragraphs>
  <ScaleCrop>false</ScaleCrop>
  <Company/>
  <LinksUpToDate>false</LinksUpToDate>
  <CharactersWithSpaces>99227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2020-10-07T13:49:00Z</dcterms:created>
  <dcterms:modified xsi:type="dcterms:W3CDTF">2021-02-07T11:13:00Z</dcterms:modified>
</cp:coreProperties>
</file>