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5C" w:rsidRPr="007439A5" w:rsidRDefault="00237A5C" w:rsidP="007439A5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  <w:t>МИНИСТЕРСТВО ОБРАЗОВАНИЯ И НАУКИ МУРМАНСКОЙ ОБЛАСТИ</w:t>
      </w:r>
    </w:p>
    <w:p w:rsidR="00237A5C" w:rsidRPr="007439A5" w:rsidRDefault="00237A5C" w:rsidP="007439A5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  <w:t>ГОСУДАРСТВЕННОЕ АВТОНОМНОЕ ПРОФЕССИОНАЛЬНОЕ ОБРАЗОВАТЕЛЬНОЕ УЧРЕЖДЕНИЕ МУРМАНСКОЙ ОБЛАСТИ</w:t>
      </w:r>
    </w:p>
    <w:p w:rsidR="00237A5C" w:rsidRPr="007439A5" w:rsidRDefault="00237A5C" w:rsidP="007439A5">
      <w:pPr>
        <w:widowControl w:val="0"/>
        <w:suppressAutoHyphens/>
        <w:autoSpaceDE w:val="0"/>
        <w:autoSpaceDN w:val="0"/>
        <w:adjustRightInd w:val="0"/>
        <w:spacing w:after="480"/>
        <w:jc w:val="center"/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aps/>
          <w:color w:val="auto"/>
          <w:sz w:val="24"/>
          <w:szCs w:val="24"/>
        </w:rPr>
        <w:t>«Мурманский медицинский колледж»</w:t>
      </w:r>
    </w:p>
    <w:p w:rsidR="00237A5C" w:rsidRPr="007439A5" w:rsidRDefault="008A5E89" w:rsidP="007439A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10DF2E9" wp14:editId="2F2CAA4A">
            <wp:extent cx="5939790" cy="4454684"/>
            <wp:effectExtent l="0" t="0" r="3810" b="317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7A5C" w:rsidRPr="007439A5" w:rsidRDefault="00237A5C" w:rsidP="00743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0AE" w:rsidRPr="007439A5" w:rsidRDefault="009E40AE" w:rsidP="007439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AE7" w:rsidRPr="001A4528" w:rsidRDefault="004D3AE7" w:rsidP="001A4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528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4D3AE7" w:rsidRPr="001A4528" w:rsidRDefault="004D3AE7" w:rsidP="001A4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528">
        <w:rPr>
          <w:rFonts w:ascii="Times New Roman" w:hAnsi="Times New Roman" w:cs="Times New Roman"/>
          <w:b/>
          <w:sz w:val="24"/>
          <w:szCs w:val="24"/>
        </w:rPr>
        <w:t>ПРАКТИЧЕСКОГО ЗАНЯТИЯ</w:t>
      </w:r>
    </w:p>
    <w:p w:rsidR="00237A5C" w:rsidRPr="001A4528" w:rsidRDefault="00237A5C" w:rsidP="001A4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528">
        <w:rPr>
          <w:rFonts w:ascii="Times New Roman" w:hAnsi="Times New Roman" w:cs="Times New Roman"/>
          <w:b/>
          <w:sz w:val="24"/>
          <w:szCs w:val="24"/>
        </w:rPr>
        <w:t>ПО ТЕМЕ</w:t>
      </w:r>
      <w:r w:rsidR="001A4528" w:rsidRPr="001A4528">
        <w:rPr>
          <w:rFonts w:ascii="Times New Roman" w:hAnsi="Times New Roman" w:cs="Times New Roman"/>
          <w:b/>
          <w:sz w:val="24"/>
          <w:szCs w:val="24"/>
        </w:rPr>
        <w:t>: «ОСВОЕНИЕ ТЕХНОЛОГИИ И ОТРАБОТКА НАВЫКОВ ВНУТРИКОЖНОЙ И ПОДКОЖНОЙ ИНЪЕКЦИЙ»</w:t>
      </w:r>
    </w:p>
    <w:p w:rsidR="00237A5C" w:rsidRPr="001A4528" w:rsidRDefault="00237A5C" w:rsidP="001A45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7A5C" w:rsidRPr="001A4528" w:rsidRDefault="00237A5C" w:rsidP="001A452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528">
        <w:rPr>
          <w:rFonts w:ascii="Times New Roman" w:eastAsia="Times New Roman" w:hAnsi="Times New Roman" w:cs="Times New Roman"/>
          <w:b/>
          <w:sz w:val="24"/>
          <w:szCs w:val="24"/>
        </w:rPr>
        <w:t>МДК 04.03</w:t>
      </w:r>
      <w:r w:rsidRPr="001A4528">
        <w:rPr>
          <w:rFonts w:ascii="Times New Roman" w:eastAsia="Times New Roman" w:hAnsi="Times New Roman" w:cs="Times New Roman"/>
          <w:sz w:val="24"/>
          <w:szCs w:val="24"/>
        </w:rPr>
        <w:t xml:space="preserve"> Технология оказания медицинских услуг.</w:t>
      </w:r>
    </w:p>
    <w:p w:rsidR="00237A5C" w:rsidRPr="001A4528" w:rsidRDefault="00237A5C" w:rsidP="001A452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28">
        <w:rPr>
          <w:rFonts w:ascii="Times New Roman" w:eastAsia="Times New Roman" w:hAnsi="Times New Roman" w:cs="Times New Roman"/>
          <w:b/>
          <w:sz w:val="24"/>
          <w:szCs w:val="24"/>
        </w:rPr>
        <w:t xml:space="preserve">ПМ 04 </w:t>
      </w:r>
      <w:r w:rsidRPr="001A4528">
        <w:rPr>
          <w:rFonts w:ascii="Times New Roman" w:eastAsia="Times New Roman" w:hAnsi="Times New Roman" w:cs="Times New Roman"/>
          <w:sz w:val="24"/>
          <w:szCs w:val="24"/>
        </w:rPr>
        <w:t>Выполнение работ по профессии «Младшая медсестра по уходу за больными».</w:t>
      </w:r>
    </w:p>
    <w:p w:rsidR="00237A5C" w:rsidRPr="005713F2" w:rsidRDefault="00237A5C" w:rsidP="001A4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3F2">
        <w:rPr>
          <w:rFonts w:ascii="Times New Roman" w:hAnsi="Times New Roman" w:cs="Times New Roman"/>
          <w:b/>
          <w:sz w:val="24"/>
          <w:szCs w:val="24"/>
        </w:rPr>
        <w:t>Специальность 34.02.01 Сестринское дело</w:t>
      </w:r>
    </w:p>
    <w:p w:rsidR="00242C27" w:rsidRPr="007439A5" w:rsidRDefault="00237A5C" w:rsidP="001A4528">
      <w:pPr>
        <w:spacing w:before="1920" w:after="0"/>
        <w:jc w:val="center"/>
        <w:rPr>
          <w:rFonts w:ascii="Times New Roman" w:hAnsi="Times New Roman" w:cs="Times New Roman"/>
          <w:sz w:val="24"/>
          <w:szCs w:val="24"/>
        </w:rPr>
      </w:pPr>
      <w:r w:rsidRPr="001A4528">
        <w:rPr>
          <w:rFonts w:ascii="Times New Roman" w:eastAsia="Times New Roman" w:hAnsi="Times New Roman" w:cs="Times New Roman"/>
          <w:b/>
          <w:sz w:val="24"/>
          <w:szCs w:val="24"/>
        </w:rPr>
        <w:t>Мурманск</w:t>
      </w:r>
      <w:r w:rsidR="00242C27" w:rsidRPr="001A4528">
        <w:rPr>
          <w:rFonts w:ascii="Times New Roman" w:eastAsia="Times New Roman" w:hAnsi="Times New Roman" w:cs="Times New Roman"/>
          <w:b/>
          <w:sz w:val="24"/>
          <w:szCs w:val="24"/>
        </w:rPr>
        <w:t>, 2021</w:t>
      </w:r>
      <w:r w:rsidR="00242C27" w:rsidRPr="007439A5">
        <w:rPr>
          <w:rFonts w:ascii="Times New Roman" w:hAnsi="Times New Roman" w:cs="Times New Roman"/>
          <w:sz w:val="24"/>
          <w:szCs w:val="24"/>
        </w:rPr>
        <w:br w:type="page"/>
      </w:r>
    </w:p>
    <w:p w:rsidR="007A2989" w:rsidRPr="007439A5" w:rsidRDefault="007A2989" w:rsidP="00E15420">
      <w:pPr>
        <w:spacing w:after="0"/>
        <w:ind w:right="566"/>
        <w:rPr>
          <w:rFonts w:ascii="Times New Roman" w:hAnsi="Times New Roman" w:cs="Times New Roman"/>
          <w:b/>
          <w:bCs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lastRenderedPageBreak/>
        <w:t>УДК 61</w:t>
      </w:r>
      <w:r w:rsidR="008A5E89">
        <w:rPr>
          <w:rFonts w:ascii="Times New Roman" w:hAnsi="Times New Roman" w:cs="Times New Roman"/>
          <w:sz w:val="24"/>
          <w:szCs w:val="24"/>
        </w:rPr>
        <w:t>6</w:t>
      </w:r>
    </w:p>
    <w:p w:rsidR="007A2989" w:rsidRPr="007439A5" w:rsidRDefault="007A2989" w:rsidP="00E154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 xml:space="preserve">Игнатова И.И., </w:t>
      </w:r>
      <w:proofErr w:type="spellStart"/>
      <w:r w:rsidRPr="007439A5">
        <w:rPr>
          <w:rFonts w:ascii="Times New Roman" w:hAnsi="Times New Roman" w:cs="Times New Roman"/>
          <w:bCs/>
          <w:sz w:val="24"/>
          <w:szCs w:val="24"/>
        </w:rPr>
        <w:t>Устьянцева</w:t>
      </w:r>
      <w:proofErr w:type="spellEnd"/>
      <w:r w:rsidRPr="007439A5">
        <w:rPr>
          <w:rFonts w:ascii="Times New Roman" w:hAnsi="Times New Roman" w:cs="Times New Roman"/>
          <w:bCs/>
          <w:sz w:val="24"/>
          <w:szCs w:val="24"/>
        </w:rPr>
        <w:t xml:space="preserve"> В.А. </w:t>
      </w:r>
      <w:r w:rsidRPr="00F57F33">
        <w:rPr>
          <w:rFonts w:ascii="Times New Roman" w:hAnsi="Times New Roman" w:cs="Times New Roman"/>
          <w:bCs/>
          <w:sz w:val="24"/>
          <w:szCs w:val="24"/>
        </w:rPr>
        <w:t xml:space="preserve">Методическая разработка </w:t>
      </w:r>
      <w:r w:rsidR="00242C27" w:rsidRPr="00F57F33">
        <w:rPr>
          <w:rFonts w:ascii="Times New Roman" w:hAnsi="Times New Roman" w:cs="Times New Roman"/>
          <w:bCs/>
          <w:sz w:val="24"/>
          <w:szCs w:val="24"/>
        </w:rPr>
        <w:t xml:space="preserve">практического занятия «Освоение технологии и отработка навыков внутрикожной и подкожной инъекций» </w:t>
      </w:r>
      <w:r w:rsidRPr="00F57F33">
        <w:rPr>
          <w:rFonts w:ascii="Times New Roman" w:hAnsi="Times New Roman" w:cs="Times New Roman"/>
          <w:bCs/>
          <w:sz w:val="24"/>
          <w:szCs w:val="24"/>
        </w:rPr>
        <w:t xml:space="preserve">по МДК </w:t>
      </w:r>
      <w:r w:rsidR="00D22063" w:rsidRPr="00F57F33">
        <w:rPr>
          <w:rFonts w:ascii="Times New Roman" w:hAnsi="Times New Roman" w:cs="Times New Roman"/>
          <w:bCs/>
          <w:sz w:val="24"/>
          <w:szCs w:val="24"/>
        </w:rPr>
        <w:t>0</w:t>
      </w:r>
      <w:r w:rsidRPr="00F57F33">
        <w:rPr>
          <w:rFonts w:ascii="Times New Roman" w:hAnsi="Times New Roman" w:cs="Times New Roman"/>
          <w:bCs/>
          <w:sz w:val="24"/>
          <w:szCs w:val="24"/>
        </w:rPr>
        <w:t>4.03 Технология оказания медицинских услуг ПМ 04 Младшая</w:t>
      </w:r>
      <w:r w:rsidR="00242C27" w:rsidRPr="00F57F33">
        <w:rPr>
          <w:rFonts w:ascii="Times New Roman" w:hAnsi="Times New Roman" w:cs="Times New Roman"/>
          <w:bCs/>
          <w:sz w:val="24"/>
          <w:szCs w:val="24"/>
        </w:rPr>
        <w:t xml:space="preserve"> медсестра по уходу за больными по специальности 34.02.01 Сестринское дело</w:t>
      </w:r>
      <w:r w:rsidRPr="00F57F33">
        <w:rPr>
          <w:rFonts w:ascii="Times New Roman" w:hAnsi="Times New Roman" w:cs="Times New Roman"/>
          <w:bCs/>
          <w:sz w:val="24"/>
          <w:szCs w:val="24"/>
        </w:rPr>
        <w:t>./Государственное</w:t>
      </w:r>
      <w:r w:rsidRPr="007439A5">
        <w:rPr>
          <w:rFonts w:ascii="Times New Roman" w:hAnsi="Times New Roman" w:cs="Times New Roman"/>
          <w:bCs/>
          <w:sz w:val="24"/>
          <w:szCs w:val="24"/>
        </w:rPr>
        <w:t xml:space="preserve"> автономное профессиональное образовательное учреждение Мурманской области «Мурманский медицинский колледж». – Мурманск, </w:t>
      </w:r>
      <w:r w:rsidRPr="00F57F33">
        <w:rPr>
          <w:rFonts w:ascii="Times New Roman" w:hAnsi="Times New Roman" w:cs="Times New Roman"/>
          <w:bCs/>
          <w:sz w:val="24"/>
          <w:szCs w:val="24"/>
        </w:rPr>
        <w:t>202</w:t>
      </w:r>
      <w:r w:rsidR="00242C27" w:rsidRPr="00F57F33">
        <w:rPr>
          <w:rFonts w:ascii="Times New Roman" w:hAnsi="Times New Roman" w:cs="Times New Roman"/>
          <w:bCs/>
          <w:sz w:val="24"/>
          <w:szCs w:val="24"/>
        </w:rPr>
        <w:t>1</w:t>
      </w:r>
      <w:r w:rsidRPr="00F57F3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57F33">
        <w:rPr>
          <w:rFonts w:ascii="Times New Roman" w:hAnsi="Times New Roman" w:cs="Times New Roman"/>
          <w:bCs/>
          <w:sz w:val="24"/>
          <w:szCs w:val="24"/>
        </w:rPr>
        <w:t>30</w:t>
      </w:r>
      <w:r w:rsidRPr="00F57F33">
        <w:rPr>
          <w:rFonts w:ascii="Times New Roman" w:hAnsi="Times New Roman" w:cs="Times New Roman"/>
          <w:bCs/>
          <w:sz w:val="24"/>
          <w:szCs w:val="24"/>
        </w:rPr>
        <w:t xml:space="preserve"> с.</w:t>
      </w:r>
    </w:p>
    <w:p w:rsidR="007A2989" w:rsidRPr="007439A5" w:rsidRDefault="007A2989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063" w:rsidRDefault="00D22063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5420" w:rsidRPr="007439A5" w:rsidRDefault="00E15420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2063" w:rsidRPr="007439A5" w:rsidRDefault="00D22063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7F33" w:rsidRDefault="00D22063" w:rsidP="005713F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© Государственное автономное профессиональное образовательное учреждение Мурманской области «Мурманский медицинский колледж», 2021.</w:t>
      </w:r>
    </w:p>
    <w:p w:rsidR="00F57F33" w:rsidRDefault="00F57F33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F57F33" w:rsidSect="00E15420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55200" w:rsidRDefault="00655200" w:rsidP="006552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="Calibri" w:eastAsia="Calibri" w:hAnsi="Calibri" w:cs="Calibri"/>
          <w:b w:val="0"/>
          <w:bCs w:val="0"/>
          <w:color w:val="000000"/>
          <w:sz w:val="22"/>
          <w:szCs w:val="22"/>
        </w:rPr>
        <w:id w:val="1202971924"/>
        <w:docPartObj>
          <w:docPartGallery w:val="Table of Contents"/>
          <w:docPartUnique/>
        </w:docPartObj>
      </w:sdtPr>
      <w:sdtEndPr/>
      <w:sdtContent>
        <w:p w:rsidR="00655200" w:rsidRDefault="00655200" w:rsidP="00655200">
          <w:pPr>
            <w:pStyle w:val="af"/>
            <w:spacing w:before="0"/>
          </w:pPr>
        </w:p>
        <w:p w:rsidR="00655200" w:rsidRPr="00655200" w:rsidRDefault="00655200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DC03B9">
            <w:rPr>
              <w:noProof/>
            </w:rPr>
            <w:fldChar w:fldCharType="begin"/>
          </w:r>
          <w:r w:rsidR="00DC03B9">
            <w:rPr>
              <w:noProof/>
            </w:rPr>
            <w:instrText xml:space="preserve"> HYPERLINK \l "_Toc72230088" </w:instrText>
          </w:r>
          <w:r w:rsidR="005713F2">
            <w:rPr>
              <w:noProof/>
            </w:rPr>
          </w:r>
          <w:r w:rsidR="00DC03B9">
            <w:rPr>
              <w:noProof/>
            </w:rPr>
            <w:fldChar w:fldCharType="separate"/>
          </w:r>
          <w:r w:rsidR="00F57F33" w:rsidRPr="00655200">
            <w:rPr>
              <w:rStyle w:val="ac"/>
              <w:rFonts w:ascii="Times New Roman" w:hAnsi="Times New Roman" w:cs="Times New Roman"/>
              <w:noProof/>
              <w:sz w:val="24"/>
              <w:szCs w:val="24"/>
            </w:rPr>
            <w:t>Пояснит</w:t>
          </w:r>
          <w:bookmarkStart w:id="0" w:name="_GoBack"/>
          <w:bookmarkEnd w:id="0"/>
          <w:r w:rsidR="00F57F33" w:rsidRPr="00655200">
            <w:rPr>
              <w:rStyle w:val="ac"/>
              <w:rFonts w:ascii="Times New Roman" w:hAnsi="Times New Roman" w:cs="Times New Roman"/>
              <w:noProof/>
              <w:sz w:val="24"/>
              <w:szCs w:val="24"/>
            </w:rPr>
            <w:t>ельная записка</w:t>
          </w:r>
          <w:r w:rsidR="00F57F33"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_Toc72230088 \h </w:instrText>
          </w:r>
          <w:r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</w:r>
          <w:r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5713F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</w:t>
          </w:r>
          <w:r w:rsidRPr="00655200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 w:rsidR="00DC03B9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89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Технологическая карта занятия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_Toc72230089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0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Этапы занятия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_Toc72230090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1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Ход занятия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_Toc72230091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2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_Toc72230092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3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Библиографический список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_Toc72230093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4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_Toc72230094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5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_Toc72230095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6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_Toc72230096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7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4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_Toc72230097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8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5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_Toc72230098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099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6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_Toc72230099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100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7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_Toc72230100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101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8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_Toc72230101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102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9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_Toc72230102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Pr="00655200" w:rsidRDefault="00DC03B9" w:rsidP="00F57F33">
          <w:pPr>
            <w:pStyle w:val="12"/>
            <w:numPr>
              <w:ilvl w:val="0"/>
              <w:numId w:val="22"/>
            </w:numPr>
            <w:tabs>
              <w:tab w:val="left" w:pos="426"/>
              <w:tab w:val="right" w:leader="dot" w:pos="9344"/>
            </w:tabs>
            <w:ind w:left="0" w:firstLine="0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72230103" w:history="1">
            <w:r w:rsidR="00F57F33" w:rsidRPr="0065520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Приложение 10</w:t>
            </w:r>
            <w:r w:rsidR="00F57F33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_Toc72230103 \h </w:instrTex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13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655200" w:rsidRPr="00655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200" w:rsidRDefault="00655200">
          <w:r>
            <w:rPr>
              <w:b/>
              <w:bCs/>
            </w:rPr>
            <w:fldChar w:fldCharType="end"/>
          </w:r>
        </w:p>
      </w:sdtContent>
    </w:sdt>
    <w:p w:rsidR="00655200" w:rsidRDefault="00655200">
      <w:pPr>
        <w:rPr>
          <w:rFonts w:ascii="Times New Roman" w:hAnsi="Times New Roman" w:cs="Times New Roman"/>
          <w:b/>
          <w:sz w:val="24"/>
          <w:szCs w:val="24"/>
        </w:rPr>
      </w:pPr>
    </w:p>
    <w:p w:rsidR="00655200" w:rsidRDefault="006552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D3AE7" w:rsidRPr="00655200" w:rsidRDefault="00242C27" w:rsidP="00655200">
      <w:pPr>
        <w:pStyle w:val="1"/>
        <w:spacing w:before="0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bookmarkStart w:id="1" w:name="_Toc72230088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ПОЯСНИТЕЛЬНАЯ ЗАПИСКА</w:t>
      </w:r>
      <w:bookmarkEnd w:id="1"/>
    </w:p>
    <w:p w:rsidR="00655200" w:rsidRDefault="00655200" w:rsidP="00E15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528" w:rsidRDefault="00B80FB5" w:rsidP="00E1542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предназначена </w:t>
      </w:r>
      <w:r w:rsidR="001A4528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</w:t>
      </w:r>
      <w:r w:rsidRPr="00C77056">
        <w:rPr>
          <w:rFonts w:ascii="Times New Roman" w:hAnsi="Times New Roman" w:cs="Times New Roman"/>
          <w:sz w:val="24"/>
          <w:szCs w:val="24"/>
        </w:rPr>
        <w:t>практическ</w:t>
      </w:r>
      <w:r w:rsidR="009637C1" w:rsidRPr="00C77056">
        <w:rPr>
          <w:rFonts w:ascii="Times New Roman" w:hAnsi="Times New Roman" w:cs="Times New Roman"/>
          <w:sz w:val="24"/>
          <w:szCs w:val="24"/>
        </w:rPr>
        <w:t>о</w:t>
      </w:r>
      <w:r w:rsidR="001A4528">
        <w:rPr>
          <w:rFonts w:ascii="Times New Roman" w:hAnsi="Times New Roman" w:cs="Times New Roman"/>
          <w:sz w:val="24"/>
          <w:szCs w:val="24"/>
        </w:rPr>
        <w:t>го</w:t>
      </w:r>
      <w:r w:rsidRPr="00C77056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1A4528">
        <w:rPr>
          <w:rFonts w:ascii="Times New Roman" w:hAnsi="Times New Roman" w:cs="Times New Roman"/>
          <w:sz w:val="24"/>
          <w:szCs w:val="24"/>
        </w:rPr>
        <w:t xml:space="preserve">я по теме </w:t>
      </w:r>
      <w:r w:rsidRPr="00C77056">
        <w:rPr>
          <w:rFonts w:ascii="Times New Roman" w:hAnsi="Times New Roman" w:cs="Times New Roman"/>
          <w:bCs/>
          <w:sz w:val="24"/>
          <w:szCs w:val="24"/>
        </w:rPr>
        <w:t>«Освоение технологии и отработка навыков внутрикожной и подкожной инъекций» по МДК 04.03 Технология оказания медицинских услуг ПМ 04 Младшая медсестра по уходу за больными по специальности 34.02.01 Сестринское дело</w:t>
      </w:r>
      <w:r w:rsidR="001A4528">
        <w:rPr>
          <w:rFonts w:ascii="Times New Roman" w:hAnsi="Times New Roman" w:cs="Times New Roman"/>
          <w:bCs/>
          <w:sz w:val="24"/>
          <w:szCs w:val="24"/>
        </w:rPr>
        <w:t>.</w:t>
      </w:r>
    </w:p>
    <w:p w:rsidR="00E15420" w:rsidRDefault="00E15420" w:rsidP="00E15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420" w:rsidRPr="007439A5" w:rsidRDefault="00E15420" w:rsidP="00E154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7439A5">
        <w:rPr>
          <w:shd w:val="clear" w:color="auto" w:fill="FFFFFF"/>
        </w:rPr>
        <w:t>Парентеральное введение лекарственных средств (минуя пищеварительный тракт) осуществляется посредством инъекций. Инъекции широко применяются в медицинской практике благодаря многим преимуществам перед другими путями введения. Медицинские работники обязаны владеть техникой выполнения всех видов инъекций. Помнить о соблюдении санитарно-противоэпидемического режима, владеть техникой гигиенической обработки рук, знать классы отходов, этапы обработки многоразового и одноразового инструментария. Ответственность за полученные пациентом осложнения после инъекций лежит на медицинских работниках.</w:t>
      </w:r>
    </w:p>
    <w:p w:rsidR="00E15420" w:rsidRDefault="00E15420" w:rsidP="00E15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528" w:rsidRDefault="001A4528" w:rsidP="00E154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C77056">
        <w:rPr>
          <w:rFonts w:ascii="Times New Roman" w:hAnsi="Times New Roman" w:cs="Times New Roman"/>
          <w:sz w:val="24"/>
          <w:szCs w:val="24"/>
        </w:rPr>
        <w:t>методическ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C77056">
        <w:rPr>
          <w:rFonts w:ascii="Times New Roman" w:hAnsi="Times New Roman" w:cs="Times New Roman"/>
          <w:sz w:val="24"/>
          <w:szCs w:val="24"/>
        </w:rPr>
        <w:t xml:space="preserve"> разработк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E15420">
        <w:rPr>
          <w:rFonts w:ascii="Times New Roman" w:hAnsi="Times New Roman" w:cs="Times New Roman"/>
          <w:sz w:val="24"/>
          <w:szCs w:val="24"/>
        </w:rPr>
        <w:t xml:space="preserve">практического занятия по теме </w:t>
      </w:r>
      <w:r w:rsidR="00E15420" w:rsidRPr="00C77056">
        <w:rPr>
          <w:rFonts w:ascii="Times New Roman" w:hAnsi="Times New Roman" w:cs="Times New Roman"/>
          <w:bCs/>
          <w:sz w:val="24"/>
          <w:szCs w:val="24"/>
        </w:rPr>
        <w:t>«Освоение технологии и отработка навыков внутрикожной и подкожной инъекций»</w:t>
      </w:r>
      <w:r w:rsidR="00E154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осуществляется реализация следующих методических задач:</w:t>
      </w:r>
    </w:p>
    <w:p w:rsidR="00B80FB5" w:rsidRPr="009637C1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повышение качества обучения,</w:t>
      </w:r>
    </w:p>
    <w:p w:rsidR="00B80FB5" w:rsidRPr="009637C1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повторение и закрепление материала после проведенных теоретических и практических занятий,</w:t>
      </w:r>
    </w:p>
    <w:p w:rsidR="00B80FB5" w:rsidRPr="009637C1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совершенствование и систематизация полученных знаний,</w:t>
      </w:r>
    </w:p>
    <w:p w:rsidR="00B80FB5" w:rsidRPr="009637C1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проведение самоконтроля знаний.</w:t>
      </w:r>
    </w:p>
    <w:p w:rsidR="001A4528" w:rsidRDefault="001A4528" w:rsidP="00E154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64D6" w:rsidRPr="002764D6" w:rsidRDefault="00B80FB5" w:rsidP="00E15420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637C1">
        <w:rPr>
          <w:rFonts w:ascii="Times New Roman" w:hAnsi="Times New Roman" w:cs="Times New Roman"/>
          <w:sz w:val="24"/>
          <w:szCs w:val="24"/>
          <w:lang w:eastAsia="ar-SA"/>
        </w:rPr>
        <w:t xml:space="preserve">В ходе освоения </w:t>
      </w:r>
      <w:r w:rsidR="001A4528">
        <w:rPr>
          <w:rFonts w:ascii="Times New Roman" w:hAnsi="Times New Roman" w:cs="Times New Roman"/>
          <w:sz w:val="24"/>
          <w:szCs w:val="24"/>
          <w:lang w:eastAsia="ar-SA"/>
        </w:rPr>
        <w:t>темы «</w:t>
      </w:r>
      <w:r w:rsidR="001A4528" w:rsidRPr="00C77056">
        <w:rPr>
          <w:rFonts w:ascii="Times New Roman" w:hAnsi="Times New Roman" w:cs="Times New Roman"/>
          <w:bCs/>
          <w:sz w:val="24"/>
          <w:szCs w:val="24"/>
        </w:rPr>
        <w:t>Освоение технологии и отработка навыков внутрикожной и подкожной инъекций</w:t>
      </w:r>
      <w:r w:rsidR="001A4528">
        <w:rPr>
          <w:rFonts w:ascii="Times New Roman" w:hAnsi="Times New Roman" w:cs="Times New Roman"/>
          <w:bCs/>
          <w:sz w:val="24"/>
          <w:szCs w:val="24"/>
        </w:rPr>
        <w:t>»</w:t>
      </w:r>
      <w:r w:rsidR="001A4528" w:rsidRPr="009637C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1A4528">
        <w:rPr>
          <w:rFonts w:ascii="Times New Roman" w:hAnsi="Times New Roman" w:cs="Times New Roman"/>
          <w:sz w:val="24"/>
          <w:szCs w:val="24"/>
          <w:lang w:eastAsia="ar-SA"/>
        </w:rPr>
        <w:t xml:space="preserve">по </w:t>
      </w:r>
      <w:r w:rsidRPr="009637C1">
        <w:rPr>
          <w:rFonts w:ascii="Times New Roman" w:hAnsi="Times New Roman" w:cs="Times New Roman"/>
          <w:sz w:val="24"/>
          <w:szCs w:val="24"/>
          <w:lang w:eastAsia="ar-SA"/>
        </w:rPr>
        <w:t>МДК</w:t>
      </w:r>
      <w:r w:rsidRPr="009637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7C1">
        <w:rPr>
          <w:rFonts w:ascii="Times New Roman" w:hAnsi="Times New Roman" w:cs="Times New Roman"/>
          <w:sz w:val="24"/>
          <w:szCs w:val="24"/>
        </w:rPr>
        <w:t xml:space="preserve">04.03 Технология оказания медицинских услуг ПМ 04 Выполнение работ по профессии младшая медсестра по уходу за больными обучающийся </w:t>
      </w:r>
      <w:r w:rsidRPr="002764D6">
        <w:rPr>
          <w:rFonts w:ascii="Times New Roman" w:hAnsi="Times New Roman" w:cs="Times New Roman"/>
          <w:sz w:val="24"/>
          <w:szCs w:val="24"/>
        </w:rPr>
        <w:t>должен</w:t>
      </w:r>
      <w:r w:rsidR="001A4528" w:rsidRPr="002764D6">
        <w:rPr>
          <w:rFonts w:ascii="Times New Roman" w:hAnsi="Times New Roman" w:cs="Times New Roman"/>
          <w:sz w:val="24"/>
          <w:szCs w:val="24"/>
        </w:rPr>
        <w:t xml:space="preserve"> </w:t>
      </w:r>
      <w:r w:rsidR="002764D6" w:rsidRPr="002764D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сформировать первоначальные умения:</w:t>
      </w:r>
    </w:p>
    <w:p w:rsidR="00B80FB5" w:rsidRPr="002764D6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>оказ</w:t>
      </w:r>
      <w:r w:rsidR="002764D6" w:rsidRPr="002764D6">
        <w:rPr>
          <w:rFonts w:ascii="Times New Roman" w:hAnsi="Times New Roman" w:cs="Times New Roman"/>
          <w:sz w:val="24"/>
          <w:szCs w:val="24"/>
        </w:rPr>
        <w:t>ывать</w:t>
      </w:r>
      <w:r w:rsidRPr="002764D6">
        <w:rPr>
          <w:rFonts w:ascii="Times New Roman" w:hAnsi="Times New Roman" w:cs="Times New Roman"/>
          <w:sz w:val="24"/>
          <w:szCs w:val="24"/>
        </w:rPr>
        <w:t xml:space="preserve"> медицински</w:t>
      </w:r>
      <w:r w:rsidR="002764D6" w:rsidRPr="002764D6">
        <w:rPr>
          <w:rFonts w:ascii="Times New Roman" w:hAnsi="Times New Roman" w:cs="Times New Roman"/>
          <w:sz w:val="24"/>
          <w:szCs w:val="24"/>
        </w:rPr>
        <w:t>е</w:t>
      </w:r>
      <w:r w:rsidRPr="002764D6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2764D6" w:rsidRPr="002764D6">
        <w:rPr>
          <w:rFonts w:ascii="Times New Roman" w:hAnsi="Times New Roman" w:cs="Times New Roman"/>
          <w:sz w:val="24"/>
          <w:szCs w:val="24"/>
        </w:rPr>
        <w:t>и</w:t>
      </w:r>
      <w:r w:rsidRPr="002764D6">
        <w:rPr>
          <w:rFonts w:ascii="Times New Roman" w:hAnsi="Times New Roman" w:cs="Times New Roman"/>
          <w:sz w:val="24"/>
          <w:szCs w:val="24"/>
        </w:rPr>
        <w:t xml:space="preserve"> в пределах своих полномочий;</w:t>
      </w:r>
    </w:p>
    <w:p w:rsidR="00B80FB5" w:rsidRPr="002764D6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>ве</w:t>
      </w:r>
      <w:r w:rsidR="002764D6" w:rsidRPr="002764D6">
        <w:rPr>
          <w:rFonts w:ascii="Times New Roman" w:hAnsi="Times New Roman" w:cs="Times New Roman"/>
          <w:sz w:val="24"/>
          <w:szCs w:val="24"/>
        </w:rPr>
        <w:t>сти</w:t>
      </w:r>
      <w:r w:rsidRPr="002764D6"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="002764D6" w:rsidRPr="002764D6">
        <w:rPr>
          <w:rFonts w:ascii="Times New Roman" w:hAnsi="Times New Roman" w:cs="Times New Roman"/>
          <w:sz w:val="24"/>
          <w:szCs w:val="24"/>
        </w:rPr>
        <w:t>ую</w:t>
      </w:r>
      <w:r w:rsidRPr="002764D6">
        <w:rPr>
          <w:rFonts w:ascii="Times New Roman" w:hAnsi="Times New Roman" w:cs="Times New Roman"/>
          <w:sz w:val="24"/>
          <w:szCs w:val="24"/>
        </w:rPr>
        <w:t xml:space="preserve"> документаци</w:t>
      </w:r>
      <w:r w:rsidR="002764D6" w:rsidRPr="002764D6">
        <w:rPr>
          <w:rFonts w:ascii="Times New Roman" w:hAnsi="Times New Roman" w:cs="Times New Roman"/>
          <w:sz w:val="24"/>
          <w:szCs w:val="24"/>
        </w:rPr>
        <w:t>ю</w:t>
      </w:r>
      <w:r w:rsidR="009637C1" w:rsidRPr="002764D6">
        <w:rPr>
          <w:rFonts w:ascii="Times New Roman" w:hAnsi="Times New Roman" w:cs="Times New Roman"/>
          <w:sz w:val="24"/>
          <w:szCs w:val="24"/>
        </w:rPr>
        <w:t>;</w:t>
      </w:r>
    </w:p>
    <w:p w:rsidR="00B80FB5" w:rsidRPr="002764D6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>обеспеч</w:t>
      </w:r>
      <w:r w:rsidR="002764D6" w:rsidRPr="002764D6">
        <w:rPr>
          <w:rFonts w:ascii="Times New Roman" w:hAnsi="Times New Roman" w:cs="Times New Roman"/>
          <w:sz w:val="24"/>
          <w:szCs w:val="24"/>
        </w:rPr>
        <w:t>ивать</w:t>
      </w:r>
      <w:r w:rsidRPr="002764D6">
        <w:rPr>
          <w:rFonts w:ascii="Times New Roman" w:hAnsi="Times New Roman" w:cs="Times New Roman"/>
          <w:sz w:val="24"/>
          <w:szCs w:val="24"/>
        </w:rPr>
        <w:t xml:space="preserve"> санитарны</w:t>
      </w:r>
      <w:r w:rsidR="002764D6" w:rsidRPr="002764D6">
        <w:rPr>
          <w:rFonts w:ascii="Times New Roman" w:hAnsi="Times New Roman" w:cs="Times New Roman"/>
          <w:sz w:val="24"/>
          <w:szCs w:val="24"/>
        </w:rPr>
        <w:t>е</w:t>
      </w:r>
      <w:r w:rsidRPr="002764D6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2764D6" w:rsidRPr="002764D6">
        <w:rPr>
          <w:rFonts w:ascii="Times New Roman" w:hAnsi="Times New Roman" w:cs="Times New Roman"/>
          <w:sz w:val="24"/>
          <w:szCs w:val="24"/>
        </w:rPr>
        <w:t>я</w:t>
      </w:r>
      <w:r w:rsidRPr="002764D6">
        <w:rPr>
          <w:rFonts w:ascii="Times New Roman" w:hAnsi="Times New Roman" w:cs="Times New Roman"/>
          <w:sz w:val="24"/>
          <w:szCs w:val="24"/>
        </w:rPr>
        <w:t xml:space="preserve"> в учреждениях здравоохранения и на дому;</w:t>
      </w:r>
    </w:p>
    <w:p w:rsidR="00B80FB5" w:rsidRPr="002764D6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>соблюд</w:t>
      </w:r>
      <w:r w:rsidR="002764D6" w:rsidRPr="002764D6">
        <w:rPr>
          <w:rFonts w:ascii="Times New Roman" w:hAnsi="Times New Roman" w:cs="Times New Roman"/>
          <w:sz w:val="24"/>
          <w:szCs w:val="24"/>
        </w:rPr>
        <w:t>ать</w:t>
      </w:r>
      <w:r w:rsidRPr="002764D6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2764D6" w:rsidRPr="002764D6">
        <w:rPr>
          <w:rFonts w:ascii="Times New Roman" w:hAnsi="Times New Roman" w:cs="Times New Roman"/>
          <w:sz w:val="24"/>
          <w:szCs w:val="24"/>
        </w:rPr>
        <w:t>я</w:t>
      </w:r>
      <w:r w:rsidRPr="002764D6">
        <w:rPr>
          <w:rFonts w:ascii="Times New Roman" w:hAnsi="Times New Roman" w:cs="Times New Roman"/>
          <w:sz w:val="24"/>
          <w:szCs w:val="24"/>
        </w:rPr>
        <w:t xml:space="preserve"> техники безопасности и противопожарной безопасности при уходе за пациентом во время проведения процедур и манипуляций</w:t>
      </w:r>
    </w:p>
    <w:p w:rsidR="00B80FB5" w:rsidRPr="002764D6" w:rsidRDefault="00B80FB5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>собирать информацию о состоянии здоровья пациента</w:t>
      </w:r>
      <w:r w:rsidR="002764D6" w:rsidRPr="002764D6">
        <w:rPr>
          <w:rFonts w:ascii="Times New Roman" w:hAnsi="Times New Roman" w:cs="Times New Roman"/>
          <w:sz w:val="24"/>
          <w:szCs w:val="24"/>
        </w:rPr>
        <w:t>.</w:t>
      </w:r>
    </w:p>
    <w:p w:rsidR="00B80FB5" w:rsidRPr="002764D6" w:rsidRDefault="002764D6" w:rsidP="00E154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4D6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B80FB5" w:rsidRPr="002764D6">
        <w:rPr>
          <w:rFonts w:ascii="Times New Roman" w:hAnsi="Times New Roman" w:cs="Times New Roman"/>
          <w:b/>
          <w:sz w:val="24"/>
          <w:szCs w:val="24"/>
        </w:rPr>
        <w:t>зна</w:t>
      </w:r>
      <w:r w:rsidRPr="002764D6">
        <w:rPr>
          <w:rFonts w:ascii="Times New Roman" w:hAnsi="Times New Roman" w:cs="Times New Roman"/>
          <w:b/>
          <w:sz w:val="24"/>
          <w:szCs w:val="24"/>
        </w:rPr>
        <w:t>ния</w:t>
      </w:r>
      <w:r w:rsidR="00B80FB5" w:rsidRPr="002764D6">
        <w:rPr>
          <w:rFonts w:ascii="Times New Roman" w:hAnsi="Times New Roman" w:cs="Times New Roman"/>
          <w:b/>
          <w:sz w:val="24"/>
          <w:szCs w:val="24"/>
        </w:rPr>
        <w:t>:</w:t>
      </w:r>
    </w:p>
    <w:p w:rsidR="00B80FB5" w:rsidRPr="002764D6" w:rsidRDefault="002764D6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 xml:space="preserve">о </w:t>
      </w:r>
      <w:r w:rsidR="00B80FB5" w:rsidRPr="002764D6">
        <w:rPr>
          <w:rFonts w:ascii="Times New Roman" w:hAnsi="Times New Roman" w:cs="Times New Roman"/>
          <w:sz w:val="24"/>
          <w:szCs w:val="24"/>
        </w:rPr>
        <w:t>способ</w:t>
      </w:r>
      <w:r w:rsidRPr="002764D6">
        <w:rPr>
          <w:rFonts w:ascii="Times New Roman" w:hAnsi="Times New Roman" w:cs="Times New Roman"/>
          <w:sz w:val="24"/>
          <w:szCs w:val="24"/>
        </w:rPr>
        <w:t>ах</w:t>
      </w:r>
      <w:r w:rsidR="00B80FB5" w:rsidRPr="002764D6">
        <w:rPr>
          <w:rFonts w:ascii="Times New Roman" w:hAnsi="Times New Roman" w:cs="Times New Roman"/>
          <w:sz w:val="24"/>
          <w:szCs w:val="24"/>
        </w:rPr>
        <w:t xml:space="preserve"> реализации сестринского ухода;</w:t>
      </w:r>
    </w:p>
    <w:p w:rsidR="00B80FB5" w:rsidRPr="002764D6" w:rsidRDefault="002764D6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 xml:space="preserve">о </w:t>
      </w:r>
      <w:r w:rsidR="00B80FB5" w:rsidRPr="002764D6">
        <w:rPr>
          <w:rFonts w:ascii="Times New Roman" w:hAnsi="Times New Roman" w:cs="Times New Roman"/>
          <w:sz w:val="24"/>
          <w:szCs w:val="24"/>
        </w:rPr>
        <w:t>технологии выполнения медицинских услуг</w:t>
      </w:r>
    </w:p>
    <w:p w:rsidR="00B80FB5" w:rsidRPr="002764D6" w:rsidRDefault="002764D6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 xml:space="preserve">о </w:t>
      </w:r>
      <w:r w:rsidR="00B80FB5" w:rsidRPr="002764D6">
        <w:rPr>
          <w:rFonts w:ascii="Times New Roman" w:hAnsi="Times New Roman" w:cs="Times New Roman"/>
          <w:sz w:val="24"/>
          <w:szCs w:val="24"/>
        </w:rPr>
        <w:t>фактор</w:t>
      </w:r>
      <w:r w:rsidRPr="002764D6">
        <w:rPr>
          <w:rFonts w:ascii="Times New Roman" w:hAnsi="Times New Roman" w:cs="Times New Roman"/>
          <w:sz w:val="24"/>
          <w:szCs w:val="24"/>
        </w:rPr>
        <w:t>ах</w:t>
      </w:r>
      <w:r w:rsidR="00B80FB5" w:rsidRPr="002764D6">
        <w:rPr>
          <w:rFonts w:ascii="Times New Roman" w:hAnsi="Times New Roman" w:cs="Times New Roman"/>
          <w:sz w:val="24"/>
          <w:szCs w:val="24"/>
        </w:rPr>
        <w:t>, влияющи</w:t>
      </w:r>
      <w:r w:rsidRPr="002764D6">
        <w:rPr>
          <w:rFonts w:ascii="Times New Roman" w:hAnsi="Times New Roman" w:cs="Times New Roman"/>
          <w:sz w:val="24"/>
          <w:szCs w:val="24"/>
        </w:rPr>
        <w:t>х</w:t>
      </w:r>
      <w:r w:rsidR="00B80FB5" w:rsidRPr="002764D6">
        <w:rPr>
          <w:rFonts w:ascii="Times New Roman" w:hAnsi="Times New Roman" w:cs="Times New Roman"/>
          <w:sz w:val="24"/>
          <w:szCs w:val="24"/>
        </w:rPr>
        <w:t xml:space="preserve"> на безопасность пациента и персонала;</w:t>
      </w:r>
    </w:p>
    <w:p w:rsidR="00B80FB5" w:rsidRPr="002764D6" w:rsidRDefault="002764D6" w:rsidP="00E15420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4D6">
        <w:rPr>
          <w:rFonts w:ascii="Times New Roman" w:hAnsi="Times New Roman" w:cs="Times New Roman"/>
          <w:sz w:val="24"/>
          <w:szCs w:val="24"/>
        </w:rPr>
        <w:t xml:space="preserve">об </w:t>
      </w:r>
      <w:r w:rsidR="00B80FB5" w:rsidRPr="002764D6">
        <w:rPr>
          <w:rFonts w:ascii="Times New Roman" w:hAnsi="Times New Roman" w:cs="Times New Roman"/>
          <w:sz w:val="24"/>
          <w:szCs w:val="24"/>
        </w:rPr>
        <w:t>основ</w:t>
      </w:r>
      <w:r w:rsidRPr="002764D6">
        <w:rPr>
          <w:rFonts w:ascii="Times New Roman" w:hAnsi="Times New Roman" w:cs="Times New Roman"/>
          <w:sz w:val="24"/>
          <w:szCs w:val="24"/>
        </w:rPr>
        <w:t>ах</w:t>
      </w:r>
      <w:r w:rsidR="00B80FB5" w:rsidRPr="002764D6">
        <w:rPr>
          <w:rFonts w:ascii="Times New Roman" w:hAnsi="Times New Roman" w:cs="Times New Roman"/>
          <w:sz w:val="24"/>
          <w:szCs w:val="24"/>
        </w:rPr>
        <w:t xml:space="preserve"> профилактики внутрибольничной инфекции</w:t>
      </w:r>
      <w:r w:rsidRPr="002764D6">
        <w:rPr>
          <w:rFonts w:ascii="Times New Roman" w:hAnsi="Times New Roman" w:cs="Times New Roman"/>
          <w:sz w:val="24"/>
          <w:szCs w:val="24"/>
        </w:rPr>
        <w:t>.</w:t>
      </w:r>
    </w:p>
    <w:p w:rsidR="002764D6" w:rsidRDefault="002764D6" w:rsidP="00E154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FB5" w:rsidRPr="009637C1" w:rsidRDefault="002764D6" w:rsidP="00E1542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</w:t>
      </w:r>
      <w:r w:rsidR="00B80FB5" w:rsidRPr="009637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темы «</w:t>
      </w:r>
      <w:r w:rsidRPr="00C77056">
        <w:rPr>
          <w:rFonts w:ascii="Times New Roman" w:hAnsi="Times New Roman" w:cs="Times New Roman"/>
          <w:bCs/>
          <w:sz w:val="24"/>
          <w:szCs w:val="24"/>
        </w:rPr>
        <w:t>Освоение технологии и отработка навыков внутрикожной и подкожной инъекций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9637C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80FB5" w:rsidRPr="009637C1">
        <w:rPr>
          <w:rFonts w:ascii="Times New Roman" w:hAnsi="Times New Roman" w:cs="Times New Roman"/>
          <w:sz w:val="24"/>
          <w:szCs w:val="24"/>
          <w:lang w:eastAsia="ar-SA"/>
        </w:rPr>
        <w:t>МДК</w:t>
      </w:r>
      <w:r w:rsidR="00B80FB5" w:rsidRPr="009637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0FB5" w:rsidRPr="009637C1">
        <w:rPr>
          <w:rFonts w:ascii="Times New Roman" w:hAnsi="Times New Roman" w:cs="Times New Roman"/>
          <w:sz w:val="24"/>
          <w:szCs w:val="24"/>
        </w:rPr>
        <w:t xml:space="preserve">04.03 Технология оказания медицинских услуг ПМ 04 Выполнение работ по профессии младшая медсестра по уходу за больными </w:t>
      </w:r>
      <w:r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="00B80FB5" w:rsidRPr="009637C1">
        <w:rPr>
          <w:rFonts w:ascii="Times New Roman" w:hAnsi="Times New Roman" w:cs="Times New Roman"/>
          <w:sz w:val="24"/>
          <w:szCs w:val="24"/>
        </w:rPr>
        <w:t>формир</w:t>
      </w:r>
      <w:r>
        <w:rPr>
          <w:rFonts w:ascii="Times New Roman" w:hAnsi="Times New Roman" w:cs="Times New Roman"/>
          <w:sz w:val="24"/>
          <w:szCs w:val="24"/>
        </w:rPr>
        <w:t>ованию</w:t>
      </w:r>
      <w:r w:rsidR="00B80FB5" w:rsidRPr="009637C1">
        <w:rPr>
          <w:rFonts w:ascii="Times New Roman" w:hAnsi="Times New Roman" w:cs="Times New Roman"/>
          <w:sz w:val="24"/>
          <w:szCs w:val="24"/>
        </w:rPr>
        <w:t xml:space="preserve"> общи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B80FB5" w:rsidRPr="009637C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далее – </w:t>
      </w:r>
      <w:proofErr w:type="gramStart"/>
      <w:r w:rsidR="00B80FB5"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B80FB5" w:rsidRPr="009637C1">
        <w:rPr>
          <w:rFonts w:ascii="Times New Roman" w:hAnsi="Times New Roman" w:cs="Times New Roman"/>
          <w:sz w:val="24"/>
          <w:szCs w:val="24"/>
        </w:rPr>
        <w:t>) и профессиональные (</w:t>
      </w:r>
      <w:r>
        <w:rPr>
          <w:rFonts w:ascii="Times New Roman" w:hAnsi="Times New Roman" w:cs="Times New Roman"/>
          <w:sz w:val="24"/>
          <w:szCs w:val="24"/>
        </w:rPr>
        <w:t xml:space="preserve">далее – </w:t>
      </w:r>
      <w:r w:rsidR="00B80FB5" w:rsidRPr="009637C1">
        <w:rPr>
          <w:rFonts w:ascii="Times New Roman" w:hAnsi="Times New Roman" w:cs="Times New Roman"/>
          <w:sz w:val="24"/>
          <w:szCs w:val="24"/>
        </w:rPr>
        <w:t xml:space="preserve">ПК) компетенции: 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ПК 4.5. Оформлять медицинскую документацию.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lastRenderedPageBreak/>
        <w:t>ПК 4.7. Обеспечивать инфекционную безопасность.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ПК 4.8. Обеспечивать безопасную больничную среду для пациентов и персонала.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7C1">
        <w:rPr>
          <w:rFonts w:ascii="Times New Roman" w:hAnsi="Times New Roman" w:cs="Times New Roman"/>
          <w:sz w:val="24"/>
          <w:szCs w:val="24"/>
        </w:rPr>
        <w:t>ПК 4.11. Обеспечивать производственную санитарию и личную гигиену на рабочем месте.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</w:pPr>
      <w:proofErr w:type="gramStart"/>
      <w:r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637C1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совей будущей профессии, проявлять к ней устойчивый интерес.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637C1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637C1"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637C1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637C1" w:rsidRPr="009637C1" w:rsidRDefault="009637C1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7C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637C1"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9637C1" w:rsidRPr="005824DC" w:rsidRDefault="009637C1" w:rsidP="00E15420">
      <w:pPr>
        <w:spacing w:after="0"/>
        <w:ind w:firstLine="708"/>
        <w:jc w:val="both"/>
      </w:pPr>
    </w:p>
    <w:p w:rsidR="001A4528" w:rsidRDefault="001A4528" w:rsidP="00E1542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</w:t>
      </w:r>
      <w:r>
        <w:rPr>
          <w:rFonts w:ascii="Times New Roman" w:hAnsi="Times New Roman" w:cs="Times New Roman"/>
          <w:sz w:val="24"/>
          <w:szCs w:val="24"/>
        </w:rPr>
        <w:t xml:space="preserve">может быть интересна преподавателям </w:t>
      </w:r>
      <w:r w:rsidRPr="00C77056">
        <w:rPr>
          <w:rFonts w:ascii="Times New Roman" w:hAnsi="Times New Roman" w:cs="Times New Roman"/>
          <w:bCs/>
          <w:sz w:val="24"/>
          <w:szCs w:val="24"/>
        </w:rPr>
        <w:t>ПМ 04 Младшая медсестра по уходу за больными по специальности 34.02.01 Сестринское дело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рамках реализации МДК </w:t>
      </w:r>
      <w:r w:rsidRPr="009637C1">
        <w:rPr>
          <w:rFonts w:ascii="Times New Roman" w:hAnsi="Times New Roman" w:cs="Times New Roman"/>
          <w:sz w:val="24"/>
          <w:szCs w:val="24"/>
        </w:rPr>
        <w:t>04.03 Технология оказания медицинских услуг</w:t>
      </w:r>
      <w:r w:rsidR="002764D6">
        <w:rPr>
          <w:rFonts w:ascii="Times New Roman" w:hAnsi="Times New Roman" w:cs="Times New Roman"/>
          <w:sz w:val="24"/>
          <w:szCs w:val="24"/>
        </w:rPr>
        <w:t xml:space="preserve"> при проведении практических занятий.</w:t>
      </w:r>
    </w:p>
    <w:p w:rsidR="00B80FB5" w:rsidRDefault="00B80FB5" w:rsidP="00E15420">
      <w:pPr>
        <w:spacing w:after="0"/>
        <w:ind w:firstLine="708"/>
        <w:jc w:val="both"/>
        <w:rPr>
          <w:b/>
          <w:bCs/>
        </w:rPr>
      </w:pPr>
    </w:p>
    <w:p w:rsidR="00B80FB5" w:rsidRDefault="00B80FB5" w:rsidP="00E15420">
      <w:pPr>
        <w:spacing w:after="0"/>
        <w:rPr>
          <w:b/>
          <w:bCs/>
        </w:rPr>
      </w:pPr>
      <w:r>
        <w:rPr>
          <w:b/>
          <w:bCs/>
        </w:rPr>
        <w:br w:type="page"/>
      </w:r>
    </w:p>
    <w:p w:rsidR="00237A5C" w:rsidRPr="00655200" w:rsidRDefault="00237A5C" w:rsidP="00655200">
      <w:pPr>
        <w:pStyle w:val="1"/>
        <w:spacing w:before="0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bookmarkStart w:id="2" w:name="_Toc72230089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ТЕХНОЛОГИЧЕСКАЯ КАРТА ЗАНЯТИЯ</w:t>
      </w:r>
      <w:bookmarkEnd w:id="2"/>
    </w:p>
    <w:p w:rsidR="00E15420" w:rsidRDefault="00E15420" w:rsidP="00E1542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sz w:val="24"/>
          <w:szCs w:val="24"/>
        </w:rPr>
        <w:t>МДК 04.03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 xml:space="preserve"> Технология оказания медицинских услуг.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sz w:val="24"/>
          <w:szCs w:val="24"/>
        </w:rPr>
        <w:t xml:space="preserve">ПМ 04 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>Выполнение работ по профессии «Младшая медсестра по уходу за больными».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sz w:val="24"/>
          <w:szCs w:val="24"/>
        </w:rPr>
        <w:t>Специальность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439A5">
        <w:rPr>
          <w:rFonts w:ascii="Times New Roman" w:eastAsia="Times New Roman" w:hAnsi="Times New Roman" w:cs="Times New Roman"/>
          <w:b/>
          <w:sz w:val="24"/>
          <w:szCs w:val="24"/>
        </w:rPr>
        <w:t>курс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>: 34.02.01 Сестринское дело, 2 курс (</w:t>
      </w:r>
      <w:r w:rsidR="002764D6">
        <w:rPr>
          <w:rFonts w:ascii="Times New Roman" w:eastAsia="Times New Roman" w:hAnsi="Times New Roman" w:cs="Times New Roman"/>
          <w:sz w:val="24"/>
          <w:szCs w:val="24"/>
        </w:rPr>
        <w:t>на базе ООО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>), 1 курс (</w:t>
      </w:r>
      <w:r w:rsidR="002764D6">
        <w:rPr>
          <w:rFonts w:ascii="Times New Roman" w:eastAsia="Times New Roman" w:hAnsi="Times New Roman" w:cs="Times New Roman"/>
          <w:sz w:val="24"/>
          <w:szCs w:val="24"/>
        </w:rPr>
        <w:t>на базе СОО</w:t>
      </w:r>
      <w:r w:rsidRPr="007439A5">
        <w:rPr>
          <w:rFonts w:ascii="Times New Roman" w:eastAsia="Times New Roman" w:hAnsi="Times New Roman" w:cs="Times New Roman"/>
          <w:sz w:val="24"/>
          <w:szCs w:val="24"/>
        </w:rPr>
        <w:t>)</w:t>
      </w:r>
      <w:r w:rsidR="002764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7439A5">
        <w:rPr>
          <w:rFonts w:ascii="Times New Roman" w:hAnsi="Times New Roman" w:cs="Times New Roman"/>
          <w:bCs/>
          <w:sz w:val="24"/>
          <w:szCs w:val="24"/>
        </w:rPr>
        <w:t>Освоение технологии и отработка навыков внутрикожной и подкожной инъекций.</w:t>
      </w:r>
      <w:r w:rsidRPr="007439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занятия: </w:t>
      </w:r>
      <w:r w:rsidRPr="007439A5">
        <w:rPr>
          <w:rFonts w:ascii="Times New Roman" w:hAnsi="Times New Roman" w:cs="Times New Roman"/>
          <w:sz w:val="24"/>
          <w:szCs w:val="24"/>
        </w:rPr>
        <w:t>4 академических часа (180 минут)</w:t>
      </w:r>
      <w:r w:rsidR="002764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764D6" w:rsidP="00E15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="00237A5C" w:rsidRPr="007439A5">
        <w:rPr>
          <w:rFonts w:ascii="Times New Roman" w:hAnsi="Times New Roman" w:cs="Times New Roman"/>
          <w:sz w:val="24"/>
          <w:szCs w:val="24"/>
        </w:rPr>
        <w:t>сформировать знания, умения и навыки при выполнении внутрикожной и подкожной инъекций.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r w:rsidRPr="007439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Задачи:</w:t>
      </w:r>
    </w:p>
    <w:p w:rsidR="00237A5C" w:rsidRPr="007439A5" w:rsidRDefault="00237A5C" w:rsidP="00E15420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Образовательные: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Знать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места выполнения инъекций;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Cs/>
          <w:sz w:val="24"/>
          <w:szCs w:val="24"/>
        </w:rPr>
        <w:t>цель выполнения инъекций.</w:t>
      </w:r>
    </w:p>
    <w:p w:rsidR="00237A5C" w:rsidRPr="007439A5" w:rsidRDefault="00E15420" w:rsidP="00E15420">
      <w:pPr>
        <w:shd w:val="clear" w:color="auto" w:fill="FFFFFF"/>
        <w:spacing w:after="0"/>
        <w:ind w:left="360" w:hanging="2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выполнить внутрикожную инъекцию;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провести внутрикожную диагностическую пробу;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выполнить подкожную инъекцию.</w:t>
      </w:r>
    </w:p>
    <w:p w:rsidR="00237A5C" w:rsidRPr="007439A5" w:rsidRDefault="00237A5C" w:rsidP="00E15420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237A5C" w:rsidRPr="007439A5" w:rsidRDefault="00237A5C" w:rsidP="00E15420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Развивающие:</w:t>
      </w:r>
    </w:p>
    <w:p w:rsidR="00237A5C" w:rsidRPr="007439A5" w:rsidRDefault="00E15420" w:rsidP="00E15420">
      <w:pPr>
        <w:pStyle w:val="a4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для развития клинического и логического мышления;</w:t>
      </w:r>
    </w:p>
    <w:p w:rsidR="00237A5C" w:rsidRPr="007439A5" w:rsidRDefault="00E15420" w:rsidP="00E15420">
      <w:pPr>
        <w:pStyle w:val="a4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для развития умений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анализировать, сравнивать, систематизировать, обобщать;</w:t>
      </w:r>
    </w:p>
    <w:p w:rsidR="00237A5C" w:rsidRPr="007439A5" w:rsidRDefault="00E15420" w:rsidP="00E15420">
      <w:pPr>
        <w:pStyle w:val="a4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для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развити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монологической речи, диалога, коммуникативной культуры);</w:t>
      </w:r>
    </w:p>
    <w:p w:rsidR="00237A5C" w:rsidRPr="007439A5" w:rsidRDefault="00237A5C" w:rsidP="00E15420">
      <w:pPr>
        <w:pStyle w:val="a4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 для развития познавательного интереса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237A5C" w:rsidRPr="007439A5" w:rsidRDefault="00237A5C" w:rsidP="00E15420">
      <w:pPr>
        <w:pStyle w:val="a4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37A5C" w:rsidRPr="007439A5" w:rsidRDefault="00237A5C" w:rsidP="00E15420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Воспитательные:</w:t>
      </w:r>
    </w:p>
    <w:p w:rsidR="00237A5C" w:rsidRPr="007439A5" w:rsidRDefault="00E15420" w:rsidP="00E15420">
      <w:pPr>
        <w:pStyle w:val="a4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создание условий 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для формировани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гуманного отношения к пациентам;</w:t>
      </w:r>
    </w:p>
    <w:p w:rsidR="00237A5C" w:rsidRPr="007439A5" w:rsidRDefault="00E15420" w:rsidP="00E15420">
      <w:pPr>
        <w:pStyle w:val="a4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для формировани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профессиональной ответственности;</w:t>
      </w:r>
    </w:p>
    <w:p w:rsidR="00237A5C" w:rsidRPr="007439A5" w:rsidRDefault="00E15420" w:rsidP="00E15420">
      <w:pPr>
        <w:pStyle w:val="a4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создание условий </w:t>
      </w:r>
      <w:r w:rsidR="00237A5C"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для формирования умений управлять собственными эмоциями.</w:t>
      </w:r>
    </w:p>
    <w:p w:rsidR="00237A5C" w:rsidRPr="007439A5" w:rsidRDefault="00E15420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  <w:t>И</w:t>
      </w:r>
      <w:r w:rsidR="00237A5C" w:rsidRPr="007439A5"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  <w:t>зучени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  <w:t>е</w:t>
      </w:r>
      <w:r w:rsidR="00237A5C" w:rsidRPr="007439A5"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  <w:t xml:space="preserve"> материала способствует формированию следующих компетенций: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ПК 4.5. Оформлять медицинскую документацию.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ПК 4.7. Обеспечивать инфекционную безопасность.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ПК 4.8. Обеспечивать безопасную больничную среду для пациентов и персонала.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ПК 4.11. Обеспечивать производственную санитарию и личную гигиену на рабочем месте.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u w:val="single"/>
        </w:rPr>
      </w:pPr>
      <w:proofErr w:type="gramStart"/>
      <w:r w:rsidRPr="007439A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совей будущей профессии, проявлять к ней устойчивый интерес.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9A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9A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9A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9A5">
        <w:rPr>
          <w:rFonts w:ascii="Times New Roman" w:hAnsi="Times New Roman" w:cs="Times New Roman"/>
          <w:sz w:val="24"/>
          <w:szCs w:val="24"/>
        </w:rPr>
        <w:lastRenderedPageBreak/>
        <w:t>ОК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Тип занятия: 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комбинированный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Место проведения: </w:t>
      </w:r>
      <w:r w:rsidRPr="007439A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кабинет сестринского дела</w:t>
      </w:r>
      <w:r w:rsidR="00E15420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Предварительная подготовка: </w:t>
      </w:r>
      <w:r w:rsidRPr="007439A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тудентам заранее задано Д.З. </w:t>
      </w:r>
    </w:p>
    <w:p w:rsidR="009637C1" w:rsidRPr="000E5D10" w:rsidRDefault="009637C1" w:rsidP="00E15420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D10">
        <w:rPr>
          <w:rFonts w:ascii="Times New Roman" w:hAnsi="Times New Roman" w:cs="Times New Roman"/>
          <w:sz w:val="24"/>
          <w:szCs w:val="24"/>
        </w:rPr>
        <w:t>Правила применения лекарственных сре</w:t>
      </w:r>
      <w:proofErr w:type="gramStart"/>
      <w:r w:rsidRPr="000E5D10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E5D10">
        <w:rPr>
          <w:rFonts w:ascii="Times New Roman" w:hAnsi="Times New Roman" w:cs="Times New Roman"/>
          <w:sz w:val="24"/>
          <w:szCs w:val="24"/>
        </w:rPr>
        <w:t xml:space="preserve">я парентерального введения </w:t>
      </w:r>
      <w:r w:rsidRPr="006B43C8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9637C1" w:rsidRPr="000E5D10" w:rsidRDefault="006B43C8" w:rsidP="00E15420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«Золотые правила» </w:t>
      </w:r>
      <w:r w:rsidR="009637C1" w:rsidRPr="000E5D10">
        <w:rPr>
          <w:rFonts w:ascii="Times New Roman" w:hAnsi="Times New Roman" w:cs="Times New Roman"/>
          <w:sz w:val="24"/>
          <w:szCs w:val="24"/>
        </w:rPr>
        <w:t>выполнения инъекци</w:t>
      </w:r>
      <w:r w:rsidR="009637C1" w:rsidRPr="006B43C8">
        <w:rPr>
          <w:rFonts w:ascii="Times New Roman" w:hAnsi="Times New Roman" w:cs="Times New Roman"/>
          <w:sz w:val="24"/>
          <w:szCs w:val="24"/>
        </w:rPr>
        <w:t>й (Приложение 2).</w:t>
      </w:r>
    </w:p>
    <w:p w:rsidR="000E5D10" w:rsidRPr="000E5D10" w:rsidRDefault="000E5D10" w:rsidP="00E15420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D10">
        <w:rPr>
          <w:rFonts w:ascii="Times New Roman" w:hAnsi="Times New Roman" w:cs="Times New Roman"/>
          <w:sz w:val="24"/>
          <w:szCs w:val="24"/>
        </w:rPr>
        <w:t xml:space="preserve">Постановка пальцев на </w:t>
      </w:r>
      <w:r w:rsidRPr="006B43C8">
        <w:rPr>
          <w:rFonts w:ascii="Times New Roman" w:hAnsi="Times New Roman" w:cs="Times New Roman"/>
          <w:sz w:val="24"/>
          <w:szCs w:val="24"/>
        </w:rPr>
        <w:t>шприце (Приложение 3).</w:t>
      </w: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 xml:space="preserve">Вид занятия: </w:t>
      </w:r>
      <w:r w:rsidRPr="007439A5">
        <w:rPr>
          <w:rFonts w:ascii="Times New Roman" w:hAnsi="Times New Roman" w:cs="Times New Roman"/>
          <w:color w:val="auto"/>
          <w:sz w:val="24"/>
          <w:szCs w:val="24"/>
        </w:rPr>
        <w:t>комбинированный</w:t>
      </w:r>
    </w:p>
    <w:p w:rsidR="00237A5C" w:rsidRPr="007439A5" w:rsidRDefault="00237A5C" w:rsidP="00E15420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39A5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7439A5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</w:p>
    <w:p w:rsidR="00237A5C" w:rsidRPr="007439A5" w:rsidRDefault="00237A5C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ОГСЭ.05 Русский язык и культура речи с методикой учебы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237A5C" w:rsidRPr="007439A5" w:rsidRDefault="00237A5C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ОП.09 Психология (общение)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237A5C" w:rsidRPr="007439A5" w:rsidRDefault="00237A5C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ПМ04. Выполнение работ по профессии младшая медицинская сестра по уходу за больными МДК 01.02. Теория и практика сестринского дела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237A5C" w:rsidRPr="007439A5" w:rsidRDefault="00237A5C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ПМ04. Выполнение работ по профессии младшая медицинская сестра по уходу за больными МДК 04.02. Безопасная среда для пациента и персонала</w:t>
      </w:r>
      <w:r w:rsid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237A5C" w:rsidRDefault="00237A5C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Анатомия и физиология человека</w:t>
      </w:r>
      <w:r w:rsidR="004013E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4013E5" w:rsidRDefault="004013E5" w:rsidP="00E15420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013E5" w:rsidRPr="004013E5" w:rsidRDefault="004013E5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013E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Учебно-методическое оснащение занятия:</w:t>
      </w:r>
    </w:p>
    <w:p w:rsidR="004013E5" w:rsidRPr="00E15420" w:rsidRDefault="004013E5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технологическая карта;</w:t>
      </w:r>
    </w:p>
    <w:p w:rsidR="00DE6714" w:rsidRPr="00E15420" w:rsidRDefault="00DE6714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оценочный </w:t>
      </w:r>
      <w:r w:rsidRPr="006B43C8">
        <w:rPr>
          <w:rFonts w:ascii="Times New Roman" w:eastAsia="Times New Roman" w:hAnsi="Times New Roman" w:cs="Times New Roman"/>
          <w:color w:val="auto"/>
          <w:sz w:val="24"/>
          <w:szCs w:val="24"/>
        </w:rPr>
        <w:t>лист (Приложение</w:t>
      </w:r>
      <w:r w:rsidR="000E5D10" w:rsidRPr="006B43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4</w:t>
      </w:r>
      <w:r w:rsidRPr="006B43C8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="00E15420" w:rsidRPr="006B43C8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4013E5" w:rsidRPr="00E15420" w:rsidRDefault="004013E5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карточки-задания;</w:t>
      </w:r>
    </w:p>
    <w:p w:rsidR="004013E5" w:rsidRPr="00E15420" w:rsidRDefault="004013E5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алгоритмы манипуляций;</w:t>
      </w:r>
    </w:p>
    <w:p w:rsidR="004013E5" w:rsidRPr="00E15420" w:rsidRDefault="004013E5" w:rsidP="00E15420">
      <w:pPr>
        <w:pStyle w:val="a4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оснащ</w:t>
      </w:r>
      <w:r w:rsidR="00E15420"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>ение для проведения манипуляций (маски, перчатки, салфетки стерильные, спирт 70%, шприцы, ампулы с физиологическим раствором, перчатки, контейнеры для отходов класса</w:t>
      </w:r>
      <w:proofErr w:type="gramStart"/>
      <w:r w:rsidR="00E15420"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А</w:t>
      </w:r>
      <w:proofErr w:type="gramEnd"/>
      <w:r w:rsidR="00E15420" w:rsidRPr="00E1542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Б, лотки, пакеты упаковочные для стерилизации).</w:t>
      </w:r>
    </w:p>
    <w:p w:rsidR="004013E5" w:rsidRPr="004013E5" w:rsidRDefault="004013E5" w:rsidP="00E15420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  <w:sectPr w:rsidR="00237A5C" w:rsidRPr="007439A5" w:rsidSect="00FB3FD6"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237A5C" w:rsidRPr="00655200" w:rsidRDefault="00E15420" w:rsidP="00655200">
      <w:pPr>
        <w:pStyle w:val="1"/>
        <w:spacing w:before="0"/>
        <w:rPr>
          <w:rFonts w:ascii="Times New Roman" w:hAnsi="Times New Roman"/>
          <w:caps/>
          <w:color w:val="000000"/>
          <w:sz w:val="24"/>
          <w:szCs w:val="24"/>
        </w:rPr>
      </w:pPr>
      <w:bookmarkStart w:id="3" w:name="_Toc72230090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ЭТАПЫ ЗАНЯТИЯ</w:t>
      </w:r>
      <w:bookmarkEnd w:id="3"/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8"/>
        <w:gridCol w:w="989"/>
        <w:gridCol w:w="2870"/>
        <w:gridCol w:w="1994"/>
        <w:gridCol w:w="2264"/>
        <w:gridCol w:w="2480"/>
        <w:gridCol w:w="2034"/>
      </w:tblGrid>
      <w:tr w:rsidR="006B43C8" w:rsidRPr="007439A5" w:rsidTr="00E15420">
        <w:trPr>
          <w:tblHeader/>
        </w:trPr>
        <w:tc>
          <w:tcPr>
            <w:tcW w:w="792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Этапы </w:t>
            </w:r>
            <w:r w:rsidR="00E1542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332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Время, мин</w:t>
            </w:r>
          </w:p>
        </w:tc>
        <w:tc>
          <w:tcPr>
            <w:tcW w:w="959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665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Деятельность студента</w:t>
            </w:r>
          </w:p>
        </w:tc>
        <w:tc>
          <w:tcPr>
            <w:tcW w:w="759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Методы, приемы и формы обучения</w:t>
            </w:r>
          </w:p>
        </w:tc>
        <w:tc>
          <w:tcPr>
            <w:tcW w:w="829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Прогнозируемый результат образовательной деятельности</w:t>
            </w:r>
          </w:p>
        </w:tc>
        <w:tc>
          <w:tcPr>
            <w:tcW w:w="663" w:type="pct"/>
            <w:vAlign w:val="center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Учебно-методическое обеспечение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Организационный момент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Приветствие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Проверка готовности студентов к занятию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Готовятся к уроку, приветствуют преподавателя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Учебно-организационные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благоприятных условий деятельности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Мотивация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Преподаватель озвучивает мотивацию, задает вопросы аудитории.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Слушают, отвечают на вопросы преподавателя, приводят примеры. 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Понимание </w:t>
            </w:r>
            <w:proofErr w:type="gramStart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обучающимися</w:t>
            </w:r>
            <w:proofErr w:type="gramEnd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значимости знаний и умений техники выполнения подкожной и внутрикожной инъекций. </w:t>
            </w:r>
            <w:proofErr w:type="gramStart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Обучающиеся готовы к восприятию новой информации</w:t>
            </w:r>
            <w:proofErr w:type="gramEnd"/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Цели и задачи занятия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Озвучивает цель и задачи, которые необходимо решить на занятии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Участвуют в формулировании цели и задач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Проверка знаний (актуализация материала для </w:t>
            </w: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дальнейшей практической работы)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Предлагается студентам ответить на вопросы, которые были заданы в </w:t>
            </w: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домашнем задании (фронтальный опрос)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Студенты отвечают на вопросы </w:t>
            </w: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преподавателя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(фронтальный опрос)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Контроль знаний на начало занятия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37A5C" w:rsidRPr="007439A5" w:rsidRDefault="000E5D10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Словесный метод, устный контроль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Правильно выполненное д/з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Исправлены ошибки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Устранены затруднения</w:t>
            </w:r>
          </w:p>
        </w:tc>
        <w:tc>
          <w:tcPr>
            <w:tcW w:w="663" w:type="pct"/>
          </w:tcPr>
          <w:p w:rsidR="00237A5C" w:rsidRPr="007439A5" w:rsidRDefault="006B43C8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Перечень вопросов для фронтального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опроса (Приложение 5)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Демонстрация и отработка манипуляции: «Внутрикожное введение лекарственных средств»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959" w:type="pct"/>
          </w:tcPr>
          <w:p w:rsidR="00237A5C" w:rsidRPr="007439A5" w:rsidRDefault="00237A5C" w:rsidP="006B43C8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Демонстрирует манипуляции с обоснованием в соответствии с алгоритмом. Озвучивает время выполнения задания и критерии оценки.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 отрабатывают манипуляции в соответствии с алгоритмами.</w:t>
            </w:r>
          </w:p>
        </w:tc>
        <w:tc>
          <w:tcPr>
            <w:tcW w:w="759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Словесные, наглядные и практические методы обучения;</w:t>
            </w: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37A5C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рупповая форма работы.</w:t>
            </w:r>
          </w:p>
        </w:tc>
        <w:tc>
          <w:tcPr>
            <w:tcW w:w="829" w:type="pct"/>
          </w:tcPr>
          <w:p w:rsidR="00237A5C" w:rsidRPr="007439A5" w:rsidRDefault="00237A5C" w:rsidP="0065520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Формируют умения по технике выполнения инъекций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Алгоритм </w:t>
            </w:r>
            <w:r w:rsid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выполнения 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манипуляци</w:t>
            </w:r>
            <w:r w:rsid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 </w:t>
            </w:r>
            <w:r w:rsidR="006B43C8" w:rsidRPr="006B43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«Внутрикожное введение лекарственных средств»</w:t>
            </w:r>
            <w:r w:rsid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(Приложение 6)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фантомы,</w:t>
            </w:r>
          </w:p>
          <w:p w:rsidR="00237A5C" w:rsidRPr="007439A5" w:rsidRDefault="00237A5C" w:rsidP="0065520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наборы для инъекций.</w:t>
            </w:r>
          </w:p>
        </w:tc>
      </w:tr>
      <w:tr w:rsidR="006B43C8" w:rsidRPr="007439A5" w:rsidTr="00E15420">
        <w:tc>
          <w:tcPr>
            <w:tcW w:w="792" w:type="pct"/>
          </w:tcPr>
          <w:p w:rsidR="00BB54ED" w:rsidRPr="007439A5" w:rsidRDefault="00BB54ED" w:rsidP="00E15420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Демонстрация и отработка манипуляции: «Постановка внутрикожной пробы на чувствительность к антибиотикам»</w:t>
            </w:r>
          </w:p>
        </w:tc>
        <w:tc>
          <w:tcPr>
            <w:tcW w:w="332" w:type="pct"/>
          </w:tcPr>
          <w:p w:rsidR="00BB54ED" w:rsidRPr="007439A5" w:rsidRDefault="00BB54ED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959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Демонстрирует манипуляции с обоснованием в соответствии с алгоритмом. Озвучивает время выполнения задания и критерии оценки.</w:t>
            </w: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65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 отрабатывают манипуляции в соответствии с алгоритмами.</w:t>
            </w:r>
          </w:p>
        </w:tc>
        <w:tc>
          <w:tcPr>
            <w:tcW w:w="759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Словесные, наглядные и практические методы обучения;</w:t>
            </w: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групповая форма работы.</w:t>
            </w:r>
          </w:p>
        </w:tc>
        <w:tc>
          <w:tcPr>
            <w:tcW w:w="829" w:type="pct"/>
          </w:tcPr>
          <w:p w:rsidR="00BB54ED" w:rsidRPr="007439A5" w:rsidRDefault="00BB54ED" w:rsidP="0065520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Формируют умения по технике выполнения инъекций</w:t>
            </w:r>
          </w:p>
        </w:tc>
        <w:tc>
          <w:tcPr>
            <w:tcW w:w="663" w:type="pct"/>
          </w:tcPr>
          <w:p w:rsidR="00BB54ED" w:rsidRPr="006B43C8" w:rsidRDefault="006B43C8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Алгоритм выполнения манипуляции </w:t>
            </w:r>
            <w:r w:rsidRPr="006B43C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«</w:t>
            </w:r>
            <w:r w:rsidRPr="006B43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Постановка внутрикожной пробы на чувствительность к антибиотикам</w:t>
            </w:r>
            <w:r w:rsidRPr="006B43C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»</w:t>
            </w:r>
            <w:r w:rsidRP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(Приложение 7),</w:t>
            </w:r>
            <w:r w:rsidR="00BB54ED" w:rsidRP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фантомы,</w:t>
            </w:r>
          </w:p>
          <w:p w:rsidR="00BB54ED" w:rsidRPr="006B43C8" w:rsidRDefault="00BB54ED" w:rsidP="0065520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B43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наборы для инъекций.</w:t>
            </w:r>
          </w:p>
        </w:tc>
      </w:tr>
      <w:tr w:rsidR="006B43C8" w:rsidRPr="007439A5" w:rsidTr="00E15420">
        <w:tc>
          <w:tcPr>
            <w:tcW w:w="792" w:type="pct"/>
          </w:tcPr>
          <w:p w:rsidR="00BB54ED" w:rsidRPr="007439A5" w:rsidRDefault="00BB54ED" w:rsidP="00E15420">
            <w:pPr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Демонстрация и отработка манипуляции: «Подкожная инъекция»</w:t>
            </w:r>
          </w:p>
        </w:tc>
        <w:tc>
          <w:tcPr>
            <w:tcW w:w="332" w:type="pct"/>
          </w:tcPr>
          <w:p w:rsidR="00BB54ED" w:rsidRPr="007439A5" w:rsidRDefault="00BB54ED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959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Демонстрирует манипуляции с обоснованием в соответствии с алгоритмом. Озвучивает время выполнения задания и критерии оценки.</w:t>
            </w: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65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 отрабатывают манипуляции в соответствии с алгоритмами.</w:t>
            </w:r>
          </w:p>
        </w:tc>
        <w:tc>
          <w:tcPr>
            <w:tcW w:w="759" w:type="pct"/>
          </w:tcPr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Словесные, наглядные и практические методы обучения;</w:t>
            </w: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B54ED" w:rsidRPr="007439A5" w:rsidRDefault="00BB54ED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групповая форма работы.</w:t>
            </w:r>
          </w:p>
        </w:tc>
        <w:tc>
          <w:tcPr>
            <w:tcW w:w="829" w:type="pct"/>
          </w:tcPr>
          <w:p w:rsidR="00BB54ED" w:rsidRPr="007439A5" w:rsidRDefault="00BB54ED" w:rsidP="0065520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Формируют умения по технике выполнения инъекций</w:t>
            </w:r>
          </w:p>
        </w:tc>
        <w:tc>
          <w:tcPr>
            <w:tcW w:w="663" w:type="pct"/>
          </w:tcPr>
          <w:p w:rsidR="00BB54ED" w:rsidRPr="007439A5" w:rsidRDefault="006B43C8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Алгоритм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выполнения 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манипуляци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 </w:t>
            </w:r>
            <w:r w:rsidRPr="006B43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«Подкожная инъекция»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(Приложение 8)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="00BB54ED"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фантомы,</w:t>
            </w:r>
          </w:p>
          <w:p w:rsidR="00BB54ED" w:rsidRPr="007439A5" w:rsidRDefault="00BB54ED" w:rsidP="0065520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наборы для инъекций.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Контроль выполнения манипуляционной техники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45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Озвучивает манипуляцию, которую необходимо продемонстрировать на оценку.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Затем озвучивает допущенные ошибки.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Подводит итоги.</w:t>
            </w:r>
          </w:p>
        </w:tc>
        <w:tc>
          <w:tcPr>
            <w:tcW w:w="665" w:type="pct"/>
          </w:tcPr>
          <w:p w:rsidR="00237A5C" w:rsidRPr="007439A5" w:rsidRDefault="00237A5C" w:rsidP="006B43C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самостоятельно выполняет манипуляцию в соответствии с алгоритмом на оценку.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Другие студенты наблюдают.  Затем, по окончании манипуляции озвучивают </w:t>
            </w: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допущенные ошибки. Могут участвовать в оценивании. 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Практический метод обучения.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Демонстрация выполнения манипуляции в соответствии с алгоритмом.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Фантомы,</w:t>
            </w:r>
          </w:p>
          <w:p w:rsidR="00237A5C" w:rsidRDefault="00237A5C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наборы для инъекций.</w:t>
            </w:r>
          </w:p>
          <w:p w:rsidR="006B43C8" w:rsidRPr="007439A5" w:rsidRDefault="006B43C8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Критерии оценки выполнения практических манипуляций (Приложение 9).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Выдает карточки – задания для самостоятельной работы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Письменно отвечают на вопросы в тетради для самостоятельных работ</w:t>
            </w:r>
          </w:p>
        </w:tc>
        <w:tc>
          <w:tcPr>
            <w:tcW w:w="759" w:type="pct"/>
          </w:tcPr>
          <w:p w:rsidR="00237A5C" w:rsidRPr="007439A5" w:rsidRDefault="006B43C8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Тематический</w:t>
            </w:r>
            <w:r w:rsidR="000E5D1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контроль, письменный контроль, наглядные методы обучения.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Осознают результат своего труда на занятии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Карточка-задание</w:t>
            </w:r>
            <w:r w:rsidR="006B43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(Приложение 10)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Подведение итогов. Рефлексия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Обобщает информацию, задает вопросы, направленные на рефлексию. Оценивает работу студентов на занятии.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Отвечают на вопросы, анализируют и оценивают свою деятельность на уроке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Информационно-развивающие методы</w:t>
            </w:r>
          </w:p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</w:t>
            </w: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Осознают результат своего труда на занятии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Презентация, карточки</w:t>
            </w:r>
          </w:p>
        </w:tc>
      </w:tr>
      <w:tr w:rsidR="006B43C8" w:rsidRPr="007439A5" w:rsidTr="00E15420">
        <w:tc>
          <w:tcPr>
            <w:tcW w:w="79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Домашнее задание.</w:t>
            </w:r>
          </w:p>
        </w:tc>
        <w:tc>
          <w:tcPr>
            <w:tcW w:w="332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мин</w:t>
            </w:r>
          </w:p>
        </w:tc>
        <w:tc>
          <w:tcPr>
            <w:tcW w:w="9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Диктует вопросы к следующему занятию</w:t>
            </w:r>
          </w:p>
        </w:tc>
        <w:tc>
          <w:tcPr>
            <w:tcW w:w="665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Записывают рекомендации преподавателя для выполнения домашнего задания</w:t>
            </w:r>
          </w:p>
        </w:tc>
        <w:tc>
          <w:tcPr>
            <w:tcW w:w="75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29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Выполняют задание </w:t>
            </w:r>
            <w:r w:rsidR="00E1542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дома</w:t>
            </w:r>
          </w:p>
        </w:tc>
        <w:tc>
          <w:tcPr>
            <w:tcW w:w="663" w:type="pct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Задание, получают в письменном виде</w:t>
            </w:r>
          </w:p>
        </w:tc>
      </w:tr>
    </w:tbl>
    <w:p w:rsidR="00237A5C" w:rsidRPr="007439A5" w:rsidRDefault="00237A5C" w:rsidP="00E1542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  <w:sectPr w:rsidR="00237A5C" w:rsidRPr="007439A5" w:rsidSect="00E1542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4" w:name="h.63lf61rx9i1k"/>
      <w:bookmarkEnd w:id="4"/>
    </w:p>
    <w:p w:rsidR="00237A5C" w:rsidRPr="00655200" w:rsidRDefault="008509C4" w:rsidP="00655200">
      <w:pPr>
        <w:pStyle w:val="1"/>
        <w:spacing w:before="0"/>
        <w:rPr>
          <w:rFonts w:ascii="Times New Roman" w:hAnsi="Times New Roman"/>
          <w:caps/>
          <w:color w:val="000000"/>
          <w:sz w:val="24"/>
          <w:szCs w:val="24"/>
        </w:rPr>
      </w:pPr>
      <w:bookmarkStart w:id="5" w:name="_Toc72230091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ХОД ЗАНЯТИЯ</w:t>
      </w:r>
      <w:bookmarkEnd w:id="5"/>
    </w:p>
    <w:p w:rsidR="00237A5C" w:rsidRPr="007439A5" w:rsidRDefault="00237A5C" w:rsidP="00F57F33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Орг. момент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(проверка присутствующих, внешнего вида, готовность к занятию). 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 мин</w:t>
      </w:r>
      <w:r w:rsidR="00F57F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:rsidR="00F57F33" w:rsidRDefault="00F57F33" w:rsidP="00F57F33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</w:pPr>
    </w:p>
    <w:p w:rsidR="00F57F33" w:rsidRPr="007439A5" w:rsidRDefault="00F57F33" w:rsidP="00F57F33">
      <w:pPr>
        <w:spacing w:after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Преподаватель: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озвучивает тему занятия и мотивацию, цели и задачи занятия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.</w:t>
      </w:r>
    </w:p>
    <w:p w:rsidR="00F57F33" w:rsidRDefault="00F57F33" w:rsidP="00F57F33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237A5C" w:rsidRPr="007439A5" w:rsidRDefault="00237A5C" w:rsidP="00F57F33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57F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Тема</w:t>
      </w:r>
      <w:r w:rsidR="00F57F33" w:rsidRPr="00F57F3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  <w:r w:rsidRPr="00F57F3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F57F33" w:rsidRPr="00F57F33">
        <w:rPr>
          <w:rFonts w:ascii="Times New Roman" w:hAnsi="Times New Roman" w:cs="Times New Roman"/>
          <w:bCs/>
          <w:sz w:val="24"/>
          <w:szCs w:val="24"/>
        </w:rPr>
        <w:t>Освоение технологии и отработка навыков внутрикожной и подкожной инъекций</w:t>
      </w:r>
      <w:r w:rsidRPr="00F57F33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r w:rsidRPr="007439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F57F33" w:rsidRDefault="00F57F33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Мотивация:</w:t>
      </w:r>
    </w:p>
    <w:p w:rsidR="00237A5C" w:rsidRPr="007439A5" w:rsidRDefault="00237A5C" w:rsidP="00E1542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7439A5">
        <w:rPr>
          <w:shd w:val="clear" w:color="auto" w:fill="FFFFFF"/>
        </w:rPr>
        <w:t>Парентеральное введение лекарственных средств (минуя пищеварительный тракт) осуществляется посредством инъекций. Инъекции широко применяются в медицинской практике благодаря многим преимуществам перед другими путями введения. Медицинские работники обязаны владеть техникой выполнения всех видов инъекций. Помнить о соблюдении санитарно-противоэпидемического режима, владеть техникой гигиенической обработки рук, знать классы отходов, этапы обработки многоразового и одноразового инструментария. Ответственность за полученные пациентом осложнения после инъекций лежит на медицинских работниках.</w:t>
      </w:r>
    </w:p>
    <w:p w:rsidR="00237A5C" w:rsidRPr="007439A5" w:rsidRDefault="00237A5C" w:rsidP="00E15420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7439A5">
        <w:rPr>
          <w:b/>
        </w:rPr>
        <w:t>5 мин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r w:rsidRPr="007439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Задачи:</w:t>
      </w:r>
    </w:p>
    <w:p w:rsidR="00237A5C" w:rsidRPr="007439A5" w:rsidRDefault="00237A5C" w:rsidP="00E15420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Образовательные:</w:t>
      </w:r>
    </w:p>
    <w:p w:rsidR="00237A5C" w:rsidRPr="007439A5" w:rsidRDefault="00237A5C" w:rsidP="00E154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Знать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места выполнения инъекций;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Cs/>
          <w:sz w:val="24"/>
          <w:szCs w:val="24"/>
        </w:rPr>
        <w:t>цель выполнения инъекций.</w:t>
      </w:r>
    </w:p>
    <w:p w:rsidR="00237A5C" w:rsidRPr="007439A5" w:rsidRDefault="00237A5C" w:rsidP="00E15420">
      <w:pPr>
        <w:shd w:val="clear" w:color="auto" w:fill="FFFFFF"/>
        <w:spacing w:after="0"/>
        <w:ind w:left="360" w:hanging="2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39A5">
        <w:rPr>
          <w:rFonts w:ascii="Times New Roman" w:hAnsi="Times New Roman" w:cs="Times New Roman"/>
          <w:b/>
          <w:bCs/>
          <w:sz w:val="24"/>
          <w:szCs w:val="24"/>
        </w:rPr>
        <w:t xml:space="preserve">Уметь  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 xml:space="preserve"> выполнить внутрикожную инъекцию;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провести внутрикожную диагностическую пробу;</w:t>
      </w:r>
    </w:p>
    <w:p w:rsidR="00237A5C" w:rsidRPr="007439A5" w:rsidRDefault="00237A5C" w:rsidP="00E15420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sz w:val="24"/>
          <w:szCs w:val="24"/>
        </w:rPr>
        <w:t>выполнить подкожную инъекцию.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 Фронтальный опрос. 8 мин</w:t>
      </w:r>
    </w:p>
    <w:p w:rsidR="00237A5C" w:rsidRPr="00C77056" w:rsidRDefault="00237A5C" w:rsidP="0065520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7705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</w:t>
      </w:r>
      <w:r w:rsidRPr="00C770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Повторить </w:t>
      </w:r>
      <w:r w:rsidR="000E5D10" w:rsidRPr="00C770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терминологию </w:t>
      </w:r>
      <w:r w:rsidRPr="00C77056">
        <w:rPr>
          <w:rFonts w:ascii="Times New Roman" w:eastAsia="Times New Roman" w:hAnsi="Times New Roman" w:cs="Times New Roman"/>
          <w:color w:val="auto"/>
          <w:sz w:val="24"/>
          <w:szCs w:val="24"/>
        </w:rPr>
        <w:t>МДК 04.02 Безопасная среда для пациента и персонала</w:t>
      </w:r>
      <w:r w:rsidR="000E5D10" w:rsidRPr="00C77056">
        <w:rPr>
          <w:rFonts w:ascii="Times New Roman" w:eastAsia="Times New Roman" w:hAnsi="Times New Roman" w:cs="Times New Roman"/>
          <w:color w:val="auto"/>
          <w:sz w:val="24"/>
          <w:szCs w:val="24"/>
        </w:rPr>
        <w:t>, Тема: Инфекции, связанные с оказанием медицинской помощи</w:t>
      </w:r>
      <w:r w:rsidR="00F57F3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Преподаватель</w:t>
      </w:r>
      <w:r w:rsidR="00BB54ED"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: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задает вопросы поочередно каждому студенту</w:t>
      </w:r>
      <w:r w:rsidR="00BF6BF2"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(Приложение </w:t>
      </w:r>
      <w:r w:rsidR="000E5D10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5</w:t>
      </w:r>
      <w:r w:rsidR="00BF6BF2"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)</w:t>
      </w:r>
      <w:r w:rsidR="00BB54ED"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.</w:t>
      </w:r>
    </w:p>
    <w:p w:rsidR="00237A5C" w:rsidRPr="007439A5" w:rsidRDefault="00237A5C" w:rsidP="00655200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. </w:t>
      </w:r>
      <w:r w:rsidRPr="007439A5">
        <w:rPr>
          <w:rFonts w:ascii="Times New Roman" w:hAnsi="Times New Roman" w:cs="Times New Roman"/>
          <w:b/>
          <w:color w:val="auto"/>
          <w:sz w:val="24"/>
          <w:szCs w:val="24"/>
        </w:rPr>
        <w:t>Демонстрация и отработка манипуляции: «Внутрикожное введение лекарственных средств» - 30 минут</w:t>
      </w:r>
      <w:r w:rsidR="00F57F33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:rsidR="00237A5C" w:rsidRPr="007439A5" w:rsidRDefault="00237A5C" w:rsidP="00655200">
      <w:pPr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Преподаватель</w:t>
      </w:r>
      <w:r w:rsidR="00BB54ED"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:</w:t>
      </w: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 </w:t>
      </w:r>
      <w:r w:rsidR="00BB54ED" w:rsidRPr="007439A5">
        <w:rPr>
          <w:rFonts w:ascii="Times New Roman" w:hAnsi="Times New Roman" w:cs="Times New Roman"/>
          <w:i/>
          <w:color w:val="auto"/>
          <w:sz w:val="24"/>
          <w:szCs w:val="24"/>
        </w:rPr>
        <w:t>д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емонстрирует манипуляции с обоснованием в соответствии с алгоритмом</w:t>
      </w:r>
      <w:r w:rsidR="00BB54ED" w:rsidRPr="007439A5">
        <w:rPr>
          <w:rFonts w:ascii="Times New Roman" w:hAnsi="Times New Roman" w:cs="Times New Roman"/>
          <w:i/>
          <w:color w:val="auto"/>
          <w:sz w:val="24"/>
          <w:szCs w:val="24"/>
        </w:rPr>
        <w:t xml:space="preserve"> (Приложение </w:t>
      </w:r>
      <w:r w:rsidR="000E5D10">
        <w:rPr>
          <w:rFonts w:ascii="Times New Roman" w:hAnsi="Times New Roman" w:cs="Times New Roman"/>
          <w:i/>
          <w:color w:val="auto"/>
          <w:sz w:val="24"/>
          <w:szCs w:val="24"/>
        </w:rPr>
        <w:t>6</w:t>
      </w:r>
      <w:r w:rsidR="00BB54ED" w:rsidRPr="007439A5"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Студенты отрабатывают манипуляции в соответствии с алгоритмом.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 овладение техникой внутрикожного введения лекарственных средств</w:t>
      </w:r>
    </w:p>
    <w:p w:rsidR="00237A5C" w:rsidRPr="007439A5" w:rsidRDefault="00237A5C" w:rsidP="00655200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Подведение итогов. 5 мин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 Демонстрация и отработка манипуляции: «Постановка внутрикожной пробы на чувствительность к антибиотикам» - 30 минут</w:t>
      </w:r>
    </w:p>
    <w:p w:rsidR="007439A5" w:rsidRPr="007439A5" w:rsidRDefault="007439A5" w:rsidP="00655200">
      <w:pPr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Преподаватель: 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 xml:space="preserve">демонстрирует манипуляции с обоснованием в соответствии с алгоритмом (Приложение </w:t>
      </w:r>
      <w:r w:rsidR="000E5D10">
        <w:rPr>
          <w:rFonts w:ascii="Times New Roman" w:hAnsi="Times New Roman" w:cs="Times New Roman"/>
          <w:i/>
          <w:color w:val="auto"/>
          <w:sz w:val="24"/>
          <w:szCs w:val="24"/>
        </w:rPr>
        <w:t>7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).</w:t>
      </w:r>
    </w:p>
    <w:p w:rsidR="007439A5" w:rsidRPr="007439A5" w:rsidRDefault="007439A5" w:rsidP="0065520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Студенты отрабатывают манипуляции в соответствии с алгоритмом.</w:t>
      </w:r>
    </w:p>
    <w:p w:rsidR="00237A5C" w:rsidRPr="007439A5" w:rsidRDefault="00237A5C" w:rsidP="0065520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 овладение техникой внутрикожного введения лекарственных средств</w:t>
      </w:r>
    </w:p>
    <w:p w:rsidR="00237A5C" w:rsidRPr="007439A5" w:rsidRDefault="00237A5C" w:rsidP="00655200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Подведение итогов. 5 мин</w:t>
      </w:r>
    </w:p>
    <w:p w:rsidR="00237A5C" w:rsidRPr="007439A5" w:rsidRDefault="00237A5C" w:rsidP="00655200">
      <w:p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. </w:t>
      </w:r>
      <w:r w:rsidRPr="007439A5">
        <w:rPr>
          <w:rFonts w:ascii="Times New Roman" w:hAnsi="Times New Roman" w:cs="Times New Roman"/>
          <w:b/>
          <w:color w:val="auto"/>
          <w:sz w:val="24"/>
          <w:szCs w:val="24"/>
        </w:rPr>
        <w:t>Демонстрация и отработка манипуляции: «Подкожное введение лекарственных средств» - 30 минут</w:t>
      </w:r>
    </w:p>
    <w:p w:rsidR="007439A5" w:rsidRPr="007439A5" w:rsidRDefault="007439A5" w:rsidP="00655200">
      <w:pPr>
        <w:spacing w:after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Преподаватель: 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 xml:space="preserve">демонстрирует манипуляции с обоснованием в соответствии с алгоритмом (Приложение </w:t>
      </w:r>
      <w:r w:rsidR="000E5D10">
        <w:rPr>
          <w:rFonts w:ascii="Times New Roman" w:hAnsi="Times New Roman" w:cs="Times New Roman"/>
          <w:i/>
          <w:color w:val="auto"/>
          <w:sz w:val="24"/>
          <w:szCs w:val="24"/>
        </w:rPr>
        <w:t>8</w:t>
      </w: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).</w:t>
      </w:r>
    </w:p>
    <w:p w:rsidR="007439A5" w:rsidRPr="007439A5" w:rsidRDefault="007439A5" w:rsidP="00E15420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i/>
          <w:color w:val="auto"/>
          <w:sz w:val="24"/>
          <w:szCs w:val="24"/>
        </w:rPr>
        <w:t>Студенты отрабатывают манипуляции в соответствии с алгоритмом.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 овладение техникой внутрикожного введения лекарственных средств</w:t>
      </w:r>
    </w:p>
    <w:p w:rsidR="00237A5C" w:rsidRPr="007439A5" w:rsidRDefault="00237A5C" w:rsidP="00E15420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Подведение итогов. 5 мин</w:t>
      </w:r>
    </w:p>
    <w:p w:rsidR="00237A5C" w:rsidRPr="007439A5" w:rsidRDefault="00237A5C" w:rsidP="00E1542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Pr="007439A5">
        <w:rPr>
          <w:rFonts w:ascii="Times New Roman" w:hAnsi="Times New Roman" w:cs="Times New Roman"/>
          <w:b/>
          <w:color w:val="auto"/>
          <w:sz w:val="24"/>
          <w:szCs w:val="24"/>
        </w:rPr>
        <w:t>. Контроль выполнения манипуляций:</w:t>
      </w:r>
      <w:r w:rsidRPr="007439A5">
        <w:rPr>
          <w:rFonts w:ascii="Times New Roman" w:hAnsi="Times New Roman" w:cs="Times New Roman"/>
          <w:color w:val="auto"/>
          <w:sz w:val="24"/>
          <w:szCs w:val="24"/>
        </w:rPr>
        <w:t xml:space="preserve"> «Подкожная инъекция», «Внутрикожная инъекция», «Постановка внутрикожной пробы на чувствительность к антибиотикам» -45 минут.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оценить уровень сформированных умений в соответствии с критериями оценивания</w:t>
      </w:r>
      <w:r w:rsidR="004013E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(Приложение </w:t>
      </w:r>
      <w:r w:rsidR="000E5D10">
        <w:rPr>
          <w:rFonts w:ascii="Times New Roman" w:eastAsia="Times New Roman" w:hAnsi="Times New Roman" w:cs="Times New Roman"/>
          <w:color w:val="auto"/>
          <w:sz w:val="24"/>
          <w:szCs w:val="24"/>
        </w:rPr>
        <w:t>9</w:t>
      </w:r>
      <w:r w:rsidR="004013E5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655200" w:rsidRPr="00F57F33" w:rsidRDefault="00237A5C" w:rsidP="00E15420">
      <w:pPr>
        <w:spacing w:after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F57F33">
        <w:rPr>
          <w:rFonts w:ascii="Times New Roman" w:hAnsi="Times New Roman" w:cs="Times New Roman"/>
          <w:i/>
          <w:color w:val="auto"/>
          <w:sz w:val="24"/>
          <w:szCs w:val="24"/>
        </w:rPr>
        <w:t>Студент самостоятельно выполняет манипуляцию в соответствии с алгоритмом на оценку.</w:t>
      </w:r>
      <w:r w:rsidRPr="00F57F33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Другие студенты наблюдают. Затем, по окончании манипуляции озвучивают допущенные ошибки. Могут участвовать в оценивании в соответствии с критериями оценивания.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Подведение итогов. 3 мин.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 Тематический контроль знаний, задание в форме самостоятельной работы 25 мин.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Цель: </w:t>
      </w:r>
      <w:r w:rsidR="00227B11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уровня усвоения материала с последующей коррекцией пробелов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Время на выполнение тестового задания 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25 минут.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227B11" w:rsidRPr="007439A5" w:rsidRDefault="00227B11" w:rsidP="00E15420">
      <w:pPr>
        <w:spacing w:after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Преподаватель: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раздает для выполнения самостоятельной работы карточку-задание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(Приложение </w:t>
      </w:r>
      <w:r w:rsidR="000E5D10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10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).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Результаты самостоятельной работы выставляются в процентах правильных ответов и эквивалентной процентам оценки «неудовлетворительно», «удовлетворительно», «хорошо», «отлично».</w:t>
      </w:r>
    </w:p>
    <w:p w:rsidR="00237A5C" w:rsidRPr="007439A5" w:rsidRDefault="00237A5C" w:rsidP="00E15420">
      <w:pPr>
        <w:spacing w:after="0"/>
        <w:ind w:right="-143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«неудовлетворительно», если обучающийся ответил правильно менее</w:t>
      </w:r>
      <w:proofErr w:type="gramStart"/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proofErr w:type="gramEnd"/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чем на 70% тестовых заданий,</w:t>
      </w:r>
    </w:p>
    <w:p w:rsidR="00237A5C" w:rsidRPr="007439A5" w:rsidRDefault="00237A5C" w:rsidP="00E15420">
      <w:pPr>
        <w:spacing w:after="0"/>
        <w:ind w:right="-143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Оценка «удовлетворительно» - 70-79% правильных ответов, </w:t>
      </w:r>
    </w:p>
    <w:p w:rsidR="00237A5C" w:rsidRPr="007439A5" w:rsidRDefault="00237A5C" w:rsidP="00E15420">
      <w:pPr>
        <w:spacing w:after="0"/>
        <w:ind w:right="-143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Оценка «хорошо» - 80-89% правильных ответов, </w:t>
      </w:r>
    </w:p>
    <w:p w:rsidR="00237A5C" w:rsidRPr="007439A5" w:rsidRDefault="00237A5C" w:rsidP="00E15420">
      <w:pPr>
        <w:spacing w:after="0"/>
        <w:ind w:right="-143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«отлично» - 90 % и более правильных ответов.</w:t>
      </w:r>
    </w:p>
    <w:p w:rsidR="00237A5C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Вза</w:t>
      </w:r>
      <w:r w:rsidR="00227B1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имопроверка. 3 мин.</w:t>
      </w:r>
    </w:p>
    <w:p w:rsidR="00227B11" w:rsidRPr="007439A5" w:rsidRDefault="00227B11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Подведение итогов.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Коррекция пробелов в знаниях по результатам выполнения работы.</w:t>
      </w:r>
      <w:r w:rsidRPr="00227B1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 мин.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gramStart"/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V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sym w:font="Symbol" w:char="F049"/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I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 Подведение итогов занятия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proofErr w:type="gramEnd"/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 мин.</w:t>
      </w: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237A5C" w:rsidRPr="007439A5" w:rsidRDefault="00237A5C" w:rsidP="00E1542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Преподаватель </w:t>
      </w:r>
      <w:r w:rsidRPr="007439A5">
        <w:rPr>
          <w:rFonts w:ascii="Times New Roman" w:hAnsi="Times New Roman" w:cs="Times New Roman"/>
          <w:color w:val="auto"/>
          <w:sz w:val="24"/>
          <w:szCs w:val="24"/>
        </w:rPr>
        <w:t>обобщает информацию, задает вопросы, направленные на рефлексию. Оценивает работу студентов на занятии.</w:t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proofErr w:type="gramStart"/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I</w:t>
      </w: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Х.</w:t>
      </w:r>
      <w:proofErr w:type="gramEnd"/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Д/З. 3 мин.</w:t>
      </w:r>
    </w:p>
    <w:p w:rsidR="008509C4" w:rsidRDefault="008509C4" w:rsidP="00E15420">
      <w:pPr>
        <w:spacing w:after="0"/>
        <w:ind w:firstLine="113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509C4" w:rsidRPr="007439A5" w:rsidRDefault="008509C4" w:rsidP="00E15420">
      <w:pPr>
        <w:spacing w:after="0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Преподаватель: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задает задание на дом</w:t>
      </w:r>
      <w:r w:rsidRPr="007439A5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.</w:t>
      </w:r>
    </w:p>
    <w:p w:rsidR="008509C4" w:rsidRDefault="008509C4" w:rsidP="00E15420">
      <w:pPr>
        <w:spacing w:after="0"/>
        <w:ind w:firstLine="113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509C4" w:rsidRPr="00C276FE" w:rsidRDefault="008509C4" w:rsidP="00E15420">
      <w:pPr>
        <w:spacing w:after="0"/>
        <w:ind w:firstLine="113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Изучить материал по теме </w:t>
      </w:r>
      <w:r w:rsidRPr="00880658">
        <w:rPr>
          <w:rFonts w:ascii="Times New Roman" w:eastAsia="Times New Roman" w:hAnsi="Times New Roman" w:cs="Times New Roman"/>
          <w:color w:val="auto"/>
          <w:sz w:val="24"/>
          <w:szCs w:val="24"/>
        </w:rPr>
        <w:t>«</w:t>
      </w:r>
      <w:r>
        <w:rPr>
          <w:rFonts w:ascii="Times New Roman" w:hAnsi="Times New Roman" w:cs="Times New Roman"/>
        </w:rPr>
        <w:t>Освоение технологии и отработка навыков внутримышечной инъекции</w:t>
      </w:r>
      <w:r w:rsidRPr="00880658">
        <w:rPr>
          <w:rFonts w:ascii="Times New Roman" w:eastAsia="Times New Roman" w:hAnsi="Times New Roman" w:cs="Times New Roman"/>
          <w:color w:val="auto"/>
          <w:sz w:val="24"/>
          <w:szCs w:val="24"/>
        </w:rPr>
        <w:t>».</w:t>
      </w:r>
      <w:r w:rsidRPr="00C276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8509C4" w:rsidRDefault="008509C4" w:rsidP="00E15420">
      <w:pPr>
        <w:spacing w:after="0"/>
        <w:ind w:left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Вопросы: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t>С какой целью пациента следует просить расслабить мышцу в месте укола?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proofErr w:type="gramStart"/>
      <w:r w:rsidRPr="00196BAF">
        <w:rPr>
          <w:rFonts w:ascii="Times New Roman" w:hAnsi="Times New Roman" w:cs="Times New Roman"/>
          <w:sz w:val="24"/>
          <w:szCs w:val="24"/>
        </w:rPr>
        <w:t>введении</w:t>
      </w:r>
      <w:proofErr w:type="gramEnd"/>
      <w:r w:rsidRPr="00196BAF">
        <w:rPr>
          <w:rFonts w:ascii="Times New Roman" w:hAnsi="Times New Roman" w:cs="Times New Roman"/>
          <w:sz w:val="24"/>
          <w:szCs w:val="24"/>
        </w:rPr>
        <w:t xml:space="preserve"> каких растворов следует использовать </w:t>
      </w:r>
      <w:proofErr w:type="spellStart"/>
      <w:r w:rsidRPr="00196BAF">
        <w:rPr>
          <w:rFonts w:ascii="Times New Roman" w:hAnsi="Times New Roman" w:cs="Times New Roman"/>
          <w:sz w:val="24"/>
          <w:szCs w:val="24"/>
        </w:rPr>
        <w:t>двухмоментный</w:t>
      </w:r>
      <w:proofErr w:type="spellEnd"/>
      <w:r w:rsidRPr="00196BAF">
        <w:rPr>
          <w:rFonts w:ascii="Times New Roman" w:hAnsi="Times New Roman" w:cs="Times New Roman"/>
          <w:sz w:val="24"/>
          <w:szCs w:val="24"/>
        </w:rPr>
        <w:t xml:space="preserve"> способ?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t>Назовите места внутривенного введения лекарственных средств.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t>Перечислите факторы, осложняющие венепункцию.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t>Перечислите клинические варианты вен.</w:t>
      </w:r>
    </w:p>
    <w:p w:rsidR="008509C4" w:rsidRPr="00196BAF" w:rsidRDefault="008509C4" w:rsidP="00E1542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BAF">
        <w:rPr>
          <w:rFonts w:ascii="Times New Roman" w:hAnsi="Times New Roman" w:cs="Times New Roman"/>
          <w:sz w:val="24"/>
          <w:szCs w:val="24"/>
        </w:rPr>
        <w:t>Расскажите об анатомических особенностях вен.</w:t>
      </w:r>
    </w:p>
    <w:p w:rsidR="00F57F33" w:rsidRDefault="00F57F33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en-US"/>
        </w:rPr>
      </w:pPr>
      <w:bookmarkStart w:id="6" w:name="_Toc389470124"/>
      <w:bookmarkStart w:id="7" w:name="_Toc72230092"/>
      <w:r>
        <w:rPr>
          <w:rFonts w:ascii="Times New Roman" w:hAnsi="Times New Roman"/>
          <w:caps/>
          <w:sz w:val="24"/>
          <w:szCs w:val="24"/>
        </w:rPr>
        <w:br w:type="page"/>
      </w:r>
    </w:p>
    <w:p w:rsidR="008509C4" w:rsidRPr="00C77056" w:rsidRDefault="008509C4" w:rsidP="00E15420">
      <w:pPr>
        <w:pStyle w:val="1"/>
        <w:spacing w:before="0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C77056">
        <w:rPr>
          <w:rFonts w:ascii="Times New Roman" w:hAnsi="Times New Roman"/>
          <w:caps/>
          <w:color w:val="000000"/>
          <w:sz w:val="24"/>
          <w:szCs w:val="24"/>
        </w:rPr>
        <w:lastRenderedPageBreak/>
        <w:t>Заключение</w:t>
      </w:r>
      <w:bookmarkEnd w:id="6"/>
      <w:bookmarkEnd w:id="7"/>
    </w:p>
    <w:p w:rsidR="00655200" w:rsidRDefault="00655200" w:rsidP="00E1542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6714" w:rsidRPr="00C77056" w:rsidRDefault="008509C4" w:rsidP="00E15420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C77056">
        <w:rPr>
          <w:rFonts w:ascii="Times New Roman" w:hAnsi="Times New Roman" w:cs="Times New Roman"/>
          <w:bCs/>
          <w:sz w:val="24"/>
          <w:szCs w:val="24"/>
        </w:rPr>
        <w:t xml:space="preserve">Методическая разработка практического занятия </w:t>
      </w:r>
      <w:r w:rsidR="00F57F33">
        <w:rPr>
          <w:rFonts w:ascii="Times New Roman" w:hAnsi="Times New Roman" w:cs="Times New Roman"/>
          <w:bCs/>
          <w:sz w:val="24"/>
          <w:szCs w:val="24"/>
        </w:rPr>
        <w:t xml:space="preserve">по теме </w:t>
      </w:r>
      <w:r w:rsidRPr="00C77056">
        <w:rPr>
          <w:rFonts w:ascii="Times New Roman" w:hAnsi="Times New Roman" w:cs="Times New Roman"/>
          <w:bCs/>
          <w:sz w:val="24"/>
          <w:szCs w:val="24"/>
        </w:rPr>
        <w:t xml:space="preserve">«Освоение технологии и отработка навыков внутрикожной и подкожной инъекций» по МДК 04.03 Технология оказания медицинских услуг ПМ 04 Младшая медсестра по уходу за больными по специальности 34.02.01 Сестринское дело была </w:t>
      </w:r>
      <w:r w:rsidRPr="00C77056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апробирована на занятиях у студентов 2 курса </w:t>
      </w:r>
      <w:r w:rsidR="00DE6714" w:rsidRPr="00C77056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специальности 34.02.01 </w:t>
      </w:r>
      <w:r w:rsidRPr="00C77056">
        <w:rPr>
          <w:rFonts w:ascii="Times New Roman" w:eastAsiaTheme="minorHAnsi" w:hAnsi="Times New Roman" w:cs="Times New Roman"/>
          <w:bCs/>
          <w:iCs/>
          <w:sz w:val="24"/>
          <w:szCs w:val="24"/>
        </w:rPr>
        <w:t>Сестринское дело.</w:t>
      </w:r>
    </w:p>
    <w:p w:rsidR="00F57F33" w:rsidRDefault="00F57F33" w:rsidP="00E15420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</w:p>
    <w:p w:rsidR="00F57F33" w:rsidRPr="007439A5" w:rsidRDefault="00287192" w:rsidP="00F57F3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rPr>
          <w:shd w:val="clear" w:color="auto" w:fill="FFFFFF"/>
        </w:rPr>
        <w:t>В рамках данного занятия обучающиеся сформировали первоначальные умения п</w:t>
      </w:r>
      <w:r w:rsidR="00F57F33" w:rsidRPr="007439A5">
        <w:rPr>
          <w:shd w:val="clear" w:color="auto" w:fill="FFFFFF"/>
        </w:rPr>
        <w:t>арентерально</w:t>
      </w:r>
      <w:r>
        <w:rPr>
          <w:shd w:val="clear" w:color="auto" w:fill="FFFFFF"/>
        </w:rPr>
        <w:t>го</w:t>
      </w:r>
      <w:r w:rsidR="00F57F33" w:rsidRPr="007439A5">
        <w:rPr>
          <w:shd w:val="clear" w:color="auto" w:fill="FFFFFF"/>
        </w:rPr>
        <w:t xml:space="preserve"> введени</w:t>
      </w:r>
      <w:r>
        <w:rPr>
          <w:shd w:val="clear" w:color="auto" w:fill="FFFFFF"/>
        </w:rPr>
        <w:t>я</w:t>
      </w:r>
      <w:r w:rsidR="00F57F33" w:rsidRPr="007439A5">
        <w:rPr>
          <w:shd w:val="clear" w:color="auto" w:fill="FFFFFF"/>
        </w:rPr>
        <w:t xml:space="preserve"> лекарственных средств посредством инъекций</w:t>
      </w:r>
      <w:r>
        <w:rPr>
          <w:shd w:val="clear" w:color="auto" w:fill="FFFFFF"/>
        </w:rPr>
        <w:t>, овладели техникой выполнения подкожной и внутрикожной инъекций с с</w:t>
      </w:r>
      <w:r w:rsidR="00F57F33" w:rsidRPr="007439A5">
        <w:rPr>
          <w:shd w:val="clear" w:color="auto" w:fill="FFFFFF"/>
        </w:rPr>
        <w:t>облюдени</w:t>
      </w:r>
      <w:r>
        <w:rPr>
          <w:shd w:val="clear" w:color="auto" w:fill="FFFFFF"/>
        </w:rPr>
        <w:t>ем</w:t>
      </w:r>
      <w:r w:rsidR="00F57F33" w:rsidRPr="007439A5">
        <w:rPr>
          <w:shd w:val="clear" w:color="auto" w:fill="FFFFFF"/>
        </w:rPr>
        <w:t xml:space="preserve"> санитарно-противоэпидемического режима</w:t>
      </w:r>
      <w:r>
        <w:rPr>
          <w:shd w:val="clear" w:color="auto" w:fill="FFFFFF"/>
        </w:rPr>
        <w:t>. В ходе занятия повторили</w:t>
      </w:r>
      <w:r w:rsidR="00F57F33" w:rsidRPr="007439A5">
        <w:rPr>
          <w:shd w:val="clear" w:color="auto" w:fill="FFFFFF"/>
        </w:rPr>
        <w:t xml:space="preserve"> техник</w:t>
      </w:r>
      <w:r>
        <w:rPr>
          <w:shd w:val="clear" w:color="auto" w:fill="FFFFFF"/>
        </w:rPr>
        <w:t>у</w:t>
      </w:r>
      <w:r w:rsidR="00F57F33" w:rsidRPr="007439A5">
        <w:rPr>
          <w:shd w:val="clear" w:color="auto" w:fill="FFFFFF"/>
        </w:rPr>
        <w:t xml:space="preserve"> гигиенической обработки рук, классы отходов, этапы обработки </w:t>
      </w:r>
      <w:r>
        <w:rPr>
          <w:shd w:val="clear" w:color="auto" w:fill="FFFFFF"/>
        </w:rPr>
        <w:t>одноразового инструментария.</w:t>
      </w:r>
    </w:p>
    <w:p w:rsidR="00F57F33" w:rsidRDefault="00F57F33" w:rsidP="00E15420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</w:p>
    <w:p w:rsidR="008509C4" w:rsidRPr="007439A5" w:rsidRDefault="00287192" w:rsidP="00E15420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П</w:t>
      </w:r>
      <w:r w:rsidR="008509C4" w:rsidRPr="00C77056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оставленные цели </w:t>
      </w: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и задачи </w:t>
      </w:r>
      <w:proofErr w:type="gramStart"/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>перед</w:t>
      </w:r>
      <w:proofErr w:type="gramEnd"/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обучающимися </w:t>
      </w:r>
      <w:r w:rsidR="008509C4" w:rsidRPr="00C77056">
        <w:rPr>
          <w:rFonts w:ascii="Times New Roman" w:eastAsiaTheme="minorHAnsi" w:hAnsi="Times New Roman" w:cs="Times New Roman"/>
          <w:bCs/>
          <w:iCs/>
          <w:sz w:val="24"/>
          <w:szCs w:val="24"/>
        </w:rPr>
        <w:t>были достигнуты.</w:t>
      </w:r>
    </w:p>
    <w:p w:rsidR="008509C4" w:rsidRPr="007439A5" w:rsidRDefault="008509C4" w:rsidP="00E15420">
      <w:pPr>
        <w:spacing w:after="0"/>
        <w:rPr>
          <w:rFonts w:ascii="Times New Roman" w:eastAsiaTheme="minorHAnsi" w:hAnsi="Times New Roman" w:cs="Times New Roman"/>
          <w:bCs/>
          <w:iCs/>
          <w:sz w:val="24"/>
          <w:szCs w:val="24"/>
        </w:rPr>
      </w:pPr>
      <w:r w:rsidRPr="007439A5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509C4" w:rsidRPr="007439A5" w:rsidRDefault="008509C4" w:rsidP="00E15420">
      <w:pPr>
        <w:pStyle w:val="1"/>
        <w:spacing w:before="0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bookmarkStart w:id="8" w:name="_Toc389470125"/>
      <w:bookmarkStart w:id="9" w:name="_Toc72230093"/>
      <w:r w:rsidRPr="007439A5">
        <w:rPr>
          <w:rFonts w:ascii="Times New Roman" w:hAnsi="Times New Roman"/>
          <w:caps/>
          <w:color w:val="000000"/>
          <w:sz w:val="24"/>
          <w:szCs w:val="24"/>
        </w:rPr>
        <w:lastRenderedPageBreak/>
        <w:t>БИБЛИОГРАФИЧЕСКИЙ СПИСОК</w:t>
      </w:r>
      <w:bookmarkEnd w:id="8"/>
      <w:bookmarkEnd w:id="9"/>
    </w:p>
    <w:p w:rsidR="008509C4" w:rsidRPr="007439A5" w:rsidRDefault="008509C4" w:rsidP="00E15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Мухина С.А.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 xml:space="preserve"> И.И. Теоретические основы сестринского дела: Учебник. – 2-е изд.,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. и доп. – М.: ГЭОТАР – Медиа, 2014.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Мухина С. А. ,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 xml:space="preserve"> И. И. «Практическое руководство к предмету «Основы сестринского дела»  Москва Издательская группа «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 xml:space="preserve">-Медиа» 2015 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9A5">
        <w:rPr>
          <w:rFonts w:ascii="Times New Roman" w:hAnsi="Times New Roman" w:cs="Times New Roman"/>
          <w:sz w:val="24"/>
          <w:szCs w:val="24"/>
        </w:rPr>
        <w:t>Обуховец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 xml:space="preserve"> Т.П., Склярова Т.А., Чернова О.В. Основы сестринского дела. – Ростов е/д.: Феникс, 2015. – (Медицина для вас).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360"/>
          <w:tab w:val="left" w:pos="567"/>
          <w:tab w:val="left" w:pos="720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Основы сестринского дела: введение в предмет, сестринский процесс. ∕Составитель С.Е.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Хвощёва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. – М.: ГОУ ВУНМЦ по непрерывному медицинскому и фармацевтическому образованию, 2015.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Островская И.В., Широкова Н.В. Основы сестринского дела: Учебник. – М.: ГЭОТАР – Медиа, 2015.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Осипова В.Л. «Дезинфекция» Учебное пособие для медицинских училищ и колледжей Москва Издательская группа «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Гэота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Медиа» 2014 г.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Осипова В.Л. «Внутрибольничная инфекция». Учебное пособие для медицинских училищ и колледжей Москва Издательская группа «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Гэота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Медиа» 2014 г.</w:t>
      </w:r>
    </w:p>
    <w:p w:rsidR="008509C4" w:rsidRPr="007439A5" w:rsidRDefault="008509C4" w:rsidP="00287192">
      <w:pPr>
        <w:numPr>
          <w:ilvl w:val="0"/>
          <w:numId w:val="18"/>
        </w:numPr>
        <w:tabs>
          <w:tab w:val="left" w:pos="567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Савельев Н.Н. Новейший справочник медицинской сестры / Савельев Н.Н. – Москва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Издательство АСТ, 2016 . – 192 с.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ил.- (Новейший медицинский справочник).</w:t>
      </w:r>
    </w:p>
    <w:p w:rsidR="008509C4" w:rsidRDefault="008509C4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997B87" w:rsidRPr="00655200" w:rsidRDefault="00997B87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0" w:name="_Toc72230094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ПРИЛОЖЕНИЕ 1</w:t>
      </w:r>
      <w:bookmarkEnd w:id="10"/>
    </w:p>
    <w:p w:rsidR="00655200" w:rsidRDefault="00655200" w:rsidP="0065520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B87" w:rsidRPr="007439A5" w:rsidRDefault="00997B87" w:rsidP="0065520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ПРАВИЛА ПРИМЕНЕНИЯ ЛЕКАРСТВЕННЫХ СРЕДСТВ ДЛЯ ПАРЕНТЕРАЛЬНОГО ВВЕДЕНИЯ</w:t>
      </w:r>
    </w:p>
    <w:p w:rsidR="00997B87" w:rsidRPr="00655200" w:rsidRDefault="00997B87" w:rsidP="00655200">
      <w:pPr>
        <w:pStyle w:val="a4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5200">
        <w:rPr>
          <w:rFonts w:ascii="Times New Roman" w:hAnsi="Times New Roman" w:cs="Times New Roman"/>
          <w:sz w:val="24"/>
          <w:szCs w:val="24"/>
        </w:rPr>
        <w:t>Перед парентеральным применением лекарств медицинская сестра обязана  прочитать внимательно врачебные назначения: ФИО, дозу введения, концентрацию лекарственного средства, способ введения и кратность введения.</w:t>
      </w:r>
    </w:p>
    <w:p w:rsidR="00997B87" w:rsidRPr="00655200" w:rsidRDefault="00997B87" w:rsidP="00655200">
      <w:pPr>
        <w:pStyle w:val="a4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5200">
        <w:rPr>
          <w:rFonts w:ascii="Times New Roman" w:hAnsi="Times New Roman" w:cs="Times New Roman"/>
          <w:sz w:val="24"/>
          <w:szCs w:val="24"/>
        </w:rPr>
        <w:t>Прочитать инструкцию к лекарственному средству на упаковке, ампуле или флаконе: название, дозу, концентрацию лекарственного средства и сверить с назначением врача, убедиться в соответствии назначениям врача, проверить срок годности, дату изготовления лекарственного средства на упаковке или флаконе, сверить серию (при ее наличии).</w:t>
      </w:r>
    </w:p>
    <w:p w:rsidR="00997B87" w:rsidRPr="00655200" w:rsidRDefault="00997B87" w:rsidP="00655200">
      <w:pPr>
        <w:pStyle w:val="a4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5200">
        <w:rPr>
          <w:rFonts w:ascii="Times New Roman" w:hAnsi="Times New Roman" w:cs="Times New Roman"/>
          <w:sz w:val="24"/>
          <w:szCs w:val="24"/>
        </w:rPr>
        <w:t>Открыть упаковку с ампулами или флаконами, прочитать на ампуле название, дозу, концентрацию лекарственного средства и сверить с назначением врача, убедиться  в соответствии назначениям врача, сверить серию и проверить ее совпадение (при ее наличии).</w:t>
      </w:r>
    </w:p>
    <w:p w:rsidR="00997B87" w:rsidRPr="00655200" w:rsidRDefault="00997B87" w:rsidP="00655200">
      <w:pPr>
        <w:pStyle w:val="a4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5200">
        <w:rPr>
          <w:rFonts w:ascii="Times New Roman" w:hAnsi="Times New Roman" w:cs="Times New Roman"/>
          <w:sz w:val="24"/>
          <w:szCs w:val="24"/>
        </w:rPr>
        <w:t xml:space="preserve">Оценить лекарственное средство по внешнему виду: наличие помутнения, осадка, любого подозрительного включения. Изменение внешнего вида являются противопоказанием к введению этого раствора, независимо от срока его годности. </w:t>
      </w:r>
    </w:p>
    <w:p w:rsidR="00997B87" w:rsidRDefault="00997B87" w:rsidP="00E15420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932"/>
      </w:tblGrid>
      <w:tr w:rsidR="00997B87" w:rsidTr="00655200">
        <w:tc>
          <w:tcPr>
            <w:tcW w:w="4638" w:type="dxa"/>
          </w:tcPr>
          <w:p w:rsidR="00997B87" w:rsidRDefault="00997B87" w:rsidP="00E154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B4670F" wp14:editId="6BE29B24">
                  <wp:extent cx="2857500" cy="2143125"/>
                  <wp:effectExtent l="0" t="0" r="0" b="9525"/>
                  <wp:docPr id="6" name="Рисунок 6" descr="https://images.apteka.ru/medium_205c8f4d-ded4-4824-9923-780fb5b086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apteka.ru/medium_205c8f4d-ded4-4824-9923-780fb5b086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997B87" w:rsidRDefault="00997B87" w:rsidP="00E154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66951C" wp14:editId="4D7335B4">
                  <wp:extent cx="3045125" cy="2283844"/>
                  <wp:effectExtent l="0" t="0" r="3175" b="2540"/>
                  <wp:docPr id="7" name="Рисунок 7" descr="https://myslide.ru/documents_4/89594bbdd7d88cbbe8a20755373779b6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slide.ru/documents_4/89594bbdd7d88cbbe8a20755373779b6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98" cy="228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200" w:rsidRDefault="00655200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655200" w:rsidRDefault="00655200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B2606A" w:rsidRPr="00655200" w:rsidRDefault="00B2606A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1" w:name="_Toc72230095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ПРИЛОЖЕНИЕ 2</w:t>
      </w:r>
      <w:bookmarkEnd w:id="11"/>
    </w:p>
    <w:p w:rsidR="00655200" w:rsidRDefault="00655200" w:rsidP="00E1542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6A" w:rsidRPr="007439A5" w:rsidRDefault="00655200" w:rsidP="00E1542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«ЗОЛОТЫЕ ПРАВИЛА»</w:t>
      </w:r>
      <w:r w:rsidR="00B2606A" w:rsidRPr="007439A5">
        <w:rPr>
          <w:rFonts w:ascii="Times New Roman" w:hAnsi="Times New Roman" w:cs="Times New Roman"/>
          <w:b/>
          <w:sz w:val="24"/>
          <w:szCs w:val="24"/>
        </w:rPr>
        <w:t xml:space="preserve"> ВЫПОЛНЕНИЯ ИНЪЕКЦИЙ</w:t>
      </w:r>
    </w:p>
    <w:p w:rsidR="00B2606A" w:rsidRPr="007439A5" w:rsidRDefault="00B2606A" w:rsidP="00655200">
      <w:pPr>
        <w:pStyle w:val="a4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Строжайшее соблюдение правил асептики и стерильности.</w:t>
      </w:r>
    </w:p>
    <w:p w:rsidR="00B2606A" w:rsidRPr="007439A5" w:rsidRDefault="00B2606A" w:rsidP="00655200">
      <w:pPr>
        <w:pStyle w:val="a4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Безукоризненное выполнение алгоритма манипуляции. </w:t>
      </w:r>
    </w:p>
    <w:p w:rsidR="00B2606A" w:rsidRPr="007439A5" w:rsidRDefault="00B2606A" w:rsidP="00655200">
      <w:pPr>
        <w:pStyle w:val="a4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Срез иглы и шкала деления шприца должны постоянно находиться в поле зрения медсестры, т.е. направлены вверх.</w:t>
      </w:r>
    </w:p>
    <w:p w:rsidR="00B2606A" w:rsidRPr="007439A5" w:rsidRDefault="00B2606A" w:rsidP="00655200">
      <w:pPr>
        <w:pStyle w:val="a4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При вытеснении воздуха из иглы и определения дозы набранного лекарственного средства, шприц должен находиться на уровне глаз медсестры.</w:t>
      </w:r>
    </w:p>
    <w:p w:rsidR="00B2606A" w:rsidRPr="00655200" w:rsidRDefault="00B2606A" w:rsidP="00655200">
      <w:pPr>
        <w:pStyle w:val="a4"/>
        <w:numPr>
          <w:ilvl w:val="0"/>
          <w:numId w:val="1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5200">
        <w:rPr>
          <w:rFonts w:ascii="Times New Roman" w:hAnsi="Times New Roman" w:cs="Times New Roman"/>
          <w:sz w:val="24"/>
          <w:szCs w:val="24"/>
        </w:rPr>
        <w:t xml:space="preserve">Правильно держать шприц в руке и во время выполнения инъекции </w:t>
      </w:r>
      <w:r w:rsidRPr="00655200">
        <w:rPr>
          <w:rFonts w:ascii="Times New Roman" w:hAnsi="Times New Roman" w:cs="Times New Roman"/>
          <w:sz w:val="24"/>
          <w:szCs w:val="24"/>
          <w:u w:val="single"/>
        </w:rPr>
        <w:t xml:space="preserve">из руки в руку не перекладывать. </w:t>
      </w:r>
    </w:p>
    <w:p w:rsidR="00B2606A" w:rsidRDefault="00B2606A" w:rsidP="00E1542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2606A" w:rsidRPr="007439A5" w:rsidRDefault="00B2606A" w:rsidP="00E15420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34696F" wp14:editId="21BD775B">
            <wp:extent cx="5939790" cy="4454684"/>
            <wp:effectExtent l="0" t="0" r="3810" b="3175"/>
            <wp:docPr id="8" name="Рисунок 8" descr="https://avatars.mds.yandex.net/get-zen_doc/2404796/pub_5ea018fcf5567254fc3527a3_5ea0192a27ef06533456f6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404796/pub_5ea018fcf5567254fc3527a3_5ea0192a27ef06533456f64e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6A" w:rsidRDefault="00B2606A" w:rsidP="00E1542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B2606A" w:rsidRPr="00655200" w:rsidRDefault="00B2606A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2" w:name="_Toc72230096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ПРИЛОЖЕНИЕ 3</w:t>
      </w:r>
      <w:bookmarkEnd w:id="12"/>
    </w:p>
    <w:p w:rsidR="00655200" w:rsidRDefault="00655200" w:rsidP="0065520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6A" w:rsidRDefault="00655200" w:rsidP="0065520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ПОСТАНОВКА ПАЛЬЦЕВ НА ШПРИЦЕ</w:t>
      </w:r>
    </w:p>
    <w:p w:rsidR="00655200" w:rsidRPr="007439A5" w:rsidRDefault="00655200" w:rsidP="0065520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06A" w:rsidRPr="00C77056" w:rsidRDefault="00B2606A" w:rsidP="00655200">
      <w:pPr>
        <w:pStyle w:val="a4"/>
        <w:numPr>
          <w:ilvl w:val="0"/>
          <w:numId w:val="16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>При выполнении инъекции движением снизу вверх пальцы на шприце располагаются следующим образом:</w:t>
      </w:r>
    </w:p>
    <w:p w:rsidR="00B2606A" w:rsidRPr="00C77056" w:rsidRDefault="00B2606A" w:rsidP="00E15420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>указательный палец на канюле иглы;</w:t>
      </w:r>
    </w:p>
    <w:p w:rsidR="00B2606A" w:rsidRPr="00C77056" w:rsidRDefault="00B2606A" w:rsidP="00E15420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>мизинец на поршне шприца;</w:t>
      </w:r>
    </w:p>
    <w:p w:rsidR="00B2606A" w:rsidRPr="00C77056" w:rsidRDefault="00B2606A" w:rsidP="00E15420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>остальные пальцы обхватывают цилиндр шприца.</w:t>
      </w:r>
    </w:p>
    <w:p w:rsidR="00B2606A" w:rsidRPr="007439A5" w:rsidRDefault="00B2606A" w:rsidP="00655200">
      <w:pPr>
        <w:pStyle w:val="a4"/>
        <w:numPr>
          <w:ilvl w:val="0"/>
          <w:numId w:val="16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056">
        <w:rPr>
          <w:rFonts w:ascii="Times New Roman" w:hAnsi="Times New Roman" w:cs="Times New Roman"/>
          <w:sz w:val="24"/>
          <w:szCs w:val="24"/>
        </w:rPr>
        <w:t>При выполнении инъекции движением сверху вниз пальцы на шприце располагаются следующим</w:t>
      </w:r>
      <w:r w:rsidRPr="007439A5">
        <w:rPr>
          <w:rFonts w:ascii="Times New Roman" w:hAnsi="Times New Roman" w:cs="Times New Roman"/>
          <w:sz w:val="24"/>
          <w:szCs w:val="24"/>
        </w:rPr>
        <w:t xml:space="preserve"> образом:</w:t>
      </w:r>
    </w:p>
    <w:p w:rsidR="00B2606A" w:rsidRPr="007439A5" w:rsidRDefault="00B2606A" w:rsidP="00E15420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мизинец на канюле иглы;</w:t>
      </w:r>
    </w:p>
    <w:p w:rsidR="00B2606A" w:rsidRPr="007439A5" w:rsidRDefault="00B2606A" w:rsidP="00E15420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указательный палец на поршне шприца;</w:t>
      </w:r>
    </w:p>
    <w:p w:rsidR="00B2606A" w:rsidRPr="00B2606A" w:rsidRDefault="00B2606A" w:rsidP="00E15420">
      <w:pPr>
        <w:pStyle w:val="a4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остальные пальцы обхватывают цилиндр шприца.</w:t>
      </w:r>
    </w:p>
    <w:p w:rsidR="00E81532" w:rsidRDefault="00E81532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98A217" wp14:editId="068F49DD">
            <wp:extent cx="3924300" cy="2476500"/>
            <wp:effectExtent l="0" t="0" r="0" b="0"/>
            <wp:docPr id="10" name="Рисунок 10" descr="https://belibra.ru/Chyelovyek-v-ekstryemaljjnoyi-situatsii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ibra.ru/Chyelovyek-v-ekstryemaljjnoyi-situatsii-1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32" w:rsidRDefault="00E81532" w:rsidP="00E154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7B87" w:rsidRPr="00B2606A" w:rsidRDefault="00E81532" w:rsidP="00E1542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211605A" wp14:editId="2FAA37F6">
            <wp:extent cx="3533775" cy="2705100"/>
            <wp:effectExtent l="0" t="0" r="9525" b="0"/>
            <wp:docPr id="11" name="Рисунок 11" descr="https://www.ok-t.ru/studopediaru/baza13/187919973473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ru/baza13/187919973473.files/image0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06A" w:rsidRPr="00B2606A">
        <w:rPr>
          <w:rFonts w:ascii="Times New Roman" w:hAnsi="Times New Roman" w:cs="Times New Roman"/>
          <w:sz w:val="24"/>
          <w:szCs w:val="24"/>
        </w:rPr>
        <w:br w:type="page"/>
      </w:r>
    </w:p>
    <w:p w:rsidR="00341154" w:rsidRPr="00655200" w:rsidRDefault="00341154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3" w:name="_Toc72230097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ПРИЛОЖЕНИЕ 4</w:t>
      </w:r>
      <w:bookmarkEnd w:id="13"/>
    </w:p>
    <w:p w:rsidR="00341154" w:rsidRPr="007439A5" w:rsidRDefault="00341154" w:rsidP="00E15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1154" w:rsidRPr="00DE6714" w:rsidRDefault="00341154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714">
        <w:rPr>
          <w:rFonts w:ascii="Times New Roman" w:hAnsi="Times New Roman" w:cs="Times New Roman"/>
          <w:b/>
          <w:sz w:val="24"/>
          <w:szCs w:val="24"/>
        </w:rPr>
        <w:t>ОЦЕНОЧНЫЙ ЛИСТ</w:t>
      </w:r>
    </w:p>
    <w:p w:rsidR="00341154" w:rsidRPr="007439A5" w:rsidRDefault="00341154" w:rsidP="00E15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1"/>
        <w:gridCol w:w="1417"/>
        <w:gridCol w:w="1415"/>
        <w:gridCol w:w="1562"/>
        <w:gridCol w:w="1670"/>
      </w:tblGrid>
      <w:tr w:rsidR="00341154" w:rsidRPr="007439A5" w:rsidTr="001A4528">
        <w:trPr>
          <w:tblHeader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928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 опрос</w:t>
            </w:r>
          </w:p>
        </w:tc>
        <w:tc>
          <w:tcPr>
            <w:tcW w:w="760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манипуляций</w:t>
            </w:r>
          </w:p>
        </w:tc>
        <w:tc>
          <w:tcPr>
            <w:tcW w:w="759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838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Замечания на занятии</w:t>
            </w:r>
          </w:p>
        </w:tc>
        <w:tc>
          <w:tcPr>
            <w:tcW w:w="896" w:type="pct"/>
            <w:vAlign w:val="center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</w:t>
            </w: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41154" w:rsidRPr="007439A5" w:rsidTr="001A4528">
        <w:trPr>
          <w:trHeight w:val="325"/>
        </w:trPr>
        <w:tc>
          <w:tcPr>
            <w:tcW w:w="818" w:type="pct"/>
            <w:vAlign w:val="center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28" w:type="pct"/>
          </w:tcPr>
          <w:p w:rsidR="00341154" w:rsidRPr="007439A5" w:rsidRDefault="00341154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60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341154" w:rsidRPr="007439A5" w:rsidRDefault="00341154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1154" w:rsidRPr="007439A5" w:rsidRDefault="00341154" w:rsidP="00E15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200" w:rsidRDefault="00655200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237A5C" w:rsidRPr="00655200" w:rsidRDefault="00BF6BF2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4" w:name="_Toc72230098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 xml:space="preserve">ПРИЛОЖЕНИЕ </w:t>
      </w:r>
      <w:r w:rsidR="00F922C2" w:rsidRPr="00655200">
        <w:rPr>
          <w:rFonts w:ascii="Times New Roman" w:hAnsi="Times New Roman"/>
          <w:caps/>
          <w:color w:val="000000"/>
          <w:sz w:val="24"/>
          <w:szCs w:val="24"/>
        </w:rPr>
        <w:t>5</w:t>
      </w:r>
      <w:bookmarkEnd w:id="14"/>
    </w:p>
    <w:p w:rsidR="00237A5C" w:rsidRDefault="00655200" w:rsidP="0065520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ФРОНТАЛЬНЫЙ ОПРОС</w:t>
      </w:r>
    </w:p>
    <w:p w:rsidR="000E5D10" w:rsidRPr="005B5D9D" w:rsidRDefault="000E5D10" w:rsidP="00655200">
      <w:pPr>
        <w:pStyle w:val="a4"/>
        <w:numPr>
          <w:ilvl w:val="0"/>
          <w:numId w:val="7"/>
        </w:numPr>
        <w:tabs>
          <w:tab w:val="clear" w:pos="1080"/>
          <w:tab w:val="left" w:pos="567"/>
          <w:tab w:val="num" w:pos="1418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B5D9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Цель:</w:t>
      </w:r>
      <w:r w:rsidRPr="005B5D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Повторить терминологию </w:t>
      </w:r>
      <w:r w:rsidR="0065520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 </w:t>
      </w:r>
      <w:r w:rsidR="00655200" w:rsidRPr="005B5D9D">
        <w:rPr>
          <w:rFonts w:ascii="Times New Roman" w:eastAsia="Times New Roman" w:hAnsi="Times New Roman" w:cs="Times New Roman"/>
          <w:color w:val="auto"/>
          <w:sz w:val="24"/>
          <w:szCs w:val="24"/>
        </w:rPr>
        <w:t>тем</w:t>
      </w:r>
      <w:r w:rsidR="00655200">
        <w:rPr>
          <w:rFonts w:ascii="Times New Roman" w:eastAsia="Times New Roman" w:hAnsi="Times New Roman" w:cs="Times New Roman"/>
          <w:color w:val="auto"/>
          <w:sz w:val="24"/>
          <w:szCs w:val="24"/>
        </w:rPr>
        <w:t>е «</w:t>
      </w:r>
      <w:r w:rsidR="00655200" w:rsidRPr="005B5D9D">
        <w:rPr>
          <w:rFonts w:ascii="Times New Roman" w:eastAsia="Times New Roman" w:hAnsi="Times New Roman" w:cs="Times New Roman"/>
          <w:color w:val="auto"/>
          <w:sz w:val="24"/>
          <w:szCs w:val="24"/>
        </w:rPr>
        <w:t>Инфекции, связанные с оказанием медицинской помощи</w:t>
      </w:r>
      <w:r w:rsidR="00655200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655200" w:rsidRPr="005B5D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5B5D9D">
        <w:rPr>
          <w:rFonts w:ascii="Times New Roman" w:eastAsia="Times New Roman" w:hAnsi="Times New Roman" w:cs="Times New Roman"/>
          <w:color w:val="auto"/>
          <w:sz w:val="24"/>
          <w:szCs w:val="24"/>
        </w:rPr>
        <w:t>МДК 04.02 Безопасная среда для пациента и персонала</w:t>
      </w:r>
      <w:r w:rsidR="0065520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55200" w:rsidRPr="001A4528">
        <w:rPr>
          <w:rFonts w:ascii="Times New Roman" w:eastAsia="Times New Roman" w:hAnsi="Times New Roman" w:cs="Times New Roman"/>
          <w:b/>
          <w:sz w:val="24"/>
          <w:szCs w:val="24"/>
        </w:rPr>
        <w:t xml:space="preserve">ПМ 04 </w:t>
      </w:r>
      <w:r w:rsidR="00655200" w:rsidRPr="001A4528">
        <w:rPr>
          <w:rFonts w:ascii="Times New Roman" w:eastAsia="Times New Roman" w:hAnsi="Times New Roman" w:cs="Times New Roman"/>
          <w:sz w:val="24"/>
          <w:szCs w:val="24"/>
        </w:rPr>
        <w:t>Выполнение работ по профессии «Младшая медсестра по уходу за больными»</w:t>
      </w:r>
      <w:r w:rsidR="006552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5D9D" w:rsidRPr="005B5D9D" w:rsidRDefault="005B5D9D" w:rsidP="00E1542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03194FC" wp14:editId="792D5F5C">
            <wp:extent cx="3260785" cy="3260785"/>
            <wp:effectExtent l="0" t="0" r="0" b="0"/>
            <wp:docPr id="12" name="Рисунок 12" descr="https://avangard.rbsmi.ru/upload/iblock/b66/b669def407ddabe6f3f21dc4d963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ngard.rbsmi.ru/upload/iblock/b66/b669def407ddabe6f3f21dc4d963457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95" cy="3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5C" w:rsidRPr="007439A5" w:rsidRDefault="00237A5C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Дайте определение следующим терминам: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Инфекционный контроль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Инфекционная безопасность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Санитарно-эпидемиологический режим (</w:t>
      </w:r>
      <w:proofErr w:type="spellStart"/>
      <w:r w:rsidRPr="007439A5">
        <w:rPr>
          <w:rFonts w:ascii="Times New Roman" w:hAnsi="Times New Roman" w:cs="Times New Roman"/>
          <w:color w:val="auto"/>
          <w:sz w:val="24"/>
          <w:szCs w:val="24"/>
        </w:rPr>
        <w:t>санэмидрежим</w:t>
      </w:r>
      <w:proofErr w:type="spellEnd"/>
      <w:r w:rsidRPr="007439A5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Госпитальный штамм микроорганизмов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439A5">
        <w:rPr>
          <w:rFonts w:ascii="Times New Roman" w:hAnsi="Times New Roman" w:cs="Times New Roman"/>
          <w:color w:val="auto"/>
          <w:sz w:val="24"/>
          <w:szCs w:val="24"/>
        </w:rPr>
        <w:t>Генерализованная</w:t>
      </w:r>
      <w:proofErr w:type="spellEnd"/>
      <w:r w:rsidRPr="007439A5">
        <w:rPr>
          <w:rFonts w:ascii="Times New Roman" w:hAnsi="Times New Roman" w:cs="Times New Roman"/>
          <w:color w:val="auto"/>
          <w:sz w:val="24"/>
          <w:szCs w:val="24"/>
        </w:rPr>
        <w:t xml:space="preserve"> форма инфекции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439A5">
        <w:rPr>
          <w:rFonts w:ascii="Times New Roman" w:hAnsi="Times New Roman" w:cs="Times New Roman"/>
          <w:color w:val="auto"/>
          <w:sz w:val="24"/>
          <w:szCs w:val="24"/>
        </w:rPr>
        <w:t>Полирезистентные</w:t>
      </w:r>
      <w:proofErr w:type="spellEnd"/>
      <w:r w:rsidRPr="007439A5">
        <w:rPr>
          <w:rFonts w:ascii="Times New Roman" w:hAnsi="Times New Roman" w:cs="Times New Roman"/>
          <w:color w:val="auto"/>
          <w:sz w:val="24"/>
          <w:szCs w:val="24"/>
        </w:rPr>
        <w:t xml:space="preserve"> штаммы возбудителей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bCs/>
          <w:color w:val="auto"/>
          <w:sz w:val="24"/>
          <w:szCs w:val="24"/>
        </w:rPr>
        <w:t>Инфекция, связанная с оказанием медицинской помощи (Внутрибольничная инфекция)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Дезинфекция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Вирулентные микроорганизмы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Асептика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Антисептика</w:t>
      </w:r>
    </w:p>
    <w:p w:rsidR="00237A5C" w:rsidRPr="007439A5" w:rsidRDefault="00237A5C" w:rsidP="00E1542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439A5">
        <w:rPr>
          <w:rFonts w:ascii="Times New Roman" w:hAnsi="Times New Roman" w:cs="Times New Roman"/>
          <w:color w:val="auto"/>
          <w:sz w:val="24"/>
          <w:szCs w:val="24"/>
        </w:rPr>
        <w:t>Стерилизация</w:t>
      </w:r>
    </w:p>
    <w:p w:rsidR="00237A5C" w:rsidRDefault="00237A5C" w:rsidP="00E15420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B5D9D" w:rsidRPr="007439A5" w:rsidRDefault="005B5D9D" w:rsidP="00E15420">
      <w:pPr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37A5C" w:rsidRPr="007439A5" w:rsidRDefault="00237A5C" w:rsidP="0065520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Эталоны ответов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35"/>
        <w:gridCol w:w="6335"/>
      </w:tblGrid>
      <w:tr w:rsidR="00237A5C" w:rsidRPr="00655200" w:rsidTr="00655200">
        <w:trPr>
          <w:tblHeader/>
        </w:trPr>
        <w:tc>
          <w:tcPr>
            <w:tcW w:w="3235" w:type="dxa"/>
          </w:tcPr>
          <w:p w:rsidR="00237A5C" w:rsidRPr="00655200" w:rsidRDefault="00655200" w:rsidP="00655200">
            <w:pPr>
              <w:pStyle w:val="a4"/>
              <w:spacing w:line="276" w:lineRule="auto"/>
              <w:ind w:left="71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Название термина</w:t>
            </w:r>
          </w:p>
        </w:tc>
        <w:tc>
          <w:tcPr>
            <w:tcW w:w="6335" w:type="dxa"/>
          </w:tcPr>
          <w:p w:rsidR="00237A5C" w:rsidRPr="00655200" w:rsidRDefault="00655200" w:rsidP="00655200">
            <w:pPr>
              <w:spacing w:line="276" w:lineRule="auto"/>
              <w:ind w:left="1134"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237A5C" w:rsidRPr="007439A5" w:rsidTr="00237A5C">
        <w:trPr>
          <w:trHeight w:val="1359"/>
        </w:trPr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Инфекционный контроль</w:t>
            </w:r>
          </w:p>
        </w:tc>
        <w:tc>
          <w:tcPr>
            <w:tcW w:w="6335" w:type="dxa"/>
          </w:tcPr>
          <w:p w:rsidR="00237A5C" w:rsidRPr="007439A5" w:rsidRDefault="00237A5C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Комплекс мероприятий (организационных, лечебно-профилактических, санитарно-противоэпидемических), проведение которых обеспечивает предупреждение возникновения и распространения инфекционных заболеваний в ЛПУ, на основе эпидемиологической </w:t>
            </w: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диагностики (правила поведения в ЛПУ, раннее выявление и изоляция больных, специальная вентиляция </w:t>
            </w:r>
            <w:r w:rsid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разных помещениях, использование средств индивидуальной защиты)</w:t>
            </w:r>
          </w:p>
        </w:tc>
      </w:tr>
      <w:tr w:rsidR="00237A5C" w:rsidRPr="007439A5" w:rsidTr="00237A5C">
        <w:trPr>
          <w:trHeight w:val="579"/>
        </w:trPr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Инфекционная безопасность</w:t>
            </w:r>
          </w:p>
        </w:tc>
        <w:tc>
          <w:tcPr>
            <w:tcW w:w="6335" w:type="dxa"/>
          </w:tcPr>
          <w:p w:rsidR="00237A5C" w:rsidRPr="007439A5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омплекс правил, мероприятий, направленных на профилактику возникновения инфекционного заболевания и предупреждение возможности передачи инфекции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Санитарно-эпидемиологический режим (</w:t>
            </w:r>
            <w:proofErr w:type="spellStart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санэмидрежим</w:t>
            </w:r>
            <w:proofErr w:type="spellEnd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6335" w:type="dxa"/>
          </w:tcPr>
          <w:p w:rsidR="00237A5C" w:rsidRPr="007439A5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омплекс мероприятий, осуществляемый в ЛПУ с целью предупреждения ВБИ и создания оптимальных условий пребывания больных и быстрейшего их выздоровления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Госпитальный штамм микроорганизмов</w:t>
            </w:r>
          </w:p>
        </w:tc>
        <w:tc>
          <w:tcPr>
            <w:tcW w:w="6335" w:type="dxa"/>
          </w:tcPr>
          <w:p w:rsidR="00237A5C" w:rsidRPr="007439A5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икроорганизмы, изменившие свою структуру в ЛПУ и обладающие </w:t>
            </w:r>
            <w:proofErr w:type="spellStart"/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полирезистентностью</w:t>
            </w:r>
            <w:proofErr w:type="spellEnd"/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Генерализованная</w:t>
            </w:r>
            <w:proofErr w:type="spellEnd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форма инфекции</w:t>
            </w:r>
          </w:p>
        </w:tc>
        <w:tc>
          <w:tcPr>
            <w:tcW w:w="6335" w:type="dxa"/>
          </w:tcPr>
          <w:p w:rsidR="00237A5C" w:rsidRPr="007439A5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="00237A5C"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нфекции, распространяющиеся по всему организму, поражая различные органы и ткани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Полирезистентные</w:t>
            </w:r>
            <w:proofErr w:type="spellEnd"/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штаммы возбудителей</w:t>
            </w:r>
          </w:p>
        </w:tc>
        <w:tc>
          <w:tcPr>
            <w:tcW w:w="6335" w:type="dxa"/>
          </w:tcPr>
          <w:p w:rsidR="00237A5C" w:rsidRPr="00655200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  <w:r w:rsidR="00237A5C"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икроорганизмы, устойчивые к различным растворам дезинфицирующих средств (антисептиков, антимикробных лекарственных средств)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Инфекция, связанная с оказанием медицинской помощи (Внутрибольничная инфекция)</w:t>
            </w:r>
          </w:p>
        </w:tc>
        <w:tc>
          <w:tcPr>
            <w:tcW w:w="6335" w:type="dxa"/>
          </w:tcPr>
          <w:p w:rsidR="00237A5C" w:rsidRPr="00655200" w:rsidRDefault="00237A5C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любое клинически выраженное инфекционное заболевание, развившееся у пациента в результате оказания медицинской помощи во время госпитализации, в амбулаторно-поликлинических условиях или на дому, а также у персонала организации здравоохранения в силу осуществления профессиональной деятельности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Дезинфекция</w:t>
            </w:r>
          </w:p>
        </w:tc>
        <w:tc>
          <w:tcPr>
            <w:tcW w:w="6335" w:type="dxa"/>
          </w:tcPr>
          <w:p w:rsidR="00237A5C" w:rsidRPr="00655200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  <w:r w:rsidR="00237A5C"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ничтожение патогенных и условно-патогенных микроорганизмов в окружающей человека среде, на объектах оборудования и изделиях медицинского назначения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Асептика</w:t>
            </w:r>
          </w:p>
        </w:tc>
        <w:tc>
          <w:tcPr>
            <w:tcW w:w="6335" w:type="dxa"/>
          </w:tcPr>
          <w:p w:rsidR="00237A5C" w:rsidRPr="00655200" w:rsidRDefault="00237A5C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комплекс мероприятий, направленный на предупреждение попадания</w:t>
            </w:r>
            <w:r w:rsid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hyperlink r:id="rId19" w:tooltip="Микроорганизмы" w:history="1">
              <w:r w:rsidRPr="00655200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инфекции</w:t>
              </w:r>
            </w:hyperlink>
            <w:r w:rsidR="00655200"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в рану.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Антисептика</w:t>
            </w:r>
          </w:p>
        </w:tc>
        <w:tc>
          <w:tcPr>
            <w:tcW w:w="6335" w:type="dxa"/>
          </w:tcPr>
          <w:p w:rsidR="00237A5C" w:rsidRPr="00655200" w:rsidRDefault="00237A5C" w:rsidP="00FB3FD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система </w:t>
            </w:r>
            <w:r w:rsidRPr="0065520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мероприятий</w:t>
            </w: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,</w:t>
            </w:r>
            <w:r w:rsidR="00FB3FD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65520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направленных</w:t>
            </w:r>
            <w:r w:rsidR="00FB3FD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на уничтожение микроорганизмов в ране, патологическом очаге, органах и тканях, а также в организме больного в целом.</w:t>
            </w:r>
          </w:p>
        </w:tc>
      </w:tr>
      <w:tr w:rsidR="00237A5C" w:rsidRPr="007439A5" w:rsidTr="00237A5C">
        <w:tc>
          <w:tcPr>
            <w:tcW w:w="3235" w:type="dxa"/>
          </w:tcPr>
          <w:p w:rsidR="00237A5C" w:rsidRPr="007439A5" w:rsidRDefault="00237A5C" w:rsidP="00655200">
            <w:pPr>
              <w:pStyle w:val="a4"/>
              <w:numPr>
                <w:ilvl w:val="0"/>
                <w:numId w:val="8"/>
              </w:numPr>
              <w:tabs>
                <w:tab w:val="left" w:pos="567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Стерилизация</w:t>
            </w:r>
          </w:p>
        </w:tc>
        <w:tc>
          <w:tcPr>
            <w:tcW w:w="6335" w:type="dxa"/>
          </w:tcPr>
          <w:p w:rsidR="00237A5C" w:rsidRPr="00655200" w:rsidRDefault="00655200" w:rsidP="00655200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r w:rsidR="00237A5C" w:rsidRPr="006552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олное уничтожение всех форм микроорганизмов, включая их споры.</w:t>
            </w:r>
          </w:p>
        </w:tc>
      </w:tr>
    </w:tbl>
    <w:p w:rsidR="00237A5C" w:rsidRPr="007439A5" w:rsidRDefault="00237A5C" w:rsidP="00E15420">
      <w:pPr>
        <w:spacing w:after="0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B54ED" w:rsidRPr="007439A5" w:rsidRDefault="00BB54ED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BB54ED" w:rsidRPr="00655200" w:rsidRDefault="00BB54ED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5" w:name="_Toc72230099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 xml:space="preserve">ПРИЛОЖЕНИЕ </w:t>
      </w:r>
      <w:r w:rsidR="000A493D" w:rsidRPr="00655200">
        <w:rPr>
          <w:rFonts w:ascii="Times New Roman" w:hAnsi="Times New Roman"/>
          <w:caps/>
          <w:color w:val="000000"/>
          <w:sz w:val="24"/>
          <w:szCs w:val="24"/>
        </w:rPr>
        <w:t>6</w:t>
      </w:r>
      <w:bookmarkEnd w:id="15"/>
    </w:p>
    <w:p w:rsidR="00BB54ED" w:rsidRPr="007439A5" w:rsidRDefault="00BB54ED" w:rsidP="00FB3FD6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237A5C" w:rsidRDefault="004013E5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ВНУТРИКОЖНОЕ ВВЕДЕНИЕ ЛЕКАРСТВЕННЫХ СРЕДСТВ</w:t>
      </w:r>
    </w:p>
    <w:p w:rsidR="000A493D" w:rsidRPr="007439A5" w:rsidRDefault="000A493D" w:rsidP="00FB3F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493D" w:rsidRPr="007439A5" w:rsidRDefault="000A493D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Внутрикожная инъекция – самая поверхностная инъекция, иглу вводят на глубину среза.</w:t>
      </w:r>
    </w:p>
    <w:p w:rsidR="000A493D" w:rsidRPr="007439A5" w:rsidRDefault="000A493D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Внутрикожные инъекции проводят, выполняя диагностические пробы:</w:t>
      </w:r>
    </w:p>
    <w:p w:rsidR="000A493D" w:rsidRPr="007439A5" w:rsidRDefault="000A493D" w:rsidP="00FB3FD6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на туберкулез;</w:t>
      </w:r>
    </w:p>
    <w:p w:rsidR="000A493D" w:rsidRPr="007439A5" w:rsidRDefault="000A493D" w:rsidP="00FB3FD6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на бруцеллез;</w:t>
      </w:r>
    </w:p>
    <w:p w:rsidR="000A493D" w:rsidRPr="007439A5" w:rsidRDefault="000A493D" w:rsidP="00FB3FD6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на туляремию;</w:t>
      </w:r>
    </w:p>
    <w:p w:rsidR="000A493D" w:rsidRPr="007439A5" w:rsidRDefault="000A493D" w:rsidP="00FB3FD6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с лекарственным препаратом для определения аллергической реакции.</w:t>
      </w:r>
    </w:p>
    <w:p w:rsidR="000A493D" w:rsidRPr="007439A5" w:rsidRDefault="000A493D" w:rsidP="00FB3F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2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49"/>
        <w:gridCol w:w="4649"/>
      </w:tblGrid>
      <w:tr w:rsidR="000A493D" w:rsidRPr="007439A5" w:rsidTr="00FB3FD6">
        <w:trPr>
          <w:trHeight w:val="3881"/>
        </w:trPr>
        <w:tc>
          <w:tcPr>
            <w:tcW w:w="4649" w:type="dxa"/>
            <w:vAlign w:val="center"/>
          </w:tcPr>
          <w:p w:rsidR="000A493D" w:rsidRPr="007439A5" w:rsidRDefault="000A493D" w:rsidP="00FB3F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B0D608" wp14:editId="6D0FEEDC">
                  <wp:extent cx="2609776" cy="2179929"/>
                  <wp:effectExtent l="0" t="0" r="635" b="0"/>
                  <wp:docPr id="13" name="Рисунок 13" descr="https://studfiles.net/html/2706/519/html_alHoLJymlF.LDHj/img-n7FT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s.net/html/2706/519/html_alHoLJymlF.LDHj/img-n7F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36" cy="21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0A493D" w:rsidRPr="007439A5" w:rsidRDefault="000A493D" w:rsidP="00FB3F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4B54CD" wp14:editId="4000FF16">
                  <wp:extent cx="2719699" cy="1521561"/>
                  <wp:effectExtent l="0" t="0" r="5080" b="2540"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619" cy="153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93D" w:rsidRPr="007439A5" w:rsidTr="00FB3FD6">
        <w:trPr>
          <w:trHeight w:val="3881"/>
        </w:trPr>
        <w:tc>
          <w:tcPr>
            <w:tcW w:w="4649" w:type="dxa"/>
            <w:vAlign w:val="center"/>
          </w:tcPr>
          <w:p w:rsidR="000A493D" w:rsidRPr="007439A5" w:rsidRDefault="000A493D" w:rsidP="00FB3F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6CF520" wp14:editId="3B049438">
                  <wp:extent cx="2494484" cy="2157838"/>
                  <wp:effectExtent l="0" t="0" r="1270" b="0"/>
                  <wp:docPr id="17" name="Рисунок 17" descr="https://studfiles.net/html/2706/519/html_alHoLJymlF.LDHj/img-5xwV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s.net/html/2706/519/html_alHoLJymlF.LDHj/img-5xwV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87" cy="216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:rsidR="000A493D" w:rsidRPr="007439A5" w:rsidRDefault="000A493D" w:rsidP="00FB3FD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B7045B" wp14:editId="3D2EF2FF">
                  <wp:extent cx="2607067" cy="2319916"/>
                  <wp:effectExtent l="0" t="0" r="3175" b="4445"/>
                  <wp:docPr id="19" name="Рисунок 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7" r="17857"/>
                          <a:stretch/>
                        </pic:blipFill>
                        <pic:spPr bwMode="auto">
                          <a:xfrm>
                            <a:off x="0" y="0"/>
                            <a:ext cx="2619659" cy="233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3D" w:rsidRPr="007439A5" w:rsidRDefault="000A493D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Цель</w:t>
      </w:r>
      <w:r w:rsidRPr="007439A5">
        <w:rPr>
          <w:rFonts w:ascii="Times New Roman" w:hAnsi="Times New Roman" w:cs="Times New Roman"/>
          <w:sz w:val="24"/>
          <w:szCs w:val="24"/>
        </w:rPr>
        <w:t>: диагностическая, местное обезболивание.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Противопоказания</w:t>
      </w:r>
      <w:r w:rsidRPr="007439A5">
        <w:rPr>
          <w:rFonts w:ascii="Times New Roman" w:hAnsi="Times New Roman" w:cs="Times New Roman"/>
          <w:sz w:val="24"/>
          <w:szCs w:val="24"/>
        </w:rPr>
        <w:t>: любые поражения кожи в месте предполагаемой инъекции, ранее имевшая место аллергическая реакция на введение препарата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Место инъекции</w:t>
      </w:r>
      <w:r w:rsidRPr="007439A5">
        <w:rPr>
          <w:rFonts w:ascii="Times New Roman" w:hAnsi="Times New Roman" w:cs="Times New Roman"/>
          <w:sz w:val="24"/>
          <w:szCs w:val="24"/>
        </w:rPr>
        <w:t>: средняя треть внутренней  поверхности предплечья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Оснащение</w:t>
      </w:r>
      <w:r w:rsidRPr="007439A5">
        <w:rPr>
          <w:rFonts w:ascii="Times New Roman" w:hAnsi="Times New Roman" w:cs="Times New Roman"/>
          <w:sz w:val="24"/>
          <w:szCs w:val="24"/>
        </w:rPr>
        <w:t>: стерильные шарики, антисептический раствор, шприц емкостью 1мл, 2 иглы (для набора лекарственного средства и для проведения инъекции), лекарственный препарат, стерильные перчатки.</w:t>
      </w:r>
    </w:p>
    <w:p w:rsidR="00237A5C" w:rsidRPr="007439A5" w:rsidRDefault="00237A5C" w:rsidP="00E1542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4536"/>
      </w:tblGrid>
      <w:tr w:rsidR="00237A5C" w:rsidRPr="007439A5" w:rsidTr="00FB3FD6">
        <w:trPr>
          <w:tblHeader/>
        </w:trPr>
        <w:tc>
          <w:tcPr>
            <w:tcW w:w="4678" w:type="dxa"/>
            <w:vAlign w:val="center"/>
          </w:tcPr>
          <w:p w:rsidR="00237A5C" w:rsidRPr="007439A5" w:rsidRDefault="00237A5C" w:rsidP="00FB3F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536" w:type="dxa"/>
            <w:vAlign w:val="center"/>
          </w:tcPr>
          <w:p w:rsidR="00237A5C" w:rsidRPr="007439A5" w:rsidRDefault="00237A5C" w:rsidP="00FB3F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Обоснования</w:t>
            </w:r>
          </w:p>
        </w:tc>
      </w:tr>
      <w:tr w:rsidR="00237A5C" w:rsidRPr="007439A5" w:rsidTr="00FB3FD6">
        <w:tc>
          <w:tcPr>
            <w:tcW w:w="4678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пациенту цель проведения процедуры, дать информацию о лекарственном средстве, получить согласие на проведение манипуляции.</w:t>
            </w:r>
          </w:p>
        </w:tc>
        <w:tc>
          <w:tcPr>
            <w:tcW w:w="4536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права пациента на информацию.</w:t>
            </w:r>
          </w:p>
        </w:tc>
      </w:tr>
      <w:tr w:rsidR="00237A5C" w:rsidRPr="007439A5" w:rsidTr="00FB3FD6">
        <w:tc>
          <w:tcPr>
            <w:tcW w:w="4678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Помочь пациенту занять удобное положение</w:t>
            </w:r>
          </w:p>
        </w:tc>
        <w:tc>
          <w:tcPr>
            <w:tcW w:w="4536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комфортного состояния</w:t>
            </w:r>
          </w:p>
        </w:tc>
      </w:tr>
      <w:tr w:rsidR="00237A5C" w:rsidRPr="007439A5" w:rsidTr="00FB3FD6">
        <w:tc>
          <w:tcPr>
            <w:tcW w:w="4678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Обработать руки на гигиеническом уровне. Надеть маску, перчатки.</w:t>
            </w:r>
          </w:p>
        </w:tc>
        <w:tc>
          <w:tcPr>
            <w:tcW w:w="4536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678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Набрать в шприц необходимую дозу лекарственного средства</w:t>
            </w:r>
          </w:p>
        </w:tc>
        <w:tc>
          <w:tcPr>
            <w:tcW w:w="4536" w:type="dxa"/>
            <w:vAlign w:val="center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выполнения манипуляции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манипуляции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. Обработать место инъекции 2 </w:t>
            </w:r>
            <w:proofErr w:type="gram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шариками</w:t>
            </w:r>
            <w:proofErr w:type="gram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смоченными в антисептическом растворе, круговыми движениями от центра (места инъекции) к периферии, в начале большое поле, затем непосредственно место инъекции. Подождать пока антисептический раствор высохнет.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Натянуть кожу в месте инъекции захватом предплечья левой рукой снизу, взять заправленный шприц с иглой, направленной срезом вверх. Указательный палец расположить на канюле иглы сбоку. Ввести иглу под углом 5-0</w:t>
            </w:r>
            <w:r w:rsidRPr="00743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, почти параллельно коже, так чтобы только срез иглы скрылся в толще эпидермиса.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методики проведения внутрикожной инъекции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Зафиксировать иглу, прижав шприц  к коже. 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фиксации иглы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Перенести на поршень левую руку, ввести лекарственное средство. На месте инъекции должна образоваться папула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методики проведения внутрикожной инъекции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Извлечь иглу.</w:t>
            </w:r>
            <w:r w:rsidRPr="007439A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Шарик не использовать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методики проведения инъекции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манипуляции</w:t>
            </w:r>
          </w:p>
        </w:tc>
        <w:tc>
          <w:tcPr>
            <w:tcW w:w="4536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пациенту, что на место инъекции не должна попадать вода в течение 1-3 суток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выполнения инъекции  с диагностической целью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Спросить пациента о самочувствии. Удостовериться, что он чувствует себя нормально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комфортного состояния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Погрузить шприц в емкость с дезинфицирующим раствором после того, как будет снята игла при помощи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иглосъемника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непрокалываемого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контейнера для использованных игл.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Снять перчатки и погрузить в емкость с дезинфицирующим раствором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Вымыть и осушить руки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личной гигиены</w:t>
            </w:r>
          </w:p>
        </w:tc>
      </w:tr>
      <w:tr w:rsidR="00237A5C" w:rsidRPr="007439A5" w:rsidTr="00FB3FD6">
        <w:tc>
          <w:tcPr>
            <w:tcW w:w="4678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Сделать запись в листе назначений</w:t>
            </w:r>
          </w:p>
        </w:tc>
        <w:tc>
          <w:tcPr>
            <w:tcW w:w="4536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преемственности в работе</w:t>
            </w:r>
          </w:p>
        </w:tc>
      </w:tr>
    </w:tbl>
    <w:p w:rsidR="00237A5C" w:rsidRPr="007439A5" w:rsidRDefault="00237A5C" w:rsidP="00E154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39A5" w:rsidRPr="007439A5" w:rsidRDefault="007439A5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7439A5" w:rsidRPr="00655200" w:rsidRDefault="007439A5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6" w:name="_Toc72230100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 xml:space="preserve">ПРИЛОЖЕНИЕ </w:t>
      </w:r>
      <w:r w:rsidR="000A493D" w:rsidRPr="00655200">
        <w:rPr>
          <w:rFonts w:ascii="Times New Roman" w:hAnsi="Times New Roman"/>
          <w:caps/>
          <w:color w:val="000000"/>
          <w:sz w:val="24"/>
          <w:szCs w:val="24"/>
        </w:rPr>
        <w:t>7</w:t>
      </w:r>
      <w:bookmarkEnd w:id="16"/>
    </w:p>
    <w:p w:rsidR="00237A5C" w:rsidRDefault="00C77056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ПОСТАНОВКА ВНУТРИКОЖНОЙ ПРОБЫ НА ЧУВСТВИТЕЛЬНОСТЬ К АНТИБИОТИКАМ</w:t>
      </w:r>
    </w:p>
    <w:p w:rsidR="00C77056" w:rsidRPr="007439A5" w:rsidRDefault="00FB3FD6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116275" cy="3061399"/>
            <wp:effectExtent l="0" t="0" r="8255" b="5715"/>
            <wp:docPr id="4" name="Рисунок 4" descr="C:\Users\Metodist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1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83" cy="30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5C" w:rsidRPr="007439A5" w:rsidRDefault="00237A5C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Цель</w:t>
      </w:r>
      <w:r w:rsidRPr="007439A5">
        <w:rPr>
          <w:rFonts w:ascii="Times New Roman" w:hAnsi="Times New Roman" w:cs="Times New Roman"/>
          <w:sz w:val="24"/>
          <w:szCs w:val="24"/>
        </w:rPr>
        <w:t>: выявление аллергической реакции на антибиотики</w:t>
      </w:r>
      <w:r w:rsidR="00C63143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Показания</w:t>
      </w:r>
      <w:r w:rsidRPr="007439A5">
        <w:rPr>
          <w:rFonts w:ascii="Times New Roman" w:hAnsi="Times New Roman" w:cs="Times New Roman"/>
          <w:sz w:val="24"/>
          <w:szCs w:val="24"/>
        </w:rPr>
        <w:t>: профилактика анафилактического шока</w:t>
      </w:r>
      <w:r w:rsidR="00C63143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Оснащение</w:t>
      </w:r>
      <w:r w:rsidRPr="007439A5">
        <w:rPr>
          <w:rFonts w:ascii="Times New Roman" w:hAnsi="Times New Roman" w:cs="Times New Roman"/>
          <w:sz w:val="24"/>
          <w:szCs w:val="24"/>
        </w:rPr>
        <w:t>: 2 шприца (1мл и 10мл), 4 иглы, лоток, ватные шарики, смоченные в антисептическом растворе, ампулы с раствором натрия хлорида 0,9%  и лекарственное средство, перчатки</w:t>
      </w:r>
      <w:r w:rsidR="00C63143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20"/>
        <w:gridCol w:w="4394"/>
      </w:tblGrid>
      <w:tr w:rsidR="00237A5C" w:rsidRPr="007439A5" w:rsidTr="00FB3FD6">
        <w:trPr>
          <w:tblHeader/>
        </w:trPr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Обоснования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Объяснить пациенту цель и ходи манипуляции, получить согласие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Установление контакта с пациентом. Соблюдение прав пациента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Приготовить необходимое оснащение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быстрого и эффективного проведения пробы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Обработать руки на гигиеническом уровне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Надеть маску, перчатки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. Готовим разведение антибиотика: во флакон пенициллина в 1млн </w:t>
            </w:r>
            <w:proofErr w:type="gram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вводим 10 мл натрия хлорида 0,9%. Затем набираем в шприц 0,1 мл (10000ЕД антибиотика), затем добавляем  0,9мл натрия хлорида 0,9% и получаем в 1мл 10000ЕД антибиотика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Введение точной дозы антибиотика для проведения внутрикожной пробы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внутрикожную инъекцию, вводим </w:t>
            </w:r>
          </w:p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0,1 мл антибиотика (1000ЕД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антибиотока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Введение точной дозы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Извлечь иглу. Шарик не использовать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Соблюдение техники выполнения внутрикожной инъекции</w:t>
            </w:r>
          </w:p>
        </w:tc>
      </w:tr>
      <w:tr w:rsidR="00237A5C" w:rsidRPr="007439A5" w:rsidTr="00FB3FD6">
        <w:trPr>
          <w:trHeight w:val="1355"/>
        </w:trPr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Погрузить шприц в емкость с дезинфицирующим раствором после того, как будет снята игла при помощи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иглосъемника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непрокалываемого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контейнера для использованных игл.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Снять перчатки, поместить в емкость с дезинфицирую</w:t>
            </w:r>
            <w:r w:rsidR="00FB3FD6">
              <w:rPr>
                <w:rFonts w:ascii="Times New Roman" w:hAnsi="Times New Roman" w:cs="Times New Roman"/>
                <w:sz w:val="24"/>
                <w:szCs w:val="24"/>
              </w:rPr>
              <w:t>щим раствором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FB3FD6" w:rsidP="00FB3FD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="00237A5C" w:rsidRPr="007439A5">
              <w:rPr>
                <w:rFonts w:ascii="Times New Roman" w:hAnsi="Times New Roman" w:cs="Times New Roman"/>
                <w:sz w:val="24"/>
                <w:szCs w:val="24"/>
              </w:rPr>
              <w:t>Вымыть, осушить руки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Соблюдение личной гигиены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. Оцениваем пробу через 30 минут 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Необходимое условие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Полученный результат записываем в лист назначений.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преемственности в работе</w:t>
            </w:r>
          </w:p>
        </w:tc>
      </w:tr>
      <w:tr w:rsidR="00237A5C" w:rsidRPr="007439A5" w:rsidTr="00FB3FD6">
        <w:tc>
          <w:tcPr>
            <w:tcW w:w="4820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При отрицательной пробе изменений на коже в месте инъекции нет. </w:t>
            </w:r>
          </w:p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При положительной пробе в месте инъекции образуется гиперемия, отек, кожный зуд. Об этом обязательно необходимо сообщить врачу</w:t>
            </w:r>
          </w:p>
        </w:tc>
        <w:tc>
          <w:tcPr>
            <w:tcW w:w="4394" w:type="dxa"/>
          </w:tcPr>
          <w:p w:rsidR="00237A5C" w:rsidRPr="007439A5" w:rsidRDefault="00237A5C" w:rsidP="00FB3F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Уменьшает риск развития аллергической реакции</w:t>
            </w:r>
          </w:p>
        </w:tc>
      </w:tr>
    </w:tbl>
    <w:p w:rsidR="00237A5C" w:rsidRPr="007439A5" w:rsidRDefault="00237A5C" w:rsidP="00FB3F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7439A5">
        <w:rPr>
          <w:rFonts w:ascii="Times New Roman" w:hAnsi="Times New Roman" w:cs="Times New Roman"/>
          <w:sz w:val="24"/>
          <w:szCs w:val="24"/>
        </w:rPr>
        <w:t>: аналогично проводим внутрикожную пробу на новокаин.</w:t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39A5" w:rsidRDefault="007439A5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br w:type="page"/>
      </w:r>
    </w:p>
    <w:p w:rsidR="007439A5" w:rsidRPr="00655200" w:rsidRDefault="007439A5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7" w:name="_Toc72230101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 xml:space="preserve">ПРИЛОЖЕНИЕ </w:t>
      </w:r>
      <w:r w:rsidR="000A493D" w:rsidRPr="00655200">
        <w:rPr>
          <w:rFonts w:ascii="Times New Roman" w:hAnsi="Times New Roman"/>
          <w:caps/>
          <w:color w:val="000000"/>
          <w:sz w:val="24"/>
          <w:szCs w:val="24"/>
        </w:rPr>
        <w:t>8</w:t>
      </w:r>
      <w:bookmarkEnd w:id="17"/>
    </w:p>
    <w:p w:rsidR="007439A5" w:rsidRDefault="007439A5" w:rsidP="00E15420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237A5C" w:rsidRPr="007439A5" w:rsidRDefault="00C77056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ПОДКОЖНОЕ ВВЕДЕНИЕ ЛЕКАРСТВЕННЫХ СРЕДСТВ</w:t>
      </w:r>
    </w:p>
    <w:p w:rsidR="000A493D" w:rsidRPr="007439A5" w:rsidRDefault="000A493D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93D" w:rsidRPr="007439A5" w:rsidRDefault="000A493D" w:rsidP="006B43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Подкожную инъекцию применяют для лечебного эффекта с учетом быстрого всасывания препаратов в рыхлой подкожной клетчатке. Воздействие лекарственных средств через 20-30 минут. Струйное введение большого количества медикаментов приводит к сдавлению подкожной жировой клетчатки и расположенных в ней кровеносных сосудов, что ведет к замедлению рассасывания лекарств и развитию осложнений.</w:t>
      </w:r>
    </w:p>
    <w:p w:rsidR="000A493D" w:rsidRPr="00FB3FD6" w:rsidRDefault="000A493D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FD6">
        <w:rPr>
          <w:rFonts w:ascii="Times New Roman" w:hAnsi="Times New Roman" w:cs="Times New Roman"/>
          <w:b/>
          <w:sz w:val="24"/>
          <w:szCs w:val="24"/>
        </w:rPr>
        <w:t>МЕСТА ВВЕДЕНИЯ</w:t>
      </w:r>
    </w:p>
    <w:p w:rsidR="000A493D" w:rsidRPr="007439A5" w:rsidRDefault="000A493D" w:rsidP="00FB3F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40387" wp14:editId="29183EFE">
            <wp:extent cx="5664273" cy="2099463"/>
            <wp:effectExtent l="0" t="0" r="0" b="0"/>
            <wp:docPr id="20" name="Рисунок 20" descr="https://luckclub.ru/images/luckclub/2018/03/slide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18/03/slide-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10227" r="2983" b="43372"/>
                    <a:stretch/>
                  </pic:blipFill>
                  <pic:spPr bwMode="auto">
                    <a:xfrm>
                      <a:off x="0" y="0"/>
                      <a:ext cx="5709653" cy="21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Цель</w:t>
      </w:r>
      <w:r w:rsidRPr="007439A5">
        <w:rPr>
          <w:rFonts w:ascii="Times New Roman" w:hAnsi="Times New Roman" w:cs="Times New Roman"/>
          <w:sz w:val="24"/>
          <w:szCs w:val="24"/>
        </w:rPr>
        <w:t>: введение лекарственного средства подкожно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Показания</w:t>
      </w:r>
      <w:r w:rsidRPr="007439A5">
        <w:rPr>
          <w:rFonts w:ascii="Times New Roman" w:hAnsi="Times New Roman" w:cs="Times New Roman"/>
          <w:sz w:val="24"/>
          <w:szCs w:val="24"/>
        </w:rPr>
        <w:t>: введение лекарственных растворов, местная анестезия (инфильтрационная).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Противопоказания</w:t>
      </w:r>
      <w:r w:rsidRPr="007439A5">
        <w:rPr>
          <w:rFonts w:ascii="Times New Roman" w:hAnsi="Times New Roman" w:cs="Times New Roman"/>
          <w:sz w:val="24"/>
          <w:szCs w:val="24"/>
        </w:rPr>
        <w:t>: любые поражения кожи в месте предполагаемой инъекции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Места введения</w:t>
      </w:r>
      <w:r w:rsidRPr="007439A5">
        <w:rPr>
          <w:rFonts w:ascii="Times New Roman" w:hAnsi="Times New Roman" w:cs="Times New Roman"/>
          <w:sz w:val="24"/>
          <w:szCs w:val="24"/>
        </w:rPr>
        <w:t>: средняя треть наружной поверхности плеча, подлопаточная область на 2 см ниже нижнего угла лопатки, переднебоковая поверхность брюшной стенки (исключая паховые области и о</w:t>
      </w:r>
      <w:r w:rsidR="00FB3FD6">
        <w:rPr>
          <w:rFonts w:ascii="Times New Roman" w:hAnsi="Times New Roman" w:cs="Times New Roman"/>
          <w:sz w:val="24"/>
          <w:szCs w:val="24"/>
        </w:rPr>
        <w:t>б</w:t>
      </w:r>
      <w:r w:rsidRPr="007439A5">
        <w:rPr>
          <w:rFonts w:ascii="Times New Roman" w:hAnsi="Times New Roman" w:cs="Times New Roman"/>
          <w:sz w:val="24"/>
          <w:szCs w:val="24"/>
        </w:rPr>
        <w:t>ласти под молочными железами у женщин), средняя треть передненаружной  поверхности бедра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Оснащение</w:t>
      </w:r>
      <w:r w:rsidRPr="007439A5">
        <w:rPr>
          <w:rFonts w:ascii="Times New Roman" w:hAnsi="Times New Roman" w:cs="Times New Roman"/>
          <w:sz w:val="24"/>
          <w:szCs w:val="24"/>
        </w:rPr>
        <w:t>: антисептический раствор, стерильные шарики, шприц 2-5 мл, 2 иглы (для набора лекарственного средства и для введения лекарственного препарата), стерильные перчатки, лекарственный препарат</w:t>
      </w:r>
      <w:r w:rsidR="00FB3FD6">
        <w:rPr>
          <w:rFonts w:ascii="Times New Roman" w:hAnsi="Times New Roman" w:cs="Times New Roman"/>
          <w:sz w:val="24"/>
          <w:szCs w:val="24"/>
        </w:rPr>
        <w:t>.</w:t>
      </w:r>
    </w:p>
    <w:p w:rsidR="00237A5C" w:rsidRPr="007439A5" w:rsidRDefault="00237A5C" w:rsidP="00FB3FD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2"/>
        <w:gridCol w:w="4252"/>
      </w:tblGrid>
      <w:tr w:rsidR="00237A5C" w:rsidRPr="007439A5" w:rsidTr="00FB3FD6">
        <w:trPr>
          <w:tblHeader/>
        </w:trPr>
        <w:tc>
          <w:tcPr>
            <w:tcW w:w="4962" w:type="dxa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Обоснования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Установить доброжелательные отношения с пациентом, объяснить цель предстоящей манипуляции. Получить согласие на проведение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Обеспечения участия пациента в процедуре, соблюдения права на информацию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Ознакомиться с листом назначений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Необходимое условие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Обработать руки на гигиеническом уровне. Надеть маску, перчатки.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Обязательное условие проведения манипуляции Обеспечение инфекционной безопасности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Подготовить необходимое оснащение для инъекции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манипуляции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. Помочь пациенту занять удобное 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 (сидя, лежа)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безопасной больничной 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среды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. Обработать место инъекции 2 шариками, смоченными в антисептическом растворе, круговыми движениями от центра (места инъекции) к периферии, вначале большое поле, затем непосредственно место инъекции. Подождать пока антисептический раствор высохнет.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Обязательное условие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Пропальпировать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предполагаемое место инъекции. Положить ладонь левой руки рядом с местом инъекции. Взять кожу в месте инъекции в треугольную складку большим и указательным пальцами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Обязательное условие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Ввести иглу под кожу в основание кожной складки под углом 45</w:t>
            </w:r>
            <w:r w:rsidRPr="007439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к поверхности кожи, срезом вверх на глубину 1-2см (2/3 длины иглы), придерживая указательным пальцем канюлю иглы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методики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39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Потянуть поршень на себя, чтобы убедиться, что игла не попала в сосуд. 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Медленно ввести лекарственное средство левой рукой, надавливая  большим пальцем  на поршень.  Шприц из одной руки в другую не перекладывать.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методики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Извлечь иглу, приложив к месту введения иглы шарик, смоченный кожным антисептиком. Прижать шариком и  провести  легкий массаж места инъекции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Обязательное условие проведения манипуляции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манипуляции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Поинтересоваться состоянием пациента после инъекции, при необходимости помочь принять удобное положение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комфортного состояния пациента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Поместить использованные ватные шарики в емкость с дезинфицирующим раствором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. Погрузить шприц в емкость с дезинфицирующим раствором после того, как будет снята игла при помощи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иглосъемника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непрокалываемого</w:t>
            </w:r>
            <w:proofErr w:type="spellEnd"/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контейнера для использованных игл.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Снять перчатки, поместить в емкость с дезинфицирующим раствором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 xml:space="preserve"> Вымыть и осушить руки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личной гигиены</w:t>
            </w:r>
          </w:p>
        </w:tc>
      </w:tr>
      <w:tr w:rsidR="00237A5C" w:rsidRPr="007439A5" w:rsidTr="007439A5">
        <w:tc>
          <w:tcPr>
            <w:tcW w:w="496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. Сделать отметку о выполнении процедуры</w:t>
            </w:r>
          </w:p>
        </w:tc>
        <w:tc>
          <w:tcPr>
            <w:tcW w:w="4252" w:type="dxa"/>
          </w:tcPr>
          <w:p w:rsidR="00237A5C" w:rsidRPr="007439A5" w:rsidRDefault="00237A5C" w:rsidP="00E15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sz w:val="24"/>
                <w:szCs w:val="24"/>
              </w:rPr>
              <w:t>Обеспечение преемственности в работе</w:t>
            </w:r>
          </w:p>
        </w:tc>
      </w:tr>
    </w:tbl>
    <w:p w:rsidR="000A493D" w:rsidRPr="00655200" w:rsidRDefault="000A493D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8" w:name="_Toc72230102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>ПРИЛОЖЕНИЕ 9</w:t>
      </w:r>
      <w:bookmarkEnd w:id="18"/>
    </w:p>
    <w:p w:rsidR="000A493D" w:rsidRPr="007439A5" w:rsidRDefault="000A493D" w:rsidP="00E1542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493D" w:rsidRPr="007439A5" w:rsidRDefault="000A493D" w:rsidP="00E15420">
      <w:pPr>
        <w:pStyle w:val="ad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КРИТЕРИИ ОЦЕНКИ ВЫПОЛНЕНИЯ ПРАКТИЧЕСКИХ МАНИПУЛЯЦИЙ</w:t>
      </w:r>
    </w:p>
    <w:p w:rsidR="00FB3FD6" w:rsidRDefault="00FB3FD6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93D" w:rsidRPr="007439A5" w:rsidRDefault="000A493D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9A5">
        <w:rPr>
          <w:rFonts w:ascii="Times New Roman" w:hAnsi="Times New Roman" w:cs="Times New Roman"/>
          <w:b/>
          <w:sz w:val="24"/>
          <w:szCs w:val="24"/>
        </w:rPr>
        <w:t>5 «отлично»</w:t>
      </w:r>
      <w:r w:rsidRPr="007439A5">
        <w:rPr>
          <w:rFonts w:ascii="Times New Roman" w:hAnsi="Times New Roman" w:cs="Times New Roman"/>
          <w:sz w:val="24"/>
          <w:szCs w:val="24"/>
        </w:rPr>
        <w:t xml:space="preserve"> - рабочее место оснащается с соблюдением всех требований к подготовке для выполнения манипуляций; практические действия выполняются последовательно,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времени, в соответствии с алгоритмом действий; рабочее место убирается, в соответствии с требованиями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санэпидрежима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; все действия обосновываются;</w:t>
      </w:r>
      <w:proofErr w:type="gramEnd"/>
    </w:p>
    <w:p w:rsidR="00FB3FD6" w:rsidRDefault="00FB3FD6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0A493D" w:rsidRPr="007439A5" w:rsidRDefault="000A493D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439A5">
        <w:rPr>
          <w:rFonts w:ascii="Times New Roman" w:hAnsi="Times New Roman" w:cs="Times New Roman"/>
          <w:b/>
          <w:spacing w:val="-4"/>
          <w:sz w:val="24"/>
          <w:szCs w:val="24"/>
        </w:rPr>
        <w:t>4 «хорошо»</w:t>
      </w:r>
      <w:r w:rsidRPr="007439A5">
        <w:rPr>
          <w:rFonts w:ascii="Times New Roman" w:hAnsi="Times New Roman" w:cs="Times New Roman"/>
          <w:spacing w:val="-4"/>
          <w:sz w:val="24"/>
          <w:szCs w:val="24"/>
        </w:rPr>
        <w:t xml:space="preserve"> - 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неуверенно; соблюдаются все требования к безопасности пациента и медперсонала; нарушается регламент времени, в соответствии с алгоритмом действий; рабочее место убирается, в соответствии с требованиями </w:t>
      </w:r>
      <w:proofErr w:type="spellStart"/>
      <w:r w:rsidRPr="007439A5">
        <w:rPr>
          <w:rFonts w:ascii="Times New Roman" w:hAnsi="Times New Roman" w:cs="Times New Roman"/>
          <w:spacing w:val="-4"/>
          <w:sz w:val="24"/>
          <w:szCs w:val="24"/>
        </w:rPr>
        <w:t>санэпидрежима</w:t>
      </w:r>
      <w:proofErr w:type="spellEnd"/>
      <w:r w:rsidRPr="007439A5">
        <w:rPr>
          <w:rFonts w:ascii="Times New Roman" w:hAnsi="Times New Roman" w:cs="Times New Roman"/>
          <w:spacing w:val="-4"/>
          <w:sz w:val="24"/>
          <w:szCs w:val="24"/>
        </w:rPr>
        <w:t>; все действия обосновываются с уточняющими вопросами педагога;</w:t>
      </w:r>
    </w:p>
    <w:p w:rsidR="00FB3FD6" w:rsidRDefault="00FB3FD6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93D" w:rsidRPr="007439A5" w:rsidRDefault="000A493D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3 «удовлетворительно»</w:t>
      </w:r>
      <w:r w:rsidRPr="007439A5">
        <w:rPr>
          <w:rFonts w:ascii="Times New Roman" w:hAnsi="Times New Roman" w:cs="Times New Roman"/>
          <w:sz w:val="24"/>
          <w:szCs w:val="24"/>
        </w:rPr>
        <w:t xml:space="preserve"> - 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убирается, в соответствии с требованиями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санэпидрежима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;</w:t>
      </w:r>
    </w:p>
    <w:p w:rsidR="00FB3FD6" w:rsidRDefault="00FB3FD6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93D" w:rsidRPr="007439A5" w:rsidRDefault="000A493D" w:rsidP="00E15420">
      <w:pPr>
        <w:pStyle w:val="ad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2 «неудовлетворительно»</w:t>
      </w:r>
      <w:r w:rsidRPr="007439A5">
        <w:rPr>
          <w:rFonts w:ascii="Times New Roman" w:hAnsi="Times New Roman" w:cs="Times New Roman"/>
          <w:sz w:val="24"/>
          <w:szCs w:val="24"/>
        </w:rPr>
        <w:t xml:space="preserve"> - 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</w:t>
      </w:r>
      <w:proofErr w:type="spellStart"/>
      <w:r w:rsidRPr="007439A5">
        <w:rPr>
          <w:rFonts w:ascii="Times New Roman" w:hAnsi="Times New Roman" w:cs="Times New Roman"/>
          <w:sz w:val="24"/>
          <w:szCs w:val="24"/>
        </w:rPr>
        <w:t>санэпидрежима</w:t>
      </w:r>
      <w:proofErr w:type="spellEnd"/>
      <w:r w:rsidRPr="007439A5">
        <w:rPr>
          <w:rFonts w:ascii="Times New Roman" w:hAnsi="Times New Roman" w:cs="Times New Roman"/>
          <w:sz w:val="24"/>
          <w:szCs w:val="24"/>
        </w:rPr>
        <w:t>, техники безопасности при работе с аппаратурой, используемыми материалами.</w:t>
      </w:r>
    </w:p>
    <w:p w:rsidR="000A493D" w:rsidRDefault="000A493D" w:rsidP="00E154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13E5" w:rsidRPr="00655200" w:rsidRDefault="004013E5" w:rsidP="00655200">
      <w:pPr>
        <w:pStyle w:val="1"/>
        <w:spacing w:before="0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bookmarkStart w:id="19" w:name="_Toc72230103"/>
      <w:r w:rsidRPr="00655200">
        <w:rPr>
          <w:rFonts w:ascii="Times New Roman" w:hAnsi="Times New Roman"/>
          <w:caps/>
          <w:color w:val="000000"/>
          <w:sz w:val="24"/>
          <w:szCs w:val="24"/>
        </w:rPr>
        <w:lastRenderedPageBreak/>
        <w:t xml:space="preserve">ПРИЛОЖЕНИЕ </w:t>
      </w:r>
      <w:r w:rsidR="000A493D" w:rsidRPr="00655200">
        <w:rPr>
          <w:rFonts w:ascii="Times New Roman" w:hAnsi="Times New Roman"/>
          <w:caps/>
          <w:color w:val="000000"/>
          <w:sz w:val="24"/>
          <w:szCs w:val="24"/>
        </w:rPr>
        <w:t>10</w:t>
      </w:r>
      <w:bookmarkEnd w:id="19"/>
    </w:p>
    <w:p w:rsidR="004013E5" w:rsidRDefault="004013E5" w:rsidP="00E1542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013E5" w:rsidRDefault="004013E5" w:rsidP="00E15420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ТЕМАТИЧЕСКИЙ КОНТРОЛЬ</w:t>
      </w:r>
    </w:p>
    <w:p w:rsidR="004013E5" w:rsidRDefault="004013E5" w:rsidP="00E15420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237A5C" w:rsidRPr="007439A5" w:rsidRDefault="00237A5C" w:rsidP="00E15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Задание 1: допишите правильный ответ</w:t>
      </w:r>
    </w:p>
    <w:p w:rsidR="00237A5C" w:rsidRPr="007439A5" w:rsidRDefault="00237A5C" w:rsidP="00E15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7A5C" w:rsidRPr="007439A5" w:rsidRDefault="00237A5C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ПОСТАНОВКА ВНУТРИКОЖНОЙ ПРОБЫ НА ЧУВСТВИТЕЛЬНОСТЬ К АНТИБИОТИКАМ</w:t>
      </w:r>
    </w:p>
    <w:p w:rsidR="00237A5C" w:rsidRPr="007439A5" w:rsidRDefault="00237A5C" w:rsidP="00E154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Во флакон 1000000 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>ЕД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вводим _____________________мл_______________________</w:t>
      </w: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Набираем в шприц ________________________мл____________________________</w:t>
      </w: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Добавляем _____________________________________мл______________________</w:t>
      </w: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Получаем в 1мл _______________ ЕД.</w:t>
      </w: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 xml:space="preserve">Оцениваем пробу </w:t>
      </w:r>
      <w:proofErr w:type="gramStart"/>
      <w:r w:rsidRPr="007439A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7439A5">
        <w:rPr>
          <w:rFonts w:ascii="Times New Roman" w:hAnsi="Times New Roman" w:cs="Times New Roman"/>
          <w:sz w:val="24"/>
          <w:szCs w:val="24"/>
        </w:rPr>
        <w:t xml:space="preserve"> _______________ минут</w:t>
      </w:r>
    </w:p>
    <w:p w:rsidR="00237A5C" w:rsidRPr="007439A5" w:rsidRDefault="00237A5C" w:rsidP="00E15420">
      <w:pPr>
        <w:pStyle w:val="a4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39A5">
        <w:rPr>
          <w:rFonts w:ascii="Times New Roman" w:hAnsi="Times New Roman" w:cs="Times New Roman"/>
          <w:sz w:val="24"/>
          <w:szCs w:val="24"/>
        </w:rPr>
        <w:t>При положительной пробе в месте инъекции образуется _______________</w:t>
      </w:r>
    </w:p>
    <w:p w:rsidR="00227B11" w:rsidRDefault="00227B11" w:rsidP="00E1542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E1542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Задание 2: Обозначьте и подпишите на рисунке места подкожной инъекции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37A5C" w:rsidRPr="007439A5" w:rsidTr="00237A5C">
        <w:tc>
          <w:tcPr>
            <w:tcW w:w="4785" w:type="dxa"/>
          </w:tcPr>
          <w:p w:rsidR="00237A5C" w:rsidRPr="007439A5" w:rsidRDefault="00237A5C" w:rsidP="00E15420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785C2D" wp14:editId="7A74FD71">
                  <wp:extent cx="2686050" cy="3276600"/>
                  <wp:effectExtent l="0" t="0" r="0" b="0"/>
                  <wp:docPr id="3" name="Рисунок 3" descr="ÐÐ°ÑÑÐ¸Ð½ÐºÐ¸ Ð¿Ð¾ Ð·Ð°Ð¿ÑÐ¾ÑÑ Ð§ÐµÐ»Ð¾Ð²ÐµÐº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§ÐµÐ»Ð¾Ð²ÐµÐº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37A5C" w:rsidRPr="007439A5" w:rsidRDefault="00237A5C" w:rsidP="00E15420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BC2BF" wp14:editId="2ADB0C67">
                  <wp:extent cx="2505075" cy="3238500"/>
                  <wp:effectExtent l="0" t="0" r="9525" b="0"/>
                  <wp:docPr id="9" name="Рисунок 9" descr="ÐÐ°ÑÑÐ¸Ð½ÐºÐ¸ Ð¿Ð¾ Ð·Ð°Ð¿ÑÐ¾ÑÑ Ð§ÐµÐ»Ð¾Ð²ÐµÐº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§ÐµÐ»Ð¾Ð²ÐµÐº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FD6" w:rsidRDefault="00FB3FD6" w:rsidP="00E1542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A5C" w:rsidRPr="007439A5" w:rsidRDefault="00237A5C" w:rsidP="00E1542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>Задание 3:</w:t>
      </w:r>
    </w:p>
    <w:p w:rsidR="00237A5C" w:rsidRPr="007439A5" w:rsidRDefault="00237A5C" w:rsidP="00E15420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9A5">
        <w:rPr>
          <w:rFonts w:ascii="Times New Roman" w:hAnsi="Times New Roman" w:cs="Times New Roman"/>
          <w:b/>
          <w:sz w:val="24"/>
          <w:szCs w:val="24"/>
        </w:rPr>
        <w:t xml:space="preserve">Перечислите этапы обработки </w:t>
      </w:r>
      <w:r w:rsidR="0009000B">
        <w:rPr>
          <w:rFonts w:ascii="Times New Roman" w:hAnsi="Times New Roman" w:cs="Times New Roman"/>
          <w:b/>
          <w:sz w:val="24"/>
          <w:szCs w:val="24"/>
        </w:rPr>
        <w:t>одноразового инструментария (шприцы).</w:t>
      </w:r>
      <w:r w:rsidRPr="007439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237A5C" w:rsidRPr="007439A5" w:rsidSect="00C63143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3B9" w:rsidRDefault="00DC03B9" w:rsidP="00E15420">
      <w:pPr>
        <w:spacing w:after="0" w:line="240" w:lineRule="auto"/>
      </w:pPr>
      <w:r>
        <w:separator/>
      </w:r>
    </w:p>
  </w:endnote>
  <w:endnote w:type="continuationSeparator" w:id="0">
    <w:p w:rsidR="00DC03B9" w:rsidRDefault="00DC03B9" w:rsidP="00E15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F33" w:rsidRPr="00E15420" w:rsidRDefault="00F57F33" w:rsidP="00E15420">
    <w:pPr>
      <w:pStyle w:val="a9"/>
      <w:jc w:val="righ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940876844"/>
      <w:docPartObj>
        <w:docPartGallery w:val="Page Numbers (Bottom of Page)"/>
        <w:docPartUnique/>
      </w:docPartObj>
    </w:sdtPr>
    <w:sdtEndPr/>
    <w:sdtContent>
      <w:p w:rsidR="00F57F33" w:rsidRPr="00FB3FD6" w:rsidRDefault="00F57F33" w:rsidP="00FB3FD6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B3F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B3F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B3F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713F2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FB3F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609118713"/>
      <w:docPartObj>
        <w:docPartGallery w:val="Page Numbers (Bottom of Page)"/>
        <w:docPartUnique/>
      </w:docPartObj>
    </w:sdtPr>
    <w:sdtEndPr/>
    <w:sdtContent>
      <w:p w:rsidR="00F57F33" w:rsidRPr="00FB3FD6" w:rsidRDefault="00F57F33" w:rsidP="00FB3FD6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B3F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B3F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B3F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713F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B3F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3B9" w:rsidRDefault="00DC03B9" w:rsidP="00E15420">
      <w:pPr>
        <w:spacing w:after="0" w:line="240" w:lineRule="auto"/>
      </w:pPr>
      <w:r>
        <w:separator/>
      </w:r>
    </w:p>
  </w:footnote>
  <w:footnote w:type="continuationSeparator" w:id="0">
    <w:p w:rsidR="00DC03B9" w:rsidRDefault="00DC03B9" w:rsidP="00E15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5176"/>
    <w:multiLevelType w:val="hybridMultilevel"/>
    <w:tmpl w:val="E8F45E46"/>
    <w:lvl w:ilvl="0" w:tplc="5CAEED66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F6F3775"/>
    <w:multiLevelType w:val="hybridMultilevel"/>
    <w:tmpl w:val="702CDCCC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5387D"/>
    <w:multiLevelType w:val="hybridMultilevel"/>
    <w:tmpl w:val="94E6B928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44A73"/>
    <w:multiLevelType w:val="hybridMultilevel"/>
    <w:tmpl w:val="E1FAF7E0"/>
    <w:lvl w:ilvl="0" w:tplc="03A677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26A41496"/>
    <w:multiLevelType w:val="hybridMultilevel"/>
    <w:tmpl w:val="D7CAE3CC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B3F82"/>
    <w:multiLevelType w:val="hybridMultilevel"/>
    <w:tmpl w:val="2FC4BCE6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2661F"/>
    <w:multiLevelType w:val="hybridMultilevel"/>
    <w:tmpl w:val="F9BC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946D72"/>
    <w:multiLevelType w:val="hybridMultilevel"/>
    <w:tmpl w:val="D27EA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A5635F"/>
    <w:multiLevelType w:val="hybridMultilevel"/>
    <w:tmpl w:val="E3863432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07918"/>
    <w:multiLevelType w:val="hybridMultilevel"/>
    <w:tmpl w:val="F87AEF68"/>
    <w:lvl w:ilvl="0" w:tplc="5CAEE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B5929"/>
    <w:multiLevelType w:val="hybridMultilevel"/>
    <w:tmpl w:val="70E6A3C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3DBD29F4"/>
    <w:multiLevelType w:val="hybridMultilevel"/>
    <w:tmpl w:val="81865D4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422C4A1A"/>
    <w:multiLevelType w:val="hybridMultilevel"/>
    <w:tmpl w:val="3A5C354E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1B0946"/>
    <w:multiLevelType w:val="hybridMultilevel"/>
    <w:tmpl w:val="F8DA4B52"/>
    <w:lvl w:ilvl="0" w:tplc="03A677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44AD6A1F"/>
    <w:multiLevelType w:val="hybridMultilevel"/>
    <w:tmpl w:val="1D48ACC2"/>
    <w:lvl w:ilvl="0" w:tplc="60B438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856A772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EB6B8D"/>
    <w:multiLevelType w:val="hybridMultilevel"/>
    <w:tmpl w:val="B7E42736"/>
    <w:lvl w:ilvl="0" w:tplc="5CAEE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A6F6F"/>
    <w:multiLevelType w:val="hybridMultilevel"/>
    <w:tmpl w:val="63B47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51EE3"/>
    <w:multiLevelType w:val="hybridMultilevel"/>
    <w:tmpl w:val="40CE96C2"/>
    <w:lvl w:ilvl="0" w:tplc="0419000B">
      <w:start w:val="1"/>
      <w:numFmt w:val="bullet"/>
      <w:lvlText w:val=""/>
      <w:lvlJc w:val="left"/>
      <w:pPr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8">
    <w:nsid w:val="5E8840F3"/>
    <w:multiLevelType w:val="hybridMultilevel"/>
    <w:tmpl w:val="3F668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DF363F"/>
    <w:multiLevelType w:val="hybridMultilevel"/>
    <w:tmpl w:val="768E8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82843"/>
    <w:multiLevelType w:val="hybridMultilevel"/>
    <w:tmpl w:val="01A6975E"/>
    <w:lvl w:ilvl="0" w:tplc="8F3EE80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2368FC"/>
    <w:multiLevelType w:val="hybridMultilevel"/>
    <w:tmpl w:val="99E0C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9"/>
  </w:num>
  <w:num w:numId="5">
    <w:abstractNumId w:val="17"/>
  </w:num>
  <w:num w:numId="6">
    <w:abstractNumId w:val="8"/>
  </w:num>
  <w:num w:numId="7">
    <w:abstractNumId w:val="14"/>
  </w:num>
  <w:num w:numId="8">
    <w:abstractNumId w:val="18"/>
  </w:num>
  <w:num w:numId="9">
    <w:abstractNumId w:val="9"/>
  </w:num>
  <w:num w:numId="10">
    <w:abstractNumId w:val="15"/>
  </w:num>
  <w:num w:numId="11">
    <w:abstractNumId w:val="0"/>
  </w:num>
  <w:num w:numId="12">
    <w:abstractNumId w:val="6"/>
  </w:num>
  <w:num w:numId="13">
    <w:abstractNumId w:val="21"/>
  </w:num>
  <w:num w:numId="14">
    <w:abstractNumId w:val="11"/>
  </w:num>
  <w:num w:numId="15">
    <w:abstractNumId w:val="10"/>
  </w:num>
  <w:num w:numId="16">
    <w:abstractNumId w:val="7"/>
  </w:num>
  <w:num w:numId="17">
    <w:abstractNumId w:val="12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3"/>
  </w:num>
  <w:num w:numId="21">
    <w:abstractNumId w:val="4"/>
  </w:num>
  <w:num w:numId="22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CD"/>
    <w:rsid w:val="0009000B"/>
    <w:rsid w:val="000A493D"/>
    <w:rsid w:val="000E5D10"/>
    <w:rsid w:val="001A4528"/>
    <w:rsid w:val="00227B11"/>
    <w:rsid w:val="00237A5C"/>
    <w:rsid w:val="00240E93"/>
    <w:rsid w:val="00242C27"/>
    <w:rsid w:val="0026786D"/>
    <w:rsid w:val="002764D6"/>
    <w:rsid w:val="00287192"/>
    <w:rsid w:val="002B6AA1"/>
    <w:rsid w:val="00341154"/>
    <w:rsid w:val="003B6DCD"/>
    <w:rsid w:val="004013E5"/>
    <w:rsid w:val="004D3AE7"/>
    <w:rsid w:val="004D6DD8"/>
    <w:rsid w:val="00514A8F"/>
    <w:rsid w:val="005713F2"/>
    <w:rsid w:val="005B5D9D"/>
    <w:rsid w:val="00655200"/>
    <w:rsid w:val="006B43C8"/>
    <w:rsid w:val="007439A5"/>
    <w:rsid w:val="007A2989"/>
    <w:rsid w:val="008509C4"/>
    <w:rsid w:val="008A5E89"/>
    <w:rsid w:val="00921E7F"/>
    <w:rsid w:val="009637C1"/>
    <w:rsid w:val="00997B87"/>
    <w:rsid w:val="009E40AE"/>
    <w:rsid w:val="00B2606A"/>
    <w:rsid w:val="00B53C1E"/>
    <w:rsid w:val="00B80FB5"/>
    <w:rsid w:val="00BB54ED"/>
    <w:rsid w:val="00BF6BF2"/>
    <w:rsid w:val="00C63143"/>
    <w:rsid w:val="00C77056"/>
    <w:rsid w:val="00D22063"/>
    <w:rsid w:val="00D537F9"/>
    <w:rsid w:val="00D63104"/>
    <w:rsid w:val="00DC03B9"/>
    <w:rsid w:val="00DE6714"/>
    <w:rsid w:val="00E15420"/>
    <w:rsid w:val="00E32AF2"/>
    <w:rsid w:val="00E81532"/>
    <w:rsid w:val="00E879AF"/>
    <w:rsid w:val="00EA42FA"/>
    <w:rsid w:val="00F57F33"/>
    <w:rsid w:val="00F922C2"/>
    <w:rsid w:val="00FB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5C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AE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237A5C"/>
  </w:style>
  <w:style w:type="paragraph" w:styleId="a4">
    <w:name w:val="List Paragraph"/>
    <w:basedOn w:val="a"/>
    <w:uiPriority w:val="34"/>
    <w:qFormat/>
    <w:rsid w:val="00237A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A5C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2">
    <w:name w:val="List 2"/>
    <w:basedOn w:val="a"/>
    <w:rsid w:val="00237A5C"/>
    <w:pPr>
      <w:spacing w:after="0" w:line="240" w:lineRule="auto"/>
      <w:ind w:left="566" w:hanging="283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37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A5C"/>
    <w:rPr>
      <w:rFonts w:ascii="Calibri" w:eastAsia="Calibri" w:hAnsi="Calibri" w:cs="Calibri"/>
      <w:color w:val="000000"/>
      <w:lang w:eastAsia="ru-RU"/>
    </w:rPr>
  </w:style>
  <w:style w:type="paragraph" w:styleId="a9">
    <w:name w:val="footer"/>
    <w:basedOn w:val="a"/>
    <w:link w:val="aa"/>
    <w:uiPriority w:val="99"/>
    <w:unhideWhenUsed/>
    <w:rsid w:val="00237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A5C"/>
    <w:rPr>
      <w:rFonts w:ascii="Calibri" w:eastAsia="Calibri" w:hAnsi="Calibri" w:cs="Calibri"/>
      <w:color w:val="000000"/>
      <w:lang w:eastAsia="ru-RU"/>
    </w:rPr>
  </w:style>
  <w:style w:type="table" w:styleId="ab">
    <w:name w:val="Table Grid"/>
    <w:basedOn w:val="a1"/>
    <w:uiPriority w:val="59"/>
    <w:rsid w:val="00237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37A5C"/>
    <w:rPr>
      <w:color w:val="0000FF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237A5C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237A5C"/>
  </w:style>
  <w:style w:type="paragraph" w:customStyle="1" w:styleId="11">
    <w:name w:val="Основной текст1"/>
    <w:next w:val="a"/>
    <w:rsid w:val="00237A5C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pril">
    <w:name w:val="Zag_pril"/>
    <w:basedOn w:val="a"/>
    <w:rsid w:val="00237A5C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olor w:val="auto"/>
      <w:sz w:val="21"/>
      <w:szCs w:val="20"/>
    </w:rPr>
  </w:style>
  <w:style w:type="paragraph" w:customStyle="1" w:styleId="FR1">
    <w:name w:val="FR1"/>
    <w:rsid w:val="00237A5C"/>
    <w:pPr>
      <w:widowControl w:val="0"/>
      <w:spacing w:after="0" w:line="240" w:lineRule="auto"/>
      <w:ind w:left="160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237A5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37A5C"/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3A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9">
    <w:name w:val="Заголовок №9"/>
    <w:basedOn w:val="a0"/>
    <w:link w:val="91"/>
    <w:rsid w:val="004D3AE7"/>
    <w:rPr>
      <w:rFonts w:ascii="Franklin Gothic Medium Cond" w:hAnsi="Franklin Gothic Medium Cond"/>
      <w:b/>
      <w:bCs/>
      <w:i/>
      <w:iCs/>
      <w:sz w:val="24"/>
      <w:szCs w:val="24"/>
      <w:shd w:val="clear" w:color="auto" w:fill="FFFFFF"/>
    </w:rPr>
  </w:style>
  <w:style w:type="paragraph" w:customStyle="1" w:styleId="91">
    <w:name w:val="Заголовок №91"/>
    <w:basedOn w:val="a"/>
    <w:link w:val="9"/>
    <w:rsid w:val="004D3AE7"/>
    <w:pPr>
      <w:shd w:val="clear" w:color="auto" w:fill="FFFFFF"/>
      <w:spacing w:after="360" w:line="240" w:lineRule="atLeast"/>
      <w:outlineLvl w:val="8"/>
    </w:pPr>
    <w:rPr>
      <w:rFonts w:ascii="Franklin Gothic Medium Cond" w:eastAsiaTheme="minorHAnsi" w:hAnsi="Franklin Gothic Medium Cond" w:cstheme="minorBidi"/>
      <w:b/>
      <w:bCs/>
      <w:i/>
      <w:iCs/>
      <w:color w:val="auto"/>
      <w:sz w:val="24"/>
      <w:szCs w:val="24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655200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5520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5C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AE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237A5C"/>
  </w:style>
  <w:style w:type="paragraph" w:styleId="a4">
    <w:name w:val="List Paragraph"/>
    <w:basedOn w:val="a"/>
    <w:uiPriority w:val="34"/>
    <w:qFormat/>
    <w:rsid w:val="00237A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A5C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2">
    <w:name w:val="List 2"/>
    <w:basedOn w:val="a"/>
    <w:rsid w:val="00237A5C"/>
    <w:pPr>
      <w:spacing w:after="0" w:line="240" w:lineRule="auto"/>
      <w:ind w:left="566" w:hanging="283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37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7A5C"/>
    <w:rPr>
      <w:rFonts w:ascii="Calibri" w:eastAsia="Calibri" w:hAnsi="Calibri" w:cs="Calibri"/>
      <w:color w:val="000000"/>
      <w:lang w:eastAsia="ru-RU"/>
    </w:rPr>
  </w:style>
  <w:style w:type="paragraph" w:styleId="a9">
    <w:name w:val="footer"/>
    <w:basedOn w:val="a"/>
    <w:link w:val="aa"/>
    <w:uiPriority w:val="99"/>
    <w:unhideWhenUsed/>
    <w:rsid w:val="00237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A5C"/>
    <w:rPr>
      <w:rFonts w:ascii="Calibri" w:eastAsia="Calibri" w:hAnsi="Calibri" w:cs="Calibri"/>
      <w:color w:val="000000"/>
      <w:lang w:eastAsia="ru-RU"/>
    </w:rPr>
  </w:style>
  <w:style w:type="table" w:styleId="ab">
    <w:name w:val="Table Grid"/>
    <w:basedOn w:val="a1"/>
    <w:uiPriority w:val="59"/>
    <w:rsid w:val="00237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37A5C"/>
    <w:rPr>
      <w:color w:val="0000FF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237A5C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237A5C"/>
  </w:style>
  <w:style w:type="paragraph" w:customStyle="1" w:styleId="11">
    <w:name w:val="Основной текст1"/>
    <w:next w:val="a"/>
    <w:rsid w:val="00237A5C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pril">
    <w:name w:val="Zag_pril"/>
    <w:basedOn w:val="a"/>
    <w:rsid w:val="00237A5C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olor w:val="auto"/>
      <w:sz w:val="21"/>
      <w:szCs w:val="20"/>
    </w:rPr>
  </w:style>
  <w:style w:type="paragraph" w:customStyle="1" w:styleId="FR1">
    <w:name w:val="FR1"/>
    <w:rsid w:val="00237A5C"/>
    <w:pPr>
      <w:widowControl w:val="0"/>
      <w:spacing w:after="0" w:line="240" w:lineRule="auto"/>
      <w:ind w:left="160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237A5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37A5C"/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3A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9">
    <w:name w:val="Заголовок №9"/>
    <w:basedOn w:val="a0"/>
    <w:link w:val="91"/>
    <w:rsid w:val="004D3AE7"/>
    <w:rPr>
      <w:rFonts w:ascii="Franklin Gothic Medium Cond" w:hAnsi="Franklin Gothic Medium Cond"/>
      <w:b/>
      <w:bCs/>
      <w:i/>
      <w:iCs/>
      <w:sz w:val="24"/>
      <w:szCs w:val="24"/>
      <w:shd w:val="clear" w:color="auto" w:fill="FFFFFF"/>
    </w:rPr>
  </w:style>
  <w:style w:type="paragraph" w:customStyle="1" w:styleId="91">
    <w:name w:val="Заголовок №91"/>
    <w:basedOn w:val="a"/>
    <w:link w:val="9"/>
    <w:rsid w:val="004D3AE7"/>
    <w:pPr>
      <w:shd w:val="clear" w:color="auto" w:fill="FFFFFF"/>
      <w:spacing w:after="360" w:line="240" w:lineRule="atLeast"/>
      <w:outlineLvl w:val="8"/>
    </w:pPr>
    <w:rPr>
      <w:rFonts w:ascii="Franklin Gothic Medium Cond" w:eastAsiaTheme="minorHAnsi" w:hAnsi="Franklin Gothic Medium Cond" w:cstheme="minorBidi"/>
      <w:b/>
      <w:bCs/>
      <w:i/>
      <w:iCs/>
      <w:color w:val="auto"/>
      <w:sz w:val="24"/>
      <w:szCs w:val="24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655200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5520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C%D0%B8%D0%BA%D1%80%D0%BE%D0%BE%D1%80%D0%B3%D0%B0%D0%BD%D0%B8%D0%B7%D0%BC%D1%8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73332-8583-4C87-BEEE-CD6A16984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5420</Words>
  <Characters>30897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Устьянцева</dc:creator>
  <cp:lastModifiedBy>Metodist</cp:lastModifiedBy>
  <cp:revision>19</cp:revision>
  <dcterms:created xsi:type="dcterms:W3CDTF">2021-05-13T06:44:00Z</dcterms:created>
  <dcterms:modified xsi:type="dcterms:W3CDTF">2021-05-18T08:26:00Z</dcterms:modified>
</cp:coreProperties>
</file>