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EF" w:rsidRDefault="00A949C5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886426" w:rsidRPr="00E255EF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="00886426" w:rsidRPr="00E255EF">
        <w:rPr>
          <w:rFonts w:ascii="Times New Roman" w:hAnsi="Times New Roman" w:cs="Times New Roman"/>
          <w:b/>
          <w:sz w:val="24"/>
          <w:szCs w:val="24"/>
        </w:rPr>
        <w:t xml:space="preserve">к региональному этапу </w:t>
      </w:r>
    </w:p>
    <w:p w:rsidR="00886426" w:rsidRPr="00E255EF" w:rsidRDefault="00886426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5EF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proofErr w:type="spellEnd"/>
      <w:r w:rsidRPr="00E25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5EF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E255E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255EF">
        <w:rPr>
          <w:rFonts w:ascii="Times New Roman" w:hAnsi="Times New Roman" w:cs="Times New Roman"/>
          <w:b/>
          <w:sz w:val="24"/>
          <w:szCs w:val="24"/>
        </w:rPr>
        <w:t xml:space="preserve">из опыта кафедры электротехнических специальностей </w:t>
      </w:r>
    </w:p>
    <w:p w:rsidR="00886426" w:rsidRPr="00886426" w:rsidRDefault="00886426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5EF">
        <w:rPr>
          <w:rFonts w:ascii="Times New Roman" w:hAnsi="Times New Roman" w:cs="Times New Roman"/>
          <w:b/>
          <w:sz w:val="24"/>
          <w:szCs w:val="24"/>
        </w:rPr>
        <w:t>ЧПОУ «Газпром техникум Новый Уренгой»</w:t>
      </w:r>
    </w:p>
    <w:p w:rsidR="00886426" w:rsidRPr="00886426" w:rsidRDefault="00886426" w:rsidP="00886426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55EF" w:rsidRDefault="00E255EF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Иволга Вячеслав Александрович</w:t>
      </w:r>
    </w:p>
    <w:p w:rsidR="00E255EF" w:rsidRDefault="00E255EF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специальных дисциплин</w:t>
      </w:r>
    </w:p>
    <w:p w:rsidR="00E255EF" w:rsidRDefault="00E255EF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Частное профессиональное образовательное учреждение </w:t>
      </w:r>
    </w:p>
    <w:p w:rsidR="00E255EF" w:rsidRDefault="00E255EF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«Газпром техникум Новый Уренгой»</w:t>
      </w:r>
    </w:p>
    <w:p w:rsidR="00E255EF" w:rsidRDefault="00E255EF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5EF" w:rsidRDefault="00E255EF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6C8" w:rsidRDefault="00B756C8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Россия сталкивается с рядом вызовов современности, </w:t>
      </w:r>
      <w:r w:rsidR="00F03FC8">
        <w:rPr>
          <w:rFonts w:ascii="Times New Roman" w:hAnsi="Times New Roman" w:cs="Times New Roman"/>
          <w:sz w:val="24"/>
          <w:szCs w:val="24"/>
        </w:rPr>
        <w:t>которые если на них не ответить</w:t>
      </w:r>
      <w:r>
        <w:rPr>
          <w:rFonts w:ascii="Times New Roman" w:hAnsi="Times New Roman" w:cs="Times New Roman"/>
          <w:sz w:val="24"/>
          <w:szCs w:val="24"/>
        </w:rPr>
        <w:t xml:space="preserve"> отбросят нашу страну далеко назад как в технологическом, так и экономическом плане. Веду</w:t>
      </w:r>
      <w:r w:rsidR="008F1D33">
        <w:rPr>
          <w:rFonts w:ascii="Times New Roman" w:hAnsi="Times New Roman" w:cs="Times New Roman"/>
          <w:sz w:val="24"/>
          <w:szCs w:val="24"/>
        </w:rPr>
        <w:t>щие экономики мира внедряют инновации, постоянно совершенствуют уже созданные технологии и способы деятельности.</w:t>
      </w:r>
    </w:p>
    <w:p w:rsidR="002A2DCF" w:rsidRDefault="00CA0385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A0385">
        <w:rPr>
          <w:rFonts w:ascii="Times New Roman" w:hAnsi="Times New Roman" w:cs="Times New Roman"/>
          <w:sz w:val="24"/>
          <w:szCs w:val="24"/>
        </w:rPr>
        <w:t>ехнологический вызов, который характерен как для всего мира, так и для Р</w:t>
      </w:r>
      <w:r>
        <w:rPr>
          <w:rFonts w:ascii="Times New Roman" w:hAnsi="Times New Roman" w:cs="Times New Roman"/>
          <w:sz w:val="24"/>
          <w:szCs w:val="24"/>
        </w:rPr>
        <w:t xml:space="preserve">оссии в частности, не может не затронуть </w:t>
      </w:r>
      <w:r w:rsidR="002D29A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Ямал. П</w:t>
      </w:r>
      <w:r w:rsidRPr="00CA0385">
        <w:rPr>
          <w:rFonts w:ascii="Times New Roman" w:hAnsi="Times New Roman" w:cs="Times New Roman"/>
          <w:sz w:val="24"/>
          <w:szCs w:val="24"/>
        </w:rPr>
        <w:t>родолжающаяся промышленная революция, новый технологический уклад не просто меняют облик отдельных секторов экономики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Pr="00CA0385">
        <w:rPr>
          <w:rFonts w:ascii="Times New Roman" w:hAnsi="Times New Roman" w:cs="Times New Roman"/>
          <w:sz w:val="24"/>
          <w:szCs w:val="24"/>
        </w:rPr>
        <w:t>, они ме</w:t>
      </w:r>
      <w:r>
        <w:rPr>
          <w:rFonts w:ascii="Times New Roman" w:hAnsi="Times New Roman" w:cs="Times New Roman"/>
          <w:sz w:val="24"/>
          <w:szCs w:val="24"/>
        </w:rPr>
        <w:t>няют и повседневную жизнь, системы</w:t>
      </w:r>
      <w:r w:rsidRPr="00CA0385">
        <w:rPr>
          <w:rFonts w:ascii="Times New Roman" w:hAnsi="Times New Roman" w:cs="Times New Roman"/>
          <w:sz w:val="24"/>
          <w:szCs w:val="24"/>
        </w:rPr>
        <w:t xml:space="preserve"> государственного упр</w:t>
      </w:r>
      <w:r>
        <w:rPr>
          <w:rFonts w:ascii="Times New Roman" w:hAnsi="Times New Roman" w:cs="Times New Roman"/>
          <w:sz w:val="24"/>
          <w:szCs w:val="24"/>
        </w:rPr>
        <w:t xml:space="preserve">авления, облик социальной сферы. </w:t>
      </w:r>
    </w:p>
    <w:p w:rsidR="001632CF" w:rsidRDefault="001632CF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632CF">
        <w:rPr>
          <w:rFonts w:ascii="Times New Roman" w:hAnsi="Times New Roman" w:cs="Times New Roman"/>
          <w:sz w:val="24"/>
          <w:szCs w:val="24"/>
        </w:rPr>
        <w:t>ерриториально-климатические вызовы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которыми сталкивается </w:t>
      </w:r>
      <w:r w:rsidR="00B756C8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 xml:space="preserve">регион - это </w:t>
      </w:r>
      <w:r w:rsidRPr="001632CF">
        <w:rPr>
          <w:rFonts w:ascii="Times New Roman" w:hAnsi="Times New Roman" w:cs="Times New Roman"/>
          <w:sz w:val="24"/>
          <w:szCs w:val="24"/>
        </w:rPr>
        <w:t>экономическая и инфраструктур</w:t>
      </w:r>
      <w:r>
        <w:rPr>
          <w:rFonts w:ascii="Times New Roman" w:hAnsi="Times New Roman" w:cs="Times New Roman"/>
          <w:sz w:val="24"/>
          <w:szCs w:val="24"/>
        </w:rPr>
        <w:t>ная изоляция</w:t>
      </w:r>
      <w:r w:rsidRPr="001632CF">
        <w:rPr>
          <w:rFonts w:ascii="Times New Roman" w:hAnsi="Times New Roman" w:cs="Times New Roman"/>
          <w:sz w:val="24"/>
          <w:szCs w:val="24"/>
        </w:rPr>
        <w:t xml:space="preserve"> от остальной части России и наиболее развитых российских рынков, дискомфортные условия проживания, неблагоприятные инженерно-строительные условия большей части территории, высокая капиталоемкость ведущих отраслей экономики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56C8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D29A0">
        <w:rPr>
          <w:rFonts w:ascii="Times New Roman" w:hAnsi="Times New Roman" w:cs="Times New Roman"/>
          <w:sz w:val="24"/>
          <w:szCs w:val="24"/>
        </w:rPr>
        <w:t>грамотные и высококвалифицированные</w:t>
      </w:r>
      <w:r w:rsidR="00B756C8">
        <w:rPr>
          <w:rFonts w:ascii="Times New Roman" w:hAnsi="Times New Roman" w:cs="Times New Roman"/>
          <w:sz w:val="24"/>
          <w:szCs w:val="24"/>
        </w:rPr>
        <w:t xml:space="preserve"> специалисты, профессионалы своего дела могут достойно ответить на эти вызовы, с которыми сталкивается регион.</w:t>
      </w:r>
    </w:p>
    <w:p w:rsidR="002A2DCF" w:rsidRDefault="00CA0385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конкурентоспособных специалистов, которые бы могли остаться в регионе и стать частью кадрового потенциала ЯНАО</w:t>
      </w:r>
      <w:r w:rsidR="001632CF">
        <w:rPr>
          <w:rFonts w:ascii="Times New Roman" w:hAnsi="Times New Roman" w:cs="Times New Roman"/>
          <w:sz w:val="24"/>
          <w:szCs w:val="24"/>
        </w:rPr>
        <w:t xml:space="preserve"> является важнейшей задачей, стоящей перед средним профессиональным образованием на сегодня.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DCF" w:rsidRPr="002A2DCF">
        <w:rPr>
          <w:rFonts w:ascii="Times New Roman" w:hAnsi="Times New Roman" w:cs="Times New Roman"/>
          <w:sz w:val="24"/>
          <w:szCs w:val="24"/>
        </w:rPr>
        <w:t>Сегодня в учреждениях СПО, зачастую, специалистов гот</w:t>
      </w:r>
      <w:r w:rsidR="002A2DCF">
        <w:rPr>
          <w:rFonts w:ascii="Times New Roman" w:hAnsi="Times New Roman" w:cs="Times New Roman"/>
          <w:sz w:val="24"/>
          <w:szCs w:val="24"/>
        </w:rPr>
        <w:t>овят на устаревшем оборудовании, как правило,</w:t>
      </w:r>
      <w:r w:rsidR="00F03FC8">
        <w:rPr>
          <w:rFonts w:ascii="Times New Roman" w:hAnsi="Times New Roman" w:cs="Times New Roman"/>
          <w:sz w:val="24"/>
          <w:szCs w:val="24"/>
        </w:rPr>
        <w:t xml:space="preserve"> аналогового типа с использованием устаревших образовательных программ и методик.</w:t>
      </w:r>
      <w:r w:rsidR="002A2DCF" w:rsidRPr="002A2DCF">
        <w:rPr>
          <w:rFonts w:ascii="Times New Roman" w:hAnsi="Times New Roman" w:cs="Times New Roman"/>
          <w:sz w:val="24"/>
          <w:szCs w:val="24"/>
        </w:rPr>
        <w:t xml:space="preserve"> Но аналоговый тип был характерен до 1980-х годов, сейчас уже совсем другие реалии.</w:t>
      </w:r>
      <w:r w:rsidR="002A2DCF">
        <w:rPr>
          <w:rFonts w:ascii="Times New Roman" w:hAnsi="Times New Roman" w:cs="Times New Roman"/>
          <w:sz w:val="24"/>
          <w:szCs w:val="24"/>
        </w:rPr>
        <w:t xml:space="preserve"> </w:t>
      </w:r>
      <w:r w:rsidR="002A2DCF" w:rsidRPr="002A2DCF">
        <w:rPr>
          <w:rFonts w:ascii="Times New Roman" w:hAnsi="Times New Roman" w:cs="Times New Roman"/>
          <w:sz w:val="24"/>
          <w:szCs w:val="24"/>
        </w:rPr>
        <w:t>При этом технологии в мире совершенствуются стремительно, что еще больше</w:t>
      </w:r>
      <w:r w:rsidR="002A2DCF">
        <w:rPr>
          <w:rFonts w:ascii="Times New Roman" w:hAnsi="Times New Roman" w:cs="Times New Roman"/>
          <w:sz w:val="24"/>
          <w:szCs w:val="24"/>
        </w:rPr>
        <w:t xml:space="preserve"> </w:t>
      </w:r>
      <w:r w:rsidR="002A2DCF" w:rsidRPr="002A2DCF">
        <w:rPr>
          <w:rFonts w:ascii="Times New Roman" w:hAnsi="Times New Roman" w:cs="Times New Roman"/>
          <w:sz w:val="24"/>
          <w:szCs w:val="24"/>
        </w:rPr>
        <w:t>усугубляет проблему отставания образовательных п</w:t>
      </w:r>
      <w:r w:rsidR="002A2DCF">
        <w:rPr>
          <w:rFonts w:ascii="Times New Roman" w:hAnsi="Times New Roman" w:cs="Times New Roman"/>
          <w:sz w:val="24"/>
          <w:szCs w:val="24"/>
        </w:rPr>
        <w:t xml:space="preserve">рограмм от реалий производства. </w:t>
      </w:r>
      <w:r w:rsidR="002A2DCF" w:rsidRPr="002A2DCF">
        <w:rPr>
          <w:rFonts w:ascii="Times New Roman" w:hAnsi="Times New Roman" w:cs="Times New Roman"/>
          <w:sz w:val="24"/>
          <w:szCs w:val="24"/>
        </w:rPr>
        <w:t>На смену человеку приходят программно-аппаратные комплексы, способные работать по заданным алгоритмам. И наибольшую конкуренцию они составят специалистам, многих из которых как раз и готовят образовательные учреждения СПО</w:t>
      </w:r>
      <w:r w:rsidR="002A2DCF">
        <w:rPr>
          <w:rFonts w:ascii="Times New Roman" w:hAnsi="Times New Roman" w:cs="Times New Roman"/>
          <w:sz w:val="24"/>
          <w:szCs w:val="24"/>
        </w:rPr>
        <w:t>.</w:t>
      </w:r>
    </w:p>
    <w:p w:rsidR="00836AE4" w:rsidRDefault="002A2DCF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DCF">
        <w:rPr>
          <w:rFonts w:ascii="Times New Roman" w:hAnsi="Times New Roman" w:cs="Times New Roman"/>
          <w:sz w:val="24"/>
          <w:szCs w:val="24"/>
        </w:rPr>
        <w:t>Важно отм</w:t>
      </w:r>
      <w:r>
        <w:rPr>
          <w:rFonts w:ascii="Times New Roman" w:hAnsi="Times New Roman" w:cs="Times New Roman"/>
          <w:sz w:val="24"/>
          <w:szCs w:val="24"/>
        </w:rPr>
        <w:t>етить, что в ЧПОУ «Газпром техникум Новый Уренгой»</w:t>
      </w:r>
      <w:r w:rsidRPr="002A2DCF">
        <w:rPr>
          <w:rFonts w:ascii="Times New Roman" w:hAnsi="Times New Roman" w:cs="Times New Roman"/>
          <w:sz w:val="24"/>
          <w:szCs w:val="24"/>
        </w:rPr>
        <w:t xml:space="preserve"> ситу</w:t>
      </w:r>
      <w:r>
        <w:rPr>
          <w:rFonts w:ascii="Times New Roman" w:hAnsi="Times New Roman" w:cs="Times New Roman"/>
          <w:sz w:val="24"/>
          <w:szCs w:val="24"/>
        </w:rPr>
        <w:t>ация с оснащением учебных лабораторий</w:t>
      </w:r>
      <w:r w:rsidRPr="002A2DCF">
        <w:rPr>
          <w:rFonts w:ascii="Times New Roman" w:hAnsi="Times New Roman" w:cs="Times New Roman"/>
          <w:sz w:val="24"/>
          <w:szCs w:val="24"/>
        </w:rPr>
        <w:t xml:space="preserve"> современным оборудованием выгодно отличается от ситуации многих таких же образовательных учреждений России. </w:t>
      </w:r>
      <w:r w:rsidR="002E1A53">
        <w:rPr>
          <w:rFonts w:ascii="Times New Roman" w:hAnsi="Times New Roman" w:cs="Times New Roman"/>
          <w:sz w:val="24"/>
          <w:szCs w:val="24"/>
        </w:rPr>
        <w:t>Это позволяет</w:t>
      </w:r>
      <w:r w:rsidR="00836AE4">
        <w:rPr>
          <w:rFonts w:ascii="Times New Roman" w:hAnsi="Times New Roman" w:cs="Times New Roman"/>
          <w:sz w:val="24"/>
          <w:szCs w:val="24"/>
        </w:rPr>
        <w:t xml:space="preserve"> быстро адаптироваться под требования к квалификации выпускников не только Министерства просвещения РФ, но региональных работодателей региона. </w:t>
      </w:r>
      <w:r w:rsidR="002E1A53">
        <w:rPr>
          <w:rFonts w:ascii="Times New Roman" w:hAnsi="Times New Roman" w:cs="Times New Roman"/>
          <w:sz w:val="24"/>
          <w:szCs w:val="24"/>
        </w:rPr>
        <w:t xml:space="preserve">Важной составляющей </w:t>
      </w:r>
      <w:r w:rsidR="002E1A53">
        <w:rPr>
          <w:rFonts w:ascii="Times New Roman" w:hAnsi="Times New Roman" w:cs="Times New Roman"/>
          <w:sz w:val="24"/>
          <w:szCs w:val="24"/>
        </w:rPr>
        <w:lastRenderedPageBreak/>
        <w:t>совершенствования</w:t>
      </w:r>
      <w:r w:rsidR="006C3C38">
        <w:rPr>
          <w:rFonts w:ascii="Times New Roman" w:hAnsi="Times New Roman" w:cs="Times New Roman"/>
          <w:sz w:val="24"/>
          <w:szCs w:val="24"/>
        </w:rPr>
        <w:t xml:space="preserve"> подготовки выпускников</w:t>
      </w:r>
      <w:r w:rsidR="002E1A53">
        <w:rPr>
          <w:rFonts w:ascii="Times New Roman" w:hAnsi="Times New Roman" w:cs="Times New Roman"/>
          <w:sz w:val="24"/>
          <w:szCs w:val="24"/>
        </w:rPr>
        <w:t xml:space="preserve"> становиться участие студентов техникума в региональном чемпионате </w:t>
      </w:r>
      <w:r w:rsidR="006C3C38">
        <w:rPr>
          <w:rFonts w:ascii="Times New Roman" w:hAnsi="Times New Roman" w:cs="Times New Roman"/>
          <w:sz w:val="24"/>
          <w:szCs w:val="24"/>
        </w:rPr>
        <w:t xml:space="preserve">по рабочим профессиям «Молодые профессионалы» </w:t>
      </w:r>
      <w:proofErr w:type="spellStart"/>
      <w:r w:rsidR="006C3C38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6C3C38" w:rsidRPr="006C3C38">
        <w:rPr>
          <w:rFonts w:ascii="Times New Roman" w:hAnsi="Times New Roman" w:cs="Times New Roman"/>
          <w:sz w:val="24"/>
          <w:szCs w:val="24"/>
        </w:rPr>
        <w:t xml:space="preserve"> </w:t>
      </w:r>
      <w:r w:rsidR="006C3C38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6C3C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C3C38">
        <w:rPr>
          <w:rFonts w:ascii="Times New Roman" w:hAnsi="Times New Roman" w:cs="Times New Roman"/>
          <w:sz w:val="24"/>
          <w:szCs w:val="24"/>
          <w:lang w:val="en-US"/>
        </w:rPr>
        <w:t>Ymal</w:t>
      </w:r>
      <w:proofErr w:type="spellEnd"/>
      <w:r w:rsidR="006C3C38">
        <w:rPr>
          <w:rFonts w:ascii="Times New Roman" w:hAnsi="Times New Roman" w:cs="Times New Roman"/>
          <w:sz w:val="24"/>
          <w:szCs w:val="24"/>
        </w:rPr>
        <w:t>. После участия в первом чемпионате по рабочим профессиям выявились некоторые проблемы в подготовке</w:t>
      </w:r>
      <w:r w:rsidR="0047179B">
        <w:rPr>
          <w:rFonts w:ascii="Times New Roman" w:hAnsi="Times New Roman" w:cs="Times New Roman"/>
          <w:sz w:val="24"/>
          <w:szCs w:val="24"/>
        </w:rPr>
        <w:t xml:space="preserve"> студентов. А именно отсутствие сертифицированных по стандартам </w:t>
      </w:r>
      <w:proofErr w:type="spellStart"/>
      <w:r w:rsidR="0047179B" w:rsidRPr="0047179B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47179B" w:rsidRPr="0047179B">
        <w:rPr>
          <w:rFonts w:ascii="Times New Roman" w:hAnsi="Times New Roman" w:cs="Times New Roman"/>
          <w:sz w:val="24"/>
          <w:szCs w:val="24"/>
        </w:rPr>
        <w:t xml:space="preserve"> </w:t>
      </w:r>
      <w:r w:rsidR="0047179B">
        <w:rPr>
          <w:rFonts w:ascii="Times New Roman" w:hAnsi="Times New Roman" w:cs="Times New Roman"/>
          <w:sz w:val="24"/>
          <w:szCs w:val="24"/>
        </w:rPr>
        <w:t>кабин по компетенции «Электромонтаж»</w:t>
      </w:r>
      <w:r w:rsidR="00005057">
        <w:rPr>
          <w:rFonts w:ascii="Times New Roman" w:hAnsi="Times New Roman" w:cs="Times New Roman"/>
          <w:sz w:val="24"/>
          <w:szCs w:val="24"/>
        </w:rPr>
        <w:t>,</w:t>
      </w:r>
      <w:r w:rsidR="0047179B">
        <w:rPr>
          <w:rFonts w:ascii="Times New Roman" w:hAnsi="Times New Roman" w:cs="Times New Roman"/>
          <w:sz w:val="24"/>
          <w:szCs w:val="24"/>
        </w:rPr>
        <w:t xml:space="preserve"> соответствующего электро</w:t>
      </w:r>
      <w:r w:rsidR="00005057">
        <w:rPr>
          <w:rFonts w:ascii="Times New Roman" w:hAnsi="Times New Roman" w:cs="Times New Roman"/>
          <w:sz w:val="24"/>
          <w:szCs w:val="24"/>
        </w:rPr>
        <w:t>оборудования и методик подготовки.</w:t>
      </w:r>
      <w:r w:rsidR="0047179B">
        <w:rPr>
          <w:rFonts w:ascii="Times New Roman" w:hAnsi="Times New Roman" w:cs="Times New Roman"/>
          <w:sz w:val="24"/>
          <w:szCs w:val="24"/>
        </w:rPr>
        <w:t xml:space="preserve"> </w:t>
      </w:r>
      <w:r w:rsidR="00005057">
        <w:rPr>
          <w:rFonts w:ascii="Times New Roman" w:hAnsi="Times New Roman" w:cs="Times New Roman"/>
          <w:sz w:val="24"/>
          <w:szCs w:val="24"/>
        </w:rPr>
        <w:t xml:space="preserve">Для успешного прохождения конкурсных испытаний мало </w:t>
      </w:r>
      <w:r w:rsidR="00B4320E">
        <w:rPr>
          <w:rFonts w:ascii="Times New Roman" w:hAnsi="Times New Roman" w:cs="Times New Roman"/>
          <w:sz w:val="24"/>
          <w:szCs w:val="24"/>
        </w:rPr>
        <w:t>обладать</w:t>
      </w:r>
      <w:r w:rsidR="00005057">
        <w:rPr>
          <w:rFonts w:ascii="Times New Roman" w:hAnsi="Times New Roman" w:cs="Times New Roman"/>
          <w:sz w:val="24"/>
          <w:szCs w:val="24"/>
        </w:rPr>
        <w:t xml:space="preserve"> навыками электромонтажа и наладки электрооборудования</w:t>
      </w:r>
      <w:r w:rsidR="00B4320E">
        <w:rPr>
          <w:rFonts w:ascii="Times New Roman" w:hAnsi="Times New Roman" w:cs="Times New Roman"/>
          <w:sz w:val="24"/>
          <w:szCs w:val="24"/>
        </w:rPr>
        <w:t xml:space="preserve">, </w:t>
      </w:r>
      <w:r w:rsidR="00B2551E">
        <w:rPr>
          <w:rFonts w:ascii="Times New Roman" w:hAnsi="Times New Roman" w:cs="Times New Roman"/>
          <w:sz w:val="24"/>
          <w:szCs w:val="24"/>
        </w:rPr>
        <w:t>которые формировались у студентов</w:t>
      </w:r>
      <w:r w:rsidR="00E218B7">
        <w:rPr>
          <w:rFonts w:ascii="Times New Roman" w:hAnsi="Times New Roman" w:cs="Times New Roman"/>
          <w:sz w:val="24"/>
          <w:szCs w:val="24"/>
        </w:rPr>
        <w:t xml:space="preserve"> в рамках соответс</w:t>
      </w:r>
      <w:r w:rsidR="00886426">
        <w:rPr>
          <w:rFonts w:ascii="Times New Roman" w:hAnsi="Times New Roman" w:cs="Times New Roman"/>
          <w:sz w:val="24"/>
          <w:szCs w:val="24"/>
        </w:rPr>
        <w:t>твующих междисциплинарных курсов</w:t>
      </w:r>
      <w:r w:rsidR="00E218B7">
        <w:rPr>
          <w:rFonts w:ascii="Times New Roman" w:hAnsi="Times New Roman" w:cs="Times New Roman"/>
          <w:sz w:val="24"/>
          <w:szCs w:val="24"/>
        </w:rPr>
        <w:t xml:space="preserve">, </w:t>
      </w:r>
      <w:r w:rsidR="00B4320E">
        <w:rPr>
          <w:rFonts w:ascii="Times New Roman" w:hAnsi="Times New Roman" w:cs="Times New Roman"/>
          <w:sz w:val="24"/>
          <w:szCs w:val="24"/>
        </w:rPr>
        <w:t>необходимо овладеть</w:t>
      </w:r>
      <w:r w:rsidR="00005057">
        <w:rPr>
          <w:rFonts w:ascii="Times New Roman" w:hAnsi="Times New Roman" w:cs="Times New Roman"/>
          <w:sz w:val="24"/>
          <w:szCs w:val="24"/>
        </w:rPr>
        <w:t xml:space="preserve"> навыками программирования микропроцессорных средств управления. </w:t>
      </w:r>
    </w:p>
    <w:p w:rsidR="00B4320E" w:rsidRDefault="00B4320E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готовить к участию в региональном этапе студентов специальности </w:t>
      </w:r>
      <w:r w:rsidRPr="00B4320E">
        <w:rPr>
          <w:rFonts w:ascii="Times New Roman" w:hAnsi="Times New Roman" w:cs="Times New Roman"/>
          <w:sz w:val="24"/>
          <w:szCs w:val="24"/>
        </w:rPr>
        <w:t>08.02.09 «Монтаж, наладка и эксплуатация электрооборудования промышленных и гражданских зданий»</w:t>
      </w:r>
      <w:r>
        <w:rPr>
          <w:rFonts w:ascii="Times New Roman" w:hAnsi="Times New Roman" w:cs="Times New Roman"/>
          <w:sz w:val="24"/>
          <w:szCs w:val="24"/>
        </w:rPr>
        <w:t xml:space="preserve"> было сопряжено с некоторыми особенностями. С одной стороны студенты – электрики уже имели представление о составе и принципах функционирования электрооборудования, как в отдельных их составляющих, так и в составе электрических принципиальных схем. С другой стороны не имели представления о технических характеристиках и работе микропроцессорных устройств управления используемых в модуле конкурсного задания - «Программирование». Тем более не обладали даже начальными навыками программирования таких устройств.</w:t>
      </w:r>
      <w:r w:rsidR="00E218B7" w:rsidRPr="00E218B7">
        <w:rPr>
          <w:rFonts w:ascii="Times New Roman" w:hAnsi="Times New Roman" w:cs="Times New Roman"/>
          <w:sz w:val="24"/>
          <w:szCs w:val="24"/>
        </w:rPr>
        <w:t xml:space="preserve"> </w:t>
      </w:r>
      <w:r w:rsidR="004F5E91">
        <w:rPr>
          <w:rFonts w:ascii="Times New Roman" w:hAnsi="Times New Roman" w:cs="Times New Roman"/>
          <w:sz w:val="24"/>
          <w:szCs w:val="24"/>
        </w:rPr>
        <w:t xml:space="preserve">При первых попытках подготовить студентов к модулю «Программирование» столкнулись с трудностями восприятия ими новых областей знаний. Студенты-электрики смотрели на программируемые логические контроллеры как на нечто неизведанное и непостижимое. </w:t>
      </w:r>
      <w:r w:rsidR="00E218B7">
        <w:rPr>
          <w:rFonts w:ascii="Times New Roman" w:hAnsi="Times New Roman" w:cs="Times New Roman"/>
          <w:sz w:val="24"/>
          <w:szCs w:val="24"/>
        </w:rPr>
        <w:t xml:space="preserve">Назрела необходимость системного </w:t>
      </w:r>
      <w:r w:rsidR="00886426">
        <w:rPr>
          <w:rFonts w:ascii="Times New Roman" w:hAnsi="Times New Roman" w:cs="Times New Roman"/>
          <w:sz w:val="24"/>
          <w:szCs w:val="24"/>
        </w:rPr>
        <w:t>подхода в разработки</w:t>
      </w:r>
      <w:r w:rsidR="00E218B7">
        <w:rPr>
          <w:rFonts w:ascii="Times New Roman" w:hAnsi="Times New Roman" w:cs="Times New Roman"/>
          <w:sz w:val="24"/>
          <w:szCs w:val="24"/>
        </w:rPr>
        <w:t xml:space="preserve"> методической базы для подготовки студентов к </w:t>
      </w:r>
      <w:r w:rsidR="00C600AD">
        <w:rPr>
          <w:rFonts w:ascii="Times New Roman" w:hAnsi="Times New Roman" w:cs="Times New Roman"/>
          <w:sz w:val="24"/>
          <w:szCs w:val="24"/>
        </w:rPr>
        <w:t>успешному выполнению</w:t>
      </w:r>
      <w:r w:rsidR="00E218B7">
        <w:rPr>
          <w:rFonts w:ascii="Times New Roman" w:hAnsi="Times New Roman" w:cs="Times New Roman"/>
          <w:sz w:val="24"/>
          <w:szCs w:val="24"/>
        </w:rPr>
        <w:t xml:space="preserve"> модуля конкурсного задания - «Программирование».</w:t>
      </w:r>
      <w:r w:rsidR="004F5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597" w:rsidRDefault="00E218B7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Закладывание методической основы в подготовку студентов к участию в конкурсе</w:t>
      </w:r>
      <w:r w:rsidR="002959A1">
        <w:rPr>
          <w:rFonts w:ascii="Times New Roman" w:hAnsi="Times New Roman" w:cs="Times New Roman"/>
          <w:sz w:val="24"/>
          <w:szCs w:val="24"/>
        </w:rPr>
        <w:t xml:space="preserve"> началось с внедрения в учебную </w:t>
      </w: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2959A1">
        <w:rPr>
          <w:rFonts w:ascii="Times New Roman" w:hAnsi="Times New Roman" w:cs="Times New Roman"/>
          <w:sz w:val="24"/>
          <w:szCs w:val="24"/>
        </w:rPr>
        <w:t xml:space="preserve">и методические указания </w:t>
      </w:r>
      <w:r>
        <w:rPr>
          <w:rFonts w:ascii="Times New Roman" w:hAnsi="Times New Roman" w:cs="Times New Roman"/>
          <w:sz w:val="24"/>
          <w:szCs w:val="24"/>
        </w:rPr>
        <w:t xml:space="preserve">междисциплинарного курса </w:t>
      </w:r>
      <w:r w:rsidR="002959A1">
        <w:rPr>
          <w:rFonts w:ascii="Times New Roman" w:hAnsi="Times New Roman" w:cs="Times New Roman"/>
          <w:sz w:val="24"/>
          <w:szCs w:val="24"/>
        </w:rPr>
        <w:t>«Электрооборудование промышленных и гражданских зданий дидактических единиц направленных на приобщение студ</w:t>
      </w:r>
      <w:r w:rsidR="004F5E91">
        <w:rPr>
          <w:rFonts w:ascii="Times New Roman" w:hAnsi="Times New Roman" w:cs="Times New Roman"/>
          <w:sz w:val="24"/>
          <w:szCs w:val="24"/>
        </w:rPr>
        <w:t>ентов к процессам</w:t>
      </w:r>
      <w:r w:rsidR="002959A1">
        <w:rPr>
          <w:rFonts w:ascii="Times New Roman" w:hAnsi="Times New Roman" w:cs="Times New Roman"/>
          <w:sz w:val="24"/>
          <w:szCs w:val="24"/>
        </w:rPr>
        <w:t xml:space="preserve"> наладки и программирования логических контроллеров и смарт-реле. В тему «Системы автоматизированного управления электропривода» были добавлены следующие вопросы: </w:t>
      </w:r>
      <w:r w:rsidR="002959A1" w:rsidRPr="002959A1">
        <w:rPr>
          <w:rFonts w:ascii="Times New Roman" w:hAnsi="Times New Roman" w:cs="Times New Roman"/>
          <w:sz w:val="24"/>
          <w:szCs w:val="24"/>
        </w:rPr>
        <w:t>Программируемые логические контроллеры (ПЛК), назначени</w:t>
      </w:r>
      <w:r w:rsidR="002959A1">
        <w:rPr>
          <w:rFonts w:ascii="Times New Roman" w:hAnsi="Times New Roman" w:cs="Times New Roman"/>
          <w:sz w:val="24"/>
          <w:szCs w:val="24"/>
        </w:rPr>
        <w:t>е, структурная схема. Я</w:t>
      </w:r>
      <w:r w:rsidR="002959A1" w:rsidRPr="002959A1">
        <w:rPr>
          <w:rFonts w:ascii="Times New Roman" w:hAnsi="Times New Roman" w:cs="Times New Roman"/>
          <w:sz w:val="24"/>
          <w:szCs w:val="24"/>
        </w:rPr>
        <w:t>зыки программирования ПЛК.</w:t>
      </w:r>
      <w:r w:rsidR="002959A1">
        <w:rPr>
          <w:rFonts w:ascii="Times New Roman" w:hAnsi="Times New Roman" w:cs="Times New Roman"/>
          <w:sz w:val="24"/>
          <w:szCs w:val="24"/>
        </w:rPr>
        <w:t xml:space="preserve"> Также были добавлены лабораторные работы: «</w:t>
      </w:r>
      <w:r w:rsidR="002959A1" w:rsidRPr="002959A1">
        <w:rPr>
          <w:rFonts w:ascii="Times New Roman" w:hAnsi="Times New Roman" w:cs="Times New Roman"/>
          <w:sz w:val="24"/>
          <w:szCs w:val="24"/>
        </w:rPr>
        <w:t>Исследование  устройства и программного обеспечения программируемых  логических контроллеров. Конфигурирование параметров связи между контроллером и ЭВМ</w:t>
      </w:r>
      <w:r w:rsidR="002959A1">
        <w:rPr>
          <w:rFonts w:ascii="Times New Roman" w:hAnsi="Times New Roman" w:cs="Times New Roman"/>
          <w:sz w:val="24"/>
          <w:szCs w:val="24"/>
        </w:rPr>
        <w:t>», «</w:t>
      </w:r>
      <w:r w:rsidR="002959A1" w:rsidRPr="002959A1">
        <w:rPr>
          <w:rFonts w:ascii="Times New Roman" w:hAnsi="Times New Roman" w:cs="Times New Roman"/>
          <w:sz w:val="24"/>
          <w:szCs w:val="24"/>
        </w:rPr>
        <w:t xml:space="preserve">Исследование битовых и таймерных команд  </w:t>
      </w:r>
      <w:r w:rsidR="002959A1" w:rsidRPr="002959A1">
        <w:rPr>
          <w:rFonts w:ascii="Times New Roman" w:hAnsi="Times New Roman" w:cs="Times New Roman"/>
          <w:sz w:val="24"/>
          <w:szCs w:val="24"/>
          <w:lang w:val="en-US"/>
        </w:rPr>
        <w:t>SIMATIC</w:t>
      </w:r>
      <w:r w:rsidR="002959A1">
        <w:rPr>
          <w:rFonts w:ascii="Times New Roman" w:hAnsi="Times New Roman" w:cs="Times New Roman"/>
          <w:sz w:val="24"/>
          <w:szCs w:val="24"/>
        </w:rPr>
        <w:t>», «</w:t>
      </w:r>
      <w:r w:rsidR="002959A1" w:rsidRPr="002959A1">
        <w:rPr>
          <w:rFonts w:ascii="Times New Roman" w:hAnsi="Times New Roman" w:cs="Times New Roman"/>
          <w:sz w:val="24"/>
          <w:szCs w:val="24"/>
        </w:rPr>
        <w:t xml:space="preserve">Исследование особенностей реализации инструкций счётчиков </w:t>
      </w:r>
      <w:proofErr w:type="spellStart"/>
      <w:r w:rsidR="002959A1" w:rsidRPr="002959A1">
        <w:rPr>
          <w:rFonts w:ascii="Times New Roman" w:hAnsi="Times New Roman" w:cs="Times New Roman"/>
          <w:sz w:val="24"/>
          <w:szCs w:val="24"/>
          <w:lang w:val="en-US"/>
        </w:rPr>
        <w:t>Simatic</w:t>
      </w:r>
      <w:proofErr w:type="spellEnd"/>
      <w:r w:rsidR="002959A1" w:rsidRPr="002959A1">
        <w:rPr>
          <w:rFonts w:ascii="Times New Roman" w:hAnsi="Times New Roman" w:cs="Times New Roman"/>
          <w:sz w:val="24"/>
          <w:szCs w:val="24"/>
        </w:rPr>
        <w:t xml:space="preserve"> в составе программы управления насосом</w:t>
      </w:r>
      <w:r w:rsidR="002959A1">
        <w:rPr>
          <w:rFonts w:ascii="Times New Roman" w:hAnsi="Times New Roman" w:cs="Times New Roman"/>
          <w:sz w:val="24"/>
          <w:szCs w:val="24"/>
        </w:rPr>
        <w:t>», «</w:t>
      </w:r>
      <w:r w:rsidR="002959A1" w:rsidRPr="002959A1">
        <w:rPr>
          <w:rFonts w:ascii="Times New Roman" w:hAnsi="Times New Roman" w:cs="Times New Roman"/>
          <w:sz w:val="24"/>
          <w:szCs w:val="24"/>
        </w:rPr>
        <w:t xml:space="preserve">Разработка  программы управления технологическим процессом на базе языка программирования </w:t>
      </w:r>
      <w:r w:rsidR="002959A1" w:rsidRPr="002959A1">
        <w:rPr>
          <w:rFonts w:ascii="Times New Roman" w:hAnsi="Times New Roman" w:cs="Times New Roman"/>
          <w:sz w:val="24"/>
          <w:szCs w:val="24"/>
          <w:lang w:val="en-US"/>
        </w:rPr>
        <w:t>LAD</w:t>
      </w:r>
      <w:r w:rsidR="002959A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218B7" w:rsidRDefault="004F5E91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этапе подготовка осуществлялась на основе той материально-технической базы, которая имелась в распоряжении кафедры. Это были программируемые логические контроллеры для систем средней степени автоматизации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SIMATIC</w:t>
      </w:r>
      <w:r w:rsidRPr="004F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F5E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- 222</w:t>
      </w:r>
      <w:r w:rsidR="00D04597">
        <w:rPr>
          <w:rFonts w:ascii="Times New Roman" w:hAnsi="Times New Roman" w:cs="Times New Roman"/>
          <w:sz w:val="24"/>
          <w:szCs w:val="24"/>
        </w:rPr>
        <w:t xml:space="preserve">. Навыки программирования, закладываемые при работе студентов с данным программно-техническим комплексом </w:t>
      </w:r>
      <w:r w:rsidR="00D04597" w:rsidRPr="00D04597">
        <w:rPr>
          <w:rFonts w:ascii="Times New Roman" w:hAnsi="Times New Roman" w:cs="Times New Roman"/>
          <w:sz w:val="24"/>
          <w:szCs w:val="24"/>
        </w:rPr>
        <w:t xml:space="preserve">фирмы </w:t>
      </w:r>
      <w:r w:rsidR="00D04597" w:rsidRPr="00D04597"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="00886426">
        <w:rPr>
          <w:rFonts w:ascii="Times New Roman" w:hAnsi="Times New Roman" w:cs="Times New Roman"/>
          <w:sz w:val="24"/>
          <w:szCs w:val="24"/>
        </w:rPr>
        <w:t>, являются</w:t>
      </w:r>
      <w:r w:rsidR="00D04597">
        <w:rPr>
          <w:rFonts w:ascii="Times New Roman" w:hAnsi="Times New Roman" w:cs="Times New Roman"/>
          <w:sz w:val="24"/>
          <w:szCs w:val="24"/>
        </w:rPr>
        <w:t xml:space="preserve"> универсальными для больши</w:t>
      </w:r>
      <w:r w:rsidR="00886426">
        <w:rPr>
          <w:rFonts w:ascii="Times New Roman" w:hAnsi="Times New Roman" w:cs="Times New Roman"/>
          <w:sz w:val="24"/>
          <w:szCs w:val="24"/>
        </w:rPr>
        <w:t xml:space="preserve">нства </w:t>
      </w:r>
      <w:r w:rsidR="00886426">
        <w:rPr>
          <w:rFonts w:ascii="Times New Roman" w:hAnsi="Times New Roman" w:cs="Times New Roman"/>
          <w:sz w:val="24"/>
          <w:szCs w:val="24"/>
        </w:rPr>
        <w:lastRenderedPageBreak/>
        <w:t>микропроцессорных средств, так как подходы к их формированию однотипны.</w:t>
      </w:r>
      <w:r w:rsidR="00D04597">
        <w:rPr>
          <w:rFonts w:ascii="Times New Roman" w:hAnsi="Times New Roman" w:cs="Times New Roman"/>
          <w:sz w:val="24"/>
          <w:szCs w:val="24"/>
        </w:rPr>
        <w:t xml:space="preserve"> Они позволили в процессе обучения </w:t>
      </w:r>
      <w:r w:rsidR="00886426">
        <w:rPr>
          <w:rFonts w:ascii="Times New Roman" w:hAnsi="Times New Roman" w:cs="Times New Roman"/>
          <w:sz w:val="24"/>
          <w:szCs w:val="24"/>
        </w:rPr>
        <w:t>выявить у студентов способности</w:t>
      </w:r>
      <w:r w:rsidR="00D04597">
        <w:rPr>
          <w:rFonts w:ascii="Times New Roman" w:hAnsi="Times New Roman" w:cs="Times New Roman"/>
          <w:sz w:val="24"/>
          <w:szCs w:val="24"/>
        </w:rPr>
        <w:t xml:space="preserve"> программировать и </w:t>
      </w:r>
      <w:proofErr w:type="spellStart"/>
      <w:r w:rsidR="00D04597">
        <w:rPr>
          <w:rFonts w:ascii="Times New Roman" w:hAnsi="Times New Roman" w:cs="Times New Roman"/>
          <w:sz w:val="24"/>
          <w:szCs w:val="24"/>
        </w:rPr>
        <w:t>параметрировать</w:t>
      </w:r>
      <w:proofErr w:type="spellEnd"/>
      <w:r w:rsidR="00D04597">
        <w:rPr>
          <w:rFonts w:ascii="Times New Roman" w:hAnsi="Times New Roman" w:cs="Times New Roman"/>
          <w:sz w:val="24"/>
          <w:szCs w:val="24"/>
        </w:rPr>
        <w:t xml:space="preserve"> логические контроллеры, что, несомненно, заложило основу для дальнейшего отбора </w:t>
      </w:r>
      <w:r w:rsidR="008B4571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D04597">
        <w:rPr>
          <w:rFonts w:ascii="Times New Roman" w:hAnsi="Times New Roman" w:cs="Times New Roman"/>
          <w:sz w:val="24"/>
          <w:szCs w:val="24"/>
        </w:rPr>
        <w:t xml:space="preserve">для участия в конкурсе. </w:t>
      </w:r>
    </w:p>
    <w:p w:rsidR="00236B9C" w:rsidRDefault="00A3564D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осознанный шаг</w:t>
      </w:r>
      <w:r w:rsidR="008B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позволил готовить студентов основам программирования уже в рамках междисциплинарного курса, задолго до начала плановой подготовки к самому конкурсу в конце года, </w:t>
      </w:r>
      <w:r w:rsidR="008B4571">
        <w:rPr>
          <w:rFonts w:ascii="Times New Roman" w:hAnsi="Times New Roman" w:cs="Times New Roman"/>
          <w:sz w:val="24"/>
          <w:szCs w:val="24"/>
        </w:rPr>
        <w:t>позволил избежать сумбура и неопределённости</w:t>
      </w:r>
      <w:r w:rsidR="008864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вызванного отсутствием</w:t>
      </w:r>
      <w:r w:rsidR="008B4571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D95806">
        <w:rPr>
          <w:rFonts w:ascii="Times New Roman" w:hAnsi="Times New Roman" w:cs="Times New Roman"/>
          <w:sz w:val="24"/>
          <w:szCs w:val="24"/>
        </w:rPr>
        <w:t xml:space="preserve">об их способностях в </w:t>
      </w:r>
      <w:r w:rsidR="008B4571">
        <w:rPr>
          <w:rFonts w:ascii="Times New Roman" w:hAnsi="Times New Roman" w:cs="Times New Roman"/>
          <w:sz w:val="24"/>
          <w:szCs w:val="24"/>
        </w:rPr>
        <w:t xml:space="preserve"> программировании</w:t>
      </w:r>
      <w:r w:rsidR="00886426">
        <w:rPr>
          <w:rFonts w:ascii="Times New Roman" w:hAnsi="Times New Roman" w:cs="Times New Roman"/>
          <w:sz w:val="24"/>
          <w:szCs w:val="24"/>
        </w:rPr>
        <w:t>,</w:t>
      </w:r>
      <w:r w:rsidR="008B4571">
        <w:rPr>
          <w:rFonts w:ascii="Times New Roman" w:hAnsi="Times New Roman" w:cs="Times New Roman"/>
          <w:sz w:val="24"/>
          <w:szCs w:val="24"/>
        </w:rPr>
        <w:t xml:space="preserve"> </w:t>
      </w:r>
      <w:r w:rsidR="00886426">
        <w:rPr>
          <w:rFonts w:ascii="Times New Roman" w:hAnsi="Times New Roman" w:cs="Times New Roman"/>
          <w:sz w:val="24"/>
          <w:szCs w:val="24"/>
        </w:rPr>
        <w:t xml:space="preserve">что прослеживалось при подготовке ранее. </w:t>
      </w:r>
      <w:r>
        <w:rPr>
          <w:rFonts w:ascii="Times New Roman" w:hAnsi="Times New Roman" w:cs="Times New Roman"/>
          <w:sz w:val="24"/>
          <w:szCs w:val="24"/>
        </w:rPr>
        <w:t>Исключение ошибочности</w:t>
      </w:r>
      <w:r w:rsidR="00D95806">
        <w:rPr>
          <w:rFonts w:ascii="Times New Roman" w:hAnsi="Times New Roman" w:cs="Times New Roman"/>
          <w:sz w:val="24"/>
          <w:szCs w:val="24"/>
        </w:rPr>
        <w:t xml:space="preserve"> выбора объекта подготовки, сэкономило время и привнесло систем</w:t>
      </w:r>
      <w:r>
        <w:rPr>
          <w:rFonts w:ascii="Times New Roman" w:hAnsi="Times New Roman" w:cs="Times New Roman"/>
          <w:sz w:val="24"/>
          <w:szCs w:val="24"/>
        </w:rPr>
        <w:t>ность в сам процесс подготовки.</w:t>
      </w:r>
      <w:r w:rsidR="00236B9C" w:rsidRPr="00236B9C">
        <w:rPr>
          <w:rFonts w:ascii="Times New Roman" w:hAnsi="Times New Roman" w:cs="Times New Roman"/>
          <w:sz w:val="24"/>
          <w:szCs w:val="24"/>
        </w:rPr>
        <w:t xml:space="preserve"> </w:t>
      </w:r>
      <w:r w:rsidR="00236B9C" w:rsidRPr="00CA0385">
        <w:rPr>
          <w:rFonts w:ascii="Times New Roman" w:hAnsi="Times New Roman" w:cs="Times New Roman"/>
          <w:sz w:val="24"/>
          <w:szCs w:val="24"/>
        </w:rPr>
        <w:t>Наступило время масштабирования успешных практик и опыта</w:t>
      </w:r>
      <w:r w:rsidR="00651291">
        <w:rPr>
          <w:rFonts w:ascii="Times New Roman" w:hAnsi="Times New Roman" w:cs="Times New Roman"/>
          <w:sz w:val="24"/>
          <w:szCs w:val="24"/>
        </w:rPr>
        <w:t xml:space="preserve"> накопленного в «Газпром техникум Новый Уренгой»</w:t>
      </w:r>
      <w:r w:rsidR="00236B9C">
        <w:rPr>
          <w:rFonts w:ascii="Times New Roman" w:hAnsi="Times New Roman" w:cs="Times New Roman"/>
          <w:sz w:val="24"/>
          <w:szCs w:val="24"/>
        </w:rPr>
        <w:t>.</w:t>
      </w:r>
    </w:p>
    <w:p w:rsidR="008C6BA3" w:rsidRDefault="00236B9C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Разработанная методика подготовки предполагает </w:t>
      </w:r>
      <w:r w:rsidR="00704F9E">
        <w:rPr>
          <w:rFonts w:ascii="Times New Roman" w:hAnsi="Times New Roman" w:cs="Times New Roman"/>
          <w:sz w:val="24"/>
          <w:szCs w:val="24"/>
        </w:rPr>
        <w:t>двухнедельную программу обучения по 8 часов в неделю. Предполагается восемь занятий</w:t>
      </w:r>
      <w:r w:rsidR="008C6BA3">
        <w:rPr>
          <w:rFonts w:ascii="Times New Roman" w:hAnsi="Times New Roman" w:cs="Times New Roman"/>
          <w:sz w:val="24"/>
          <w:szCs w:val="24"/>
        </w:rPr>
        <w:t xml:space="preserve"> по два часа с обязательной теоретической и практической частями.</w:t>
      </w:r>
    </w:p>
    <w:p w:rsidR="00651291" w:rsidRDefault="00704F9E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первом занятии рассматривается роль цифровой техники в экономике государства и региона, приводятся практические примеры использования программируемых логических контроллеров и смарт-реле при автоматизации процессов в нефтегазовой отрасли. </w:t>
      </w:r>
      <w:r w:rsidR="00876DA1">
        <w:rPr>
          <w:rFonts w:ascii="Times New Roman" w:hAnsi="Times New Roman" w:cs="Times New Roman"/>
          <w:sz w:val="24"/>
          <w:szCs w:val="24"/>
        </w:rPr>
        <w:t>Приводятся схемы автоматизации насосов и компрессоров, системы управл</w:t>
      </w:r>
      <w:r w:rsidR="008C6BA3">
        <w:rPr>
          <w:rFonts w:ascii="Times New Roman" w:hAnsi="Times New Roman" w:cs="Times New Roman"/>
          <w:sz w:val="24"/>
          <w:szCs w:val="24"/>
        </w:rPr>
        <w:t>ения осветительными установками и инженерными системами зданий.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291">
        <w:rPr>
          <w:rFonts w:ascii="Times New Roman" w:hAnsi="Times New Roman" w:cs="Times New Roman"/>
          <w:sz w:val="24"/>
          <w:szCs w:val="24"/>
        </w:rPr>
        <w:t xml:space="preserve">Цель занятия – сформировать мотивационные векторы и побуждающие мотивы не только для краткосрочной заинтересованности в участии в конкурсе, но и совершенствования навыков программиста в дальнейшей профессиональной деятельности. </w:t>
      </w:r>
    </w:p>
    <w:p w:rsidR="008C6BA3" w:rsidRDefault="00651291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</w:t>
      </w:r>
      <w:r w:rsidR="00704F9E">
        <w:rPr>
          <w:rFonts w:ascii="Times New Roman" w:hAnsi="Times New Roman" w:cs="Times New Roman"/>
          <w:sz w:val="24"/>
          <w:szCs w:val="24"/>
        </w:rPr>
        <w:t xml:space="preserve"> занятие предполагает </w:t>
      </w:r>
      <w:r w:rsidR="00236B9C">
        <w:rPr>
          <w:rFonts w:ascii="Times New Roman" w:hAnsi="Times New Roman" w:cs="Times New Roman"/>
          <w:sz w:val="24"/>
          <w:szCs w:val="24"/>
        </w:rPr>
        <w:t xml:space="preserve">актуализацию базовых знаний по таким дисциплинам как «Информатика» и «Основы электроники». </w:t>
      </w:r>
      <w:r w:rsidR="00704F9E">
        <w:rPr>
          <w:rFonts w:ascii="Times New Roman" w:hAnsi="Times New Roman" w:cs="Times New Roman"/>
          <w:sz w:val="24"/>
          <w:szCs w:val="24"/>
        </w:rPr>
        <w:t>Рассматриваются способы представления данных, системы счисления и методы перевода из од</w:t>
      </w:r>
      <w:r w:rsidR="00876DA1">
        <w:rPr>
          <w:rFonts w:ascii="Times New Roman" w:hAnsi="Times New Roman" w:cs="Times New Roman"/>
          <w:sz w:val="24"/>
          <w:szCs w:val="24"/>
        </w:rPr>
        <w:t xml:space="preserve">ной системы счисления в другую. </w:t>
      </w:r>
      <w:r w:rsidR="008C6BA3">
        <w:rPr>
          <w:rFonts w:ascii="Times New Roman" w:hAnsi="Times New Roman" w:cs="Times New Roman"/>
          <w:sz w:val="24"/>
          <w:szCs w:val="24"/>
        </w:rPr>
        <w:t>Особое внимание уделяется дво</w:t>
      </w:r>
      <w:r w:rsidR="003A377C">
        <w:rPr>
          <w:rFonts w:ascii="Times New Roman" w:hAnsi="Times New Roman" w:cs="Times New Roman"/>
          <w:sz w:val="24"/>
          <w:szCs w:val="24"/>
        </w:rPr>
        <w:t>ичной системе счисления и транзисторным элементам.</w:t>
      </w:r>
    </w:p>
    <w:p w:rsidR="008B4571" w:rsidRDefault="008C6BA3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третьем занятии </w:t>
      </w:r>
      <w:r w:rsidR="0023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рассматриваются основы цифровой техники.</w:t>
      </w:r>
      <w:r w:rsidRPr="008C6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Приводятся понятия логического ноля и логической единицы.</w:t>
      </w:r>
      <w:r w:rsidR="00B2551E">
        <w:rPr>
          <w:rFonts w:ascii="Times New Roman" w:hAnsi="Times New Roman" w:cs="Times New Roman"/>
          <w:sz w:val="24"/>
          <w:szCs w:val="24"/>
        </w:rPr>
        <w:t xml:space="preserve"> Рассматривается цифровой сигнал</w:t>
      </w:r>
      <w:r w:rsidR="003A377C">
        <w:rPr>
          <w:rFonts w:ascii="Times New Roman" w:hAnsi="Times New Roman" w:cs="Times New Roman"/>
          <w:sz w:val="24"/>
          <w:szCs w:val="24"/>
        </w:rPr>
        <w:t xml:space="preserve"> как способ представления информации</w:t>
      </w:r>
      <w:r w:rsidR="00B2551E">
        <w:rPr>
          <w:rFonts w:ascii="Times New Roman" w:hAnsi="Times New Roman" w:cs="Times New Roman"/>
          <w:sz w:val="24"/>
          <w:szCs w:val="24"/>
        </w:rPr>
        <w:t xml:space="preserve"> в импульсной и потенциальной форме,</w:t>
      </w:r>
      <w:r w:rsidR="003A377C">
        <w:rPr>
          <w:rFonts w:ascii="Times New Roman" w:hAnsi="Times New Roman" w:cs="Times New Roman"/>
          <w:sz w:val="24"/>
          <w:szCs w:val="24"/>
        </w:rPr>
        <w:t xml:space="preserve"> его </w:t>
      </w:r>
      <w:r w:rsidR="00B2551E">
        <w:rPr>
          <w:rFonts w:ascii="Times New Roman" w:hAnsi="Times New Roman" w:cs="Times New Roman"/>
          <w:sz w:val="24"/>
          <w:szCs w:val="24"/>
        </w:rPr>
        <w:t xml:space="preserve"> </w:t>
      </w:r>
      <w:r w:rsidR="003A377C">
        <w:rPr>
          <w:rFonts w:ascii="Times New Roman" w:hAnsi="Times New Roman" w:cs="Times New Roman"/>
          <w:sz w:val="24"/>
          <w:szCs w:val="24"/>
        </w:rPr>
        <w:t>параметры и характеристики,</w:t>
      </w:r>
      <w:r w:rsidR="003A377C" w:rsidRPr="003A377C">
        <w:rPr>
          <w:rFonts w:ascii="Times New Roman" w:hAnsi="Times New Roman" w:cs="Times New Roman"/>
          <w:sz w:val="24"/>
          <w:szCs w:val="24"/>
        </w:rPr>
        <w:t xml:space="preserve"> </w:t>
      </w:r>
      <w:r w:rsidR="003A377C">
        <w:rPr>
          <w:rFonts w:ascii="Times New Roman" w:hAnsi="Times New Roman" w:cs="Times New Roman"/>
          <w:sz w:val="24"/>
          <w:szCs w:val="24"/>
        </w:rPr>
        <w:t>преимущества цифрового сигнала. Также приводится понятие цифрового устройства и их разновидности.</w:t>
      </w:r>
    </w:p>
    <w:p w:rsidR="00226BFC" w:rsidRDefault="00226BFC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Четвёртое занятие предполагает рассмотрение логи</w:t>
      </w:r>
      <w:r w:rsidR="00171F05">
        <w:rPr>
          <w:rFonts w:ascii="Times New Roman" w:hAnsi="Times New Roman" w:cs="Times New Roman"/>
          <w:sz w:val="24"/>
          <w:szCs w:val="24"/>
        </w:rPr>
        <w:t>ческих основ цифровых устройств и логические элементы.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F05">
        <w:rPr>
          <w:rFonts w:ascii="Times New Roman" w:hAnsi="Times New Roman" w:cs="Times New Roman"/>
          <w:sz w:val="24"/>
          <w:szCs w:val="24"/>
        </w:rPr>
        <w:t>Рассматриваются п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171F05">
        <w:rPr>
          <w:rFonts w:ascii="Times New Roman" w:hAnsi="Times New Roman" w:cs="Times New Roman"/>
          <w:sz w:val="24"/>
          <w:szCs w:val="24"/>
        </w:rPr>
        <w:t>ятия о логической функции, форме</w:t>
      </w:r>
      <w:r>
        <w:rPr>
          <w:rFonts w:ascii="Times New Roman" w:hAnsi="Times New Roman" w:cs="Times New Roman"/>
          <w:sz w:val="24"/>
          <w:szCs w:val="24"/>
        </w:rPr>
        <w:t xml:space="preserve"> задания логической функции, </w:t>
      </w:r>
      <w:r w:rsidR="00171F0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онятие о логическом элементе, основные характеристики и классифик</w:t>
      </w:r>
      <w:r w:rsidR="00171F05">
        <w:rPr>
          <w:rFonts w:ascii="Times New Roman" w:hAnsi="Times New Roman" w:cs="Times New Roman"/>
          <w:sz w:val="24"/>
          <w:szCs w:val="24"/>
        </w:rPr>
        <w:t>ация логических элементов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1F05">
        <w:rPr>
          <w:rFonts w:ascii="Times New Roman" w:hAnsi="Times New Roman" w:cs="Times New Roman"/>
          <w:sz w:val="24"/>
          <w:szCs w:val="24"/>
        </w:rPr>
        <w:t>Их усл</w:t>
      </w:r>
      <w:r w:rsidR="00797D5F">
        <w:rPr>
          <w:rFonts w:ascii="Times New Roman" w:hAnsi="Times New Roman" w:cs="Times New Roman"/>
          <w:sz w:val="24"/>
          <w:szCs w:val="24"/>
        </w:rPr>
        <w:t>овное графическое обозначение и принцип действия.</w:t>
      </w:r>
      <w:r w:rsidR="00171F05">
        <w:rPr>
          <w:rFonts w:ascii="Times New Roman" w:hAnsi="Times New Roman" w:cs="Times New Roman"/>
          <w:sz w:val="24"/>
          <w:szCs w:val="24"/>
        </w:rPr>
        <w:t xml:space="preserve"> Данная тема содержит логические основы функционирования цифровых устройств, и является одной из наиболее важных в процессе подготовки. Особое внимание уделяется основным логическим функциям</w:t>
      </w:r>
      <w:proofErr w:type="gramStart"/>
      <w:r w:rsidR="00171F0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71F05">
        <w:rPr>
          <w:rFonts w:ascii="Times New Roman" w:hAnsi="Times New Roman" w:cs="Times New Roman"/>
          <w:sz w:val="24"/>
          <w:szCs w:val="24"/>
        </w:rPr>
        <w:t>, ИЛИ, НЕ, И-НЕ, ИЛИ-НЕ и логическим элементам, реализующим эти функци</w:t>
      </w:r>
      <w:r w:rsidR="00797D5F">
        <w:rPr>
          <w:rFonts w:ascii="Times New Roman" w:hAnsi="Times New Roman" w:cs="Times New Roman"/>
          <w:sz w:val="24"/>
          <w:szCs w:val="24"/>
        </w:rPr>
        <w:t>и;</w:t>
      </w:r>
      <w:r w:rsidR="00171F05">
        <w:rPr>
          <w:rFonts w:ascii="Times New Roman" w:hAnsi="Times New Roman" w:cs="Times New Roman"/>
          <w:sz w:val="24"/>
          <w:szCs w:val="24"/>
        </w:rPr>
        <w:t xml:space="preserve"> вопросам построения логических схем.</w:t>
      </w:r>
      <w:r w:rsidR="00797D5F">
        <w:rPr>
          <w:rFonts w:ascii="Times New Roman" w:hAnsi="Times New Roman" w:cs="Times New Roman"/>
          <w:sz w:val="24"/>
          <w:szCs w:val="24"/>
        </w:rPr>
        <w:t xml:space="preserve"> Тема является ключевой ввиду того, что рассматриваемые логические функции являются основой для построения логики большинства управляющих программ.  </w:t>
      </w:r>
    </w:p>
    <w:p w:rsidR="00A3564D" w:rsidRDefault="00592878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Пятое занятие</w:t>
      </w:r>
      <w:r w:rsidR="00593BF4">
        <w:rPr>
          <w:rFonts w:ascii="Times New Roman" w:hAnsi="Times New Roman" w:cs="Times New Roman"/>
          <w:sz w:val="24"/>
          <w:szCs w:val="24"/>
        </w:rPr>
        <w:t xml:space="preserve"> посвящено отработке</w:t>
      </w:r>
      <w:r>
        <w:rPr>
          <w:rFonts w:ascii="Times New Roman" w:hAnsi="Times New Roman" w:cs="Times New Roman"/>
          <w:sz w:val="24"/>
          <w:szCs w:val="24"/>
        </w:rPr>
        <w:t xml:space="preserve"> навыков по синтезу комбинационных цифровых устройств. Рассматриваются вопросы минимизации заданных </w:t>
      </w:r>
      <w:r w:rsidR="001F6989">
        <w:rPr>
          <w:rFonts w:ascii="Times New Roman" w:hAnsi="Times New Roman" w:cs="Times New Roman"/>
          <w:sz w:val="24"/>
          <w:szCs w:val="24"/>
        </w:rPr>
        <w:t xml:space="preserve">через таблицы истинности </w:t>
      </w:r>
      <w:r>
        <w:rPr>
          <w:rFonts w:ascii="Times New Roman" w:hAnsi="Times New Roman" w:cs="Times New Roman"/>
          <w:sz w:val="24"/>
          <w:szCs w:val="24"/>
        </w:rPr>
        <w:t>логических функций</w:t>
      </w:r>
      <w:r w:rsidR="001F698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построение комбинационных цифровых устройств в базисе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ИЛИ, НЕ. </w:t>
      </w:r>
      <w:r w:rsidR="001F6989">
        <w:rPr>
          <w:rFonts w:ascii="Times New Roman" w:hAnsi="Times New Roman" w:cs="Times New Roman"/>
          <w:sz w:val="24"/>
          <w:szCs w:val="24"/>
        </w:rPr>
        <w:t>Тем самым обучающиеся учатся формировать управляющие логические схемы с набором начальных логических условий на основе базовых элементов алгебры логики.</w:t>
      </w:r>
      <w:r w:rsidR="00593BF4">
        <w:rPr>
          <w:rFonts w:ascii="Times New Roman" w:hAnsi="Times New Roman" w:cs="Times New Roman"/>
          <w:sz w:val="24"/>
          <w:szCs w:val="24"/>
        </w:rPr>
        <w:t xml:space="preserve"> Также развиваются способности быстро адаптироваться под изменение начальных логических условий, что актуально при изменении </w:t>
      </w:r>
      <w:r w:rsidR="00F7299C">
        <w:rPr>
          <w:rFonts w:ascii="Times New Roman" w:hAnsi="Times New Roman" w:cs="Times New Roman"/>
          <w:sz w:val="24"/>
          <w:szCs w:val="24"/>
        </w:rPr>
        <w:t xml:space="preserve">изначального </w:t>
      </w:r>
      <w:r w:rsidR="00593BF4">
        <w:rPr>
          <w:rFonts w:ascii="Times New Roman" w:hAnsi="Times New Roman" w:cs="Times New Roman"/>
          <w:sz w:val="24"/>
          <w:szCs w:val="24"/>
        </w:rPr>
        <w:t xml:space="preserve">алгоритма работы </w:t>
      </w:r>
      <w:r w:rsidR="00F7299C">
        <w:rPr>
          <w:rFonts w:ascii="Times New Roman" w:hAnsi="Times New Roman" w:cs="Times New Roman"/>
          <w:sz w:val="24"/>
          <w:szCs w:val="24"/>
        </w:rPr>
        <w:t>электроустановки на конкурсном задании.</w:t>
      </w:r>
    </w:p>
    <w:p w:rsidR="00F7299C" w:rsidRDefault="00F7299C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Шестое занятие предполагает рассмотрение логики функционирования комбинационных устройств средней степени интеграции: шифраторы и дешифраторы, мультиплексоры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демультиплексоры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сумматоры и компараторы кодов. </w:t>
      </w:r>
      <w:r w:rsidR="00D20043">
        <w:rPr>
          <w:rFonts w:ascii="Times New Roman" w:hAnsi="Times New Roman" w:cs="Times New Roman"/>
          <w:sz w:val="24"/>
          <w:szCs w:val="24"/>
        </w:rPr>
        <w:t>Актуальность рассмотрения данной темы заключается в том, что в</w:t>
      </w:r>
      <w:r>
        <w:rPr>
          <w:rFonts w:ascii="Times New Roman" w:hAnsi="Times New Roman" w:cs="Times New Roman"/>
          <w:sz w:val="24"/>
          <w:szCs w:val="24"/>
        </w:rPr>
        <w:t xml:space="preserve">се эти устройства предназначены для преобразования информации, а в средах программирования  широко представлены их программные эквиваленты. </w:t>
      </w:r>
    </w:p>
    <w:p w:rsidR="00886426" w:rsidRPr="00D04597" w:rsidRDefault="00D20043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седьмом занятии рассматриваются одни из ключевых цифровых устройств – триггеры и регистры. Даётся общее представление о триггерном устройстве и способах управления триггерами и регистрами</w:t>
      </w:r>
      <w:r w:rsidR="00023F58">
        <w:rPr>
          <w:rFonts w:ascii="Times New Roman" w:hAnsi="Times New Roman" w:cs="Times New Roman"/>
          <w:sz w:val="24"/>
          <w:szCs w:val="24"/>
        </w:rPr>
        <w:t xml:space="preserve">. Приводится их классификация и разбирается структура и принцип функционирования триггеров. Работа данного класса устройств объясняется с использованием временных диаграмм и таблиц истинности. В процессе объяснения темы используется методический приём, предполагающий постоянную отсылку к </w:t>
      </w:r>
      <w:proofErr w:type="spellStart"/>
      <w:r w:rsidR="00023F58">
        <w:rPr>
          <w:rFonts w:ascii="Times New Roman" w:hAnsi="Times New Roman" w:cs="Times New Roman"/>
          <w:sz w:val="24"/>
          <w:szCs w:val="24"/>
        </w:rPr>
        <w:t>знаниевым</w:t>
      </w:r>
      <w:proofErr w:type="spellEnd"/>
      <w:r w:rsidR="00023F58">
        <w:rPr>
          <w:rFonts w:ascii="Times New Roman" w:hAnsi="Times New Roman" w:cs="Times New Roman"/>
          <w:sz w:val="24"/>
          <w:szCs w:val="24"/>
        </w:rPr>
        <w:t xml:space="preserve"> компонентам, которыми студент уже обладает. Например</w:t>
      </w:r>
      <w:r w:rsidR="0065511C">
        <w:rPr>
          <w:rFonts w:ascii="Times New Roman" w:hAnsi="Times New Roman" w:cs="Times New Roman"/>
          <w:sz w:val="24"/>
          <w:szCs w:val="24"/>
        </w:rPr>
        <w:t>,</w:t>
      </w:r>
      <w:r w:rsidR="00023F58">
        <w:rPr>
          <w:rFonts w:ascii="Times New Roman" w:hAnsi="Times New Roman" w:cs="Times New Roman"/>
          <w:sz w:val="24"/>
          <w:szCs w:val="24"/>
        </w:rPr>
        <w:t xml:space="preserve"> при объяснении </w:t>
      </w:r>
      <w:r w:rsidR="0065511C">
        <w:rPr>
          <w:rFonts w:ascii="Times New Roman" w:hAnsi="Times New Roman" w:cs="Times New Roman"/>
          <w:sz w:val="24"/>
          <w:szCs w:val="24"/>
        </w:rPr>
        <w:t>приводится аналогия поляризова</w:t>
      </w:r>
      <w:r w:rsidR="00023F58">
        <w:rPr>
          <w:rFonts w:ascii="Times New Roman" w:hAnsi="Times New Roman" w:cs="Times New Roman"/>
          <w:sz w:val="24"/>
          <w:szCs w:val="24"/>
        </w:rPr>
        <w:t xml:space="preserve">нного реле в электрических принципиальных схемах и триггера. </w:t>
      </w:r>
      <w:r w:rsidR="00023F58" w:rsidRPr="00023F58">
        <w:rPr>
          <w:rFonts w:ascii="Times New Roman" w:hAnsi="Times New Roman" w:cs="Times New Roman"/>
          <w:sz w:val="24"/>
          <w:szCs w:val="24"/>
        </w:rPr>
        <w:t xml:space="preserve">Поляризованные электромагнитные реле отличаются от нейтральных электромагнитных реле способностью реагировать на </w:t>
      </w:r>
      <w:r w:rsidR="00023F58">
        <w:rPr>
          <w:rFonts w:ascii="Times New Roman" w:hAnsi="Times New Roman" w:cs="Times New Roman"/>
          <w:sz w:val="24"/>
          <w:szCs w:val="24"/>
        </w:rPr>
        <w:t>полярность управляющего сигнала, о</w:t>
      </w:r>
      <w:r w:rsidR="00023F58" w:rsidRPr="00023F58">
        <w:rPr>
          <w:rFonts w:ascii="Times New Roman" w:hAnsi="Times New Roman" w:cs="Times New Roman"/>
          <w:sz w:val="24"/>
          <w:szCs w:val="24"/>
        </w:rPr>
        <w:t xml:space="preserve">но переключается под действием </w:t>
      </w:r>
      <w:proofErr w:type="spellStart"/>
      <w:r w:rsidR="00023F58" w:rsidRPr="00023F58">
        <w:rPr>
          <w:rFonts w:ascii="Times New Roman" w:hAnsi="Times New Roman" w:cs="Times New Roman"/>
          <w:sz w:val="24"/>
          <w:szCs w:val="24"/>
        </w:rPr>
        <w:t>разнополярных</w:t>
      </w:r>
      <w:proofErr w:type="spellEnd"/>
      <w:r w:rsidR="00023F58" w:rsidRPr="00023F58">
        <w:rPr>
          <w:rFonts w:ascii="Times New Roman" w:hAnsi="Times New Roman" w:cs="Times New Roman"/>
          <w:sz w:val="24"/>
          <w:szCs w:val="24"/>
        </w:rPr>
        <w:t xml:space="preserve"> импульсов, причем после прекращения действия управляющего импульса контактная система </w:t>
      </w:r>
      <w:r w:rsidR="0065511C">
        <w:rPr>
          <w:rFonts w:ascii="Times New Roman" w:hAnsi="Times New Roman" w:cs="Times New Roman"/>
          <w:sz w:val="24"/>
          <w:szCs w:val="24"/>
        </w:rPr>
        <w:t xml:space="preserve">двухпозиционного </w:t>
      </w:r>
      <w:r w:rsidR="00023F58" w:rsidRPr="00023F58">
        <w:rPr>
          <w:rFonts w:ascii="Times New Roman" w:hAnsi="Times New Roman" w:cs="Times New Roman"/>
          <w:sz w:val="24"/>
          <w:szCs w:val="24"/>
        </w:rPr>
        <w:t>реле не возвращается в исходное состояние.</w:t>
      </w:r>
      <w:r w:rsidR="00023F58">
        <w:rPr>
          <w:rFonts w:ascii="Times New Roman" w:hAnsi="Times New Roman" w:cs="Times New Roman"/>
          <w:sz w:val="24"/>
          <w:szCs w:val="24"/>
        </w:rPr>
        <w:t xml:space="preserve"> Также как и состояние триггеров определяется </w:t>
      </w:r>
      <w:r w:rsidR="0065511C">
        <w:rPr>
          <w:rFonts w:ascii="Times New Roman" w:hAnsi="Times New Roman" w:cs="Times New Roman"/>
          <w:sz w:val="24"/>
          <w:szCs w:val="24"/>
        </w:rPr>
        <w:t xml:space="preserve">действием управляющего сигнала на соответствующем входе. И тот и другой элемент запоминает предыдущее состояние и является элементом памяти в схемах. </w:t>
      </w:r>
    </w:p>
    <w:p w:rsidR="00836AE4" w:rsidRDefault="00743AB1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восьмом, девятом и десятом занятиях осуществляется работа непосредственно со средой программирования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ONI</w:t>
      </w:r>
      <w:r w:rsidRPr="00743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PLR</w:t>
      </w:r>
      <w:r w:rsidRPr="00743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743A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Рассматривается структура и интерфейс среды, особенности базовых и специальных функциональных блоков, последовательность создания и редактирования проекта, операции производимые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743A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этом при рассмотрении работы функциональных блоков 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несомненно возникают ассоциации с цифровыми устройствами рассмотренными ранее, что облегчает восприятие и усвоение нового материала. </w:t>
      </w:r>
    </w:p>
    <w:p w:rsidR="00743AB1" w:rsidRPr="00743AB1" w:rsidRDefault="00743AB1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аспектом подготовки выступают практические упражнения, направленные на закрепление умений и формирование на</w:t>
      </w:r>
      <w:r w:rsidR="00370CE7">
        <w:rPr>
          <w:rFonts w:ascii="Times New Roman" w:hAnsi="Times New Roman" w:cs="Times New Roman"/>
          <w:sz w:val="24"/>
          <w:szCs w:val="24"/>
        </w:rPr>
        <w:t>выков программирования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процессов. </w:t>
      </w:r>
      <w:r w:rsidR="00370CE7">
        <w:rPr>
          <w:rFonts w:ascii="Times New Roman" w:hAnsi="Times New Roman" w:cs="Times New Roman"/>
          <w:sz w:val="24"/>
          <w:szCs w:val="24"/>
        </w:rPr>
        <w:t xml:space="preserve">К примеру, в рамках изучения темы </w:t>
      </w:r>
      <w:r w:rsidR="00370CE7" w:rsidRPr="00743AB1">
        <w:rPr>
          <w:rFonts w:ascii="Times New Roman" w:hAnsi="Times New Roman" w:cs="Times New Roman"/>
          <w:sz w:val="24"/>
          <w:szCs w:val="24"/>
        </w:rPr>
        <w:t>«Системы автоматизированного управления электропривода»</w:t>
      </w:r>
      <w:r w:rsidR="00370CE7">
        <w:rPr>
          <w:rFonts w:ascii="Times New Roman" w:hAnsi="Times New Roman" w:cs="Times New Roman"/>
          <w:sz w:val="24"/>
          <w:szCs w:val="24"/>
        </w:rPr>
        <w:t xml:space="preserve"> МДК.01.02</w:t>
      </w:r>
      <w:r w:rsidRPr="00743AB1">
        <w:rPr>
          <w:rFonts w:ascii="Times New Roman" w:hAnsi="Times New Roman" w:cs="Times New Roman"/>
          <w:sz w:val="24"/>
          <w:szCs w:val="24"/>
        </w:rPr>
        <w:t xml:space="preserve"> «Электрооборудование промышленных и гражданских зданий</w:t>
      </w:r>
      <w:r w:rsidR="00370CE7">
        <w:rPr>
          <w:rFonts w:ascii="Times New Roman" w:hAnsi="Times New Roman" w:cs="Times New Roman"/>
          <w:sz w:val="24"/>
          <w:szCs w:val="24"/>
        </w:rPr>
        <w:t>»</w:t>
      </w:r>
      <w:r w:rsidRPr="00743AB1">
        <w:rPr>
          <w:rFonts w:ascii="Times New Roman" w:hAnsi="Times New Roman" w:cs="Times New Roman"/>
          <w:sz w:val="24"/>
          <w:szCs w:val="24"/>
        </w:rPr>
        <w:t xml:space="preserve"> </w:t>
      </w:r>
      <w:r w:rsidR="00370CE7">
        <w:rPr>
          <w:rFonts w:ascii="Times New Roman" w:hAnsi="Times New Roman" w:cs="Times New Roman"/>
          <w:sz w:val="24"/>
          <w:szCs w:val="24"/>
        </w:rPr>
        <w:t xml:space="preserve">студентам предлагается модернизировать релейно-контактные схемы управления электропривода с применением цифровых программируемых устройств управления. </w:t>
      </w:r>
      <w:r w:rsidR="00370CE7">
        <w:rPr>
          <w:rFonts w:ascii="Times New Roman" w:hAnsi="Times New Roman" w:cs="Times New Roman"/>
          <w:sz w:val="24"/>
          <w:szCs w:val="24"/>
        </w:rPr>
        <w:lastRenderedPageBreak/>
        <w:t xml:space="preserve">Модернизация заключается в замене тех релейно-контактных элементов, функции которых может выполнить программируемый логический контроллер. Например, реле времени, промежуточные и указательные реле, счётчики </w:t>
      </w:r>
      <w:proofErr w:type="spellStart"/>
      <w:r w:rsidR="00370CE7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="00370CE7">
        <w:rPr>
          <w:rFonts w:ascii="Times New Roman" w:hAnsi="Times New Roman" w:cs="Times New Roman"/>
          <w:sz w:val="24"/>
          <w:szCs w:val="24"/>
        </w:rPr>
        <w:t xml:space="preserve"> и т.д. Студенты видят, что применение технических средств со свободно  программируемой логикой позволяет существенно сократить номенклатуру элементов в схеме, сделать её более компактной, функциональной и надёжной.</w:t>
      </w:r>
    </w:p>
    <w:p w:rsidR="002A2DCF" w:rsidRDefault="00C600AD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Важную роль играет и </w:t>
      </w:r>
      <w:r w:rsidR="002A2DCF" w:rsidRPr="002A2DCF">
        <w:rPr>
          <w:rFonts w:ascii="Times New Roman" w:hAnsi="Times New Roman" w:cs="Times New Roman"/>
          <w:sz w:val="24"/>
          <w:szCs w:val="24"/>
        </w:rPr>
        <w:t xml:space="preserve"> наследие чемпионата </w:t>
      </w:r>
      <w:proofErr w:type="spellStart"/>
      <w:r w:rsidR="002A2DCF" w:rsidRPr="002A2DC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2A2DCF" w:rsidRPr="002A2DCF">
        <w:rPr>
          <w:rFonts w:ascii="Times New Roman" w:hAnsi="Times New Roman" w:cs="Times New Roman"/>
          <w:sz w:val="24"/>
          <w:szCs w:val="24"/>
        </w:rPr>
        <w:t xml:space="preserve">. Современное оборудование, на </w:t>
      </w:r>
      <w:r>
        <w:rPr>
          <w:rFonts w:ascii="Times New Roman" w:hAnsi="Times New Roman" w:cs="Times New Roman"/>
          <w:sz w:val="24"/>
          <w:szCs w:val="24"/>
        </w:rPr>
        <w:t>котором готовятся конкурсанты к участию чемпионате</w:t>
      </w:r>
      <w:r w:rsidR="00236B9C">
        <w:rPr>
          <w:rFonts w:ascii="Times New Roman" w:hAnsi="Times New Roman" w:cs="Times New Roman"/>
          <w:sz w:val="24"/>
          <w:szCs w:val="24"/>
        </w:rPr>
        <w:t xml:space="preserve"> уже внедрено в учебный процесс техникума</w:t>
      </w:r>
      <w:r w:rsidR="002A2DCF" w:rsidRPr="002A2DCF">
        <w:rPr>
          <w:rFonts w:ascii="Times New Roman" w:hAnsi="Times New Roman" w:cs="Times New Roman"/>
          <w:sz w:val="24"/>
          <w:szCs w:val="24"/>
        </w:rPr>
        <w:t xml:space="preserve"> и активно ис</w:t>
      </w:r>
      <w:r>
        <w:rPr>
          <w:rFonts w:ascii="Times New Roman" w:hAnsi="Times New Roman" w:cs="Times New Roman"/>
          <w:sz w:val="24"/>
          <w:szCs w:val="24"/>
        </w:rPr>
        <w:t>пользуется для подготовки студентов</w:t>
      </w:r>
      <w:r w:rsidR="002A2DCF" w:rsidRPr="002A2DCF">
        <w:rPr>
          <w:rFonts w:ascii="Times New Roman" w:hAnsi="Times New Roman" w:cs="Times New Roman"/>
          <w:sz w:val="24"/>
          <w:szCs w:val="24"/>
        </w:rPr>
        <w:t>. Наследие - не только в оборудовании и оснащении, но и в уровне квалификации экспертов,</w:t>
      </w:r>
      <w:r w:rsidR="00236B9C">
        <w:rPr>
          <w:rFonts w:ascii="Times New Roman" w:hAnsi="Times New Roman" w:cs="Times New Roman"/>
          <w:sz w:val="24"/>
          <w:szCs w:val="24"/>
        </w:rPr>
        <w:t xml:space="preserve"> которые участвовали в подготовки студентов от техникума,</w:t>
      </w:r>
      <w:r w:rsidR="002A2DCF" w:rsidRPr="002A2DCF">
        <w:rPr>
          <w:rFonts w:ascii="Times New Roman" w:hAnsi="Times New Roman" w:cs="Times New Roman"/>
          <w:sz w:val="24"/>
          <w:szCs w:val="24"/>
        </w:rPr>
        <w:t xml:space="preserve"> методиках, </w:t>
      </w:r>
      <w:r w:rsidR="00236B9C">
        <w:rPr>
          <w:rFonts w:ascii="Times New Roman" w:hAnsi="Times New Roman" w:cs="Times New Roman"/>
          <w:sz w:val="24"/>
          <w:szCs w:val="24"/>
        </w:rPr>
        <w:t>которыми обогатилась система подготовки ЧПОУ «Газпром техникум Новый Уренгой.</w:t>
      </w:r>
    </w:p>
    <w:p w:rsidR="00242A95" w:rsidRPr="00242A95" w:rsidRDefault="00242A95" w:rsidP="00E255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A95">
        <w:rPr>
          <w:rFonts w:ascii="Times New Roman" w:hAnsi="Times New Roman" w:cs="Times New Roman"/>
          <w:sz w:val="24"/>
          <w:szCs w:val="24"/>
        </w:rPr>
        <w:t>Повышение конкурентоспособности</w:t>
      </w:r>
      <w:r w:rsidR="001632CF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Pr="00242A95">
        <w:rPr>
          <w:rFonts w:ascii="Times New Roman" w:hAnsi="Times New Roman" w:cs="Times New Roman"/>
          <w:sz w:val="24"/>
          <w:szCs w:val="24"/>
        </w:rPr>
        <w:t xml:space="preserve"> </w:t>
      </w:r>
      <w:r w:rsidR="00836AE4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242A95">
        <w:rPr>
          <w:rFonts w:ascii="Times New Roman" w:hAnsi="Times New Roman" w:cs="Times New Roman"/>
          <w:sz w:val="24"/>
          <w:szCs w:val="24"/>
        </w:rPr>
        <w:t>направлен</w:t>
      </w:r>
      <w:r w:rsidR="001632CF">
        <w:rPr>
          <w:rFonts w:ascii="Times New Roman" w:hAnsi="Times New Roman" w:cs="Times New Roman"/>
          <w:sz w:val="24"/>
          <w:szCs w:val="24"/>
        </w:rPr>
        <w:t>о</w:t>
      </w:r>
      <w:r w:rsidRPr="00242A95">
        <w:rPr>
          <w:rFonts w:ascii="Times New Roman" w:hAnsi="Times New Roman" w:cs="Times New Roman"/>
          <w:sz w:val="24"/>
          <w:szCs w:val="24"/>
        </w:rPr>
        <w:t xml:space="preserve"> на модернизацию профессионального образования посредством внедрения адаптивных, практико-ориентированных и гибких образовательных программ, а также обновление материально-технической базы.</w:t>
      </w:r>
      <w:r w:rsidR="00C600AD">
        <w:rPr>
          <w:rFonts w:ascii="Times New Roman" w:hAnsi="Times New Roman" w:cs="Times New Roman"/>
          <w:sz w:val="24"/>
          <w:szCs w:val="24"/>
        </w:rPr>
        <w:t xml:space="preserve"> </w:t>
      </w:r>
      <w:r w:rsidRPr="00242A95">
        <w:rPr>
          <w:rFonts w:ascii="Times New Roman" w:hAnsi="Times New Roman" w:cs="Times New Roman"/>
          <w:sz w:val="24"/>
          <w:szCs w:val="24"/>
        </w:rPr>
        <w:t xml:space="preserve">Это позволит создать </w:t>
      </w:r>
      <w:r w:rsidR="00C600AD">
        <w:rPr>
          <w:rFonts w:ascii="Times New Roman" w:hAnsi="Times New Roman" w:cs="Times New Roman"/>
          <w:sz w:val="24"/>
          <w:szCs w:val="24"/>
        </w:rPr>
        <w:t xml:space="preserve">в г. Новый Уренгой и </w:t>
      </w:r>
      <w:r w:rsidRPr="00242A95">
        <w:rPr>
          <w:rFonts w:ascii="Times New Roman" w:hAnsi="Times New Roman" w:cs="Times New Roman"/>
          <w:sz w:val="24"/>
          <w:szCs w:val="24"/>
        </w:rPr>
        <w:t>в Ямало-Ненецком автономном округе новую инфраструктуру профессионального образования: центр опережающей професс</w:t>
      </w:r>
      <w:r w:rsidR="001632CF">
        <w:rPr>
          <w:rFonts w:ascii="Times New Roman" w:hAnsi="Times New Roman" w:cs="Times New Roman"/>
          <w:sz w:val="24"/>
          <w:szCs w:val="24"/>
        </w:rPr>
        <w:t>иональной подготовки.</w:t>
      </w:r>
      <w:r w:rsidRPr="00242A95">
        <w:rPr>
          <w:rFonts w:ascii="Times New Roman" w:hAnsi="Times New Roman" w:cs="Times New Roman"/>
          <w:sz w:val="24"/>
          <w:szCs w:val="24"/>
        </w:rPr>
        <w:t xml:space="preserve"> Будет внедрен новый механизм оценки профессиональных квалификаций студентов и выпускников – демонстрационный экзамен, обучающиеся будут вовлечены в различные форм</w:t>
      </w:r>
      <w:r w:rsidR="002D29A0">
        <w:rPr>
          <w:rFonts w:ascii="Times New Roman" w:hAnsi="Times New Roman" w:cs="Times New Roman"/>
          <w:sz w:val="24"/>
          <w:szCs w:val="24"/>
        </w:rPr>
        <w:t xml:space="preserve">ы наставничества. </w:t>
      </w:r>
      <w:r w:rsidRPr="00242A95">
        <w:rPr>
          <w:rFonts w:ascii="Times New Roman" w:hAnsi="Times New Roman" w:cs="Times New Roman"/>
          <w:sz w:val="24"/>
          <w:szCs w:val="24"/>
        </w:rPr>
        <w:t xml:space="preserve">Результаты реализации настоящего регионального проекта окажут существенное влияние на модернизацию среднего профессионального образования, повышение уровня профессионального образования в </w:t>
      </w:r>
      <w:r w:rsidR="00C600AD">
        <w:rPr>
          <w:rFonts w:ascii="Times New Roman" w:hAnsi="Times New Roman" w:cs="Times New Roman"/>
          <w:sz w:val="24"/>
          <w:szCs w:val="24"/>
        </w:rPr>
        <w:t>ЯНАО</w:t>
      </w:r>
      <w:r w:rsidR="00C600AD" w:rsidRPr="00242A95">
        <w:rPr>
          <w:rFonts w:ascii="Times New Roman" w:hAnsi="Times New Roman" w:cs="Times New Roman"/>
          <w:sz w:val="24"/>
          <w:szCs w:val="24"/>
        </w:rPr>
        <w:t xml:space="preserve"> </w:t>
      </w:r>
      <w:r w:rsidR="00C600AD">
        <w:rPr>
          <w:rFonts w:ascii="Times New Roman" w:hAnsi="Times New Roman" w:cs="Times New Roman"/>
          <w:sz w:val="24"/>
          <w:szCs w:val="24"/>
        </w:rPr>
        <w:t xml:space="preserve">и </w:t>
      </w:r>
      <w:r w:rsidRPr="00242A9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600AD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242A95">
        <w:rPr>
          <w:rFonts w:ascii="Times New Roman" w:hAnsi="Times New Roman" w:cs="Times New Roman"/>
          <w:sz w:val="24"/>
          <w:szCs w:val="24"/>
        </w:rPr>
        <w:t>, а также обеспечит создание условий для глобальной конкурентоспособности российского образования, повышения производительности труда, обеспечения высокого качества обучения, направленных на у</w:t>
      </w:r>
      <w:r w:rsidR="001632CF">
        <w:rPr>
          <w:rFonts w:ascii="Times New Roman" w:hAnsi="Times New Roman" w:cs="Times New Roman"/>
          <w:sz w:val="24"/>
          <w:szCs w:val="24"/>
        </w:rPr>
        <w:t>лучшение качества жизни в нашем</w:t>
      </w:r>
      <w:r w:rsidRPr="00242A95">
        <w:rPr>
          <w:rFonts w:ascii="Times New Roman" w:hAnsi="Times New Roman" w:cs="Times New Roman"/>
          <w:sz w:val="24"/>
          <w:szCs w:val="24"/>
        </w:rPr>
        <w:t xml:space="preserve"> регионе.</w:t>
      </w:r>
    </w:p>
    <w:p w:rsidR="0058495C" w:rsidRPr="00242A95" w:rsidRDefault="0058495C">
      <w:pPr>
        <w:rPr>
          <w:rFonts w:ascii="Times New Roman" w:hAnsi="Times New Roman" w:cs="Times New Roman"/>
          <w:sz w:val="24"/>
          <w:szCs w:val="24"/>
        </w:rPr>
      </w:pPr>
    </w:p>
    <w:sectPr w:rsidR="0058495C" w:rsidRPr="00242A95" w:rsidSect="00E255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0E"/>
    <w:rsid w:val="00005057"/>
    <w:rsid w:val="00023F58"/>
    <w:rsid w:val="001632CF"/>
    <w:rsid w:val="00171F05"/>
    <w:rsid w:val="001F6989"/>
    <w:rsid w:val="00226BFC"/>
    <w:rsid w:val="00236B9C"/>
    <w:rsid w:val="00242A95"/>
    <w:rsid w:val="002959A1"/>
    <w:rsid w:val="002A2DCF"/>
    <w:rsid w:val="002D29A0"/>
    <w:rsid w:val="002E1A53"/>
    <w:rsid w:val="0031773A"/>
    <w:rsid w:val="00370CE7"/>
    <w:rsid w:val="003A377C"/>
    <w:rsid w:val="0047179B"/>
    <w:rsid w:val="004F5E91"/>
    <w:rsid w:val="0058495C"/>
    <w:rsid w:val="00592878"/>
    <w:rsid w:val="00593BF4"/>
    <w:rsid w:val="00651291"/>
    <w:rsid w:val="0065511C"/>
    <w:rsid w:val="006C3C38"/>
    <w:rsid w:val="00704F9E"/>
    <w:rsid w:val="00743AB1"/>
    <w:rsid w:val="00797D5F"/>
    <w:rsid w:val="00836AE4"/>
    <w:rsid w:val="00876DA1"/>
    <w:rsid w:val="00886426"/>
    <w:rsid w:val="008B4571"/>
    <w:rsid w:val="008C6BA3"/>
    <w:rsid w:val="008F1D33"/>
    <w:rsid w:val="00996AFE"/>
    <w:rsid w:val="00A3564D"/>
    <w:rsid w:val="00A949C5"/>
    <w:rsid w:val="00AC4F2D"/>
    <w:rsid w:val="00B2551E"/>
    <w:rsid w:val="00B4320E"/>
    <w:rsid w:val="00B60454"/>
    <w:rsid w:val="00B756C8"/>
    <w:rsid w:val="00C600AD"/>
    <w:rsid w:val="00CA0385"/>
    <w:rsid w:val="00D04597"/>
    <w:rsid w:val="00D20043"/>
    <w:rsid w:val="00D95806"/>
    <w:rsid w:val="00E218B7"/>
    <w:rsid w:val="00E255EF"/>
    <w:rsid w:val="00F03FC8"/>
    <w:rsid w:val="00F64C0E"/>
    <w:rsid w:val="00F7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v.ivolga</dc:creator>
  <cp:keywords/>
  <dc:description/>
  <cp:lastModifiedBy>v.ivolga</cp:lastModifiedBy>
  <cp:revision>11</cp:revision>
  <dcterms:created xsi:type="dcterms:W3CDTF">2021-03-21T08:07:00Z</dcterms:created>
  <dcterms:modified xsi:type="dcterms:W3CDTF">2021-03-25T14:25:00Z</dcterms:modified>
</cp:coreProperties>
</file>