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7" w:rsidRPr="00833797" w:rsidRDefault="00833797" w:rsidP="008871B3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БПОУ ОО «Мезенский педагогический колледж»</w:t>
      </w:r>
    </w:p>
    <w:p w:rsidR="008871B3" w:rsidRDefault="008871B3" w:rsidP="008871B3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  <w:proofErr w:type="spellStart"/>
      <w:r>
        <w:rPr>
          <w:rFonts w:eastAsia="Calibri" w:cs="Times New Roman"/>
          <w:b/>
          <w:szCs w:val="28"/>
        </w:rPr>
        <w:t>Будякова</w:t>
      </w:r>
      <w:proofErr w:type="spellEnd"/>
      <w:r>
        <w:rPr>
          <w:rFonts w:eastAsia="Calibri" w:cs="Times New Roman"/>
          <w:b/>
          <w:szCs w:val="28"/>
        </w:rPr>
        <w:t xml:space="preserve"> Лилия Витальевна</w:t>
      </w:r>
    </w:p>
    <w:p w:rsidR="008871B3" w:rsidRDefault="008871B3" w:rsidP="008871B3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Преподаватель, кандидат педагогических наук</w:t>
      </w:r>
    </w:p>
    <w:p w:rsidR="00833797" w:rsidRDefault="00833797" w:rsidP="007B1B52">
      <w:pPr>
        <w:tabs>
          <w:tab w:val="right" w:leader="dot" w:pos="9355"/>
        </w:tabs>
        <w:spacing w:after="0" w:line="360" w:lineRule="auto"/>
        <w:ind w:firstLine="709"/>
        <w:jc w:val="center"/>
        <w:rPr>
          <w:b/>
          <w:color w:val="000000"/>
          <w:szCs w:val="28"/>
        </w:rPr>
      </w:pPr>
      <w:r w:rsidRPr="00833797">
        <w:rPr>
          <w:b/>
          <w:color w:val="000000"/>
          <w:szCs w:val="28"/>
        </w:rPr>
        <w:t>Современные междисциплинарные исследования, проблемы интеграции в образовании</w:t>
      </w:r>
    </w:p>
    <w:p w:rsidR="00833797" w:rsidRPr="00B71C28" w:rsidRDefault="00C82519" w:rsidP="007B1B52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  <w:proofErr w:type="spellStart"/>
      <w:r>
        <w:rPr>
          <w:b/>
          <w:color w:val="000000"/>
          <w:szCs w:val="28"/>
          <w:lang w:val="en-US"/>
        </w:rPr>
        <w:t>Liya</w:t>
      </w:r>
      <w:proofErr w:type="spellEnd"/>
      <w:r w:rsidRPr="00B71C28">
        <w:rPr>
          <w:b/>
          <w:color w:val="000000"/>
          <w:szCs w:val="28"/>
        </w:rPr>
        <w:t>.</w:t>
      </w:r>
      <w:proofErr w:type="spellStart"/>
      <w:r>
        <w:rPr>
          <w:b/>
          <w:color w:val="000000"/>
          <w:szCs w:val="28"/>
          <w:lang w:val="en-US"/>
        </w:rPr>
        <w:t>budyakova</w:t>
      </w:r>
      <w:proofErr w:type="spellEnd"/>
      <w:r w:rsidRPr="00B71C28">
        <w:rPr>
          <w:b/>
          <w:color w:val="000000"/>
          <w:szCs w:val="28"/>
        </w:rPr>
        <w:t>@</w:t>
      </w:r>
      <w:proofErr w:type="spellStart"/>
      <w:r>
        <w:rPr>
          <w:b/>
          <w:color w:val="000000"/>
          <w:szCs w:val="28"/>
          <w:lang w:val="en-US"/>
        </w:rPr>
        <w:t>bk</w:t>
      </w:r>
      <w:proofErr w:type="spellEnd"/>
      <w:r w:rsidRPr="00B71C28">
        <w:rPr>
          <w:b/>
          <w:color w:val="000000"/>
          <w:szCs w:val="28"/>
        </w:rPr>
        <w:t>.</w:t>
      </w:r>
      <w:proofErr w:type="spellStart"/>
      <w:r>
        <w:rPr>
          <w:b/>
          <w:color w:val="000000"/>
          <w:szCs w:val="28"/>
          <w:lang w:val="en-US"/>
        </w:rPr>
        <w:t>ru</w:t>
      </w:r>
      <w:proofErr w:type="spellEnd"/>
    </w:p>
    <w:p w:rsidR="007B1B52" w:rsidRDefault="007B1B52" w:rsidP="007B1B52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Тема: </w:t>
      </w:r>
      <w:r w:rsidRPr="007B1B52">
        <w:rPr>
          <w:rFonts w:eastAsia="Calibri" w:cs="Times New Roman"/>
          <w:b/>
          <w:szCs w:val="28"/>
        </w:rPr>
        <w:t>Психолого-педагогические условия развития коммуникативной компетенции у младших школьников с ЗПР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871B3">
        <w:rPr>
          <w:rFonts w:eastAsia="Calibri" w:cs="Times New Roman"/>
          <w:b/>
          <w:szCs w:val="28"/>
        </w:rPr>
        <w:t>Аннотация:</w:t>
      </w:r>
      <w:r>
        <w:rPr>
          <w:rFonts w:eastAsia="Calibri" w:cs="Times New Roman"/>
          <w:szCs w:val="28"/>
        </w:rPr>
        <w:t xml:space="preserve"> </w:t>
      </w:r>
      <w:r w:rsidRPr="004C4C59">
        <w:rPr>
          <w:rFonts w:eastAsia="Calibri" w:cs="Times New Roman"/>
          <w:szCs w:val="28"/>
        </w:rPr>
        <w:t xml:space="preserve">Задержка психического развития представляет собой слабовыраженное отклонение в развитии, которое преимущественно проявляется в трудностях обучения, однако уже на ранних этапах онтогенеза можно наблюдать особенности, влияющие на формирование коммуникативной сферы. Дети раннего и дошкольного возраста с ЗПР значительно отличаются от нормально развивающихся сверстников по способностям управления эмоциональной и поведенческой сфер, что требует пристального внимания специальных психологов. </w:t>
      </w:r>
    </w:p>
    <w:p w:rsidR="004C4C59" w:rsidRPr="004C4C59" w:rsidRDefault="004C4C59" w:rsidP="008871B3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</w:t>
      </w:r>
      <w:r w:rsidRPr="004C4C59">
        <w:rPr>
          <w:rFonts w:eastAsia="Calibri" w:cs="Times New Roman"/>
        </w:rPr>
        <w:t>роблема исследования развития мыслительных операций обобщения и классификации у детей с нормальным темпом развития и с задержкой психического развития относится к числу актуальных теоретических и практически значимых.</w:t>
      </w:r>
    </w:p>
    <w:p w:rsidR="004C4C59" w:rsidRPr="00C82519" w:rsidRDefault="008871B3" w:rsidP="00C82519">
      <w:pPr>
        <w:spacing w:after="0" w:line="360" w:lineRule="auto"/>
        <w:ind w:firstLine="709"/>
        <w:jc w:val="both"/>
        <w:rPr>
          <w:rFonts w:eastAsia="Calibri" w:cs="Times New Roman"/>
          <w:b/>
        </w:rPr>
      </w:pPr>
      <w:r w:rsidRPr="008871B3">
        <w:rPr>
          <w:rFonts w:eastAsia="Calibri" w:cs="Times New Roman"/>
          <w:b/>
        </w:rPr>
        <w:t>Ключевые слова:</w:t>
      </w:r>
      <w:r w:rsidR="00C82519" w:rsidRPr="00C82519">
        <w:rPr>
          <w:rFonts w:eastAsia="Calibri" w:cs="Times New Roman"/>
          <w:szCs w:val="28"/>
        </w:rPr>
        <w:t xml:space="preserve"> </w:t>
      </w:r>
      <w:r w:rsidR="00C82519">
        <w:rPr>
          <w:rFonts w:eastAsia="Calibri" w:cs="Times New Roman"/>
          <w:szCs w:val="28"/>
        </w:rPr>
        <w:t xml:space="preserve">задержка психического развития, </w:t>
      </w:r>
      <w:r w:rsidR="00C82519" w:rsidRPr="004C4C59">
        <w:rPr>
          <w:rFonts w:eastAsia="Calibri" w:cs="Times New Roman"/>
          <w:szCs w:val="28"/>
        </w:rPr>
        <w:t xml:space="preserve">бедность знаний, игровой характер интересов, </w:t>
      </w:r>
      <w:proofErr w:type="spellStart"/>
      <w:r w:rsidR="00C82519" w:rsidRPr="004C4C59">
        <w:rPr>
          <w:rFonts w:eastAsia="Calibri" w:cs="Times New Roman"/>
          <w:szCs w:val="28"/>
        </w:rPr>
        <w:t>несформированность</w:t>
      </w:r>
      <w:proofErr w:type="spellEnd"/>
      <w:r w:rsidR="00C82519" w:rsidRPr="004C4C59">
        <w:rPr>
          <w:rFonts w:eastAsia="Calibri" w:cs="Times New Roman"/>
          <w:szCs w:val="28"/>
        </w:rPr>
        <w:t xml:space="preserve"> </w:t>
      </w:r>
      <w:r w:rsidR="00C82519">
        <w:rPr>
          <w:rFonts w:eastAsia="Calibri" w:cs="Times New Roman"/>
          <w:szCs w:val="28"/>
        </w:rPr>
        <w:t>контекстной речи и саморегуляция</w:t>
      </w:r>
      <w:r w:rsidR="00C82519" w:rsidRPr="004C4C59">
        <w:rPr>
          <w:rFonts w:eastAsia="Calibri" w:cs="Times New Roman"/>
          <w:szCs w:val="28"/>
        </w:rPr>
        <w:t>.</w:t>
      </w:r>
    </w:p>
    <w:p w:rsidR="004C4C59" w:rsidRPr="004C4C59" w:rsidRDefault="004C4C59" w:rsidP="008871B3">
      <w:pPr>
        <w:spacing w:after="0" w:line="360" w:lineRule="auto"/>
        <w:ind w:firstLine="709"/>
        <w:jc w:val="both"/>
        <w:rPr>
          <w:rFonts w:eastAsia="Calibri" w:cs="Times New Roman"/>
        </w:rPr>
      </w:pPr>
      <w:r w:rsidRPr="004C4C59">
        <w:rPr>
          <w:rFonts w:eastAsia="Calibri" w:cs="Times New Roman"/>
        </w:rPr>
        <w:t xml:space="preserve">Проблема организации эффективной работы с детьми с ЗПР до сих пор является весьма актуальной. </w:t>
      </w:r>
    </w:p>
    <w:p w:rsidR="004C4C59" w:rsidRPr="004C4C59" w:rsidRDefault="004C4C59" w:rsidP="008871B3">
      <w:pPr>
        <w:spacing w:after="0" w:line="360" w:lineRule="auto"/>
        <w:ind w:firstLine="709"/>
        <w:jc w:val="both"/>
        <w:rPr>
          <w:rFonts w:eastAsia="Calibri" w:cs="Times New Roman"/>
        </w:rPr>
      </w:pPr>
      <w:r w:rsidRPr="004C4C59">
        <w:rPr>
          <w:rFonts w:eastAsia="Calibri" w:cs="Times New Roman"/>
        </w:rPr>
        <w:t>Всеми учёными отмечаются проблемы в развитии таких мыслительных операций как обобщение и классификация у детей с нормальным темпом развития и с задержкой психического развития.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Причинами возникновения задержки  психического развития у детей могут являться: [</w:t>
      </w:r>
      <w:r w:rsidR="000134C4">
        <w:rPr>
          <w:rFonts w:eastAsia="Calibri" w:cs="Times New Roman"/>
          <w:szCs w:val="28"/>
        </w:rPr>
        <w:t>9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lastRenderedPageBreak/>
        <w:t>- разные по характеру и времени церебрально-органические повреждения головного мозга;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наследственно обусловленная незрелость головного мозга;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заболевания внутренних органов, различные хронические расстройства;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длительное воздействие неблагоприятных условий среды.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Однако основной причиной возникновение у ребенка ЗПР исследователи считают слабовыраженные (минимальные) органические поражения головного мозга которые могут быть врожденными или возникнуть во внутриутробном, родовом, а также в раннем периоде развития ребенка.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Кроме того, детям с ЗПР свойственна общая пассивность  восприятия, что проявляется в попытках подменить сложную задачу более </w:t>
      </w:r>
      <w:proofErr w:type="gramStart"/>
      <w:r w:rsidRPr="004C4C59">
        <w:rPr>
          <w:rFonts w:eastAsia="Calibri" w:cs="Times New Roman"/>
          <w:szCs w:val="28"/>
        </w:rPr>
        <w:t>легкой</w:t>
      </w:r>
      <w:proofErr w:type="gramEnd"/>
      <w:r w:rsidRPr="004C4C59">
        <w:rPr>
          <w:rFonts w:eastAsia="Calibri" w:cs="Times New Roman"/>
          <w:szCs w:val="28"/>
        </w:rPr>
        <w:t>, в желании побыстрее «отделаться».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Память детей с ЗПР отличается: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сниженной продуктивностью запоминания и его неустойчивостью;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- большей сохранностью непроизвольной памяти по сравнению </w:t>
      </w:r>
      <w:proofErr w:type="gramStart"/>
      <w:r w:rsidRPr="004C4C59">
        <w:rPr>
          <w:rFonts w:eastAsia="Calibri" w:cs="Times New Roman"/>
          <w:szCs w:val="28"/>
        </w:rPr>
        <w:t>с</w:t>
      </w:r>
      <w:proofErr w:type="gramEnd"/>
      <w:r w:rsidRPr="004C4C59">
        <w:rPr>
          <w:rFonts w:eastAsia="Calibri" w:cs="Times New Roman"/>
          <w:szCs w:val="28"/>
        </w:rPr>
        <w:t xml:space="preserve"> произвольной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слабые умения использовать рациональные приемы запоминания;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- низким уровнем самоконтроля </w:t>
      </w:r>
      <w:proofErr w:type="gramStart"/>
      <w:r w:rsidRPr="004C4C59">
        <w:rPr>
          <w:rFonts w:eastAsia="Calibri" w:cs="Times New Roman"/>
          <w:szCs w:val="28"/>
        </w:rPr>
        <w:t>в</w:t>
      </w:r>
      <w:proofErr w:type="gramEnd"/>
      <w:r w:rsidRPr="004C4C59">
        <w:rPr>
          <w:rFonts w:eastAsia="Calibri" w:cs="Times New Roman"/>
          <w:szCs w:val="28"/>
        </w:rPr>
        <w:t xml:space="preserve"> </w:t>
      </w:r>
      <w:proofErr w:type="gramStart"/>
      <w:r w:rsidRPr="004C4C59">
        <w:rPr>
          <w:rFonts w:eastAsia="Calibri" w:cs="Times New Roman"/>
          <w:szCs w:val="28"/>
        </w:rPr>
        <w:t>процесса</w:t>
      </w:r>
      <w:proofErr w:type="gramEnd"/>
      <w:r w:rsidRPr="004C4C59">
        <w:rPr>
          <w:rFonts w:eastAsia="Calibri" w:cs="Times New Roman"/>
          <w:szCs w:val="28"/>
        </w:rPr>
        <w:t xml:space="preserve"> заучивания и воспроизведения, неумением организовывать свою работу;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- недостаточной познавательной активностью и целенаправленностью при запоминании и воспроизведении.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У детей с ЗПР наблюдается отставание в развитии всех форм мышления. Прежде всего, у большинства дошкольников с задержкой психического развития отсутствует готовность к интеллектуальному усилию, необходимому для успешного решения поставленной перед ними интеллектуальной задачи. [</w:t>
      </w:r>
      <w:r w:rsidR="000134C4">
        <w:rPr>
          <w:rFonts w:eastAsia="Calibri" w:cs="Times New Roman"/>
          <w:szCs w:val="28"/>
        </w:rPr>
        <w:t>7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Как </w:t>
      </w:r>
      <w:proofErr w:type="gramStart"/>
      <w:r w:rsidRPr="004C4C59">
        <w:rPr>
          <w:rFonts w:eastAsia="Calibri" w:cs="Times New Roman"/>
          <w:szCs w:val="28"/>
        </w:rPr>
        <w:t>указывают авторы дети младшего школьного возраста с любыми формами ЗПР легко поддаются</w:t>
      </w:r>
      <w:proofErr w:type="gramEnd"/>
      <w:r w:rsidRPr="004C4C59">
        <w:rPr>
          <w:rFonts w:eastAsia="Calibri" w:cs="Times New Roman"/>
          <w:szCs w:val="28"/>
        </w:rPr>
        <w:t xml:space="preserve"> общему настроению, они внушаемы, </w:t>
      </w:r>
      <w:r w:rsidRPr="004C4C59">
        <w:rPr>
          <w:rFonts w:eastAsia="Calibri" w:cs="Times New Roman"/>
          <w:szCs w:val="28"/>
        </w:rPr>
        <w:lastRenderedPageBreak/>
        <w:t xml:space="preserve">зачастую попадают под неблагоприятное влияние старших школьников с деструктивным поведением, нарушающим дисциплину. Чувства раскаяния и стыда у этих детей кратковременны и неглубоки. Они не имеют постоянных </w:t>
      </w:r>
      <w:proofErr w:type="gramStart"/>
      <w:r w:rsidRPr="004C4C59">
        <w:rPr>
          <w:rFonts w:eastAsia="Calibri" w:cs="Times New Roman"/>
          <w:szCs w:val="28"/>
        </w:rPr>
        <w:t>друзей</w:t>
      </w:r>
      <w:proofErr w:type="gramEnd"/>
      <w:r w:rsidRPr="004C4C59">
        <w:rPr>
          <w:rFonts w:eastAsia="Calibri" w:cs="Times New Roman"/>
          <w:szCs w:val="28"/>
        </w:rPr>
        <w:t xml:space="preserve"> несмотря на общительность. </w:t>
      </w:r>
    </w:p>
    <w:p w:rsidR="004C4C59" w:rsidRPr="004C4C59" w:rsidRDefault="004C4C59" w:rsidP="008871B3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Термин «задержка психического развития» (ЗПР) предложен Г.Е. Сухаревой. Исследуемый феномен </w:t>
      </w:r>
      <w:proofErr w:type="gramStart"/>
      <w:r w:rsidRPr="004C4C59">
        <w:rPr>
          <w:rFonts w:eastAsia="Calibri" w:cs="Times New Roman"/>
          <w:szCs w:val="28"/>
        </w:rPr>
        <w:t>характеризуется</w:t>
      </w:r>
      <w:proofErr w:type="gramEnd"/>
      <w:r w:rsidRPr="004C4C59">
        <w:rPr>
          <w:rFonts w:eastAsia="Calibri" w:cs="Times New Roman"/>
          <w:szCs w:val="28"/>
        </w:rPr>
        <w:t xml:space="preserve"> прежде всего замедленным темпом психического развития, личностной незрелостью, негрубыми нарушения познавательной деятельности, по структуре и качественным показателям отличающимся от </w:t>
      </w:r>
      <w:proofErr w:type="spellStart"/>
      <w:r w:rsidRPr="004C4C59">
        <w:rPr>
          <w:rFonts w:eastAsia="Calibri" w:cs="Times New Roman"/>
          <w:szCs w:val="28"/>
        </w:rPr>
        <w:t>олегофрении</w:t>
      </w:r>
      <w:proofErr w:type="spellEnd"/>
      <w:r w:rsidRPr="004C4C59">
        <w:rPr>
          <w:rFonts w:eastAsia="Calibri" w:cs="Times New Roman"/>
          <w:szCs w:val="28"/>
        </w:rPr>
        <w:t>, с тенденцией к компенсации и обратному развитию.</w:t>
      </w:r>
    </w:p>
    <w:p w:rsidR="004C4C59" w:rsidRPr="004C4C59" w:rsidRDefault="004C4C59" w:rsidP="008871B3">
      <w:pPr>
        <w:tabs>
          <w:tab w:val="left" w:pos="2552"/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В психолого-педагогических исследованиях выделены качественные характеристики общения детей младшего школьного возраста с ЗПР, связанные с общими особенностями их развития, такие как: бедность знаний, игровой характер интересов, </w:t>
      </w:r>
      <w:proofErr w:type="spellStart"/>
      <w:r w:rsidRPr="004C4C59">
        <w:rPr>
          <w:rFonts w:eastAsia="Calibri" w:cs="Times New Roman"/>
          <w:szCs w:val="28"/>
        </w:rPr>
        <w:t>несформированность</w:t>
      </w:r>
      <w:proofErr w:type="spellEnd"/>
      <w:r w:rsidRPr="004C4C59">
        <w:rPr>
          <w:rFonts w:eastAsia="Calibri" w:cs="Times New Roman"/>
          <w:szCs w:val="28"/>
        </w:rPr>
        <w:t xml:space="preserve"> контекстной речи и </w:t>
      </w:r>
      <w:proofErr w:type="spellStart"/>
      <w:r w:rsidRPr="004C4C59">
        <w:rPr>
          <w:rFonts w:eastAsia="Calibri" w:cs="Times New Roman"/>
          <w:szCs w:val="28"/>
        </w:rPr>
        <w:t>саморегуляции</w:t>
      </w:r>
      <w:proofErr w:type="spellEnd"/>
      <w:r w:rsidRPr="004C4C59">
        <w:rPr>
          <w:rFonts w:eastAsia="Calibri" w:cs="Times New Roman"/>
          <w:szCs w:val="28"/>
        </w:rPr>
        <w:t xml:space="preserve">. К школьному возрасту у обучающихся недостаточно развиты коммуникативные навыки, им не хватает знаний в сфере межличностных взаимоотношений, недостаточно сформированы представления об индивидуальных особенностях людей, не развита произвольная регуляция эмоциональных реакций. У детей с ЗПР замедлен уровень образования и закрепления речевых форм, выражено отсутствие самостоятельности в речевом творчестве.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К школьному возрасту обучающиеся не достигают необходимого развития общения: им не хватает знаний и умений в сфере межличностных отношений, у них не сформированы необходимые представления об индивидуальных особенностях людей, страдает произвольная регуляция эмоциональной сферы. Е. Н. Васильева выявила у детей младшего школьного возраста с ЗПР запаздывание возникновения коммуникативных взаимоотн</w:t>
      </w:r>
      <w:r w:rsidR="00291709">
        <w:rPr>
          <w:rFonts w:eastAsia="Calibri" w:cs="Times New Roman"/>
          <w:szCs w:val="28"/>
        </w:rPr>
        <w:t>ошений по сравнению с нормой. [2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Дети младшего школьного возраста с ЗПР имеют низкий уровень владения личностными контактами. Обучающиеся в ситуации личностного </w:t>
      </w:r>
      <w:r w:rsidRPr="004C4C59">
        <w:rPr>
          <w:rFonts w:eastAsia="Calibri" w:cs="Times New Roman"/>
          <w:szCs w:val="28"/>
        </w:rPr>
        <w:lastRenderedPageBreak/>
        <w:t xml:space="preserve">общения зачастую подтверждают нарушение или соблюдение правил поведения сверстниками, в сферу оценки нравственных качеств, которые проявляются во взаимоотношениях с взрослым и сверстником, выходят редко, но пытаются оценить свои поступки. Некоторые факторы указывают на то, что обучающиеся младшего школьного возраста с ЗРП не могут самостоятельно выделить нравственный аспект в нравственно-этической ситуации, не </w:t>
      </w:r>
      <w:r w:rsidR="003A7801">
        <w:rPr>
          <w:rFonts w:eastAsia="Calibri" w:cs="Times New Roman"/>
          <w:szCs w:val="28"/>
        </w:rPr>
        <w:t>владеют оценочными терминами. [3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Взаимоотношения </w:t>
      </w:r>
      <w:proofErr w:type="gramStart"/>
      <w:r w:rsidRPr="004C4C59">
        <w:rPr>
          <w:rFonts w:eastAsia="Calibri" w:cs="Times New Roman"/>
          <w:szCs w:val="28"/>
        </w:rPr>
        <w:t>обучающихся</w:t>
      </w:r>
      <w:proofErr w:type="gramEnd"/>
      <w:r w:rsidRPr="004C4C59">
        <w:rPr>
          <w:rFonts w:eastAsia="Calibri" w:cs="Times New Roman"/>
          <w:szCs w:val="28"/>
        </w:rPr>
        <w:t xml:space="preserve"> младшего школьного возраста с ЗПР с взрослым проходит на фоне положительного отношения к нему. Обучающиеся стремятся привлечь к себе внимание взрослого, получить хорошую оценку и отзываются на все его предложения. Некоторые обучающиеся стараются использовать все ситуации общения для установления интимно-личностных контактов с взрослым. Это говорит </w:t>
      </w:r>
      <w:proofErr w:type="gramStart"/>
      <w:r w:rsidRPr="004C4C59">
        <w:rPr>
          <w:rFonts w:eastAsia="Calibri" w:cs="Times New Roman"/>
          <w:szCs w:val="28"/>
        </w:rPr>
        <w:t>о</w:t>
      </w:r>
      <w:proofErr w:type="gramEnd"/>
      <w:r w:rsidRPr="004C4C59">
        <w:rPr>
          <w:rFonts w:eastAsia="Calibri" w:cs="Times New Roman"/>
          <w:szCs w:val="28"/>
        </w:rPr>
        <w:t xml:space="preserve"> </w:t>
      </w:r>
      <w:proofErr w:type="gramStart"/>
      <w:r w:rsidRPr="004C4C59">
        <w:rPr>
          <w:rFonts w:eastAsia="Calibri" w:cs="Times New Roman"/>
          <w:szCs w:val="28"/>
        </w:rPr>
        <w:t>тем</w:t>
      </w:r>
      <w:proofErr w:type="gramEnd"/>
      <w:r w:rsidRPr="004C4C59">
        <w:rPr>
          <w:rFonts w:eastAsia="Calibri" w:cs="Times New Roman"/>
          <w:szCs w:val="28"/>
        </w:rPr>
        <w:t xml:space="preserve">, что вне ситуативных уровней общения с взрослым, которые побуждаются потребностью в познании мира предметов и явлений, а также мира человеческих взаимоотношений, обучающиеся младшего школьного возраста с ЗПР не владеют. Зачастую они </w:t>
      </w:r>
      <w:proofErr w:type="gramStart"/>
      <w:r w:rsidRPr="004C4C59">
        <w:rPr>
          <w:rFonts w:eastAsia="Calibri" w:cs="Times New Roman"/>
          <w:szCs w:val="28"/>
        </w:rPr>
        <w:t>избегают</w:t>
      </w:r>
      <w:proofErr w:type="gramEnd"/>
      <w:r w:rsidRPr="004C4C59">
        <w:rPr>
          <w:rFonts w:eastAsia="Calibri" w:cs="Times New Roman"/>
          <w:szCs w:val="28"/>
        </w:rPr>
        <w:t xml:space="preserve"> речевое общение, но, если контакт между ребенком и взрослым или сверстником возникает, он носит кратковременный и неполноценный характер.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4C4C59">
        <w:rPr>
          <w:rFonts w:eastAsia="Calibri" w:cs="Times New Roman"/>
          <w:szCs w:val="28"/>
        </w:rPr>
        <w:t>Значительный дефицит возможностей коммуникативной сферы для полноценного и активного общения у обучающихся младшего школьного возраста с ЗПР и связанные с этим особенности взаимоотношений показаны в исследовании Г. А. Карповой и Т. П. Артемьевой. [</w:t>
      </w:r>
      <w:r w:rsidR="000134C4">
        <w:rPr>
          <w:rFonts w:eastAsia="Calibri" w:cs="Times New Roman"/>
          <w:szCs w:val="28"/>
        </w:rPr>
        <w:t>6</w:t>
      </w:r>
      <w:r w:rsidRPr="004C4C59">
        <w:rPr>
          <w:rFonts w:eastAsia="Calibri" w:cs="Times New Roman"/>
          <w:szCs w:val="28"/>
        </w:rPr>
        <w:t>]</w:t>
      </w:r>
      <w:proofErr w:type="gramEnd"/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1. Низкая потребность в общении в комплексе с </w:t>
      </w:r>
      <w:proofErr w:type="spellStart"/>
      <w:r w:rsidRPr="004C4C59">
        <w:rPr>
          <w:rFonts w:eastAsia="Calibri" w:cs="Times New Roman"/>
          <w:szCs w:val="28"/>
        </w:rPr>
        <w:t>дезадаптивными</w:t>
      </w:r>
      <w:proofErr w:type="spellEnd"/>
      <w:r w:rsidRPr="004C4C59">
        <w:rPr>
          <w:rFonts w:eastAsia="Calibri" w:cs="Times New Roman"/>
          <w:szCs w:val="28"/>
        </w:rPr>
        <w:t xml:space="preserve"> формами взаимодействия (отчуждения, избегания или конфликта) определяют значительную дезинтеграцию детского коллектива, разобщенность, скудность и конфликтность контактов.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2. Незрелость эмоциональной сферы детей с ЗПР ведет к эмоциональной поверхностности контактов, слабому сопереживанию и </w:t>
      </w:r>
      <w:r w:rsidRPr="004C4C59">
        <w:rPr>
          <w:rFonts w:eastAsia="Calibri" w:cs="Times New Roman"/>
          <w:szCs w:val="28"/>
        </w:rPr>
        <w:lastRenderedPageBreak/>
        <w:t xml:space="preserve">сочувствию; контакты таких детей несут мимолетный, ситуативный, неустойчивый характер.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3. Расторможенность психических процессов, повышенная возбудимость ведет к тому, что импульсивное поведение чаще всего превращается в череду аффективных реакций (крик, ссоры, драки, бурная обида и так далее), неадекватных способов выхода из конфликта. Аффективные реакции быстро закрепляются и затем могут повторяться уже без видимых причин, в нереальные конфликты.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4. Общая незрелость (мотивационная, нравственная) определяет тенденцию данных детей к примитивной зависимости от более зрелых и активных, волевых членов коллектива, подчиненности им.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5. Избегание является наиболее частым способом реакции детей с ЗПР на «трудные» ситуации, а значит, психологические связи ребенка с ЗПР и детского коллектива становятся еще более ослабленными.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6. Неустойчивость и </w:t>
      </w:r>
      <w:proofErr w:type="spellStart"/>
      <w:r w:rsidRPr="004C4C59">
        <w:rPr>
          <w:rFonts w:eastAsia="Calibri" w:cs="Times New Roman"/>
          <w:szCs w:val="28"/>
        </w:rPr>
        <w:t>некритичность</w:t>
      </w:r>
      <w:proofErr w:type="spellEnd"/>
      <w:r w:rsidRPr="004C4C59">
        <w:rPr>
          <w:rFonts w:eastAsia="Calibri" w:cs="Times New Roman"/>
          <w:szCs w:val="28"/>
        </w:rPr>
        <w:t xml:space="preserve"> самооценки детей с ЗПР приводит к склонности преувеличивать свои возможности, обаяние, влияние. Оценка окружающих не регулирует их поведение, потому что ребенок не может правильно уловить ее смысл, отсюда воспитывающая сила коллектива по отношению к ребенку с ЗПР весьма невелика.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7. Психическая неустойчивость большинства детей с задержкой развития определяет особенности их общественного поведения: непоследовательность, неровность, нелогичность, конфликтность, </w:t>
      </w:r>
      <w:proofErr w:type="spellStart"/>
      <w:r w:rsidRPr="004C4C59">
        <w:rPr>
          <w:rFonts w:eastAsia="Calibri" w:cs="Times New Roman"/>
          <w:szCs w:val="28"/>
        </w:rPr>
        <w:t>малопредсказуемость</w:t>
      </w:r>
      <w:proofErr w:type="spellEnd"/>
      <w:r w:rsidRPr="004C4C59">
        <w:rPr>
          <w:rFonts w:eastAsia="Calibri" w:cs="Times New Roman"/>
          <w:szCs w:val="28"/>
        </w:rPr>
        <w:t xml:space="preserve">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8. Адаптивные механизмы у ребенка с ЗПР своеобразны: он не имеет достаточно развитых интеллектуальных и эмоционально-волевых способностей для самостоятельного и продуктивного устранения недостатков Доступные ему способы </w:t>
      </w:r>
      <w:proofErr w:type="spellStart"/>
      <w:r w:rsidRPr="004C4C59">
        <w:rPr>
          <w:rFonts w:eastAsia="Calibri" w:cs="Times New Roman"/>
          <w:szCs w:val="28"/>
        </w:rPr>
        <w:t>самокоррекции</w:t>
      </w:r>
      <w:proofErr w:type="spellEnd"/>
      <w:r w:rsidRPr="004C4C59">
        <w:rPr>
          <w:rFonts w:eastAsia="Calibri" w:cs="Times New Roman"/>
          <w:szCs w:val="28"/>
        </w:rPr>
        <w:t xml:space="preserve"> – это приемы, не требующие труда, длительного волевого усилия: избегание, побеги, прогулы, конфликты. Стремление добиться похвалы удовлетворяется путем хвастовства, обмана; иметь какую-то вещь – путем воровства; жажда </w:t>
      </w:r>
      <w:r w:rsidRPr="004C4C59">
        <w:rPr>
          <w:rFonts w:eastAsia="Calibri" w:cs="Times New Roman"/>
          <w:szCs w:val="28"/>
        </w:rPr>
        <w:lastRenderedPageBreak/>
        <w:t xml:space="preserve">получения удовольствия, впечатления – путем бродяжничества. Представленные формы поведения провоцируют негативную реакцию окружающих и тормозят социализацию ребенка.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Нейропсихологические исследования свидетельствуют о том, что у обучающихся младшего школьного возраста с ЗПР отстает созревание функций лобных отделов головного мозга, с чем и связано то, что самосознание в этом возрасте еще не сформировано. К 7 - 8 годам у детей младшего школьного возраста с ЗПР не в полной мере развиты функции управления своими действиями и поведением, способность критически оценивать свои поступки и поступки окружающих.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Биологический и социальный факторы, возникновения коммуникативных умений, имеющие значение при отставании в психическом развитии, создают условия для формирования и развития коммуникативной сферы обучающегося. Данные факторы являются основной составляющей процесса социализации.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Обучающиеся младшего школьного возраста с ЗПР на первом году школьного обучения предпочитают подвижные и эмоционально насыщенные виды деятельности. Они, не соблюдая дистанцию с взрослыми, могут вести себя бесцеремонно и навязчиво, в процессе знакомства используют действия обследующего характера, не могут завязать содержательные и долговременные отношения со сверстниками. [</w:t>
      </w:r>
      <w:r w:rsidR="000134C4">
        <w:rPr>
          <w:rFonts w:eastAsia="Calibri" w:cs="Times New Roman"/>
          <w:szCs w:val="28"/>
        </w:rPr>
        <w:t>8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К быстрой утомляемости в процессе коммуникативных взаимоотношений проводит то, что </w:t>
      </w:r>
      <w:proofErr w:type="gramStart"/>
      <w:r w:rsidRPr="004C4C59">
        <w:rPr>
          <w:rFonts w:eastAsia="Calibri" w:cs="Times New Roman"/>
          <w:szCs w:val="28"/>
        </w:rPr>
        <w:t>большинство детей младшего школьного возраста с ЗПР имеет функциональную</w:t>
      </w:r>
      <w:proofErr w:type="gramEnd"/>
      <w:r w:rsidRPr="004C4C59">
        <w:rPr>
          <w:rFonts w:eastAsia="Calibri" w:cs="Times New Roman"/>
          <w:szCs w:val="28"/>
        </w:rPr>
        <w:t xml:space="preserve"> или органическую недостаточность нервной системы. </w:t>
      </w:r>
      <w:proofErr w:type="gramStart"/>
      <w:r w:rsidRPr="004C4C59">
        <w:rPr>
          <w:rFonts w:eastAsia="Calibri" w:cs="Times New Roman"/>
          <w:szCs w:val="28"/>
        </w:rPr>
        <w:t>Утомление у обучающихся младшего школьного возраста с ЗРП проявляется по-разному: одни становятся пассивными, вялыми, притихшими, равнодушными, сонными, ленивыми, безучастными, бесцельно смотрят в одну точку, стремятся уединиться; другие, наоборот проявляют повышенную возбудимость, расторможенность, двигательную активность.</w:t>
      </w:r>
      <w:proofErr w:type="gramEnd"/>
      <w:r w:rsidRPr="004C4C59">
        <w:rPr>
          <w:rFonts w:eastAsia="Calibri" w:cs="Times New Roman"/>
          <w:szCs w:val="28"/>
        </w:rPr>
        <w:t xml:space="preserve"> </w:t>
      </w:r>
      <w:r w:rsidRPr="004C4C59">
        <w:rPr>
          <w:rFonts w:eastAsia="Calibri" w:cs="Times New Roman"/>
          <w:szCs w:val="28"/>
        </w:rPr>
        <w:lastRenderedPageBreak/>
        <w:t xml:space="preserve">Эти дети, как правило, очень обидчивы и вспыльчивы, часто могут нагрубить, обидеть, проявить жестокость без достаточных оснований.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4C4C59">
        <w:rPr>
          <w:rFonts w:eastAsia="Calibri" w:cs="Times New Roman"/>
          <w:szCs w:val="28"/>
        </w:rPr>
        <w:t>Мониторинг повседневных условий детей с ЗПР позволил сделать выводы о присутствии тенденций появления у них «порочного стиля» взаимодействия в семье, со сверстниками, который обусловливает фиксацию негативных черт характера: необъективность, агрессивность или чрезмерная покорность и приспособленчество, которые в условиях отрицательного социального окружения могут стать нормой поведения, нанести вред становлению личности.</w:t>
      </w:r>
      <w:proofErr w:type="gramEnd"/>
      <w:r w:rsidRPr="004C4C59">
        <w:rPr>
          <w:rFonts w:eastAsia="Calibri" w:cs="Times New Roman"/>
          <w:szCs w:val="28"/>
        </w:rPr>
        <w:t xml:space="preserve"> Недостаток полноценного эмоционального общения ребенка с ЗПР со сверстниками, внимательного, вдумчивого отношения со стороны взрослых на основе учета его индивидуальных (органическая или функциональная недостаточность центральной нервной системы) и возрастных особенностей может стать существенной причиной, затрудняющей развитие его эмоционально-волевой сферы и всей психической деятельности в целом. [1]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Младшие школьники с ЗПР с большим желанием относятся к игре, чем совместной деятельности с взрослым, что свидетельствует о низкой потребности в общении с окружающими людьми. Они становятся безынициативными, пугливыми, нелюбознательными при нарушениях общения с близкими взрослыми. </w:t>
      </w:r>
    </w:p>
    <w:p w:rsidR="004C4C59" w:rsidRPr="004C4C59" w:rsidRDefault="00BD38BD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Исследования Дмитриевой Е.</w:t>
      </w:r>
      <w:r w:rsidR="004C4C59" w:rsidRPr="004C4C59">
        <w:rPr>
          <w:rFonts w:eastAsia="Calibri" w:cs="Times New Roman"/>
          <w:szCs w:val="28"/>
        </w:rPr>
        <w:t xml:space="preserve">Е. помогли установить, что у обучающихся младшего школьного возраста с ЗПР в области межличностных взаимоотношений, как и в интеллектуальной сфере, наблюдается некоторая задержка. </w:t>
      </w:r>
      <w:proofErr w:type="gramStart"/>
      <w:r w:rsidR="004C4C59" w:rsidRPr="004C4C59">
        <w:rPr>
          <w:rFonts w:eastAsia="Calibri" w:cs="Times New Roman"/>
          <w:szCs w:val="28"/>
        </w:rPr>
        <w:t>Автор синтезировал иерархию личностного предпочтения общения младших школьников с ЗПР с близким окружением, фиксировано влияние внутрисемейных отношений на процесс становления коммуникативных способностей у детей: особую ценность для младших школьников с ЗПР имеет общение с матерью, тогда как общение с отцом, с обоими родителями, а также с братьями и сестрами имеет для детей почти равное значение.</w:t>
      </w:r>
      <w:proofErr w:type="gramEnd"/>
      <w:r w:rsidR="004C4C59" w:rsidRPr="004C4C59">
        <w:rPr>
          <w:rFonts w:eastAsia="Calibri" w:cs="Times New Roman"/>
          <w:szCs w:val="28"/>
        </w:rPr>
        <w:t xml:space="preserve"> Социальные отношения с «чужими» взрослыми, в свою очередь, играют для </w:t>
      </w:r>
      <w:r w:rsidR="004C4C59" w:rsidRPr="004C4C59">
        <w:rPr>
          <w:rFonts w:eastAsia="Calibri" w:cs="Times New Roman"/>
          <w:szCs w:val="28"/>
        </w:rPr>
        <w:lastRenderedPageBreak/>
        <w:t xml:space="preserve">изучаемых школьников </w:t>
      </w:r>
      <w:proofErr w:type="gramStart"/>
      <w:r w:rsidR="004C4C59" w:rsidRPr="004C4C59">
        <w:rPr>
          <w:rFonts w:eastAsia="Calibri" w:cs="Times New Roman"/>
          <w:szCs w:val="28"/>
        </w:rPr>
        <w:t>гораздо большую</w:t>
      </w:r>
      <w:proofErr w:type="gramEnd"/>
      <w:r w:rsidR="004C4C59" w:rsidRPr="004C4C59">
        <w:rPr>
          <w:rFonts w:eastAsia="Calibri" w:cs="Times New Roman"/>
          <w:szCs w:val="28"/>
        </w:rPr>
        <w:t xml:space="preserve"> роль, чем общение с ровесниками; в то же время появляется новый значимый круг общени</w:t>
      </w:r>
      <w:r w:rsidR="000134C4">
        <w:rPr>
          <w:rFonts w:eastAsia="Calibri" w:cs="Times New Roman"/>
          <w:szCs w:val="28"/>
        </w:rPr>
        <w:t>я – общение со сверстниками. [4</w:t>
      </w:r>
      <w:r w:rsidR="004C4C59"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ЗПР влияет на всю психическую сферу ребенка, и, по существу, является системным дефектом. Нарушения при ЗПР имеют полиморфный характер, их психологическая структура сложна. Выраженность повреждений и (или) степень отставания психических функций может быть разнообразной, возможны различные сочетания сохраненных и несформированных функций, этими определяется многообразие проявлений ЗПР в младшем школьном возрасте.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>Некоторые исследователи  отмечают у младших школьников с ЗПР снижение потребности в общении, недостаточность развития общения, его незрелость, проявляющуюся в ситуативности поведения. Показано, что у детей с ЗПР младшего школьного возраста выделяется прагматическая направленность общения с взрослым, отмечается низкий уровень владения речевыми и не речевыми средствами коммуникации с окружающими, что затрудняет процесс межличностного взаимодействия и подталкивает детей к аффективным проявлениям в коммуникациях, нарушает их социальную адаптацию. [</w:t>
      </w:r>
      <w:r w:rsidR="000134C4">
        <w:rPr>
          <w:rFonts w:eastAsia="Calibri" w:cs="Times New Roman"/>
          <w:szCs w:val="28"/>
        </w:rPr>
        <w:t>5</w:t>
      </w:r>
      <w:r w:rsidRPr="004C4C59">
        <w:rPr>
          <w:rFonts w:eastAsia="Calibri" w:cs="Times New Roman"/>
          <w:szCs w:val="28"/>
        </w:rPr>
        <w:t>]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Наибольшую роль в развитии коммуникативной сферы учащихся играет их социальный опыт, полученный в семье. Благотворно влияет на увеличение сферы общения ребенка наличие полной семьи с гармоничными отношениями между родителями и детьми. Неполная семья, конфликтные и асоциальные взаимоотношения тормозят нормальное развитие личности ребенка и могут в дальнейшем стать основой его </w:t>
      </w:r>
      <w:proofErr w:type="spellStart"/>
      <w:r w:rsidRPr="004C4C59">
        <w:rPr>
          <w:rFonts w:eastAsia="Calibri" w:cs="Times New Roman"/>
          <w:szCs w:val="28"/>
        </w:rPr>
        <w:t>десоциализации</w:t>
      </w:r>
      <w:proofErr w:type="spellEnd"/>
      <w:r w:rsidRPr="004C4C59">
        <w:rPr>
          <w:rFonts w:eastAsia="Calibri" w:cs="Times New Roman"/>
          <w:szCs w:val="28"/>
        </w:rPr>
        <w:t xml:space="preserve">. </w:t>
      </w:r>
    </w:p>
    <w:p w:rsidR="004C4C59" w:rsidRPr="004C4C59" w:rsidRDefault="004C4C59" w:rsidP="008871B3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C4C59">
        <w:rPr>
          <w:rFonts w:eastAsia="Calibri" w:cs="Times New Roman"/>
          <w:szCs w:val="28"/>
        </w:rPr>
        <w:t xml:space="preserve">ЗПР как слабовыраженное отклонение оказывает воздействие не только на познавательную, но и на коммуникативную сферу </w:t>
      </w:r>
      <w:r w:rsidR="00BD38BD" w:rsidRPr="004C4C59">
        <w:rPr>
          <w:rFonts w:eastAsia="Calibri" w:cs="Times New Roman"/>
          <w:szCs w:val="28"/>
        </w:rPr>
        <w:t>детей,</w:t>
      </w:r>
      <w:r w:rsidRPr="004C4C59">
        <w:rPr>
          <w:rFonts w:eastAsia="Calibri" w:cs="Times New Roman"/>
          <w:szCs w:val="28"/>
        </w:rPr>
        <w:t xml:space="preserve"> как в дошкольном, так и в младшем школьном возрасте. Наиболее существенными факторами являются: низкий уровень взаимоотношений со сверстниками и взрослыми, сниженная мотивация в общении, общение со сверстниками </w:t>
      </w:r>
      <w:r w:rsidRPr="004C4C59">
        <w:rPr>
          <w:rFonts w:eastAsia="Calibri" w:cs="Times New Roman"/>
          <w:szCs w:val="28"/>
        </w:rPr>
        <w:lastRenderedPageBreak/>
        <w:t>зачастую носит эпизодический характер, наиболее частым способом решения трудных ситуаций является избегание.</w:t>
      </w:r>
    </w:p>
    <w:p w:rsidR="0049404A" w:rsidRPr="0049404A" w:rsidRDefault="0049404A" w:rsidP="0049404A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9404A">
        <w:rPr>
          <w:rFonts w:eastAsia="Calibri" w:cs="Times New Roman"/>
          <w:szCs w:val="28"/>
        </w:rPr>
        <w:t xml:space="preserve">В настоящее время особое внимание в литературе уделяется социальному взаимодействию как эффективному способу развития общения и формирования коммуникативной компетенции. Авторы утверждают, что обучающийся социализируется, общаясь со своими сверстниками в процессе различных видов деятельности, что практическая совместная деятельность в обучении есть важное условие формирования коммуникативных умений. </w:t>
      </w:r>
    </w:p>
    <w:p w:rsidR="0049404A" w:rsidRPr="0049404A" w:rsidRDefault="0049404A" w:rsidP="0049404A">
      <w:pPr>
        <w:tabs>
          <w:tab w:val="right" w:leader="dot" w:pos="9355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9404A">
        <w:rPr>
          <w:rFonts w:eastAsia="Calibri" w:cs="Times New Roman"/>
          <w:szCs w:val="28"/>
        </w:rPr>
        <w:t xml:space="preserve">Таким образом, исходя из коррекционного и развивающего потенциала социального взаимодействия, в нашей работе мы избрали его как способ формирования и совершенствования коммуникативной </w:t>
      </w:r>
      <w:proofErr w:type="gramStart"/>
      <w:r w:rsidRPr="0049404A">
        <w:rPr>
          <w:rFonts w:eastAsia="Calibri" w:cs="Times New Roman"/>
          <w:szCs w:val="28"/>
        </w:rPr>
        <w:t>компетенции</w:t>
      </w:r>
      <w:proofErr w:type="gramEnd"/>
      <w:r w:rsidRPr="0049404A">
        <w:rPr>
          <w:rFonts w:eastAsia="Calibri" w:cs="Times New Roman"/>
          <w:szCs w:val="28"/>
        </w:rPr>
        <w:t xml:space="preserve"> обучающихся младших классов с задержкой психического развития.</w:t>
      </w:r>
    </w:p>
    <w:p w:rsidR="004C4C59" w:rsidRDefault="004C4C59" w:rsidP="008871B3">
      <w:pPr>
        <w:spacing w:after="0" w:line="360" w:lineRule="auto"/>
      </w:pPr>
    </w:p>
    <w:p w:rsidR="007C6BFA" w:rsidRDefault="007C6BFA" w:rsidP="00B71C28">
      <w:pPr>
        <w:spacing w:after="0" w:line="360" w:lineRule="auto"/>
        <w:jc w:val="center"/>
      </w:pPr>
      <w:r>
        <w:t>Список литературы:</w:t>
      </w:r>
    </w:p>
    <w:p w:rsidR="007C6BFA" w:rsidRDefault="007C6BFA" w:rsidP="00B71C28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proofErr w:type="spellStart"/>
      <w:r w:rsidRPr="007C6BFA">
        <w:rPr>
          <w:rFonts w:eastAsia="Times New Roman" w:cs="Times New Roman"/>
          <w:spacing w:val="-7"/>
          <w:lang w:eastAsia="ru-RU" w:bidi="ru-RU"/>
        </w:rPr>
        <w:t>Авдулова</w:t>
      </w:r>
      <w:proofErr w:type="spellEnd"/>
      <w:r w:rsidRPr="007C6BFA">
        <w:rPr>
          <w:rFonts w:eastAsia="Times New Roman" w:cs="Times New Roman"/>
          <w:spacing w:val="-7"/>
          <w:lang w:eastAsia="ru-RU" w:bidi="ru-RU"/>
        </w:rPr>
        <w:t xml:space="preserve">, </w:t>
      </w:r>
      <w:r w:rsidRPr="007C6BFA">
        <w:rPr>
          <w:rFonts w:eastAsia="Times New Roman" w:cs="Times New Roman"/>
          <w:spacing w:val="-3"/>
          <w:lang w:eastAsia="ru-RU" w:bidi="ru-RU"/>
        </w:rPr>
        <w:t xml:space="preserve">Т. </w:t>
      </w:r>
      <w:r w:rsidRPr="007C6BFA">
        <w:rPr>
          <w:rFonts w:eastAsia="Times New Roman" w:cs="Times New Roman"/>
          <w:spacing w:val="-5"/>
          <w:lang w:eastAsia="ru-RU" w:bidi="ru-RU"/>
        </w:rPr>
        <w:t xml:space="preserve">П. </w:t>
      </w:r>
      <w:r w:rsidRPr="007C6BFA">
        <w:rPr>
          <w:rFonts w:eastAsia="Times New Roman" w:cs="Times New Roman"/>
          <w:spacing w:val="-7"/>
          <w:lang w:eastAsia="ru-RU" w:bidi="ru-RU"/>
        </w:rPr>
        <w:t xml:space="preserve">Личностная </w:t>
      </w:r>
      <w:r w:rsidRPr="007C6BFA">
        <w:rPr>
          <w:rFonts w:eastAsia="Times New Roman" w:cs="Times New Roman"/>
          <w:lang w:eastAsia="ru-RU" w:bidi="ru-RU"/>
        </w:rPr>
        <w:t xml:space="preserve">и </w:t>
      </w:r>
      <w:r w:rsidRPr="007C6BFA">
        <w:rPr>
          <w:rFonts w:eastAsia="Times New Roman" w:cs="Times New Roman"/>
          <w:spacing w:val="-7"/>
          <w:lang w:eastAsia="ru-RU" w:bidi="ru-RU"/>
        </w:rPr>
        <w:t xml:space="preserve">коммуникативная компетентности современного школьника </w:t>
      </w:r>
      <w:r w:rsidRPr="007C6BFA">
        <w:rPr>
          <w:rFonts w:eastAsia="Times New Roman" w:cs="Times New Roman"/>
          <w:spacing w:val="-6"/>
          <w:lang w:eastAsia="ru-RU" w:bidi="ru-RU"/>
        </w:rPr>
        <w:t xml:space="preserve">[Текст] </w:t>
      </w:r>
      <w:r w:rsidRPr="007C6BFA">
        <w:rPr>
          <w:rFonts w:eastAsia="Times New Roman" w:cs="Times New Roman"/>
          <w:lang w:eastAsia="ru-RU" w:bidi="ru-RU"/>
        </w:rPr>
        <w:t xml:space="preserve">: </w:t>
      </w:r>
      <w:r w:rsidRPr="007C6BFA">
        <w:rPr>
          <w:rFonts w:eastAsia="Times New Roman" w:cs="Times New Roman"/>
          <w:spacing w:val="-6"/>
          <w:lang w:eastAsia="ru-RU" w:bidi="ru-RU"/>
        </w:rPr>
        <w:t>учеб</w:t>
      </w:r>
      <w:proofErr w:type="gramStart"/>
      <w:r w:rsidRPr="007C6BFA">
        <w:rPr>
          <w:rFonts w:eastAsia="Times New Roman" w:cs="Times New Roman"/>
          <w:spacing w:val="-6"/>
          <w:lang w:eastAsia="ru-RU" w:bidi="ru-RU"/>
        </w:rPr>
        <w:t>.</w:t>
      </w:r>
      <w:proofErr w:type="gramEnd"/>
      <w:r w:rsidRPr="007C6BFA">
        <w:rPr>
          <w:rFonts w:eastAsia="Times New Roman" w:cs="Times New Roman"/>
          <w:spacing w:val="-6"/>
          <w:lang w:eastAsia="ru-RU" w:bidi="ru-RU"/>
        </w:rPr>
        <w:t xml:space="preserve"> </w:t>
      </w:r>
      <w:proofErr w:type="gramStart"/>
      <w:r w:rsidRPr="007C6BFA">
        <w:rPr>
          <w:rFonts w:eastAsia="Times New Roman" w:cs="Times New Roman"/>
          <w:spacing w:val="-6"/>
          <w:lang w:eastAsia="ru-RU" w:bidi="ru-RU"/>
        </w:rPr>
        <w:t>п</w:t>
      </w:r>
      <w:proofErr w:type="gramEnd"/>
      <w:r w:rsidRPr="007C6BFA">
        <w:rPr>
          <w:rFonts w:eastAsia="Times New Roman" w:cs="Times New Roman"/>
          <w:spacing w:val="-6"/>
          <w:lang w:eastAsia="ru-RU" w:bidi="ru-RU"/>
        </w:rPr>
        <w:t xml:space="preserve">особие </w:t>
      </w:r>
      <w:r w:rsidRPr="007C6BFA">
        <w:rPr>
          <w:rFonts w:eastAsia="Times New Roman" w:cs="Times New Roman"/>
          <w:lang w:eastAsia="ru-RU" w:bidi="ru-RU"/>
        </w:rPr>
        <w:t xml:space="preserve">/ </w:t>
      </w:r>
      <w:r w:rsidRPr="007C6BFA">
        <w:rPr>
          <w:rFonts w:eastAsia="Times New Roman" w:cs="Times New Roman"/>
          <w:spacing w:val="-3"/>
          <w:lang w:eastAsia="ru-RU" w:bidi="ru-RU"/>
        </w:rPr>
        <w:t xml:space="preserve">Т. </w:t>
      </w:r>
      <w:r w:rsidRPr="007C6BFA">
        <w:rPr>
          <w:rFonts w:eastAsia="Times New Roman" w:cs="Times New Roman"/>
          <w:spacing w:val="-4"/>
          <w:lang w:eastAsia="ru-RU" w:bidi="ru-RU"/>
        </w:rPr>
        <w:t xml:space="preserve">П. </w:t>
      </w:r>
      <w:proofErr w:type="spellStart"/>
      <w:r w:rsidRPr="007C6BFA">
        <w:rPr>
          <w:rFonts w:eastAsia="Times New Roman" w:cs="Times New Roman"/>
          <w:spacing w:val="-7"/>
          <w:lang w:eastAsia="ru-RU" w:bidi="ru-RU"/>
        </w:rPr>
        <w:t>Авдулова</w:t>
      </w:r>
      <w:proofErr w:type="spellEnd"/>
      <w:r w:rsidRPr="007C6BFA">
        <w:rPr>
          <w:rFonts w:eastAsia="Times New Roman" w:cs="Times New Roman"/>
          <w:spacing w:val="-7"/>
          <w:lang w:eastAsia="ru-RU" w:bidi="ru-RU"/>
        </w:rPr>
        <w:t xml:space="preserve">. </w:t>
      </w:r>
      <w:r w:rsidRPr="007C6BFA">
        <w:rPr>
          <w:rFonts w:eastAsia="Times New Roman" w:cs="Times New Roman"/>
          <w:lang w:eastAsia="ru-RU" w:bidi="ru-RU"/>
        </w:rPr>
        <w:t xml:space="preserve">- </w:t>
      </w:r>
      <w:r w:rsidR="00B71C28">
        <w:rPr>
          <w:rFonts w:eastAsia="Times New Roman" w:cs="Times New Roman"/>
          <w:spacing w:val="-5"/>
          <w:lang w:eastAsia="ru-RU" w:bidi="ru-RU"/>
        </w:rPr>
        <w:t>М.</w:t>
      </w:r>
      <w:r w:rsidRPr="007C6BFA">
        <w:rPr>
          <w:rFonts w:eastAsia="Times New Roman" w:cs="Times New Roman"/>
          <w:lang w:eastAsia="ru-RU" w:bidi="ru-RU"/>
        </w:rPr>
        <w:t xml:space="preserve">: </w:t>
      </w:r>
      <w:r w:rsidRPr="007C6BFA">
        <w:rPr>
          <w:rFonts w:eastAsia="Times New Roman" w:cs="Times New Roman"/>
          <w:spacing w:val="-7"/>
          <w:lang w:eastAsia="ru-RU" w:bidi="ru-RU"/>
        </w:rPr>
        <w:t xml:space="preserve">Прометей, </w:t>
      </w:r>
      <w:r w:rsidRPr="007C6BFA">
        <w:rPr>
          <w:rFonts w:eastAsia="Times New Roman" w:cs="Times New Roman"/>
          <w:spacing w:val="-6"/>
          <w:lang w:eastAsia="ru-RU" w:bidi="ru-RU"/>
        </w:rPr>
        <w:t xml:space="preserve">2013. </w:t>
      </w:r>
      <w:r w:rsidRPr="007C6BFA">
        <w:rPr>
          <w:rFonts w:eastAsia="Times New Roman" w:cs="Times New Roman"/>
          <w:lang w:eastAsia="ru-RU" w:bidi="ru-RU"/>
        </w:rPr>
        <w:t xml:space="preserve">- </w:t>
      </w:r>
      <w:r w:rsidRPr="007C6BFA">
        <w:rPr>
          <w:rFonts w:eastAsia="Times New Roman" w:cs="Times New Roman"/>
          <w:spacing w:val="-4"/>
          <w:lang w:eastAsia="ru-RU" w:bidi="ru-RU"/>
        </w:rPr>
        <w:t>138</w:t>
      </w:r>
      <w:r w:rsidRPr="007C6BFA">
        <w:rPr>
          <w:rFonts w:eastAsia="Times New Roman" w:cs="Times New Roman"/>
          <w:spacing w:val="-42"/>
          <w:lang w:eastAsia="ru-RU" w:bidi="ru-RU"/>
        </w:rPr>
        <w:t xml:space="preserve"> </w:t>
      </w:r>
      <w:r w:rsidRPr="007C6BFA">
        <w:rPr>
          <w:rFonts w:eastAsia="Times New Roman" w:cs="Times New Roman"/>
          <w:spacing w:val="-4"/>
          <w:lang w:eastAsia="ru-RU" w:bidi="ru-RU"/>
        </w:rPr>
        <w:t>с.</w:t>
      </w:r>
    </w:p>
    <w:p w:rsidR="00291709" w:rsidRPr="00291709" w:rsidRDefault="00291709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proofErr w:type="spellStart"/>
      <w:r w:rsidRPr="00291709">
        <w:rPr>
          <w:rFonts w:eastAsia="Times New Roman" w:cs="Times New Roman"/>
          <w:spacing w:val="-4"/>
          <w:lang w:eastAsia="ru-RU" w:bidi="ru-RU"/>
        </w:rPr>
        <w:t>Бертынь</w:t>
      </w:r>
      <w:proofErr w:type="spellEnd"/>
      <w:r w:rsidRPr="00291709">
        <w:rPr>
          <w:rFonts w:eastAsia="Times New Roman" w:cs="Times New Roman"/>
          <w:spacing w:val="-4"/>
          <w:lang w:eastAsia="ru-RU" w:bidi="ru-RU"/>
        </w:rPr>
        <w:t xml:space="preserve">, Г. П. Актуальные проблемы диагностики задержки психического   развития   детей   [Текст]   /   Г.   П.  </w:t>
      </w:r>
      <w:proofErr w:type="spellStart"/>
      <w:r w:rsidRPr="00291709">
        <w:rPr>
          <w:rFonts w:eastAsia="Times New Roman" w:cs="Times New Roman"/>
          <w:spacing w:val="-4"/>
          <w:lang w:eastAsia="ru-RU" w:bidi="ru-RU"/>
        </w:rPr>
        <w:t>Бертынь</w:t>
      </w:r>
      <w:proofErr w:type="spellEnd"/>
      <w:r w:rsidRPr="00291709">
        <w:rPr>
          <w:rFonts w:eastAsia="Times New Roman" w:cs="Times New Roman"/>
          <w:spacing w:val="-4"/>
          <w:lang w:eastAsia="ru-RU" w:bidi="ru-RU"/>
        </w:rPr>
        <w:t xml:space="preserve">,   З.   М.   Дунаева, К. С. Лебединская; </w:t>
      </w:r>
      <w:r w:rsidR="00B71C28">
        <w:rPr>
          <w:rFonts w:eastAsia="Times New Roman" w:cs="Times New Roman"/>
          <w:spacing w:val="-4"/>
          <w:lang w:eastAsia="ru-RU" w:bidi="ru-RU"/>
        </w:rPr>
        <w:t>под ред. К.С. Лебединской. - М.</w:t>
      </w:r>
      <w:bookmarkStart w:id="0" w:name="_GoBack"/>
      <w:bookmarkEnd w:id="0"/>
      <w:r w:rsidRPr="00291709">
        <w:rPr>
          <w:rFonts w:eastAsia="Times New Roman" w:cs="Times New Roman"/>
          <w:spacing w:val="-4"/>
          <w:lang w:eastAsia="ru-RU" w:bidi="ru-RU"/>
        </w:rPr>
        <w:t>: Педагогика, 1982. - 127с.</w:t>
      </w:r>
    </w:p>
    <w:p w:rsidR="003A7801" w:rsidRPr="003A7801" w:rsidRDefault="003A7801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3A7801">
        <w:rPr>
          <w:rFonts w:eastAsia="Times New Roman" w:cs="Times New Roman"/>
          <w:spacing w:val="-4"/>
          <w:lang w:eastAsia="ru-RU" w:bidi="ru-RU"/>
        </w:rPr>
        <w:t xml:space="preserve">Бушуева, Г. М. Коммуникативные задачи как средство формирования коммуникативных умений у младших школьников: </w:t>
      </w:r>
      <w:proofErr w:type="spellStart"/>
      <w:r w:rsidRPr="003A7801">
        <w:rPr>
          <w:rFonts w:eastAsia="Times New Roman" w:cs="Times New Roman"/>
          <w:spacing w:val="-4"/>
          <w:lang w:eastAsia="ru-RU" w:bidi="ru-RU"/>
        </w:rPr>
        <w:t>дис</w:t>
      </w:r>
      <w:proofErr w:type="spellEnd"/>
      <w:r w:rsidRPr="003A7801">
        <w:rPr>
          <w:rFonts w:eastAsia="Times New Roman" w:cs="Times New Roman"/>
          <w:spacing w:val="-4"/>
          <w:lang w:eastAsia="ru-RU" w:bidi="ru-RU"/>
        </w:rPr>
        <w:t xml:space="preserve"> канд. </w:t>
      </w:r>
      <w:proofErr w:type="spellStart"/>
      <w:r w:rsidRPr="003A7801">
        <w:rPr>
          <w:rFonts w:eastAsia="Times New Roman" w:cs="Times New Roman"/>
          <w:spacing w:val="-4"/>
          <w:lang w:eastAsia="ru-RU" w:bidi="ru-RU"/>
        </w:rPr>
        <w:t>пед</w:t>
      </w:r>
      <w:proofErr w:type="spellEnd"/>
      <w:r w:rsidRPr="003A7801">
        <w:rPr>
          <w:rFonts w:eastAsia="Times New Roman" w:cs="Times New Roman"/>
          <w:spacing w:val="-4"/>
          <w:lang w:eastAsia="ru-RU" w:bidi="ru-RU"/>
        </w:rPr>
        <w:t>. наук [Текст] / Г. М. Бушуева. – Калининград</w:t>
      </w:r>
      <w:proofErr w:type="gramStart"/>
      <w:r w:rsidRPr="003A7801">
        <w:rPr>
          <w:rFonts w:eastAsia="Times New Roman" w:cs="Times New Roman"/>
          <w:spacing w:val="-4"/>
          <w:lang w:eastAsia="ru-RU" w:bidi="ru-RU"/>
        </w:rPr>
        <w:t xml:space="preserve"> :</w:t>
      </w:r>
      <w:proofErr w:type="gramEnd"/>
      <w:r w:rsidRPr="003A7801">
        <w:rPr>
          <w:rFonts w:eastAsia="Times New Roman" w:cs="Times New Roman"/>
          <w:spacing w:val="-4"/>
          <w:lang w:eastAsia="ru-RU" w:bidi="ru-RU"/>
        </w:rPr>
        <w:t xml:space="preserve"> 2003. - 206 с.</w:t>
      </w:r>
    </w:p>
    <w:p w:rsidR="003A7801" w:rsidRPr="003A7801" w:rsidRDefault="003A7801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3A7801">
        <w:rPr>
          <w:rFonts w:eastAsia="Times New Roman" w:cs="Times New Roman"/>
          <w:spacing w:val="-4"/>
          <w:lang w:eastAsia="ru-RU" w:bidi="ru-RU"/>
        </w:rPr>
        <w:t xml:space="preserve">Дмитриева, Е. Е. Особенности формирования коммуникативной деятельности у шестилетних детей с задержкой психического развития [Текст] / Е. Е. Дмитриева // Шестилетние дети: проблемы и исследования / под ред. У. В. </w:t>
      </w:r>
      <w:proofErr w:type="spellStart"/>
      <w:r w:rsidRPr="003A7801">
        <w:rPr>
          <w:rFonts w:eastAsia="Times New Roman" w:cs="Times New Roman"/>
          <w:spacing w:val="-4"/>
          <w:lang w:eastAsia="ru-RU" w:bidi="ru-RU"/>
        </w:rPr>
        <w:t>Ульенковой</w:t>
      </w:r>
      <w:proofErr w:type="spellEnd"/>
      <w:r w:rsidRPr="003A7801">
        <w:rPr>
          <w:rFonts w:eastAsia="Times New Roman" w:cs="Times New Roman"/>
          <w:spacing w:val="-4"/>
          <w:lang w:eastAsia="ru-RU" w:bidi="ru-RU"/>
        </w:rPr>
        <w:t>, Н. А. Цыпиной, Е. Е. Дмитриевой</w:t>
      </w:r>
      <w:r w:rsidR="00B71C28">
        <w:rPr>
          <w:rFonts w:eastAsia="Times New Roman" w:cs="Times New Roman"/>
          <w:spacing w:val="-4"/>
          <w:lang w:eastAsia="ru-RU" w:bidi="ru-RU"/>
        </w:rPr>
        <w:t>. - Н. Новгород</w:t>
      </w:r>
      <w:r w:rsidRPr="003A7801">
        <w:rPr>
          <w:rFonts w:eastAsia="Times New Roman" w:cs="Times New Roman"/>
          <w:spacing w:val="-4"/>
          <w:lang w:eastAsia="ru-RU" w:bidi="ru-RU"/>
        </w:rPr>
        <w:t>: 1993. – С.73-82.</w:t>
      </w:r>
    </w:p>
    <w:p w:rsidR="000134C4" w:rsidRPr="000134C4" w:rsidRDefault="000134C4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0134C4">
        <w:rPr>
          <w:rFonts w:eastAsia="Times New Roman" w:cs="Times New Roman"/>
          <w:spacing w:val="-4"/>
          <w:lang w:eastAsia="ru-RU" w:bidi="ru-RU"/>
        </w:rPr>
        <w:t>Калинина, Е. С. Использование средств народной педагогики в обучении детей с задержкой психического развития [Текст] / Е. С. Калинина // Образование и общество. - 2004. - №3. - С. 51-53.</w:t>
      </w:r>
    </w:p>
    <w:p w:rsidR="000134C4" w:rsidRPr="000134C4" w:rsidRDefault="000134C4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0134C4">
        <w:rPr>
          <w:rFonts w:eastAsia="Times New Roman" w:cs="Times New Roman"/>
          <w:spacing w:val="-4"/>
          <w:lang w:eastAsia="ru-RU" w:bidi="ru-RU"/>
        </w:rPr>
        <w:t>Карпенко, Л. А. Категориальный анализ понятий общение и коммуникация [Текст] / Л. А. Карпенко // Мир психологии. - 2006. - №4. - С. 77- 84.</w:t>
      </w:r>
    </w:p>
    <w:p w:rsidR="00B71C28" w:rsidRPr="00B71C28" w:rsidRDefault="00B71C28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B71C28">
        <w:rPr>
          <w:rFonts w:eastAsia="Times New Roman" w:cs="Times New Roman"/>
          <w:spacing w:val="-4"/>
          <w:lang w:eastAsia="ru-RU" w:bidi="ru-RU"/>
        </w:rPr>
        <w:lastRenderedPageBreak/>
        <w:t>Карпенко, Л. А. Категориальный анализ понятий общение и коммуникация [Текст] / Л. А. Карпенко // Мир психологии. - 2006. - №4. - С. 77- 84.</w:t>
      </w:r>
    </w:p>
    <w:p w:rsidR="00B71C28" w:rsidRPr="00B71C28" w:rsidRDefault="00B71C28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proofErr w:type="spellStart"/>
      <w:r w:rsidRPr="00B71C28">
        <w:rPr>
          <w:rFonts w:eastAsia="Times New Roman" w:cs="Times New Roman"/>
          <w:spacing w:val="-4"/>
          <w:lang w:eastAsia="ru-RU" w:bidi="ru-RU"/>
        </w:rPr>
        <w:t>Коломинский</w:t>
      </w:r>
      <w:proofErr w:type="spellEnd"/>
      <w:r w:rsidRPr="00B71C28">
        <w:rPr>
          <w:rFonts w:eastAsia="Times New Roman" w:cs="Times New Roman"/>
          <w:spacing w:val="-4"/>
          <w:lang w:eastAsia="ru-RU" w:bidi="ru-RU"/>
        </w:rPr>
        <w:t xml:space="preserve">, Я.  Л.  Личность  шестилетнего ребенка   [Текст]   / Я. Л. </w:t>
      </w:r>
      <w:proofErr w:type="spellStart"/>
      <w:r w:rsidRPr="00B71C28">
        <w:rPr>
          <w:rFonts w:eastAsia="Times New Roman" w:cs="Times New Roman"/>
          <w:spacing w:val="-4"/>
          <w:lang w:eastAsia="ru-RU" w:bidi="ru-RU"/>
        </w:rPr>
        <w:t>Коломинский</w:t>
      </w:r>
      <w:proofErr w:type="spellEnd"/>
      <w:r w:rsidRPr="00B71C28">
        <w:rPr>
          <w:rFonts w:eastAsia="Times New Roman" w:cs="Times New Roman"/>
          <w:spacing w:val="-4"/>
          <w:lang w:eastAsia="ru-RU" w:bidi="ru-RU"/>
        </w:rPr>
        <w:t xml:space="preserve">, Е. А. Панько // Учителю о психологии детей шестилетнего возраста / Я. Л. </w:t>
      </w:r>
      <w:proofErr w:type="spellStart"/>
      <w:r w:rsidRPr="00B71C28">
        <w:rPr>
          <w:rFonts w:eastAsia="Times New Roman" w:cs="Times New Roman"/>
          <w:spacing w:val="-4"/>
          <w:lang w:eastAsia="ru-RU" w:bidi="ru-RU"/>
        </w:rPr>
        <w:t>Коломинский</w:t>
      </w:r>
      <w:proofErr w:type="spellEnd"/>
      <w:r w:rsidRPr="00B71C28">
        <w:rPr>
          <w:rFonts w:eastAsia="Times New Roman" w:cs="Times New Roman"/>
          <w:spacing w:val="-4"/>
          <w:lang w:eastAsia="ru-RU" w:bidi="ru-RU"/>
        </w:rPr>
        <w:t>, Е. А. Панько. – М.</w:t>
      </w:r>
      <w:proofErr w:type="gramStart"/>
      <w:r w:rsidRPr="00B71C28">
        <w:rPr>
          <w:rFonts w:eastAsia="Times New Roman" w:cs="Times New Roman"/>
          <w:spacing w:val="-4"/>
          <w:lang w:eastAsia="ru-RU" w:bidi="ru-RU"/>
        </w:rPr>
        <w:t xml:space="preserve"> :</w:t>
      </w:r>
      <w:proofErr w:type="gramEnd"/>
      <w:r w:rsidRPr="00B71C28">
        <w:rPr>
          <w:rFonts w:eastAsia="Times New Roman" w:cs="Times New Roman"/>
          <w:spacing w:val="-4"/>
          <w:lang w:eastAsia="ru-RU" w:bidi="ru-RU"/>
        </w:rPr>
        <w:t xml:space="preserve"> 1988 - С. 97-114.</w:t>
      </w:r>
    </w:p>
    <w:p w:rsidR="00B71C28" w:rsidRPr="00B71C28" w:rsidRDefault="00B71C28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B71C28">
        <w:rPr>
          <w:rFonts w:eastAsia="Times New Roman" w:cs="Times New Roman"/>
          <w:spacing w:val="-4"/>
          <w:lang w:eastAsia="ru-RU" w:bidi="ru-RU"/>
        </w:rPr>
        <w:t>Лапшин, В. А. Основы дефектологии [Текст] / В. А. Лапшин. - М.</w:t>
      </w:r>
      <w:proofErr w:type="gramStart"/>
      <w:r w:rsidRPr="00B71C28">
        <w:rPr>
          <w:rFonts w:eastAsia="Times New Roman" w:cs="Times New Roman"/>
          <w:spacing w:val="-4"/>
          <w:lang w:eastAsia="ru-RU" w:bidi="ru-RU"/>
        </w:rPr>
        <w:t xml:space="preserve"> :</w:t>
      </w:r>
      <w:proofErr w:type="gramEnd"/>
      <w:r w:rsidRPr="00B71C28">
        <w:rPr>
          <w:rFonts w:eastAsia="Times New Roman" w:cs="Times New Roman"/>
          <w:spacing w:val="-4"/>
          <w:lang w:eastAsia="ru-RU" w:bidi="ru-RU"/>
        </w:rPr>
        <w:t xml:space="preserve"> Просвещение, 1991. - 143 с.</w:t>
      </w:r>
    </w:p>
    <w:p w:rsidR="00B71C28" w:rsidRPr="00B71C28" w:rsidRDefault="00B71C28" w:rsidP="00B71C28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pacing w:val="-4"/>
          <w:lang w:eastAsia="ru-RU" w:bidi="ru-RU"/>
        </w:rPr>
      </w:pPr>
      <w:r w:rsidRPr="00B71C28">
        <w:rPr>
          <w:rFonts w:eastAsia="Times New Roman" w:cs="Times New Roman"/>
          <w:spacing w:val="-4"/>
          <w:lang w:eastAsia="ru-RU" w:bidi="ru-RU"/>
        </w:rPr>
        <w:t xml:space="preserve">Локтева, Е. В. </w:t>
      </w:r>
      <w:proofErr w:type="spellStart"/>
      <w:r w:rsidRPr="00B71C28">
        <w:rPr>
          <w:rFonts w:eastAsia="Times New Roman" w:cs="Times New Roman"/>
          <w:spacing w:val="-4"/>
          <w:lang w:eastAsia="ru-RU" w:bidi="ru-RU"/>
        </w:rPr>
        <w:t>Театрализованно</w:t>
      </w:r>
      <w:proofErr w:type="spellEnd"/>
      <w:r w:rsidRPr="00B71C28">
        <w:rPr>
          <w:rFonts w:eastAsia="Times New Roman" w:cs="Times New Roman"/>
          <w:spacing w:val="-4"/>
          <w:lang w:eastAsia="ru-RU" w:bidi="ru-RU"/>
        </w:rPr>
        <w:t>-игровая деятельность в обучении детей с ЗПР [Текст] / Е. В. Локтева // Воспитание и обучение детей с нарушениями развития. - 2006. - №4. - С. 22-26.</w:t>
      </w:r>
    </w:p>
    <w:p w:rsidR="007C6BFA" w:rsidRPr="007C6BFA" w:rsidRDefault="007C6BFA" w:rsidP="00B71C28">
      <w:pPr>
        <w:pStyle w:val="a4"/>
        <w:widowControl w:val="0"/>
        <w:tabs>
          <w:tab w:val="left" w:pos="0"/>
        </w:tabs>
        <w:autoSpaceDE w:val="0"/>
        <w:autoSpaceDN w:val="0"/>
        <w:spacing w:after="0" w:line="360" w:lineRule="auto"/>
        <w:ind w:left="0"/>
        <w:jc w:val="both"/>
        <w:rPr>
          <w:rFonts w:eastAsia="Times New Roman" w:cs="Times New Roman"/>
          <w:spacing w:val="-4"/>
          <w:lang w:eastAsia="ru-RU" w:bidi="ru-RU"/>
        </w:rPr>
      </w:pPr>
    </w:p>
    <w:p w:rsidR="007C6BFA" w:rsidRPr="007C6BFA" w:rsidRDefault="007C6BFA" w:rsidP="007C6BFA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pacing w:val="-7"/>
          <w:lang w:eastAsia="ru-RU" w:bidi="ru-RU"/>
        </w:rPr>
      </w:pPr>
    </w:p>
    <w:p w:rsidR="007C6BFA" w:rsidRPr="004C4C59" w:rsidRDefault="007C6BFA" w:rsidP="007C6BFA">
      <w:pPr>
        <w:spacing w:after="0" w:line="360" w:lineRule="auto"/>
        <w:jc w:val="center"/>
      </w:pPr>
    </w:p>
    <w:sectPr w:rsidR="007C6BFA" w:rsidRPr="004C4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29" w:rsidRDefault="00B83229" w:rsidP="000134C4">
      <w:pPr>
        <w:spacing w:after="0" w:line="240" w:lineRule="auto"/>
      </w:pPr>
      <w:r>
        <w:separator/>
      </w:r>
    </w:p>
  </w:endnote>
  <w:endnote w:type="continuationSeparator" w:id="0">
    <w:p w:rsidR="00B83229" w:rsidRDefault="00B83229" w:rsidP="0001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29" w:rsidRDefault="00B83229" w:rsidP="000134C4">
      <w:pPr>
        <w:spacing w:after="0" w:line="240" w:lineRule="auto"/>
      </w:pPr>
      <w:r>
        <w:separator/>
      </w:r>
    </w:p>
  </w:footnote>
  <w:footnote w:type="continuationSeparator" w:id="0">
    <w:p w:rsidR="00B83229" w:rsidRDefault="00B83229" w:rsidP="0001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4" w:rsidRDefault="000134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EE"/>
    <w:multiLevelType w:val="hybridMultilevel"/>
    <w:tmpl w:val="E7B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3805"/>
    <w:multiLevelType w:val="hybridMultilevel"/>
    <w:tmpl w:val="6FDE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0E9"/>
    <w:multiLevelType w:val="hybridMultilevel"/>
    <w:tmpl w:val="43D48458"/>
    <w:lvl w:ilvl="0" w:tplc="81CAAC20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ED9AE6A0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3CCE01B8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3CEEC510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914A4136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198675B0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84E6E0FC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DF488E64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F52E70A6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abstractNum w:abstractNumId="3">
    <w:nsid w:val="33A2020E"/>
    <w:multiLevelType w:val="hybridMultilevel"/>
    <w:tmpl w:val="E94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1E95"/>
    <w:multiLevelType w:val="hybridMultilevel"/>
    <w:tmpl w:val="E3886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A4EE1"/>
    <w:multiLevelType w:val="hybridMultilevel"/>
    <w:tmpl w:val="B2C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9"/>
    <w:rsid w:val="000134C4"/>
    <w:rsid w:val="000225F0"/>
    <w:rsid w:val="00030B01"/>
    <w:rsid w:val="0004117C"/>
    <w:rsid w:val="00062980"/>
    <w:rsid w:val="00063727"/>
    <w:rsid w:val="00076D94"/>
    <w:rsid w:val="00080351"/>
    <w:rsid w:val="00091041"/>
    <w:rsid w:val="0009243D"/>
    <w:rsid w:val="000A5B68"/>
    <w:rsid w:val="000B09EC"/>
    <w:rsid w:val="000B223D"/>
    <w:rsid w:val="000B63DF"/>
    <w:rsid w:val="000C09D1"/>
    <w:rsid w:val="000D0CB1"/>
    <w:rsid w:val="000D2FD4"/>
    <w:rsid w:val="000F506D"/>
    <w:rsid w:val="00105A23"/>
    <w:rsid w:val="00116A04"/>
    <w:rsid w:val="00123728"/>
    <w:rsid w:val="0013590D"/>
    <w:rsid w:val="001539AC"/>
    <w:rsid w:val="001542A2"/>
    <w:rsid w:val="0019324A"/>
    <w:rsid w:val="00195A9A"/>
    <w:rsid w:val="001A06BA"/>
    <w:rsid w:val="001A10E2"/>
    <w:rsid w:val="001A1C19"/>
    <w:rsid w:val="001C318A"/>
    <w:rsid w:val="001C5109"/>
    <w:rsid w:val="001D50D4"/>
    <w:rsid w:val="001F506E"/>
    <w:rsid w:val="00213825"/>
    <w:rsid w:val="00227B2D"/>
    <w:rsid w:val="0023378B"/>
    <w:rsid w:val="002538CD"/>
    <w:rsid w:val="00260CF0"/>
    <w:rsid w:val="0027216F"/>
    <w:rsid w:val="00274FF2"/>
    <w:rsid w:val="00276B05"/>
    <w:rsid w:val="00290E3E"/>
    <w:rsid w:val="00291709"/>
    <w:rsid w:val="00297775"/>
    <w:rsid w:val="002D46CD"/>
    <w:rsid w:val="00303313"/>
    <w:rsid w:val="0030363C"/>
    <w:rsid w:val="00310E80"/>
    <w:rsid w:val="0032682C"/>
    <w:rsid w:val="003319F6"/>
    <w:rsid w:val="00333423"/>
    <w:rsid w:val="00341872"/>
    <w:rsid w:val="003574D6"/>
    <w:rsid w:val="003611A0"/>
    <w:rsid w:val="00361306"/>
    <w:rsid w:val="003A7801"/>
    <w:rsid w:val="003D62EC"/>
    <w:rsid w:val="003E04C2"/>
    <w:rsid w:val="003F30A4"/>
    <w:rsid w:val="00413865"/>
    <w:rsid w:val="00425CCE"/>
    <w:rsid w:val="00462FF8"/>
    <w:rsid w:val="00476CCD"/>
    <w:rsid w:val="004777E9"/>
    <w:rsid w:val="00482E40"/>
    <w:rsid w:val="004909A2"/>
    <w:rsid w:val="0049404A"/>
    <w:rsid w:val="004C4C59"/>
    <w:rsid w:val="004D51F5"/>
    <w:rsid w:val="00504DDA"/>
    <w:rsid w:val="00505DC9"/>
    <w:rsid w:val="00510CF0"/>
    <w:rsid w:val="005430A8"/>
    <w:rsid w:val="005458B3"/>
    <w:rsid w:val="005503AD"/>
    <w:rsid w:val="005613B2"/>
    <w:rsid w:val="00592E13"/>
    <w:rsid w:val="005B3CB3"/>
    <w:rsid w:val="005C0ADE"/>
    <w:rsid w:val="006063C8"/>
    <w:rsid w:val="00650E66"/>
    <w:rsid w:val="00661A9F"/>
    <w:rsid w:val="006663ED"/>
    <w:rsid w:val="00677BAC"/>
    <w:rsid w:val="006815EA"/>
    <w:rsid w:val="0068278F"/>
    <w:rsid w:val="00685561"/>
    <w:rsid w:val="006973FE"/>
    <w:rsid w:val="006B39D3"/>
    <w:rsid w:val="006C6D11"/>
    <w:rsid w:val="006D2EFB"/>
    <w:rsid w:val="006F0647"/>
    <w:rsid w:val="006F6F91"/>
    <w:rsid w:val="007057AC"/>
    <w:rsid w:val="00706B46"/>
    <w:rsid w:val="00710E24"/>
    <w:rsid w:val="00751436"/>
    <w:rsid w:val="00751C98"/>
    <w:rsid w:val="0076778C"/>
    <w:rsid w:val="0077112D"/>
    <w:rsid w:val="00775CBF"/>
    <w:rsid w:val="007909BB"/>
    <w:rsid w:val="007A3A8B"/>
    <w:rsid w:val="007A438F"/>
    <w:rsid w:val="007B1B52"/>
    <w:rsid w:val="007C6BFA"/>
    <w:rsid w:val="007D166F"/>
    <w:rsid w:val="00804947"/>
    <w:rsid w:val="008059D9"/>
    <w:rsid w:val="00824603"/>
    <w:rsid w:val="00833797"/>
    <w:rsid w:val="00840B1A"/>
    <w:rsid w:val="00881E4C"/>
    <w:rsid w:val="00883994"/>
    <w:rsid w:val="00884DEC"/>
    <w:rsid w:val="008871B3"/>
    <w:rsid w:val="00887534"/>
    <w:rsid w:val="00890926"/>
    <w:rsid w:val="0089543E"/>
    <w:rsid w:val="008A631C"/>
    <w:rsid w:val="008B5D6F"/>
    <w:rsid w:val="008B77C7"/>
    <w:rsid w:val="008F1904"/>
    <w:rsid w:val="00943DED"/>
    <w:rsid w:val="00954CF8"/>
    <w:rsid w:val="00970810"/>
    <w:rsid w:val="00980B51"/>
    <w:rsid w:val="00980B8B"/>
    <w:rsid w:val="00993123"/>
    <w:rsid w:val="009E659A"/>
    <w:rsid w:val="00A01184"/>
    <w:rsid w:val="00A04D05"/>
    <w:rsid w:val="00A139F8"/>
    <w:rsid w:val="00A20328"/>
    <w:rsid w:val="00A47ECF"/>
    <w:rsid w:val="00A63341"/>
    <w:rsid w:val="00A711CC"/>
    <w:rsid w:val="00A873E5"/>
    <w:rsid w:val="00A91261"/>
    <w:rsid w:val="00AA014B"/>
    <w:rsid w:val="00AA588B"/>
    <w:rsid w:val="00AD2816"/>
    <w:rsid w:val="00AF5115"/>
    <w:rsid w:val="00AF7E73"/>
    <w:rsid w:val="00B264EC"/>
    <w:rsid w:val="00B37AF7"/>
    <w:rsid w:val="00B571D9"/>
    <w:rsid w:val="00B71C28"/>
    <w:rsid w:val="00B83229"/>
    <w:rsid w:val="00B845C3"/>
    <w:rsid w:val="00BD38BD"/>
    <w:rsid w:val="00BF45E4"/>
    <w:rsid w:val="00BF74DA"/>
    <w:rsid w:val="00C02C6F"/>
    <w:rsid w:val="00C04296"/>
    <w:rsid w:val="00C04BA4"/>
    <w:rsid w:val="00C05E74"/>
    <w:rsid w:val="00C0670B"/>
    <w:rsid w:val="00C25BB2"/>
    <w:rsid w:val="00C4697A"/>
    <w:rsid w:val="00C817DF"/>
    <w:rsid w:val="00C82519"/>
    <w:rsid w:val="00C9344C"/>
    <w:rsid w:val="00C952AB"/>
    <w:rsid w:val="00CA73C3"/>
    <w:rsid w:val="00CD422C"/>
    <w:rsid w:val="00CE33FD"/>
    <w:rsid w:val="00CE4D3D"/>
    <w:rsid w:val="00CE73AF"/>
    <w:rsid w:val="00CF4D4E"/>
    <w:rsid w:val="00D01C8E"/>
    <w:rsid w:val="00DA6FFE"/>
    <w:rsid w:val="00DB05F8"/>
    <w:rsid w:val="00DB17BE"/>
    <w:rsid w:val="00DB7E02"/>
    <w:rsid w:val="00DC0B0B"/>
    <w:rsid w:val="00DC0CEE"/>
    <w:rsid w:val="00DC3175"/>
    <w:rsid w:val="00DC660B"/>
    <w:rsid w:val="00DD4FEC"/>
    <w:rsid w:val="00DF34BC"/>
    <w:rsid w:val="00E06C06"/>
    <w:rsid w:val="00E14B98"/>
    <w:rsid w:val="00E1524A"/>
    <w:rsid w:val="00E2101A"/>
    <w:rsid w:val="00E230FF"/>
    <w:rsid w:val="00E26C8E"/>
    <w:rsid w:val="00E31281"/>
    <w:rsid w:val="00E35542"/>
    <w:rsid w:val="00E415A0"/>
    <w:rsid w:val="00E42DBB"/>
    <w:rsid w:val="00E446AC"/>
    <w:rsid w:val="00E51758"/>
    <w:rsid w:val="00E533BE"/>
    <w:rsid w:val="00E56403"/>
    <w:rsid w:val="00E607E0"/>
    <w:rsid w:val="00E70490"/>
    <w:rsid w:val="00E82FA2"/>
    <w:rsid w:val="00E842ED"/>
    <w:rsid w:val="00E9425E"/>
    <w:rsid w:val="00EA5E44"/>
    <w:rsid w:val="00EB1CBC"/>
    <w:rsid w:val="00EB6451"/>
    <w:rsid w:val="00EE3377"/>
    <w:rsid w:val="00EF5AF5"/>
    <w:rsid w:val="00EF6195"/>
    <w:rsid w:val="00F01361"/>
    <w:rsid w:val="00F02114"/>
    <w:rsid w:val="00F0756F"/>
    <w:rsid w:val="00F10A5B"/>
    <w:rsid w:val="00F25625"/>
    <w:rsid w:val="00F30D86"/>
    <w:rsid w:val="00F3484A"/>
    <w:rsid w:val="00F46AF2"/>
    <w:rsid w:val="00F51A8D"/>
    <w:rsid w:val="00F77AAF"/>
    <w:rsid w:val="00F93967"/>
    <w:rsid w:val="00FC009F"/>
    <w:rsid w:val="00FD17B7"/>
    <w:rsid w:val="00FD570D"/>
    <w:rsid w:val="00FD6DAE"/>
    <w:rsid w:val="00FF4543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7BE"/>
    <w:rPr>
      <w:b/>
      <w:bCs/>
    </w:rPr>
  </w:style>
  <w:style w:type="paragraph" w:styleId="a4">
    <w:name w:val="List Paragraph"/>
    <w:basedOn w:val="a"/>
    <w:uiPriority w:val="34"/>
    <w:qFormat/>
    <w:rsid w:val="00DB17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4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1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4C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7BE"/>
    <w:rPr>
      <w:b/>
      <w:bCs/>
    </w:rPr>
  </w:style>
  <w:style w:type="paragraph" w:styleId="a4">
    <w:name w:val="List Paragraph"/>
    <w:basedOn w:val="a"/>
    <w:uiPriority w:val="34"/>
    <w:qFormat/>
    <w:rsid w:val="00DB17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4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1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4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2020-12-26T10:30:00Z</dcterms:created>
  <dcterms:modified xsi:type="dcterms:W3CDTF">2020-12-27T14:12:00Z</dcterms:modified>
</cp:coreProperties>
</file>