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A" w:rsidRDefault="00AF1F86" w:rsidP="00313B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РАЗРАБОТКА Д</w:t>
      </w:r>
      <w:r w:rsidRPr="00A04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ИСТАНЦИОНН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A04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04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13BB3" w:rsidRDefault="00AF1F86" w:rsidP="00313B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4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«УЧЕБНО-МЕТОДИЧЕСКИЕ МАТЕРИАЛЫ ПО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УЧЕБНОЙ ДИСЦИПЛИНЕ</w:t>
      </w:r>
      <w:r w:rsidRPr="00A04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«ТЕХНИЧЕСКАЯ МЕХАНИКА»</w:t>
      </w:r>
      <w:r w:rsidRPr="00421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F1F86" w:rsidRDefault="00AF1F86" w:rsidP="00AF1F8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F1F86" w:rsidRPr="00AF1F86" w:rsidRDefault="00AF1F86" w:rsidP="00AF1F8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Трегубова Ольга Павловна, </w:t>
      </w:r>
    </w:p>
    <w:p w:rsidR="00AF1F86" w:rsidRPr="00AF1F86" w:rsidRDefault="00AF1F86" w:rsidP="00AF1F8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преподаватель </w:t>
      </w:r>
    </w:p>
    <w:p w:rsidR="00AF1F86" w:rsidRPr="00AF1F86" w:rsidRDefault="00AF1F86" w:rsidP="00AF1F8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ГБПОУ «Краевой политехнический колледж»</w:t>
      </w:r>
    </w:p>
    <w:p w:rsidR="00AF1F86" w:rsidRDefault="00AF1F86" w:rsidP="00AF1F8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1F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г. Чернушка, Пермский край</w:t>
      </w:r>
    </w:p>
    <w:p w:rsidR="00AF1F86" w:rsidRPr="00AF1F86" w:rsidRDefault="00AF1F86" w:rsidP="00AF1F8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  <w:szCs w:val="28"/>
        </w:rPr>
      </w:pPr>
      <w:r w:rsidRPr="00AF1F86">
        <w:rPr>
          <w:rFonts w:ascii="Times New Roman" w:hAnsi="Times New Roman" w:cs="Times New Roman"/>
          <w:i/>
          <w:color w:val="000000" w:themeColor="text1"/>
          <w:sz w:val="28"/>
          <w:szCs w:val="21"/>
          <w:shd w:val="clear" w:color="auto" w:fill="FFFFFF"/>
        </w:rPr>
        <w:t>tregubova59@yandex.ru</w:t>
      </w:r>
    </w:p>
    <w:p w:rsidR="006F01E0" w:rsidRPr="004214FB" w:rsidRDefault="006F01E0" w:rsidP="00C56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05" w:rsidRDefault="00574F05" w:rsidP="007B3ECF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ECF">
        <w:rPr>
          <w:rFonts w:ascii="Times New Roman" w:hAnsi="Times New Roman" w:cs="Times New Roman"/>
          <w:sz w:val="28"/>
          <w:szCs w:val="28"/>
        </w:rPr>
        <w:t xml:space="preserve">В последнее время заочная форма обучения с применением дистанционных технологий (дистанционное обучение) в образовательных организациях становится актуальной. Такая форма обучения предназначена для тех, кто не может, по разным обстоятельствам посещать занятия. Студентам также </w:t>
      </w:r>
      <w:r w:rsidRPr="007B3ECF">
        <w:rPr>
          <w:rFonts w:ascii="Times New Roman" w:hAnsi="Times New Roman" w:cs="Times New Roman"/>
          <w:bCs/>
          <w:sz w:val="28"/>
          <w:szCs w:val="28"/>
        </w:rPr>
        <w:t>требуется специальная литература</w:t>
      </w:r>
      <w:r w:rsidR="007B3ECF" w:rsidRPr="007B3ECF">
        <w:rPr>
          <w:rFonts w:ascii="Times New Roman" w:hAnsi="Times New Roman" w:cs="Times New Roman"/>
          <w:bCs/>
          <w:sz w:val="28"/>
          <w:szCs w:val="28"/>
        </w:rPr>
        <w:t xml:space="preserve"> для самостоятельной работы, методические рекомендации и указания по выполнению контрольных </w:t>
      </w:r>
      <w:r w:rsidR="007B3ECF" w:rsidRPr="007B3ECF">
        <w:rPr>
          <w:rFonts w:ascii="Times New Roman" w:hAnsi="Times New Roman" w:cs="Times New Roman"/>
          <w:sz w:val="28"/>
          <w:szCs w:val="28"/>
        </w:rPr>
        <w:t>работ.</w:t>
      </w:r>
      <w:r w:rsidRPr="007B3ECF">
        <w:rPr>
          <w:rFonts w:ascii="Times New Roman" w:hAnsi="Times New Roman" w:cs="Times New Roman"/>
          <w:sz w:val="28"/>
          <w:szCs w:val="28"/>
        </w:rPr>
        <w:t xml:space="preserve"> Он</w:t>
      </w:r>
      <w:r w:rsidR="00A048C6">
        <w:rPr>
          <w:rFonts w:ascii="Times New Roman" w:hAnsi="Times New Roman" w:cs="Times New Roman"/>
          <w:sz w:val="28"/>
          <w:szCs w:val="28"/>
        </w:rPr>
        <w:t>и</w:t>
      </w:r>
      <w:r w:rsidRPr="007B3ECF">
        <w:rPr>
          <w:rFonts w:ascii="Times New Roman" w:hAnsi="Times New Roman" w:cs="Times New Roman"/>
          <w:sz w:val="28"/>
          <w:szCs w:val="28"/>
        </w:rPr>
        <w:t xml:space="preserve"> должен иметь возможность в любой момент получить у педагога п</w:t>
      </w:r>
      <w:r w:rsidR="007B3ECF" w:rsidRPr="007B3ECF">
        <w:rPr>
          <w:rFonts w:ascii="Times New Roman" w:hAnsi="Times New Roman" w:cs="Times New Roman"/>
          <w:sz w:val="28"/>
          <w:szCs w:val="28"/>
        </w:rPr>
        <w:t xml:space="preserve">олноценные консультации </w:t>
      </w:r>
      <w:r w:rsidRPr="007B3ECF">
        <w:rPr>
          <w:rFonts w:ascii="Times New Roman" w:hAnsi="Times New Roman" w:cs="Times New Roman"/>
          <w:sz w:val="28"/>
          <w:szCs w:val="28"/>
        </w:rPr>
        <w:t xml:space="preserve">по любому </w:t>
      </w:r>
      <w:r w:rsidR="007B3ECF" w:rsidRPr="007B3ECF">
        <w:rPr>
          <w:rFonts w:ascii="Times New Roman" w:hAnsi="Times New Roman" w:cs="Times New Roman"/>
          <w:sz w:val="28"/>
          <w:szCs w:val="28"/>
        </w:rPr>
        <w:t xml:space="preserve">вопросу, касающемуся изучаемой дисциплины. </w:t>
      </w:r>
      <w:r w:rsidRPr="007B3ECF">
        <w:rPr>
          <w:rFonts w:ascii="Times New Roman" w:hAnsi="Times New Roman" w:cs="Times New Roman"/>
          <w:sz w:val="28"/>
          <w:szCs w:val="28"/>
        </w:rPr>
        <w:t>В связи с этим остро стоит вопрос о необходимости формирования дистанционных курсов для студентов-заочников.</w:t>
      </w:r>
    </w:p>
    <w:p w:rsidR="00EC2FD7" w:rsidRPr="00AF1F86" w:rsidRDefault="003F591A" w:rsidP="00AF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1A">
        <w:rPr>
          <w:rFonts w:ascii="Times New Roman" w:hAnsi="Times New Roman" w:cs="Times New Roman"/>
          <w:sz w:val="28"/>
          <w:szCs w:val="28"/>
        </w:rPr>
        <w:t xml:space="preserve">В начале 2019-2020 учебного года разработан педагогический проект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591A">
        <w:rPr>
          <w:rFonts w:ascii="Times New Roman" w:hAnsi="Times New Roman" w:cs="Times New Roman"/>
          <w:sz w:val="28"/>
          <w:szCs w:val="28"/>
        </w:rPr>
        <w:t xml:space="preserve">Дистанционный курс </w:t>
      </w:r>
      <w:r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«Учебно-методические материалы по УД «Техническая механика»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Целью данного проекта является</w:t>
      </w:r>
      <w:r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</w:t>
      </w:r>
      <w:r w:rsidR="0097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«Учебно-методические материалы по УД </w:t>
      </w:r>
      <w:r w:rsidR="00A04CA8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ехническая механика» на базе </w:t>
      </w:r>
      <w:r w:rsidR="001626B1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ГБПОУ «Краевой политехнический колледж» 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студентов </w:t>
      </w:r>
      <w:r w:rsidR="005A16F9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C2FD7" w:rsidRPr="003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заочной формы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1F86">
        <w:rPr>
          <w:rFonts w:ascii="Times New Roman" w:hAnsi="Times New Roman" w:cs="Times New Roman"/>
          <w:sz w:val="28"/>
          <w:szCs w:val="28"/>
        </w:rPr>
        <w:t xml:space="preserve"> </w:t>
      </w:r>
      <w:r w:rsidRPr="00AF1F86">
        <w:rPr>
          <w:rFonts w:ascii="Times New Roman" w:hAnsi="Times New Roman" w:cs="Times New Roman"/>
          <w:sz w:val="28"/>
          <w:szCs w:val="28"/>
        </w:rPr>
        <w:t>В целях реализации данного проекта поставлены следующие задачи:</w:t>
      </w:r>
      <w:r w:rsidR="00EC2FD7" w:rsidRPr="00AF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D7" w:rsidRDefault="00EC2FD7" w:rsidP="007B3ECF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C2FD7">
        <w:rPr>
          <w:rFonts w:ascii="Times New Roman" w:hAnsi="Times New Roman" w:cs="Times New Roman"/>
          <w:bCs/>
          <w:sz w:val="28"/>
          <w:szCs w:val="28"/>
        </w:rPr>
        <w:t>ровести анализ необходимых учебно-методических мате</w:t>
      </w:r>
      <w:r>
        <w:rPr>
          <w:rFonts w:ascii="Times New Roman" w:hAnsi="Times New Roman" w:cs="Times New Roman"/>
          <w:bCs/>
          <w:sz w:val="28"/>
          <w:szCs w:val="28"/>
        </w:rPr>
        <w:t>риалов для дистанционного курса</w:t>
      </w:r>
      <w:r w:rsidR="001626B1" w:rsidRPr="00162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ECF">
        <w:rPr>
          <w:rFonts w:ascii="Times New Roman" w:hAnsi="Times New Roman" w:cs="Times New Roman"/>
          <w:bCs/>
          <w:sz w:val="28"/>
          <w:szCs w:val="28"/>
        </w:rPr>
        <w:t>по разделу «Детали машин».</w:t>
      </w:r>
    </w:p>
    <w:p w:rsidR="00EC2FD7" w:rsidRDefault="00EC2FD7" w:rsidP="007B3ECF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Произвести подбор материалов для дистанционного курса.</w:t>
      </w:r>
    </w:p>
    <w:p w:rsidR="00EC2FD7" w:rsidRPr="006328FD" w:rsidRDefault="001626B1" w:rsidP="007B3ECF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="00632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8FD"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63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8FD" w:rsidRDefault="001626B1" w:rsidP="007B3ECF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Апробировать курс</w:t>
      </w:r>
      <w:r w:rsidR="006328F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F86" w:rsidRDefault="006328FD" w:rsidP="00AF1F86">
      <w:pPr>
        <w:pStyle w:val="a4"/>
        <w:numPr>
          <w:ilvl w:val="0"/>
          <w:numId w:val="7"/>
        </w:numPr>
        <w:tabs>
          <w:tab w:val="left" w:pos="1134"/>
        </w:tabs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Проанализировать результаты работы курса</w:t>
      </w:r>
    </w:p>
    <w:p w:rsidR="00547191" w:rsidRDefault="00313BB3" w:rsidP="00AF1F86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F86">
        <w:rPr>
          <w:rFonts w:ascii="Times New Roman" w:hAnsi="Times New Roman" w:cs="Times New Roman"/>
          <w:bCs/>
          <w:sz w:val="28"/>
          <w:szCs w:val="28"/>
        </w:rPr>
        <w:t xml:space="preserve">Ключевая </w:t>
      </w:r>
      <w:r w:rsidR="003F591A" w:rsidRPr="00AF1F86">
        <w:rPr>
          <w:rFonts w:ascii="Times New Roman" w:hAnsi="Times New Roman" w:cs="Times New Roman"/>
          <w:bCs/>
          <w:sz w:val="28"/>
          <w:szCs w:val="28"/>
        </w:rPr>
        <w:t>идея</w:t>
      </w:r>
      <w:r w:rsidR="003F591A" w:rsidRPr="00AF1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91A" w:rsidRPr="00AF1F8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F591A" w:rsidRPr="00AF1F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F591A" w:rsidRPr="00AF1F86">
        <w:rPr>
          <w:rFonts w:ascii="Times New Roman" w:hAnsi="Times New Roman" w:cs="Times New Roman"/>
          <w:bCs/>
          <w:sz w:val="28"/>
          <w:szCs w:val="28"/>
        </w:rPr>
        <w:t>внедрение элементов дистанционного обучения на заочной форме обучения.</w:t>
      </w:r>
      <w:r w:rsidRPr="00AF1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55BA" w:rsidRDefault="00AF1F86" w:rsidP="00AF1F86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86">
        <w:rPr>
          <w:rFonts w:ascii="Times New Roman" w:hAnsi="Times New Roman" w:cs="Times New Roman"/>
          <w:bCs/>
          <w:sz w:val="28"/>
          <w:szCs w:val="28"/>
        </w:rPr>
        <w:t>Для реализации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 определены участники: </w:t>
      </w:r>
      <w:r w:rsidR="005455BA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5A16F9">
        <w:rPr>
          <w:rFonts w:ascii="Times New Roman" w:hAnsi="Times New Roman" w:cs="Times New Roman"/>
          <w:sz w:val="28"/>
          <w:szCs w:val="28"/>
        </w:rPr>
        <w:t>1</w:t>
      </w:r>
      <w:r w:rsidR="005455BA">
        <w:rPr>
          <w:rFonts w:ascii="Times New Roman" w:hAnsi="Times New Roman" w:cs="Times New Roman"/>
          <w:sz w:val="28"/>
          <w:szCs w:val="28"/>
        </w:rPr>
        <w:t xml:space="preserve"> курса заочной формы обучения</w:t>
      </w:r>
      <w:r w:rsidR="001626B1">
        <w:rPr>
          <w:rFonts w:ascii="Times New Roman" w:hAnsi="Times New Roman" w:cs="Times New Roman"/>
          <w:sz w:val="28"/>
          <w:szCs w:val="28"/>
        </w:rPr>
        <w:t xml:space="preserve"> (участники апробации)</w:t>
      </w:r>
      <w:r w:rsidR="005455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5BA">
        <w:rPr>
          <w:rFonts w:ascii="Times New Roman" w:hAnsi="Times New Roman" w:cs="Times New Roman"/>
          <w:sz w:val="28"/>
          <w:szCs w:val="28"/>
        </w:rPr>
        <w:t>руководитель центра дистанционного обучения</w:t>
      </w:r>
      <w:r w:rsidR="00BA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колледжа, методист.</w:t>
      </w:r>
    </w:p>
    <w:p w:rsidR="00971CBA" w:rsidRPr="00971CBA" w:rsidRDefault="00AF1F86" w:rsidP="00AF1F86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 w:rsidR="00971CBA">
        <w:rPr>
          <w:rFonts w:ascii="Times New Roman" w:hAnsi="Times New Roman" w:cs="Times New Roman"/>
          <w:bCs/>
          <w:sz w:val="28"/>
          <w:szCs w:val="28"/>
        </w:rPr>
        <w:t>и</w:t>
      </w:r>
      <w:r w:rsidR="00971CBA" w:rsidRPr="00971CBA">
        <w:rPr>
          <w:rFonts w:ascii="Times New Roman" w:hAnsi="Times New Roman" w:cs="Times New Roman"/>
          <w:bCs/>
          <w:sz w:val="28"/>
          <w:szCs w:val="28"/>
        </w:rPr>
        <w:t>нформационные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ресурсы</w:t>
      </w:r>
      <w:r w:rsidR="00971CBA" w:rsidRPr="00971CBA">
        <w:rPr>
          <w:rFonts w:ascii="Times New Roman" w:hAnsi="Times New Roman" w:cs="Times New Roman"/>
          <w:bCs/>
          <w:sz w:val="28"/>
          <w:szCs w:val="28"/>
        </w:rPr>
        <w:t xml:space="preserve">: ЭБС </w:t>
      </w:r>
      <w:r w:rsidR="00971CBA" w:rsidRPr="00971CB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="00971CBA" w:rsidRPr="00971CB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71CBA" w:rsidRPr="00971CB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971CBA" w:rsidRPr="00971C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1CBA" w:rsidRPr="00971CBA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71CBA" w:rsidRPr="00AF1F86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материально-технические: </w:t>
      </w:r>
      <w:r w:rsidR="00971CBA" w:rsidRPr="00AF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="00971CBA" w:rsidRPr="00AF1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CBA" w:rsidRPr="00AF1F86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1F86" w:rsidRDefault="00AF1F86" w:rsidP="00AF1F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была выстроена по этапам:</w:t>
      </w:r>
    </w:p>
    <w:p w:rsidR="00547191" w:rsidRPr="00AF1F86" w:rsidRDefault="00AF1F86" w:rsidP="006618A4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Подготовительный этап. Проведен анализ имеющихся </w:t>
      </w:r>
      <w:r w:rsidR="005071DB">
        <w:rPr>
          <w:rFonts w:ascii="Times New Roman" w:hAnsi="Times New Roman" w:cs="Times New Roman"/>
          <w:bCs/>
          <w:sz w:val="28"/>
          <w:szCs w:val="28"/>
        </w:rPr>
        <w:t>учебно-методических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изучена платформа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1F86" w:rsidRPr="008B09BF" w:rsidRDefault="00AF1F86" w:rsidP="006618A4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этап. Разработаны материалы и скорректированы имеющиеся методические рекомендации, конспекты лекций, практические работы, составлены тесты</w:t>
      </w:r>
      <w:r w:rsidR="00507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закрытого и открытого типа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Материалы размещены </w:t>
      </w:r>
      <w:r w:rsid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платформе курса. </w:t>
      </w:r>
      <w:r w:rsidR="0066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Зарегистрированы обучающиеся. </w:t>
      </w:r>
      <w:r w:rsid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 запуск</w:t>
      </w:r>
      <w:r w:rsidR="0066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дистанционного курса</w:t>
      </w:r>
      <w:r w:rsid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12BC" w:rsidRPr="008B09BF" w:rsidRDefault="008B09BF" w:rsidP="006618A4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 этап. Проведен анализ результатов освоения курса.</w:t>
      </w:r>
    </w:p>
    <w:p w:rsidR="0003046A" w:rsidRPr="0003046A" w:rsidRDefault="00A52A6A" w:rsidP="0003046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курс </w:t>
      </w:r>
      <w:r w:rsidR="008B09BF">
        <w:rPr>
          <w:rFonts w:ascii="Times New Roman" w:hAnsi="Times New Roman" w:cs="Times New Roman"/>
          <w:sz w:val="28"/>
          <w:szCs w:val="28"/>
        </w:rPr>
        <w:t>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«Техническая механика» для студентов </w:t>
      </w:r>
      <w:r w:rsidR="005A16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курса заочной формы обучения раскр</w:t>
      </w:r>
      <w:r w:rsidR="008B09BF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 xml:space="preserve"> раздел «Детали машин» объемом </w:t>
      </w:r>
      <w:r w:rsidR="0003046A">
        <w:rPr>
          <w:rFonts w:ascii="Times New Roman" w:hAnsi="Times New Roman" w:cs="Times New Roman"/>
          <w:sz w:val="28"/>
          <w:szCs w:val="28"/>
        </w:rPr>
        <w:t>56 часов из 174 часов, что составляет порядка 32% от объема всей дисциплины.</w:t>
      </w:r>
    </w:p>
    <w:p w:rsidR="00061FD5" w:rsidRPr="0050524B" w:rsidRDefault="008B09BF" w:rsidP="00505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</w:t>
      </w:r>
      <w:r w:rsidR="0050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«Учебно-методические материалы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дисциплине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ехническая механика»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платформе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</w:t>
      </w:r>
      <w:r w:rsidR="005A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61FD5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заочной формы обучения</w:t>
      </w:r>
      <w:r w:rsidR="00506DB2" w:rsidRPr="0050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</w:t>
      </w:r>
      <w:r w:rsidR="002D6EE3" w:rsidRPr="0050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D6EE3" w:rsidRDefault="002D6EE3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</w:t>
      </w:r>
      <w:r w:rsid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регистрации на курс;</w:t>
      </w:r>
    </w:p>
    <w:p w:rsidR="002D6EE3" w:rsidRDefault="002D6EE3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</w:t>
      </w:r>
      <w:r w:rsid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курсом;</w:t>
      </w:r>
    </w:p>
    <w:p w:rsidR="002D6EE3" w:rsidRDefault="008B09BF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D6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лекций по разделу «</w:t>
      </w:r>
      <w:r w:rsidR="005A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механика</w:t>
      </w:r>
      <w:r w:rsidR="002D6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дисциплины</w:t>
      </w:r>
      <w:r w:rsidR="002D6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«Техническая механика»</w:t>
      </w:r>
      <w:r w:rsidR="00C2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482" w:rsidRPr="00C20482">
        <w:rPr>
          <w:rFonts w:ascii="Times New Roman" w:hAnsi="Times New Roman"/>
          <w:sz w:val="28"/>
          <w:szCs w:val="26"/>
        </w:rPr>
        <w:t>с теоретическим и графическим материалом,</w:t>
      </w:r>
      <w:r w:rsidR="00C20482" w:rsidRPr="00C20482">
        <w:rPr>
          <w:rFonts w:ascii="Times New Roman" w:hAnsi="Times New Roman"/>
          <w:bCs/>
          <w:sz w:val="28"/>
          <w:szCs w:val="26"/>
        </w:rPr>
        <w:t xml:space="preserve"> гиперссыл</w:t>
      </w:r>
      <w:r w:rsidR="00C20482">
        <w:rPr>
          <w:rFonts w:ascii="Times New Roman" w:hAnsi="Times New Roman"/>
          <w:bCs/>
          <w:sz w:val="28"/>
          <w:szCs w:val="26"/>
        </w:rPr>
        <w:t>ками</w:t>
      </w:r>
      <w:r w:rsidR="00C20482" w:rsidRPr="00C20482">
        <w:rPr>
          <w:rFonts w:ascii="Times New Roman" w:hAnsi="Times New Roman"/>
          <w:bCs/>
          <w:sz w:val="28"/>
          <w:szCs w:val="26"/>
        </w:rPr>
        <w:t xml:space="preserve"> на видеофильмы и образовательные сайты</w:t>
      </w:r>
      <w:r w:rsidR="002D6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12C0" w:rsidRDefault="00F512C0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контрольная работа №</w:t>
      </w:r>
      <w:r w:rsidR="005A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разделу «Детали машин», включающая 5 задач;</w:t>
      </w:r>
    </w:p>
    <w:p w:rsidR="00F512C0" w:rsidRDefault="0041510B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5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 промежуточного контроля по разделу «Детали машин»;</w:t>
      </w:r>
    </w:p>
    <w:p w:rsidR="002D6EE3" w:rsidRDefault="002D6EE3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указания к выполнению контрольных заданий;</w:t>
      </w:r>
    </w:p>
    <w:p w:rsidR="00C20482" w:rsidRPr="00C20482" w:rsidRDefault="00C20482" w:rsidP="00C20482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82">
        <w:rPr>
          <w:rFonts w:ascii="Times New Roman" w:hAnsi="Times New Roman"/>
          <w:sz w:val="28"/>
          <w:szCs w:val="26"/>
        </w:rPr>
        <w:t>дополнительн</w:t>
      </w:r>
      <w:r>
        <w:rPr>
          <w:rFonts w:ascii="Times New Roman" w:hAnsi="Times New Roman"/>
          <w:sz w:val="28"/>
          <w:szCs w:val="26"/>
        </w:rPr>
        <w:t>ый материал;</w:t>
      </w:r>
    </w:p>
    <w:p w:rsidR="00C20482" w:rsidRDefault="008F1555" w:rsidP="00C20482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ссылок на ЭБС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Booke</w:t>
      </w:r>
      <w:proofErr w:type="spellEnd"/>
      <w:r w:rsidRPr="008F1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F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="008B09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изучения.</w:t>
      </w:r>
    </w:p>
    <w:p w:rsidR="00C20482" w:rsidRPr="00C20482" w:rsidRDefault="00C20482" w:rsidP="00C2048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482">
        <w:rPr>
          <w:rFonts w:ascii="Times New Roman" w:hAnsi="Times New Roman" w:cs="Times New Roman"/>
          <w:sz w:val="28"/>
          <w:szCs w:val="28"/>
        </w:rPr>
        <w:t xml:space="preserve">В ходе апробации курса охвачено 70% студентов 1 курса заочной формы обучения (группы РМ-З-19). </w:t>
      </w:r>
      <w:r>
        <w:rPr>
          <w:rFonts w:ascii="Times New Roman" w:hAnsi="Times New Roman"/>
          <w:sz w:val="28"/>
          <w:szCs w:val="26"/>
        </w:rPr>
        <w:t>63</w:t>
      </w:r>
      <w:r w:rsidRPr="00C20482">
        <w:rPr>
          <w:rFonts w:ascii="Times New Roman" w:hAnsi="Times New Roman"/>
          <w:sz w:val="28"/>
          <w:szCs w:val="26"/>
        </w:rPr>
        <w:t xml:space="preserve"> пользовател</w:t>
      </w:r>
      <w:r>
        <w:rPr>
          <w:rFonts w:ascii="Times New Roman" w:hAnsi="Times New Roman"/>
          <w:sz w:val="28"/>
          <w:szCs w:val="26"/>
        </w:rPr>
        <w:t>я</w:t>
      </w:r>
      <w:r w:rsidRPr="00C20482">
        <w:rPr>
          <w:rFonts w:ascii="Times New Roman" w:hAnsi="Times New Roman"/>
          <w:sz w:val="28"/>
          <w:szCs w:val="26"/>
        </w:rPr>
        <w:t xml:space="preserve"> регулярно выполняют </w:t>
      </w:r>
      <w:r>
        <w:rPr>
          <w:rFonts w:ascii="Times New Roman" w:hAnsi="Times New Roman"/>
          <w:sz w:val="28"/>
          <w:szCs w:val="26"/>
        </w:rPr>
        <w:t xml:space="preserve">самостоятельную работу. </w:t>
      </w:r>
      <w:r w:rsidRPr="00C20482">
        <w:rPr>
          <w:rFonts w:ascii="Times New Roman" w:hAnsi="Times New Roman"/>
          <w:sz w:val="28"/>
          <w:szCs w:val="26"/>
        </w:rPr>
        <w:t xml:space="preserve">Все работы </w:t>
      </w:r>
      <w:r>
        <w:rPr>
          <w:rFonts w:ascii="Times New Roman" w:hAnsi="Times New Roman"/>
          <w:sz w:val="28"/>
          <w:szCs w:val="26"/>
        </w:rPr>
        <w:t xml:space="preserve">студентов </w:t>
      </w:r>
      <w:r w:rsidRPr="00C20482">
        <w:rPr>
          <w:rFonts w:ascii="Times New Roman" w:hAnsi="Times New Roman"/>
          <w:sz w:val="28"/>
          <w:szCs w:val="26"/>
        </w:rPr>
        <w:t xml:space="preserve">своевременно проверяются и оцениваются. </w:t>
      </w:r>
      <w:r w:rsidR="006618A4">
        <w:rPr>
          <w:rFonts w:ascii="Times New Roman" w:hAnsi="Times New Roman"/>
          <w:sz w:val="28"/>
          <w:szCs w:val="26"/>
        </w:rPr>
        <w:t>Оценка некоторых материалов осуществляется автоматически.</w:t>
      </w:r>
      <w:bookmarkStart w:id="0" w:name="_GoBack"/>
      <w:bookmarkEnd w:id="0"/>
    </w:p>
    <w:p w:rsidR="0050524B" w:rsidRPr="00C20482" w:rsidRDefault="0050524B" w:rsidP="00C2048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0524B">
        <w:rPr>
          <w:rFonts w:ascii="Times New Roman" w:hAnsi="Times New Roman" w:cs="Times New Roman"/>
          <w:sz w:val="28"/>
          <w:szCs w:val="28"/>
        </w:rPr>
        <w:t>В результате освоения дистанционного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8B09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8B09BF">
        <w:rPr>
          <w:rFonts w:ascii="Times New Roman" w:hAnsi="Times New Roman" w:cs="Times New Roman"/>
          <w:sz w:val="28"/>
          <w:szCs w:val="28"/>
        </w:rPr>
        <w:t>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50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F512C0">
        <w:rPr>
          <w:rFonts w:ascii="Times New Roman" w:hAnsi="Times New Roman" w:cs="Times New Roman"/>
          <w:sz w:val="28"/>
          <w:szCs w:val="28"/>
        </w:rPr>
        <w:t xml:space="preserve"> предметного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24B" w:rsidRPr="008B09BF" w:rsidRDefault="0050524B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передаточное отношение;</w:t>
      </w:r>
    </w:p>
    <w:p w:rsidR="0050524B" w:rsidRPr="008B09BF" w:rsidRDefault="0050524B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расчет и проектировать детали и сборочные единицы общего назначения;</w:t>
      </w:r>
    </w:p>
    <w:p w:rsidR="0050524B" w:rsidRPr="008B09BF" w:rsidRDefault="0050524B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 кинематические схемы</w:t>
      </w:r>
      <w:r w:rsidR="00506DB2"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12C0" w:rsidRDefault="008B09BF" w:rsidP="005052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</w:t>
      </w:r>
      <w:r w:rsidR="00F512C0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12C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F512C0">
        <w:rPr>
          <w:rFonts w:ascii="Times New Roman" w:hAnsi="Times New Roman" w:cs="Times New Roman"/>
          <w:sz w:val="28"/>
          <w:szCs w:val="28"/>
        </w:rPr>
        <w:t xml:space="preserve"> умения по освоению информационно-коммуникационных технологий:</w:t>
      </w:r>
    </w:p>
    <w:p w:rsidR="00F512C0" w:rsidRPr="008B09BF" w:rsidRDefault="0041510B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организовывать собственную </w:t>
      </w:r>
      <w:r w:rsidR="00E82130"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для самообразования с использованием </w:t>
      </w:r>
      <w:r w:rsidR="00417170"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r w:rsidR="00E82130"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видео-ресурсов при подготовке к экзамену;</w:t>
      </w:r>
    </w:p>
    <w:p w:rsidR="00E82130" w:rsidRPr="008B09BF" w:rsidRDefault="00E82130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осуществлять поиск, использование и обработку информации, необходимой для выполнения контрольной работы</w:t>
      </w:r>
      <w:r w:rsidR="00417170"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</w:t>
      </w: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170"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инструментов </w:t>
      </w:r>
      <w:r w:rsidR="00417170"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 office;</w:t>
      </w:r>
    </w:p>
    <w:p w:rsidR="00417170" w:rsidRPr="008B09BF" w:rsidRDefault="00417170" w:rsidP="008B09BF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владеть навыками работы в области дистанционных технологий посредством LMS</w:t>
      </w:r>
      <w:r w:rsidRPr="00506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0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Moodle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90B" w:rsidRDefault="0063290B" w:rsidP="008B09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CBA">
        <w:rPr>
          <w:rFonts w:ascii="Times New Roman" w:hAnsi="Times New Roman" w:cs="Times New Roman"/>
          <w:sz w:val="28"/>
          <w:szCs w:val="28"/>
        </w:rPr>
        <w:t xml:space="preserve">В результате введения режима самоизоляции в связи с </w:t>
      </w:r>
      <w:proofErr w:type="spellStart"/>
      <w:r w:rsidRPr="00971CB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971CBA">
        <w:rPr>
          <w:rFonts w:ascii="Times New Roman" w:hAnsi="Times New Roman" w:cs="Times New Roman"/>
          <w:sz w:val="28"/>
          <w:szCs w:val="28"/>
        </w:rPr>
        <w:t>-19 актуальность внедрения данного проекта выросла в разы. В том числе, полнота апробации в виде охвата контингента студентов заочного обучения возросла до 100%. Выявились ожидаемые риски: несвоевременность выполнения заданий; сложность обратной связи. Все это дает вполне реальные планы на продление и доработку данного проекта.</w:t>
      </w:r>
      <w:r w:rsidR="008B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0B" w:rsidRPr="00971CBA" w:rsidRDefault="0063290B" w:rsidP="0063290B">
      <w:pPr>
        <w:rPr>
          <w:rFonts w:ascii="Times New Roman" w:hAnsi="Times New Roman" w:cs="Times New Roman"/>
          <w:sz w:val="28"/>
          <w:szCs w:val="28"/>
        </w:rPr>
      </w:pPr>
    </w:p>
    <w:p w:rsidR="00313BB3" w:rsidRPr="00C56F32" w:rsidRDefault="00313BB3" w:rsidP="0031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3BB3" w:rsidRPr="00C5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6FC"/>
    <w:multiLevelType w:val="hybridMultilevel"/>
    <w:tmpl w:val="96F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099"/>
    <w:multiLevelType w:val="hybridMultilevel"/>
    <w:tmpl w:val="E16C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186"/>
    <w:multiLevelType w:val="hybridMultilevel"/>
    <w:tmpl w:val="60F6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6890"/>
    <w:multiLevelType w:val="hybridMultilevel"/>
    <w:tmpl w:val="3C3A0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509C"/>
    <w:multiLevelType w:val="hybridMultilevel"/>
    <w:tmpl w:val="66CAD462"/>
    <w:lvl w:ilvl="0" w:tplc="34144E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026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18A0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1AE6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6E3E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621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5CDB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E2B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9085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C341FD6"/>
    <w:multiLevelType w:val="hybridMultilevel"/>
    <w:tmpl w:val="06F423B0"/>
    <w:lvl w:ilvl="0" w:tplc="45424E4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24B6247B"/>
    <w:multiLevelType w:val="hybridMultilevel"/>
    <w:tmpl w:val="5D04F6BE"/>
    <w:lvl w:ilvl="0" w:tplc="5E6A795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576567D"/>
    <w:multiLevelType w:val="hybridMultilevel"/>
    <w:tmpl w:val="67BC23B2"/>
    <w:lvl w:ilvl="0" w:tplc="B0543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A8A3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2C2F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38B7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6247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6232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1467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7AE2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4E4C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D18CE"/>
    <w:multiLevelType w:val="hybridMultilevel"/>
    <w:tmpl w:val="997CD5D2"/>
    <w:lvl w:ilvl="0" w:tplc="45424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93957"/>
    <w:multiLevelType w:val="hybridMultilevel"/>
    <w:tmpl w:val="8FCC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7AE1"/>
    <w:multiLevelType w:val="hybridMultilevel"/>
    <w:tmpl w:val="66761FD0"/>
    <w:lvl w:ilvl="0" w:tplc="C4C65A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F20F2"/>
    <w:multiLevelType w:val="hybridMultilevel"/>
    <w:tmpl w:val="9094EB2E"/>
    <w:lvl w:ilvl="0" w:tplc="44A6E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E5DFD"/>
    <w:multiLevelType w:val="hybridMultilevel"/>
    <w:tmpl w:val="037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C7306"/>
    <w:multiLevelType w:val="hybridMultilevel"/>
    <w:tmpl w:val="E684DB62"/>
    <w:lvl w:ilvl="0" w:tplc="07EC6C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A5D4B"/>
    <w:multiLevelType w:val="hybridMultilevel"/>
    <w:tmpl w:val="9308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52DB8"/>
    <w:multiLevelType w:val="hybridMultilevel"/>
    <w:tmpl w:val="524E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753ED"/>
    <w:multiLevelType w:val="hybridMultilevel"/>
    <w:tmpl w:val="D6B68F8E"/>
    <w:lvl w:ilvl="0" w:tplc="C422C0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E0CF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90F7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F8B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84EB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20F2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BEDD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255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A5D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5171CE9"/>
    <w:multiLevelType w:val="hybridMultilevel"/>
    <w:tmpl w:val="A9E8CCE0"/>
    <w:lvl w:ilvl="0" w:tplc="5E6A795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7C266C"/>
    <w:multiLevelType w:val="hybridMultilevel"/>
    <w:tmpl w:val="038E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1246"/>
    <w:multiLevelType w:val="hybridMultilevel"/>
    <w:tmpl w:val="9BD22C9C"/>
    <w:lvl w:ilvl="0" w:tplc="5E6A79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8E6A68"/>
    <w:multiLevelType w:val="hybridMultilevel"/>
    <w:tmpl w:val="C97E879E"/>
    <w:lvl w:ilvl="0" w:tplc="23B2E7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0FA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5053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8C7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FAF5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0EC9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D82D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D27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90F0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1764776"/>
    <w:multiLevelType w:val="hybridMultilevel"/>
    <w:tmpl w:val="13E6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87891"/>
    <w:multiLevelType w:val="hybridMultilevel"/>
    <w:tmpl w:val="54C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45C41"/>
    <w:multiLevelType w:val="hybridMultilevel"/>
    <w:tmpl w:val="E5C0759E"/>
    <w:lvl w:ilvl="0" w:tplc="07EC6C6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27F5252"/>
    <w:multiLevelType w:val="hybridMultilevel"/>
    <w:tmpl w:val="B750F838"/>
    <w:lvl w:ilvl="0" w:tplc="F858EE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B22F37"/>
    <w:multiLevelType w:val="hybridMultilevel"/>
    <w:tmpl w:val="256E3C1C"/>
    <w:lvl w:ilvl="0" w:tplc="48D0D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A3B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3674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E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B06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56F0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86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A4C2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D89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25"/>
  </w:num>
  <w:num w:numId="6">
    <w:abstractNumId w:val="2"/>
  </w:num>
  <w:num w:numId="7">
    <w:abstractNumId w:val="11"/>
  </w:num>
  <w:num w:numId="8">
    <w:abstractNumId w:val="9"/>
  </w:num>
  <w:num w:numId="9">
    <w:abstractNumId w:val="2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"/>
  </w:num>
  <w:num w:numId="15">
    <w:abstractNumId w:val="15"/>
  </w:num>
  <w:num w:numId="16">
    <w:abstractNumId w:val="22"/>
  </w:num>
  <w:num w:numId="17">
    <w:abstractNumId w:val="12"/>
  </w:num>
  <w:num w:numId="18">
    <w:abstractNumId w:val="24"/>
  </w:num>
  <w:num w:numId="19">
    <w:abstractNumId w:val="6"/>
  </w:num>
  <w:num w:numId="20">
    <w:abstractNumId w:val="8"/>
  </w:num>
  <w:num w:numId="21">
    <w:abstractNumId w:val="19"/>
  </w:num>
  <w:num w:numId="22">
    <w:abstractNumId w:val="17"/>
  </w:num>
  <w:num w:numId="23">
    <w:abstractNumId w:val="5"/>
  </w:num>
  <w:num w:numId="24">
    <w:abstractNumId w:val="3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6"/>
    <w:rsid w:val="0003046A"/>
    <w:rsid w:val="00061FD5"/>
    <w:rsid w:val="00132F33"/>
    <w:rsid w:val="001626B1"/>
    <w:rsid w:val="00200B98"/>
    <w:rsid w:val="002D6EE3"/>
    <w:rsid w:val="00304A1C"/>
    <w:rsid w:val="00313BB3"/>
    <w:rsid w:val="00391DD0"/>
    <w:rsid w:val="003F591A"/>
    <w:rsid w:val="0041510B"/>
    <w:rsid w:val="00417170"/>
    <w:rsid w:val="004214FB"/>
    <w:rsid w:val="00445246"/>
    <w:rsid w:val="004C32B2"/>
    <w:rsid w:val="0050524B"/>
    <w:rsid w:val="00506DB2"/>
    <w:rsid w:val="005071DB"/>
    <w:rsid w:val="005212BC"/>
    <w:rsid w:val="005455BA"/>
    <w:rsid w:val="00547191"/>
    <w:rsid w:val="00574F05"/>
    <w:rsid w:val="005A16F9"/>
    <w:rsid w:val="005E4953"/>
    <w:rsid w:val="006328FD"/>
    <w:rsid w:val="0063290B"/>
    <w:rsid w:val="006618A4"/>
    <w:rsid w:val="00683BB7"/>
    <w:rsid w:val="006F01E0"/>
    <w:rsid w:val="007137A9"/>
    <w:rsid w:val="00732372"/>
    <w:rsid w:val="007B3ECF"/>
    <w:rsid w:val="008671A8"/>
    <w:rsid w:val="0088731E"/>
    <w:rsid w:val="008B09BF"/>
    <w:rsid w:val="008F1555"/>
    <w:rsid w:val="00971CBA"/>
    <w:rsid w:val="00A048C6"/>
    <w:rsid w:val="00A04CA8"/>
    <w:rsid w:val="00A52A6A"/>
    <w:rsid w:val="00AF1F86"/>
    <w:rsid w:val="00B206AF"/>
    <w:rsid w:val="00BA6885"/>
    <w:rsid w:val="00C20482"/>
    <w:rsid w:val="00C56F32"/>
    <w:rsid w:val="00DA3C66"/>
    <w:rsid w:val="00E75369"/>
    <w:rsid w:val="00E82130"/>
    <w:rsid w:val="00EC2FD7"/>
    <w:rsid w:val="00F512C0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F3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C56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BB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4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F3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C56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BB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4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4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2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bondyrevaon</dc:creator>
  <cp:lastModifiedBy>Metodist</cp:lastModifiedBy>
  <cp:revision>2</cp:revision>
  <cp:lastPrinted>2019-10-14T10:48:00Z</cp:lastPrinted>
  <dcterms:created xsi:type="dcterms:W3CDTF">2020-06-03T05:24:00Z</dcterms:created>
  <dcterms:modified xsi:type="dcterms:W3CDTF">2020-06-03T05:24:00Z</dcterms:modified>
</cp:coreProperties>
</file>