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59D2"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lang w:val="en-US"/>
        </w:rPr>
      </w:pPr>
    </w:p>
    <w:p w14:paraId="24BDB032"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lang w:val="en-US"/>
        </w:rPr>
      </w:pPr>
    </w:p>
    <w:p w14:paraId="1C1D3F04" w14:textId="77777777" w:rsidR="00D97C51" w:rsidRPr="00D97C51" w:rsidRDefault="00D97C51" w:rsidP="004B7F04">
      <w:pPr>
        <w:spacing w:after="0" w:line="276" w:lineRule="auto"/>
        <w:jc w:val="center"/>
        <w:rPr>
          <w:rFonts w:ascii="Times New Roman" w:eastAsia="Times New Roman" w:hAnsi="Times New Roman" w:cs="Times New Roman"/>
          <w:sz w:val="28"/>
          <w:szCs w:val="28"/>
        </w:rPr>
      </w:pPr>
      <w:r w:rsidRPr="00D97C51">
        <w:rPr>
          <w:rFonts w:ascii="Times New Roman" w:eastAsia="Times New Roman" w:hAnsi="Times New Roman" w:cs="Times New Roman"/>
          <w:noProof/>
          <w:sz w:val="28"/>
          <w:szCs w:val="28"/>
          <w:lang w:eastAsia="ru-RU"/>
        </w:rPr>
        <w:drawing>
          <wp:anchor distT="0" distB="0" distL="0" distR="0" simplePos="0" relativeHeight="251659264" behindDoc="1" locked="0" layoutInCell="1" allowOverlap="1" wp14:anchorId="30B7BE43" wp14:editId="140AE71C">
            <wp:simplePos x="0" y="0"/>
            <wp:positionH relativeFrom="page">
              <wp:posOffset>1228725</wp:posOffset>
            </wp:positionH>
            <wp:positionV relativeFrom="paragraph">
              <wp:posOffset>60325</wp:posOffset>
            </wp:positionV>
            <wp:extent cx="838200" cy="1133475"/>
            <wp:effectExtent l="0" t="0" r="0" b="9525"/>
            <wp:wrapTight wrapText="bothSides">
              <wp:wrapPolygon edited="0">
                <wp:start x="0" y="0"/>
                <wp:lineTo x="0" y="21418"/>
                <wp:lineTo x="21109" y="21418"/>
                <wp:lineTo x="21109" y="0"/>
                <wp:lineTo x="0" y="0"/>
              </wp:wrapPolygon>
            </wp:wrapTight>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133475"/>
                    </a:xfrm>
                    <a:prstGeom prst="rect">
                      <a:avLst/>
                    </a:prstGeom>
                    <a:noFill/>
                  </pic:spPr>
                </pic:pic>
              </a:graphicData>
            </a:graphic>
          </wp:anchor>
        </w:drawing>
      </w:r>
      <w:bookmarkStart w:id="0" w:name="_Toc475265543"/>
      <w:bookmarkStart w:id="1" w:name="_Toc475044668"/>
      <w:bookmarkStart w:id="2" w:name="_Toc475044514"/>
      <w:bookmarkStart w:id="3" w:name="_Toc475042394"/>
      <w:bookmarkStart w:id="4" w:name="_Toc475034870"/>
      <w:bookmarkStart w:id="5" w:name="_Toc474964968"/>
      <w:bookmarkStart w:id="6" w:name="_Toc474964642"/>
      <w:bookmarkStart w:id="7" w:name="_Toc474964133"/>
      <w:r w:rsidRPr="00D97C51">
        <w:rPr>
          <w:rFonts w:ascii="Times New Roman" w:eastAsia="Times New Roman" w:hAnsi="Times New Roman" w:cs="Times New Roman"/>
          <w:sz w:val="28"/>
          <w:szCs w:val="28"/>
        </w:rPr>
        <w:t xml:space="preserve">Государственное </w:t>
      </w:r>
      <w:r>
        <w:rPr>
          <w:rFonts w:ascii="Times New Roman" w:eastAsia="Times New Roman" w:hAnsi="Times New Roman" w:cs="Times New Roman"/>
          <w:sz w:val="28"/>
          <w:szCs w:val="28"/>
        </w:rPr>
        <w:t>бюджетное</w:t>
      </w:r>
      <w:r w:rsidRPr="00D97C51">
        <w:rPr>
          <w:rFonts w:ascii="Times New Roman" w:eastAsia="Times New Roman" w:hAnsi="Times New Roman" w:cs="Times New Roman"/>
          <w:sz w:val="28"/>
          <w:szCs w:val="28"/>
        </w:rPr>
        <w:t xml:space="preserve"> профессиональное образовательное учреждение</w:t>
      </w:r>
      <w:bookmarkEnd w:id="0"/>
      <w:bookmarkEnd w:id="1"/>
      <w:bookmarkEnd w:id="2"/>
      <w:bookmarkEnd w:id="3"/>
      <w:bookmarkEnd w:id="4"/>
      <w:bookmarkEnd w:id="5"/>
      <w:bookmarkEnd w:id="6"/>
      <w:bookmarkEnd w:id="7"/>
    </w:p>
    <w:p w14:paraId="29072F8E" w14:textId="77777777" w:rsidR="00D97C51" w:rsidRPr="00D97C51" w:rsidRDefault="00D97C51" w:rsidP="00E55551">
      <w:pPr>
        <w:spacing w:after="0" w:line="276" w:lineRule="auto"/>
        <w:jc w:val="center"/>
        <w:rPr>
          <w:rFonts w:ascii="Times New Roman" w:eastAsia="Calibri" w:hAnsi="Times New Roman" w:cs="Times New Roman"/>
          <w:sz w:val="28"/>
        </w:rPr>
      </w:pPr>
      <w:r w:rsidRPr="00D97C51">
        <w:rPr>
          <w:rFonts w:ascii="Times New Roman" w:eastAsia="Calibri" w:hAnsi="Times New Roman" w:cs="Times New Roman"/>
          <w:sz w:val="28"/>
        </w:rPr>
        <w:t>«КРАЕВОЙ ПОЛИТЕХНИЧЕСКИЙ КОЛЛЕДЖ»</w:t>
      </w:r>
    </w:p>
    <w:p w14:paraId="13B82FC8"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1C0DD34A"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596F8A3C"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2716FD29"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37FACDCF"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2BB655B8"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0D032D51"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4DEE3C1D"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47850D82"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5664206C"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5A3CB429"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65D87C6F"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243ABEFC"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7CBD7ED1"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0CB71DC0"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67FD121C"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72ACA153"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63B5CF3B"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4"/>
          <w:szCs w:val="24"/>
        </w:rPr>
      </w:pPr>
      <w:bookmarkStart w:id="8" w:name="_GoBack"/>
      <w:bookmarkEnd w:id="8"/>
    </w:p>
    <w:p w14:paraId="50DC01CB" w14:textId="6FF21CAF" w:rsidR="00D97C51" w:rsidRPr="00D97C51" w:rsidRDefault="00A76621" w:rsidP="00E55551">
      <w:pPr>
        <w:spacing w:after="0" w:line="276" w:lineRule="auto"/>
        <w:ind w:right="131"/>
        <w:jc w:val="center"/>
        <w:rPr>
          <w:rFonts w:ascii="Times New Roman" w:eastAsia="Calibri" w:hAnsi="Times New Roman" w:cs="Times New Roman"/>
          <w:sz w:val="28"/>
        </w:rPr>
      </w:pPr>
      <w:r>
        <w:rPr>
          <w:rFonts w:ascii="Times New Roman" w:eastAsia="Calibri" w:hAnsi="Times New Roman" w:cs="Times New Roman"/>
          <w:sz w:val="28"/>
        </w:rPr>
        <w:t>СБОРНИК ЗАДАНИ</w:t>
      </w:r>
      <w:r w:rsidR="0093720A">
        <w:rPr>
          <w:rFonts w:ascii="Times New Roman" w:eastAsia="Calibri" w:hAnsi="Times New Roman" w:cs="Times New Roman"/>
          <w:sz w:val="28"/>
        </w:rPr>
        <w:t>Й</w:t>
      </w:r>
    </w:p>
    <w:p w14:paraId="233DB026" w14:textId="77777777" w:rsidR="00D97C51" w:rsidRPr="00D97C51" w:rsidRDefault="00D97C51" w:rsidP="00E55551">
      <w:pPr>
        <w:spacing w:after="0" w:line="276" w:lineRule="auto"/>
        <w:ind w:right="131"/>
        <w:jc w:val="center"/>
        <w:rPr>
          <w:rFonts w:ascii="Times New Roman" w:eastAsia="Calibri" w:hAnsi="Times New Roman" w:cs="Times New Roman"/>
          <w:sz w:val="28"/>
        </w:rPr>
      </w:pPr>
      <w:r w:rsidRPr="00D97C51">
        <w:rPr>
          <w:rFonts w:ascii="Times New Roman" w:eastAsia="Calibri" w:hAnsi="Times New Roman" w:cs="Times New Roman"/>
          <w:sz w:val="28"/>
        </w:rPr>
        <w:t>по организации и проведению практических занятий</w:t>
      </w:r>
    </w:p>
    <w:p w14:paraId="109B6EC2" w14:textId="77777777" w:rsidR="00D97C51" w:rsidRPr="00D97C51" w:rsidRDefault="00D97C51" w:rsidP="00E55551">
      <w:pPr>
        <w:spacing w:after="0" w:line="276" w:lineRule="auto"/>
        <w:ind w:right="131"/>
        <w:jc w:val="center"/>
        <w:rPr>
          <w:rFonts w:ascii="Times New Roman" w:eastAsia="Calibri" w:hAnsi="Times New Roman" w:cs="Times New Roman"/>
          <w:sz w:val="28"/>
        </w:rPr>
      </w:pPr>
      <w:r w:rsidRPr="00D97C51">
        <w:rPr>
          <w:rFonts w:ascii="Times New Roman" w:eastAsia="Calibri" w:hAnsi="Times New Roman" w:cs="Times New Roman"/>
          <w:sz w:val="28"/>
        </w:rPr>
        <w:t xml:space="preserve">по </w:t>
      </w:r>
      <w:r>
        <w:rPr>
          <w:rFonts w:ascii="Times New Roman" w:eastAsia="Calibri" w:hAnsi="Times New Roman" w:cs="Times New Roman"/>
          <w:sz w:val="28"/>
        </w:rPr>
        <w:t>профессиональному модулю</w:t>
      </w:r>
    </w:p>
    <w:p w14:paraId="35F4D0DC" w14:textId="77777777" w:rsidR="00D97C51" w:rsidRPr="00D97C51" w:rsidRDefault="00D97C51" w:rsidP="00E55551">
      <w:pPr>
        <w:widowControl w:val="0"/>
        <w:autoSpaceDE w:val="0"/>
        <w:autoSpaceDN w:val="0"/>
        <w:spacing w:after="0" w:line="276"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ПМ 01 Техническое обслуживание и ремонт автотранспорта</w:t>
      </w:r>
    </w:p>
    <w:p w14:paraId="0BFD4D3C" w14:textId="77777777" w:rsidR="00D97C51" w:rsidRPr="00D97C51" w:rsidRDefault="00D97C51" w:rsidP="00E55551">
      <w:pPr>
        <w:widowControl w:val="0"/>
        <w:autoSpaceDE w:val="0"/>
        <w:autoSpaceDN w:val="0"/>
        <w:spacing w:after="0" w:line="276" w:lineRule="auto"/>
        <w:jc w:val="center"/>
        <w:rPr>
          <w:rFonts w:ascii="Times New Roman" w:eastAsia="Times New Roman" w:hAnsi="Times New Roman" w:cs="Times New Roman"/>
          <w:sz w:val="32"/>
          <w:szCs w:val="32"/>
        </w:rPr>
      </w:pPr>
    </w:p>
    <w:p w14:paraId="0F88AAF3" w14:textId="77777777" w:rsidR="00D97C51" w:rsidRPr="00D97C51" w:rsidRDefault="00D97C51" w:rsidP="00E55551">
      <w:pPr>
        <w:spacing w:after="0" w:line="276" w:lineRule="auto"/>
        <w:jc w:val="center"/>
        <w:rPr>
          <w:rFonts w:ascii="Times New Roman" w:eastAsia="Times New Roman" w:hAnsi="Times New Roman" w:cs="Times New Roman"/>
          <w:bCs/>
          <w:i/>
          <w:sz w:val="28"/>
          <w:szCs w:val="28"/>
        </w:rPr>
      </w:pPr>
      <w:bookmarkStart w:id="9" w:name="_Toc475265544"/>
      <w:bookmarkStart w:id="10" w:name="_Toc475044669"/>
      <w:bookmarkStart w:id="11" w:name="_Toc475044515"/>
      <w:bookmarkStart w:id="12" w:name="_Toc475042395"/>
      <w:bookmarkStart w:id="13" w:name="_Toc475034871"/>
      <w:bookmarkStart w:id="14" w:name="_Toc474964969"/>
      <w:bookmarkStart w:id="15" w:name="_Toc474964643"/>
      <w:bookmarkStart w:id="16" w:name="_Toc474964134"/>
      <w:r w:rsidRPr="00D97C51">
        <w:rPr>
          <w:rFonts w:ascii="Times New Roman" w:eastAsia="Times New Roman" w:hAnsi="Times New Roman" w:cs="Times New Roman"/>
          <w:bCs/>
          <w:i/>
          <w:sz w:val="28"/>
          <w:szCs w:val="28"/>
        </w:rPr>
        <w:t>для обучающихся по специальностям и профессиям технического профиля</w:t>
      </w:r>
      <w:bookmarkEnd w:id="9"/>
      <w:bookmarkEnd w:id="10"/>
      <w:bookmarkEnd w:id="11"/>
      <w:bookmarkEnd w:id="12"/>
      <w:bookmarkEnd w:id="13"/>
      <w:bookmarkEnd w:id="14"/>
      <w:bookmarkEnd w:id="15"/>
      <w:bookmarkEnd w:id="16"/>
    </w:p>
    <w:p w14:paraId="0912EFF1"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368BA4DA"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264010CB"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02D10E2C"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291959F8"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4C9D4A79"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493EEA75"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0DB576EE"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05A03592"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6E33E2D9"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5792A39B"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2F9B460E"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72DB4B45"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61E37B25"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6EF815A0"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3E629D80"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6841136F"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7"/>
          <w:szCs w:val="24"/>
        </w:rPr>
      </w:pPr>
    </w:p>
    <w:p w14:paraId="239384A9" w14:textId="77777777" w:rsidR="00D97C51" w:rsidRPr="00D97C51" w:rsidRDefault="00D97C51" w:rsidP="004B7F04">
      <w:pPr>
        <w:spacing w:after="0" w:line="276" w:lineRule="auto"/>
        <w:jc w:val="center"/>
        <w:rPr>
          <w:rFonts w:ascii="Times New Roman" w:eastAsia="Times New Roman" w:hAnsi="Times New Roman" w:cs="Times New Roman"/>
          <w:sz w:val="28"/>
          <w:szCs w:val="28"/>
        </w:rPr>
      </w:pPr>
      <w:bookmarkStart w:id="17" w:name="_Toc475265545"/>
      <w:bookmarkStart w:id="18" w:name="_Toc475044670"/>
      <w:bookmarkStart w:id="19" w:name="_Toc475044516"/>
      <w:bookmarkStart w:id="20" w:name="_Toc475042396"/>
      <w:bookmarkStart w:id="21" w:name="_Toc475034872"/>
      <w:bookmarkStart w:id="22" w:name="_Toc474964970"/>
      <w:bookmarkStart w:id="23" w:name="_Toc474964644"/>
      <w:bookmarkStart w:id="24" w:name="_Toc474964135"/>
      <w:r w:rsidRPr="00D97C51">
        <w:rPr>
          <w:rFonts w:ascii="Times New Roman" w:eastAsia="Times New Roman" w:hAnsi="Times New Roman" w:cs="Times New Roman"/>
          <w:sz w:val="28"/>
          <w:szCs w:val="28"/>
        </w:rPr>
        <w:t>201</w:t>
      </w:r>
      <w:bookmarkEnd w:id="17"/>
      <w:bookmarkEnd w:id="18"/>
      <w:bookmarkEnd w:id="19"/>
      <w:bookmarkEnd w:id="20"/>
      <w:bookmarkEnd w:id="21"/>
      <w:bookmarkEnd w:id="22"/>
      <w:bookmarkEnd w:id="23"/>
      <w:bookmarkEnd w:id="24"/>
      <w:r>
        <w:rPr>
          <w:rFonts w:ascii="Times New Roman" w:eastAsia="Times New Roman" w:hAnsi="Times New Roman" w:cs="Times New Roman"/>
          <w:sz w:val="28"/>
          <w:szCs w:val="28"/>
        </w:rPr>
        <w:t>9</w:t>
      </w:r>
    </w:p>
    <w:p w14:paraId="6D54FA1E" w14:textId="77777777" w:rsidR="00D97C51" w:rsidRPr="00D97C51" w:rsidRDefault="00D97C51" w:rsidP="004B7F04">
      <w:pPr>
        <w:spacing w:after="0" w:line="276" w:lineRule="auto"/>
        <w:rPr>
          <w:rFonts w:ascii="Calibri" w:eastAsia="Calibri" w:hAnsi="Calibri" w:cs="Times New Roman"/>
        </w:rPr>
        <w:sectPr w:rsidR="00D97C51" w:rsidRPr="00D97C51" w:rsidSect="004B7F04">
          <w:pgSz w:w="11910" w:h="16840"/>
          <w:pgMar w:top="0" w:right="1140" w:bottom="280" w:left="1418" w:header="0" w:footer="720" w:gutter="0"/>
          <w:cols w:space="720"/>
        </w:sectPr>
      </w:pPr>
    </w:p>
    <w:p w14:paraId="700C4FF9" w14:textId="77777777" w:rsidR="00A76621" w:rsidRPr="00A76621" w:rsidRDefault="00A76621" w:rsidP="00A76621">
      <w:pPr>
        <w:widowControl w:val="0"/>
        <w:autoSpaceDE w:val="0"/>
        <w:autoSpaceDN w:val="0"/>
        <w:spacing w:before="28" w:after="0" w:line="276" w:lineRule="auto"/>
        <w:ind w:left="113" w:right="120"/>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lastRenderedPageBreak/>
        <w:t>СБОРНИК ЗАДАНИЙ по организации и проведению конкурсных мероприятий и практических занятий по компетенции 33 «Ремонт и обслуживание легковых автомобилей» – ГБПОУ «Краевой политехнический колледж, г. Чернушка, Пермский край, 2019. –49с.</w:t>
      </w:r>
    </w:p>
    <w:p w14:paraId="2365060F" w14:textId="77777777" w:rsidR="00A76621" w:rsidRPr="00A76621" w:rsidRDefault="00A76621" w:rsidP="00A76621">
      <w:pPr>
        <w:widowControl w:val="0"/>
        <w:autoSpaceDE w:val="0"/>
        <w:autoSpaceDN w:val="0"/>
        <w:spacing w:after="0" w:line="276" w:lineRule="auto"/>
        <w:rPr>
          <w:rFonts w:ascii="Times New Roman" w:eastAsia="Times New Roman" w:hAnsi="Times New Roman" w:cs="Times New Roman"/>
          <w:sz w:val="28"/>
          <w:szCs w:val="28"/>
        </w:rPr>
      </w:pPr>
    </w:p>
    <w:p w14:paraId="75A63800" w14:textId="77777777" w:rsidR="00A76621" w:rsidRPr="00A76621" w:rsidRDefault="00A76621" w:rsidP="00A76621">
      <w:pPr>
        <w:widowControl w:val="0"/>
        <w:autoSpaceDE w:val="0"/>
        <w:autoSpaceDN w:val="0"/>
        <w:spacing w:after="0" w:line="276" w:lineRule="auto"/>
        <w:rPr>
          <w:rFonts w:ascii="Times New Roman" w:eastAsia="Times New Roman" w:hAnsi="Times New Roman" w:cs="Times New Roman"/>
          <w:sz w:val="28"/>
          <w:szCs w:val="28"/>
        </w:rPr>
      </w:pPr>
    </w:p>
    <w:p w14:paraId="04BF4DF1" w14:textId="77777777" w:rsidR="00A76621" w:rsidRPr="00A76621" w:rsidRDefault="00A76621" w:rsidP="00A76621">
      <w:pPr>
        <w:widowControl w:val="0"/>
        <w:autoSpaceDE w:val="0"/>
        <w:autoSpaceDN w:val="0"/>
        <w:spacing w:after="0" w:line="276" w:lineRule="auto"/>
        <w:rPr>
          <w:rFonts w:ascii="Times New Roman" w:eastAsia="Times New Roman" w:hAnsi="Times New Roman" w:cs="Times New Roman"/>
          <w:sz w:val="28"/>
          <w:szCs w:val="28"/>
        </w:rPr>
      </w:pPr>
    </w:p>
    <w:p w14:paraId="3A1DC66E" w14:textId="77777777" w:rsidR="00A76621" w:rsidRPr="00A76621" w:rsidRDefault="00A76621" w:rsidP="00A76621">
      <w:pPr>
        <w:widowControl w:val="0"/>
        <w:autoSpaceDE w:val="0"/>
        <w:autoSpaceDN w:val="0"/>
        <w:spacing w:before="5" w:after="0" w:line="276" w:lineRule="auto"/>
        <w:rPr>
          <w:rFonts w:ascii="Times New Roman" w:eastAsia="Times New Roman" w:hAnsi="Times New Roman" w:cs="Times New Roman"/>
          <w:sz w:val="28"/>
          <w:szCs w:val="28"/>
        </w:rPr>
      </w:pPr>
    </w:p>
    <w:p w14:paraId="2352466D" w14:textId="77777777" w:rsidR="00A76621" w:rsidRPr="00A76621" w:rsidRDefault="00A76621" w:rsidP="00A76621">
      <w:pPr>
        <w:widowControl w:val="0"/>
        <w:autoSpaceDE w:val="0"/>
        <w:autoSpaceDN w:val="0"/>
        <w:spacing w:after="0" w:line="276" w:lineRule="auto"/>
        <w:ind w:left="113" w:right="116" w:firstLine="708"/>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Рассмотрено и рекомендовано к использованию на заседании ЦМК УГС 23.00.00 Техника и технологии наземного транспорта Протокол № 1 от 29.08.2019</w:t>
      </w:r>
    </w:p>
    <w:p w14:paraId="26647C9F" w14:textId="77777777" w:rsidR="00A76621" w:rsidRPr="00A76621" w:rsidRDefault="00A76621" w:rsidP="00A76621">
      <w:pPr>
        <w:widowControl w:val="0"/>
        <w:autoSpaceDE w:val="0"/>
        <w:autoSpaceDN w:val="0"/>
        <w:spacing w:after="0" w:line="276" w:lineRule="auto"/>
        <w:rPr>
          <w:rFonts w:ascii="Times New Roman" w:eastAsia="Times New Roman" w:hAnsi="Times New Roman" w:cs="Times New Roman"/>
          <w:sz w:val="28"/>
          <w:szCs w:val="28"/>
        </w:rPr>
      </w:pPr>
    </w:p>
    <w:p w14:paraId="780D9C00" w14:textId="77777777" w:rsidR="00A76621" w:rsidRPr="00A76621" w:rsidRDefault="00A76621" w:rsidP="00A76621">
      <w:pPr>
        <w:widowControl w:val="0"/>
        <w:autoSpaceDE w:val="0"/>
        <w:autoSpaceDN w:val="0"/>
        <w:spacing w:after="0" w:line="276" w:lineRule="auto"/>
        <w:rPr>
          <w:rFonts w:ascii="Times New Roman" w:eastAsia="Times New Roman" w:hAnsi="Times New Roman" w:cs="Times New Roman"/>
          <w:sz w:val="28"/>
          <w:szCs w:val="28"/>
        </w:rPr>
      </w:pPr>
    </w:p>
    <w:p w14:paraId="3D26ADB4" w14:textId="77777777" w:rsidR="00A76621" w:rsidRPr="00A76621" w:rsidRDefault="00A76621" w:rsidP="00A76621">
      <w:pPr>
        <w:widowControl w:val="0"/>
        <w:autoSpaceDE w:val="0"/>
        <w:autoSpaceDN w:val="0"/>
        <w:spacing w:before="4" w:after="0" w:line="276" w:lineRule="auto"/>
        <w:rPr>
          <w:rFonts w:ascii="Times New Roman" w:eastAsia="Times New Roman" w:hAnsi="Times New Roman" w:cs="Times New Roman"/>
          <w:sz w:val="28"/>
          <w:szCs w:val="28"/>
        </w:rPr>
      </w:pPr>
    </w:p>
    <w:p w14:paraId="0FE2960E" w14:textId="77777777" w:rsidR="00A76621" w:rsidRPr="00A76621" w:rsidRDefault="00A76621" w:rsidP="00A76621">
      <w:pPr>
        <w:widowControl w:val="0"/>
        <w:autoSpaceDE w:val="0"/>
        <w:autoSpaceDN w:val="0"/>
        <w:spacing w:after="0" w:line="276" w:lineRule="auto"/>
        <w:ind w:left="821"/>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Составители:</w:t>
      </w:r>
    </w:p>
    <w:p w14:paraId="02A34B64" w14:textId="77777777" w:rsidR="00A76621" w:rsidRPr="00A76621" w:rsidRDefault="00A76621" w:rsidP="00A76621">
      <w:pPr>
        <w:widowControl w:val="0"/>
        <w:autoSpaceDE w:val="0"/>
        <w:autoSpaceDN w:val="0"/>
        <w:spacing w:before="138" w:after="0" w:line="276" w:lineRule="auto"/>
        <w:ind w:left="113" w:right="-1"/>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 xml:space="preserve">Четвериков М.Ю., преподаватель первой квалификационной категории ГБПОУ «Краевой политехнический колледж» </w:t>
      </w:r>
    </w:p>
    <w:p w14:paraId="4D8FE690" w14:textId="77777777" w:rsidR="00A76621" w:rsidRPr="00A76621" w:rsidRDefault="00A76621" w:rsidP="00A76621">
      <w:pPr>
        <w:widowControl w:val="0"/>
        <w:autoSpaceDE w:val="0"/>
        <w:autoSpaceDN w:val="0"/>
        <w:spacing w:before="138" w:after="0" w:line="276" w:lineRule="auto"/>
        <w:ind w:left="113" w:right="-1"/>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Ландышева Н.А., преподаватель высшей квалификационной категории ГБПОУ «Краевой политехнический колледж», председатель ЦМК УГС 23.00.00 Техника и технологии наземного транспорта</w:t>
      </w:r>
    </w:p>
    <w:p w14:paraId="248CF4BD" w14:textId="77777777" w:rsidR="00A76621" w:rsidRPr="00A76621" w:rsidRDefault="00A76621" w:rsidP="00A76621">
      <w:pPr>
        <w:widowControl w:val="0"/>
        <w:autoSpaceDE w:val="0"/>
        <w:autoSpaceDN w:val="0"/>
        <w:spacing w:after="0" w:line="276" w:lineRule="auto"/>
        <w:rPr>
          <w:rFonts w:ascii="Times New Roman" w:eastAsia="Times New Roman" w:hAnsi="Times New Roman" w:cs="Times New Roman"/>
          <w:sz w:val="28"/>
          <w:szCs w:val="28"/>
        </w:rPr>
      </w:pPr>
    </w:p>
    <w:p w14:paraId="4E95B9A5" w14:textId="77777777" w:rsidR="00A76621" w:rsidRPr="00A76621" w:rsidRDefault="00A76621" w:rsidP="00A76621">
      <w:pPr>
        <w:widowControl w:val="0"/>
        <w:autoSpaceDE w:val="0"/>
        <w:autoSpaceDN w:val="0"/>
        <w:spacing w:after="0" w:line="276" w:lineRule="auto"/>
        <w:rPr>
          <w:rFonts w:ascii="Times New Roman" w:eastAsia="Times New Roman" w:hAnsi="Times New Roman" w:cs="Times New Roman"/>
          <w:sz w:val="28"/>
          <w:szCs w:val="28"/>
        </w:rPr>
      </w:pPr>
    </w:p>
    <w:p w14:paraId="60FFD79D" w14:textId="77777777" w:rsidR="00A76621" w:rsidRPr="00A76621" w:rsidRDefault="00A76621" w:rsidP="00A76621">
      <w:pPr>
        <w:widowControl w:val="0"/>
        <w:autoSpaceDE w:val="0"/>
        <w:autoSpaceDN w:val="0"/>
        <w:spacing w:before="5" w:after="0" w:line="276" w:lineRule="auto"/>
        <w:rPr>
          <w:rFonts w:ascii="Times New Roman" w:eastAsia="Times New Roman" w:hAnsi="Times New Roman" w:cs="Times New Roman"/>
          <w:sz w:val="28"/>
          <w:szCs w:val="28"/>
        </w:rPr>
      </w:pPr>
    </w:p>
    <w:p w14:paraId="51FF98B9" w14:textId="77777777" w:rsidR="00A76621" w:rsidRPr="00A76621" w:rsidRDefault="00A76621" w:rsidP="00A76621">
      <w:pPr>
        <w:widowControl w:val="0"/>
        <w:autoSpaceDE w:val="0"/>
        <w:autoSpaceDN w:val="0"/>
        <w:spacing w:after="0" w:line="276" w:lineRule="auto"/>
        <w:ind w:left="113" w:right="123" w:firstLine="708"/>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Сборник заданий разработан с целью систематизировать умения и знания, обучающихся по ПМ 01 Техническое обслуживание и ремонт автотранспортных средств. Сборник заданий разработан в соответствии с содержанием ФГОС по ТОП-50 и Оценочных материалов для демонстрационного экзамена по стандартам Ворлдскиллс Россия по компетенции «Ремонт и обслуживание автомобилей».</w:t>
      </w:r>
    </w:p>
    <w:p w14:paraId="5592C041" w14:textId="77777777" w:rsidR="00A76621" w:rsidRPr="00A76621" w:rsidRDefault="00A76621" w:rsidP="00A76621">
      <w:pPr>
        <w:widowControl w:val="0"/>
        <w:autoSpaceDE w:val="0"/>
        <w:autoSpaceDN w:val="0"/>
        <w:spacing w:after="0" w:line="276" w:lineRule="auto"/>
        <w:ind w:left="113" w:right="123" w:firstLine="708"/>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Методические рекомендации предназначены для обучающихся ГБПОУ «Краевой политехнический колледж» по специальности 23.02.07 Техническое обслуживание и ремонт двигателей, систем и агрегатов автомобилей и профессии 23.01.17 Мастер по ремонту и обслуживанию автомобилей.</w:t>
      </w:r>
    </w:p>
    <w:p w14:paraId="79E66FA7" w14:textId="77777777" w:rsidR="00A76621" w:rsidRPr="00A76621" w:rsidRDefault="00A76621" w:rsidP="00A76621">
      <w:pPr>
        <w:widowControl w:val="0"/>
        <w:autoSpaceDE w:val="0"/>
        <w:autoSpaceDN w:val="0"/>
        <w:spacing w:before="6" w:after="0" w:line="276" w:lineRule="auto"/>
        <w:ind w:left="113" w:right="122" w:firstLine="708"/>
        <w:jc w:val="both"/>
        <w:rPr>
          <w:rFonts w:ascii="Times New Roman" w:eastAsia="Times New Roman" w:hAnsi="Times New Roman" w:cs="Times New Roman"/>
          <w:sz w:val="28"/>
          <w:szCs w:val="28"/>
        </w:rPr>
      </w:pPr>
    </w:p>
    <w:p w14:paraId="1856450B" w14:textId="77777777" w:rsidR="00A76621" w:rsidRPr="00A76621" w:rsidRDefault="00A76621" w:rsidP="00A76621">
      <w:pPr>
        <w:widowControl w:val="0"/>
        <w:autoSpaceDE w:val="0"/>
        <w:autoSpaceDN w:val="0"/>
        <w:spacing w:after="0" w:line="276" w:lineRule="auto"/>
        <w:jc w:val="both"/>
        <w:rPr>
          <w:rFonts w:ascii="Times New Roman" w:eastAsia="Times New Roman" w:hAnsi="Times New Roman" w:cs="Times New Roman"/>
          <w:sz w:val="28"/>
          <w:szCs w:val="28"/>
        </w:rPr>
      </w:pPr>
    </w:p>
    <w:p w14:paraId="40A375B6" w14:textId="77777777" w:rsidR="00A76621" w:rsidRPr="00A76621" w:rsidRDefault="00A76621" w:rsidP="00A76621">
      <w:pPr>
        <w:widowControl w:val="0"/>
        <w:autoSpaceDE w:val="0"/>
        <w:autoSpaceDN w:val="0"/>
        <w:spacing w:after="0" w:line="276" w:lineRule="auto"/>
        <w:jc w:val="both"/>
        <w:rPr>
          <w:rFonts w:ascii="Times New Roman" w:eastAsia="Times New Roman" w:hAnsi="Times New Roman" w:cs="Times New Roman"/>
          <w:sz w:val="28"/>
          <w:szCs w:val="28"/>
        </w:rPr>
      </w:pPr>
    </w:p>
    <w:p w14:paraId="59E7A23B" w14:textId="77777777" w:rsidR="00A76621" w:rsidRPr="00A76621" w:rsidRDefault="00A76621" w:rsidP="00A76621">
      <w:pPr>
        <w:widowControl w:val="0"/>
        <w:autoSpaceDE w:val="0"/>
        <w:autoSpaceDN w:val="0"/>
        <w:spacing w:after="0" w:line="276" w:lineRule="auto"/>
        <w:jc w:val="both"/>
        <w:rPr>
          <w:rFonts w:ascii="Times New Roman" w:eastAsia="Times New Roman" w:hAnsi="Times New Roman" w:cs="Times New Roman"/>
          <w:sz w:val="28"/>
          <w:szCs w:val="28"/>
        </w:rPr>
      </w:pPr>
    </w:p>
    <w:p w14:paraId="2647867B" w14:textId="77777777" w:rsidR="00A76621" w:rsidRPr="00A76621" w:rsidRDefault="00A76621" w:rsidP="00A76621">
      <w:pPr>
        <w:widowControl w:val="0"/>
        <w:autoSpaceDE w:val="0"/>
        <w:autoSpaceDN w:val="0"/>
        <w:spacing w:after="0" w:line="276" w:lineRule="auto"/>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ГБПОУ «Краевой политехнический колледж» г. Чернушка, Пермский край</w:t>
      </w:r>
    </w:p>
    <w:p w14:paraId="20FED661" w14:textId="77777777" w:rsidR="00D97C51" w:rsidRPr="00D97C51" w:rsidRDefault="00D97C51" w:rsidP="004B7F04">
      <w:pPr>
        <w:widowControl w:val="0"/>
        <w:autoSpaceDE w:val="0"/>
        <w:autoSpaceDN w:val="0"/>
        <w:spacing w:after="0" w:line="276" w:lineRule="auto"/>
        <w:ind w:right="3771"/>
        <w:jc w:val="center"/>
        <w:outlineLvl w:val="1"/>
        <w:rPr>
          <w:rFonts w:ascii="Cambria" w:eastAsia="Times New Roman" w:hAnsi="Cambria" w:cs="Times New Roman"/>
          <w:b/>
          <w:bCs/>
          <w:sz w:val="28"/>
          <w:szCs w:val="28"/>
        </w:rPr>
      </w:pPr>
    </w:p>
    <w:p w14:paraId="6B731BD4" w14:textId="77777777" w:rsidR="00D97C51" w:rsidRPr="00D97C51" w:rsidRDefault="00D97C51" w:rsidP="004B7F04">
      <w:pPr>
        <w:spacing w:after="0" w:line="276" w:lineRule="auto"/>
        <w:rPr>
          <w:rFonts w:ascii="Times New Roman" w:eastAsia="Times New Roman" w:hAnsi="Times New Roman" w:cs="Times New Roman"/>
          <w:bCs/>
          <w:sz w:val="32"/>
          <w:szCs w:val="32"/>
        </w:rPr>
      </w:pPr>
      <w:r w:rsidRPr="00D97C51">
        <w:rPr>
          <w:rFonts w:ascii="Calibri" w:eastAsia="Calibri" w:hAnsi="Calibri" w:cs="Times New Roman"/>
          <w:b/>
          <w:sz w:val="32"/>
          <w:szCs w:val="32"/>
        </w:rPr>
        <w:br w:type="page"/>
      </w:r>
      <w:bookmarkStart w:id="25" w:name="_Toc474964136"/>
    </w:p>
    <w:p w14:paraId="39FF96FE" w14:textId="77777777" w:rsidR="00D97C51" w:rsidRPr="00D97C51" w:rsidRDefault="00D97C51" w:rsidP="004B7F04">
      <w:pPr>
        <w:widowControl w:val="0"/>
        <w:autoSpaceDE w:val="0"/>
        <w:autoSpaceDN w:val="0"/>
        <w:spacing w:after="0" w:line="276" w:lineRule="auto"/>
        <w:ind w:right="-1"/>
        <w:jc w:val="center"/>
        <w:outlineLvl w:val="1"/>
        <w:rPr>
          <w:rFonts w:ascii="Times New Roman" w:eastAsia="Times New Roman" w:hAnsi="Times New Roman" w:cs="Times New Roman"/>
          <w:bCs/>
          <w:sz w:val="32"/>
          <w:szCs w:val="32"/>
        </w:rPr>
      </w:pPr>
      <w:bookmarkStart w:id="26" w:name="_Toc475265546"/>
      <w:bookmarkStart w:id="27" w:name="_Toc42893774"/>
      <w:r w:rsidRPr="00D97C51">
        <w:rPr>
          <w:rFonts w:ascii="Times New Roman" w:eastAsia="Times New Roman" w:hAnsi="Times New Roman" w:cs="Times New Roman"/>
          <w:bCs/>
          <w:sz w:val="32"/>
          <w:szCs w:val="32"/>
        </w:rPr>
        <w:lastRenderedPageBreak/>
        <w:t>СОДЕРЖАНИЕ</w:t>
      </w:r>
      <w:bookmarkEnd w:id="25"/>
      <w:bookmarkEnd w:id="26"/>
      <w:bookmarkEnd w:id="27"/>
    </w:p>
    <w:p w14:paraId="1D50553C" w14:textId="77777777" w:rsidR="00D97C51" w:rsidRPr="00D97C51" w:rsidRDefault="00D97C51" w:rsidP="004B7F04">
      <w:pPr>
        <w:widowControl w:val="0"/>
        <w:autoSpaceDE w:val="0"/>
        <w:autoSpaceDN w:val="0"/>
        <w:spacing w:after="0" w:line="276" w:lineRule="auto"/>
        <w:ind w:right="-1"/>
        <w:jc w:val="center"/>
        <w:outlineLvl w:val="1"/>
        <w:rPr>
          <w:rFonts w:ascii="Times New Roman" w:eastAsia="Times New Roman" w:hAnsi="Times New Roman" w:cs="Times New Roman"/>
          <w:bCs/>
          <w:sz w:val="32"/>
          <w:szCs w:val="32"/>
        </w:rPr>
      </w:pPr>
    </w:p>
    <w:p w14:paraId="1EE9F72E" w14:textId="161753F5" w:rsidR="005C1D0A" w:rsidRPr="005C1D0A" w:rsidRDefault="005C1D0A" w:rsidP="005C1D0A">
      <w:pPr>
        <w:pStyle w:val="22"/>
        <w:tabs>
          <w:tab w:val="right" w:pos="9758"/>
        </w:tabs>
        <w:spacing w:before="0" w:line="360" w:lineRule="auto"/>
        <w:rPr>
          <w:rFonts w:ascii="Times New Roman" w:eastAsiaTheme="minorEastAsia" w:hAnsi="Times New Roman" w:cs="Times New Roman"/>
          <w:b w:val="0"/>
          <w:bCs w:val="0"/>
          <w:caps/>
          <w:noProof/>
          <w:sz w:val="28"/>
          <w:szCs w:val="28"/>
          <w:lang w:eastAsia="ru-RU"/>
        </w:rPr>
      </w:pPr>
      <w:r w:rsidRPr="005C1D0A">
        <w:rPr>
          <w:rFonts w:ascii="Times New Roman" w:eastAsia="Times New Roman" w:hAnsi="Times New Roman" w:cs="Times New Roman"/>
          <w:b w:val="0"/>
          <w:bCs w:val="0"/>
          <w:sz w:val="28"/>
          <w:szCs w:val="28"/>
          <w:lang w:val="en-US"/>
        </w:rPr>
        <w:fldChar w:fldCharType="begin"/>
      </w:r>
      <w:r w:rsidRPr="005C1D0A">
        <w:rPr>
          <w:rFonts w:ascii="Times New Roman" w:eastAsia="Times New Roman" w:hAnsi="Times New Roman" w:cs="Times New Roman"/>
          <w:b w:val="0"/>
          <w:bCs w:val="0"/>
          <w:sz w:val="28"/>
          <w:szCs w:val="28"/>
          <w:lang w:val="en-US"/>
        </w:rPr>
        <w:instrText xml:space="preserve"> TOC \o "1-3" \h \z \u </w:instrText>
      </w:r>
      <w:r w:rsidRPr="005C1D0A">
        <w:rPr>
          <w:rFonts w:ascii="Times New Roman" w:eastAsia="Times New Roman" w:hAnsi="Times New Roman" w:cs="Times New Roman"/>
          <w:b w:val="0"/>
          <w:bCs w:val="0"/>
          <w:sz w:val="28"/>
          <w:szCs w:val="28"/>
          <w:lang w:val="en-US"/>
        </w:rPr>
        <w:fldChar w:fldCharType="separate"/>
      </w:r>
      <w:hyperlink w:anchor="_Toc42893775" w:history="1">
        <w:r w:rsidRPr="005C1D0A">
          <w:rPr>
            <w:rStyle w:val="a5"/>
            <w:rFonts w:ascii="Times New Roman" w:eastAsia="Times New Roman" w:hAnsi="Times New Roman" w:cs="Times New Roman"/>
            <w:b w:val="0"/>
            <w:bCs w:val="0"/>
            <w:caps/>
            <w:noProof/>
            <w:sz w:val="28"/>
            <w:szCs w:val="28"/>
          </w:rPr>
          <w:t>п</w:t>
        </w:r>
        <w:r w:rsidRPr="005C1D0A">
          <w:rPr>
            <w:rStyle w:val="a5"/>
            <w:rFonts w:ascii="Times New Roman" w:eastAsia="Times New Roman" w:hAnsi="Times New Roman" w:cs="Times New Roman"/>
            <w:b w:val="0"/>
            <w:bCs w:val="0"/>
            <w:noProof/>
            <w:sz w:val="28"/>
            <w:szCs w:val="28"/>
          </w:rPr>
          <w:t>ояснительная записка</w:t>
        </w:r>
        <w:r w:rsidRPr="005C1D0A">
          <w:rPr>
            <w:rFonts w:ascii="Times New Roman" w:hAnsi="Times New Roman" w:cs="Times New Roman"/>
            <w:b w:val="0"/>
            <w:bCs w:val="0"/>
            <w:noProof/>
            <w:webHidden/>
            <w:sz w:val="28"/>
            <w:szCs w:val="28"/>
          </w:rPr>
          <w:tab/>
        </w:r>
        <w:r w:rsidRPr="005C1D0A">
          <w:rPr>
            <w:rFonts w:ascii="Times New Roman" w:hAnsi="Times New Roman" w:cs="Times New Roman"/>
            <w:b w:val="0"/>
            <w:bCs w:val="0"/>
            <w:noProof/>
            <w:webHidden/>
            <w:sz w:val="28"/>
            <w:szCs w:val="28"/>
          </w:rPr>
          <w:fldChar w:fldCharType="begin"/>
        </w:r>
        <w:r w:rsidRPr="005C1D0A">
          <w:rPr>
            <w:rFonts w:ascii="Times New Roman" w:hAnsi="Times New Roman" w:cs="Times New Roman"/>
            <w:b w:val="0"/>
            <w:bCs w:val="0"/>
            <w:noProof/>
            <w:webHidden/>
            <w:sz w:val="28"/>
            <w:szCs w:val="28"/>
          </w:rPr>
          <w:instrText xml:space="preserve"> PAGEREF _Toc42893775 \h </w:instrText>
        </w:r>
        <w:r w:rsidRPr="005C1D0A">
          <w:rPr>
            <w:rFonts w:ascii="Times New Roman" w:hAnsi="Times New Roman" w:cs="Times New Roman"/>
            <w:b w:val="0"/>
            <w:bCs w:val="0"/>
            <w:noProof/>
            <w:webHidden/>
            <w:sz w:val="28"/>
            <w:szCs w:val="28"/>
          </w:rPr>
        </w:r>
        <w:r w:rsidRPr="005C1D0A">
          <w:rPr>
            <w:rFonts w:ascii="Times New Roman" w:hAnsi="Times New Roman" w:cs="Times New Roman"/>
            <w:b w:val="0"/>
            <w:bCs w:val="0"/>
            <w:noProof/>
            <w:webHidden/>
            <w:sz w:val="28"/>
            <w:szCs w:val="28"/>
          </w:rPr>
          <w:fldChar w:fldCharType="separate"/>
        </w:r>
        <w:r w:rsidRPr="005C1D0A">
          <w:rPr>
            <w:rFonts w:ascii="Times New Roman" w:hAnsi="Times New Roman" w:cs="Times New Roman"/>
            <w:b w:val="0"/>
            <w:bCs w:val="0"/>
            <w:noProof/>
            <w:webHidden/>
            <w:sz w:val="28"/>
            <w:szCs w:val="28"/>
          </w:rPr>
          <w:t>4</w:t>
        </w:r>
        <w:r w:rsidRPr="005C1D0A">
          <w:rPr>
            <w:rFonts w:ascii="Times New Roman" w:hAnsi="Times New Roman" w:cs="Times New Roman"/>
            <w:b w:val="0"/>
            <w:bCs w:val="0"/>
            <w:noProof/>
            <w:webHidden/>
            <w:sz w:val="28"/>
            <w:szCs w:val="28"/>
          </w:rPr>
          <w:fldChar w:fldCharType="end"/>
        </w:r>
      </w:hyperlink>
    </w:p>
    <w:p w14:paraId="10BC60D4" w14:textId="3B4D8EE1" w:rsidR="005C1D0A" w:rsidRPr="005C1D0A" w:rsidRDefault="0093720A" w:rsidP="005C1D0A">
      <w:pPr>
        <w:pStyle w:val="13"/>
        <w:tabs>
          <w:tab w:val="right" w:pos="9758"/>
        </w:tabs>
        <w:spacing w:before="0" w:line="360" w:lineRule="auto"/>
        <w:rPr>
          <w:rFonts w:ascii="Times New Roman" w:eastAsiaTheme="minorEastAsia" w:hAnsi="Times New Roman" w:cs="Times New Roman"/>
          <w:b w:val="0"/>
          <w:bCs w:val="0"/>
          <w:caps w:val="0"/>
          <w:noProof/>
          <w:sz w:val="28"/>
          <w:szCs w:val="28"/>
          <w:lang w:eastAsia="ru-RU"/>
        </w:rPr>
      </w:pPr>
      <w:hyperlink w:anchor="_Toc42893776" w:history="1">
        <w:r w:rsidR="005C1D0A">
          <w:rPr>
            <w:rStyle w:val="a5"/>
            <w:rFonts w:ascii="Times New Roman" w:eastAsia="Calibri" w:hAnsi="Times New Roman" w:cs="Times New Roman"/>
            <w:b w:val="0"/>
            <w:bCs w:val="0"/>
            <w:caps w:val="0"/>
            <w:noProof/>
            <w:sz w:val="28"/>
            <w:szCs w:val="28"/>
          </w:rPr>
          <w:t>Р</w:t>
        </w:r>
        <w:r w:rsidR="005C1D0A" w:rsidRPr="005C1D0A">
          <w:rPr>
            <w:rStyle w:val="a5"/>
            <w:rFonts w:ascii="Times New Roman" w:eastAsia="Calibri" w:hAnsi="Times New Roman" w:cs="Times New Roman"/>
            <w:b w:val="0"/>
            <w:bCs w:val="0"/>
            <w:caps w:val="0"/>
            <w:noProof/>
            <w:sz w:val="28"/>
            <w:szCs w:val="28"/>
          </w:rPr>
          <w:t>аздел 1. Конструкция автомобилей</w:t>
        </w:r>
        <w:r w:rsidR="005C1D0A" w:rsidRPr="005C1D0A">
          <w:rPr>
            <w:rFonts w:ascii="Times New Roman" w:hAnsi="Times New Roman" w:cs="Times New Roman"/>
            <w:b w:val="0"/>
            <w:bCs w:val="0"/>
            <w:noProof/>
            <w:webHidden/>
            <w:sz w:val="28"/>
            <w:szCs w:val="28"/>
          </w:rPr>
          <w:tab/>
        </w:r>
        <w:r w:rsidR="005C1D0A" w:rsidRPr="005C1D0A">
          <w:rPr>
            <w:rFonts w:ascii="Times New Roman" w:hAnsi="Times New Roman" w:cs="Times New Roman"/>
            <w:b w:val="0"/>
            <w:bCs w:val="0"/>
            <w:noProof/>
            <w:webHidden/>
            <w:sz w:val="28"/>
            <w:szCs w:val="28"/>
          </w:rPr>
          <w:fldChar w:fldCharType="begin"/>
        </w:r>
        <w:r w:rsidR="005C1D0A" w:rsidRPr="005C1D0A">
          <w:rPr>
            <w:rFonts w:ascii="Times New Roman" w:hAnsi="Times New Roman" w:cs="Times New Roman"/>
            <w:b w:val="0"/>
            <w:bCs w:val="0"/>
            <w:noProof/>
            <w:webHidden/>
            <w:sz w:val="28"/>
            <w:szCs w:val="28"/>
          </w:rPr>
          <w:instrText xml:space="preserve"> PAGEREF _Toc42893776 \h </w:instrText>
        </w:r>
        <w:r w:rsidR="005C1D0A" w:rsidRPr="005C1D0A">
          <w:rPr>
            <w:rFonts w:ascii="Times New Roman" w:hAnsi="Times New Roman" w:cs="Times New Roman"/>
            <w:b w:val="0"/>
            <w:bCs w:val="0"/>
            <w:noProof/>
            <w:webHidden/>
            <w:sz w:val="28"/>
            <w:szCs w:val="28"/>
          </w:rPr>
        </w:r>
        <w:r w:rsidR="005C1D0A" w:rsidRPr="005C1D0A">
          <w:rPr>
            <w:rFonts w:ascii="Times New Roman" w:hAnsi="Times New Roman" w:cs="Times New Roman"/>
            <w:b w:val="0"/>
            <w:bCs w:val="0"/>
            <w:noProof/>
            <w:webHidden/>
            <w:sz w:val="28"/>
            <w:szCs w:val="28"/>
          </w:rPr>
          <w:fldChar w:fldCharType="separate"/>
        </w:r>
        <w:r w:rsidR="005C1D0A" w:rsidRPr="005C1D0A">
          <w:rPr>
            <w:rFonts w:ascii="Times New Roman" w:hAnsi="Times New Roman" w:cs="Times New Roman"/>
            <w:b w:val="0"/>
            <w:bCs w:val="0"/>
            <w:noProof/>
            <w:webHidden/>
            <w:sz w:val="28"/>
            <w:szCs w:val="28"/>
          </w:rPr>
          <w:t>7</w:t>
        </w:r>
        <w:r w:rsidR="005C1D0A" w:rsidRPr="005C1D0A">
          <w:rPr>
            <w:rFonts w:ascii="Times New Roman" w:hAnsi="Times New Roman" w:cs="Times New Roman"/>
            <w:b w:val="0"/>
            <w:bCs w:val="0"/>
            <w:noProof/>
            <w:webHidden/>
            <w:sz w:val="28"/>
            <w:szCs w:val="28"/>
          </w:rPr>
          <w:fldChar w:fldCharType="end"/>
        </w:r>
      </w:hyperlink>
    </w:p>
    <w:p w14:paraId="25DB5293" w14:textId="2A2B54F9" w:rsidR="005C1D0A" w:rsidRPr="005C1D0A" w:rsidRDefault="0093720A" w:rsidP="005C1D0A">
      <w:pPr>
        <w:pStyle w:val="13"/>
        <w:tabs>
          <w:tab w:val="right" w:pos="9758"/>
        </w:tabs>
        <w:spacing w:before="0" w:line="360" w:lineRule="auto"/>
        <w:rPr>
          <w:rFonts w:ascii="Times New Roman" w:eastAsiaTheme="minorEastAsia" w:hAnsi="Times New Roman" w:cs="Times New Roman"/>
          <w:b w:val="0"/>
          <w:bCs w:val="0"/>
          <w:caps w:val="0"/>
          <w:noProof/>
          <w:sz w:val="28"/>
          <w:szCs w:val="28"/>
          <w:lang w:eastAsia="ru-RU"/>
        </w:rPr>
      </w:pPr>
      <w:hyperlink w:anchor="_Toc42893777" w:history="1">
        <w:r w:rsidR="005C1D0A">
          <w:rPr>
            <w:rStyle w:val="a5"/>
            <w:rFonts w:ascii="Times New Roman" w:eastAsia="Calibri" w:hAnsi="Times New Roman" w:cs="Times New Roman"/>
            <w:b w:val="0"/>
            <w:bCs w:val="0"/>
            <w:caps w:val="0"/>
            <w:noProof/>
            <w:sz w:val="28"/>
            <w:szCs w:val="28"/>
          </w:rPr>
          <w:t>Т</w:t>
        </w:r>
        <w:r w:rsidR="005C1D0A" w:rsidRPr="005C1D0A">
          <w:rPr>
            <w:rStyle w:val="a5"/>
            <w:rFonts w:ascii="Times New Roman" w:eastAsia="Calibri" w:hAnsi="Times New Roman" w:cs="Times New Roman"/>
            <w:b w:val="0"/>
            <w:bCs w:val="0"/>
            <w:caps w:val="0"/>
            <w:noProof/>
            <w:sz w:val="28"/>
            <w:szCs w:val="28"/>
          </w:rPr>
          <w:t>ема 1.3. Конструкция автомобильных двигателей</w:t>
        </w:r>
        <w:r w:rsidR="005C1D0A" w:rsidRPr="005C1D0A">
          <w:rPr>
            <w:rFonts w:ascii="Times New Roman" w:hAnsi="Times New Roman" w:cs="Times New Roman"/>
            <w:b w:val="0"/>
            <w:bCs w:val="0"/>
            <w:noProof/>
            <w:webHidden/>
            <w:sz w:val="28"/>
            <w:szCs w:val="28"/>
          </w:rPr>
          <w:tab/>
        </w:r>
        <w:r w:rsidR="005C1D0A" w:rsidRPr="005C1D0A">
          <w:rPr>
            <w:rFonts w:ascii="Times New Roman" w:hAnsi="Times New Roman" w:cs="Times New Roman"/>
            <w:b w:val="0"/>
            <w:bCs w:val="0"/>
            <w:noProof/>
            <w:webHidden/>
            <w:sz w:val="28"/>
            <w:szCs w:val="28"/>
          </w:rPr>
          <w:fldChar w:fldCharType="begin"/>
        </w:r>
        <w:r w:rsidR="005C1D0A" w:rsidRPr="005C1D0A">
          <w:rPr>
            <w:rFonts w:ascii="Times New Roman" w:hAnsi="Times New Roman" w:cs="Times New Roman"/>
            <w:b w:val="0"/>
            <w:bCs w:val="0"/>
            <w:noProof/>
            <w:webHidden/>
            <w:sz w:val="28"/>
            <w:szCs w:val="28"/>
          </w:rPr>
          <w:instrText xml:space="preserve"> PAGEREF _Toc42893777 \h </w:instrText>
        </w:r>
        <w:r w:rsidR="005C1D0A" w:rsidRPr="005C1D0A">
          <w:rPr>
            <w:rFonts w:ascii="Times New Roman" w:hAnsi="Times New Roman" w:cs="Times New Roman"/>
            <w:b w:val="0"/>
            <w:bCs w:val="0"/>
            <w:noProof/>
            <w:webHidden/>
            <w:sz w:val="28"/>
            <w:szCs w:val="28"/>
          </w:rPr>
        </w:r>
        <w:r w:rsidR="005C1D0A" w:rsidRPr="005C1D0A">
          <w:rPr>
            <w:rFonts w:ascii="Times New Roman" w:hAnsi="Times New Roman" w:cs="Times New Roman"/>
            <w:b w:val="0"/>
            <w:bCs w:val="0"/>
            <w:noProof/>
            <w:webHidden/>
            <w:sz w:val="28"/>
            <w:szCs w:val="28"/>
          </w:rPr>
          <w:fldChar w:fldCharType="separate"/>
        </w:r>
        <w:r w:rsidR="005C1D0A" w:rsidRPr="005C1D0A">
          <w:rPr>
            <w:rFonts w:ascii="Times New Roman" w:hAnsi="Times New Roman" w:cs="Times New Roman"/>
            <w:b w:val="0"/>
            <w:bCs w:val="0"/>
            <w:noProof/>
            <w:webHidden/>
            <w:sz w:val="28"/>
            <w:szCs w:val="28"/>
          </w:rPr>
          <w:t>7</w:t>
        </w:r>
        <w:r w:rsidR="005C1D0A" w:rsidRPr="005C1D0A">
          <w:rPr>
            <w:rFonts w:ascii="Times New Roman" w:hAnsi="Times New Roman" w:cs="Times New Roman"/>
            <w:b w:val="0"/>
            <w:bCs w:val="0"/>
            <w:noProof/>
            <w:webHidden/>
            <w:sz w:val="28"/>
            <w:szCs w:val="28"/>
          </w:rPr>
          <w:fldChar w:fldCharType="end"/>
        </w:r>
      </w:hyperlink>
    </w:p>
    <w:p w14:paraId="73A96070" w14:textId="15CBD1C8" w:rsidR="005C1D0A" w:rsidRPr="005C1D0A" w:rsidRDefault="0093720A" w:rsidP="005C1D0A">
      <w:pPr>
        <w:pStyle w:val="22"/>
        <w:tabs>
          <w:tab w:val="right" w:pos="9758"/>
        </w:tabs>
        <w:spacing w:before="0" w:line="360" w:lineRule="auto"/>
        <w:rPr>
          <w:rFonts w:ascii="Times New Roman" w:eastAsiaTheme="minorEastAsia" w:hAnsi="Times New Roman" w:cs="Times New Roman"/>
          <w:b w:val="0"/>
          <w:bCs w:val="0"/>
          <w:noProof/>
          <w:sz w:val="28"/>
          <w:szCs w:val="28"/>
          <w:lang w:eastAsia="ru-RU"/>
        </w:rPr>
      </w:pPr>
      <w:hyperlink w:anchor="_Toc42893779" w:history="1">
        <w:r w:rsidR="005C1D0A">
          <w:rPr>
            <w:rStyle w:val="a5"/>
            <w:rFonts w:ascii="Times New Roman" w:eastAsia="Times New Roman" w:hAnsi="Times New Roman" w:cs="Times New Roman"/>
            <w:b w:val="0"/>
            <w:bCs w:val="0"/>
            <w:iCs/>
            <w:noProof/>
            <w:sz w:val="28"/>
            <w:szCs w:val="28"/>
          </w:rPr>
          <w:t>Т</w:t>
        </w:r>
        <w:r w:rsidR="005C1D0A" w:rsidRPr="005C1D0A">
          <w:rPr>
            <w:rStyle w:val="a5"/>
            <w:rFonts w:ascii="Times New Roman" w:eastAsia="Times New Roman" w:hAnsi="Times New Roman" w:cs="Times New Roman"/>
            <w:b w:val="0"/>
            <w:bCs w:val="0"/>
            <w:iCs/>
            <w:noProof/>
            <w:sz w:val="28"/>
            <w:szCs w:val="28"/>
          </w:rPr>
          <w:t>ема 1.3. Конструкция автомобильных двигателей</w:t>
        </w:r>
        <w:r w:rsidR="005C1D0A" w:rsidRPr="005C1D0A">
          <w:rPr>
            <w:rFonts w:ascii="Times New Roman" w:hAnsi="Times New Roman" w:cs="Times New Roman"/>
            <w:b w:val="0"/>
            <w:bCs w:val="0"/>
            <w:noProof/>
            <w:webHidden/>
            <w:sz w:val="28"/>
            <w:szCs w:val="28"/>
          </w:rPr>
          <w:tab/>
        </w:r>
        <w:r w:rsidR="005C1D0A" w:rsidRPr="005C1D0A">
          <w:rPr>
            <w:rFonts w:ascii="Times New Roman" w:hAnsi="Times New Roman" w:cs="Times New Roman"/>
            <w:b w:val="0"/>
            <w:bCs w:val="0"/>
            <w:noProof/>
            <w:webHidden/>
            <w:sz w:val="28"/>
            <w:szCs w:val="28"/>
          </w:rPr>
          <w:fldChar w:fldCharType="begin"/>
        </w:r>
        <w:r w:rsidR="005C1D0A" w:rsidRPr="005C1D0A">
          <w:rPr>
            <w:rFonts w:ascii="Times New Roman" w:hAnsi="Times New Roman" w:cs="Times New Roman"/>
            <w:b w:val="0"/>
            <w:bCs w:val="0"/>
            <w:noProof/>
            <w:webHidden/>
            <w:sz w:val="28"/>
            <w:szCs w:val="28"/>
          </w:rPr>
          <w:instrText xml:space="preserve"> PAGEREF _Toc42893779 \h </w:instrText>
        </w:r>
        <w:r w:rsidR="005C1D0A" w:rsidRPr="005C1D0A">
          <w:rPr>
            <w:rFonts w:ascii="Times New Roman" w:hAnsi="Times New Roman" w:cs="Times New Roman"/>
            <w:b w:val="0"/>
            <w:bCs w:val="0"/>
            <w:noProof/>
            <w:webHidden/>
            <w:sz w:val="28"/>
            <w:szCs w:val="28"/>
          </w:rPr>
        </w:r>
        <w:r w:rsidR="005C1D0A" w:rsidRPr="005C1D0A">
          <w:rPr>
            <w:rFonts w:ascii="Times New Roman" w:hAnsi="Times New Roman" w:cs="Times New Roman"/>
            <w:b w:val="0"/>
            <w:bCs w:val="0"/>
            <w:noProof/>
            <w:webHidden/>
            <w:sz w:val="28"/>
            <w:szCs w:val="28"/>
          </w:rPr>
          <w:fldChar w:fldCharType="separate"/>
        </w:r>
        <w:r w:rsidR="005C1D0A" w:rsidRPr="005C1D0A">
          <w:rPr>
            <w:rFonts w:ascii="Times New Roman" w:hAnsi="Times New Roman" w:cs="Times New Roman"/>
            <w:b w:val="0"/>
            <w:bCs w:val="0"/>
            <w:noProof/>
            <w:webHidden/>
            <w:sz w:val="28"/>
            <w:szCs w:val="28"/>
          </w:rPr>
          <w:t>11</w:t>
        </w:r>
        <w:r w:rsidR="005C1D0A" w:rsidRPr="005C1D0A">
          <w:rPr>
            <w:rFonts w:ascii="Times New Roman" w:hAnsi="Times New Roman" w:cs="Times New Roman"/>
            <w:b w:val="0"/>
            <w:bCs w:val="0"/>
            <w:noProof/>
            <w:webHidden/>
            <w:sz w:val="28"/>
            <w:szCs w:val="28"/>
          </w:rPr>
          <w:fldChar w:fldCharType="end"/>
        </w:r>
      </w:hyperlink>
    </w:p>
    <w:p w14:paraId="5C1FC97D" w14:textId="376F39C8" w:rsidR="005C1D0A" w:rsidRPr="005C1D0A" w:rsidRDefault="0093720A" w:rsidP="005C1D0A">
      <w:pPr>
        <w:pStyle w:val="22"/>
        <w:tabs>
          <w:tab w:val="right" w:pos="9758"/>
        </w:tabs>
        <w:spacing w:before="0" w:line="360" w:lineRule="auto"/>
        <w:rPr>
          <w:rFonts w:ascii="Times New Roman" w:eastAsiaTheme="minorEastAsia" w:hAnsi="Times New Roman" w:cs="Times New Roman"/>
          <w:b w:val="0"/>
          <w:bCs w:val="0"/>
          <w:noProof/>
          <w:sz w:val="28"/>
          <w:szCs w:val="28"/>
          <w:lang w:eastAsia="ru-RU"/>
        </w:rPr>
      </w:pPr>
      <w:hyperlink w:anchor="_Toc42893781" w:history="1">
        <w:r w:rsidR="005C1D0A">
          <w:rPr>
            <w:rStyle w:val="a5"/>
            <w:rFonts w:ascii="Times New Roman" w:eastAsia="Times New Roman" w:hAnsi="Times New Roman" w:cs="Times New Roman"/>
            <w:b w:val="0"/>
            <w:bCs w:val="0"/>
            <w:iCs/>
            <w:noProof/>
            <w:sz w:val="28"/>
            <w:szCs w:val="28"/>
          </w:rPr>
          <w:t>Т</w:t>
        </w:r>
        <w:r w:rsidR="005C1D0A" w:rsidRPr="005C1D0A">
          <w:rPr>
            <w:rStyle w:val="a5"/>
            <w:rFonts w:ascii="Times New Roman" w:eastAsia="Times New Roman" w:hAnsi="Times New Roman" w:cs="Times New Roman"/>
            <w:b w:val="0"/>
            <w:bCs w:val="0"/>
            <w:iCs/>
            <w:noProof/>
            <w:sz w:val="28"/>
            <w:szCs w:val="28"/>
          </w:rPr>
          <w:t>ема 1.4. Электрооборудование автомобилей</w:t>
        </w:r>
        <w:r w:rsidR="005C1D0A" w:rsidRPr="005C1D0A">
          <w:rPr>
            <w:rFonts w:ascii="Times New Roman" w:hAnsi="Times New Roman" w:cs="Times New Roman"/>
            <w:b w:val="0"/>
            <w:bCs w:val="0"/>
            <w:noProof/>
            <w:webHidden/>
            <w:sz w:val="28"/>
            <w:szCs w:val="28"/>
          </w:rPr>
          <w:tab/>
        </w:r>
        <w:r w:rsidR="005C1D0A" w:rsidRPr="005C1D0A">
          <w:rPr>
            <w:rFonts w:ascii="Times New Roman" w:hAnsi="Times New Roman" w:cs="Times New Roman"/>
            <w:b w:val="0"/>
            <w:bCs w:val="0"/>
            <w:noProof/>
            <w:webHidden/>
            <w:sz w:val="28"/>
            <w:szCs w:val="28"/>
          </w:rPr>
          <w:fldChar w:fldCharType="begin"/>
        </w:r>
        <w:r w:rsidR="005C1D0A" w:rsidRPr="005C1D0A">
          <w:rPr>
            <w:rFonts w:ascii="Times New Roman" w:hAnsi="Times New Roman" w:cs="Times New Roman"/>
            <w:b w:val="0"/>
            <w:bCs w:val="0"/>
            <w:noProof/>
            <w:webHidden/>
            <w:sz w:val="28"/>
            <w:szCs w:val="28"/>
          </w:rPr>
          <w:instrText xml:space="preserve"> PAGEREF _Toc42893781 \h </w:instrText>
        </w:r>
        <w:r w:rsidR="005C1D0A" w:rsidRPr="005C1D0A">
          <w:rPr>
            <w:rFonts w:ascii="Times New Roman" w:hAnsi="Times New Roman" w:cs="Times New Roman"/>
            <w:b w:val="0"/>
            <w:bCs w:val="0"/>
            <w:noProof/>
            <w:webHidden/>
            <w:sz w:val="28"/>
            <w:szCs w:val="28"/>
          </w:rPr>
        </w:r>
        <w:r w:rsidR="005C1D0A" w:rsidRPr="005C1D0A">
          <w:rPr>
            <w:rFonts w:ascii="Times New Roman" w:hAnsi="Times New Roman" w:cs="Times New Roman"/>
            <w:b w:val="0"/>
            <w:bCs w:val="0"/>
            <w:noProof/>
            <w:webHidden/>
            <w:sz w:val="28"/>
            <w:szCs w:val="28"/>
          </w:rPr>
          <w:fldChar w:fldCharType="separate"/>
        </w:r>
        <w:r w:rsidR="005C1D0A" w:rsidRPr="005C1D0A">
          <w:rPr>
            <w:rFonts w:ascii="Times New Roman" w:hAnsi="Times New Roman" w:cs="Times New Roman"/>
            <w:b w:val="0"/>
            <w:bCs w:val="0"/>
            <w:noProof/>
            <w:webHidden/>
            <w:sz w:val="28"/>
            <w:szCs w:val="28"/>
          </w:rPr>
          <w:t>16</w:t>
        </w:r>
        <w:r w:rsidR="005C1D0A" w:rsidRPr="005C1D0A">
          <w:rPr>
            <w:rFonts w:ascii="Times New Roman" w:hAnsi="Times New Roman" w:cs="Times New Roman"/>
            <w:b w:val="0"/>
            <w:bCs w:val="0"/>
            <w:noProof/>
            <w:webHidden/>
            <w:sz w:val="28"/>
            <w:szCs w:val="28"/>
          </w:rPr>
          <w:fldChar w:fldCharType="end"/>
        </w:r>
      </w:hyperlink>
    </w:p>
    <w:p w14:paraId="576BA902" w14:textId="6F189939" w:rsidR="005C1D0A" w:rsidRPr="005C1D0A" w:rsidRDefault="0093720A" w:rsidP="005C1D0A">
      <w:pPr>
        <w:pStyle w:val="22"/>
        <w:tabs>
          <w:tab w:val="right" w:pos="9758"/>
        </w:tabs>
        <w:spacing w:before="0" w:line="360" w:lineRule="auto"/>
        <w:rPr>
          <w:rFonts w:ascii="Times New Roman" w:eastAsiaTheme="minorEastAsia" w:hAnsi="Times New Roman" w:cs="Times New Roman"/>
          <w:b w:val="0"/>
          <w:bCs w:val="0"/>
          <w:noProof/>
          <w:sz w:val="28"/>
          <w:szCs w:val="28"/>
          <w:lang w:eastAsia="ru-RU"/>
        </w:rPr>
      </w:pPr>
      <w:hyperlink w:anchor="_Toc42893785" w:history="1">
        <w:r w:rsidR="005C1D0A">
          <w:rPr>
            <w:rStyle w:val="a5"/>
            <w:rFonts w:ascii="Times New Roman" w:hAnsi="Times New Roman" w:cs="Times New Roman"/>
            <w:b w:val="0"/>
            <w:bCs w:val="0"/>
            <w:noProof/>
            <w:sz w:val="28"/>
            <w:szCs w:val="28"/>
            <w:lang w:eastAsia="ru-RU"/>
          </w:rPr>
          <w:t>Т</w:t>
        </w:r>
        <w:r w:rsidR="005C1D0A" w:rsidRPr="005C1D0A">
          <w:rPr>
            <w:rStyle w:val="a5"/>
            <w:rFonts w:ascii="Times New Roman" w:hAnsi="Times New Roman" w:cs="Times New Roman"/>
            <w:b w:val="0"/>
            <w:bCs w:val="0"/>
            <w:noProof/>
            <w:sz w:val="28"/>
            <w:szCs w:val="28"/>
            <w:lang w:eastAsia="ru-RU"/>
          </w:rPr>
          <w:t>ема 4.2. Технология технического обслуживания и ремонта двигателей</w:t>
        </w:r>
        <w:r w:rsidR="005C1D0A" w:rsidRPr="005C1D0A">
          <w:rPr>
            <w:rFonts w:ascii="Times New Roman" w:hAnsi="Times New Roman" w:cs="Times New Roman"/>
            <w:b w:val="0"/>
            <w:bCs w:val="0"/>
            <w:noProof/>
            <w:webHidden/>
            <w:sz w:val="28"/>
            <w:szCs w:val="28"/>
          </w:rPr>
          <w:tab/>
        </w:r>
        <w:r w:rsidR="005C1D0A" w:rsidRPr="005C1D0A">
          <w:rPr>
            <w:rFonts w:ascii="Times New Roman" w:hAnsi="Times New Roman" w:cs="Times New Roman"/>
            <w:b w:val="0"/>
            <w:bCs w:val="0"/>
            <w:noProof/>
            <w:webHidden/>
            <w:sz w:val="28"/>
            <w:szCs w:val="28"/>
          </w:rPr>
          <w:fldChar w:fldCharType="begin"/>
        </w:r>
        <w:r w:rsidR="005C1D0A" w:rsidRPr="005C1D0A">
          <w:rPr>
            <w:rFonts w:ascii="Times New Roman" w:hAnsi="Times New Roman" w:cs="Times New Roman"/>
            <w:b w:val="0"/>
            <w:bCs w:val="0"/>
            <w:noProof/>
            <w:webHidden/>
            <w:sz w:val="28"/>
            <w:szCs w:val="28"/>
          </w:rPr>
          <w:instrText xml:space="preserve"> PAGEREF _Toc42893785 \h </w:instrText>
        </w:r>
        <w:r w:rsidR="005C1D0A" w:rsidRPr="005C1D0A">
          <w:rPr>
            <w:rFonts w:ascii="Times New Roman" w:hAnsi="Times New Roman" w:cs="Times New Roman"/>
            <w:b w:val="0"/>
            <w:bCs w:val="0"/>
            <w:noProof/>
            <w:webHidden/>
            <w:sz w:val="28"/>
            <w:szCs w:val="28"/>
          </w:rPr>
        </w:r>
        <w:r w:rsidR="005C1D0A" w:rsidRPr="005C1D0A">
          <w:rPr>
            <w:rFonts w:ascii="Times New Roman" w:hAnsi="Times New Roman" w:cs="Times New Roman"/>
            <w:b w:val="0"/>
            <w:bCs w:val="0"/>
            <w:noProof/>
            <w:webHidden/>
            <w:sz w:val="28"/>
            <w:szCs w:val="28"/>
          </w:rPr>
          <w:fldChar w:fldCharType="separate"/>
        </w:r>
        <w:r w:rsidR="005C1D0A" w:rsidRPr="005C1D0A">
          <w:rPr>
            <w:rFonts w:ascii="Times New Roman" w:hAnsi="Times New Roman" w:cs="Times New Roman"/>
            <w:b w:val="0"/>
            <w:bCs w:val="0"/>
            <w:noProof/>
            <w:webHidden/>
            <w:sz w:val="28"/>
            <w:szCs w:val="28"/>
          </w:rPr>
          <w:t>46</w:t>
        </w:r>
        <w:r w:rsidR="005C1D0A" w:rsidRPr="005C1D0A">
          <w:rPr>
            <w:rFonts w:ascii="Times New Roman" w:hAnsi="Times New Roman" w:cs="Times New Roman"/>
            <w:b w:val="0"/>
            <w:bCs w:val="0"/>
            <w:noProof/>
            <w:webHidden/>
            <w:sz w:val="28"/>
            <w:szCs w:val="28"/>
          </w:rPr>
          <w:fldChar w:fldCharType="end"/>
        </w:r>
      </w:hyperlink>
    </w:p>
    <w:p w14:paraId="17A9590F" w14:textId="47F5194F" w:rsidR="005C1D0A" w:rsidRPr="005C1D0A" w:rsidRDefault="0093720A" w:rsidP="005C1D0A">
      <w:pPr>
        <w:pStyle w:val="32"/>
        <w:tabs>
          <w:tab w:val="right" w:pos="9758"/>
        </w:tabs>
        <w:spacing w:line="360" w:lineRule="auto"/>
        <w:ind w:left="0"/>
        <w:rPr>
          <w:rFonts w:ascii="Times New Roman" w:eastAsiaTheme="minorEastAsia" w:hAnsi="Times New Roman" w:cs="Times New Roman"/>
          <w:noProof/>
          <w:sz w:val="28"/>
          <w:szCs w:val="28"/>
          <w:lang w:eastAsia="ru-RU"/>
        </w:rPr>
      </w:pPr>
      <w:hyperlink w:anchor="_Toc42893787" w:history="1">
        <w:r w:rsidR="005C1D0A">
          <w:rPr>
            <w:rStyle w:val="a5"/>
            <w:rFonts w:ascii="Times New Roman" w:eastAsia="Calibri" w:hAnsi="Times New Roman" w:cs="Times New Roman"/>
            <w:noProof/>
            <w:sz w:val="28"/>
            <w:szCs w:val="28"/>
          </w:rPr>
          <w:t>Т</w:t>
        </w:r>
        <w:r w:rsidR="005C1D0A" w:rsidRPr="005C1D0A">
          <w:rPr>
            <w:rStyle w:val="a5"/>
            <w:rFonts w:ascii="Times New Roman" w:eastAsia="Calibri" w:hAnsi="Times New Roman" w:cs="Times New Roman"/>
            <w:noProof/>
            <w:sz w:val="28"/>
            <w:szCs w:val="28"/>
          </w:rPr>
          <w:t>ема 4.2. Технология технического обслуживания и ремонта двигателей</w:t>
        </w:r>
        <w:r w:rsidR="005C1D0A" w:rsidRPr="005C1D0A">
          <w:rPr>
            <w:rFonts w:ascii="Times New Roman" w:hAnsi="Times New Roman" w:cs="Times New Roman"/>
            <w:noProof/>
            <w:webHidden/>
            <w:sz w:val="28"/>
            <w:szCs w:val="28"/>
          </w:rPr>
          <w:tab/>
        </w:r>
        <w:r w:rsidR="005C1D0A" w:rsidRPr="005C1D0A">
          <w:rPr>
            <w:rFonts w:ascii="Times New Roman" w:hAnsi="Times New Roman" w:cs="Times New Roman"/>
            <w:noProof/>
            <w:webHidden/>
            <w:sz w:val="28"/>
            <w:szCs w:val="28"/>
          </w:rPr>
          <w:fldChar w:fldCharType="begin"/>
        </w:r>
        <w:r w:rsidR="005C1D0A" w:rsidRPr="005C1D0A">
          <w:rPr>
            <w:rFonts w:ascii="Times New Roman" w:hAnsi="Times New Roman" w:cs="Times New Roman"/>
            <w:noProof/>
            <w:webHidden/>
            <w:sz w:val="28"/>
            <w:szCs w:val="28"/>
          </w:rPr>
          <w:instrText xml:space="preserve"> PAGEREF _Toc42893787 \h </w:instrText>
        </w:r>
        <w:r w:rsidR="005C1D0A" w:rsidRPr="005C1D0A">
          <w:rPr>
            <w:rFonts w:ascii="Times New Roman" w:hAnsi="Times New Roman" w:cs="Times New Roman"/>
            <w:noProof/>
            <w:webHidden/>
            <w:sz w:val="28"/>
            <w:szCs w:val="28"/>
          </w:rPr>
        </w:r>
        <w:r w:rsidR="005C1D0A" w:rsidRPr="005C1D0A">
          <w:rPr>
            <w:rFonts w:ascii="Times New Roman" w:hAnsi="Times New Roman" w:cs="Times New Roman"/>
            <w:noProof/>
            <w:webHidden/>
            <w:sz w:val="28"/>
            <w:szCs w:val="28"/>
          </w:rPr>
          <w:fldChar w:fldCharType="separate"/>
        </w:r>
        <w:r w:rsidR="005C1D0A" w:rsidRPr="005C1D0A">
          <w:rPr>
            <w:rFonts w:ascii="Times New Roman" w:hAnsi="Times New Roman" w:cs="Times New Roman"/>
            <w:noProof/>
            <w:webHidden/>
            <w:sz w:val="28"/>
            <w:szCs w:val="28"/>
          </w:rPr>
          <w:t>53</w:t>
        </w:r>
        <w:r w:rsidR="005C1D0A" w:rsidRPr="005C1D0A">
          <w:rPr>
            <w:rFonts w:ascii="Times New Roman" w:hAnsi="Times New Roman" w:cs="Times New Roman"/>
            <w:noProof/>
            <w:webHidden/>
            <w:sz w:val="28"/>
            <w:szCs w:val="28"/>
          </w:rPr>
          <w:fldChar w:fldCharType="end"/>
        </w:r>
      </w:hyperlink>
    </w:p>
    <w:p w14:paraId="56CA564F" w14:textId="3DC81CAD" w:rsidR="005C1D0A" w:rsidRPr="005C1D0A" w:rsidRDefault="0093720A" w:rsidP="005C1D0A">
      <w:pPr>
        <w:pStyle w:val="22"/>
        <w:tabs>
          <w:tab w:val="right" w:pos="9758"/>
        </w:tabs>
        <w:spacing w:before="0" w:line="360" w:lineRule="auto"/>
        <w:rPr>
          <w:rFonts w:ascii="Times New Roman" w:eastAsiaTheme="minorEastAsia" w:hAnsi="Times New Roman" w:cs="Times New Roman"/>
          <w:b w:val="0"/>
          <w:bCs w:val="0"/>
          <w:noProof/>
          <w:sz w:val="28"/>
          <w:szCs w:val="28"/>
          <w:lang w:eastAsia="ru-RU"/>
        </w:rPr>
      </w:pPr>
      <w:hyperlink w:anchor="_Toc42893788" w:history="1">
        <w:r w:rsidR="005C1D0A">
          <w:rPr>
            <w:rStyle w:val="a5"/>
            <w:rFonts w:ascii="Times New Roman" w:eastAsia="Calibri" w:hAnsi="Times New Roman" w:cs="Times New Roman"/>
            <w:b w:val="0"/>
            <w:bCs w:val="0"/>
            <w:noProof/>
            <w:sz w:val="28"/>
            <w:szCs w:val="28"/>
          </w:rPr>
          <w:t>МДК</w:t>
        </w:r>
        <w:r w:rsidR="005C1D0A" w:rsidRPr="005C1D0A">
          <w:rPr>
            <w:rStyle w:val="a5"/>
            <w:rFonts w:ascii="Times New Roman" w:eastAsia="Calibri" w:hAnsi="Times New Roman" w:cs="Times New Roman"/>
            <w:b w:val="0"/>
            <w:bCs w:val="0"/>
            <w:noProof/>
            <w:sz w:val="28"/>
            <w:szCs w:val="28"/>
          </w:rPr>
          <w:t xml:space="preserve"> 01.05. Техническое обслуживание и ремонт электрооборудования и электронных систем автомобилей</w:t>
        </w:r>
        <w:r w:rsidR="005C1D0A" w:rsidRPr="005C1D0A">
          <w:rPr>
            <w:rFonts w:ascii="Times New Roman" w:hAnsi="Times New Roman" w:cs="Times New Roman"/>
            <w:b w:val="0"/>
            <w:bCs w:val="0"/>
            <w:noProof/>
            <w:webHidden/>
            <w:sz w:val="28"/>
            <w:szCs w:val="28"/>
          </w:rPr>
          <w:tab/>
        </w:r>
        <w:r w:rsidR="005C1D0A" w:rsidRPr="005C1D0A">
          <w:rPr>
            <w:rFonts w:ascii="Times New Roman" w:hAnsi="Times New Roman" w:cs="Times New Roman"/>
            <w:b w:val="0"/>
            <w:bCs w:val="0"/>
            <w:noProof/>
            <w:webHidden/>
            <w:sz w:val="28"/>
            <w:szCs w:val="28"/>
          </w:rPr>
          <w:fldChar w:fldCharType="begin"/>
        </w:r>
        <w:r w:rsidR="005C1D0A" w:rsidRPr="005C1D0A">
          <w:rPr>
            <w:rFonts w:ascii="Times New Roman" w:hAnsi="Times New Roman" w:cs="Times New Roman"/>
            <w:b w:val="0"/>
            <w:bCs w:val="0"/>
            <w:noProof/>
            <w:webHidden/>
            <w:sz w:val="28"/>
            <w:szCs w:val="28"/>
          </w:rPr>
          <w:instrText xml:space="preserve"> PAGEREF _Toc42893788 \h </w:instrText>
        </w:r>
        <w:r w:rsidR="005C1D0A" w:rsidRPr="005C1D0A">
          <w:rPr>
            <w:rFonts w:ascii="Times New Roman" w:hAnsi="Times New Roman" w:cs="Times New Roman"/>
            <w:b w:val="0"/>
            <w:bCs w:val="0"/>
            <w:noProof/>
            <w:webHidden/>
            <w:sz w:val="28"/>
            <w:szCs w:val="28"/>
          </w:rPr>
        </w:r>
        <w:r w:rsidR="005C1D0A" w:rsidRPr="005C1D0A">
          <w:rPr>
            <w:rFonts w:ascii="Times New Roman" w:hAnsi="Times New Roman" w:cs="Times New Roman"/>
            <w:b w:val="0"/>
            <w:bCs w:val="0"/>
            <w:noProof/>
            <w:webHidden/>
            <w:sz w:val="28"/>
            <w:szCs w:val="28"/>
          </w:rPr>
          <w:fldChar w:fldCharType="separate"/>
        </w:r>
        <w:r w:rsidR="005C1D0A" w:rsidRPr="005C1D0A">
          <w:rPr>
            <w:rFonts w:ascii="Times New Roman" w:hAnsi="Times New Roman" w:cs="Times New Roman"/>
            <w:b w:val="0"/>
            <w:bCs w:val="0"/>
            <w:noProof/>
            <w:webHidden/>
            <w:sz w:val="28"/>
            <w:szCs w:val="28"/>
          </w:rPr>
          <w:t>76</w:t>
        </w:r>
        <w:r w:rsidR="005C1D0A" w:rsidRPr="005C1D0A">
          <w:rPr>
            <w:rFonts w:ascii="Times New Roman" w:hAnsi="Times New Roman" w:cs="Times New Roman"/>
            <w:b w:val="0"/>
            <w:bCs w:val="0"/>
            <w:noProof/>
            <w:webHidden/>
            <w:sz w:val="28"/>
            <w:szCs w:val="28"/>
          </w:rPr>
          <w:fldChar w:fldCharType="end"/>
        </w:r>
      </w:hyperlink>
    </w:p>
    <w:p w14:paraId="2B5E07F1" w14:textId="6F636F47" w:rsidR="005C1D0A" w:rsidRPr="005C1D0A" w:rsidRDefault="0093720A" w:rsidP="005C1D0A">
      <w:pPr>
        <w:pStyle w:val="32"/>
        <w:tabs>
          <w:tab w:val="right" w:pos="9758"/>
        </w:tabs>
        <w:spacing w:line="360" w:lineRule="auto"/>
        <w:ind w:left="0"/>
        <w:rPr>
          <w:rFonts w:ascii="Times New Roman" w:eastAsiaTheme="minorEastAsia" w:hAnsi="Times New Roman" w:cs="Times New Roman"/>
          <w:noProof/>
          <w:sz w:val="28"/>
          <w:szCs w:val="28"/>
          <w:lang w:eastAsia="ru-RU"/>
        </w:rPr>
      </w:pPr>
      <w:hyperlink w:anchor="_Toc42893789" w:history="1">
        <w:r w:rsidR="005C1D0A">
          <w:rPr>
            <w:rStyle w:val="a5"/>
            <w:rFonts w:ascii="Times New Roman" w:eastAsia="Calibri" w:hAnsi="Times New Roman" w:cs="Times New Roman"/>
            <w:noProof/>
            <w:sz w:val="28"/>
            <w:szCs w:val="28"/>
          </w:rPr>
          <w:t>Т</w:t>
        </w:r>
        <w:r w:rsidR="005C1D0A" w:rsidRPr="005C1D0A">
          <w:rPr>
            <w:rStyle w:val="a5"/>
            <w:rFonts w:ascii="Times New Roman" w:eastAsia="Calibri" w:hAnsi="Times New Roman" w:cs="Times New Roman"/>
            <w:noProof/>
            <w:sz w:val="28"/>
            <w:szCs w:val="28"/>
          </w:rPr>
          <w:t>ема 5.2. Технология технического обслуживания и ремонта электрооборудования и электронных систем автомобилей</w:t>
        </w:r>
        <w:r w:rsidR="005C1D0A" w:rsidRPr="005C1D0A">
          <w:rPr>
            <w:rFonts w:ascii="Times New Roman" w:hAnsi="Times New Roman" w:cs="Times New Roman"/>
            <w:noProof/>
            <w:webHidden/>
            <w:sz w:val="28"/>
            <w:szCs w:val="28"/>
          </w:rPr>
          <w:tab/>
        </w:r>
        <w:r w:rsidR="005C1D0A" w:rsidRPr="005C1D0A">
          <w:rPr>
            <w:rFonts w:ascii="Times New Roman" w:hAnsi="Times New Roman" w:cs="Times New Roman"/>
            <w:noProof/>
            <w:webHidden/>
            <w:sz w:val="28"/>
            <w:szCs w:val="28"/>
          </w:rPr>
          <w:fldChar w:fldCharType="begin"/>
        </w:r>
        <w:r w:rsidR="005C1D0A" w:rsidRPr="005C1D0A">
          <w:rPr>
            <w:rFonts w:ascii="Times New Roman" w:hAnsi="Times New Roman" w:cs="Times New Roman"/>
            <w:noProof/>
            <w:webHidden/>
            <w:sz w:val="28"/>
            <w:szCs w:val="28"/>
          </w:rPr>
          <w:instrText xml:space="preserve"> PAGEREF _Toc42893789 \h </w:instrText>
        </w:r>
        <w:r w:rsidR="005C1D0A" w:rsidRPr="005C1D0A">
          <w:rPr>
            <w:rFonts w:ascii="Times New Roman" w:hAnsi="Times New Roman" w:cs="Times New Roman"/>
            <w:noProof/>
            <w:webHidden/>
            <w:sz w:val="28"/>
            <w:szCs w:val="28"/>
          </w:rPr>
        </w:r>
        <w:r w:rsidR="005C1D0A" w:rsidRPr="005C1D0A">
          <w:rPr>
            <w:rFonts w:ascii="Times New Roman" w:hAnsi="Times New Roman" w:cs="Times New Roman"/>
            <w:noProof/>
            <w:webHidden/>
            <w:sz w:val="28"/>
            <w:szCs w:val="28"/>
          </w:rPr>
          <w:fldChar w:fldCharType="separate"/>
        </w:r>
        <w:r w:rsidR="005C1D0A" w:rsidRPr="005C1D0A">
          <w:rPr>
            <w:rFonts w:ascii="Times New Roman" w:hAnsi="Times New Roman" w:cs="Times New Roman"/>
            <w:noProof/>
            <w:webHidden/>
            <w:sz w:val="28"/>
            <w:szCs w:val="28"/>
          </w:rPr>
          <w:t>76</w:t>
        </w:r>
        <w:r w:rsidR="005C1D0A" w:rsidRPr="005C1D0A">
          <w:rPr>
            <w:rFonts w:ascii="Times New Roman" w:hAnsi="Times New Roman" w:cs="Times New Roman"/>
            <w:noProof/>
            <w:webHidden/>
            <w:sz w:val="28"/>
            <w:szCs w:val="28"/>
          </w:rPr>
          <w:fldChar w:fldCharType="end"/>
        </w:r>
      </w:hyperlink>
    </w:p>
    <w:p w14:paraId="516369F6" w14:textId="223A3AD2" w:rsidR="005C1D0A" w:rsidRPr="005C1D0A" w:rsidRDefault="0093720A" w:rsidP="005C1D0A">
      <w:pPr>
        <w:pStyle w:val="13"/>
        <w:tabs>
          <w:tab w:val="right" w:pos="9758"/>
        </w:tabs>
        <w:spacing w:before="0" w:line="360" w:lineRule="auto"/>
        <w:rPr>
          <w:rFonts w:ascii="Times New Roman" w:eastAsiaTheme="minorEastAsia" w:hAnsi="Times New Roman" w:cs="Times New Roman"/>
          <w:b w:val="0"/>
          <w:bCs w:val="0"/>
          <w:caps w:val="0"/>
          <w:noProof/>
          <w:sz w:val="28"/>
          <w:szCs w:val="28"/>
          <w:lang w:eastAsia="ru-RU"/>
        </w:rPr>
      </w:pPr>
      <w:hyperlink w:anchor="_Toc42893790" w:history="1">
        <w:r w:rsidR="005C1D0A">
          <w:rPr>
            <w:rStyle w:val="a5"/>
            <w:rFonts w:ascii="Times New Roman" w:eastAsia="Times New Roman" w:hAnsi="Times New Roman" w:cs="Times New Roman"/>
            <w:b w:val="0"/>
            <w:bCs w:val="0"/>
            <w:caps w:val="0"/>
            <w:noProof/>
            <w:sz w:val="28"/>
            <w:szCs w:val="28"/>
          </w:rPr>
          <w:t>П</w:t>
        </w:r>
        <w:r w:rsidR="005C1D0A" w:rsidRPr="005C1D0A">
          <w:rPr>
            <w:rStyle w:val="a5"/>
            <w:rFonts w:ascii="Times New Roman" w:eastAsia="Times New Roman" w:hAnsi="Times New Roman" w:cs="Times New Roman"/>
            <w:b w:val="0"/>
            <w:bCs w:val="0"/>
            <w:caps w:val="0"/>
            <w:noProof/>
            <w:sz w:val="28"/>
            <w:szCs w:val="28"/>
          </w:rPr>
          <w:t>рактическая работа</w:t>
        </w:r>
        <w:r w:rsidR="005C1D0A" w:rsidRPr="005C1D0A">
          <w:rPr>
            <w:rFonts w:ascii="Times New Roman" w:hAnsi="Times New Roman" w:cs="Times New Roman"/>
            <w:b w:val="0"/>
            <w:bCs w:val="0"/>
            <w:noProof/>
            <w:webHidden/>
            <w:sz w:val="28"/>
            <w:szCs w:val="28"/>
          </w:rPr>
          <w:tab/>
        </w:r>
        <w:r w:rsidR="005C1D0A" w:rsidRPr="005C1D0A">
          <w:rPr>
            <w:rFonts w:ascii="Times New Roman" w:hAnsi="Times New Roman" w:cs="Times New Roman"/>
            <w:b w:val="0"/>
            <w:bCs w:val="0"/>
            <w:noProof/>
            <w:webHidden/>
            <w:sz w:val="28"/>
            <w:szCs w:val="28"/>
          </w:rPr>
          <w:fldChar w:fldCharType="begin"/>
        </w:r>
        <w:r w:rsidR="005C1D0A" w:rsidRPr="005C1D0A">
          <w:rPr>
            <w:rFonts w:ascii="Times New Roman" w:hAnsi="Times New Roman" w:cs="Times New Roman"/>
            <w:b w:val="0"/>
            <w:bCs w:val="0"/>
            <w:noProof/>
            <w:webHidden/>
            <w:sz w:val="28"/>
            <w:szCs w:val="28"/>
          </w:rPr>
          <w:instrText xml:space="preserve"> PAGEREF _Toc42893790 \h </w:instrText>
        </w:r>
        <w:r w:rsidR="005C1D0A" w:rsidRPr="005C1D0A">
          <w:rPr>
            <w:rFonts w:ascii="Times New Roman" w:hAnsi="Times New Roman" w:cs="Times New Roman"/>
            <w:b w:val="0"/>
            <w:bCs w:val="0"/>
            <w:noProof/>
            <w:webHidden/>
            <w:sz w:val="28"/>
            <w:szCs w:val="28"/>
          </w:rPr>
        </w:r>
        <w:r w:rsidR="005C1D0A" w:rsidRPr="005C1D0A">
          <w:rPr>
            <w:rFonts w:ascii="Times New Roman" w:hAnsi="Times New Roman" w:cs="Times New Roman"/>
            <w:b w:val="0"/>
            <w:bCs w:val="0"/>
            <w:noProof/>
            <w:webHidden/>
            <w:sz w:val="28"/>
            <w:szCs w:val="28"/>
          </w:rPr>
          <w:fldChar w:fldCharType="separate"/>
        </w:r>
        <w:r w:rsidR="005C1D0A" w:rsidRPr="005C1D0A">
          <w:rPr>
            <w:rFonts w:ascii="Times New Roman" w:hAnsi="Times New Roman" w:cs="Times New Roman"/>
            <w:b w:val="0"/>
            <w:bCs w:val="0"/>
            <w:noProof/>
            <w:webHidden/>
            <w:sz w:val="28"/>
            <w:szCs w:val="28"/>
          </w:rPr>
          <w:t>76</w:t>
        </w:r>
        <w:r w:rsidR="005C1D0A" w:rsidRPr="005C1D0A">
          <w:rPr>
            <w:rFonts w:ascii="Times New Roman" w:hAnsi="Times New Roman" w:cs="Times New Roman"/>
            <w:b w:val="0"/>
            <w:bCs w:val="0"/>
            <w:noProof/>
            <w:webHidden/>
            <w:sz w:val="28"/>
            <w:szCs w:val="28"/>
          </w:rPr>
          <w:fldChar w:fldCharType="end"/>
        </w:r>
      </w:hyperlink>
    </w:p>
    <w:p w14:paraId="6DE4F228" w14:textId="462EE2E9" w:rsidR="005C1D0A" w:rsidRPr="005C1D0A" w:rsidRDefault="0093720A" w:rsidP="005C1D0A">
      <w:pPr>
        <w:pStyle w:val="22"/>
        <w:tabs>
          <w:tab w:val="right" w:pos="9758"/>
        </w:tabs>
        <w:spacing w:before="0" w:line="360" w:lineRule="auto"/>
        <w:rPr>
          <w:rFonts w:ascii="Times New Roman" w:eastAsiaTheme="minorEastAsia" w:hAnsi="Times New Roman" w:cs="Times New Roman"/>
          <w:b w:val="0"/>
          <w:bCs w:val="0"/>
          <w:noProof/>
          <w:sz w:val="28"/>
          <w:szCs w:val="28"/>
          <w:lang w:eastAsia="ru-RU"/>
        </w:rPr>
      </w:pPr>
      <w:hyperlink w:anchor="_Toc42893791" w:history="1">
        <w:r w:rsidR="005C1D0A">
          <w:rPr>
            <w:rStyle w:val="a5"/>
            <w:rFonts w:ascii="Times New Roman" w:eastAsia="Times New Roman" w:hAnsi="Times New Roman" w:cs="Times New Roman"/>
            <w:b w:val="0"/>
            <w:bCs w:val="0"/>
            <w:noProof/>
            <w:sz w:val="28"/>
            <w:szCs w:val="28"/>
          </w:rPr>
          <w:t>Т</w:t>
        </w:r>
        <w:r w:rsidR="005C1D0A" w:rsidRPr="005C1D0A">
          <w:rPr>
            <w:rStyle w:val="a5"/>
            <w:rFonts w:ascii="Times New Roman" w:eastAsia="Times New Roman" w:hAnsi="Times New Roman" w:cs="Times New Roman"/>
            <w:b w:val="0"/>
            <w:bCs w:val="0"/>
            <w:noProof/>
            <w:sz w:val="28"/>
            <w:szCs w:val="28"/>
          </w:rPr>
          <w:t xml:space="preserve">ема: </w:t>
        </w:r>
        <w:r w:rsidR="005C1D0A" w:rsidRPr="005C1D0A">
          <w:rPr>
            <w:rStyle w:val="a5"/>
            <w:rFonts w:ascii="Times New Roman" w:eastAsia="Times New Roman" w:hAnsi="Times New Roman" w:cs="Times New Roman"/>
            <w:b w:val="0"/>
            <w:bCs w:val="0"/>
            <w:noProof/>
            <w:sz w:val="28"/>
            <w:szCs w:val="28"/>
            <w:lang w:eastAsia="ru-RU"/>
          </w:rPr>
          <w:t>«система управления двигателем» (</w:t>
        </w:r>
        <w:r w:rsidR="005C1D0A">
          <w:rPr>
            <w:rStyle w:val="a5"/>
            <w:rFonts w:ascii="Times New Roman" w:eastAsia="Times New Roman" w:hAnsi="Times New Roman" w:cs="Times New Roman"/>
            <w:b w:val="0"/>
            <w:bCs w:val="0"/>
            <w:noProof/>
            <w:sz w:val="28"/>
            <w:szCs w:val="28"/>
            <w:lang w:eastAsia="ru-RU"/>
          </w:rPr>
          <w:t>ДЭ</w:t>
        </w:r>
        <w:r w:rsidR="005C1D0A" w:rsidRPr="005C1D0A">
          <w:rPr>
            <w:rStyle w:val="a5"/>
            <w:rFonts w:ascii="Times New Roman" w:eastAsia="Times New Roman" w:hAnsi="Times New Roman" w:cs="Times New Roman"/>
            <w:b w:val="0"/>
            <w:bCs w:val="0"/>
            <w:noProof/>
            <w:sz w:val="28"/>
            <w:szCs w:val="28"/>
            <w:lang w:eastAsia="ru-RU"/>
          </w:rPr>
          <w:t>)</w:t>
        </w:r>
        <w:r w:rsidR="005C1D0A" w:rsidRPr="005C1D0A">
          <w:rPr>
            <w:rFonts w:ascii="Times New Roman" w:hAnsi="Times New Roman" w:cs="Times New Roman"/>
            <w:b w:val="0"/>
            <w:bCs w:val="0"/>
            <w:noProof/>
            <w:webHidden/>
            <w:sz w:val="28"/>
            <w:szCs w:val="28"/>
          </w:rPr>
          <w:tab/>
        </w:r>
        <w:r w:rsidR="005C1D0A" w:rsidRPr="005C1D0A">
          <w:rPr>
            <w:rFonts w:ascii="Times New Roman" w:hAnsi="Times New Roman" w:cs="Times New Roman"/>
            <w:b w:val="0"/>
            <w:bCs w:val="0"/>
            <w:noProof/>
            <w:webHidden/>
            <w:sz w:val="28"/>
            <w:szCs w:val="28"/>
          </w:rPr>
          <w:fldChar w:fldCharType="begin"/>
        </w:r>
        <w:r w:rsidR="005C1D0A" w:rsidRPr="005C1D0A">
          <w:rPr>
            <w:rFonts w:ascii="Times New Roman" w:hAnsi="Times New Roman" w:cs="Times New Roman"/>
            <w:b w:val="0"/>
            <w:bCs w:val="0"/>
            <w:noProof/>
            <w:webHidden/>
            <w:sz w:val="28"/>
            <w:szCs w:val="28"/>
          </w:rPr>
          <w:instrText xml:space="preserve"> PAGEREF _Toc42893791 \h </w:instrText>
        </w:r>
        <w:r w:rsidR="005C1D0A" w:rsidRPr="005C1D0A">
          <w:rPr>
            <w:rFonts w:ascii="Times New Roman" w:hAnsi="Times New Roman" w:cs="Times New Roman"/>
            <w:b w:val="0"/>
            <w:bCs w:val="0"/>
            <w:noProof/>
            <w:webHidden/>
            <w:sz w:val="28"/>
            <w:szCs w:val="28"/>
          </w:rPr>
        </w:r>
        <w:r w:rsidR="005C1D0A" w:rsidRPr="005C1D0A">
          <w:rPr>
            <w:rFonts w:ascii="Times New Roman" w:hAnsi="Times New Roman" w:cs="Times New Roman"/>
            <w:b w:val="0"/>
            <w:bCs w:val="0"/>
            <w:noProof/>
            <w:webHidden/>
            <w:sz w:val="28"/>
            <w:szCs w:val="28"/>
          </w:rPr>
          <w:fldChar w:fldCharType="separate"/>
        </w:r>
        <w:r w:rsidR="005C1D0A" w:rsidRPr="005C1D0A">
          <w:rPr>
            <w:rFonts w:ascii="Times New Roman" w:hAnsi="Times New Roman" w:cs="Times New Roman"/>
            <w:b w:val="0"/>
            <w:bCs w:val="0"/>
            <w:noProof/>
            <w:webHidden/>
            <w:sz w:val="28"/>
            <w:szCs w:val="28"/>
          </w:rPr>
          <w:t>76</w:t>
        </w:r>
        <w:r w:rsidR="005C1D0A" w:rsidRPr="005C1D0A">
          <w:rPr>
            <w:rFonts w:ascii="Times New Roman" w:hAnsi="Times New Roman" w:cs="Times New Roman"/>
            <w:b w:val="0"/>
            <w:bCs w:val="0"/>
            <w:noProof/>
            <w:webHidden/>
            <w:sz w:val="28"/>
            <w:szCs w:val="28"/>
          </w:rPr>
          <w:fldChar w:fldCharType="end"/>
        </w:r>
      </w:hyperlink>
    </w:p>
    <w:p w14:paraId="032AE90A" w14:textId="669527A0" w:rsidR="005C1D0A" w:rsidRPr="005C1D0A" w:rsidRDefault="0093720A" w:rsidP="005C1D0A">
      <w:pPr>
        <w:pStyle w:val="13"/>
        <w:tabs>
          <w:tab w:val="right" w:pos="9758"/>
        </w:tabs>
        <w:spacing w:before="0" w:line="360" w:lineRule="auto"/>
        <w:rPr>
          <w:rFonts w:ascii="Times New Roman" w:eastAsiaTheme="minorEastAsia" w:hAnsi="Times New Roman" w:cs="Times New Roman"/>
          <w:b w:val="0"/>
          <w:bCs w:val="0"/>
          <w:caps w:val="0"/>
          <w:noProof/>
          <w:sz w:val="28"/>
          <w:szCs w:val="28"/>
          <w:lang w:eastAsia="ru-RU"/>
        </w:rPr>
      </w:pPr>
      <w:hyperlink w:anchor="_Toc42893792" w:history="1">
        <w:r w:rsidR="005C1D0A">
          <w:rPr>
            <w:rStyle w:val="a5"/>
            <w:rFonts w:ascii="Times New Roman" w:eastAsia="Times New Roman" w:hAnsi="Times New Roman" w:cs="Times New Roman"/>
            <w:b w:val="0"/>
            <w:bCs w:val="0"/>
            <w:caps w:val="0"/>
            <w:noProof/>
            <w:sz w:val="28"/>
            <w:szCs w:val="28"/>
          </w:rPr>
          <w:t>П</w:t>
        </w:r>
        <w:r w:rsidR="005C1D0A" w:rsidRPr="005C1D0A">
          <w:rPr>
            <w:rStyle w:val="a5"/>
            <w:rFonts w:ascii="Times New Roman" w:eastAsia="Times New Roman" w:hAnsi="Times New Roman" w:cs="Times New Roman"/>
            <w:b w:val="0"/>
            <w:bCs w:val="0"/>
            <w:caps w:val="0"/>
            <w:noProof/>
            <w:sz w:val="28"/>
            <w:szCs w:val="28"/>
          </w:rPr>
          <w:t>риложение Б</w:t>
        </w:r>
        <w:r w:rsidR="005C1D0A" w:rsidRPr="005C1D0A">
          <w:rPr>
            <w:rFonts w:ascii="Times New Roman" w:hAnsi="Times New Roman" w:cs="Times New Roman"/>
            <w:b w:val="0"/>
            <w:bCs w:val="0"/>
            <w:noProof/>
            <w:webHidden/>
            <w:sz w:val="28"/>
            <w:szCs w:val="28"/>
          </w:rPr>
          <w:tab/>
        </w:r>
        <w:r w:rsidR="005C1D0A" w:rsidRPr="005C1D0A">
          <w:rPr>
            <w:rFonts w:ascii="Times New Roman" w:hAnsi="Times New Roman" w:cs="Times New Roman"/>
            <w:b w:val="0"/>
            <w:bCs w:val="0"/>
            <w:noProof/>
            <w:webHidden/>
            <w:sz w:val="28"/>
            <w:szCs w:val="28"/>
          </w:rPr>
          <w:fldChar w:fldCharType="begin"/>
        </w:r>
        <w:r w:rsidR="005C1D0A" w:rsidRPr="005C1D0A">
          <w:rPr>
            <w:rFonts w:ascii="Times New Roman" w:hAnsi="Times New Roman" w:cs="Times New Roman"/>
            <w:b w:val="0"/>
            <w:bCs w:val="0"/>
            <w:noProof/>
            <w:webHidden/>
            <w:sz w:val="28"/>
            <w:szCs w:val="28"/>
          </w:rPr>
          <w:instrText xml:space="preserve"> PAGEREF _Toc42893792 \h </w:instrText>
        </w:r>
        <w:r w:rsidR="005C1D0A" w:rsidRPr="005C1D0A">
          <w:rPr>
            <w:rFonts w:ascii="Times New Roman" w:hAnsi="Times New Roman" w:cs="Times New Roman"/>
            <w:b w:val="0"/>
            <w:bCs w:val="0"/>
            <w:noProof/>
            <w:webHidden/>
            <w:sz w:val="28"/>
            <w:szCs w:val="28"/>
          </w:rPr>
        </w:r>
        <w:r w:rsidR="005C1D0A" w:rsidRPr="005C1D0A">
          <w:rPr>
            <w:rFonts w:ascii="Times New Roman" w:hAnsi="Times New Roman" w:cs="Times New Roman"/>
            <w:b w:val="0"/>
            <w:bCs w:val="0"/>
            <w:noProof/>
            <w:webHidden/>
            <w:sz w:val="28"/>
            <w:szCs w:val="28"/>
          </w:rPr>
          <w:fldChar w:fldCharType="separate"/>
        </w:r>
        <w:r w:rsidR="005C1D0A" w:rsidRPr="005C1D0A">
          <w:rPr>
            <w:rFonts w:ascii="Times New Roman" w:hAnsi="Times New Roman" w:cs="Times New Roman"/>
            <w:b w:val="0"/>
            <w:bCs w:val="0"/>
            <w:noProof/>
            <w:webHidden/>
            <w:sz w:val="28"/>
            <w:szCs w:val="28"/>
          </w:rPr>
          <w:t>79</w:t>
        </w:r>
        <w:r w:rsidR="005C1D0A" w:rsidRPr="005C1D0A">
          <w:rPr>
            <w:rFonts w:ascii="Times New Roman" w:hAnsi="Times New Roman" w:cs="Times New Roman"/>
            <w:b w:val="0"/>
            <w:bCs w:val="0"/>
            <w:noProof/>
            <w:webHidden/>
            <w:sz w:val="28"/>
            <w:szCs w:val="28"/>
          </w:rPr>
          <w:fldChar w:fldCharType="end"/>
        </w:r>
      </w:hyperlink>
    </w:p>
    <w:p w14:paraId="0A4268FB" w14:textId="1BC956CC" w:rsidR="005C1D0A" w:rsidRPr="005C1D0A" w:rsidRDefault="0093720A" w:rsidP="005C1D0A">
      <w:pPr>
        <w:pStyle w:val="22"/>
        <w:tabs>
          <w:tab w:val="right" w:pos="9758"/>
        </w:tabs>
        <w:spacing w:before="0" w:line="360" w:lineRule="auto"/>
        <w:rPr>
          <w:rFonts w:ascii="Times New Roman" w:eastAsiaTheme="minorEastAsia" w:hAnsi="Times New Roman" w:cs="Times New Roman"/>
          <w:b w:val="0"/>
          <w:bCs w:val="0"/>
          <w:noProof/>
          <w:sz w:val="28"/>
          <w:szCs w:val="28"/>
          <w:lang w:eastAsia="ru-RU"/>
        </w:rPr>
      </w:pPr>
      <w:hyperlink w:anchor="_Toc42893795" w:history="1">
        <w:r w:rsidR="005C1D0A">
          <w:rPr>
            <w:rStyle w:val="a5"/>
            <w:rFonts w:ascii="Times New Roman" w:eastAsia="Calibri" w:hAnsi="Times New Roman" w:cs="Times New Roman"/>
            <w:b w:val="0"/>
            <w:bCs w:val="0"/>
            <w:noProof/>
            <w:sz w:val="28"/>
            <w:szCs w:val="28"/>
          </w:rPr>
          <w:t>МДК</w:t>
        </w:r>
        <w:r w:rsidR="005C1D0A" w:rsidRPr="005C1D0A">
          <w:rPr>
            <w:rStyle w:val="a5"/>
            <w:rFonts w:ascii="Times New Roman" w:eastAsia="Calibri" w:hAnsi="Times New Roman" w:cs="Times New Roman"/>
            <w:b w:val="0"/>
            <w:bCs w:val="0"/>
            <w:noProof/>
            <w:sz w:val="28"/>
            <w:szCs w:val="28"/>
          </w:rPr>
          <w:t xml:space="preserve"> 01.05. Техническое обслуживание и ремонт электрооборудования и электронных систем автомобилей</w:t>
        </w:r>
        <w:r w:rsidR="005C1D0A" w:rsidRPr="005C1D0A">
          <w:rPr>
            <w:rFonts w:ascii="Times New Roman" w:hAnsi="Times New Roman" w:cs="Times New Roman"/>
            <w:b w:val="0"/>
            <w:bCs w:val="0"/>
            <w:noProof/>
            <w:webHidden/>
            <w:sz w:val="28"/>
            <w:szCs w:val="28"/>
          </w:rPr>
          <w:tab/>
        </w:r>
        <w:r w:rsidR="005C1D0A" w:rsidRPr="005C1D0A">
          <w:rPr>
            <w:rFonts w:ascii="Times New Roman" w:hAnsi="Times New Roman" w:cs="Times New Roman"/>
            <w:b w:val="0"/>
            <w:bCs w:val="0"/>
            <w:noProof/>
            <w:webHidden/>
            <w:sz w:val="28"/>
            <w:szCs w:val="28"/>
          </w:rPr>
          <w:fldChar w:fldCharType="begin"/>
        </w:r>
        <w:r w:rsidR="005C1D0A" w:rsidRPr="005C1D0A">
          <w:rPr>
            <w:rFonts w:ascii="Times New Roman" w:hAnsi="Times New Roman" w:cs="Times New Roman"/>
            <w:b w:val="0"/>
            <w:bCs w:val="0"/>
            <w:noProof/>
            <w:webHidden/>
            <w:sz w:val="28"/>
            <w:szCs w:val="28"/>
          </w:rPr>
          <w:instrText xml:space="preserve"> PAGEREF _Toc42893795 \h </w:instrText>
        </w:r>
        <w:r w:rsidR="005C1D0A" w:rsidRPr="005C1D0A">
          <w:rPr>
            <w:rFonts w:ascii="Times New Roman" w:hAnsi="Times New Roman" w:cs="Times New Roman"/>
            <w:b w:val="0"/>
            <w:bCs w:val="0"/>
            <w:noProof/>
            <w:webHidden/>
            <w:sz w:val="28"/>
            <w:szCs w:val="28"/>
          </w:rPr>
        </w:r>
        <w:r w:rsidR="005C1D0A" w:rsidRPr="005C1D0A">
          <w:rPr>
            <w:rFonts w:ascii="Times New Roman" w:hAnsi="Times New Roman" w:cs="Times New Roman"/>
            <w:b w:val="0"/>
            <w:bCs w:val="0"/>
            <w:noProof/>
            <w:webHidden/>
            <w:sz w:val="28"/>
            <w:szCs w:val="28"/>
          </w:rPr>
          <w:fldChar w:fldCharType="separate"/>
        </w:r>
        <w:r w:rsidR="005C1D0A" w:rsidRPr="005C1D0A">
          <w:rPr>
            <w:rFonts w:ascii="Times New Roman" w:hAnsi="Times New Roman" w:cs="Times New Roman"/>
            <w:b w:val="0"/>
            <w:bCs w:val="0"/>
            <w:noProof/>
            <w:webHidden/>
            <w:sz w:val="28"/>
            <w:szCs w:val="28"/>
          </w:rPr>
          <w:t>85</w:t>
        </w:r>
        <w:r w:rsidR="005C1D0A" w:rsidRPr="005C1D0A">
          <w:rPr>
            <w:rFonts w:ascii="Times New Roman" w:hAnsi="Times New Roman" w:cs="Times New Roman"/>
            <w:b w:val="0"/>
            <w:bCs w:val="0"/>
            <w:noProof/>
            <w:webHidden/>
            <w:sz w:val="28"/>
            <w:szCs w:val="28"/>
          </w:rPr>
          <w:fldChar w:fldCharType="end"/>
        </w:r>
      </w:hyperlink>
    </w:p>
    <w:p w14:paraId="30C21A29" w14:textId="072A31F8" w:rsidR="005C1D0A" w:rsidRPr="005C1D0A" w:rsidRDefault="0093720A" w:rsidP="005C1D0A">
      <w:pPr>
        <w:pStyle w:val="32"/>
        <w:tabs>
          <w:tab w:val="right" w:pos="9758"/>
        </w:tabs>
        <w:spacing w:line="360" w:lineRule="auto"/>
        <w:ind w:left="0"/>
        <w:rPr>
          <w:rFonts w:ascii="Times New Roman" w:eastAsiaTheme="minorEastAsia" w:hAnsi="Times New Roman" w:cs="Times New Roman"/>
          <w:noProof/>
          <w:sz w:val="28"/>
          <w:szCs w:val="28"/>
          <w:lang w:eastAsia="ru-RU"/>
        </w:rPr>
      </w:pPr>
      <w:hyperlink w:anchor="_Toc42893796" w:history="1">
        <w:r w:rsidR="005C1D0A">
          <w:rPr>
            <w:rStyle w:val="a5"/>
            <w:rFonts w:ascii="Times New Roman" w:eastAsia="Calibri" w:hAnsi="Times New Roman" w:cs="Times New Roman"/>
            <w:noProof/>
            <w:sz w:val="28"/>
            <w:szCs w:val="28"/>
          </w:rPr>
          <w:t>Т</w:t>
        </w:r>
        <w:r w:rsidR="005C1D0A" w:rsidRPr="005C1D0A">
          <w:rPr>
            <w:rStyle w:val="a5"/>
            <w:rFonts w:ascii="Times New Roman" w:eastAsia="Calibri" w:hAnsi="Times New Roman" w:cs="Times New Roman"/>
            <w:noProof/>
            <w:sz w:val="28"/>
            <w:szCs w:val="28"/>
          </w:rPr>
          <w:t>ема 5.2. Технология технического обслуживания и ремонта электрооборудования и электронных систем автомобилей</w:t>
        </w:r>
        <w:r w:rsidR="005C1D0A" w:rsidRPr="005C1D0A">
          <w:rPr>
            <w:rFonts w:ascii="Times New Roman" w:hAnsi="Times New Roman" w:cs="Times New Roman"/>
            <w:noProof/>
            <w:webHidden/>
            <w:sz w:val="28"/>
            <w:szCs w:val="28"/>
          </w:rPr>
          <w:tab/>
        </w:r>
        <w:r w:rsidR="005C1D0A" w:rsidRPr="005C1D0A">
          <w:rPr>
            <w:rFonts w:ascii="Times New Roman" w:hAnsi="Times New Roman" w:cs="Times New Roman"/>
            <w:noProof/>
            <w:webHidden/>
            <w:sz w:val="28"/>
            <w:szCs w:val="28"/>
          </w:rPr>
          <w:fldChar w:fldCharType="begin"/>
        </w:r>
        <w:r w:rsidR="005C1D0A" w:rsidRPr="005C1D0A">
          <w:rPr>
            <w:rFonts w:ascii="Times New Roman" w:hAnsi="Times New Roman" w:cs="Times New Roman"/>
            <w:noProof/>
            <w:webHidden/>
            <w:sz w:val="28"/>
            <w:szCs w:val="28"/>
          </w:rPr>
          <w:instrText xml:space="preserve"> PAGEREF _Toc42893796 \h </w:instrText>
        </w:r>
        <w:r w:rsidR="005C1D0A" w:rsidRPr="005C1D0A">
          <w:rPr>
            <w:rFonts w:ascii="Times New Roman" w:hAnsi="Times New Roman" w:cs="Times New Roman"/>
            <w:noProof/>
            <w:webHidden/>
            <w:sz w:val="28"/>
            <w:szCs w:val="28"/>
          </w:rPr>
        </w:r>
        <w:r w:rsidR="005C1D0A" w:rsidRPr="005C1D0A">
          <w:rPr>
            <w:rFonts w:ascii="Times New Roman" w:hAnsi="Times New Roman" w:cs="Times New Roman"/>
            <w:noProof/>
            <w:webHidden/>
            <w:sz w:val="28"/>
            <w:szCs w:val="28"/>
          </w:rPr>
          <w:fldChar w:fldCharType="separate"/>
        </w:r>
        <w:r w:rsidR="005C1D0A" w:rsidRPr="005C1D0A">
          <w:rPr>
            <w:rFonts w:ascii="Times New Roman" w:hAnsi="Times New Roman" w:cs="Times New Roman"/>
            <w:noProof/>
            <w:webHidden/>
            <w:sz w:val="28"/>
            <w:szCs w:val="28"/>
          </w:rPr>
          <w:t>85</w:t>
        </w:r>
        <w:r w:rsidR="005C1D0A" w:rsidRPr="005C1D0A">
          <w:rPr>
            <w:rFonts w:ascii="Times New Roman" w:hAnsi="Times New Roman" w:cs="Times New Roman"/>
            <w:noProof/>
            <w:webHidden/>
            <w:sz w:val="28"/>
            <w:szCs w:val="28"/>
          </w:rPr>
          <w:fldChar w:fldCharType="end"/>
        </w:r>
      </w:hyperlink>
    </w:p>
    <w:p w14:paraId="21725A7B" w14:textId="36A3A880" w:rsidR="005C1D0A" w:rsidRPr="005C1D0A" w:rsidRDefault="0093720A" w:rsidP="005C1D0A">
      <w:pPr>
        <w:pStyle w:val="13"/>
        <w:tabs>
          <w:tab w:val="right" w:pos="9758"/>
        </w:tabs>
        <w:spacing w:before="0" w:line="360" w:lineRule="auto"/>
        <w:rPr>
          <w:rFonts w:ascii="Times New Roman" w:eastAsiaTheme="minorEastAsia" w:hAnsi="Times New Roman" w:cs="Times New Roman"/>
          <w:b w:val="0"/>
          <w:bCs w:val="0"/>
          <w:caps w:val="0"/>
          <w:noProof/>
          <w:sz w:val="28"/>
          <w:szCs w:val="28"/>
          <w:lang w:eastAsia="ru-RU"/>
        </w:rPr>
      </w:pPr>
      <w:hyperlink w:anchor="_Toc42893797" w:history="1">
        <w:r w:rsidR="005C1D0A">
          <w:rPr>
            <w:rStyle w:val="a5"/>
            <w:rFonts w:ascii="Times New Roman" w:eastAsia="Times New Roman" w:hAnsi="Times New Roman" w:cs="Times New Roman"/>
            <w:b w:val="0"/>
            <w:bCs w:val="0"/>
            <w:caps w:val="0"/>
            <w:noProof/>
            <w:sz w:val="28"/>
            <w:szCs w:val="28"/>
          </w:rPr>
          <w:t>П</w:t>
        </w:r>
        <w:r w:rsidR="005C1D0A" w:rsidRPr="005C1D0A">
          <w:rPr>
            <w:rStyle w:val="a5"/>
            <w:rFonts w:ascii="Times New Roman" w:eastAsia="Times New Roman" w:hAnsi="Times New Roman" w:cs="Times New Roman"/>
            <w:b w:val="0"/>
            <w:bCs w:val="0"/>
            <w:caps w:val="0"/>
            <w:noProof/>
            <w:sz w:val="28"/>
            <w:szCs w:val="28"/>
          </w:rPr>
          <w:t>рактическая работа</w:t>
        </w:r>
        <w:r w:rsidR="005C1D0A" w:rsidRPr="005C1D0A">
          <w:rPr>
            <w:rFonts w:ascii="Times New Roman" w:hAnsi="Times New Roman" w:cs="Times New Roman"/>
            <w:b w:val="0"/>
            <w:bCs w:val="0"/>
            <w:noProof/>
            <w:webHidden/>
            <w:sz w:val="28"/>
            <w:szCs w:val="28"/>
          </w:rPr>
          <w:tab/>
        </w:r>
        <w:r w:rsidR="005C1D0A" w:rsidRPr="005C1D0A">
          <w:rPr>
            <w:rFonts w:ascii="Times New Roman" w:hAnsi="Times New Roman" w:cs="Times New Roman"/>
            <w:b w:val="0"/>
            <w:bCs w:val="0"/>
            <w:noProof/>
            <w:webHidden/>
            <w:sz w:val="28"/>
            <w:szCs w:val="28"/>
          </w:rPr>
          <w:fldChar w:fldCharType="begin"/>
        </w:r>
        <w:r w:rsidR="005C1D0A" w:rsidRPr="005C1D0A">
          <w:rPr>
            <w:rFonts w:ascii="Times New Roman" w:hAnsi="Times New Roman" w:cs="Times New Roman"/>
            <w:b w:val="0"/>
            <w:bCs w:val="0"/>
            <w:noProof/>
            <w:webHidden/>
            <w:sz w:val="28"/>
            <w:szCs w:val="28"/>
          </w:rPr>
          <w:instrText xml:space="preserve"> PAGEREF _Toc42893797 \h </w:instrText>
        </w:r>
        <w:r w:rsidR="005C1D0A" w:rsidRPr="005C1D0A">
          <w:rPr>
            <w:rFonts w:ascii="Times New Roman" w:hAnsi="Times New Roman" w:cs="Times New Roman"/>
            <w:b w:val="0"/>
            <w:bCs w:val="0"/>
            <w:noProof/>
            <w:webHidden/>
            <w:sz w:val="28"/>
            <w:szCs w:val="28"/>
          </w:rPr>
        </w:r>
        <w:r w:rsidR="005C1D0A" w:rsidRPr="005C1D0A">
          <w:rPr>
            <w:rFonts w:ascii="Times New Roman" w:hAnsi="Times New Roman" w:cs="Times New Roman"/>
            <w:b w:val="0"/>
            <w:bCs w:val="0"/>
            <w:noProof/>
            <w:webHidden/>
            <w:sz w:val="28"/>
            <w:szCs w:val="28"/>
          </w:rPr>
          <w:fldChar w:fldCharType="separate"/>
        </w:r>
        <w:r w:rsidR="005C1D0A" w:rsidRPr="005C1D0A">
          <w:rPr>
            <w:rFonts w:ascii="Times New Roman" w:hAnsi="Times New Roman" w:cs="Times New Roman"/>
            <w:b w:val="0"/>
            <w:bCs w:val="0"/>
            <w:noProof/>
            <w:webHidden/>
            <w:sz w:val="28"/>
            <w:szCs w:val="28"/>
          </w:rPr>
          <w:t>85</w:t>
        </w:r>
        <w:r w:rsidR="005C1D0A" w:rsidRPr="005C1D0A">
          <w:rPr>
            <w:rFonts w:ascii="Times New Roman" w:hAnsi="Times New Roman" w:cs="Times New Roman"/>
            <w:b w:val="0"/>
            <w:bCs w:val="0"/>
            <w:noProof/>
            <w:webHidden/>
            <w:sz w:val="28"/>
            <w:szCs w:val="28"/>
          </w:rPr>
          <w:fldChar w:fldCharType="end"/>
        </w:r>
      </w:hyperlink>
    </w:p>
    <w:p w14:paraId="3B05F461" w14:textId="1CD07F6B" w:rsidR="005C1D0A" w:rsidRPr="005C1D0A" w:rsidRDefault="0093720A" w:rsidP="005C1D0A">
      <w:pPr>
        <w:pStyle w:val="22"/>
        <w:tabs>
          <w:tab w:val="right" w:pos="9758"/>
        </w:tabs>
        <w:spacing w:before="0" w:line="360" w:lineRule="auto"/>
        <w:rPr>
          <w:rFonts w:ascii="Times New Roman" w:eastAsiaTheme="minorEastAsia" w:hAnsi="Times New Roman" w:cs="Times New Roman"/>
          <w:b w:val="0"/>
          <w:bCs w:val="0"/>
          <w:noProof/>
          <w:sz w:val="28"/>
          <w:szCs w:val="28"/>
          <w:lang w:eastAsia="ru-RU"/>
        </w:rPr>
      </w:pPr>
      <w:hyperlink w:anchor="_Toc42893798" w:history="1">
        <w:r w:rsidR="005C1D0A">
          <w:rPr>
            <w:rStyle w:val="a5"/>
            <w:rFonts w:ascii="Times New Roman" w:eastAsia="Times New Roman" w:hAnsi="Times New Roman" w:cs="Times New Roman"/>
            <w:b w:val="0"/>
            <w:bCs w:val="0"/>
            <w:noProof/>
            <w:sz w:val="28"/>
            <w:szCs w:val="28"/>
          </w:rPr>
          <w:t>Т</w:t>
        </w:r>
        <w:r w:rsidR="005C1D0A" w:rsidRPr="005C1D0A">
          <w:rPr>
            <w:rStyle w:val="a5"/>
            <w:rFonts w:ascii="Times New Roman" w:eastAsia="Times New Roman" w:hAnsi="Times New Roman" w:cs="Times New Roman"/>
            <w:b w:val="0"/>
            <w:bCs w:val="0"/>
            <w:noProof/>
            <w:sz w:val="28"/>
            <w:szCs w:val="28"/>
          </w:rPr>
          <w:t>ема:</w:t>
        </w:r>
        <w:r w:rsidR="005C1D0A" w:rsidRPr="005C1D0A">
          <w:rPr>
            <w:rStyle w:val="a5"/>
            <w:rFonts w:ascii="Times New Roman" w:eastAsia="Times New Roman" w:hAnsi="Times New Roman" w:cs="Times New Roman"/>
            <w:b w:val="0"/>
            <w:bCs w:val="0"/>
            <w:noProof/>
            <w:sz w:val="28"/>
            <w:szCs w:val="28"/>
            <w:lang w:eastAsia="ru-RU"/>
          </w:rPr>
          <w:t>«электрические и электронные системы.» (</w:t>
        </w:r>
        <w:r w:rsidR="005C1D0A">
          <w:rPr>
            <w:rStyle w:val="a5"/>
            <w:rFonts w:ascii="Times New Roman" w:eastAsia="Times New Roman" w:hAnsi="Times New Roman" w:cs="Times New Roman"/>
            <w:b w:val="0"/>
            <w:bCs w:val="0"/>
            <w:noProof/>
            <w:sz w:val="28"/>
            <w:szCs w:val="28"/>
            <w:lang w:eastAsia="ru-RU"/>
          </w:rPr>
          <w:t>ДЭ</w:t>
        </w:r>
        <w:r w:rsidR="005C1D0A" w:rsidRPr="005C1D0A">
          <w:rPr>
            <w:rStyle w:val="a5"/>
            <w:rFonts w:ascii="Times New Roman" w:eastAsia="Times New Roman" w:hAnsi="Times New Roman" w:cs="Times New Roman"/>
            <w:b w:val="0"/>
            <w:bCs w:val="0"/>
            <w:noProof/>
            <w:sz w:val="28"/>
            <w:szCs w:val="28"/>
            <w:lang w:eastAsia="ru-RU"/>
          </w:rPr>
          <w:t>)</w:t>
        </w:r>
        <w:r w:rsidR="005C1D0A" w:rsidRPr="005C1D0A">
          <w:rPr>
            <w:rFonts w:ascii="Times New Roman" w:hAnsi="Times New Roman" w:cs="Times New Roman"/>
            <w:b w:val="0"/>
            <w:bCs w:val="0"/>
            <w:noProof/>
            <w:webHidden/>
            <w:sz w:val="28"/>
            <w:szCs w:val="28"/>
          </w:rPr>
          <w:tab/>
        </w:r>
        <w:r w:rsidR="005C1D0A" w:rsidRPr="005C1D0A">
          <w:rPr>
            <w:rFonts w:ascii="Times New Roman" w:hAnsi="Times New Roman" w:cs="Times New Roman"/>
            <w:b w:val="0"/>
            <w:bCs w:val="0"/>
            <w:noProof/>
            <w:webHidden/>
            <w:sz w:val="28"/>
            <w:szCs w:val="28"/>
          </w:rPr>
          <w:fldChar w:fldCharType="begin"/>
        </w:r>
        <w:r w:rsidR="005C1D0A" w:rsidRPr="005C1D0A">
          <w:rPr>
            <w:rFonts w:ascii="Times New Roman" w:hAnsi="Times New Roman" w:cs="Times New Roman"/>
            <w:b w:val="0"/>
            <w:bCs w:val="0"/>
            <w:noProof/>
            <w:webHidden/>
            <w:sz w:val="28"/>
            <w:szCs w:val="28"/>
          </w:rPr>
          <w:instrText xml:space="preserve"> PAGEREF _Toc42893798 \h </w:instrText>
        </w:r>
        <w:r w:rsidR="005C1D0A" w:rsidRPr="005C1D0A">
          <w:rPr>
            <w:rFonts w:ascii="Times New Roman" w:hAnsi="Times New Roman" w:cs="Times New Roman"/>
            <w:b w:val="0"/>
            <w:bCs w:val="0"/>
            <w:noProof/>
            <w:webHidden/>
            <w:sz w:val="28"/>
            <w:szCs w:val="28"/>
          </w:rPr>
        </w:r>
        <w:r w:rsidR="005C1D0A" w:rsidRPr="005C1D0A">
          <w:rPr>
            <w:rFonts w:ascii="Times New Roman" w:hAnsi="Times New Roman" w:cs="Times New Roman"/>
            <w:b w:val="0"/>
            <w:bCs w:val="0"/>
            <w:noProof/>
            <w:webHidden/>
            <w:sz w:val="28"/>
            <w:szCs w:val="28"/>
          </w:rPr>
          <w:fldChar w:fldCharType="separate"/>
        </w:r>
        <w:r w:rsidR="005C1D0A" w:rsidRPr="005C1D0A">
          <w:rPr>
            <w:rFonts w:ascii="Times New Roman" w:hAnsi="Times New Roman" w:cs="Times New Roman"/>
            <w:b w:val="0"/>
            <w:bCs w:val="0"/>
            <w:noProof/>
            <w:webHidden/>
            <w:sz w:val="28"/>
            <w:szCs w:val="28"/>
          </w:rPr>
          <w:t>85</w:t>
        </w:r>
        <w:r w:rsidR="005C1D0A" w:rsidRPr="005C1D0A">
          <w:rPr>
            <w:rFonts w:ascii="Times New Roman" w:hAnsi="Times New Roman" w:cs="Times New Roman"/>
            <w:b w:val="0"/>
            <w:bCs w:val="0"/>
            <w:noProof/>
            <w:webHidden/>
            <w:sz w:val="28"/>
            <w:szCs w:val="28"/>
          </w:rPr>
          <w:fldChar w:fldCharType="end"/>
        </w:r>
      </w:hyperlink>
    </w:p>
    <w:p w14:paraId="68267832" w14:textId="6E7D02F4" w:rsidR="00D97C51" w:rsidRPr="00D97C51" w:rsidRDefault="005C1D0A" w:rsidP="005C1D0A">
      <w:pPr>
        <w:widowControl w:val="0"/>
        <w:tabs>
          <w:tab w:val="right" w:leader="dot" w:pos="9345"/>
        </w:tabs>
        <w:autoSpaceDE w:val="0"/>
        <w:autoSpaceDN w:val="0"/>
        <w:spacing w:after="0" w:line="240" w:lineRule="auto"/>
        <w:rPr>
          <w:rFonts w:ascii="Times New Roman" w:eastAsia="Times New Roman" w:hAnsi="Times New Roman" w:cs="Times New Roman"/>
          <w:lang w:val="en-US"/>
        </w:rPr>
      </w:pPr>
      <w:r w:rsidRPr="005C1D0A">
        <w:rPr>
          <w:rFonts w:ascii="Times New Roman" w:eastAsia="Times New Roman" w:hAnsi="Times New Roman" w:cs="Times New Roman"/>
          <w:sz w:val="28"/>
          <w:szCs w:val="28"/>
          <w:lang w:val="en-US"/>
        </w:rPr>
        <w:fldChar w:fldCharType="end"/>
      </w:r>
    </w:p>
    <w:p w14:paraId="26DDF912" w14:textId="77777777" w:rsidR="00D97C51" w:rsidRDefault="00D97C51" w:rsidP="004B7F04">
      <w:pPr>
        <w:spacing w:after="0" w:line="276" w:lineRule="auto"/>
        <w:rPr>
          <w:rFonts w:ascii="Times New Roman" w:eastAsia="Times New Roman" w:hAnsi="Times New Roman" w:cs="Times New Roman"/>
          <w:b/>
          <w:bCs/>
          <w:color w:val="365F91"/>
          <w:sz w:val="28"/>
          <w:szCs w:val="28"/>
        </w:rPr>
      </w:pPr>
      <w:bookmarkStart w:id="28" w:name="_Toc475265547"/>
      <w:r>
        <w:rPr>
          <w:rFonts w:ascii="Times New Roman" w:eastAsia="Times New Roman" w:hAnsi="Times New Roman" w:cs="Times New Roman"/>
          <w:b/>
          <w:bCs/>
          <w:color w:val="365F91"/>
          <w:sz w:val="28"/>
          <w:szCs w:val="28"/>
        </w:rPr>
        <w:br w:type="page"/>
      </w:r>
    </w:p>
    <w:p w14:paraId="2CA8F863" w14:textId="77777777" w:rsidR="00D97C51" w:rsidRPr="00D97C51" w:rsidRDefault="00D97C51" w:rsidP="004B7F04">
      <w:pPr>
        <w:keepNext/>
        <w:keepLines/>
        <w:spacing w:after="0" w:line="276" w:lineRule="auto"/>
        <w:jc w:val="center"/>
        <w:outlineLvl w:val="0"/>
        <w:rPr>
          <w:rFonts w:ascii="Times New Roman" w:eastAsia="Times New Roman" w:hAnsi="Times New Roman" w:cs="Times New Roman"/>
          <w:b/>
          <w:bCs/>
          <w:color w:val="0D0D0D" w:themeColor="text1" w:themeTint="F2"/>
          <w:sz w:val="28"/>
          <w:szCs w:val="28"/>
        </w:rPr>
      </w:pPr>
      <w:bookmarkStart w:id="29" w:name="_Toc42893775"/>
      <w:r w:rsidRPr="00D97C51">
        <w:rPr>
          <w:rFonts w:ascii="Times New Roman" w:eastAsia="Times New Roman" w:hAnsi="Times New Roman" w:cs="Times New Roman"/>
          <w:b/>
          <w:bCs/>
          <w:color w:val="0D0D0D" w:themeColor="text1" w:themeTint="F2"/>
          <w:sz w:val="28"/>
          <w:szCs w:val="28"/>
        </w:rPr>
        <w:lastRenderedPageBreak/>
        <w:t>Пояснительная записка</w:t>
      </w:r>
      <w:bookmarkEnd w:id="28"/>
      <w:bookmarkEnd w:id="29"/>
    </w:p>
    <w:p w14:paraId="694DC76D" w14:textId="77777777" w:rsidR="00D97C51" w:rsidRPr="00D97C51" w:rsidRDefault="00D97C51" w:rsidP="004B7F04">
      <w:pPr>
        <w:spacing w:after="0" w:line="276" w:lineRule="auto"/>
        <w:ind w:firstLine="709"/>
        <w:jc w:val="both"/>
        <w:rPr>
          <w:rFonts w:ascii="Times New Roman" w:eastAsia="Calibri" w:hAnsi="Times New Roman" w:cs="Times New Roman"/>
          <w:b/>
          <w:sz w:val="24"/>
          <w:szCs w:val="24"/>
        </w:rPr>
      </w:pPr>
    </w:p>
    <w:p w14:paraId="67E89C27"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Сборник заданий разработан для обучающихся ГБПОУ «Краевой политехнический колледж» обучающихся по специальностям и профессиям УГС 23.00.00 Техника и технологии наземного транспорта:</w:t>
      </w:r>
    </w:p>
    <w:p w14:paraId="61BB7229"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 xml:space="preserve">23.02.07 Техническое обслуживание и ремонт двигателей, систем и агрегатов автомобилей и профессии </w:t>
      </w:r>
    </w:p>
    <w:p w14:paraId="6F17819B"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23.01.17 Мастер по ремонту и обслуживанию автомобилей.</w:t>
      </w:r>
    </w:p>
    <w:p w14:paraId="73D41B08"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В программу обучения специальностей и профессий входят виды работ по техническому обслуживанию и ремонту автомобилей, при выполнении которых обучающиеся должны решать практические задачи профессиональной деятельности в соответствии с лучшими мировыми и национальными практиками, реализуемые с учетом базовых принципов.</w:t>
      </w:r>
    </w:p>
    <w:p w14:paraId="2B1DE856"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Участие в конкурсах профессионального мастерства помогут вам, уважаемые обучающиеся закрепить полученные умения и знания на практических занятиях и приблизится к реальной ситуации, происходящей на автотранспортных предприятиях.</w:t>
      </w:r>
    </w:p>
    <w:p w14:paraId="3566EA68"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 xml:space="preserve">Сборник заданий разработан с учетом следующих принципов: </w:t>
      </w:r>
    </w:p>
    <w:p w14:paraId="483B7657"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 xml:space="preserve">— доступность заданий, их разъяснение и конкретизация с учетом особенностей вашей познавательной деятельности; </w:t>
      </w:r>
    </w:p>
    <w:p w14:paraId="2C37CA4A"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 xml:space="preserve">— личностно-ориентированная направленность — актуализация знаний и умений, мотивированность всех предлагаемых ситуаций с точки зрения реальных потребностей при оказании услуг по ТО и ТР; </w:t>
      </w:r>
    </w:p>
    <w:p w14:paraId="735834D3"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 xml:space="preserve">— линейно-концентрическое расположение учебного материала, которое позволит вам последовательно формировать представления с опорой на уже имеющиеся знания и умения, постепенно углубляя и усложняя их; </w:t>
      </w:r>
    </w:p>
    <w:p w14:paraId="19EF687C"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 xml:space="preserve">— деятельностная основа процесса обучения, его практико-ориентированная направленность, удовлетворение потребности в игровой деятельности и эмоционально-наглядной опоре познавательной деятельности. </w:t>
      </w:r>
    </w:p>
    <w:p w14:paraId="10880AD5"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С учетом этих принципов в практические занятия содержать следующие виды заданий.</w:t>
      </w:r>
    </w:p>
    <w:p w14:paraId="4E14402E"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Таблица 1 – Тематический план проведения практических занятий</w:t>
      </w:r>
    </w:p>
    <w:tbl>
      <w:tblPr>
        <w:tblStyle w:val="21"/>
        <w:tblW w:w="9473" w:type="dxa"/>
        <w:tblLook w:val="04A0" w:firstRow="1" w:lastRow="0" w:firstColumn="1" w:lastColumn="0" w:noHBand="0" w:noVBand="1"/>
      </w:tblPr>
      <w:tblGrid>
        <w:gridCol w:w="4311"/>
        <w:gridCol w:w="3864"/>
        <w:gridCol w:w="1298"/>
      </w:tblGrid>
      <w:tr w:rsidR="00A76621" w:rsidRPr="00A76621" w14:paraId="5A2DCC2B" w14:textId="77777777" w:rsidTr="00A76621">
        <w:trPr>
          <w:trHeight w:val="240"/>
        </w:trPr>
        <w:tc>
          <w:tcPr>
            <w:tcW w:w="0" w:type="auto"/>
          </w:tcPr>
          <w:p w14:paraId="79EF0464" w14:textId="77777777" w:rsidR="00A76621" w:rsidRPr="00A76621" w:rsidRDefault="00A76621" w:rsidP="00A76621">
            <w:pPr>
              <w:tabs>
                <w:tab w:val="left" w:pos="0"/>
              </w:tabs>
              <w:spacing w:line="276" w:lineRule="auto"/>
              <w:ind w:firstLine="440"/>
              <w:jc w:val="both"/>
              <w:rPr>
                <w:rFonts w:eastAsia="Times New Roman"/>
                <w:sz w:val="24"/>
                <w:szCs w:val="24"/>
              </w:rPr>
            </w:pPr>
            <w:r w:rsidRPr="00A76621">
              <w:rPr>
                <w:rFonts w:eastAsia="Times New Roman"/>
                <w:bCs w:val="0"/>
                <w:smallCaps w:val="0"/>
                <w:color w:val="auto"/>
                <w:sz w:val="24"/>
                <w:szCs w:val="24"/>
              </w:rPr>
              <w:t>Тема из рабочей программы</w:t>
            </w:r>
          </w:p>
        </w:tc>
        <w:tc>
          <w:tcPr>
            <w:tcW w:w="0" w:type="auto"/>
          </w:tcPr>
          <w:p w14:paraId="61886ECE"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Вид практического занятия</w:t>
            </w:r>
          </w:p>
        </w:tc>
        <w:tc>
          <w:tcPr>
            <w:tcW w:w="0" w:type="auto"/>
          </w:tcPr>
          <w:p w14:paraId="4A0FC60D"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Кол-во минут</w:t>
            </w:r>
          </w:p>
        </w:tc>
      </w:tr>
      <w:tr w:rsidR="00A76621" w:rsidRPr="00A76621" w14:paraId="228B8C3F" w14:textId="77777777" w:rsidTr="00A76621">
        <w:trPr>
          <w:trHeight w:val="240"/>
        </w:trPr>
        <w:tc>
          <w:tcPr>
            <w:tcW w:w="0" w:type="auto"/>
            <w:gridSpan w:val="3"/>
          </w:tcPr>
          <w:p w14:paraId="29FE7998"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МДК 1.1 Устройство автомобилей</w:t>
            </w:r>
          </w:p>
        </w:tc>
      </w:tr>
      <w:tr w:rsidR="00A76621" w:rsidRPr="00A76621" w14:paraId="4ABBA49B" w14:textId="77777777" w:rsidTr="00A76621">
        <w:trPr>
          <w:trHeight w:val="240"/>
        </w:trPr>
        <w:tc>
          <w:tcPr>
            <w:tcW w:w="0" w:type="auto"/>
            <w:vMerge w:val="restart"/>
          </w:tcPr>
          <w:p w14:paraId="5E900010"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Тема 1.3. Конструкция автомобильных двигателей</w:t>
            </w:r>
          </w:p>
        </w:tc>
        <w:tc>
          <w:tcPr>
            <w:tcW w:w="0" w:type="auto"/>
          </w:tcPr>
          <w:p w14:paraId="555F41F9"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Организация рабочего места в соответсвии с эталоном (НОТ, философия 5С)</w:t>
            </w:r>
          </w:p>
        </w:tc>
        <w:tc>
          <w:tcPr>
            <w:tcW w:w="0" w:type="auto"/>
          </w:tcPr>
          <w:p w14:paraId="4272D755"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20</w:t>
            </w:r>
          </w:p>
        </w:tc>
      </w:tr>
      <w:tr w:rsidR="00A76621" w:rsidRPr="00A76621" w14:paraId="731E3457" w14:textId="77777777" w:rsidTr="00A76621">
        <w:trPr>
          <w:trHeight w:val="240"/>
        </w:trPr>
        <w:tc>
          <w:tcPr>
            <w:tcW w:w="0" w:type="auto"/>
            <w:vMerge/>
          </w:tcPr>
          <w:p w14:paraId="1BA6A826"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p>
        </w:tc>
        <w:tc>
          <w:tcPr>
            <w:tcW w:w="0" w:type="auto"/>
          </w:tcPr>
          <w:p w14:paraId="638D8B7A"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Механика двигателя</w:t>
            </w:r>
          </w:p>
        </w:tc>
        <w:tc>
          <w:tcPr>
            <w:tcW w:w="0" w:type="auto"/>
          </w:tcPr>
          <w:p w14:paraId="482CA0B6"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120</w:t>
            </w:r>
          </w:p>
        </w:tc>
      </w:tr>
      <w:tr w:rsidR="00A76621" w:rsidRPr="00A76621" w14:paraId="23C61C6A" w14:textId="77777777" w:rsidTr="00A76621">
        <w:trPr>
          <w:trHeight w:val="240"/>
        </w:trPr>
        <w:tc>
          <w:tcPr>
            <w:tcW w:w="0" w:type="auto"/>
            <w:vMerge w:val="restart"/>
          </w:tcPr>
          <w:p w14:paraId="68CADFB8"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Тема 1.4. Электрооборудование автомобилей</w:t>
            </w:r>
          </w:p>
        </w:tc>
        <w:tc>
          <w:tcPr>
            <w:tcW w:w="0" w:type="auto"/>
          </w:tcPr>
          <w:p w14:paraId="49F58842"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«Разборка-сборка генератора»</w:t>
            </w:r>
          </w:p>
        </w:tc>
        <w:tc>
          <w:tcPr>
            <w:tcW w:w="0" w:type="auto"/>
          </w:tcPr>
          <w:p w14:paraId="6B7933D3"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30</w:t>
            </w:r>
          </w:p>
        </w:tc>
      </w:tr>
      <w:tr w:rsidR="00A76621" w:rsidRPr="00A76621" w14:paraId="7F56BA33" w14:textId="77777777" w:rsidTr="00A76621">
        <w:trPr>
          <w:trHeight w:val="240"/>
        </w:trPr>
        <w:tc>
          <w:tcPr>
            <w:tcW w:w="0" w:type="auto"/>
            <w:vMerge/>
          </w:tcPr>
          <w:p w14:paraId="023CE49B"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p>
        </w:tc>
        <w:tc>
          <w:tcPr>
            <w:tcW w:w="0" w:type="auto"/>
          </w:tcPr>
          <w:p w14:paraId="751AB678"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«Разборка-сборка стартера»</w:t>
            </w:r>
          </w:p>
        </w:tc>
        <w:tc>
          <w:tcPr>
            <w:tcW w:w="0" w:type="auto"/>
          </w:tcPr>
          <w:p w14:paraId="1CD70139"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30</w:t>
            </w:r>
          </w:p>
        </w:tc>
      </w:tr>
      <w:tr w:rsidR="00A76621" w:rsidRPr="00A76621" w14:paraId="6D41AF76" w14:textId="77777777" w:rsidTr="00A76621">
        <w:trPr>
          <w:trHeight w:val="240"/>
        </w:trPr>
        <w:tc>
          <w:tcPr>
            <w:tcW w:w="0" w:type="auto"/>
            <w:gridSpan w:val="2"/>
          </w:tcPr>
          <w:p w14:paraId="3D323635"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Итого</w:t>
            </w:r>
          </w:p>
        </w:tc>
        <w:tc>
          <w:tcPr>
            <w:tcW w:w="0" w:type="auto"/>
          </w:tcPr>
          <w:p w14:paraId="4A565683"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200</w:t>
            </w:r>
          </w:p>
        </w:tc>
      </w:tr>
      <w:tr w:rsidR="00A76621" w:rsidRPr="00A76621" w14:paraId="58D256DB" w14:textId="77777777" w:rsidTr="00A76621">
        <w:trPr>
          <w:trHeight w:val="257"/>
        </w:trPr>
        <w:tc>
          <w:tcPr>
            <w:tcW w:w="0" w:type="auto"/>
            <w:gridSpan w:val="3"/>
          </w:tcPr>
          <w:p w14:paraId="0BF533D6"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МДК 1. 4 Техническое обслуживание и ремонт автомобильных двигателей</w:t>
            </w:r>
          </w:p>
        </w:tc>
      </w:tr>
      <w:tr w:rsidR="00A76621" w:rsidRPr="00A76621" w14:paraId="50E686F7" w14:textId="77777777" w:rsidTr="00A76621">
        <w:trPr>
          <w:trHeight w:val="240"/>
        </w:trPr>
        <w:tc>
          <w:tcPr>
            <w:tcW w:w="0" w:type="auto"/>
            <w:vMerge w:val="restart"/>
          </w:tcPr>
          <w:p w14:paraId="185AFFA7"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lastRenderedPageBreak/>
              <w:t>Тема 4.2. Технология технического обслуживания и ремонта двигателей</w:t>
            </w:r>
          </w:p>
        </w:tc>
        <w:tc>
          <w:tcPr>
            <w:tcW w:w="0" w:type="auto"/>
          </w:tcPr>
          <w:p w14:paraId="760E7950"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Система управления двигателем (компрессионное зажигание / искровое зажигание)»</w:t>
            </w:r>
          </w:p>
        </w:tc>
        <w:tc>
          <w:tcPr>
            <w:tcW w:w="0" w:type="auto"/>
            <w:vAlign w:val="center"/>
          </w:tcPr>
          <w:p w14:paraId="2450F57D"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20</w:t>
            </w:r>
          </w:p>
        </w:tc>
      </w:tr>
      <w:tr w:rsidR="00A76621" w:rsidRPr="00A76621" w14:paraId="12DD19AD" w14:textId="77777777" w:rsidTr="00A76621">
        <w:trPr>
          <w:trHeight w:val="256"/>
        </w:trPr>
        <w:tc>
          <w:tcPr>
            <w:tcW w:w="0" w:type="auto"/>
            <w:vMerge/>
          </w:tcPr>
          <w:p w14:paraId="36D4814E"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p>
        </w:tc>
        <w:tc>
          <w:tcPr>
            <w:tcW w:w="0" w:type="auto"/>
          </w:tcPr>
          <w:p w14:paraId="1171636F" w14:textId="77777777" w:rsidR="00A76621" w:rsidRPr="00A76621" w:rsidRDefault="00A76621" w:rsidP="00A76621">
            <w:pPr>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Ремонт двигателя</w:t>
            </w:r>
          </w:p>
        </w:tc>
        <w:tc>
          <w:tcPr>
            <w:tcW w:w="0" w:type="auto"/>
            <w:vAlign w:val="center"/>
          </w:tcPr>
          <w:p w14:paraId="4600417C"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20</w:t>
            </w:r>
          </w:p>
        </w:tc>
      </w:tr>
      <w:tr w:rsidR="00A76621" w:rsidRPr="00A76621" w14:paraId="700E23EA" w14:textId="77777777" w:rsidTr="00A76621">
        <w:trPr>
          <w:trHeight w:val="256"/>
        </w:trPr>
        <w:tc>
          <w:tcPr>
            <w:tcW w:w="0" w:type="auto"/>
            <w:vMerge/>
          </w:tcPr>
          <w:p w14:paraId="472EBD57"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p>
        </w:tc>
        <w:tc>
          <w:tcPr>
            <w:tcW w:w="0" w:type="auto"/>
          </w:tcPr>
          <w:p w14:paraId="672294FC" w14:textId="77777777" w:rsidR="00A76621" w:rsidRPr="00A76621" w:rsidRDefault="00A76621" w:rsidP="00A76621">
            <w:pPr>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Замер компрессии в цилиндрах двигателя ЗМЗ-53</w:t>
            </w:r>
          </w:p>
        </w:tc>
        <w:tc>
          <w:tcPr>
            <w:tcW w:w="0" w:type="auto"/>
            <w:vAlign w:val="center"/>
          </w:tcPr>
          <w:p w14:paraId="34BA7458"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20</w:t>
            </w:r>
          </w:p>
        </w:tc>
      </w:tr>
      <w:tr w:rsidR="00A76621" w:rsidRPr="00A76621" w14:paraId="4B53C4C4" w14:textId="77777777" w:rsidTr="00A76621">
        <w:trPr>
          <w:trHeight w:val="256"/>
        </w:trPr>
        <w:tc>
          <w:tcPr>
            <w:tcW w:w="0" w:type="auto"/>
            <w:vMerge/>
          </w:tcPr>
          <w:p w14:paraId="6984C0F1"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p>
        </w:tc>
        <w:tc>
          <w:tcPr>
            <w:tcW w:w="0" w:type="auto"/>
          </w:tcPr>
          <w:p w14:paraId="24EABDFC" w14:textId="77777777" w:rsidR="00A76621" w:rsidRPr="00A76621" w:rsidRDefault="00A76621" w:rsidP="00A76621">
            <w:pPr>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Замена масла и масляного фильтра</w:t>
            </w:r>
          </w:p>
        </w:tc>
        <w:tc>
          <w:tcPr>
            <w:tcW w:w="0" w:type="auto"/>
            <w:vAlign w:val="center"/>
          </w:tcPr>
          <w:p w14:paraId="5C873D9E"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20</w:t>
            </w:r>
          </w:p>
        </w:tc>
      </w:tr>
      <w:tr w:rsidR="00A76621" w:rsidRPr="00A76621" w14:paraId="41D63EC1" w14:textId="77777777" w:rsidTr="00A76621">
        <w:trPr>
          <w:trHeight w:val="256"/>
        </w:trPr>
        <w:tc>
          <w:tcPr>
            <w:tcW w:w="0" w:type="auto"/>
            <w:vMerge/>
          </w:tcPr>
          <w:p w14:paraId="67B08265"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p>
        </w:tc>
        <w:tc>
          <w:tcPr>
            <w:tcW w:w="0" w:type="auto"/>
          </w:tcPr>
          <w:p w14:paraId="79874BCF" w14:textId="77777777" w:rsidR="00A76621" w:rsidRPr="00A76621" w:rsidRDefault="00A76621" w:rsidP="00A76621">
            <w:pPr>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Замена фильтрующего элемента на автомобиле ВАЗ 2107</w:t>
            </w:r>
          </w:p>
        </w:tc>
        <w:tc>
          <w:tcPr>
            <w:tcW w:w="0" w:type="auto"/>
            <w:vAlign w:val="center"/>
          </w:tcPr>
          <w:p w14:paraId="56742C59"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5</w:t>
            </w:r>
          </w:p>
        </w:tc>
      </w:tr>
      <w:tr w:rsidR="00A76621" w:rsidRPr="00A76621" w14:paraId="3344B622" w14:textId="77777777" w:rsidTr="00A76621">
        <w:trPr>
          <w:trHeight w:val="256"/>
        </w:trPr>
        <w:tc>
          <w:tcPr>
            <w:tcW w:w="0" w:type="auto"/>
            <w:vMerge/>
          </w:tcPr>
          <w:p w14:paraId="53324595"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p>
        </w:tc>
        <w:tc>
          <w:tcPr>
            <w:tcW w:w="0" w:type="auto"/>
          </w:tcPr>
          <w:p w14:paraId="4AA44C4E" w14:textId="77777777" w:rsidR="00A76621" w:rsidRPr="00A76621" w:rsidRDefault="00A76621" w:rsidP="00A76621">
            <w:pPr>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Определение годности действительных размеров коренных шеек коленчатого вала двигателя КАМАЗ – 740</w:t>
            </w:r>
          </w:p>
        </w:tc>
        <w:tc>
          <w:tcPr>
            <w:tcW w:w="0" w:type="auto"/>
            <w:vAlign w:val="center"/>
          </w:tcPr>
          <w:p w14:paraId="1C102AC0"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40</w:t>
            </w:r>
          </w:p>
        </w:tc>
      </w:tr>
      <w:tr w:rsidR="00A76621" w:rsidRPr="00A76621" w14:paraId="3152E605" w14:textId="77777777" w:rsidTr="00A76621">
        <w:trPr>
          <w:trHeight w:val="240"/>
        </w:trPr>
        <w:tc>
          <w:tcPr>
            <w:tcW w:w="0" w:type="auto"/>
            <w:gridSpan w:val="2"/>
          </w:tcPr>
          <w:p w14:paraId="6E0BFA89"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Итого</w:t>
            </w:r>
          </w:p>
        </w:tc>
        <w:tc>
          <w:tcPr>
            <w:tcW w:w="0" w:type="auto"/>
            <w:vAlign w:val="center"/>
          </w:tcPr>
          <w:p w14:paraId="5C973ED9" w14:textId="77777777" w:rsidR="00A76621" w:rsidRPr="00A76621" w:rsidRDefault="00A76621" w:rsidP="00A7662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125</w:t>
            </w:r>
          </w:p>
        </w:tc>
      </w:tr>
      <w:tr w:rsidR="00A76621" w:rsidRPr="00A76621" w14:paraId="7C0485F3" w14:textId="77777777" w:rsidTr="00A76621">
        <w:trPr>
          <w:trHeight w:val="437"/>
        </w:trPr>
        <w:tc>
          <w:tcPr>
            <w:tcW w:w="0" w:type="auto"/>
            <w:gridSpan w:val="3"/>
          </w:tcPr>
          <w:p w14:paraId="544F29D4"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МДК 01.05. Техническое обслуживание и ремонт электрооборудования и электронных систем автомобилей</w:t>
            </w:r>
          </w:p>
        </w:tc>
      </w:tr>
      <w:tr w:rsidR="00A76621" w:rsidRPr="00A76621" w14:paraId="3815739B" w14:textId="77777777" w:rsidTr="00A76621">
        <w:trPr>
          <w:trHeight w:val="256"/>
        </w:trPr>
        <w:tc>
          <w:tcPr>
            <w:tcW w:w="0" w:type="auto"/>
            <w:vMerge w:val="restart"/>
          </w:tcPr>
          <w:p w14:paraId="5493B69C"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Тема 5.2. Технология технического обслуживания и ремонта электрооборудования и электронных систем автомобилей</w:t>
            </w:r>
          </w:p>
        </w:tc>
        <w:tc>
          <w:tcPr>
            <w:tcW w:w="0" w:type="auto"/>
          </w:tcPr>
          <w:p w14:paraId="41D157E9"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Электрические и электронные системы</w:t>
            </w:r>
          </w:p>
        </w:tc>
        <w:tc>
          <w:tcPr>
            <w:tcW w:w="0" w:type="auto"/>
            <w:vAlign w:val="center"/>
          </w:tcPr>
          <w:p w14:paraId="17266C4D"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20</w:t>
            </w:r>
          </w:p>
        </w:tc>
      </w:tr>
      <w:tr w:rsidR="00A76621" w:rsidRPr="00A76621" w14:paraId="38981BF4" w14:textId="77777777" w:rsidTr="00A76621">
        <w:trPr>
          <w:trHeight w:val="288"/>
        </w:trPr>
        <w:tc>
          <w:tcPr>
            <w:tcW w:w="0" w:type="auto"/>
            <w:vMerge/>
          </w:tcPr>
          <w:p w14:paraId="2A00CC8A"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p>
        </w:tc>
        <w:tc>
          <w:tcPr>
            <w:tcW w:w="0" w:type="auto"/>
          </w:tcPr>
          <w:p w14:paraId="7BB38BB1"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Замена передней блок-фары на ВАЗ 2107</w:t>
            </w:r>
          </w:p>
        </w:tc>
        <w:tc>
          <w:tcPr>
            <w:tcW w:w="0" w:type="auto"/>
            <w:vAlign w:val="center"/>
          </w:tcPr>
          <w:p w14:paraId="32030308"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10</w:t>
            </w:r>
          </w:p>
        </w:tc>
      </w:tr>
      <w:tr w:rsidR="00A76621" w:rsidRPr="00A76621" w14:paraId="18F3D842" w14:textId="77777777" w:rsidTr="00A76621">
        <w:trPr>
          <w:trHeight w:val="272"/>
        </w:trPr>
        <w:tc>
          <w:tcPr>
            <w:tcW w:w="0" w:type="auto"/>
            <w:vMerge/>
          </w:tcPr>
          <w:p w14:paraId="3E753582"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p>
        </w:tc>
        <w:tc>
          <w:tcPr>
            <w:tcW w:w="0" w:type="auto"/>
          </w:tcPr>
          <w:p w14:paraId="31929C36"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Проверка свечей зажигания на автомобиле ВАЗ 2107</w:t>
            </w:r>
          </w:p>
        </w:tc>
        <w:tc>
          <w:tcPr>
            <w:tcW w:w="0" w:type="auto"/>
            <w:vAlign w:val="center"/>
          </w:tcPr>
          <w:p w14:paraId="607F913E"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10</w:t>
            </w:r>
          </w:p>
        </w:tc>
      </w:tr>
      <w:tr w:rsidR="00A76621" w:rsidRPr="00A76621" w14:paraId="0C8C0C93" w14:textId="77777777" w:rsidTr="00A76621">
        <w:trPr>
          <w:trHeight w:val="272"/>
        </w:trPr>
        <w:tc>
          <w:tcPr>
            <w:tcW w:w="0" w:type="auto"/>
            <w:vMerge/>
          </w:tcPr>
          <w:p w14:paraId="5DBC228F"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p>
        </w:tc>
        <w:tc>
          <w:tcPr>
            <w:tcW w:w="0" w:type="auto"/>
          </w:tcPr>
          <w:p w14:paraId="1586A5D6"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Техническое обслуживание АКБ</w:t>
            </w:r>
          </w:p>
        </w:tc>
        <w:tc>
          <w:tcPr>
            <w:tcW w:w="0" w:type="auto"/>
            <w:vAlign w:val="center"/>
          </w:tcPr>
          <w:p w14:paraId="6994CD12"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10</w:t>
            </w:r>
          </w:p>
        </w:tc>
      </w:tr>
      <w:tr w:rsidR="00A76621" w:rsidRPr="00A76621" w14:paraId="30AE3209" w14:textId="77777777" w:rsidTr="00A76621">
        <w:trPr>
          <w:trHeight w:val="272"/>
        </w:trPr>
        <w:tc>
          <w:tcPr>
            <w:tcW w:w="0" w:type="auto"/>
            <w:gridSpan w:val="2"/>
          </w:tcPr>
          <w:p w14:paraId="73CB1F7E"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 xml:space="preserve">Итого </w:t>
            </w:r>
          </w:p>
        </w:tc>
        <w:tc>
          <w:tcPr>
            <w:tcW w:w="0" w:type="auto"/>
            <w:vAlign w:val="center"/>
          </w:tcPr>
          <w:p w14:paraId="52841889"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50</w:t>
            </w:r>
          </w:p>
        </w:tc>
      </w:tr>
      <w:tr w:rsidR="00A76621" w:rsidRPr="00A76621" w14:paraId="2C7DACB7" w14:textId="77777777" w:rsidTr="00A76621">
        <w:trPr>
          <w:trHeight w:val="272"/>
        </w:trPr>
        <w:tc>
          <w:tcPr>
            <w:tcW w:w="0" w:type="auto"/>
            <w:gridSpan w:val="3"/>
          </w:tcPr>
          <w:p w14:paraId="25C25D2F"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МДК 01.06. Техническое обслуживание и ремонт шасси автомобилей</w:t>
            </w:r>
          </w:p>
        </w:tc>
      </w:tr>
      <w:tr w:rsidR="00A76621" w:rsidRPr="00A76621" w14:paraId="3C1DDAC7" w14:textId="77777777" w:rsidTr="00A76621">
        <w:trPr>
          <w:trHeight w:val="272"/>
        </w:trPr>
        <w:tc>
          <w:tcPr>
            <w:tcW w:w="0" w:type="auto"/>
            <w:vMerge w:val="restart"/>
          </w:tcPr>
          <w:p w14:paraId="6C57BDBF"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Тема 6.2. Технология технического обслуживания и ремонта ходовой части автомобиля</w:t>
            </w:r>
          </w:p>
        </w:tc>
        <w:tc>
          <w:tcPr>
            <w:tcW w:w="0" w:type="auto"/>
          </w:tcPr>
          <w:p w14:paraId="7D173D59"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Балансировка колеса автомобиля</w:t>
            </w:r>
          </w:p>
        </w:tc>
        <w:tc>
          <w:tcPr>
            <w:tcW w:w="0" w:type="auto"/>
            <w:vAlign w:val="center"/>
          </w:tcPr>
          <w:p w14:paraId="7F996DFF"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10</w:t>
            </w:r>
          </w:p>
        </w:tc>
      </w:tr>
      <w:tr w:rsidR="00A76621" w:rsidRPr="00A76621" w14:paraId="0CB1A24E" w14:textId="77777777" w:rsidTr="00A76621">
        <w:trPr>
          <w:trHeight w:val="272"/>
        </w:trPr>
        <w:tc>
          <w:tcPr>
            <w:tcW w:w="0" w:type="auto"/>
            <w:vMerge/>
          </w:tcPr>
          <w:p w14:paraId="605EE9F8"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p>
        </w:tc>
        <w:tc>
          <w:tcPr>
            <w:tcW w:w="0" w:type="auto"/>
          </w:tcPr>
          <w:p w14:paraId="3442BB97"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Шиномонтаж колеса автомобиля</w:t>
            </w:r>
          </w:p>
        </w:tc>
        <w:tc>
          <w:tcPr>
            <w:tcW w:w="0" w:type="auto"/>
            <w:vAlign w:val="center"/>
          </w:tcPr>
          <w:p w14:paraId="7F236A4A"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10</w:t>
            </w:r>
          </w:p>
        </w:tc>
      </w:tr>
      <w:tr w:rsidR="00A76621" w:rsidRPr="00A76621" w14:paraId="658A3E73" w14:textId="77777777" w:rsidTr="00A76621">
        <w:trPr>
          <w:trHeight w:val="272"/>
        </w:trPr>
        <w:tc>
          <w:tcPr>
            <w:tcW w:w="0" w:type="auto"/>
          </w:tcPr>
          <w:p w14:paraId="15AC42E9"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Тема 6.3. Технология технического обслуживания и ремонта рулевого управления</w:t>
            </w:r>
          </w:p>
        </w:tc>
        <w:tc>
          <w:tcPr>
            <w:tcW w:w="0" w:type="auto"/>
          </w:tcPr>
          <w:p w14:paraId="0C8F9D72"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Системы рулевого управления</w:t>
            </w:r>
          </w:p>
        </w:tc>
        <w:tc>
          <w:tcPr>
            <w:tcW w:w="0" w:type="auto"/>
          </w:tcPr>
          <w:p w14:paraId="7C97C5C0"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20</w:t>
            </w:r>
          </w:p>
        </w:tc>
      </w:tr>
      <w:tr w:rsidR="00A76621" w:rsidRPr="00A76621" w14:paraId="704E5E50" w14:textId="77777777" w:rsidTr="00A76621">
        <w:trPr>
          <w:trHeight w:val="272"/>
        </w:trPr>
        <w:tc>
          <w:tcPr>
            <w:tcW w:w="0" w:type="auto"/>
          </w:tcPr>
          <w:p w14:paraId="038AAA9B"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Тема 6.4. Технология технического обслуживания и ремонта тормозной системы</w:t>
            </w:r>
          </w:p>
        </w:tc>
        <w:tc>
          <w:tcPr>
            <w:tcW w:w="0" w:type="auto"/>
          </w:tcPr>
          <w:p w14:paraId="79BFB434"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Тормозные системы</w:t>
            </w:r>
          </w:p>
        </w:tc>
        <w:tc>
          <w:tcPr>
            <w:tcW w:w="0" w:type="auto"/>
          </w:tcPr>
          <w:p w14:paraId="4A711C10"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20</w:t>
            </w:r>
          </w:p>
        </w:tc>
      </w:tr>
      <w:tr w:rsidR="00A76621" w:rsidRPr="00A76621" w14:paraId="0F6509C6" w14:textId="77777777" w:rsidTr="00A76621">
        <w:trPr>
          <w:trHeight w:val="240"/>
        </w:trPr>
        <w:tc>
          <w:tcPr>
            <w:tcW w:w="0" w:type="auto"/>
            <w:gridSpan w:val="2"/>
          </w:tcPr>
          <w:p w14:paraId="09850E5D"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 xml:space="preserve">Итого </w:t>
            </w:r>
          </w:p>
        </w:tc>
        <w:tc>
          <w:tcPr>
            <w:tcW w:w="0" w:type="auto"/>
            <w:vAlign w:val="center"/>
          </w:tcPr>
          <w:p w14:paraId="5084BD75" w14:textId="77777777" w:rsidR="00A76621" w:rsidRPr="00A76621" w:rsidRDefault="00A76621" w:rsidP="00A76621">
            <w:pPr>
              <w:tabs>
                <w:tab w:val="left" w:pos="0"/>
              </w:tabs>
              <w:spacing w:line="276" w:lineRule="auto"/>
              <w:ind w:firstLine="440"/>
              <w:jc w:val="center"/>
              <w:rPr>
                <w:rFonts w:eastAsia="Times New Roman"/>
                <w:bCs w:val="0"/>
                <w:smallCaps w:val="0"/>
                <w:color w:val="auto"/>
                <w:sz w:val="24"/>
                <w:szCs w:val="24"/>
              </w:rPr>
            </w:pPr>
            <w:r w:rsidRPr="00A76621">
              <w:rPr>
                <w:rFonts w:eastAsia="Times New Roman"/>
                <w:bCs w:val="0"/>
                <w:smallCaps w:val="0"/>
                <w:color w:val="auto"/>
                <w:sz w:val="24"/>
                <w:szCs w:val="24"/>
              </w:rPr>
              <w:t>60</w:t>
            </w:r>
          </w:p>
        </w:tc>
      </w:tr>
    </w:tbl>
    <w:p w14:paraId="3234A35C"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lang w:eastAsia="ru-RU"/>
        </w:rPr>
      </w:pPr>
      <w:r w:rsidRPr="00A76621">
        <w:rPr>
          <w:rFonts w:ascii="Times New Roman" w:eastAsia="Times New Roman" w:hAnsi="Times New Roman" w:cs="Times New Roman"/>
          <w:sz w:val="28"/>
          <w:szCs w:val="28"/>
          <w:lang w:eastAsia="ru-RU"/>
        </w:rPr>
        <w:t>Данные вид практических занятий направлен на формирование практического опыта и умений.</w:t>
      </w:r>
    </w:p>
    <w:p w14:paraId="286BBD44"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lang w:eastAsia="ru-RU"/>
        </w:rPr>
      </w:pPr>
      <w:r w:rsidRPr="00A76621">
        <w:rPr>
          <w:rFonts w:ascii="Times New Roman" w:eastAsia="Times New Roman" w:hAnsi="Times New Roman" w:cs="Times New Roman"/>
          <w:sz w:val="28"/>
          <w:szCs w:val="28"/>
          <w:lang w:eastAsia="ru-RU"/>
        </w:rPr>
        <w:t>МДК 01.01 Устройство автомобилей</w:t>
      </w:r>
    </w:p>
    <w:p w14:paraId="4848A010"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lang w:eastAsia="ru-RU"/>
        </w:rPr>
      </w:pPr>
      <w:r w:rsidRPr="00A76621">
        <w:rPr>
          <w:rFonts w:ascii="Times New Roman" w:eastAsia="Times New Roman" w:hAnsi="Times New Roman" w:cs="Times New Roman"/>
          <w:sz w:val="28"/>
          <w:szCs w:val="28"/>
          <w:lang w:eastAsia="ru-RU"/>
        </w:rPr>
        <w:t xml:space="preserve">МДК 01.04 Техническое обслуживание и ремонт автомобильных двигателей </w:t>
      </w:r>
    </w:p>
    <w:p w14:paraId="25314ECB"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lang w:eastAsia="ru-RU"/>
        </w:rPr>
      </w:pPr>
      <w:r w:rsidRPr="00A76621">
        <w:rPr>
          <w:rFonts w:ascii="Times New Roman" w:eastAsia="Times New Roman" w:hAnsi="Times New Roman" w:cs="Times New Roman"/>
          <w:sz w:val="28"/>
          <w:szCs w:val="28"/>
          <w:lang w:eastAsia="ru-RU"/>
        </w:rPr>
        <w:t>МДК 01.05. Техническое обслуживание и ремонт электрооборудования и электронных систем автомобилей</w:t>
      </w:r>
    </w:p>
    <w:p w14:paraId="6FA8986F"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lang w:eastAsia="ru-RU"/>
        </w:rPr>
      </w:pPr>
      <w:r w:rsidRPr="00A76621">
        <w:rPr>
          <w:rFonts w:ascii="Times New Roman" w:eastAsia="Times New Roman" w:hAnsi="Times New Roman" w:cs="Times New Roman"/>
          <w:sz w:val="28"/>
          <w:szCs w:val="28"/>
          <w:lang w:eastAsia="ru-RU"/>
        </w:rPr>
        <w:t>МДК 01.06. Техническое обслуживание и ремонт шасси автомобилей</w:t>
      </w:r>
    </w:p>
    <w:p w14:paraId="31ECE099"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lang w:eastAsia="ru-RU"/>
        </w:rPr>
      </w:pPr>
      <w:r w:rsidRPr="00A76621">
        <w:rPr>
          <w:rFonts w:ascii="Times New Roman" w:eastAsia="Times New Roman" w:hAnsi="Times New Roman" w:cs="Times New Roman"/>
          <w:sz w:val="28"/>
          <w:szCs w:val="28"/>
          <w:lang w:eastAsia="ru-RU"/>
        </w:rPr>
        <w:lastRenderedPageBreak/>
        <w:t xml:space="preserve">23.02.07 Техническое обслуживание и ремонт двигателей, систем и агрегатов автомобилей и профессии </w:t>
      </w:r>
    </w:p>
    <w:p w14:paraId="6771143D"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lang w:eastAsia="ru-RU"/>
        </w:rPr>
      </w:pPr>
      <w:r w:rsidRPr="00A76621">
        <w:rPr>
          <w:rFonts w:ascii="Times New Roman" w:eastAsia="Times New Roman" w:hAnsi="Times New Roman" w:cs="Times New Roman"/>
          <w:sz w:val="28"/>
          <w:szCs w:val="28"/>
          <w:lang w:eastAsia="ru-RU"/>
        </w:rPr>
        <w:t>23.01.17 Мастер по ремонту и обслуживанию автомобилей.</w:t>
      </w:r>
    </w:p>
    <w:p w14:paraId="78224D03" w14:textId="77777777" w:rsidR="00A76621" w:rsidRPr="00A76621" w:rsidRDefault="00A76621" w:rsidP="00A76621">
      <w:pPr>
        <w:tabs>
          <w:tab w:val="left" w:pos="0"/>
          <w:tab w:val="left" w:pos="851"/>
        </w:tabs>
        <w:spacing w:after="0" w:line="276" w:lineRule="auto"/>
        <w:ind w:firstLine="440"/>
        <w:jc w:val="both"/>
        <w:rPr>
          <w:rFonts w:ascii="Times New Roman" w:eastAsia="Times New Roman" w:hAnsi="Times New Roman" w:cs="Times New Roman"/>
          <w:sz w:val="28"/>
          <w:szCs w:val="28"/>
          <w:lang w:eastAsia="ru-RU"/>
        </w:rPr>
      </w:pPr>
      <w:r w:rsidRPr="00A76621">
        <w:rPr>
          <w:rFonts w:ascii="Times New Roman" w:eastAsia="Times New Roman" w:hAnsi="Times New Roman" w:cs="Times New Roman"/>
          <w:sz w:val="28"/>
          <w:szCs w:val="28"/>
          <w:lang w:eastAsia="ru-RU"/>
        </w:rPr>
        <w:t>Подробно описание результатов приобретения практического опыта, умений и знаний представлено в Приложении А:</w:t>
      </w:r>
    </w:p>
    <w:p w14:paraId="56F158A9" w14:textId="77777777" w:rsidR="00D97C51" w:rsidRPr="00D97C51" w:rsidRDefault="00D97C51" w:rsidP="004B7F04">
      <w:pPr>
        <w:spacing w:after="0" w:line="276" w:lineRule="auto"/>
        <w:jc w:val="both"/>
        <w:rPr>
          <w:rFonts w:ascii="Times New Roman" w:eastAsia="Calibri" w:hAnsi="Times New Roman" w:cs="Times New Roman"/>
          <w:sz w:val="24"/>
          <w:szCs w:val="24"/>
        </w:rPr>
      </w:pPr>
    </w:p>
    <w:p w14:paraId="03E32CE1" w14:textId="77777777" w:rsidR="00D97C51" w:rsidRPr="00D97C51" w:rsidRDefault="00D97C51" w:rsidP="004B7F04">
      <w:pPr>
        <w:spacing w:after="0" w:line="276" w:lineRule="auto"/>
        <w:jc w:val="center"/>
        <w:rPr>
          <w:rFonts w:ascii="Times New Roman" w:eastAsia="Calibri" w:hAnsi="Times New Roman" w:cs="Times New Roman"/>
          <w:b/>
          <w:sz w:val="24"/>
          <w:szCs w:val="24"/>
        </w:rPr>
      </w:pPr>
      <w:r w:rsidRPr="00D97C51">
        <w:rPr>
          <w:rFonts w:ascii="Times New Roman" w:eastAsia="Calibri" w:hAnsi="Times New Roman" w:cs="Times New Roman"/>
          <w:b/>
          <w:sz w:val="24"/>
          <w:szCs w:val="24"/>
        </w:rPr>
        <w:t>Инструкция по охране труда при проведении лабораторных работ и практических занятий</w:t>
      </w:r>
    </w:p>
    <w:p w14:paraId="3D3D7347" w14:textId="77777777" w:rsidR="00D97C51" w:rsidRPr="00D97C51" w:rsidRDefault="00D97C51" w:rsidP="004B7F04">
      <w:pPr>
        <w:spacing w:after="0" w:line="276" w:lineRule="auto"/>
        <w:jc w:val="center"/>
        <w:rPr>
          <w:rFonts w:ascii="Times New Roman" w:eastAsia="Calibri" w:hAnsi="Times New Roman" w:cs="Times New Roman"/>
          <w:b/>
          <w:sz w:val="24"/>
          <w:szCs w:val="24"/>
        </w:rPr>
      </w:pPr>
    </w:p>
    <w:p w14:paraId="797C45D4" w14:textId="77777777" w:rsidR="00D97C51" w:rsidRPr="00D97C51" w:rsidRDefault="00D97C51" w:rsidP="004B7F04">
      <w:pPr>
        <w:spacing w:after="0" w:line="276" w:lineRule="auto"/>
        <w:ind w:firstLine="709"/>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1. Одежда обучающегося должна быть подобрана по размеру, чистой, аккуратной, рукава застегнуты. Волосы должны быть защищены головным убором. </w:t>
      </w:r>
    </w:p>
    <w:p w14:paraId="2F8FCA75" w14:textId="77777777" w:rsidR="00D97C51" w:rsidRPr="00D97C51" w:rsidRDefault="00D97C51" w:rsidP="004B7F04">
      <w:pPr>
        <w:spacing w:after="0" w:line="276" w:lineRule="auto"/>
        <w:ind w:firstLine="709"/>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2. Руки обучающегося не должны быть замаслены, чтобы он мог надежно удерживать инструмент. Очищать и мыть руки бензином или дизельным топливом запрещено! </w:t>
      </w:r>
    </w:p>
    <w:p w14:paraId="3A56A878" w14:textId="77777777" w:rsidR="00D97C51" w:rsidRPr="00D97C51" w:rsidRDefault="00D97C51" w:rsidP="004B7F04">
      <w:pPr>
        <w:spacing w:after="0" w:line="276" w:lineRule="auto"/>
        <w:ind w:firstLine="709"/>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3. Рабочее место должно содержаться в чистоте и порядке, проходы лаборатории должны быть свободными. </w:t>
      </w:r>
    </w:p>
    <w:p w14:paraId="2989E5C0" w14:textId="77777777" w:rsidR="00D97C51" w:rsidRPr="00D97C51" w:rsidRDefault="00D97C51" w:rsidP="004B7F04">
      <w:pPr>
        <w:spacing w:after="0" w:line="276" w:lineRule="auto"/>
        <w:ind w:firstLine="709"/>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4. При снятии или разборке агрегатов, в картере которых может быть масло, подставить ванночку для его слива. В случае попадания масла на пол необходимо пятно засыпать опилками или песком, дать маслу впитаться, и, убрав засыпку, протереть место ветошью насухо. Отработанную ветошь убирать в железный ящик с плотной крышкой. </w:t>
      </w:r>
    </w:p>
    <w:p w14:paraId="2A3FCEA4" w14:textId="77777777" w:rsidR="00D97C51" w:rsidRPr="00D97C51" w:rsidRDefault="00D97C51" w:rsidP="004B7F04">
      <w:pPr>
        <w:spacing w:after="0" w:line="276" w:lineRule="auto"/>
        <w:ind w:firstLine="709"/>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5. Под колеса транспортных тележек при погрузке-разгрузке снятых агрегатов, необходимо устанавливать противооткатные колодки. </w:t>
      </w:r>
    </w:p>
    <w:p w14:paraId="6CE745E3" w14:textId="77777777" w:rsidR="00D97C51" w:rsidRPr="00D97C51" w:rsidRDefault="00D97C51" w:rsidP="004B7F04">
      <w:pPr>
        <w:spacing w:after="0" w:line="276" w:lineRule="auto"/>
        <w:ind w:firstLine="709"/>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6. Вставать ногами на транспортные тележки и неустойчивые части механизмов запрещается. </w:t>
      </w:r>
    </w:p>
    <w:p w14:paraId="7F710D46" w14:textId="77777777" w:rsidR="00D97C51" w:rsidRPr="00D97C51" w:rsidRDefault="00D97C51" w:rsidP="004B7F04">
      <w:pPr>
        <w:spacing w:after="0" w:line="276" w:lineRule="auto"/>
        <w:ind w:firstLine="709"/>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7. Круглые детали (валы, поршни, цилиндры, гильзы и др.) запрещается класть на край верстака. </w:t>
      </w:r>
    </w:p>
    <w:p w14:paraId="2F17215B" w14:textId="77777777" w:rsidR="00D97C51" w:rsidRPr="00D97C51" w:rsidRDefault="00D97C51" w:rsidP="004B7F04">
      <w:pPr>
        <w:spacing w:after="0" w:line="276" w:lineRule="auto"/>
        <w:ind w:firstLine="709"/>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8. Используемый для работы инструмент должен быть в исправном состоянии и соответствовать определенным требованиям:  </w:t>
      </w:r>
    </w:p>
    <w:p w14:paraId="25675B54" w14:textId="77777777" w:rsidR="00D97C51" w:rsidRPr="00D97C51" w:rsidRDefault="00D97C51" w:rsidP="004B7F04">
      <w:pPr>
        <w:numPr>
          <w:ilvl w:val="0"/>
          <w:numId w:val="2"/>
        </w:numPr>
        <w:spacing w:after="0" w:line="276" w:lineRule="auto"/>
        <w:ind w:left="0"/>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молоток должен иметь слегка выпуклый, гладкий, без зазубрин и трещин боек; </w:t>
      </w:r>
    </w:p>
    <w:p w14:paraId="092772FF" w14:textId="77777777" w:rsidR="00D97C51" w:rsidRPr="00D97C51" w:rsidRDefault="00D97C51" w:rsidP="004B7F04">
      <w:pPr>
        <w:numPr>
          <w:ilvl w:val="0"/>
          <w:numId w:val="2"/>
        </w:numPr>
        <w:spacing w:after="0" w:line="276" w:lineRule="auto"/>
        <w:ind w:left="0"/>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ручка молотка, изготовленная из дерева твердой породы, должна быть не замасленной, гладкой, без сучков, расклиненной;  </w:t>
      </w:r>
    </w:p>
    <w:p w14:paraId="49734D12" w14:textId="77777777" w:rsidR="00D97C51" w:rsidRPr="00D97C51" w:rsidRDefault="00D97C51" w:rsidP="004B7F04">
      <w:pPr>
        <w:numPr>
          <w:ilvl w:val="0"/>
          <w:numId w:val="2"/>
        </w:numPr>
        <w:spacing w:after="0" w:line="276" w:lineRule="auto"/>
        <w:ind w:left="0"/>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зубило не должно иметь на ударной поверхности и бородке трещин, наклепа металла, сколов, выбоин;  </w:t>
      </w:r>
    </w:p>
    <w:p w14:paraId="67607A5D" w14:textId="77777777" w:rsidR="00D97C51" w:rsidRPr="00D97C51" w:rsidRDefault="00D97C51" w:rsidP="004B7F04">
      <w:pPr>
        <w:numPr>
          <w:ilvl w:val="0"/>
          <w:numId w:val="2"/>
        </w:numPr>
        <w:spacing w:after="0" w:line="276" w:lineRule="auto"/>
        <w:ind w:left="0"/>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отвертка не должна иметь острый рабочий конец, а стержень отвертки должен быть прямым, не погнутым;  </w:t>
      </w:r>
    </w:p>
    <w:p w14:paraId="7B431EEB" w14:textId="77777777" w:rsidR="00D97C51" w:rsidRPr="00D97C51" w:rsidRDefault="00D97C51" w:rsidP="004B7F04">
      <w:pPr>
        <w:numPr>
          <w:ilvl w:val="0"/>
          <w:numId w:val="2"/>
        </w:numPr>
        <w:spacing w:after="0" w:line="276" w:lineRule="auto"/>
        <w:ind w:left="0"/>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измерительный инструмент должен быть чистым, сухим и содержаться отдельно от рабочего инструмента;  </w:t>
      </w:r>
    </w:p>
    <w:p w14:paraId="5906151B" w14:textId="77777777" w:rsidR="00D97C51" w:rsidRPr="00D97C51" w:rsidRDefault="00D97C51" w:rsidP="004B7F04">
      <w:pPr>
        <w:numPr>
          <w:ilvl w:val="0"/>
          <w:numId w:val="2"/>
        </w:numPr>
        <w:spacing w:after="0" w:line="276" w:lineRule="auto"/>
        <w:ind w:left="0"/>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гаечные ключи для операции необходимо подбирать точно по размеру;</w:t>
      </w:r>
    </w:p>
    <w:p w14:paraId="596490D6" w14:textId="77777777" w:rsidR="00D97C51" w:rsidRPr="00D97C51" w:rsidRDefault="00D97C51" w:rsidP="004B7F04">
      <w:pPr>
        <w:numPr>
          <w:ilvl w:val="0"/>
          <w:numId w:val="2"/>
        </w:numPr>
        <w:spacing w:after="0" w:line="276" w:lineRule="auto"/>
        <w:ind w:left="0"/>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запрещается пользоваться ключом, у которого губки не параллельны и в зев заложены пластинки;  </w:t>
      </w:r>
    </w:p>
    <w:p w14:paraId="02154E64" w14:textId="77777777" w:rsidR="00D97C51" w:rsidRPr="00D97C51" w:rsidRDefault="00D97C51" w:rsidP="004B7F04">
      <w:pPr>
        <w:numPr>
          <w:ilvl w:val="0"/>
          <w:numId w:val="2"/>
        </w:numPr>
        <w:spacing w:after="0" w:line="276" w:lineRule="auto"/>
        <w:ind w:left="0"/>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не допускается удлинение рычага за счет использования куска трубы или другого ключа.</w:t>
      </w:r>
    </w:p>
    <w:p w14:paraId="066D1458" w14:textId="77777777" w:rsidR="004020C3" w:rsidRDefault="00D97C51" w:rsidP="004B7F04">
      <w:pPr>
        <w:spacing w:after="0" w:line="276" w:lineRule="auto"/>
        <w:ind w:firstLine="709"/>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8. Домкрат необходимо устанавливать в обозначенных местах. Если обозначений нет, то выбирают место, обеспечивающее устойчивое положение поднятого оборудования и агрегатов. Поверхность головки штока не должна допускать проскальзывания. Под домкрат подставляется широкая прочная доска. Домкрат устанавливается строго вертикально. После подъема единицы оборудования для страховки под нее устанавливают подставки. </w:t>
      </w:r>
    </w:p>
    <w:p w14:paraId="21B2286C" w14:textId="77777777" w:rsidR="00D97C51" w:rsidRPr="00D97C51" w:rsidRDefault="00D97C51" w:rsidP="004B7F04">
      <w:pPr>
        <w:spacing w:after="0" w:line="276" w:lineRule="auto"/>
        <w:ind w:firstLine="709"/>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br w:type="page"/>
      </w:r>
    </w:p>
    <w:p w14:paraId="4AC58766" w14:textId="77777777" w:rsidR="00A76621" w:rsidRPr="00A76621" w:rsidRDefault="00A76621" w:rsidP="00A76621">
      <w:pPr>
        <w:keepNext/>
        <w:keepLines/>
        <w:tabs>
          <w:tab w:val="left" w:pos="142"/>
        </w:tabs>
        <w:spacing w:after="0" w:line="276" w:lineRule="auto"/>
        <w:jc w:val="center"/>
        <w:outlineLvl w:val="0"/>
        <w:rPr>
          <w:rFonts w:ascii="Times New Roman" w:eastAsia="Calibri" w:hAnsi="Times New Roman" w:cs="Times New Roman"/>
          <w:b/>
          <w:sz w:val="28"/>
          <w:szCs w:val="28"/>
        </w:rPr>
      </w:pPr>
      <w:bookmarkStart w:id="30" w:name="_Toc23415689"/>
      <w:bookmarkStart w:id="31" w:name="_Toc42893776"/>
      <w:r w:rsidRPr="00A76621">
        <w:rPr>
          <w:rFonts w:ascii="Times New Roman" w:eastAsia="Calibri" w:hAnsi="Times New Roman" w:cs="Times New Roman"/>
          <w:b/>
          <w:sz w:val="28"/>
          <w:szCs w:val="28"/>
        </w:rPr>
        <w:lastRenderedPageBreak/>
        <w:t>Раздел 1. Конструкция автомобилей</w:t>
      </w:r>
      <w:bookmarkEnd w:id="30"/>
      <w:bookmarkEnd w:id="31"/>
    </w:p>
    <w:p w14:paraId="16E82C49" w14:textId="77777777" w:rsidR="00A76621" w:rsidRPr="00A76621" w:rsidRDefault="00A76621" w:rsidP="00A76621">
      <w:pPr>
        <w:keepNext/>
        <w:keepLines/>
        <w:tabs>
          <w:tab w:val="left" w:pos="142"/>
        </w:tabs>
        <w:spacing w:after="0" w:line="276" w:lineRule="auto"/>
        <w:jc w:val="center"/>
        <w:outlineLvl w:val="0"/>
        <w:rPr>
          <w:rFonts w:ascii="Times New Roman" w:eastAsia="Calibri" w:hAnsi="Times New Roman" w:cs="Times New Roman"/>
          <w:b/>
          <w:sz w:val="28"/>
          <w:szCs w:val="28"/>
        </w:rPr>
      </w:pPr>
      <w:bookmarkStart w:id="32" w:name="_Toc23415690"/>
      <w:bookmarkStart w:id="33" w:name="_Toc42893777"/>
      <w:r w:rsidRPr="00A76621">
        <w:rPr>
          <w:rFonts w:ascii="Times New Roman" w:eastAsia="Calibri" w:hAnsi="Times New Roman" w:cs="Times New Roman"/>
          <w:b/>
          <w:sz w:val="28"/>
          <w:szCs w:val="28"/>
        </w:rPr>
        <w:t>Тема 1.3. Конструкция автомобильных двигателей</w:t>
      </w:r>
      <w:bookmarkEnd w:id="32"/>
      <w:bookmarkEnd w:id="33"/>
    </w:p>
    <w:p w14:paraId="63F7AE9B" w14:textId="77777777" w:rsidR="00A76621" w:rsidRPr="00A76621" w:rsidRDefault="00A76621" w:rsidP="00A76621">
      <w:pPr>
        <w:keepNext/>
        <w:keepLines/>
        <w:tabs>
          <w:tab w:val="left" w:pos="142"/>
        </w:tabs>
        <w:spacing w:after="0" w:line="276" w:lineRule="auto"/>
        <w:jc w:val="center"/>
        <w:outlineLvl w:val="0"/>
        <w:rPr>
          <w:rFonts w:ascii="Times New Roman" w:eastAsia="Calibri" w:hAnsi="Times New Roman" w:cs="Times New Roman"/>
          <w:b/>
          <w:sz w:val="28"/>
          <w:szCs w:val="28"/>
        </w:rPr>
      </w:pPr>
      <w:bookmarkStart w:id="34" w:name="_Toc23415691"/>
      <w:bookmarkStart w:id="35" w:name="_Toc42893778"/>
      <w:r w:rsidRPr="00A76621">
        <w:rPr>
          <w:rFonts w:ascii="Times New Roman" w:eastAsia="Calibri" w:hAnsi="Times New Roman" w:cs="Times New Roman"/>
          <w:b/>
          <w:sz w:val="28"/>
          <w:szCs w:val="28"/>
        </w:rPr>
        <w:t>Разработка модели организации рабочего места</w:t>
      </w:r>
      <w:bookmarkEnd w:id="34"/>
      <w:bookmarkEnd w:id="35"/>
    </w:p>
    <w:p w14:paraId="2FF25217" w14:textId="77777777" w:rsidR="00A76621" w:rsidRPr="00A76621" w:rsidRDefault="00A76621" w:rsidP="00A76621">
      <w:pPr>
        <w:keepNext/>
        <w:keepLines/>
        <w:tabs>
          <w:tab w:val="left" w:pos="142"/>
        </w:tabs>
        <w:spacing w:after="0" w:line="276" w:lineRule="auto"/>
        <w:jc w:val="center"/>
        <w:outlineLvl w:val="0"/>
        <w:rPr>
          <w:rFonts w:ascii="Times New Roman" w:eastAsia="Calibri" w:hAnsi="Times New Roman" w:cs="Times New Roman"/>
          <w:b/>
          <w:sz w:val="28"/>
          <w:szCs w:val="28"/>
        </w:rPr>
      </w:pPr>
    </w:p>
    <w:p w14:paraId="7E4417C4"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b/>
          <w:sz w:val="28"/>
          <w:szCs w:val="28"/>
        </w:rPr>
        <w:t>Задание:</w:t>
      </w:r>
      <w:r w:rsidRPr="00A76621">
        <w:rPr>
          <w:rFonts w:ascii="Times New Roman" w:eastAsia="Calibri" w:hAnsi="Times New Roman" w:cs="Times New Roman"/>
          <w:sz w:val="28"/>
          <w:szCs w:val="28"/>
        </w:rPr>
        <w:t xml:space="preserve"> Разработать модель рабочего места в соответствии с НОТ (научная организация труда) и 5</w:t>
      </w:r>
      <w:r w:rsidRPr="00A76621">
        <w:rPr>
          <w:rFonts w:ascii="Times New Roman" w:eastAsia="Calibri" w:hAnsi="Times New Roman" w:cs="Times New Roman"/>
          <w:sz w:val="28"/>
          <w:szCs w:val="28"/>
          <w:lang w:val="en-US"/>
        </w:rPr>
        <w:t>S</w:t>
      </w:r>
      <w:r w:rsidRPr="00A76621">
        <w:rPr>
          <w:rFonts w:ascii="Times New Roman" w:eastAsia="Calibri" w:hAnsi="Times New Roman" w:cs="Times New Roman"/>
          <w:sz w:val="28"/>
          <w:szCs w:val="28"/>
        </w:rPr>
        <w:t xml:space="preserve"> (философия 5</w:t>
      </w:r>
      <w:r w:rsidRPr="00A76621">
        <w:rPr>
          <w:rFonts w:ascii="Times New Roman" w:eastAsia="Calibri" w:hAnsi="Times New Roman" w:cs="Times New Roman"/>
          <w:sz w:val="28"/>
          <w:szCs w:val="28"/>
          <w:lang w:val="en-US"/>
        </w:rPr>
        <w:t>S</w:t>
      </w:r>
      <w:r w:rsidRPr="00A76621">
        <w:rPr>
          <w:rFonts w:ascii="Times New Roman" w:eastAsia="Calibri" w:hAnsi="Times New Roman" w:cs="Times New Roman"/>
          <w:sz w:val="28"/>
          <w:szCs w:val="28"/>
        </w:rPr>
        <w:t>)</w:t>
      </w:r>
    </w:p>
    <w:p w14:paraId="1550AB1F" w14:textId="77777777" w:rsidR="00A76621" w:rsidRPr="00A76621" w:rsidRDefault="00A76621" w:rsidP="00A76621">
      <w:pPr>
        <w:tabs>
          <w:tab w:val="left" w:pos="142"/>
        </w:tabs>
        <w:spacing w:after="0" w:line="276" w:lineRule="auto"/>
        <w:rPr>
          <w:rFonts w:ascii="Times New Roman" w:eastAsia="Calibri" w:hAnsi="Times New Roman" w:cs="Times New Roman"/>
          <w:b/>
          <w:sz w:val="28"/>
          <w:szCs w:val="28"/>
        </w:rPr>
      </w:pPr>
      <w:r w:rsidRPr="00A76621">
        <w:rPr>
          <w:rFonts w:ascii="Times New Roman" w:eastAsia="Calibri" w:hAnsi="Times New Roman" w:cs="Times New Roman"/>
          <w:b/>
          <w:sz w:val="28"/>
          <w:szCs w:val="28"/>
        </w:rPr>
        <w:t xml:space="preserve">Время выполнения: </w:t>
      </w:r>
      <w:r w:rsidRPr="00A76621">
        <w:rPr>
          <w:rFonts w:ascii="Times New Roman" w:eastAsia="Calibri" w:hAnsi="Times New Roman" w:cs="Times New Roman"/>
          <w:sz w:val="28"/>
          <w:szCs w:val="28"/>
        </w:rPr>
        <w:t>20 минут</w:t>
      </w:r>
    </w:p>
    <w:p w14:paraId="52C193E9"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b/>
          <w:sz w:val="28"/>
          <w:szCs w:val="28"/>
        </w:rPr>
        <w:t>Оборудование, материалы, приспособления:</w:t>
      </w:r>
      <w:r w:rsidRPr="00A76621">
        <w:rPr>
          <w:rFonts w:ascii="Times New Roman" w:eastAsia="Calibri" w:hAnsi="Times New Roman" w:cs="Times New Roman"/>
          <w:sz w:val="28"/>
          <w:szCs w:val="28"/>
        </w:rPr>
        <w:t xml:space="preserve"> рабочая тетрадь, карандаш, линейка, опорный материал, руководство по эксплуатации</w:t>
      </w:r>
    </w:p>
    <w:p w14:paraId="67542EB4" w14:textId="77777777" w:rsidR="00A76621" w:rsidRPr="00A76621" w:rsidRDefault="00A76621" w:rsidP="00A76621">
      <w:pPr>
        <w:tabs>
          <w:tab w:val="left" w:pos="142"/>
        </w:tabs>
        <w:spacing w:after="0" w:line="276" w:lineRule="auto"/>
        <w:rPr>
          <w:rFonts w:ascii="Times New Roman" w:eastAsia="Calibri" w:hAnsi="Times New Roman" w:cs="Times New Roman"/>
          <w:b/>
          <w:sz w:val="28"/>
          <w:szCs w:val="28"/>
        </w:rPr>
      </w:pPr>
      <w:r w:rsidRPr="00A76621">
        <w:rPr>
          <w:rFonts w:ascii="Times New Roman" w:eastAsia="Calibri" w:hAnsi="Times New Roman" w:cs="Times New Roman"/>
          <w:b/>
          <w:sz w:val="28"/>
          <w:szCs w:val="28"/>
        </w:rPr>
        <w:t>Инструкция:</w:t>
      </w:r>
    </w:p>
    <w:p w14:paraId="2390A029" w14:textId="77777777" w:rsidR="00A76621" w:rsidRPr="00A76621" w:rsidRDefault="00A76621" w:rsidP="00EC6A1E">
      <w:pPr>
        <w:numPr>
          <w:ilvl w:val="0"/>
          <w:numId w:val="7"/>
        </w:numPr>
        <w:tabs>
          <w:tab w:val="left" w:pos="284"/>
        </w:tabs>
        <w:spacing w:after="0" w:line="276" w:lineRule="auto"/>
        <w:contextualSpacing/>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Разработайте модель расположения оборудования (верстак, инструментальная тележка, стенд) при выполнении операций:</w:t>
      </w:r>
    </w:p>
    <w:p w14:paraId="7E5D0687"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 разборка-сборка двигателя</w:t>
      </w:r>
    </w:p>
    <w:p w14:paraId="51D06DBD"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 xml:space="preserve">- регулировка (по видам) </w:t>
      </w:r>
    </w:p>
    <w:p w14:paraId="440EDFE0"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 инструментальная диагностика</w:t>
      </w:r>
    </w:p>
    <w:p w14:paraId="09AF63A7" w14:textId="77777777" w:rsidR="00A76621" w:rsidRPr="00A76621" w:rsidRDefault="00A76621" w:rsidP="00A76621">
      <w:pPr>
        <w:tabs>
          <w:tab w:val="left" w:pos="142"/>
          <w:tab w:val="left" w:pos="709"/>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 xml:space="preserve">2. Разработайте модель расположения инструментов на рабочей поверхности (верстак, инструментальная тележка) </w:t>
      </w:r>
    </w:p>
    <w:p w14:paraId="288EB7E4"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3. Продумайте систему обозначение моделей (отображение при помощи позиций с пояснением, использование аббревиатуры с пояснением)</w:t>
      </w:r>
    </w:p>
    <w:p w14:paraId="06315E7A" w14:textId="77777777" w:rsidR="00A76621" w:rsidRPr="00A76621" w:rsidRDefault="00A76621" w:rsidP="00A76621">
      <w:pPr>
        <w:spacing w:after="0" w:line="276" w:lineRule="auto"/>
        <w:jc w:val="both"/>
        <w:rPr>
          <w:rFonts w:ascii="Times New Roman" w:eastAsia="Times New Roman" w:hAnsi="Times New Roman" w:cs="Times New Roman"/>
          <w:b/>
          <w:color w:val="0D0D0D"/>
          <w:sz w:val="28"/>
          <w:szCs w:val="28"/>
        </w:rPr>
      </w:pPr>
      <w:r w:rsidRPr="00A76621">
        <w:rPr>
          <w:rFonts w:ascii="Times New Roman" w:eastAsia="Times New Roman" w:hAnsi="Times New Roman" w:cs="Times New Roman"/>
          <w:b/>
          <w:color w:val="0D0D0D"/>
          <w:sz w:val="28"/>
          <w:szCs w:val="28"/>
        </w:rPr>
        <w:t>Условия выполнения:</w:t>
      </w:r>
    </w:p>
    <w:p w14:paraId="2F022E16" w14:textId="77777777" w:rsidR="00A76621" w:rsidRPr="00A76621" w:rsidRDefault="00A76621" w:rsidP="00A76621">
      <w:pPr>
        <w:spacing w:after="0" w:line="276" w:lineRule="auto"/>
        <w:jc w:val="both"/>
        <w:rPr>
          <w:rFonts w:ascii="Times New Roman" w:eastAsia="Times New Roman" w:hAnsi="Times New Roman" w:cs="Times New Roman"/>
          <w:color w:val="0D0D0D"/>
          <w:sz w:val="28"/>
          <w:szCs w:val="28"/>
        </w:rPr>
      </w:pPr>
      <w:r w:rsidRPr="00A76621">
        <w:rPr>
          <w:rFonts w:ascii="Times New Roman" w:eastAsia="Times New Roman" w:hAnsi="Times New Roman" w:cs="Times New Roman"/>
          <w:color w:val="0D0D0D"/>
          <w:sz w:val="28"/>
          <w:szCs w:val="28"/>
        </w:rPr>
        <w:t>Обучающийся выполняет задание индивидуально.</w:t>
      </w:r>
    </w:p>
    <w:p w14:paraId="01AECB93" w14:textId="77777777" w:rsidR="00A76621" w:rsidRPr="00A76621" w:rsidRDefault="00A76621" w:rsidP="00A76621">
      <w:pPr>
        <w:spacing w:after="0" w:line="276" w:lineRule="auto"/>
        <w:rPr>
          <w:rFonts w:ascii="Times New Roman" w:eastAsia="Times New Roman" w:hAnsi="Times New Roman" w:cs="Times New Roman"/>
          <w:b/>
          <w:color w:val="0D0D0D"/>
          <w:sz w:val="28"/>
          <w:szCs w:val="28"/>
        </w:rPr>
      </w:pPr>
      <w:r w:rsidRPr="00A76621">
        <w:rPr>
          <w:rFonts w:ascii="Times New Roman" w:eastAsia="Times New Roman" w:hAnsi="Times New Roman" w:cs="Times New Roman"/>
          <w:b/>
          <w:color w:val="0D0D0D"/>
          <w:sz w:val="28"/>
          <w:szCs w:val="28"/>
        </w:rPr>
        <w:t>Условия оценивания:</w:t>
      </w:r>
    </w:p>
    <w:p w14:paraId="29C4881E" w14:textId="77777777" w:rsidR="00A76621" w:rsidRPr="00A76621" w:rsidRDefault="00A76621" w:rsidP="00A76621">
      <w:pPr>
        <w:spacing w:after="0" w:line="276" w:lineRule="auto"/>
        <w:jc w:val="both"/>
        <w:rPr>
          <w:rFonts w:ascii="Times New Roman" w:eastAsia="Times New Roman" w:hAnsi="Times New Roman" w:cs="Times New Roman"/>
          <w:b/>
          <w:color w:val="0D0D0D"/>
          <w:sz w:val="28"/>
          <w:szCs w:val="28"/>
        </w:rPr>
      </w:pPr>
      <w:r w:rsidRPr="00A76621">
        <w:rPr>
          <w:rFonts w:ascii="Times New Roman" w:eastAsia="Times New Roman" w:hAnsi="Times New Roman" w:cs="Times New Roman"/>
          <w:b/>
          <w:color w:val="0D0D0D"/>
          <w:sz w:val="28"/>
          <w:szCs w:val="28"/>
        </w:rPr>
        <w:t xml:space="preserve">Максимальное количество баллов – </w:t>
      </w:r>
      <w:r w:rsidRPr="00A76621">
        <w:rPr>
          <w:rFonts w:ascii="Times New Roman" w:eastAsia="Times New Roman" w:hAnsi="Times New Roman" w:cs="Times New Roman"/>
          <w:color w:val="0D0D0D"/>
          <w:sz w:val="28"/>
          <w:szCs w:val="28"/>
        </w:rPr>
        <w:t>10,4</w:t>
      </w:r>
    </w:p>
    <w:p w14:paraId="73A6A5D6" w14:textId="77777777" w:rsidR="00A76621" w:rsidRPr="00A76621" w:rsidRDefault="00A76621" w:rsidP="00A76621">
      <w:pPr>
        <w:spacing w:after="0" w:line="276" w:lineRule="auto"/>
        <w:rPr>
          <w:rFonts w:ascii="Times New Roman" w:eastAsia="Times New Roman" w:hAnsi="Times New Roman" w:cs="Times New Roman"/>
          <w:color w:val="0D0D0D"/>
          <w:sz w:val="28"/>
          <w:szCs w:val="28"/>
        </w:rPr>
      </w:pPr>
      <w:r w:rsidRPr="00A76621">
        <w:rPr>
          <w:rFonts w:ascii="Times New Roman" w:eastAsia="Times New Roman" w:hAnsi="Times New Roman" w:cs="Times New Roman"/>
          <w:b/>
          <w:color w:val="0D0D0D"/>
          <w:sz w:val="28"/>
          <w:szCs w:val="28"/>
        </w:rPr>
        <w:t>Цена одного аспекта равна</w:t>
      </w:r>
      <w:r w:rsidRPr="00A76621">
        <w:rPr>
          <w:rFonts w:ascii="Times New Roman" w:eastAsia="Times New Roman" w:hAnsi="Times New Roman" w:cs="Times New Roman"/>
          <w:color w:val="0D0D0D"/>
          <w:sz w:val="28"/>
          <w:szCs w:val="28"/>
        </w:rPr>
        <w:t xml:space="preserve"> от 0,4 до 2 баллов.</w:t>
      </w:r>
    </w:p>
    <w:p w14:paraId="5B3509C3" w14:textId="77777777" w:rsidR="00A76621" w:rsidRPr="00A76621" w:rsidRDefault="00A76621" w:rsidP="00A76621">
      <w:pPr>
        <w:spacing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Таблица 1 – Требования эргономики к размещению оборудования</w:t>
      </w:r>
    </w:p>
    <w:tbl>
      <w:tblPr>
        <w:tblStyle w:val="TableGrid"/>
        <w:tblW w:w="0" w:type="auto"/>
        <w:tblInd w:w="-5" w:type="dxa"/>
        <w:tblCellMar>
          <w:left w:w="106" w:type="dxa"/>
          <w:right w:w="58" w:type="dxa"/>
        </w:tblCellMar>
        <w:tblLook w:val="04A0" w:firstRow="1" w:lastRow="0" w:firstColumn="1" w:lastColumn="0" w:noHBand="0" w:noVBand="1"/>
      </w:tblPr>
      <w:tblGrid>
        <w:gridCol w:w="2421"/>
        <w:gridCol w:w="4232"/>
        <w:gridCol w:w="3110"/>
      </w:tblGrid>
      <w:tr w:rsidR="00A76621" w:rsidRPr="00A76621" w14:paraId="56A6B08F" w14:textId="77777777" w:rsidTr="00A76621">
        <w:trPr>
          <w:trHeight w:val="20"/>
        </w:trPr>
        <w:tc>
          <w:tcPr>
            <w:tcW w:w="0" w:type="auto"/>
            <w:gridSpan w:val="2"/>
            <w:tcBorders>
              <w:top w:val="single" w:sz="4" w:space="0" w:color="000000"/>
              <w:left w:val="single" w:sz="4" w:space="0" w:color="000000"/>
              <w:bottom w:val="single" w:sz="4" w:space="0" w:color="000000"/>
              <w:right w:val="single" w:sz="4" w:space="0" w:color="000000"/>
            </w:tcBorders>
          </w:tcPr>
          <w:p w14:paraId="1CC463F8" w14:textId="77777777" w:rsidR="00A76621" w:rsidRPr="00A76621" w:rsidRDefault="00A76621" w:rsidP="00A76621">
            <w:pPr>
              <w:spacing w:line="276" w:lineRule="auto"/>
              <w:jc w:val="center"/>
              <w:rPr>
                <w:rFonts w:ascii="Times New Roman" w:hAnsi="Times New Roman"/>
                <w:sz w:val="24"/>
                <w:szCs w:val="24"/>
              </w:rPr>
            </w:pPr>
            <w:r w:rsidRPr="00A76621">
              <w:rPr>
                <w:rFonts w:ascii="Times New Roman" w:hAnsi="Times New Roman"/>
                <w:sz w:val="24"/>
                <w:szCs w:val="24"/>
              </w:rPr>
              <w:t xml:space="preserve">При выполнении работ сидя </w:t>
            </w:r>
          </w:p>
        </w:tc>
        <w:tc>
          <w:tcPr>
            <w:tcW w:w="0" w:type="auto"/>
            <w:vMerge w:val="restart"/>
            <w:tcBorders>
              <w:top w:val="single" w:sz="4" w:space="0" w:color="000000"/>
              <w:left w:val="single" w:sz="4" w:space="0" w:color="000000"/>
              <w:bottom w:val="single" w:sz="4" w:space="0" w:color="000000"/>
              <w:right w:val="single" w:sz="4" w:space="0" w:color="000000"/>
            </w:tcBorders>
          </w:tcPr>
          <w:p w14:paraId="353BEAAD"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При выполнении работ стоя </w:t>
            </w:r>
          </w:p>
        </w:tc>
      </w:tr>
      <w:tr w:rsidR="00A76621" w:rsidRPr="00A76621" w14:paraId="10EE11B9" w14:textId="77777777" w:rsidTr="00A76621">
        <w:trPr>
          <w:trHeight w:val="20"/>
        </w:trPr>
        <w:tc>
          <w:tcPr>
            <w:tcW w:w="0" w:type="auto"/>
            <w:tcBorders>
              <w:top w:val="single" w:sz="4" w:space="0" w:color="000000"/>
              <w:left w:val="single" w:sz="4" w:space="0" w:color="000000"/>
              <w:bottom w:val="single" w:sz="4" w:space="0" w:color="000000"/>
              <w:right w:val="single" w:sz="4" w:space="0" w:color="000000"/>
            </w:tcBorders>
          </w:tcPr>
          <w:p w14:paraId="53D04340"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В горизонтальной плоскости </w:t>
            </w:r>
          </w:p>
        </w:tc>
        <w:tc>
          <w:tcPr>
            <w:tcW w:w="0" w:type="auto"/>
            <w:tcBorders>
              <w:top w:val="single" w:sz="4" w:space="0" w:color="000000"/>
              <w:left w:val="single" w:sz="4" w:space="0" w:color="000000"/>
              <w:bottom w:val="single" w:sz="4" w:space="0" w:color="000000"/>
              <w:right w:val="single" w:sz="4" w:space="0" w:color="000000"/>
            </w:tcBorders>
          </w:tcPr>
          <w:p w14:paraId="77B0DE44"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В вертикальной плоскости </w:t>
            </w:r>
          </w:p>
        </w:tc>
        <w:tc>
          <w:tcPr>
            <w:tcW w:w="0" w:type="auto"/>
            <w:vMerge/>
            <w:tcBorders>
              <w:top w:val="nil"/>
              <w:left w:val="single" w:sz="4" w:space="0" w:color="000000"/>
              <w:bottom w:val="single" w:sz="4" w:space="0" w:color="000000"/>
              <w:right w:val="single" w:sz="4" w:space="0" w:color="000000"/>
            </w:tcBorders>
          </w:tcPr>
          <w:p w14:paraId="574BC5BF" w14:textId="77777777" w:rsidR="00A76621" w:rsidRPr="00A76621" w:rsidRDefault="00A76621" w:rsidP="00A76621">
            <w:pPr>
              <w:spacing w:line="276" w:lineRule="auto"/>
              <w:rPr>
                <w:rFonts w:ascii="Times New Roman" w:hAnsi="Times New Roman"/>
                <w:sz w:val="24"/>
                <w:szCs w:val="24"/>
              </w:rPr>
            </w:pPr>
          </w:p>
        </w:tc>
      </w:tr>
      <w:tr w:rsidR="00A76621" w:rsidRPr="00A76621" w14:paraId="23DC1EF3" w14:textId="77777777" w:rsidTr="00A76621">
        <w:trPr>
          <w:trHeight w:val="20"/>
        </w:trPr>
        <w:tc>
          <w:tcPr>
            <w:tcW w:w="0" w:type="auto"/>
            <w:tcBorders>
              <w:top w:val="single" w:sz="4" w:space="0" w:color="000000"/>
              <w:left w:val="single" w:sz="4" w:space="0" w:color="000000"/>
              <w:bottom w:val="single" w:sz="4" w:space="0" w:color="000000"/>
              <w:right w:val="single" w:sz="4" w:space="0" w:color="000000"/>
            </w:tcBorders>
          </w:tcPr>
          <w:p w14:paraId="182A97D0" w14:textId="77777777" w:rsidR="00A76621" w:rsidRPr="00A76621" w:rsidRDefault="00A76621" w:rsidP="00A76621">
            <w:pPr>
              <w:spacing w:line="276" w:lineRule="auto"/>
              <w:jc w:val="center"/>
              <w:rPr>
                <w:rFonts w:ascii="Times New Roman" w:hAnsi="Times New Roman"/>
                <w:sz w:val="24"/>
                <w:szCs w:val="24"/>
              </w:rPr>
            </w:pPr>
            <w:r w:rsidRPr="00A76621">
              <w:rPr>
                <w:rFonts w:ascii="Times New Roman" w:hAnsi="Times New Roman"/>
                <w:sz w:val="24"/>
                <w:szCs w:val="24"/>
              </w:rPr>
              <w:t xml:space="preserve">1 </w:t>
            </w:r>
          </w:p>
        </w:tc>
        <w:tc>
          <w:tcPr>
            <w:tcW w:w="0" w:type="auto"/>
            <w:tcBorders>
              <w:top w:val="single" w:sz="4" w:space="0" w:color="000000"/>
              <w:left w:val="single" w:sz="4" w:space="0" w:color="000000"/>
              <w:bottom w:val="single" w:sz="4" w:space="0" w:color="000000"/>
              <w:right w:val="single" w:sz="4" w:space="0" w:color="000000"/>
            </w:tcBorders>
          </w:tcPr>
          <w:p w14:paraId="350EC37B" w14:textId="77777777" w:rsidR="00A76621" w:rsidRPr="00A76621" w:rsidRDefault="00A76621" w:rsidP="00A76621">
            <w:pPr>
              <w:spacing w:line="276" w:lineRule="auto"/>
              <w:jc w:val="center"/>
              <w:rPr>
                <w:rFonts w:ascii="Times New Roman" w:hAnsi="Times New Roman"/>
                <w:sz w:val="24"/>
                <w:szCs w:val="24"/>
              </w:rPr>
            </w:pPr>
            <w:r w:rsidRPr="00A76621">
              <w:rPr>
                <w:rFonts w:ascii="Times New Roman" w:hAnsi="Times New Roman"/>
                <w:sz w:val="24"/>
                <w:szCs w:val="24"/>
              </w:rPr>
              <w:t xml:space="preserve">2 </w:t>
            </w:r>
          </w:p>
        </w:tc>
        <w:tc>
          <w:tcPr>
            <w:tcW w:w="0" w:type="auto"/>
            <w:tcBorders>
              <w:top w:val="single" w:sz="4" w:space="0" w:color="000000"/>
              <w:left w:val="single" w:sz="4" w:space="0" w:color="000000"/>
              <w:bottom w:val="single" w:sz="4" w:space="0" w:color="000000"/>
              <w:right w:val="single" w:sz="4" w:space="0" w:color="000000"/>
            </w:tcBorders>
          </w:tcPr>
          <w:p w14:paraId="126E1303" w14:textId="77777777" w:rsidR="00A76621" w:rsidRPr="00A76621" w:rsidRDefault="00A76621" w:rsidP="00A76621">
            <w:pPr>
              <w:spacing w:line="276" w:lineRule="auto"/>
              <w:jc w:val="center"/>
              <w:rPr>
                <w:rFonts w:ascii="Times New Roman" w:hAnsi="Times New Roman"/>
                <w:sz w:val="24"/>
                <w:szCs w:val="24"/>
              </w:rPr>
            </w:pPr>
            <w:r w:rsidRPr="00A76621">
              <w:rPr>
                <w:rFonts w:ascii="Times New Roman" w:hAnsi="Times New Roman"/>
                <w:sz w:val="24"/>
                <w:szCs w:val="24"/>
              </w:rPr>
              <w:t>3</w:t>
            </w:r>
          </w:p>
        </w:tc>
      </w:tr>
      <w:tr w:rsidR="00A76621" w:rsidRPr="00A76621" w14:paraId="4C69D9A3" w14:textId="77777777" w:rsidTr="00A76621">
        <w:trPr>
          <w:trHeight w:val="20"/>
        </w:trPr>
        <w:tc>
          <w:tcPr>
            <w:tcW w:w="0" w:type="auto"/>
            <w:tcBorders>
              <w:top w:val="single" w:sz="4" w:space="0" w:color="000000"/>
              <w:left w:val="single" w:sz="4" w:space="0" w:color="000000"/>
              <w:bottom w:val="single" w:sz="4" w:space="0" w:color="000000"/>
              <w:right w:val="single" w:sz="4" w:space="0" w:color="000000"/>
            </w:tcBorders>
          </w:tcPr>
          <w:p w14:paraId="4E9C2758"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Очень часто используемое и наиболее важное оборудование должно быть </w:t>
            </w:r>
          </w:p>
          <w:p w14:paraId="579E375B"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расположено в зоне 1; </w:t>
            </w:r>
          </w:p>
          <w:p w14:paraId="6BBE7679" w14:textId="77777777" w:rsidR="00A76621" w:rsidRPr="00A76621" w:rsidRDefault="00A76621" w:rsidP="00A76621">
            <w:pPr>
              <w:spacing w:line="276" w:lineRule="auto"/>
              <w:rPr>
                <w:rFonts w:ascii="Times New Roman" w:hAnsi="Times New Roman"/>
                <w:sz w:val="24"/>
                <w:szCs w:val="24"/>
              </w:rPr>
            </w:pPr>
          </w:p>
          <w:p w14:paraId="04D3E6B0"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Часто используемое и менее важное оборудование не допускается располагать за пределами зоны 2; </w:t>
            </w:r>
          </w:p>
          <w:p w14:paraId="5045A29D" w14:textId="77777777" w:rsidR="00A76621" w:rsidRPr="00A76621" w:rsidRDefault="00A76621" w:rsidP="00A76621">
            <w:pPr>
              <w:spacing w:line="276" w:lineRule="auto"/>
              <w:rPr>
                <w:rFonts w:ascii="Times New Roman" w:hAnsi="Times New Roman"/>
                <w:sz w:val="24"/>
                <w:szCs w:val="24"/>
              </w:rPr>
            </w:pPr>
          </w:p>
          <w:p w14:paraId="1A7C2F1D"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Редко используемое оборудование не допускается располагать за пределами зоны 3. </w:t>
            </w:r>
          </w:p>
        </w:tc>
        <w:tc>
          <w:tcPr>
            <w:tcW w:w="0" w:type="auto"/>
            <w:tcBorders>
              <w:top w:val="single" w:sz="4" w:space="0" w:color="000000"/>
              <w:left w:val="single" w:sz="4" w:space="0" w:color="000000"/>
              <w:bottom w:val="single" w:sz="4" w:space="0" w:color="000000"/>
              <w:right w:val="single" w:sz="4" w:space="0" w:color="000000"/>
            </w:tcBorders>
          </w:tcPr>
          <w:p w14:paraId="2928295A"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lastRenderedPageBreak/>
              <w:t xml:space="preserve">При размещении оборудования в вертикальной плоскости следует руководствоваться высотой рабочей поверхности. Выше 1100 мм оборудование допускается размещать в случае, если по техническим причинам расположить их до указанного уровня невозможно. Такое оборудование должно использоваться редко. </w:t>
            </w:r>
          </w:p>
        </w:tc>
        <w:tc>
          <w:tcPr>
            <w:tcW w:w="0" w:type="auto"/>
            <w:tcBorders>
              <w:top w:val="single" w:sz="4" w:space="0" w:color="000000"/>
              <w:left w:val="single" w:sz="4" w:space="0" w:color="000000"/>
              <w:bottom w:val="single" w:sz="4" w:space="0" w:color="000000"/>
              <w:right w:val="single" w:sz="4" w:space="0" w:color="000000"/>
            </w:tcBorders>
          </w:tcPr>
          <w:p w14:paraId="04C735EB"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При размещении оборудования следует руководствоваться высотой рабочей поверхности: </w:t>
            </w:r>
          </w:p>
          <w:p w14:paraId="696C3223" w14:textId="77777777" w:rsidR="00A76621" w:rsidRPr="00A76621" w:rsidRDefault="00A76621" w:rsidP="00A76621">
            <w:pPr>
              <w:spacing w:line="276" w:lineRule="auto"/>
              <w:rPr>
                <w:rFonts w:ascii="Times New Roman" w:hAnsi="Times New Roman"/>
                <w:sz w:val="24"/>
                <w:szCs w:val="24"/>
              </w:rPr>
            </w:pPr>
          </w:p>
          <w:p w14:paraId="76CC6AA3"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Очень часто используемое и наиболее важное оборудование должно быть </w:t>
            </w:r>
          </w:p>
          <w:p w14:paraId="1B23EE12"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расположены в зоне 1; </w:t>
            </w:r>
          </w:p>
          <w:p w14:paraId="4C70EFF2" w14:textId="77777777" w:rsidR="00A76621" w:rsidRPr="00A76621" w:rsidRDefault="00A76621" w:rsidP="00A76621">
            <w:pPr>
              <w:spacing w:line="276" w:lineRule="auto"/>
              <w:rPr>
                <w:rFonts w:ascii="Times New Roman" w:hAnsi="Times New Roman"/>
                <w:sz w:val="24"/>
                <w:szCs w:val="24"/>
              </w:rPr>
            </w:pPr>
          </w:p>
          <w:p w14:paraId="23B1F4BA"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Часто используемое и менее важное оборудование не допускается располагать за пределами зоны 2, а при </w:t>
            </w:r>
            <w:r w:rsidRPr="00A76621">
              <w:rPr>
                <w:rFonts w:ascii="Times New Roman" w:hAnsi="Times New Roman"/>
                <w:sz w:val="24"/>
                <w:szCs w:val="24"/>
              </w:rPr>
              <w:lastRenderedPageBreak/>
              <w:t xml:space="preserve">тяжелой работе – выше 1000 мм от площадки, на </w:t>
            </w:r>
          </w:p>
          <w:p w14:paraId="7D0646ED"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которой стоит обучаемый; </w:t>
            </w:r>
          </w:p>
          <w:p w14:paraId="74DBFD9C"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 редко используемое оборудование не допускается располагать за пределами зоны 3</w:t>
            </w:r>
          </w:p>
          <w:p w14:paraId="369D5244"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Оборудование, используемое до 5 раз в течении работы, допускается располагать за пределами зоны досягаемости.</w:t>
            </w:r>
          </w:p>
        </w:tc>
      </w:tr>
    </w:tbl>
    <w:p w14:paraId="13CF2160" w14:textId="77777777" w:rsidR="00A76621" w:rsidRPr="00A76621" w:rsidRDefault="00A76621" w:rsidP="00A76621">
      <w:pPr>
        <w:spacing w:after="0" w:line="276" w:lineRule="auto"/>
        <w:ind w:firstLine="709"/>
        <w:jc w:val="both"/>
        <w:rPr>
          <w:rFonts w:ascii="Times New Roman" w:eastAsia="Calibri" w:hAnsi="Times New Roman" w:cs="Times New Roman"/>
          <w:sz w:val="28"/>
          <w:szCs w:val="28"/>
        </w:rPr>
      </w:pPr>
    </w:p>
    <w:p w14:paraId="0C402D94" w14:textId="77777777" w:rsidR="00A76621" w:rsidRPr="00A76621" w:rsidRDefault="00A76621" w:rsidP="00A76621">
      <w:pPr>
        <w:spacing w:line="276" w:lineRule="auto"/>
        <w:jc w:val="center"/>
        <w:rPr>
          <w:rFonts w:ascii="Times New Roman" w:eastAsia="Calibri" w:hAnsi="Times New Roman" w:cs="Times New Roman"/>
          <w:sz w:val="28"/>
          <w:szCs w:val="28"/>
        </w:rPr>
      </w:pPr>
      <w:r w:rsidRPr="00A76621">
        <w:rPr>
          <w:rFonts w:ascii="Times New Roman" w:eastAsia="Calibri" w:hAnsi="Times New Roman" w:cs="Times New Roman"/>
          <w:noProof/>
          <w:sz w:val="28"/>
          <w:szCs w:val="28"/>
          <w:lang w:eastAsia="ru-RU"/>
        </w:rPr>
        <w:drawing>
          <wp:inline distT="0" distB="0" distL="0" distR="0" wp14:anchorId="0150DDB0" wp14:editId="16556B7A">
            <wp:extent cx="3333750" cy="2628900"/>
            <wp:effectExtent l="0" t="0" r="0" b="0"/>
            <wp:docPr id="2" name="Picture 2849"/>
            <wp:cNvGraphicFramePr/>
            <a:graphic xmlns:a="http://schemas.openxmlformats.org/drawingml/2006/main">
              <a:graphicData uri="http://schemas.openxmlformats.org/drawingml/2006/picture">
                <pic:pic xmlns:pic="http://schemas.openxmlformats.org/drawingml/2006/picture">
                  <pic:nvPicPr>
                    <pic:cNvPr id="2849" name="Picture 2849"/>
                    <pic:cNvPicPr/>
                  </pic:nvPicPr>
                  <pic:blipFill>
                    <a:blip r:embed="rId7" cstate="print">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Lst>
                    </a:blip>
                    <a:stretch>
                      <a:fillRect/>
                    </a:stretch>
                  </pic:blipFill>
                  <pic:spPr>
                    <a:xfrm>
                      <a:off x="0" y="0"/>
                      <a:ext cx="3333750" cy="2628900"/>
                    </a:xfrm>
                    <a:prstGeom prst="rect">
                      <a:avLst/>
                    </a:prstGeom>
                  </pic:spPr>
                </pic:pic>
              </a:graphicData>
            </a:graphic>
          </wp:inline>
        </w:drawing>
      </w:r>
    </w:p>
    <w:p w14:paraId="1521481B" w14:textId="77777777" w:rsidR="00A76621" w:rsidRPr="00A76621" w:rsidRDefault="00A76621" w:rsidP="00A76621">
      <w:pPr>
        <w:spacing w:line="276" w:lineRule="auto"/>
        <w:ind w:firstLine="709"/>
        <w:rPr>
          <w:rFonts w:ascii="Times New Roman" w:eastAsia="Calibri" w:hAnsi="Times New Roman" w:cs="Times New Roman"/>
          <w:sz w:val="28"/>
          <w:szCs w:val="28"/>
        </w:rPr>
      </w:pPr>
      <w:r w:rsidRPr="00A76621">
        <w:rPr>
          <w:rFonts w:ascii="Times New Roman" w:eastAsia="Calibri" w:hAnsi="Times New Roman" w:cs="Times New Roman"/>
          <w:sz w:val="28"/>
          <w:szCs w:val="28"/>
        </w:rPr>
        <w:t xml:space="preserve">Рисунок 1 – Зоны рабочего пространства </w:t>
      </w:r>
    </w:p>
    <w:p w14:paraId="38D7F645" w14:textId="77777777" w:rsidR="00A76621" w:rsidRPr="00A76621" w:rsidRDefault="00A76621" w:rsidP="00A76621">
      <w:pPr>
        <w:tabs>
          <w:tab w:val="left" w:pos="8328"/>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ab/>
      </w:r>
    </w:p>
    <w:p w14:paraId="500F9353" w14:textId="77777777" w:rsidR="00A76621" w:rsidRPr="00A76621" w:rsidRDefault="00A76621" w:rsidP="00A76621">
      <w:pPr>
        <w:spacing w:after="200" w:line="276" w:lineRule="auto"/>
        <w:rPr>
          <w:rFonts w:ascii="Times New Roman" w:eastAsia="Calibri" w:hAnsi="Times New Roman" w:cs="Times New Roman"/>
          <w:sz w:val="28"/>
          <w:szCs w:val="28"/>
        </w:rPr>
      </w:pPr>
      <w:r w:rsidRPr="00A76621">
        <w:rPr>
          <w:rFonts w:ascii="Times New Roman" w:eastAsia="Calibri" w:hAnsi="Times New Roman" w:cs="Times New Roman"/>
          <w:sz w:val="28"/>
          <w:szCs w:val="28"/>
        </w:rPr>
        <w:br w:type="page"/>
      </w:r>
    </w:p>
    <w:p w14:paraId="0093C454" w14:textId="77777777" w:rsidR="00A76621" w:rsidRPr="00A76621" w:rsidRDefault="00A76621" w:rsidP="00A76621">
      <w:pPr>
        <w:spacing w:after="0" w:line="276" w:lineRule="auto"/>
        <w:jc w:val="center"/>
        <w:rPr>
          <w:rFonts w:ascii="Times New Roman" w:eastAsia="Calibri" w:hAnsi="Times New Roman" w:cs="Times New Roman"/>
          <w:b/>
          <w:sz w:val="28"/>
          <w:szCs w:val="28"/>
        </w:rPr>
      </w:pPr>
      <w:r w:rsidRPr="00A76621">
        <w:rPr>
          <w:rFonts w:ascii="Times New Roman" w:eastAsia="Calibri" w:hAnsi="Times New Roman" w:cs="Times New Roman"/>
          <w:b/>
          <w:sz w:val="28"/>
          <w:szCs w:val="28"/>
        </w:rPr>
        <w:lastRenderedPageBreak/>
        <w:t>Объективная оценка</w:t>
      </w:r>
    </w:p>
    <w:p w14:paraId="3FDF7094" w14:textId="77777777" w:rsidR="00A76621" w:rsidRPr="00A76621" w:rsidRDefault="00A76621" w:rsidP="00A76621">
      <w:pPr>
        <w:spacing w:after="0" w:line="276" w:lineRule="auto"/>
        <w:jc w:val="both"/>
        <w:rPr>
          <w:rFonts w:ascii="Times New Roman" w:eastAsia="Calibri" w:hAnsi="Times New Roman" w:cs="Times New Roman"/>
          <w:sz w:val="28"/>
          <w:szCs w:val="28"/>
        </w:rPr>
      </w:pPr>
    </w:p>
    <w:tbl>
      <w:tblPr>
        <w:tblStyle w:val="25"/>
        <w:tblW w:w="9351" w:type="dxa"/>
        <w:jc w:val="center"/>
        <w:tblLayout w:type="fixed"/>
        <w:tblLook w:val="04A0" w:firstRow="1" w:lastRow="0" w:firstColumn="1" w:lastColumn="0" w:noHBand="0" w:noVBand="1"/>
      </w:tblPr>
      <w:tblGrid>
        <w:gridCol w:w="709"/>
        <w:gridCol w:w="4531"/>
        <w:gridCol w:w="1985"/>
        <w:gridCol w:w="992"/>
        <w:gridCol w:w="1134"/>
      </w:tblGrid>
      <w:tr w:rsidR="00A76621" w:rsidRPr="00A76621" w14:paraId="45E56210" w14:textId="77777777" w:rsidTr="00A76621">
        <w:trPr>
          <w:jc w:val="center"/>
        </w:trPr>
        <w:tc>
          <w:tcPr>
            <w:tcW w:w="709" w:type="dxa"/>
          </w:tcPr>
          <w:p w14:paraId="79EEC218" w14:textId="77777777" w:rsidR="00A76621" w:rsidRPr="00A76621" w:rsidRDefault="00A76621" w:rsidP="00A76621">
            <w:pPr>
              <w:spacing w:line="276" w:lineRule="auto"/>
              <w:jc w:val="center"/>
              <w:rPr>
                <w:rFonts w:ascii="Times New Roman" w:eastAsia="Calibri" w:hAnsi="Times New Roman"/>
                <w:b/>
                <w:color w:val="0D0D0D"/>
                <w:szCs w:val="28"/>
              </w:rPr>
            </w:pPr>
            <w:r w:rsidRPr="00A76621">
              <w:rPr>
                <w:rFonts w:ascii="Times New Roman" w:eastAsia="Calibri" w:hAnsi="Times New Roman"/>
                <w:b/>
                <w:color w:val="0D0D0D"/>
                <w:szCs w:val="28"/>
              </w:rPr>
              <w:t>№ п/п</w:t>
            </w:r>
          </w:p>
        </w:tc>
        <w:tc>
          <w:tcPr>
            <w:tcW w:w="4531" w:type="dxa"/>
          </w:tcPr>
          <w:p w14:paraId="57990056" w14:textId="77777777" w:rsidR="00A76621" w:rsidRPr="00A76621" w:rsidRDefault="00A76621" w:rsidP="00A76621">
            <w:pPr>
              <w:spacing w:line="276" w:lineRule="auto"/>
              <w:jc w:val="center"/>
              <w:rPr>
                <w:rFonts w:ascii="Times New Roman" w:eastAsia="Calibri" w:hAnsi="Times New Roman"/>
                <w:b/>
                <w:color w:val="0D0D0D"/>
                <w:szCs w:val="28"/>
              </w:rPr>
            </w:pPr>
            <w:r w:rsidRPr="00A76621">
              <w:rPr>
                <w:rFonts w:ascii="Times New Roman" w:eastAsia="Calibri" w:hAnsi="Times New Roman"/>
                <w:b/>
                <w:color w:val="0D0D0D"/>
                <w:szCs w:val="28"/>
              </w:rPr>
              <w:t>Аспект</w:t>
            </w:r>
          </w:p>
        </w:tc>
        <w:tc>
          <w:tcPr>
            <w:tcW w:w="1985" w:type="dxa"/>
          </w:tcPr>
          <w:p w14:paraId="23AED98E" w14:textId="77777777" w:rsidR="00A76621" w:rsidRPr="00A76621" w:rsidRDefault="00A76621" w:rsidP="00A76621">
            <w:pPr>
              <w:spacing w:line="276" w:lineRule="auto"/>
              <w:jc w:val="center"/>
              <w:rPr>
                <w:rFonts w:ascii="Times New Roman" w:eastAsia="Calibri" w:hAnsi="Times New Roman"/>
                <w:b/>
                <w:color w:val="0D0D0D"/>
                <w:szCs w:val="28"/>
              </w:rPr>
            </w:pPr>
            <w:r w:rsidRPr="00A76621">
              <w:rPr>
                <w:rFonts w:ascii="Times New Roman" w:eastAsia="Calibri" w:hAnsi="Times New Roman"/>
                <w:b/>
                <w:color w:val="0D0D0D"/>
                <w:szCs w:val="28"/>
              </w:rPr>
              <w:t>Максимальный балл</w:t>
            </w:r>
          </w:p>
        </w:tc>
        <w:tc>
          <w:tcPr>
            <w:tcW w:w="992" w:type="dxa"/>
          </w:tcPr>
          <w:p w14:paraId="05DCEF29" w14:textId="77777777" w:rsidR="00A76621" w:rsidRPr="00A76621" w:rsidRDefault="00A76621" w:rsidP="00A76621">
            <w:pPr>
              <w:spacing w:line="276" w:lineRule="auto"/>
              <w:jc w:val="center"/>
              <w:rPr>
                <w:rFonts w:ascii="Times New Roman" w:eastAsia="Calibri" w:hAnsi="Times New Roman"/>
                <w:b/>
                <w:color w:val="0D0D0D"/>
                <w:szCs w:val="28"/>
              </w:rPr>
            </w:pPr>
            <w:r w:rsidRPr="00A76621">
              <w:rPr>
                <w:rFonts w:ascii="Times New Roman" w:eastAsia="Calibri" w:hAnsi="Times New Roman"/>
                <w:b/>
                <w:color w:val="0D0D0D"/>
                <w:szCs w:val="28"/>
              </w:rPr>
              <w:t>Да/Нет</w:t>
            </w:r>
          </w:p>
        </w:tc>
        <w:tc>
          <w:tcPr>
            <w:tcW w:w="1134" w:type="dxa"/>
          </w:tcPr>
          <w:p w14:paraId="07CFB1D1" w14:textId="77777777" w:rsidR="00A76621" w:rsidRPr="00A76621" w:rsidRDefault="00A76621" w:rsidP="00A76621">
            <w:pPr>
              <w:spacing w:line="276" w:lineRule="auto"/>
              <w:jc w:val="center"/>
              <w:rPr>
                <w:rFonts w:ascii="Times New Roman" w:eastAsia="Calibri" w:hAnsi="Times New Roman"/>
                <w:b/>
                <w:color w:val="0D0D0D"/>
                <w:szCs w:val="28"/>
              </w:rPr>
            </w:pPr>
            <w:r w:rsidRPr="00A76621">
              <w:rPr>
                <w:rFonts w:ascii="Times New Roman" w:eastAsia="Calibri" w:hAnsi="Times New Roman"/>
                <w:b/>
                <w:color w:val="0D0D0D"/>
                <w:szCs w:val="28"/>
              </w:rPr>
              <w:t>Сумма баллов</w:t>
            </w:r>
          </w:p>
        </w:tc>
      </w:tr>
      <w:tr w:rsidR="00A76621" w:rsidRPr="00A76621" w14:paraId="5479E5C8" w14:textId="77777777" w:rsidTr="00A76621">
        <w:trPr>
          <w:jc w:val="center"/>
        </w:trPr>
        <w:tc>
          <w:tcPr>
            <w:tcW w:w="709" w:type="dxa"/>
          </w:tcPr>
          <w:p w14:paraId="0BEFD010" w14:textId="77777777" w:rsidR="00A76621" w:rsidRPr="00A76621" w:rsidRDefault="00A76621" w:rsidP="00EC6A1E">
            <w:pPr>
              <w:numPr>
                <w:ilvl w:val="0"/>
                <w:numId w:val="9"/>
              </w:numPr>
              <w:contextualSpacing/>
              <w:jc w:val="center"/>
              <w:rPr>
                <w:rFonts w:ascii="Times New Roman" w:eastAsia="Calibri" w:hAnsi="Times New Roman"/>
                <w:bCs/>
                <w:smallCaps/>
                <w:sz w:val="24"/>
                <w:szCs w:val="24"/>
              </w:rPr>
            </w:pPr>
          </w:p>
        </w:tc>
        <w:tc>
          <w:tcPr>
            <w:tcW w:w="4531" w:type="dxa"/>
          </w:tcPr>
          <w:p w14:paraId="0A0DBDE6" w14:textId="77777777" w:rsidR="00A76621" w:rsidRPr="00A76621" w:rsidRDefault="00A76621" w:rsidP="00A76621">
            <w:pPr>
              <w:spacing w:line="276" w:lineRule="auto"/>
              <w:jc w:val="both"/>
              <w:rPr>
                <w:rFonts w:ascii="Times New Roman" w:eastAsia="Calibri" w:hAnsi="Times New Roman"/>
                <w:sz w:val="24"/>
                <w:szCs w:val="24"/>
              </w:rPr>
            </w:pPr>
            <w:r w:rsidRPr="00A76621">
              <w:rPr>
                <w:rFonts w:ascii="Times New Roman" w:eastAsia="Calibri" w:hAnsi="Times New Roman"/>
                <w:sz w:val="24"/>
                <w:szCs w:val="24"/>
              </w:rPr>
              <w:t>Оборудование (рабочая тетрадь, карандаш, линейка)</w:t>
            </w:r>
          </w:p>
          <w:p w14:paraId="4C3AC9FD" w14:textId="77777777" w:rsidR="00A76621" w:rsidRPr="00A76621" w:rsidRDefault="00A76621" w:rsidP="00A76621">
            <w:pPr>
              <w:spacing w:line="276" w:lineRule="auto"/>
              <w:jc w:val="both"/>
              <w:rPr>
                <w:rFonts w:ascii="Times New Roman" w:eastAsia="Calibri" w:hAnsi="Times New Roman"/>
                <w:sz w:val="24"/>
                <w:szCs w:val="24"/>
              </w:rPr>
            </w:pPr>
            <w:r w:rsidRPr="00A76621">
              <w:rPr>
                <w:rFonts w:ascii="Times New Roman" w:eastAsia="Calibri" w:hAnsi="Times New Roman"/>
                <w:sz w:val="24"/>
                <w:szCs w:val="24"/>
              </w:rPr>
              <w:t>Отсутствие 1 элемента минус 0,1 балла</w:t>
            </w:r>
          </w:p>
        </w:tc>
        <w:tc>
          <w:tcPr>
            <w:tcW w:w="1985" w:type="dxa"/>
          </w:tcPr>
          <w:p w14:paraId="0663D9E9" w14:textId="77777777" w:rsidR="00A76621" w:rsidRPr="00A76621" w:rsidRDefault="00A76621" w:rsidP="00A76621">
            <w:pPr>
              <w:spacing w:line="276" w:lineRule="auto"/>
              <w:jc w:val="center"/>
              <w:rPr>
                <w:rFonts w:ascii="Times New Roman" w:eastAsia="Calibri" w:hAnsi="Times New Roman"/>
                <w:sz w:val="24"/>
                <w:szCs w:val="24"/>
              </w:rPr>
            </w:pPr>
            <w:r w:rsidRPr="00A76621">
              <w:rPr>
                <w:rFonts w:ascii="Times New Roman" w:eastAsia="Calibri" w:hAnsi="Times New Roman"/>
                <w:sz w:val="24"/>
                <w:szCs w:val="24"/>
                <w:lang w:val="en-US"/>
              </w:rPr>
              <w:t>0</w:t>
            </w:r>
            <w:r w:rsidRPr="00A76621">
              <w:rPr>
                <w:rFonts w:ascii="Times New Roman" w:eastAsia="Calibri" w:hAnsi="Times New Roman"/>
                <w:sz w:val="24"/>
                <w:szCs w:val="24"/>
              </w:rPr>
              <w:t>,4</w:t>
            </w:r>
          </w:p>
        </w:tc>
        <w:tc>
          <w:tcPr>
            <w:tcW w:w="992" w:type="dxa"/>
          </w:tcPr>
          <w:p w14:paraId="3FAB81CE" w14:textId="77777777" w:rsidR="00A76621" w:rsidRPr="00A76621" w:rsidRDefault="00A76621" w:rsidP="00A76621">
            <w:pPr>
              <w:spacing w:line="276" w:lineRule="auto"/>
              <w:jc w:val="center"/>
              <w:rPr>
                <w:rFonts w:ascii="Times New Roman" w:eastAsia="Calibri" w:hAnsi="Times New Roman"/>
                <w:bCs/>
                <w:smallCaps/>
                <w:sz w:val="24"/>
                <w:szCs w:val="24"/>
              </w:rPr>
            </w:pPr>
          </w:p>
        </w:tc>
        <w:tc>
          <w:tcPr>
            <w:tcW w:w="1134" w:type="dxa"/>
          </w:tcPr>
          <w:p w14:paraId="319FA496" w14:textId="77777777" w:rsidR="00A76621" w:rsidRPr="00A76621" w:rsidRDefault="00A76621" w:rsidP="00A76621">
            <w:pPr>
              <w:spacing w:line="276" w:lineRule="auto"/>
              <w:jc w:val="center"/>
              <w:rPr>
                <w:rFonts w:ascii="Times New Roman" w:eastAsia="Calibri" w:hAnsi="Times New Roman"/>
                <w:sz w:val="24"/>
                <w:szCs w:val="24"/>
              </w:rPr>
            </w:pPr>
          </w:p>
        </w:tc>
      </w:tr>
      <w:tr w:rsidR="00A76621" w:rsidRPr="00A76621" w14:paraId="0FE7434C" w14:textId="77777777" w:rsidTr="00A76621">
        <w:trPr>
          <w:jc w:val="center"/>
        </w:trPr>
        <w:tc>
          <w:tcPr>
            <w:tcW w:w="709" w:type="dxa"/>
          </w:tcPr>
          <w:p w14:paraId="63711AF2" w14:textId="77777777" w:rsidR="00A76621" w:rsidRPr="00A76621" w:rsidRDefault="00A76621" w:rsidP="00EC6A1E">
            <w:pPr>
              <w:numPr>
                <w:ilvl w:val="0"/>
                <w:numId w:val="9"/>
              </w:numPr>
              <w:contextualSpacing/>
              <w:jc w:val="center"/>
              <w:rPr>
                <w:rFonts w:ascii="Times New Roman" w:eastAsia="Calibri" w:hAnsi="Times New Roman"/>
                <w:bCs/>
                <w:smallCaps/>
                <w:sz w:val="24"/>
                <w:szCs w:val="24"/>
              </w:rPr>
            </w:pPr>
          </w:p>
        </w:tc>
        <w:tc>
          <w:tcPr>
            <w:tcW w:w="4531" w:type="dxa"/>
          </w:tcPr>
          <w:p w14:paraId="0523A855" w14:textId="77777777" w:rsidR="00A76621" w:rsidRPr="00A76621" w:rsidRDefault="00A76621" w:rsidP="00A76621">
            <w:pPr>
              <w:spacing w:line="276" w:lineRule="auto"/>
              <w:jc w:val="both"/>
              <w:rPr>
                <w:rFonts w:ascii="Times New Roman" w:eastAsia="Calibri" w:hAnsi="Times New Roman"/>
                <w:sz w:val="24"/>
                <w:szCs w:val="24"/>
              </w:rPr>
            </w:pPr>
            <w:r w:rsidRPr="00A76621">
              <w:rPr>
                <w:rFonts w:ascii="Times New Roman" w:eastAsia="Calibri" w:hAnsi="Times New Roman"/>
                <w:sz w:val="24"/>
                <w:szCs w:val="24"/>
              </w:rPr>
              <w:t>Организация рабочего места (отсутствие посторонних предметов, соблюдение порядка, содержание в чистоте)</w:t>
            </w:r>
          </w:p>
        </w:tc>
        <w:tc>
          <w:tcPr>
            <w:tcW w:w="1985" w:type="dxa"/>
          </w:tcPr>
          <w:p w14:paraId="43FD865E" w14:textId="77777777" w:rsidR="00A76621" w:rsidRPr="00A76621" w:rsidRDefault="00A76621" w:rsidP="00A76621">
            <w:pPr>
              <w:spacing w:line="276" w:lineRule="auto"/>
              <w:jc w:val="center"/>
              <w:rPr>
                <w:rFonts w:ascii="Times New Roman" w:eastAsia="Calibri" w:hAnsi="Times New Roman"/>
                <w:sz w:val="24"/>
                <w:szCs w:val="24"/>
              </w:rPr>
            </w:pPr>
            <w:r w:rsidRPr="00A76621">
              <w:rPr>
                <w:rFonts w:ascii="Times New Roman" w:eastAsia="Calibri" w:hAnsi="Times New Roman"/>
                <w:sz w:val="24"/>
                <w:szCs w:val="24"/>
              </w:rPr>
              <w:t>1</w:t>
            </w:r>
          </w:p>
        </w:tc>
        <w:tc>
          <w:tcPr>
            <w:tcW w:w="992" w:type="dxa"/>
          </w:tcPr>
          <w:p w14:paraId="7018948B" w14:textId="77777777" w:rsidR="00A76621" w:rsidRPr="00A76621" w:rsidRDefault="00A76621" w:rsidP="00A76621">
            <w:pPr>
              <w:spacing w:line="276" w:lineRule="auto"/>
              <w:jc w:val="center"/>
              <w:rPr>
                <w:rFonts w:ascii="Times New Roman" w:eastAsia="Calibri" w:hAnsi="Times New Roman"/>
                <w:sz w:val="24"/>
                <w:szCs w:val="24"/>
              </w:rPr>
            </w:pPr>
          </w:p>
        </w:tc>
        <w:tc>
          <w:tcPr>
            <w:tcW w:w="1134" w:type="dxa"/>
          </w:tcPr>
          <w:p w14:paraId="7A0794E0" w14:textId="77777777" w:rsidR="00A76621" w:rsidRPr="00A76621" w:rsidRDefault="00A76621" w:rsidP="00A76621">
            <w:pPr>
              <w:spacing w:line="276" w:lineRule="auto"/>
              <w:jc w:val="center"/>
              <w:rPr>
                <w:rFonts w:ascii="Times New Roman" w:eastAsia="Calibri" w:hAnsi="Times New Roman"/>
                <w:sz w:val="24"/>
                <w:szCs w:val="24"/>
              </w:rPr>
            </w:pPr>
          </w:p>
        </w:tc>
      </w:tr>
      <w:tr w:rsidR="00A76621" w:rsidRPr="00A76621" w14:paraId="0D75C0EC" w14:textId="77777777" w:rsidTr="00A76621">
        <w:trPr>
          <w:jc w:val="center"/>
        </w:trPr>
        <w:tc>
          <w:tcPr>
            <w:tcW w:w="709" w:type="dxa"/>
          </w:tcPr>
          <w:p w14:paraId="360D8012" w14:textId="77777777" w:rsidR="00A76621" w:rsidRPr="00A76621" w:rsidRDefault="00A76621" w:rsidP="00EC6A1E">
            <w:pPr>
              <w:numPr>
                <w:ilvl w:val="0"/>
                <w:numId w:val="9"/>
              </w:numPr>
              <w:contextualSpacing/>
              <w:jc w:val="center"/>
              <w:rPr>
                <w:rFonts w:ascii="Times New Roman" w:eastAsia="Calibri" w:hAnsi="Times New Roman"/>
                <w:bCs/>
                <w:smallCaps/>
                <w:sz w:val="24"/>
                <w:szCs w:val="24"/>
              </w:rPr>
            </w:pPr>
          </w:p>
        </w:tc>
        <w:tc>
          <w:tcPr>
            <w:tcW w:w="4531" w:type="dxa"/>
          </w:tcPr>
          <w:p w14:paraId="3EF6F4A0" w14:textId="77777777" w:rsidR="00A76621" w:rsidRPr="00A76621" w:rsidRDefault="00A76621" w:rsidP="00A76621">
            <w:pPr>
              <w:spacing w:line="276" w:lineRule="auto"/>
              <w:jc w:val="both"/>
              <w:rPr>
                <w:rFonts w:ascii="Times New Roman" w:eastAsia="Calibri" w:hAnsi="Times New Roman"/>
                <w:sz w:val="24"/>
                <w:szCs w:val="24"/>
              </w:rPr>
            </w:pPr>
            <w:r w:rsidRPr="00A76621">
              <w:rPr>
                <w:rFonts w:ascii="Times New Roman" w:eastAsia="Calibri" w:hAnsi="Times New Roman"/>
                <w:sz w:val="24"/>
                <w:szCs w:val="24"/>
              </w:rPr>
              <w:t>Пользование технической документацией</w:t>
            </w:r>
          </w:p>
        </w:tc>
        <w:tc>
          <w:tcPr>
            <w:tcW w:w="1985" w:type="dxa"/>
          </w:tcPr>
          <w:p w14:paraId="23137FE9" w14:textId="77777777" w:rsidR="00A76621" w:rsidRPr="00A76621" w:rsidRDefault="00A76621" w:rsidP="00A76621">
            <w:pPr>
              <w:spacing w:line="276" w:lineRule="auto"/>
              <w:jc w:val="center"/>
              <w:rPr>
                <w:rFonts w:ascii="Times New Roman" w:eastAsia="Calibri" w:hAnsi="Times New Roman"/>
                <w:sz w:val="24"/>
                <w:szCs w:val="24"/>
              </w:rPr>
            </w:pPr>
            <w:r w:rsidRPr="00A76621">
              <w:rPr>
                <w:rFonts w:ascii="Times New Roman" w:eastAsia="Calibri" w:hAnsi="Times New Roman"/>
                <w:sz w:val="24"/>
                <w:szCs w:val="24"/>
              </w:rPr>
              <w:t>1</w:t>
            </w:r>
          </w:p>
        </w:tc>
        <w:tc>
          <w:tcPr>
            <w:tcW w:w="992" w:type="dxa"/>
          </w:tcPr>
          <w:p w14:paraId="3E1EC2B2" w14:textId="77777777" w:rsidR="00A76621" w:rsidRPr="00A76621" w:rsidRDefault="00A76621" w:rsidP="00A76621">
            <w:pPr>
              <w:spacing w:line="276" w:lineRule="auto"/>
              <w:jc w:val="center"/>
              <w:rPr>
                <w:rFonts w:ascii="Times New Roman" w:eastAsia="Calibri" w:hAnsi="Times New Roman"/>
                <w:sz w:val="24"/>
                <w:szCs w:val="24"/>
              </w:rPr>
            </w:pPr>
          </w:p>
        </w:tc>
        <w:tc>
          <w:tcPr>
            <w:tcW w:w="1134" w:type="dxa"/>
          </w:tcPr>
          <w:p w14:paraId="3D1FF138" w14:textId="77777777" w:rsidR="00A76621" w:rsidRPr="00A76621" w:rsidRDefault="00A76621" w:rsidP="00A76621">
            <w:pPr>
              <w:spacing w:line="276" w:lineRule="auto"/>
              <w:jc w:val="center"/>
              <w:rPr>
                <w:rFonts w:ascii="Times New Roman" w:eastAsia="Calibri" w:hAnsi="Times New Roman"/>
                <w:sz w:val="24"/>
                <w:szCs w:val="24"/>
              </w:rPr>
            </w:pPr>
          </w:p>
        </w:tc>
      </w:tr>
      <w:tr w:rsidR="00A76621" w:rsidRPr="00A76621" w14:paraId="56BA3AAC" w14:textId="77777777" w:rsidTr="00A76621">
        <w:trPr>
          <w:jc w:val="center"/>
        </w:trPr>
        <w:tc>
          <w:tcPr>
            <w:tcW w:w="709" w:type="dxa"/>
          </w:tcPr>
          <w:p w14:paraId="7976CD76" w14:textId="77777777" w:rsidR="00A76621" w:rsidRPr="00A76621" w:rsidRDefault="00A76621" w:rsidP="00EC6A1E">
            <w:pPr>
              <w:numPr>
                <w:ilvl w:val="0"/>
                <w:numId w:val="9"/>
              </w:numPr>
              <w:contextualSpacing/>
              <w:jc w:val="center"/>
              <w:rPr>
                <w:rFonts w:ascii="Times New Roman" w:eastAsia="Calibri" w:hAnsi="Times New Roman"/>
                <w:bCs/>
                <w:smallCaps/>
                <w:sz w:val="24"/>
                <w:szCs w:val="24"/>
              </w:rPr>
            </w:pPr>
          </w:p>
        </w:tc>
        <w:tc>
          <w:tcPr>
            <w:tcW w:w="4531" w:type="dxa"/>
          </w:tcPr>
          <w:p w14:paraId="5DB51CC1" w14:textId="77777777" w:rsidR="00A76621" w:rsidRPr="00A76621" w:rsidRDefault="00A76621" w:rsidP="00A76621">
            <w:pPr>
              <w:spacing w:line="276" w:lineRule="auto"/>
              <w:jc w:val="both"/>
              <w:rPr>
                <w:rFonts w:ascii="Times New Roman" w:eastAsia="Calibri" w:hAnsi="Times New Roman"/>
                <w:sz w:val="24"/>
                <w:szCs w:val="24"/>
              </w:rPr>
            </w:pPr>
            <w:r w:rsidRPr="00A76621">
              <w:rPr>
                <w:rFonts w:ascii="Times New Roman" w:eastAsia="Calibri" w:hAnsi="Times New Roman"/>
                <w:sz w:val="24"/>
                <w:szCs w:val="24"/>
              </w:rPr>
              <w:t>Отобразил все необходимое оборудование в пространстве (верстак, инструментальная тележка, поддон, стенд)</w:t>
            </w:r>
          </w:p>
        </w:tc>
        <w:tc>
          <w:tcPr>
            <w:tcW w:w="1985" w:type="dxa"/>
          </w:tcPr>
          <w:p w14:paraId="081CFFBE" w14:textId="77777777" w:rsidR="00A76621" w:rsidRPr="00A76621" w:rsidRDefault="00A76621" w:rsidP="00A76621">
            <w:pPr>
              <w:spacing w:line="276" w:lineRule="auto"/>
              <w:jc w:val="center"/>
              <w:rPr>
                <w:rFonts w:ascii="Times New Roman" w:eastAsia="Calibri" w:hAnsi="Times New Roman"/>
                <w:sz w:val="24"/>
                <w:szCs w:val="24"/>
              </w:rPr>
            </w:pPr>
            <w:r w:rsidRPr="00A76621">
              <w:rPr>
                <w:rFonts w:ascii="Times New Roman" w:eastAsia="Calibri" w:hAnsi="Times New Roman"/>
                <w:sz w:val="24"/>
                <w:szCs w:val="24"/>
              </w:rPr>
              <w:t>2</w:t>
            </w:r>
          </w:p>
        </w:tc>
        <w:tc>
          <w:tcPr>
            <w:tcW w:w="992" w:type="dxa"/>
          </w:tcPr>
          <w:p w14:paraId="5B8BD784" w14:textId="77777777" w:rsidR="00A76621" w:rsidRPr="00A76621" w:rsidRDefault="00A76621" w:rsidP="00A76621">
            <w:pPr>
              <w:spacing w:line="276" w:lineRule="auto"/>
              <w:jc w:val="center"/>
              <w:rPr>
                <w:rFonts w:ascii="Times New Roman" w:eastAsia="Calibri" w:hAnsi="Times New Roman"/>
                <w:sz w:val="24"/>
                <w:szCs w:val="24"/>
              </w:rPr>
            </w:pPr>
          </w:p>
        </w:tc>
        <w:tc>
          <w:tcPr>
            <w:tcW w:w="1134" w:type="dxa"/>
          </w:tcPr>
          <w:p w14:paraId="1ED7C556" w14:textId="77777777" w:rsidR="00A76621" w:rsidRPr="00A76621" w:rsidRDefault="00A76621" w:rsidP="00A76621">
            <w:pPr>
              <w:spacing w:line="276" w:lineRule="auto"/>
              <w:jc w:val="center"/>
              <w:rPr>
                <w:rFonts w:ascii="Times New Roman" w:eastAsia="Calibri" w:hAnsi="Times New Roman"/>
                <w:sz w:val="24"/>
                <w:szCs w:val="24"/>
              </w:rPr>
            </w:pPr>
          </w:p>
        </w:tc>
      </w:tr>
      <w:tr w:rsidR="00A76621" w:rsidRPr="00A76621" w14:paraId="4A60505E" w14:textId="77777777" w:rsidTr="00A76621">
        <w:trPr>
          <w:jc w:val="center"/>
        </w:trPr>
        <w:tc>
          <w:tcPr>
            <w:tcW w:w="709" w:type="dxa"/>
          </w:tcPr>
          <w:p w14:paraId="4169CECC" w14:textId="77777777" w:rsidR="00A76621" w:rsidRPr="00A76621" w:rsidRDefault="00A76621" w:rsidP="00EC6A1E">
            <w:pPr>
              <w:numPr>
                <w:ilvl w:val="0"/>
                <w:numId w:val="9"/>
              </w:numPr>
              <w:contextualSpacing/>
              <w:jc w:val="center"/>
              <w:rPr>
                <w:rFonts w:ascii="Times New Roman" w:eastAsia="Calibri" w:hAnsi="Times New Roman"/>
                <w:bCs/>
                <w:smallCaps/>
                <w:sz w:val="24"/>
                <w:szCs w:val="24"/>
              </w:rPr>
            </w:pPr>
          </w:p>
        </w:tc>
        <w:tc>
          <w:tcPr>
            <w:tcW w:w="4531" w:type="dxa"/>
          </w:tcPr>
          <w:p w14:paraId="132F3AAF" w14:textId="77777777" w:rsidR="00A76621" w:rsidRPr="00A76621" w:rsidRDefault="00A76621" w:rsidP="00A76621">
            <w:pPr>
              <w:spacing w:line="276" w:lineRule="auto"/>
              <w:jc w:val="both"/>
              <w:rPr>
                <w:rFonts w:ascii="Times New Roman" w:eastAsia="Calibri" w:hAnsi="Times New Roman"/>
                <w:sz w:val="24"/>
                <w:szCs w:val="24"/>
              </w:rPr>
            </w:pPr>
            <w:r w:rsidRPr="00A76621">
              <w:rPr>
                <w:rFonts w:ascii="Times New Roman" w:eastAsia="Calibri" w:hAnsi="Times New Roman"/>
                <w:sz w:val="24"/>
                <w:szCs w:val="24"/>
              </w:rPr>
              <w:t>Отобразил 3 зоны (верстак):</w:t>
            </w:r>
          </w:p>
        </w:tc>
        <w:tc>
          <w:tcPr>
            <w:tcW w:w="1985" w:type="dxa"/>
          </w:tcPr>
          <w:p w14:paraId="15EB057F" w14:textId="77777777" w:rsidR="00A76621" w:rsidRPr="00A76621" w:rsidRDefault="00A76621" w:rsidP="00A76621">
            <w:pPr>
              <w:spacing w:line="276" w:lineRule="auto"/>
              <w:jc w:val="center"/>
              <w:rPr>
                <w:rFonts w:ascii="Times New Roman" w:eastAsia="Calibri" w:hAnsi="Times New Roman"/>
                <w:sz w:val="24"/>
                <w:szCs w:val="24"/>
              </w:rPr>
            </w:pPr>
            <w:r w:rsidRPr="00A76621">
              <w:rPr>
                <w:rFonts w:ascii="Times New Roman" w:eastAsia="Calibri" w:hAnsi="Times New Roman"/>
                <w:sz w:val="24"/>
                <w:szCs w:val="24"/>
              </w:rPr>
              <w:t>1</w:t>
            </w:r>
          </w:p>
        </w:tc>
        <w:tc>
          <w:tcPr>
            <w:tcW w:w="992" w:type="dxa"/>
          </w:tcPr>
          <w:p w14:paraId="743E9C45" w14:textId="77777777" w:rsidR="00A76621" w:rsidRPr="00A76621" w:rsidRDefault="00A76621" w:rsidP="00A76621">
            <w:pPr>
              <w:spacing w:line="276" w:lineRule="auto"/>
              <w:jc w:val="center"/>
              <w:rPr>
                <w:rFonts w:ascii="Times New Roman" w:eastAsia="Calibri" w:hAnsi="Times New Roman"/>
                <w:sz w:val="24"/>
                <w:szCs w:val="24"/>
              </w:rPr>
            </w:pPr>
          </w:p>
        </w:tc>
        <w:tc>
          <w:tcPr>
            <w:tcW w:w="1134" w:type="dxa"/>
          </w:tcPr>
          <w:p w14:paraId="20FDF9AE" w14:textId="77777777" w:rsidR="00A76621" w:rsidRPr="00A76621" w:rsidRDefault="00A76621" w:rsidP="00A76621">
            <w:pPr>
              <w:spacing w:line="276" w:lineRule="auto"/>
              <w:jc w:val="center"/>
              <w:rPr>
                <w:rFonts w:ascii="Times New Roman" w:eastAsia="Calibri" w:hAnsi="Times New Roman"/>
                <w:sz w:val="24"/>
                <w:szCs w:val="24"/>
              </w:rPr>
            </w:pPr>
          </w:p>
        </w:tc>
      </w:tr>
      <w:tr w:rsidR="00A76621" w:rsidRPr="00A76621" w14:paraId="17D35745" w14:textId="77777777" w:rsidTr="00A76621">
        <w:trPr>
          <w:jc w:val="center"/>
        </w:trPr>
        <w:tc>
          <w:tcPr>
            <w:tcW w:w="709" w:type="dxa"/>
          </w:tcPr>
          <w:p w14:paraId="6BF7FCEA" w14:textId="77777777" w:rsidR="00A76621" w:rsidRPr="00A76621" w:rsidRDefault="00A76621" w:rsidP="00EC6A1E">
            <w:pPr>
              <w:numPr>
                <w:ilvl w:val="0"/>
                <w:numId w:val="9"/>
              </w:numPr>
              <w:contextualSpacing/>
              <w:jc w:val="center"/>
              <w:rPr>
                <w:rFonts w:ascii="Times New Roman" w:eastAsia="Calibri" w:hAnsi="Times New Roman"/>
                <w:bCs/>
                <w:smallCaps/>
                <w:sz w:val="24"/>
                <w:szCs w:val="24"/>
              </w:rPr>
            </w:pPr>
          </w:p>
        </w:tc>
        <w:tc>
          <w:tcPr>
            <w:tcW w:w="4531" w:type="dxa"/>
          </w:tcPr>
          <w:p w14:paraId="23AE83E3" w14:textId="77777777" w:rsidR="00A76621" w:rsidRPr="00A76621" w:rsidRDefault="00A76621" w:rsidP="00A76621">
            <w:pPr>
              <w:spacing w:line="276" w:lineRule="auto"/>
              <w:jc w:val="both"/>
              <w:rPr>
                <w:rFonts w:ascii="Times New Roman" w:eastAsia="Calibri" w:hAnsi="Times New Roman"/>
                <w:sz w:val="24"/>
                <w:szCs w:val="24"/>
              </w:rPr>
            </w:pPr>
            <w:r w:rsidRPr="00A76621">
              <w:rPr>
                <w:rFonts w:ascii="Times New Roman" w:eastAsia="Calibri" w:hAnsi="Times New Roman"/>
                <w:sz w:val="24"/>
                <w:szCs w:val="24"/>
              </w:rPr>
              <w:t>Расположил в зоне 1 часто используемый и наиболее важный инструмент</w:t>
            </w:r>
          </w:p>
        </w:tc>
        <w:tc>
          <w:tcPr>
            <w:tcW w:w="1985" w:type="dxa"/>
          </w:tcPr>
          <w:p w14:paraId="79065E13" w14:textId="77777777" w:rsidR="00A76621" w:rsidRPr="00A76621" w:rsidRDefault="00A76621" w:rsidP="00A76621">
            <w:pPr>
              <w:spacing w:line="276" w:lineRule="auto"/>
              <w:jc w:val="center"/>
              <w:rPr>
                <w:rFonts w:ascii="Times New Roman" w:eastAsia="Calibri" w:hAnsi="Times New Roman"/>
                <w:sz w:val="24"/>
                <w:szCs w:val="24"/>
              </w:rPr>
            </w:pPr>
            <w:r w:rsidRPr="00A76621">
              <w:rPr>
                <w:rFonts w:ascii="Times New Roman" w:eastAsia="Calibri" w:hAnsi="Times New Roman"/>
                <w:sz w:val="24"/>
                <w:szCs w:val="24"/>
              </w:rPr>
              <w:t>1</w:t>
            </w:r>
          </w:p>
        </w:tc>
        <w:tc>
          <w:tcPr>
            <w:tcW w:w="992" w:type="dxa"/>
          </w:tcPr>
          <w:p w14:paraId="0453EB1A" w14:textId="77777777" w:rsidR="00A76621" w:rsidRPr="00A76621" w:rsidRDefault="00A76621" w:rsidP="00A76621">
            <w:pPr>
              <w:spacing w:line="276" w:lineRule="auto"/>
              <w:jc w:val="center"/>
              <w:rPr>
                <w:rFonts w:ascii="Times New Roman" w:eastAsia="Calibri" w:hAnsi="Times New Roman"/>
                <w:sz w:val="24"/>
                <w:szCs w:val="24"/>
              </w:rPr>
            </w:pPr>
          </w:p>
        </w:tc>
        <w:tc>
          <w:tcPr>
            <w:tcW w:w="1134" w:type="dxa"/>
          </w:tcPr>
          <w:p w14:paraId="226F0303" w14:textId="77777777" w:rsidR="00A76621" w:rsidRPr="00A76621" w:rsidRDefault="00A76621" w:rsidP="00A76621">
            <w:pPr>
              <w:spacing w:line="276" w:lineRule="auto"/>
              <w:jc w:val="center"/>
              <w:rPr>
                <w:rFonts w:ascii="Times New Roman" w:eastAsia="Calibri" w:hAnsi="Times New Roman"/>
                <w:sz w:val="24"/>
                <w:szCs w:val="24"/>
              </w:rPr>
            </w:pPr>
          </w:p>
        </w:tc>
      </w:tr>
      <w:tr w:rsidR="00A76621" w:rsidRPr="00A76621" w14:paraId="129C5063" w14:textId="77777777" w:rsidTr="00A76621">
        <w:trPr>
          <w:jc w:val="center"/>
        </w:trPr>
        <w:tc>
          <w:tcPr>
            <w:tcW w:w="709" w:type="dxa"/>
          </w:tcPr>
          <w:p w14:paraId="21C7A8FE" w14:textId="77777777" w:rsidR="00A76621" w:rsidRPr="00A76621" w:rsidRDefault="00A76621" w:rsidP="00EC6A1E">
            <w:pPr>
              <w:numPr>
                <w:ilvl w:val="0"/>
                <w:numId w:val="9"/>
              </w:numPr>
              <w:contextualSpacing/>
              <w:jc w:val="center"/>
              <w:rPr>
                <w:rFonts w:ascii="Times New Roman" w:eastAsia="Calibri" w:hAnsi="Times New Roman"/>
                <w:bCs/>
                <w:smallCaps/>
                <w:sz w:val="24"/>
                <w:szCs w:val="24"/>
              </w:rPr>
            </w:pPr>
          </w:p>
        </w:tc>
        <w:tc>
          <w:tcPr>
            <w:tcW w:w="4531" w:type="dxa"/>
          </w:tcPr>
          <w:p w14:paraId="03AAD139" w14:textId="77777777" w:rsidR="00A76621" w:rsidRPr="00A76621" w:rsidRDefault="00A76621" w:rsidP="00A76621">
            <w:pPr>
              <w:spacing w:line="276" w:lineRule="auto"/>
              <w:jc w:val="both"/>
              <w:rPr>
                <w:rFonts w:ascii="Times New Roman" w:eastAsia="Calibri" w:hAnsi="Times New Roman"/>
                <w:sz w:val="24"/>
                <w:szCs w:val="24"/>
              </w:rPr>
            </w:pPr>
            <w:r w:rsidRPr="00A76621">
              <w:rPr>
                <w:rFonts w:ascii="Times New Roman" w:eastAsia="Calibri" w:hAnsi="Times New Roman"/>
                <w:sz w:val="24"/>
                <w:szCs w:val="24"/>
              </w:rPr>
              <w:t>Расположил в зоне 2 часто используемый, но менее важный инструмент</w:t>
            </w:r>
          </w:p>
        </w:tc>
        <w:tc>
          <w:tcPr>
            <w:tcW w:w="1985" w:type="dxa"/>
          </w:tcPr>
          <w:p w14:paraId="4B292CFB" w14:textId="77777777" w:rsidR="00A76621" w:rsidRPr="00A76621" w:rsidRDefault="00A76621" w:rsidP="00A76621">
            <w:pPr>
              <w:spacing w:line="276" w:lineRule="auto"/>
              <w:jc w:val="center"/>
              <w:rPr>
                <w:rFonts w:ascii="Times New Roman" w:eastAsia="Calibri" w:hAnsi="Times New Roman"/>
                <w:sz w:val="24"/>
                <w:szCs w:val="24"/>
              </w:rPr>
            </w:pPr>
            <w:r w:rsidRPr="00A76621">
              <w:rPr>
                <w:rFonts w:ascii="Times New Roman" w:eastAsia="Calibri" w:hAnsi="Times New Roman"/>
                <w:sz w:val="24"/>
                <w:szCs w:val="24"/>
              </w:rPr>
              <w:t>1</w:t>
            </w:r>
          </w:p>
        </w:tc>
        <w:tc>
          <w:tcPr>
            <w:tcW w:w="992" w:type="dxa"/>
          </w:tcPr>
          <w:p w14:paraId="05AF78A5" w14:textId="77777777" w:rsidR="00A76621" w:rsidRPr="00A76621" w:rsidRDefault="00A76621" w:rsidP="00A76621">
            <w:pPr>
              <w:spacing w:line="276" w:lineRule="auto"/>
              <w:jc w:val="center"/>
              <w:rPr>
                <w:rFonts w:ascii="Times New Roman" w:eastAsia="Calibri" w:hAnsi="Times New Roman"/>
                <w:sz w:val="24"/>
                <w:szCs w:val="24"/>
              </w:rPr>
            </w:pPr>
          </w:p>
        </w:tc>
        <w:tc>
          <w:tcPr>
            <w:tcW w:w="1134" w:type="dxa"/>
          </w:tcPr>
          <w:p w14:paraId="37B41527" w14:textId="77777777" w:rsidR="00A76621" w:rsidRPr="00A76621" w:rsidRDefault="00A76621" w:rsidP="00A76621">
            <w:pPr>
              <w:spacing w:line="276" w:lineRule="auto"/>
              <w:jc w:val="center"/>
              <w:rPr>
                <w:rFonts w:ascii="Times New Roman" w:eastAsia="Calibri" w:hAnsi="Times New Roman"/>
                <w:sz w:val="24"/>
                <w:szCs w:val="24"/>
              </w:rPr>
            </w:pPr>
          </w:p>
        </w:tc>
      </w:tr>
      <w:tr w:rsidR="00A76621" w:rsidRPr="00A76621" w14:paraId="64BC7E08" w14:textId="77777777" w:rsidTr="00A76621">
        <w:trPr>
          <w:jc w:val="center"/>
        </w:trPr>
        <w:tc>
          <w:tcPr>
            <w:tcW w:w="709" w:type="dxa"/>
          </w:tcPr>
          <w:p w14:paraId="11C4A9EE" w14:textId="77777777" w:rsidR="00A76621" w:rsidRPr="00A76621" w:rsidRDefault="00A76621" w:rsidP="00EC6A1E">
            <w:pPr>
              <w:numPr>
                <w:ilvl w:val="0"/>
                <w:numId w:val="9"/>
              </w:numPr>
              <w:contextualSpacing/>
              <w:jc w:val="center"/>
              <w:rPr>
                <w:rFonts w:ascii="Times New Roman" w:eastAsia="Calibri" w:hAnsi="Times New Roman"/>
                <w:bCs/>
                <w:smallCaps/>
                <w:sz w:val="24"/>
                <w:szCs w:val="24"/>
              </w:rPr>
            </w:pPr>
          </w:p>
        </w:tc>
        <w:tc>
          <w:tcPr>
            <w:tcW w:w="4531" w:type="dxa"/>
          </w:tcPr>
          <w:p w14:paraId="40B7B945" w14:textId="77777777" w:rsidR="00A76621" w:rsidRPr="00A76621" w:rsidRDefault="00A76621" w:rsidP="00A76621">
            <w:pPr>
              <w:spacing w:line="276" w:lineRule="auto"/>
              <w:jc w:val="both"/>
              <w:rPr>
                <w:rFonts w:ascii="Times New Roman" w:eastAsia="Calibri" w:hAnsi="Times New Roman"/>
                <w:sz w:val="24"/>
                <w:szCs w:val="24"/>
              </w:rPr>
            </w:pPr>
            <w:r w:rsidRPr="00A76621">
              <w:rPr>
                <w:rFonts w:ascii="Times New Roman" w:eastAsia="Calibri" w:hAnsi="Times New Roman"/>
                <w:sz w:val="24"/>
                <w:szCs w:val="24"/>
              </w:rPr>
              <w:t>Расположил в зоне 2 часто используемый, но менее важный инструмент</w:t>
            </w:r>
          </w:p>
        </w:tc>
        <w:tc>
          <w:tcPr>
            <w:tcW w:w="1985" w:type="dxa"/>
          </w:tcPr>
          <w:p w14:paraId="634B738A" w14:textId="77777777" w:rsidR="00A76621" w:rsidRPr="00A76621" w:rsidRDefault="00A76621" w:rsidP="00A76621">
            <w:pPr>
              <w:spacing w:line="276" w:lineRule="auto"/>
              <w:jc w:val="center"/>
              <w:rPr>
                <w:rFonts w:ascii="Times New Roman" w:eastAsia="Calibri" w:hAnsi="Times New Roman"/>
                <w:sz w:val="24"/>
                <w:szCs w:val="24"/>
              </w:rPr>
            </w:pPr>
            <w:r w:rsidRPr="00A76621">
              <w:rPr>
                <w:rFonts w:ascii="Times New Roman" w:eastAsia="Calibri" w:hAnsi="Times New Roman"/>
                <w:sz w:val="24"/>
                <w:szCs w:val="24"/>
              </w:rPr>
              <w:t>1</w:t>
            </w:r>
          </w:p>
        </w:tc>
        <w:tc>
          <w:tcPr>
            <w:tcW w:w="992" w:type="dxa"/>
          </w:tcPr>
          <w:p w14:paraId="609C6F6A" w14:textId="77777777" w:rsidR="00A76621" w:rsidRPr="00A76621" w:rsidRDefault="00A76621" w:rsidP="00A76621">
            <w:pPr>
              <w:spacing w:line="276" w:lineRule="auto"/>
              <w:jc w:val="center"/>
              <w:rPr>
                <w:rFonts w:ascii="Times New Roman" w:eastAsia="Calibri" w:hAnsi="Times New Roman"/>
                <w:sz w:val="24"/>
                <w:szCs w:val="24"/>
              </w:rPr>
            </w:pPr>
          </w:p>
        </w:tc>
        <w:tc>
          <w:tcPr>
            <w:tcW w:w="1134" w:type="dxa"/>
          </w:tcPr>
          <w:p w14:paraId="6C6B2021" w14:textId="77777777" w:rsidR="00A76621" w:rsidRPr="00A76621" w:rsidRDefault="00A76621" w:rsidP="00A76621">
            <w:pPr>
              <w:spacing w:line="276" w:lineRule="auto"/>
              <w:jc w:val="center"/>
              <w:rPr>
                <w:rFonts w:ascii="Times New Roman" w:eastAsia="Calibri" w:hAnsi="Times New Roman"/>
                <w:sz w:val="24"/>
                <w:szCs w:val="24"/>
              </w:rPr>
            </w:pPr>
          </w:p>
        </w:tc>
      </w:tr>
      <w:tr w:rsidR="00A76621" w:rsidRPr="00A76621" w14:paraId="7478BB4B" w14:textId="77777777" w:rsidTr="00A76621">
        <w:trPr>
          <w:jc w:val="center"/>
        </w:trPr>
        <w:tc>
          <w:tcPr>
            <w:tcW w:w="709" w:type="dxa"/>
          </w:tcPr>
          <w:p w14:paraId="2E3BF66A" w14:textId="77777777" w:rsidR="00A76621" w:rsidRPr="00A76621" w:rsidRDefault="00A76621" w:rsidP="00EC6A1E">
            <w:pPr>
              <w:numPr>
                <w:ilvl w:val="0"/>
                <w:numId w:val="9"/>
              </w:numPr>
              <w:contextualSpacing/>
              <w:jc w:val="center"/>
              <w:rPr>
                <w:rFonts w:ascii="Times New Roman" w:eastAsia="Calibri" w:hAnsi="Times New Roman"/>
                <w:bCs/>
                <w:smallCaps/>
                <w:sz w:val="24"/>
                <w:szCs w:val="24"/>
              </w:rPr>
            </w:pPr>
          </w:p>
        </w:tc>
        <w:tc>
          <w:tcPr>
            <w:tcW w:w="4531" w:type="dxa"/>
          </w:tcPr>
          <w:p w14:paraId="4D68FD80" w14:textId="77777777" w:rsidR="00A76621" w:rsidRPr="00A76621" w:rsidRDefault="00A76621" w:rsidP="00A76621">
            <w:pPr>
              <w:spacing w:line="276" w:lineRule="auto"/>
              <w:jc w:val="both"/>
              <w:rPr>
                <w:rFonts w:ascii="Times New Roman" w:eastAsia="Calibri" w:hAnsi="Times New Roman"/>
                <w:sz w:val="24"/>
                <w:szCs w:val="24"/>
              </w:rPr>
            </w:pPr>
            <w:r w:rsidRPr="00A76621">
              <w:rPr>
                <w:rFonts w:ascii="Times New Roman" w:eastAsia="Calibri" w:hAnsi="Times New Roman"/>
                <w:sz w:val="24"/>
                <w:szCs w:val="24"/>
              </w:rPr>
              <w:t>Расположил в зоне 3 редко используемый инструмент</w:t>
            </w:r>
          </w:p>
        </w:tc>
        <w:tc>
          <w:tcPr>
            <w:tcW w:w="1985" w:type="dxa"/>
          </w:tcPr>
          <w:p w14:paraId="4FD1EBCB" w14:textId="77777777" w:rsidR="00A76621" w:rsidRPr="00A76621" w:rsidRDefault="00A76621" w:rsidP="00A76621">
            <w:pPr>
              <w:spacing w:line="276" w:lineRule="auto"/>
              <w:jc w:val="center"/>
              <w:rPr>
                <w:rFonts w:ascii="Times New Roman" w:eastAsia="Calibri" w:hAnsi="Times New Roman"/>
                <w:sz w:val="24"/>
                <w:szCs w:val="24"/>
              </w:rPr>
            </w:pPr>
            <w:r w:rsidRPr="00A76621">
              <w:rPr>
                <w:rFonts w:ascii="Times New Roman" w:eastAsia="Calibri" w:hAnsi="Times New Roman"/>
                <w:sz w:val="24"/>
                <w:szCs w:val="24"/>
              </w:rPr>
              <w:t>1</w:t>
            </w:r>
          </w:p>
        </w:tc>
        <w:tc>
          <w:tcPr>
            <w:tcW w:w="992" w:type="dxa"/>
          </w:tcPr>
          <w:p w14:paraId="434FB1D9" w14:textId="77777777" w:rsidR="00A76621" w:rsidRPr="00A76621" w:rsidRDefault="00A76621" w:rsidP="00A76621">
            <w:pPr>
              <w:spacing w:line="276" w:lineRule="auto"/>
              <w:jc w:val="center"/>
              <w:rPr>
                <w:rFonts w:ascii="Times New Roman" w:eastAsia="Calibri" w:hAnsi="Times New Roman"/>
                <w:sz w:val="24"/>
                <w:szCs w:val="24"/>
              </w:rPr>
            </w:pPr>
          </w:p>
        </w:tc>
        <w:tc>
          <w:tcPr>
            <w:tcW w:w="1134" w:type="dxa"/>
          </w:tcPr>
          <w:p w14:paraId="6366A946" w14:textId="77777777" w:rsidR="00A76621" w:rsidRPr="00A76621" w:rsidRDefault="00A76621" w:rsidP="00A76621">
            <w:pPr>
              <w:spacing w:line="276" w:lineRule="auto"/>
              <w:jc w:val="center"/>
              <w:rPr>
                <w:rFonts w:ascii="Times New Roman" w:eastAsia="Calibri" w:hAnsi="Times New Roman"/>
                <w:sz w:val="24"/>
                <w:szCs w:val="24"/>
              </w:rPr>
            </w:pPr>
          </w:p>
        </w:tc>
      </w:tr>
      <w:tr w:rsidR="00A76621" w:rsidRPr="00A76621" w14:paraId="37019059" w14:textId="77777777" w:rsidTr="00A76621">
        <w:trPr>
          <w:jc w:val="center"/>
        </w:trPr>
        <w:tc>
          <w:tcPr>
            <w:tcW w:w="709" w:type="dxa"/>
          </w:tcPr>
          <w:p w14:paraId="56B6166B" w14:textId="77777777" w:rsidR="00A76621" w:rsidRPr="00A76621" w:rsidRDefault="00A76621" w:rsidP="00EC6A1E">
            <w:pPr>
              <w:numPr>
                <w:ilvl w:val="0"/>
                <w:numId w:val="9"/>
              </w:numPr>
              <w:contextualSpacing/>
              <w:jc w:val="center"/>
              <w:rPr>
                <w:rFonts w:ascii="Times New Roman" w:eastAsia="Calibri" w:hAnsi="Times New Roman"/>
                <w:bCs/>
                <w:smallCaps/>
                <w:sz w:val="24"/>
                <w:szCs w:val="24"/>
              </w:rPr>
            </w:pPr>
          </w:p>
        </w:tc>
        <w:tc>
          <w:tcPr>
            <w:tcW w:w="4531" w:type="dxa"/>
          </w:tcPr>
          <w:p w14:paraId="2286EF8C" w14:textId="77777777" w:rsidR="00A76621" w:rsidRPr="00A76621" w:rsidRDefault="00A76621" w:rsidP="00A76621">
            <w:pPr>
              <w:spacing w:line="276" w:lineRule="auto"/>
              <w:jc w:val="both"/>
              <w:rPr>
                <w:rFonts w:ascii="Times New Roman" w:eastAsia="Calibri" w:hAnsi="Times New Roman"/>
                <w:sz w:val="24"/>
                <w:szCs w:val="24"/>
              </w:rPr>
            </w:pPr>
            <w:r w:rsidRPr="00A76621">
              <w:rPr>
                <w:rFonts w:ascii="Times New Roman" w:eastAsia="Calibri" w:hAnsi="Times New Roman"/>
                <w:sz w:val="24"/>
                <w:szCs w:val="24"/>
              </w:rPr>
              <w:t>Использовал понятную систему обозначений</w:t>
            </w:r>
          </w:p>
        </w:tc>
        <w:tc>
          <w:tcPr>
            <w:tcW w:w="1985" w:type="dxa"/>
          </w:tcPr>
          <w:p w14:paraId="2DA09E2F" w14:textId="77777777" w:rsidR="00A76621" w:rsidRPr="00A76621" w:rsidRDefault="00A76621" w:rsidP="00A76621">
            <w:pPr>
              <w:spacing w:line="276" w:lineRule="auto"/>
              <w:jc w:val="center"/>
              <w:rPr>
                <w:rFonts w:ascii="Times New Roman" w:eastAsia="Calibri" w:hAnsi="Times New Roman"/>
                <w:sz w:val="24"/>
                <w:szCs w:val="24"/>
              </w:rPr>
            </w:pPr>
            <w:r w:rsidRPr="00A76621">
              <w:rPr>
                <w:rFonts w:ascii="Times New Roman" w:eastAsia="Calibri" w:hAnsi="Times New Roman"/>
                <w:sz w:val="24"/>
                <w:szCs w:val="24"/>
              </w:rPr>
              <w:t>1</w:t>
            </w:r>
          </w:p>
        </w:tc>
        <w:tc>
          <w:tcPr>
            <w:tcW w:w="992" w:type="dxa"/>
          </w:tcPr>
          <w:p w14:paraId="05E14021" w14:textId="77777777" w:rsidR="00A76621" w:rsidRPr="00A76621" w:rsidRDefault="00A76621" w:rsidP="00A76621">
            <w:pPr>
              <w:spacing w:line="276" w:lineRule="auto"/>
              <w:jc w:val="center"/>
              <w:rPr>
                <w:rFonts w:ascii="Times New Roman" w:eastAsia="Calibri" w:hAnsi="Times New Roman"/>
                <w:sz w:val="24"/>
                <w:szCs w:val="24"/>
              </w:rPr>
            </w:pPr>
          </w:p>
        </w:tc>
        <w:tc>
          <w:tcPr>
            <w:tcW w:w="1134" w:type="dxa"/>
          </w:tcPr>
          <w:p w14:paraId="2D65D74E" w14:textId="77777777" w:rsidR="00A76621" w:rsidRPr="00A76621" w:rsidRDefault="00A76621" w:rsidP="00A76621">
            <w:pPr>
              <w:spacing w:line="276" w:lineRule="auto"/>
              <w:jc w:val="center"/>
              <w:rPr>
                <w:rFonts w:ascii="Times New Roman" w:eastAsia="Calibri" w:hAnsi="Times New Roman"/>
                <w:sz w:val="24"/>
                <w:szCs w:val="24"/>
              </w:rPr>
            </w:pPr>
          </w:p>
        </w:tc>
      </w:tr>
    </w:tbl>
    <w:p w14:paraId="520B64F9" w14:textId="77777777" w:rsidR="00A76621" w:rsidRPr="00A76621" w:rsidRDefault="00A76621" w:rsidP="00A76621">
      <w:pPr>
        <w:spacing w:line="276" w:lineRule="auto"/>
        <w:jc w:val="both"/>
        <w:rPr>
          <w:rFonts w:ascii="Times New Roman" w:eastAsia="Calibri" w:hAnsi="Times New Roman" w:cs="Times New Roman"/>
          <w:color w:val="000000"/>
          <w:sz w:val="28"/>
          <w:szCs w:val="28"/>
        </w:rPr>
      </w:pPr>
    </w:p>
    <w:p w14:paraId="1A2D789B" w14:textId="77777777" w:rsidR="00A76621" w:rsidRPr="00A76621" w:rsidRDefault="00A76621" w:rsidP="00A76621">
      <w:pPr>
        <w:spacing w:after="200" w:line="276" w:lineRule="auto"/>
        <w:rPr>
          <w:rFonts w:ascii="Times New Roman" w:eastAsia="Calibri" w:hAnsi="Times New Roman" w:cs="Times New Roman"/>
          <w:sz w:val="28"/>
          <w:szCs w:val="28"/>
        </w:rPr>
      </w:pPr>
      <w:r w:rsidRPr="00A76621">
        <w:rPr>
          <w:rFonts w:ascii="Times New Roman" w:eastAsia="Calibri" w:hAnsi="Times New Roman" w:cs="Times New Roman"/>
          <w:sz w:val="28"/>
          <w:szCs w:val="28"/>
        </w:rPr>
        <w:br w:type="page"/>
      </w:r>
    </w:p>
    <w:p w14:paraId="5D78851C" w14:textId="77777777" w:rsidR="00A76621" w:rsidRPr="00A76621" w:rsidRDefault="00A76621" w:rsidP="00A76621">
      <w:pPr>
        <w:tabs>
          <w:tab w:val="left" w:pos="142"/>
        </w:tabs>
        <w:spacing w:after="0" w:line="276" w:lineRule="auto"/>
        <w:jc w:val="center"/>
        <w:rPr>
          <w:rFonts w:ascii="Times New Roman" w:eastAsia="Calibri" w:hAnsi="Times New Roman" w:cs="Times New Roman"/>
          <w:b/>
          <w:sz w:val="28"/>
          <w:szCs w:val="28"/>
        </w:rPr>
      </w:pPr>
      <w:r w:rsidRPr="00A76621">
        <w:rPr>
          <w:rFonts w:ascii="Times New Roman" w:eastAsia="Calibri" w:hAnsi="Times New Roman" w:cs="Times New Roman"/>
          <w:b/>
          <w:sz w:val="28"/>
          <w:szCs w:val="28"/>
        </w:rPr>
        <w:lastRenderedPageBreak/>
        <w:t>Лист учета</w:t>
      </w:r>
    </w:p>
    <w:p w14:paraId="739762DA" w14:textId="77777777" w:rsidR="00A76621" w:rsidRPr="00A76621" w:rsidRDefault="00A76621" w:rsidP="00A76621">
      <w:pPr>
        <w:tabs>
          <w:tab w:val="left" w:pos="142"/>
        </w:tabs>
        <w:spacing w:after="0" w:line="276" w:lineRule="auto"/>
        <w:rPr>
          <w:rFonts w:ascii="Times New Roman" w:eastAsia="Calibri" w:hAnsi="Times New Roman" w:cs="Times New Roman"/>
          <w:b/>
          <w:sz w:val="28"/>
          <w:szCs w:val="28"/>
        </w:rPr>
      </w:pPr>
    </w:p>
    <w:p w14:paraId="11B843AD"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b/>
          <w:sz w:val="28"/>
          <w:szCs w:val="28"/>
        </w:rPr>
        <w:t>Задание:</w:t>
      </w:r>
      <w:r w:rsidRPr="00A76621">
        <w:rPr>
          <w:rFonts w:ascii="Times New Roman" w:eastAsia="Calibri" w:hAnsi="Times New Roman" w:cs="Times New Roman"/>
          <w:sz w:val="28"/>
          <w:szCs w:val="28"/>
        </w:rPr>
        <w:t xml:space="preserve"> Разработать модель рабочего места в соответствии с НОТ (научная организация труда) и 5</w:t>
      </w:r>
      <w:r w:rsidRPr="00A76621">
        <w:rPr>
          <w:rFonts w:ascii="Times New Roman" w:eastAsia="Calibri" w:hAnsi="Times New Roman" w:cs="Times New Roman"/>
          <w:sz w:val="28"/>
          <w:szCs w:val="28"/>
          <w:lang w:val="en-US"/>
        </w:rPr>
        <w:t>S</w:t>
      </w:r>
      <w:r w:rsidRPr="00A76621">
        <w:rPr>
          <w:rFonts w:ascii="Times New Roman" w:eastAsia="Calibri" w:hAnsi="Times New Roman" w:cs="Times New Roman"/>
          <w:sz w:val="28"/>
          <w:szCs w:val="28"/>
        </w:rPr>
        <w:t xml:space="preserve"> (философия 5</w:t>
      </w:r>
      <w:r w:rsidRPr="00A76621">
        <w:rPr>
          <w:rFonts w:ascii="Times New Roman" w:eastAsia="Calibri" w:hAnsi="Times New Roman" w:cs="Times New Roman"/>
          <w:sz w:val="28"/>
          <w:szCs w:val="28"/>
          <w:lang w:val="en-US"/>
        </w:rPr>
        <w:t>S</w:t>
      </w:r>
      <w:r w:rsidRPr="00A76621">
        <w:rPr>
          <w:rFonts w:ascii="Times New Roman" w:eastAsia="Calibri" w:hAnsi="Times New Roman" w:cs="Times New Roman"/>
          <w:sz w:val="28"/>
          <w:szCs w:val="28"/>
        </w:rPr>
        <w:t>)</w:t>
      </w:r>
    </w:p>
    <w:p w14:paraId="65090EB3" w14:textId="77777777" w:rsidR="00A76621" w:rsidRPr="00A76621" w:rsidRDefault="00A76621" w:rsidP="00A76621">
      <w:pPr>
        <w:tabs>
          <w:tab w:val="left" w:pos="142"/>
        </w:tabs>
        <w:spacing w:after="0" w:line="276" w:lineRule="auto"/>
        <w:jc w:val="both"/>
        <w:rPr>
          <w:rFonts w:ascii="Times New Roman" w:eastAsia="Calibri" w:hAnsi="Times New Roman" w:cs="Times New Roman"/>
          <w:b/>
          <w:sz w:val="28"/>
          <w:szCs w:val="28"/>
        </w:rPr>
      </w:pPr>
      <w:r w:rsidRPr="00A76621">
        <w:rPr>
          <w:rFonts w:ascii="Times New Roman" w:eastAsia="Calibri" w:hAnsi="Times New Roman" w:cs="Times New Roman"/>
          <w:b/>
          <w:sz w:val="28"/>
          <w:szCs w:val="28"/>
        </w:rPr>
        <w:t xml:space="preserve">Время выполнения: </w:t>
      </w:r>
      <w:r w:rsidRPr="00A76621">
        <w:rPr>
          <w:rFonts w:ascii="Times New Roman" w:eastAsia="Calibri" w:hAnsi="Times New Roman" w:cs="Times New Roman"/>
          <w:sz w:val="28"/>
          <w:szCs w:val="28"/>
        </w:rPr>
        <w:t>20 минут</w:t>
      </w:r>
    </w:p>
    <w:p w14:paraId="2785D47A"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b/>
          <w:sz w:val="28"/>
          <w:szCs w:val="28"/>
        </w:rPr>
        <w:t>Оборудование, материалы, приспособления:</w:t>
      </w:r>
      <w:r w:rsidRPr="00A76621">
        <w:rPr>
          <w:rFonts w:ascii="Times New Roman" w:eastAsia="Calibri" w:hAnsi="Times New Roman" w:cs="Times New Roman"/>
          <w:sz w:val="28"/>
          <w:szCs w:val="28"/>
        </w:rPr>
        <w:t xml:space="preserve"> рабочая тетрадь, карандаш, линейка, опорный материал, руководство по эксплуатации</w:t>
      </w:r>
    </w:p>
    <w:p w14:paraId="543511EE" w14:textId="77777777" w:rsidR="00A76621" w:rsidRPr="00A76621" w:rsidRDefault="00A76621" w:rsidP="00A76621">
      <w:pPr>
        <w:tabs>
          <w:tab w:val="left" w:pos="142"/>
        </w:tabs>
        <w:spacing w:after="0" w:line="276" w:lineRule="auto"/>
        <w:jc w:val="both"/>
        <w:rPr>
          <w:rFonts w:ascii="Times New Roman" w:eastAsia="Calibri" w:hAnsi="Times New Roman" w:cs="Times New Roman"/>
          <w:b/>
          <w:sz w:val="28"/>
          <w:szCs w:val="28"/>
        </w:rPr>
      </w:pPr>
      <w:r w:rsidRPr="00A76621">
        <w:rPr>
          <w:rFonts w:ascii="Times New Roman" w:eastAsia="Calibri" w:hAnsi="Times New Roman" w:cs="Times New Roman"/>
          <w:b/>
          <w:sz w:val="28"/>
          <w:szCs w:val="28"/>
        </w:rPr>
        <w:t>Инструкция:</w:t>
      </w:r>
    </w:p>
    <w:p w14:paraId="12FDA77D" w14:textId="77777777" w:rsidR="00A76621" w:rsidRPr="00A76621" w:rsidRDefault="00A76621" w:rsidP="00EC6A1E">
      <w:pPr>
        <w:numPr>
          <w:ilvl w:val="0"/>
          <w:numId w:val="8"/>
        </w:numPr>
        <w:tabs>
          <w:tab w:val="left" w:pos="284"/>
        </w:tabs>
        <w:spacing w:after="0" w:line="276" w:lineRule="auto"/>
        <w:contextualSpacing/>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Разработайте модель расположения оборудования (верстак, инструментальная тележка, стенд) при выполнении операций:</w:t>
      </w:r>
    </w:p>
    <w:p w14:paraId="280F1997"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 разборка-сборка двигателя</w:t>
      </w:r>
    </w:p>
    <w:p w14:paraId="66556BA7"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 xml:space="preserve">- регулировка (по видам) </w:t>
      </w:r>
    </w:p>
    <w:p w14:paraId="760FCF8A"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 инструментальная диагностика</w:t>
      </w:r>
    </w:p>
    <w:p w14:paraId="5799D439" w14:textId="77777777" w:rsidR="00A76621" w:rsidRPr="00A76621" w:rsidRDefault="00A76621" w:rsidP="00A76621">
      <w:pPr>
        <w:tabs>
          <w:tab w:val="left" w:pos="142"/>
          <w:tab w:val="left" w:pos="709"/>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 xml:space="preserve">2. Разработайте модель расположения инструментов на рабочей поверхности (верстак, инструментальная тележка) </w:t>
      </w:r>
    </w:p>
    <w:p w14:paraId="436F688C"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3. Продумайте систему обозначение моделей (отображение при помощи позиций с пояснением, использование аббревиатуры с пояснением)</w:t>
      </w:r>
    </w:p>
    <w:p w14:paraId="240A9489" w14:textId="77777777" w:rsidR="00A76621" w:rsidRPr="00A76621" w:rsidRDefault="00A76621" w:rsidP="00A76621">
      <w:pPr>
        <w:spacing w:after="0" w:line="276" w:lineRule="auto"/>
        <w:jc w:val="both"/>
        <w:rPr>
          <w:rFonts w:ascii="Times New Roman" w:eastAsia="Times New Roman" w:hAnsi="Times New Roman" w:cs="Times New Roman"/>
          <w:color w:val="0D0D0D"/>
          <w:sz w:val="28"/>
          <w:szCs w:val="28"/>
        </w:rPr>
      </w:pPr>
      <w:r w:rsidRPr="00A76621">
        <w:rPr>
          <w:rFonts w:ascii="Times New Roman" w:eastAsia="Times New Roman" w:hAnsi="Times New Roman" w:cs="Times New Roman"/>
          <w:b/>
          <w:color w:val="0D0D0D"/>
          <w:sz w:val="28"/>
          <w:szCs w:val="28"/>
        </w:rPr>
        <w:t>Условия выполнения:</w:t>
      </w:r>
    </w:p>
    <w:p w14:paraId="44F0FECC" w14:textId="77777777" w:rsidR="00A76621" w:rsidRPr="00A76621" w:rsidRDefault="00A76621" w:rsidP="00A76621">
      <w:pPr>
        <w:spacing w:after="0" w:line="276" w:lineRule="auto"/>
        <w:jc w:val="both"/>
        <w:rPr>
          <w:rFonts w:ascii="Times New Roman" w:eastAsia="Times New Roman" w:hAnsi="Times New Roman" w:cs="Times New Roman"/>
          <w:color w:val="0D0D0D"/>
          <w:sz w:val="28"/>
          <w:szCs w:val="28"/>
        </w:rPr>
      </w:pPr>
      <w:r w:rsidRPr="00A76621">
        <w:rPr>
          <w:rFonts w:ascii="Times New Roman" w:eastAsia="Times New Roman" w:hAnsi="Times New Roman" w:cs="Times New Roman"/>
          <w:color w:val="0D0D0D"/>
          <w:sz w:val="28"/>
          <w:szCs w:val="28"/>
        </w:rPr>
        <w:t>Обучающийся выполняет задание индивидуально.</w:t>
      </w:r>
    </w:p>
    <w:p w14:paraId="6C6BA655" w14:textId="77777777" w:rsidR="00A76621" w:rsidRPr="00A76621" w:rsidRDefault="00A76621" w:rsidP="00A76621">
      <w:pPr>
        <w:spacing w:after="0" w:line="276" w:lineRule="auto"/>
        <w:jc w:val="both"/>
        <w:rPr>
          <w:rFonts w:ascii="Times New Roman" w:eastAsia="Times New Roman" w:hAnsi="Times New Roman" w:cs="Times New Roman"/>
          <w:b/>
          <w:color w:val="0D0D0D"/>
          <w:sz w:val="28"/>
          <w:szCs w:val="28"/>
        </w:rPr>
      </w:pPr>
      <w:r w:rsidRPr="00A76621">
        <w:rPr>
          <w:rFonts w:ascii="Times New Roman" w:eastAsia="Times New Roman" w:hAnsi="Times New Roman" w:cs="Times New Roman"/>
          <w:b/>
          <w:color w:val="0D0D0D"/>
          <w:sz w:val="28"/>
          <w:szCs w:val="28"/>
        </w:rPr>
        <w:t>Условия оценивания:</w:t>
      </w:r>
    </w:p>
    <w:p w14:paraId="78D8FCFE" w14:textId="77777777" w:rsidR="00A76621" w:rsidRPr="00A76621" w:rsidRDefault="00A76621" w:rsidP="00A76621">
      <w:pPr>
        <w:spacing w:after="0" w:line="276" w:lineRule="auto"/>
        <w:jc w:val="both"/>
        <w:rPr>
          <w:rFonts w:ascii="Times New Roman" w:eastAsia="Times New Roman" w:hAnsi="Times New Roman" w:cs="Times New Roman"/>
          <w:b/>
          <w:color w:val="0D0D0D"/>
          <w:sz w:val="28"/>
          <w:szCs w:val="28"/>
        </w:rPr>
      </w:pPr>
      <w:r w:rsidRPr="00A76621">
        <w:rPr>
          <w:rFonts w:ascii="Times New Roman" w:eastAsia="Times New Roman" w:hAnsi="Times New Roman" w:cs="Times New Roman"/>
          <w:b/>
          <w:color w:val="0D0D0D"/>
          <w:sz w:val="28"/>
          <w:szCs w:val="28"/>
        </w:rPr>
        <w:t xml:space="preserve">Максимальное количество баллов – </w:t>
      </w:r>
      <w:r w:rsidRPr="00A76621">
        <w:rPr>
          <w:rFonts w:ascii="Times New Roman" w:eastAsia="Times New Roman" w:hAnsi="Times New Roman" w:cs="Times New Roman"/>
          <w:color w:val="0D0D0D"/>
          <w:sz w:val="28"/>
          <w:szCs w:val="28"/>
        </w:rPr>
        <w:t>10,4</w:t>
      </w:r>
    </w:p>
    <w:p w14:paraId="376E8EB1" w14:textId="77777777" w:rsidR="00A76621" w:rsidRPr="00A76621" w:rsidRDefault="00A76621" w:rsidP="00A76621">
      <w:pPr>
        <w:spacing w:after="0" w:line="276" w:lineRule="auto"/>
        <w:jc w:val="both"/>
        <w:rPr>
          <w:rFonts w:ascii="Times New Roman" w:eastAsia="Times New Roman" w:hAnsi="Times New Roman" w:cs="Times New Roman"/>
          <w:color w:val="0D0D0D"/>
          <w:sz w:val="28"/>
          <w:szCs w:val="28"/>
        </w:rPr>
      </w:pPr>
      <w:r w:rsidRPr="00A76621">
        <w:rPr>
          <w:rFonts w:ascii="Times New Roman" w:eastAsia="Times New Roman" w:hAnsi="Times New Roman" w:cs="Times New Roman"/>
          <w:color w:val="0D0D0D"/>
          <w:sz w:val="28"/>
          <w:szCs w:val="28"/>
        </w:rPr>
        <w:t>Цена одного аспекта равна от 0,4 до 2 баллов.</w:t>
      </w:r>
    </w:p>
    <w:p w14:paraId="2764DDDD" w14:textId="77777777" w:rsidR="00A76621" w:rsidRPr="00A76621" w:rsidRDefault="00A76621" w:rsidP="00A76621">
      <w:pPr>
        <w:spacing w:after="200" w:line="276" w:lineRule="auto"/>
        <w:rPr>
          <w:rFonts w:ascii="Times New Roman" w:eastAsia="Calibri" w:hAnsi="Times New Roman" w:cs="Times New Roman"/>
          <w:sz w:val="28"/>
          <w:szCs w:val="28"/>
        </w:rPr>
      </w:pPr>
      <w:r w:rsidRPr="00A76621">
        <w:rPr>
          <w:rFonts w:ascii="Times New Roman" w:eastAsia="Calibri" w:hAnsi="Times New Roman" w:cs="Times New Roman"/>
          <w:sz w:val="28"/>
          <w:szCs w:val="28"/>
        </w:rPr>
        <w:br w:type="page"/>
      </w:r>
    </w:p>
    <w:p w14:paraId="63A03EA6" w14:textId="77777777" w:rsidR="00A76621" w:rsidRPr="00A76621" w:rsidRDefault="00A76621" w:rsidP="00A76621">
      <w:pPr>
        <w:keepNext/>
        <w:keepLines/>
        <w:spacing w:before="40" w:after="0" w:line="276" w:lineRule="auto"/>
        <w:ind w:firstLine="2127"/>
        <w:outlineLvl w:val="1"/>
        <w:rPr>
          <w:rFonts w:ascii="Times New Roman" w:eastAsia="Times New Roman" w:hAnsi="Times New Roman" w:cs="Times New Roman"/>
          <w:b/>
          <w:bCs/>
          <w:iCs/>
          <w:color w:val="000000"/>
          <w:sz w:val="28"/>
          <w:szCs w:val="28"/>
        </w:rPr>
      </w:pPr>
      <w:bookmarkStart w:id="36" w:name="_Toc23415692"/>
      <w:bookmarkStart w:id="37" w:name="_Toc42893779"/>
      <w:r w:rsidRPr="00A76621">
        <w:rPr>
          <w:rFonts w:ascii="Times New Roman" w:eastAsia="Times New Roman" w:hAnsi="Times New Roman" w:cs="Times New Roman"/>
          <w:b/>
          <w:bCs/>
          <w:iCs/>
          <w:color w:val="000000"/>
          <w:sz w:val="28"/>
          <w:szCs w:val="28"/>
        </w:rPr>
        <w:lastRenderedPageBreak/>
        <w:t>Тема 1.3. Конструкция автомобильных двигателей</w:t>
      </w:r>
      <w:bookmarkEnd w:id="36"/>
      <w:bookmarkEnd w:id="37"/>
    </w:p>
    <w:p w14:paraId="15905E91" w14:textId="77777777" w:rsidR="00A76621" w:rsidRPr="00A76621" w:rsidRDefault="00A76621" w:rsidP="00A76621">
      <w:pPr>
        <w:keepNext/>
        <w:keepLines/>
        <w:spacing w:before="40" w:after="0" w:line="276" w:lineRule="auto"/>
        <w:jc w:val="center"/>
        <w:outlineLvl w:val="1"/>
        <w:rPr>
          <w:rFonts w:ascii="Times New Roman" w:eastAsia="Calibri" w:hAnsi="Times New Roman" w:cs="Times New Roman"/>
          <w:b/>
          <w:color w:val="0D0D0D"/>
          <w:sz w:val="28"/>
          <w:szCs w:val="28"/>
        </w:rPr>
      </w:pPr>
      <w:bookmarkStart w:id="38" w:name="_Toc23415693"/>
      <w:bookmarkStart w:id="39" w:name="_Toc42893780"/>
      <w:r w:rsidRPr="00A76621">
        <w:rPr>
          <w:rFonts w:ascii="Times New Roman" w:eastAsia="Calibri" w:hAnsi="Times New Roman" w:cs="Times New Roman"/>
          <w:b/>
          <w:color w:val="0D0D0D"/>
          <w:sz w:val="28"/>
          <w:szCs w:val="28"/>
        </w:rPr>
        <w:t>Механика двигателя</w:t>
      </w:r>
      <w:bookmarkEnd w:id="38"/>
      <w:bookmarkEnd w:id="39"/>
    </w:p>
    <w:p w14:paraId="5E88A89B" w14:textId="77777777" w:rsidR="00A76621" w:rsidRPr="00A76621" w:rsidRDefault="00A76621" w:rsidP="00A76621">
      <w:pPr>
        <w:spacing w:after="0" w:line="276" w:lineRule="auto"/>
        <w:jc w:val="both"/>
        <w:rPr>
          <w:rFonts w:ascii="Times New Roman" w:eastAsia="Calibri" w:hAnsi="Times New Roman" w:cs="Times New Roman"/>
          <w:b/>
          <w:sz w:val="28"/>
          <w:szCs w:val="28"/>
        </w:rPr>
      </w:pPr>
    </w:p>
    <w:p w14:paraId="3BB92A89" w14:textId="77777777" w:rsidR="00A76621" w:rsidRPr="00A76621" w:rsidRDefault="00A76621" w:rsidP="00A76621">
      <w:pPr>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b/>
          <w:sz w:val="28"/>
          <w:szCs w:val="28"/>
        </w:rPr>
        <w:t>ЗАДАНИЕ</w:t>
      </w:r>
      <w:r w:rsidRPr="00A76621">
        <w:rPr>
          <w:rFonts w:ascii="Times New Roman" w:eastAsia="Calibri" w:hAnsi="Times New Roman" w:cs="Times New Roman"/>
          <w:sz w:val="28"/>
          <w:szCs w:val="28"/>
        </w:rPr>
        <w:t>: Провести разборку-сборку двигателя.</w:t>
      </w:r>
    </w:p>
    <w:p w14:paraId="49A196A5" w14:textId="77777777" w:rsidR="00A76621" w:rsidRPr="00A76621" w:rsidRDefault="00A76621" w:rsidP="00A76621">
      <w:pPr>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b/>
          <w:sz w:val="28"/>
          <w:szCs w:val="28"/>
        </w:rPr>
        <w:t>Оборудование, материалы, приспособления</w:t>
      </w:r>
      <w:r w:rsidRPr="00A76621">
        <w:rPr>
          <w:rFonts w:ascii="Times New Roman" w:eastAsia="Calibri" w:hAnsi="Times New Roman" w:cs="Times New Roman"/>
          <w:sz w:val="28"/>
          <w:szCs w:val="28"/>
        </w:rPr>
        <w:t>: рабочая тетрадь, карандаш, линейка, ручка, опорный материал, руководство по эксплуатации автомобиля ВАЗ 2108</w:t>
      </w:r>
    </w:p>
    <w:p w14:paraId="571D1FB7" w14:textId="77777777" w:rsidR="00A76621" w:rsidRPr="00A76621" w:rsidRDefault="00A76621" w:rsidP="00A76621">
      <w:pPr>
        <w:spacing w:after="0" w:line="276" w:lineRule="auto"/>
        <w:jc w:val="both"/>
        <w:rPr>
          <w:rFonts w:ascii="Times New Roman" w:eastAsia="Calibri" w:hAnsi="Times New Roman" w:cs="Times New Roman"/>
          <w:b/>
          <w:sz w:val="28"/>
          <w:szCs w:val="28"/>
        </w:rPr>
      </w:pPr>
      <w:r w:rsidRPr="00A76621">
        <w:rPr>
          <w:rFonts w:ascii="Times New Roman" w:eastAsia="Calibri" w:hAnsi="Times New Roman" w:cs="Times New Roman"/>
          <w:b/>
          <w:sz w:val="28"/>
          <w:szCs w:val="28"/>
        </w:rPr>
        <w:t>Время выполнения: 120 минут</w:t>
      </w:r>
    </w:p>
    <w:p w14:paraId="13569F47" w14:textId="77777777" w:rsidR="00A76621" w:rsidRPr="00A76621" w:rsidRDefault="00A76621" w:rsidP="00A76621">
      <w:pPr>
        <w:spacing w:after="0" w:line="276" w:lineRule="auto"/>
        <w:jc w:val="both"/>
        <w:rPr>
          <w:rFonts w:ascii="Times New Roman" w:eastAsia="Calibri" w:hAnsi="Times New Roman" w:cs="Times New Roman"/>
          <w:b/>
          <w:sz w:val="28"/>
          <w:szCs w:val="28"/>
        </w:rPr>
      </w:pPr>
      <w:r w:rsidRPr="00A76621">
        <w:rPr>
          <w:rFonts w:ascii="Times New Roman" w:eastAsia="Calibri" w:hAnsi="Times New Roman" w:cs="Times New Roman"/>
          <w:b/>
          <w:sz w:val="28"/>
          <w:szCs w:val="28"/>
        </w:rPr>
        <w:t>Инструкция</w:t>
      </w:r>
    </w:p>
    <w:p w14:paraId="7D291A91" w14:textId="77777777" w:rsidR="00A76621" w:rsidRPr="00A76621" w:rsidRDefault="00A76621" w:rsidP="00EC6A1E">
      <w:pPr>
        <w:numPr>
          <w:ilvl w:val="0"/>
          <w:numId w:val="10"/>
        </w:numPr>
        <w:tabs>
          <w:tab w:val="left" w:pos="284"/>
        </w:tabs>
        <w:spacing w:after="0" w:line="276" w:lineRule="auto"/>
        <w:contextualSpacing/>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 xml:space="preserve">Ознакомьтесь с содержанием руководства по эксплуатации  </w:t>
      </w:r>
    </w:p>
    <w:p w14:paraId="2CED1A39" w14:textId="77777777" w:rsidR="00A76621" w:rsidRPr="00A76621" w:rsidRDefault="00A76621" w:rsidP="00EC6A1E">
      <w:pPr>
        <w:numPr>
          <w:ilvl w:val="0"/>
          <w:numId w:val="10"/>
        </w:numPr>
        <w:tabs>
          <w:tab w:val="left" w:pos="284"/>
        </w:tabs>
        <w:spacing w:after="0" w:line="276" w:lineRule="auto"/>
        <w:contextualSpacing/>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Разработайте схему технологического процесса разборки-сборки двигателя в правильной последовательности (в соответствии с руководством по эксплуатации)</w:t>
      </w:r>
    </w:p>
    <w:p w14:paraId="1F13C5C4" w14:textId="77777777" w:rsidR="00A76621" w:rsidRPr="00A76621" w:rsidRDefault="00A76621" w:rsidP="00EC6A1E">
      <w:pPr>
        <w:numPr>
          <w:ilvl w:val="0"/>
          <w:numId w:val="10"/>
        </w:numPr>
        <w:tabs>
          <w:tab w:val="left" w:pos="284"/>
        </w:tabs>
        <w:spacing w:after="0" w:line="276" w:lineRule="auto"/>
        <w:contextualSpacing/>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Выберите правильный порядок затяжки болтовых соединений с необходимым моментом затяжки.</w:t>
      </w:r>
    </w:p>
    <w:p w14:paraId="5496A780" w14:textId="77777777" w:rsidR="00A76621" w:rsidRPr="00A76621" w:rsidRDefault="00A76621" w:rsidP="00A76621">
      <w:pPr>
        <w:spacing w:after="0" w:line="276" w:lineRule="auto"/>
        <w:jc w:val="both"/>
        <w:rPr>
          <w:rFonts w:ascii="Times New Roman" w:eastAsia="Times New Roman" w:hAnsi="Times New Roman" w:cs="Times New Roman"/>
          <w:b/>
          <w:color w:val="0D0D0D"/>
          <w:sz w:val="28"/>
          <w:szCs w:val="28"/>
        </w:rPr>
      </w:pPr>
      <w:r w:rsidRPr="00A76621">
        <w:rPr>
          <w:rFonts w:ascii="Times New Roman" w:eastAsia="Times New Roman" w:hAnsi="Times New Roman" w:cs="Times New Roman"/>
          <w:b/>
          <w:color w:val="0D0D0D"/>
          <w:sz w:val="28"/>
          <w:szCs w:val="28"/>
        </w:rPr>
        <w:t>Условия выполнения:</w:t>
      </w:r>
    </w:p>
    <w:p w14:paraId="32A4B54A" w14:textId="77777777" w:rsidR="00A76621" w:rsidRPr="00A76621" w:rsidRDefault="00A76621" w:rsidP="00A76621">
      <w:pPr>
        <w:spacing w:after="0" w:line="276" w:lineRule="auto"/>
        <w:jc w:val="both"/>
        <w:rPr>
          <w:rFonts w:ascii="Times New Roman" w:eastAsia="Times New Roman" w:hAnsi="Times New Roman" w:cs="Times New Roman"/>
          <w:color w:val="0D0D0D"/>
          <w:sz w:val="28"/>
          <w:szCs w:val="28"/>
        </w:rPr>
      </w:pPr>
      <w:r w:rsidRPr="00A76621">
        <w:rPr>
          <w:rFonts w:ascii="Times New Roman" w:eastAsia="Times New Roman" w:hAnsi="Times New Roman" w:cs="Times New Roman"/>
          <w:color w:val="0D0D0D"/>
          <w:sz w:val="28"/>
          <w:szCs w:val="28"/>
        </w:rPr>
        <w:t>Обучающийся выполняет задание индивидуально.</w:t>
      </w:r>
    </w:p>
    <w:p w14:paraId="73CB9EE9" w14:textId="77777777" w:rsidR="00A76621" w:rsidRPr="00A76621" w:rsidRDefault="00A76621" w:rsidP="00A76621">
      <w:pPr>
        <w:spacing w:after="0" w:line="276" w:lineRule="auto"/>
        <w:rPr>
          <w:rFonts w:ascii="Times New Roman" w:eastAsia="Times New Roman" w:hAnsi="Times New Roman" w:cs="Times New Roman"/>
          <w:b/>
          <w:color w:val="0D0D0D"/>
          <w:sz w:val="28"/>
          <w:szCs w:val="28"/>
        </w:rPr>
      </w:pPr>
      <w:r w:rsidRPr="00A76621">
        <w:rPr>
          <w:rFonts w:ascii="Times New Roman" w:eastAsia="Times New Roman" w:hAnsi="Times New Roman" w:cs="Times New Roman"/>
          <w:b/>
          <w:color w:val="0D0D0D"/>
          <w:sz w:val="28"/>
          <w:szCs w:val="28"/>
        </w:rPr>
        <w:t>Условия оценивания:</w:t>
      </w:r>
    </w:p>
    <w:p w14:paraId="659C5856" w14:textId="77777777" w:rsidR="00A76621" w:rsidRPr="00A76621" w:rsidRDefault="00A76621" w:rsidP="00A76621">
      <w:pPr>
        <w:spacing w:after="0" w:line="276" w:lineRule="auto"/>
        <w:jc w:val="both"/>
        <w:rPr>
          <w:rFonts w:ascii="Times New Roman" w:eastAsia="Times New Roman" w:hAnsi="Times New Roman" w:cs="Times New Roman"/>
          <w:b/>
          <w:color w:val="0D0D0D"/>
          <w:sz w:val="28"/>
          <w:szCs w:val="28"/>
        </w:rPr>
      </w:pPr>
      <w:r w:rsidRPr="00A76621">
        <w:rPr>
          <w:rFonts w:ascii="Times New Roman" w:eastAsia="Times New Roman" w:hAnsi="Times New Roman" w:cs="Times New Roman"/>
          <w:b/>
          <w:color w:val="0D0D0D"/>
          <w:sz w:val="28"/>
          <w:szCs w:val="28"/>
        </w:rPr>
        <w:t>Максимальное количество баллов – 10</w:t>
      </w:r>
    </w:p>
    <w:p w14:paraId="39F5D9A6" w14:textId="77777777" w:rsidR="00A76621" w:rsidRPr="00A76621" w:rsidRDefault="00A76621" w:rsidP="00A76621">
      <w:pPr>
        <w:spacing w:after="0" w:line="276" w:lineRule="auto"/>
        <w:rPr>
          <w:rFonts w:ascii="Times New Roman" w:eastAsia="Times New Roman" w:hAnsi="Times New Roman" w:cs="Times New Roman"/>
          <w:color w:val="0D0D0D"/>
          <w:sz w:val="28"/>
          <w:szCs w:val="28"/>
        </w:rPr>
      </w:pPr>
      <w:r w:rsidRPr="00A76621">
        <w:rPr>
          <w:rFonts w:ascii="Times New Roman" w:eastAsia="Times New Roman" w:hAnsi="Times New Roman" w:cs="Times New Roman"/>
          <w:color w:val="0D0D0D"/>
          <w:sz w:val="28"/>
          <w:szCs w:val="28"/>
        </w:rPr>
        <w:t>Цена одного аспекта равна от 0,1 до 1 балла.</w:t>
      </w:r>
    </w:p>
    <w:p w14:paraId="27AB7931" w14:textId="77777777" w:rsidR="00A76621" w:rsidRPr="00A76621" w:rsidRDefault="00A76621" w:rsidP="00A76621">
      <w:pPr>
        <w:spacing w:after="0" w:line="276" w:lineRule="auto"/>
        <w:jc w:val="both"/>
        <w:rPr>
          <w:rFonts w:ascii="Times New Roman" w:eastAsia="Calibri" w:hAnsi="Times New Roman" w:cs="Times New Roman"/>
          <w:sz w:val="28"/>
          <w:szCs w:val="28"/>
        </w:rPr>
      </w:pPr>
    </w:p>
    <w:p w14:paraId="78551601" w14:textId="77777777" w:rsidR="00A76621" w:rsidRPr="00A76621" w:rsidRDefault="00A76621" w:rsidP="00A76621">
      <w:pPr>
        <w:spacing w:after="200" w:line="276" w:lineRule="auto"/>
        <w:rPr>
          <w:rFonts w:ascii="Times New Roman" w:eastAsia="Calibri" w:hAnsi="Times New Roman" w:cs="Times New Roman"/>
          <w:sz w:val="28"/>
          <w:szCs w:val="28"/>
        </w:rPr>
      </w:pPr>
      <w:r w:rsidRPr="00A76621">
        <w:rPr>
          <w:rFonts w:ascii="Times New Roman" w:eastAsia="Calibri" w:hAnsi="Times New Roman" w:cs="Times New Roman"/>
          <w:sz w:val="28"/>
          <w:szCs w:val="28"/>
        </w:rPr>
        <w:br w:type="page"/>
      </w:r>
    </w:p>
    <w:p w14:paraId="733A0FF5" w14:textId="77777777" w:rsidR="00A76621" w:rsidRPr="00A76621" w:rsidRDefault="00A76621" w:rsidP="00A76621">
      <w:pPr>
        <w:spacing w:after="0" w:line="276" w:lineRule="auto"/>
        <w:jc w:val="center"/>
        <w:rPr>
          <w:rFonts w:ascii="Times New Roman" w:eastAsia="Calibri" w:hAnsi="Times New Roman" w:cs="Times New Roman"/>
          <w:b/>
          <w:sz w:val="28"/>
          <w:szCs w:val="28"/>
        </w:rPr>
      </w:pPr>
      <w:r w:rsidRPr="00A76621">
        <w:rPr>
          <w:rFonts w:ascii="Times New Roman" w:eastAsia="Calibri" w:hAnsi="Times New Roman" w:cs="Times New Roman"/>
          <w:b/>
          <w:sz w:val="28"/>
          <w:szCs w:val="28"/>
        </w:rPr>
        <w:lastRenderedPageBreak/>
        <w:t>Объективная оценка</w:t>
      </w:r>
    </w:p>
    <w:p w14:paraId="158323EA" w14:textId="77777777" w:rsidR="00A76621" w:rsidRPr="00A76621" w:rsidRDefault="00A76621" w:rsidP="00A76621">
      <w:pPr>
        <w:spacing w:after="0" w:line="276" w:lineRule="auto"/>
        <w:jc w:val="both"/>
        <w:rPr>
          <w:rFonts w:ascii="Times New Roman" w:eastAsia="Calibri" w:hAnsi="Times New Roman" w:cs="Times New Roman"/>
          <w:sz w:val="28"/>
          <w:szCs w:val="28"/>
        </w:rPr>
      </w:pPr>
    </w:p>
    <w:tbl>
      <w:tblPr>
        <w:tblW w:w="9668" w:type="dxa"/>
        <w:jc w:val="center"/>
        <w:tblCellMar>
          <w:left w:w="10" w:type="dxa"/>
          <w:right w:w="10" w:type="dxa"/>
        </w:tblCellMar>
        <w:tblLook w:val="0000" w:firstRow="0" w:lastRow="0" w:firstColumn="0" w:lastColumn="0" w:noHBand="0" w:noVBand="0"/>
      </w:tblPr>
      <w:tblGrid>
        <w:gridCol w:w="693"/>
        <w:gridCol w:w="5060"/>
        <w:gridCol w:w="1955"/>
        <w:gridCol w:w="985"/>
        <w:gridCol w:w="975"/>
      </w:tblGrid>
      <w:tr w:rsidR="00A76621" w:rsidRPr="00A76621" w14:paraId="670D6D5A"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058FDD" w14:textId="77777777" w:rsidR="00A76621" w:rsidRPr="00A76621" w:rsidRDefault="00A76621" w:rsidP="002E0CFF">
            <w:pPr>
              <w:spacing w:after="200" w:line="276" w:lineRule="auto"/>
              <w:jc w:val="center"/>
              <w:rPr>
                <w:rFonts w:ascii="Times New Roman" w:eastAsia="Calibri" w:hAnsi="Times New Roman" w:cs="Times New Roman"/>
                <w:b/>
                <w:sz w:val="24"/>
                <w:szCs w:val="28"/>
              </w:rPr>
            </w:pPr>
            <w:r w:rsidRPr="00A76621">
              <w:rPr>
                <w:rFonts w:ascii="Times New Roman" w:eastAsia="Calibri" w:hAnsi="Times New Roman" w:cs="Times New Roman"/>
                <w:b/>
                <w:sz w:val="24"/>
                <w:szCs w:val="28"/>
              </w:rPr>
              <w:t>№ П/п</w:t>
            </w: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CF28A" w14:textId="77777777" w:rsidR="00A76621" w:rsidRPr="00A76621" w:rsidRDefault="00A76621" w:rsidP="00A76621">
            <w:pPr>
              <w:spacing w:after="200" w:line="276" w:lineRule="auto"/>
              <w:jc w:val="center"/>
              <w:rPr>
                <w:rFonts w:ascii="Times New Roman" w:eastAsia="Calibri" w:hAnsi="Times New Roman" w:cs="Times New Roman"/>
                <w:b/>
                <w:sz w:val="24"/>
                <w:szCs w:val="28"/>
              </w:rPr>
            </w:pPr>
            <w:r w:rsidRPr="00A76621">
              <w:rPr>
                <w:rFonts w:ascii="Times New Roman" w:eastAsia="Calibri" w:hAnsi="Times New Roman" w:cs="Times New Roman"/>
                <w:b/>
                <w:sz w:val="24"/>
                <w:szCs w:val="28"/>
              </w:rPr>
              <w:t>Аспект</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18F7E" w14:textId="77777777" w:rsidR="00A76621" w:rsidRPr="00A76621" w:rsidRDefault="00A76621" w:rsidP="00A76621">
            <w:pPr>
              <w:spacing w:after="200" w:line="276" w:lineRule="auto"/>
              <w:jc w:val="center"/>
              <w:rPr>
                <w:rFonts w:ascii="Times New Roman" w:eastAsia="Calibri" w:hAnsi="Times New Roman" w:cs="Times New Roman"/>
                <w:b/>
                <w:sz w:val="24"/>
                <w:szCs w:val="28"/>
              </w:rPr>
            </w:pPr>
            <w:r w:rsidRPr="00A76621">
              <w:rPr>
                <w:rFonts w:ascii="Times New Roman" w:eastAsia="Calibri" w:hAnsi="Times New Roman" w:cs="Times New Roman"/>
                <w:b/>
                <w:sz w:val="24"/>
                <w:szCs w:val="28"/>
              </w:rPr>
              <w:t>Максимальный балл</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ABC2D" w14:textId="77777777" w:rsidR="00A76621" w:rsidRPr="00A76621" w:rsidRDefault="00A76621" w:rsidP="00A76621">
            <w:pPr>
              <w:spacing w:after="200" w:line="276" w:lineRule="auto"/>
              <w:jc w:val="center"/>
              <w:rPr>
                <w:rFonts w:ascii="Times New Roman" w:eastAsia="Calibri" w:hAnsi="Times New Roman" w:cs="Times New Roman"/>
                <w:b/>
                <w:sz w:val="24"/>
                <w:szCs w:val="28"/>
              </w:rPr>
            </w:pPr>
            <w:r w:rsidRPr="00A76621">
              <w:rPr>
                <w:rFonts w:ascii="Times New Roman" w:eastAsia="Calibri" w:hAnsi="Times New Roman" w:cs="Times New Roman"/>
                <w:b/>
                <w:sz w:val="24"/>
                <w:szCs w:val="28"/>
              </w:rPr>
              <w:t>Да/нет</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1D74E" w14:textId="77777777" w:rsidR="00A76621" w:rsidRPr="00A76621" w:rsidRDefault="00A76621" w:rsidP="00A76621">
            <w:pPr>
              <w:spacing w:after="200" w:line="276" w:lineRule="auto"/>
              <w:jc w:val="center"/>
              <w:rPr>
                <w:rFonts w:ascii="Times New Roman" w:eastAsia="Calibri" w:hAnsi="Times New Roman" w:cs="Times New Roman"/>
                <w:b/>
                <w:sz w:val="24"/>
                <w:szCs w:val="28"/>
              </w:rPr>
            </w:pPr>
            <w:r w:rsidRPr="00A76621">
              <w:rPr>
                <w:rFonts w:ascii="Times New Roman" w:eastAsia="Calibri" w:hAnsi="Times New Roman" w:cs="Times New Roman"/>
                <w:b/>
                <w:sz w:val="24"/>
                <w:szCs w:val="28"/>
              </w:rPr>
              <w:t>Сумма баллов</w:t>
            </w:r>
          </w:p>
        </w:tc>
      </w:tr>
      <w:tr w:rsidR="00A76621" w:rsidRPr="00A76621" w14:paraId="3EE3A578" w14:textId="77777777" w:rsidTr="00A76621">
        <w:trPr>
          <w:trHeight w:val="1012"/>
          <w:jc w:val="center"/>
        </w:trPr>
        <w:tc>
          <w:tcPr>
            <w:tcW w:w="69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929015F"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right w:val="single" w:sz="4" w:space="0" w:color="000000"/>
            </w:tcBorders>
            <w:shd w:val="clear" w:color="000000" w:fill="FFFFFF"/>
            <w:tcMar>
              <w:left w:w="108" w:type="dxa"/>
              <w:right w:w="108" w:type="dxa"/>
            </w:tcMar>
          </w:tcPr>
          <w:p w14:paraId="05264DAA"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Спец одежда (костюм, ботинки,</w:t>
            </w:r>
          </w:p>
          <w:p w14:paraId="297E366B"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очки, перчатки).</w:t>
            </w:r>
          </w:p>
          <w:p w14:paraId="69FA8188"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 xml:space="preserve">Отсутствие одного элемента одежды </w:t>
            </w:r>
          </w:p>
          <w:p w14:paraId="4A48365E"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u w:val="single"/>
              </w:rPr>
              <w:t xml:space="preserve">минус </w:t>
            </w:r>
            <w:r w:rsidRPr="00A76621">
              <w:rPr>
                <w:rFonts w:ascii="Times New Roman" w:eastAsia="Calibri" w:hAnsi="Times New Roman" w:cs="Times New Roman"/>
                <w:sz w:val="24"/>
                <w:szCs w:val="28"/>
              </w:rPr>
              <w:t>0,1 балл</w:t>
            </w:r>
          </w:p>
        </w:tc>
        <w:tc>
          <w:tcPr>
            <w:tcW w:w="1759" w:type="dxa"/>
            <w:tcBorders>
              <w:top w:val="single" w:sz="4" w:space="0" w:color="000000"/>
              <w:left w:val="single" w:sz="4" w:space="0" w:color="000000"/>
              <w:right w:val="single" w:sz="4" w:space="0" w:color="000000"/>
            </w:tcBorders>
            <w:shd w:val="clear" w:color="000000" w:fill="FFFFFF"/>
            <w:tcMar>
              <w:left w:w="108" w:type="dxa"/>
              <w:right w:w="108" w:type="dxa"/>
            </w:tcMar>
          </w:tcPr>
          <w:p w14:paraId="4F5A8692"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4</w:t>
            </w:r>
          </w:p>
        </w:tc>
        <w:tc>
          <w:tcPr>
            <w:tcW w:w="989" w:type="dxa"/>
            <w:tcBorders>
              <w:top w:val="single" w:sz="4" w:space="0" w:color="000000"/>
              <w:left w:val="single" w:sz="4" w:space="0" w:color="000000"/>
              <w:right w:val="single" w:sz="4" w:space="0" w:color="000000"/>
            </w:tcBorders>
            <w:shd w:val="clear" w:color="000000" w:fill="FFFFFF"/>
            <w:tcMar>
              <w:left w:w="108" w:type="dxa"/>
              <w:right w:w="108" w:type="dxa"/>
            </w:tcMar>
          </w:tcPr>
          <w:p w14:paraId="5EE96162"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right w:val="single" w:sz="4" w:space="0" w:color="000000"/>
            </w:tcBorders>
            <w:shd w:val="clear" w:color="000000" w:fill="FFFFFF"/>
            <w:tcMar>
              <w:left w:w="108" w:type="dxa"/>
              <w:right w:w="108" w:type="dxa"/>
            </w:tcMar>
          </w:tcPr>
          <w:p w14:paraId="3A49DE58"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4042CE25"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4FBBB8"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1547E"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Организация рабочего места (убрал мусор, собрал инструмент)</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326A9"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4</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F06C6"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3AA8D"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43BFA207"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EB42FF"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61D82"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Соблюдал правила охраны труда</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6DB25"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5</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21E8E5"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0537C"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6C03F0B6"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B7B931"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84DB1"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Пользование технической документацией.</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93E50"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6</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87A0D"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F0949"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354570A2"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3662FC"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05AE7"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клапанную крышку (без повреждений)</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C2569"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1</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410A7"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F9289"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508C1403"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FEBFC2"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F4534"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Установил распределительный вал по метке</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E998F"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5C93C"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5C4CF"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637F301E"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E896A0"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7424D"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 xml:space="preserve">Снял натяжной ролик и дистанционное кольцо </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77D6F"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3CFBB"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532EA"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2ED0DC91"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65EB82"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89053"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Осмотрел натяжной ролик, сделал вывод (подшипник годен)</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59F8A"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62D60"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79737"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378C70E1"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AA7A60"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5643B"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шкив привода генератора и ремень ГРМ (без повреждений)</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2FD7B"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3</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32D8E"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75A36"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7D706669"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D34879"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0108A"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приводные шестерни (без повреждений)</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75C04"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3</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1F625"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CCA78"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64BDA01C" w14:textId="77777777" w:rsidTr="00A76621">
        <w:trPr>
          <w:trHeight w:val="379"/>
          <w:jc w:val="center"/>
        </w:trPr>
        <w:tc>
          <w:tcPr>
            <w:tcW w:w="6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C15BE0F"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9291F4A"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защитную крышку зубчатого ремня</w:t>
            </w:r>
          </w:p>
        </w:tc>
        <w:tc>
          <w:tcPr>
            <w:tcW w:w="17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9A22B8E"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1</w:t>
            </w:r>
          </w:p>
        </w:tc>
        <w:tc>
          <w:tcPr>
            <w:tcW w:w="98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D6DBFF9"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66AA80C"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61245E56" w14:textId="77777777" w:rsidTr="00A76621">
        <w:trPr>
          <w:trHeight w:val="651"/>
          <w:jc w:val="center"/>
        </w:trPr>
        <w:tc>
          <w:tcPr>
            <w:tcW w:w="6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9B44483"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3B53678"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color w:val="000000"/>
                <w:sz w:val="24"/>
                <w:szCs w:val="28"/>
              </w:rPr>
              <w:t xml:space="preserve">Снял насос охлаждающей жидкости с прокладкой, проверил состояние насоса, сделал вывод (люфт в </w:t>
            </w:r>
            <w:r w:rsidRPr="00A76621">
              <w:rPr>
                <w:rFonts w:ascii="Times New Roman" w:eastAsia="Calibri" w:hAnsi="Times New Roman" w:cs="Times New Roman"/>
                <w:sz w:val="24"/>
                <w:szCs w:val="28"/>
              </w:rPr>
              <w:t>подшипнике рекомендована замена)</w:t>
            </w:r>
          </w:p>
        </w:tc>
        <w:tc>
          <w:tcPr>
            <w:tcW w:w="17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9F7947B"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A07E1F6"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B748BD0"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744D57D6" w14:textId="77777777" w:rsidTr="00A76621">
        <w:trPr>
          <w:trHeight w:val="651"/>
          <w:jc w:val="center"/>
        </w:trPr>
        <w:tc>
          <w:tcPr>
            <w:tcW w:w="6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B43F6C9"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95F6C4B"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заднюю крышку распределительного вала (датчика фаз)</w:t>
            </w:r>
          </w:p>
        </w:tc>
        <w:tc>
          <w:tcPr>
            <w:tcW w:w="17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CCA229C"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0.1</w:t>
            </w:r>
          </w:p>
        </w:tc>
        <w:tc>
          <w:tcPr>
            <w:tcW w:w="98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19E7856"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77B67E4"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32BB029C" w14:textId="77777777" w:rsidTr="00A76621">
        <w:trPr>
          <w:trHeight w:val="651"/>
          <w:jc w:val="center"/>
        </w:trPr>
        <w:tc>
          <w:tcPr>
            <w:tcW w:w="6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62FADEB"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E2FEFE7"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Отвернул корпуса подшипников распределительного вала</w:t>
            </w:r>
          </w:p>
        </w:tc>
        <w:tc>
          <w:tcPr>
            <w:tcW w:w="17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0136177"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28EBF1D"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9468DCE"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17A3D50D" w14:textId="77777777" w:rsidTr="00A76621">
        <w:trPr>
          <w:trHeight w:val="651"/>
          <w:jc w:val="center"/>
        </w:trPr>
        <w:tc>
          <w:tcPr>
            <w:tcW w:w="6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B5FEE4B"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A4581FF"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распределительный вал, сделал вывод о его состоянии</w:t>
            </w:r>
          </w:p>
        </w:tc>
        <w:tc>
          <w:tcPr>
            <w:tcW w:w="17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798E9CF"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04E5954"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8C5CF05"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4E1DB132" w14:textId="77777777" w:rsidTr="00A76621">
        <w:trPr>
          <w:trHeight w:val="651"/>
          <w:jc w:val="center"/>
        </w:trPr>
        <w:tc>
          <w:tcPr>
            <w:tcW w:w="6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03310C39"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BAE988A"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Осмотрел вал, сделал вывод о состоянии кулачков (задиры, раковины, коррозийный износ)</w:t>
            </w:r>
          </w:p>
        </w:tc>
        <w:tc>
          <w:tcPr>
            <w:tcW w:w="17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41E9198"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0,3</w:t>
            </w:r>
          </w:p>
        </w:tc>
        <w:tc>
          <w:tcPr>
            <w:tcW w:w="98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3C44C2C"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CAB2E57"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524F9557" w14:textId="77777777" w:rsidTr="00A76621">
        <w:trPr>
          <w:trHeight w:val="651"/>
          <w:jc w:val="center"/>
        </w:trPr>
        <w:tc>
          <w:tcPr>
            <w:tcW w:w="6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6423B316"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89A50B9"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Отвернул крепёжные болты, снял головку блока цилиндров</w:t>
            </w:r>
          </w:p>
        </w:tc>
        <w:tc>
          <w:tcPr>
            <w:tcW w:w="17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3179B1A"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0,3</w:t>
            </w:r>
          </w:p>
        </w:tc>
        <w:tc>
          <w:tcPr>
            <w:tcW w:w="98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BA622BE"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F8F94E3"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36F96724" w14:textId="77777777" w:rsidTr="00A76621">
        <w:trPr>
          <w:trHeight w:val="180"/>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52211261"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9CB0308"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поддон (без повреждений)</w:t>
            </w:r>
          </w:p>
        </w:tc>
        <w:tc>
          <w:tcPr>
            <w:tcW w:w="175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C40240B"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1</w:t>
            </w:r>
          </w:p>
        </w:tc>
        <w:tc>
          <w:tcPr>
            <w:tcW w:w="98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3B3A78B"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E2F4867"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3D8D62D7" w14:textId="77777777" w:rsidTr="00A76621">
        <w:trPr>
          <w:trHeight w:val="180"/>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18F6B41C"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B685C74"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масляный насос с маслоприемником</w:t>
            </w:r>
          </w:p>
        </w:tc>
        <w:tc>
          <w:tcPr>
            <w:tcW w:w="175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DAFB683"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0,1</w:t>
            </w:r>
          </w:p>
        </w:tc>
        <w:tc>
          <w:tcPr>
            <w:tcW w:w="98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8F9C0C4"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064FEBE"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03224735" w14:textId="77777777" w:rsidTr="00A76621">
        <w:trPr>
          <w:trHeight w:val="1"/>
          <w:jc w:val="center"/>
        </w:trPr>
        <w:tc>
          <w:tcPr>
            <w:tcW w:w="6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15A533"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F8E9C"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все шатунные крышки</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EE4E4"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0,1</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FE029"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75CDC"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4F634200" w14:textId="77777777" w:rsidTr="00A76621">
        <w:trPr>
          <w:trHeight w:val="405"/>
          <w:jc w:val="center"/>
        </w:trPr>
        <w:tc>
          <w:tcPr>
            <w:tcW w:w="6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5126337"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D752035"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Извлёк все поршни с шатунами (без повреждений)</w:t>
            </w:r>
          </w:p>
        </w:tc>
        <w:tc>
          <w:tcPr>
            <w:tcW w:w="17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16158F6"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1</w:t>
            </w:r>
          </w:p>
        </w:tc>
        <w:tc>
          <w:tcPr>
            <w:tcW w:w="98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E9EA8B1"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7BA412D"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20869459" w14:textId="77777777" w:rsidTr="00A76621">
        <w:trPr>
          <w:trHeight w:val="135"/>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2DE7CDFF"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0D67ADE"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поршневые кольца второго цилиндра, используя приспособление (без повреждений)</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F345836"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1</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628E6FD"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A322371"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0373AFAF" w14:textId="77777777" w:rsidTr="00A76621">
        <w:trPr>
          <w:trHeight w:val="270"/>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65F5DC31"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40D370B"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Установил поршневые кольца на поршень 2-го цилиндра (без повреждений), используя приспособление</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A056269"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0,5</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B9D1F93"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5D1248B"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45CC6613" w14:textId="77777777" w:rsidTr="00A76621">
        <w:trPr>
          <w:trHeight w:val="465"/>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08276F1F"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BDEA19F"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держатель заднего сальника коленчатого вала</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6EB34CA"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0,1</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855161B"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33DD2CB"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777D1852" w14:textId="77777777" w:rsidTr="00A76621">
        <w:trPr>
          <w:trHeight w:val="180"/>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4D74C6CF"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3FBE039"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коренные крышки коленчатого вала, обнаружил: не затянуты болты 2 коренной шейке</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0D5A933"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3</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FC8CFBC"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5D640B4"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37159240" w14:textId="77777777" w:rsidTr="00A76621">
        <w:trPr>
          <w:trHeight w:val="240"/>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151B0750"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8F455EA"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коленчатый вал</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090C148"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2</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C53C7BE"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5227CAC"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03DE169B" w14:textId="77777777" w:rsidTr="00A76621">
        <w:trPr>
          <w:trHeight w:val="240"/>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51986AD4"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F472F17"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полукольца</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8E66AA9"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0,3</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A969F0C"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F607E68"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1F700508" w14:textId="77777777" w:rsidTr="00A76621">
        <w:trPr>
          <w:trHeight w:val="495"/>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7A15DBF9"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3A4CAFB"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Правильно установил коренные вкладыши (смазал моторным маслом)</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40BCBD6"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2</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397A39C"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B6C93D4"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076848F0" w14:textId="77777777" w:rsidTr="00A76621">
        <w:trPr>
          <w:trHeight w:val="285"/>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277DD5A8"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17A4807"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Установил коленчатый вал</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B29FEA5"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2</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51AF26F"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5D354C8"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4999CEC4" w14:textId="77777777" w:rsidTr="00A76621">
        <w:trPr>
          <w:trHeight w:val="180"/>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46C2CF37"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A945B61"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Правильная установка полуколец коленчатого вала</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8826F61"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2</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EF7BF97"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17DFE84"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0393E77C" w14:textId="77777777" w:rsidTr="00A76621">
        <w:trPr>
          <w:trHeight w:val="255"/>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2C9E139D"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76342C7"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Правильная установка коренных крышек (с вкладышами согласно меткам, смазал моторным маслом)</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605B6D7"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3</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4443B2F"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89F5530"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44F1C14B" w14:textId="77777777" w:rsidTr="00A76621">
        <w:trPr>
          <w:trHeight w:val="591"/>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5C2439BE"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4C8029D"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Правильно использовал динамометрический ключ (настройка ключа 68-84 Н-м)</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8194403"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1</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C52EE0C"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4831CB9"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1055D500" w14:textId="77777777" w:rsidTr="00A76621">
        <w:trPr>
          <w:trHeight w:val="285"/>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09913D28"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3E3D205"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Установка держателя заднего сальника коленчатого вала</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5FCBCEA"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0,1</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BE85890"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B9A7A62"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17CA8CC8" w14:textId="77777777" w:rsidTr="00A76621">
        <w:trPr>
          <w:trHeight w:val="240"/>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47D91AD8"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EE7B2FF"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Правильная установка маховика (установка метки, правильная последовательность)</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9CADB5E"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0,3</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64E935F"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F785E69"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28C4167B" w14:textId="77777777" w:rsidTr="00A76621">
        <w:trPr>
          <w:trHeight w:val="240"/>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508795B1"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C869A9D"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Спросил фиксатор резьбы</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2E667C7"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3</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C28291D"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BBE25FC"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3CD8F098" w14:textId="77777777" w:rsidTr="00A76621">
        <w:trPr>
          <w:trHeight w:val="510"/>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059F2FAC"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6F49BCC"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Правильно использовал динамометрический ключ (момент 60-87 Н-м)</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109B16F"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1</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BE8BE5F"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ADC348E"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768574F3" w14:textId="77777777" w:rsidTr="00A76621">
        <w:trPr>
          <w:trHeight w:val="225"/>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6992DC38"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2174ADA"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Правильно произвёл ориентацию колец на поршнях</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29F665D"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826B71C"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04B5EEC"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5C5E349F" w14:textId="77777777" w:rsidTr="00A76621">
        <w:trPr>
          <w:trHeight w:val="120"/>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78E479B9"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01E9A53"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Правильно сориентировал поршни при установке.</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113668D"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0,1</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0520790"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5F8FF13"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48960388" w14:textId="77777777" w:rsidTr="00A76621">
        <w:trPr>
          <w:trHeight w:val="315"/>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2515A4DC"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A625161"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Установил поршни с шатунами в блок цилиндров (использовал масло для смазки)</w:t>
            </w:r>
          </w:p>
        </w:tc>
        <w:tc>
          <w:tcPr>
            <w:tcW w:w="175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8D8DEB0"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1</w:t>
            </w:r>
          </w:p>
        </w:tc>
        <w:tc>
          <w:tcPr>
            <w:tcW w:w="98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2E3E7B7"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C3D5942"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6FD08F25" w14:textId="77777777" w:rsidTr="00A76621">
        <w:trPr>
          <w:trHeight w:val="1"/>
          <w:jc w:val="center"/>
        </w:trPr>
        <w:tc>
          <w:tcPr>
            <w:tcW w:w="6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1247FB"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E603E46"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Использовал приспособление при установке поршня в блок цилиндров</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1F852"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0230D"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D8B94"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1559C945" w14:textId="77777777" w:rsidTr="00A76621">
        <w:trPr>
          <w:trHeight w:val="1"/>
          <w:jc w:val="center"/>
        </w:trPr>
        <w:tc>
          <w:tcPr>
            <w:tcW w:w="6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106B50"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3F1B30E"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Произвёл установку поршневых колец без повреждений</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EF582"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D3266"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35969"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5AF9F559"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8B116B"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7F5EF"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Установил крышки шатунов в соответствии с маркировкой (без повреждений)</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2B747"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1</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DF663"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1F468"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670BE45F"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4640AE"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C3BE3"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Правильно использовал динамометрический ключ (момент 43-53 Н-м)</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243C9"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0,1</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F6B6F"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94D01"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35F6D342"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44F584"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B9D19"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Проверил лёгкость вращения коленчатого вала</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6A13E"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4CD93"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F323C"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66CE6CBB" w14:textId="77777777" w:rsidTr="00A76621">
        <w:trPr>
          <w:trHeight w:val="609"/>
          <w:jc w:val="center"/>
        </w:trPr>
        <w:tc>
          <w:tcPr>
            <w:tcW w:w="6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135A4F"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67C7FC2"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 xml:space="preserve">Установка масляного насоса с маслоприемником и поддон (с прокладкой, без повреждений). </w:t>
            </w:r>
            <w:r w:rsidRPr="00A76621">
              <w:rPr>
                <w:rFonts w:ascii="Times New Roman" w:eastAsia="Calibri" w:hAnsi="Times New Roman" w:cs="Times New Roman"/>
                <w:sz w:val="24"/>
                <w:szCs w:val="28"/>
                <w:u w:val="single"/>
              </w:rPr>
              <w:t>Болты на масляном насосе и поддоне не протягивать.</w:t>
            </w:r>
          </w:p>
        </w:tc>
        <w:tc>
          <w:tcPr>
            <w:tcW w:w="175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13E275F"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0,5</w:t>
            </w:r>
          </w:p>
        </w:tc>
        <w:tc>
          <w:tcPr>
            <w:tcW w:w="98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8791E95"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9972760"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56C12377"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2E407D"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CCD3B"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Установил головку блока цилиндров с прокладкой и болтами</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A37C3"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0,5</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9F9D2"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1E028"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7C3C4E6D"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7A6A44"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B8AF8"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Произвёл протяжку головки блока цилиндров по первому приёму (момент 20 Н-м)</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F24E2"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6D54F"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1FE0F"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2DFA6B3D"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99A8A7"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7EEA7"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Соблюдает последовательность затяжки болтов</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B4A4C"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DFFFA"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206C5"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598D612C"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F0DB6C"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EBD64"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Произвёл протяжку головки блока цилиндров по второму приёму (момент 69-85 Н-м)</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46240"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9D836"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87AD6"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575D2AFA"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D5B186"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821AB"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Соблюдает последовательность затяжки болтов</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07B9C"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2C505"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D373F"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4A480EA8"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46906A"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EF2F3"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 xml:space="preserve">3 и 4-й приём довернуть болты на 90 градусов </w:t>
            </w:r>
            <w:r w:rsidRPr="00A76621">
              <w:rPr>
                <w:rFonts w:ascii="Times New Roman" w:eastAsia="Calibri" w:hAnsi="Times New Roman" w:cs="Times New Roman"/>
                <w:b/>
                <w:sz w:val="24"/>
                <w:szCs w:val="28"/>
                <w:u w:val="single"/>
              </w:rPr>
              <w:t>НЕ ВЫПОЛНЯТЬ</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B0FD9"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0,4</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BBAD1"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ACC9A"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768116E9"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670D49"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58396"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Смазал «постели» корпусов креплений подшипников моторным маслом</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5D1B4"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0,1</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AD9C7"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19D02"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506161F5"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58E9E5"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1DCC4"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 xml:space="preserve">Правильная установка распределительного вала с корпусами подшипников согласно схемы. При неправильной установке </w:t>
            </w:r>
            <w:r w:rsidRPr="00A76621">
              <w:rPr>
                <w:rFonts w:ascii="Times New Roman" w:eastAsia="Calibri" w:hAnsi="Times New Roman" w:cs="Times New Roman"/>
                <w:b/>
                <w:sz w:val="24"/>
                <w:szCs w:val="28"/>
                <w:u w:val="single"/>
              </w:rPr>
              <w:t>ОСТАНОВИТЬ КОНКУРСАНТА</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F3E97"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0,4</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11C92"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1CE3B"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64453108"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F7DA82"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67349"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Затяжка гаек крепления подшипников согласно схемы</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18AFD"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0,3</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DF316"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3717A"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5E39B71C"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76E655"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F3054"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Установил защитную крышку зубчатого ремня. Установил заднюю крышку распределительного вала (датчика фаз)</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E0478"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0,1</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E5665"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542A0"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086AE643" w14:textId="77777777" w:rsidTr="00A76621">
        <w:trPr>
          <w:trHeight w:val="315"/>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673295D8"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AAB7628"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Установил шкивы коленчатого вала и привода распределительного вала по меткам</w:t>
            </w:r>
          </w:p>
        </w:tc>
        <w:tc>
          <w:tcPr>
            <w:tcW w:w="175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EE0AB95"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2</w:t>
            </w:r>
          </w:p>
        </w:tc>
        <w:tc>
          <w:tcPr>
            <w:tcW w:w="98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C233ECE"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F2D5034"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55182E7E" w14:textId="77777777" w:rsidTr="00A76621">
        <w:trPr>
          <w:trHeight w:val="315"/>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08104620"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35EEC6C"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Правильно использовал динамометрический ключ (момент 67-83 Н-м)</w:t>
            </w:r>
          </w:p>
        </w:tc>
        <w:tc>
          <w:tcPr>
            <w:tcW w:w="175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BA0F149"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1</w:t>
            </w:r>
          </w:p>
        </w:tc>
        <w:tc>
          <w:tcPr>
            <w:tcW w:w="98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8552F5A"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7063B27"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5EA3DD1D" w14:textId="77777777" w:rsidTr="00A76621">
        <w:trPr>
          <w:trHeight w:val="1"/>
          <w:jc w:val="center"/>
        </w:trPr>
        <w:tc>
          <w:tcPr>
            <w:tcW w:w="6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BC841F"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565C4"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Установил натяжной ролик с ремнём ГРМ произвел его натяжение (ролик поворачивал против часовой стрелки)</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DD522"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67DC0"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30717"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290CF855"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66809E"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11A7F"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Проверил и определил натяжения ремня ГРМ согласно техническим условиям</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23F98"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E92AC"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D8BE8"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20AB24D8"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9F9F6E"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434E7"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свечи зажигания</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E31CD"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0,1</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93B92"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F2F6D"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5DB3083F"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B12771"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30401"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Установил коленчатый вал по инструкции (запрещено поворачивать за болт крепления шестерни распредвала)</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D47B2"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44D61"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97AA6"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172F3FD4"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503FD7"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DE49B"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Проверил лёгкость вращения коленчатого вала</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815C8"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0,1</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85CB7"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9C821"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7074ACC1"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B07771"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2F235"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 xml:space="preserve">Установил свечи зажигания </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2B205"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1</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450B1"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87F33"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68120FD4"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14513D"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D6501"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Установил клапанную крышку (без повреждений).</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8BB04"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B78C5"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50232"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396895AE"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F625CA"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46DD4"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Превышение лимита времени</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647BC" w14:textId="77777777" w:rsidR="00A76621" w:rsidRPr="00A76621" w:rsidRDefault="00A76621" w:rsidP="00A76621">
            <w:pPr>
              <w:spacing w:after="0" w:line="276" w:lineRule="auto"/>
              <w:jc w:val="center"/>
              <w:rPr>
                <w:rFonts w:ascii="Times New Roman" w:eastAsia="Times New Roman" w:hAnsi="Times New Roman" w:cs="Times New Roman"/>
                <w:sz w:val="24"/>
                <w:szCs w:val="28"/>
              </w:rPr>
            </w:pPr>
            <w:r w:rsidRPr="00A76621">
              <w:rPr>
                <w:rFonts w:ascii="Times New Roman" w:eastAsia="Times New Roman" w:hAnsi="Times New Roman" w:cs="Times New Roman"/>
                <w:sz w:val="24"/>
                <w:szCs w:val="28"/>
              </w:rPr>
              <w:t>5</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B02CF"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7C7CB"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415AC81F"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43135E" w14:textId="77777777" w:rsidR="00A76621" w:rsidRPr="00A76621" w:rsidRDefault="00A76621" w:rsidP="002E0CFF">
            <w:pPr>
              <w:tabs>
                <w:tab w:val="left" w:pos="488"/>
              </w:tabs>
              <w:spacing w:after="0" w:line="276" w:lineRule="auto"/>
              <w:contextualSpacing/>
              <w:jc w:val="center"/>
              <w:rPr>
                <w:rFonts w:ascii="Times New Roman" w:eastAsia="Calibri" w:hAnsi="Times New Roman" w:cs="Times New Roman"/>
                <w:sz w:val="24"/>
                <w:szCs w:val="28"/>
              </w:rPr>
            </w:pPr>
          </w:p>
        </w:tc>
        <w:tc>
          <w:tcPr>
            <w:tcW w:w="79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AF137" w14:textId="77777777" w:rsidR="00A76621" w:rsidRPr="00A76621" w:rsidRDefault="00A76621" w:rsidP="00A76621">
            <w:pPr>
              <w:spacing w:after="0" w:line="276" w:lineRule="auto"/>
              <w:jc w:val="right"/>
              <w:rPr>
                <w:rFonts w:ascii="Times New Roman" w:eastAsia="Calibri" w:hAnsi="Times New Roman" w:cs="Times New Roman"/>
                <w:sz w:val="24"/>
                <w:szCs w:val="28"/>
              </w:rPr>
            </w:pPr>
            <w:r w:rsidRPr="00A76621">
              <w:rPr>
                <w:rFonts w:ascii="Times New Roman" w:eastAsia="Calibri" w:hAnsi="Times New Roman" w:cs="Times New Roman"/>
                <w:sz w:val="24"/>
                <w:szCs w:val="28"/>
              </w:rPr>
              <w:t>Время фактически затраченное</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48C65"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72058FEB"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BC2766" w14:textId="77777777" w:rsidR="00A76621" w:rsidRPr="00A76621" w:rsidRDefault="00A76621" w:rsidP="002E0CFF">
            <w:pPr>
              <w:tabs>
                <w:tab w:val="left" w:pos="488"/>
              </w:tabs>
              <w:spacing w:after="0" w:line="276" w:lineRule="auto"/>
              <w:contextualSpacing/>
              <w:jc w:val="center"/>
              <w:rPr>
                <w:rFonts w:ascii="Times New Roman" w:eastAsia="Calibri" w:hAnsi="Times New Roman" w:cs="Times New Roman"/>
                <w:sz w:val="24"/>
                <w:szCs w:val="28"/>
              </w:rPr>
            </w:pPr>
          </w:p>
        </w:tc>
        <w:tc>
          <w:tcPr>
            <w:tcW w:w="79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0619A" w14:textId="77777777" w:rsidR="00A76621" w:rsidRPr="00A76621" w:rsidRDefault="00A76621" w:rsidP="00A76621">
            <w:pPr>
              <w:spacing w:after="0" w:line="276" w:lineRule="auto"/>
              <w:jc w:val="right"/>
              <w:rPr>
                <w:rFonts w:ascii="Times New Roman" w:eastAsia="Calibri" w:hAnsi="Times New Roman" w:cs="Times New Roman"/>
                <w:sz w:val="24"/>
                <w:szCs w:val="28"/>
              </w:rPr>
            </w:pPr>
            <w:r w:rsidRPr="00A76621">
              <w:rPr>
                <w:rFonts w:ascii="Times New Roman" w:eastAsia="Calibri" w:hAnsi="Times New Roman" w:cs="Times New Roman"/>
                <w:sz w:val="24"/>
                <w:szCs w:val="28"/>
              </w:rPr>
              <w:t>Итого баллов</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D19DA" w14:textId="77777777" w:rsidR="00A76621" w:rsidRPr="00A76621" w:rsidRDefault="00A76621" w:rsidP="00A76621">
            <w:pPr>
              <w:spacing w:after="0" w:line="276" w:lineRule="auto"/>
              <w:rPr>
                <w:rFonts w:ascii="Times New Roman" w:eastAsia="Calibri" w:hAnsi="Times New Roman" w:cs="Times New Roman"/>
                <w:sz w:val="24"/>
                <w:szCs w:val="28"/>
              </w:rPr>
            </w:pPr>
          </w:p>
        </w:tc>
      </w:tr>
    </w:tbl>
    <w:p w14:paraId="5A6F0E66" w14:textId="77777777" w:rsidR="00A76621" w:rsidRPr="00A76621" w:rsidRDefault="00A76621" w:rsidP="00A76621">
      <w:pPr>
        <w:spacing w:after="200" w:line="276" w:lineRule="auto"/>
        <w:rPr>
          <w:rFonts w:ascii="Times New Roman" w:eastAsia="Calibri" w:hAnsi="Times New Roman" w:cs="Times New Roman"/>
          <w:b/>
          <w:sz w:val="28"/>
          <w:szCs w:val="28"/>
        </w:rPr>
      </w:pPr>
      <w:r w:rsidRPr="00A76621">
        <w:rPr>
          <w:rFonts w:ascii="Times New Roman" w:eastAsia="Calibri" w:hAnsi="Times New Roman" w:cs="Times New Roman"/>
          <w:b/>
          <w:sz w:val="28"/>
          <w:szCs w:val="28"/>
        </w:rPr>
        <w:br w:type="page"/>
      </w:r>
    </w:p>
    <w:p w14:paraId="71884BC6" w14:textId="77777777" w:rsidR="00A76621" w:rsidRPr="00A76621" w:rsidRDefault="00A76621" w:rsidP="00A76621">
      <w:pPr>
        <w:spacing w:after="0" w:line="276" w:lineRule="auto"/>
        <w:jc w:val="center"/>
        <w:rPr>
          <w:rFonts w:ascii="Times New Roman" w:eastAsia="Calibri" w:hAnsi="Times New Roman" w:cs="Times New Roman"/>
          <w:b/>
          <w:sz w:val="28"/>
          <w:szCs w:val="28"/>
        </w:rPr>
      </w:pPr>
      <w:r w:rsidRPr="00A76621">
        <w:rPr>
          <w:rFonts w:ascii="Times New Roman" w:eastAsia="Calibri" w:hAnsi="Times New Roman" w:cs="Times New Roman"/>
          <w:b/>
          <w:sz w:val="28"/>
          <w:szCs w:val="28"/>
        </w:rPr>
        <w:lastRenderedPageBreak/>
        <w:t>Лист учета</w:t>
      </w:r>
    </w:p>
    <w:p w14:paraId="14CFDA47" w14:textId="77777777" w:rsidR="00A76621" w:rsidRPr="00A76621" w:rsidRDefault="00A76621" w:rsidP="00A76621">
      <w:pPr>
        <w:spacing w:after="0" w:line="276" w:lineRule="auto"/>
        <w:jc w:val="both"/>
        <w:rPr>
          <w:rFonts w:ascii="Times New Roman" w:eastAsia="Calibri" w:hAnsi="Times New Roman" w:cs="Times New Roman"/>
          <w:b/>
          <w:sz w:val="28"/>
          <w:szCs w:val="28"/>
        </w:rPr>
      </w:pPr>
    </w:p>
    <w:p w14:paraId="04F58647" w14:textId="77777777" w:rsidR="00A76621" w:rsidRPr="00A76621" w:rsidRDefault="00A76621" w:rsidP="00A76621">
      <w:pPr>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b/>
          <w:sz w:val="28"/>
          <w:szCs w:val="28"/>
        </w:rPr>
        <w:t>ЗАДАНИЕ</w:t>
      </w:r>
      <w:r w:rsidRPr="00A76621">
        <w:rPr>
          <w:rFonts w:ascii="Times New Roman" w:eastAsia="Calibri" w:hAnsi="Times New Roman" w:cs="Times New Roman"/>
          <w:sz w:val="28"/>
          <w:szCs w:val="28"/>
        </w:rPr>
        <w:t xml:space="preserve">: Провести разборку-сборку двигателя. </w:t>
      </w:r>
    </w:p>
    <w:p w14:paraId="5A2CF2E9" w14:textId="77777777" w:rsidR="00A76621" w:rsidRPr="00A76621" w:rsidRDefault="00A76621" w:rsidP="00A76621">
      <w:pPr>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Оборудование, материалы, приспособления: рабочая тетрадь, карандаш, линейка, ручка, опорный материал, руководство по эксплуатации автомобиля ВАЗ 2108</w:t>
      </w:r>
    </w:p>
    <w:p w14:paraId="096FB96D" w14:textId="77777777" w:rsidR="00A76621" w:rsidRPr="00A76621" w:rsidRDefault="00A76621" w:rsidP="00A76621">
      <w:pPr>
        <w:spacing w:after="0" w:line="276" w:lineRule="auto"/>
        <w:jc w:val="both"/>
        <w:rPr>
          <w:rFonts w:ascii="Times New Roman" w:eastAsia="Calibri" w:hAnsi="Times New Roman" w:cs="Times New Roman"/>
          <w:b/>
          <w:sz w:val="28"/>
          <w:szCs w:val="28"/>
        </w:rPr>
      </w:pPr>
      <w:r w:rsidRPr="00A76621">
        <w:rPr>
          <w:rFonts w:ascii="Times New Roman" w:eastAsia="Calibri" w:hAnsi="Times New Roman" w:cs="Times New Roman"/>
          <w:b/>
          <w:sz w:val="28"/>
          <w:szCs w:val="28"/>
        </w:rPr>
        <w:t xml:space="preserve">Время выполнения: </w:t>
      </w:r>
      <w:r w:rsidRPr="00A76621">
        <w:rPr>
          <w:rFonts w:ascii="Times New Roman" w:eastAsia="Calibri" w:hAnsi="Times New Roman" w:cs="Times New Roman"/>
          <w:sz w:val="28"/>
          <w:szCs w:val="28"/>
        </w:rPr>
        <w:t>120 минут</w:t>
      </w:r>
    </w:p>
    <w:p w14:paraId="1E2949D7" w14:textId="77777777" w:rsidR="00A76621" w:rsidRPr="00A76621" w:rsidRDefault="00A76621" w:rsidP="00A76621">
      <w:pPr>
        <w:spacing w:after="0" w:line="276" w:lineRule="auto"/>
        <w:jc w:val="both"/>
        <w:rPr>
          <w:rFonts w:ascii="Times New Roman" w:eastAsia="Calibri" w:hAnsi="Times New Roman" w:cs="Times New Roman"/>
          <w:b/>
          <w:sz w:val="28"/>
          <w:szCs w:val="28"/>
        </w:rPr>
      </w:pPr>
      <w:r w:rsidRPr="00A76621">
        <w:rPr>
          <w:rFonts w:ascii="Times New Roman" w:eastAsia="Calibri" w:hAnsi="Times New Roman" w:cs="Times New Roman"/>
          <w:b/>
          <w:sz w:val="28"/>
          <w:szCs w:val="28"/>
        </w:rPr>
        <w:t>Инструкция:</w:t>
      </w:r>
    </w:p>
    <w:p w14:paraId="31027C45" w14:textId="77777777" w:rsidR="00A76621" w:rsidRPr="00A76621" w:rsidRDefault="00A76621" w:rsidP="00EC6A1E">
      <w:pPr>
        <w:numPr>
          <w:ilvl w:val="0"/>
          <w:numId w:val="11"/>
        </w:numPr>
        <w:tabs>
          <w:tab w:val="left" w:pos="284"/>
        </w:tabs>
        <w:spacing w:after="0" w:line="276" w:lineRule="auto"/>
        <w:contextualSpacing/>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 xml:space="preserve">Ознакомьтесь с содержанием руководства по эксплуатации  </w:t>
      </w:r>
    </w:p>
    <w:p w14:paraId="476641A0" w14:textId="77777777" w:rsidR="00A76621" w:rsidRPr="00A76621" w:rsidRDefault="00A76621" w:rsidP="00EC6A1E">
      <w:pPr>
        <w:numPr>
          <w:ilvl w:val="0"/>
          <w:numId w:val="11"/>
        </w:numPr>
        <w:tabs>
          <w:tab w:val="left" w:pos="284"/>
        </w:tabs>
        <w:spacing w:after="0" w:line="276" w:lineRule="auto"/>
        <w:contextualSpacing/>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Разработайте схему технологического процесса разборки-сборки двигателя в правильной последовательности (в соответствии с руководством по эксплуатации)</w:t>
      </w:r>
    </w:p>
    <w:p w14:paraId="38F079CE" w14:textId="77777777" w:rsidR="00A76621" w:rsidRPr="00A76621" w:rsidRDefault="00A76621" w:rsidP="00EC6A1E">
      <w:pPr>
        <w:numPr>
          <w:ilvl w:val="0"/>
          <w:numId w:val="11"/>
        </w:numPr>
        <w:tabs>
          <w:tab w:val="left" w:pos="284"/>
        </w:tabs>
        <w:spacing w:after="0" w:line="276" w:lineRule="auto"/>
        <w:contextualSpacing/>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Выберите правильный порядок затяжки болтовых соединений с необходимым моментом затяжки.</w:t>
      </w:r>
    </w:p>
    <w:p w14:paraId="7C7DB623" w14:textId="77777777" w:rsidR="00A76621" w:rsidRPr="00A76621" w:rsidRDefault="00A76621" w:rsidP="00A76621">
      <w:pPr>
        <w:spacing w:after="0" w:line="276" w:lineRule="auto"/>
        <w:jc w:val="both"/>
        <w:rPr>
          <w:rFonts w:ascii="Times New Roman" w:eastAsia="Times New Roman" w:hAnsi="Times New Roman" w:cs="Times New Roman"/>
          <w:b/>
          <w:color w:val="0D0D0D"/>
          <w:sz w:val="28"/>
          <w:szCs w:val="28"/>
        </w:rPr>
      </w:pPr>
      <w:r w:rsidRPr="00A76621">
        <w:rPr>
          <w:rFonts w:ascii="Times New Roman" w:eastAsia="Times New Roman" w:hAnsi="Times New Roman" w:cs="Times New Roman"/>
          <w:b/>
          <w:color w:val="0D0D0D"/>
          <w:sz w:val="28"/>
          <w:szCs w:val="28"/>
        </w:rPr>
        <w:t>Условия выполнения:</w:t>
      </w:r>
    </w:p>
    <w:p w14:paraId="7DC168E7" w14:textId="77777777" w:rsidR="00A76621" w:rsidRPr="00A76621" w:rsidRDefault="00A76621" w:rsidP="00A76621">
      <w:pPr>
        <w:spacing w:after="0" w:line="276" w:lineRule="auto"/>
        <w:jc w:val="both"/>
        <w:rPr>
          <w:rFonts w:ascii="Times New Roman" w:eastAsia="Times New Roman" w:hAnsi="Times New Roman" w:cs="Times New Roman"/>
          <w:color w:val="0D0D0D"/>
          <w:sz w:val="28"/>
          <w:szCs w:val="28"/>
        </w:rPr>
      </w:pPr>
      <w:r w:rsidRPr="00A76621">
        <w:rPr>
          <w:rFonts w:ascii="Times New Roman" w:eastAsia="Times New Roman" w:hAnsi="Times New Roman" w:cs="Times New Roman"/>
          <w:color w:val="0D0D0D"/>
          <w:sz w:val="28"/>
          <w:szCs w:val="28"/>
        </w:rPr>
        <w:t>Обучающийся выполняет задание индивидуально.</w:t>
      </w:r>
    </w:p>
    <w:p w14:paraId="7FE2606C" w14:textId="77777777" w:rsidR="00A76621" w:rsidRPr="00A76621" w:rsidRDefault="00A76621" w:rsidP="00A76621">
      <w:pPr>
        <w:spacing w:after="0" w:line="276" w:lineRule="auto"/>
        <w:jc w:val="both"/>
        <w:rPr>
          <w:rFonts w:ascii="Times New Roman" w:eastAsia="Times New Roman" w:hAnsi="Times New Roman" w:cs="Times New Roman"/>
          <w:b/>
          <w:color w:val="0D0D0D"/>
          <w:sz w:val="28"/>
          <w:szCs w:val="28"/>
        </w:rPr>
      </w:pPr>
      <w:r w:rsidRPr="00A76621">
        <w:rPr>
          <w:rFonts w:ascii="Times New Roman" w:eastAsia="Times New Roman" w:hAnsi="Times New Roman" w:cs="Times New Roman"/>
          <w:b/>
          <w:color w:val="0D0D0D"/>
          <w:sz w:val="28"/>
          <w:szCs w:val="28"/>
        </w:rPr>
        <w:t>Условия оценивания:</w:t>
      </w:r>
    </w:p>
    <w:p w14:paraId="2A9A0ED7" w14:textId="77777777" w:rsidR="00A76621" w:rsidRPr="00A76621" w:rsidRDefault="00A76621" w:rsidP="00A76621">
      <w:pPr>
        <w:spacing w:after="0" w:line="276" w:lineRule="auto"/>
        <w:jc w:val="both"/>
        <w:rPr>
          <w:rFonts w:ascii="Times New Roman" w:eastAsia="Times New Roman" w:hAnsi="Times New Roman" w:cs="Times New Roman"/>
          <w:b/>
          <w:color w:val="0D0D0D"/>
          <w:sz w:val="28"/>
          <w:szCs w:val="28"/>
        </w:rPr>
      </w:pPr>
      <w:r w:rsidRPr="00A76621">
        <w:rPr>
          <w:rFonts w:ascii="Times New Roman" w:eastAsia="Times New Roman" w:hAnsi="Times New Roman" w:cs="Times New Roman"/>
          <w:b/>
          <w:color w:val="0D0D0D"/>
          <w:sz w:val="28"/>
          <w:szCs w:val="28"/>
        </w:rPr>
        <w:t xml:space="preserve">Максимальное количество баллов – </w:t>
      </w:r>
      <w:r w:rsidRPr="00A76621">
        <w:rPr>
          <w:rFonts w:ascii="Times New Roman" w:eastAsia="Times New Roman" w:hAnsi="Times New Roman" w:cs="Times New Roman"/>
          <w:color w:val="0D0D0D"/>
          <w:sz w:val="28"/>
          <w:szCs w:val="28"/>
        </w:rPr>
        <w:t>10</w:t>
      </w:r>
    </w:p>
    <w:p w14:paraId="73380E77" w14:textId="77777777" w:rsidR="00A76621" w:rsidRPr="00A76621" w:rsidRDefault="00A76621" w:rsidP="00A76621">
      <w:pPr>
        <w:spacing w:after="0" w:line="276" w:lineRule="auto"/>
        <w:jc w:val="both"/>
        <w:rPr>
          <w:rFonts w:ascii="Times New Roman" w:eastAsia="Times New Roman" w:hAnsi="Times New Roman" w:cs="Times New Roman"/>
          <w:color w:val="0D0D0D"/>
          <w:sz w:val="28"/>
          <w:szCs w:val="28"/>
        </w:rPr>
      </w:pPr>
      <w:r w:rsidRPr="00A76621">
        <w:rPr>
          <w:rFonts w:ascii="Times New Roman" w:eastAsia="Times New Roman" w:hAnsi="Times New Roman" w:cs="Times New Roman"/>
          <w:color w:val="0D0D0D"/>
          <w:sz w:val="28"/>
          <w:szCs w:val="28"/>
        </w:rPr>
        <w:t>Цена одного аспекта равна от 0,1 до 1 балла.</w:t>
      </w:r>
    </w:p>
    <w:p w14:paraId="488FEC8E" w14:textId="77777777" w:rsidR="00A76621" w:rsidRPr="00A76621" w:rsidRDefault="00A76621" w:rsidP="00A76621">
      <w:pPr>
        <w:spacing w:after="0" w:line="276" w:lineRule="auto"/>
        <w:jc w:val="both"/>
        <w:rPr>
          <w:rFonts w:ascii="Times New Roman" w:eastAsia="Times New Roman" w:hAnsi="Times New Roman" w:cs="Times New Roman"/>
          <w:color w:val="0D0D0D"/>
          <w:sz w:val="28"/>
          <w:szCs w:val="28"/>
        </w:rPr>
      </w:pPr>
      <w:r w:rsidRPr="00A76621">
        <w:rPr>
          <w:rFonts w:ascii="Times New Roman" w:eastAsia="Times New Roman" w:hAnsi="Times New Roman" w:cs="Times New Roman"/>
          <w:color w:val="0D0D0D"/>
          <w:sz w:val="28"/>
          <w:szCs w:val="28"/>
        </w:rPr>
        <w:t>Цена превышения лимита времени - 5 баллов.</w:t>
      </w:r>
    </w:p>
    <w:p w14:paraId="5472F135" w14:textId="77777777" w:rsidR="00A76621" w:rsidRDefault="00A76621">
      <w:pPr>
        <w:rPr>
          <w:rFonts w:ascii="Times New Roman" w:eastAsia="Times New Roman" w:hAnsi="Times New Roman" w:cs="Times New Roman"/>
          <w:b/>
          <w:bCs/>
          <w:color w:val="0D0D0D" w:themeColor="text1" w:themeTint="F2"/>
          <w:sz w:val="24"/>
          <w:szCs w:val="24"/>
        </w:rPr>
      </w:pPr>
    </w:p>
    <w:p w14:paraId="589C4E20" w14:textId="77777777" w:rsidR="004C16B5" w:rsidRPr="004C16B5" w:rsidRDefault="00A76621" w:rsidP="004C16B5">
      <w:pPr>
        <w:pStyle w:val="2"/>
        <w:jc w:val="cente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themeColor="text1" w:themeTint="F2"/>
          <w:sz w:val="24"/>
          <w:szCs w:val="24"/>
        </w:rPr>
        <w:br w:type="page"/>
      </w:r>
      <w:bookmarkStart w:id="40" w:name="_Toc23415694"/>
      <w:bookmarkStart w:id="41" w:name="_Toc42893781"/>
      <w:r w:rsidR="004C16B5" w:rsidRPr="004C16B5">
        <w:rPr>
          <w:rFonts w:ascii="Times New Roman" w:eastAsia="Times New Roman" w:hAnsi="Times New Roman" w:cs="Times New Roman"/>
          <w:b/>
          <w:bCs/>
          <w:iCs/>
          <w:color w:val="000000"/>
          <w:sz w:val="28"/>
          <w:szCs w:val="28"/>
        </w:rPr>
        <w:lastRenderedPageBreak/>
        <w:t>Тема 1.4. Электрооборудование автомобилей</w:t>
      </w:r>
      <w:bookmarkEnd w:id="40"/>
      <w:bookmarkEnd w:id="41"/>
    </w:p>
    <w:p w14:paraId="7F6E1396" w14:textId="77777777" w:rsidR="004C16B5" w:rsidRPr="004C16B5" w:rsidRDefault="004C16B5" w:rsidP="004C16B5">
      <w:pPr>
        <w:keepNext/>
        <w:keepLines/>
        <w:spacing w:before="40" w:after="0" w:line="276" w:lineRule="auto"/>
        <w:jc w:val="center"/>
        <w:outlineLvl w:val="2"/>
        <w:rPr>
          <w:rFonts w:ascii="Times New Roman" w:eastAsia="Times New Roman" w:hAnsi="Times New Roman" w:cs="Times New Roman"/>
          <w:b/>
          <w:bCs/>
          <w:color w:val="000000"/>
          <w:sz w:val="28"/>
          <w:szCs w:val="28"/>
        </w:rPr>
      </w:pPr>
      <w:bookmarkStart w:id="42" w:name="_Toc23415695"/>
      <w:bookmarkStart w:id="43" w:name="_Toc42893782"/>
      <w:r w:rsidRPr="004C16B5">
        <w:rPr>
          <w:rFonts w:ascii="Times New Roman" w:eastAsia="Times New Roman" w:hAnsi="Times New Roman" w:cs="Times New Roman"/>
          <w:b/>
          <w:color w:val="000000"/>
          <w:sz w:val="28"/>
          <w:szCs w:val="28"/>
        </w:rPr>
        <w:t>Разборка-сборка генератора</w:t>
      </w:r>
      <w:bookmarkEnd w:id="42"/>
      <w:bookmarkEnd w:id="43"/>
    </w:p>
    <w:p w14:paraId="3CF26C43"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p>
    <w:p w14:paraId="3B30091A"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Обучающемуся необходимо провести разборку сборку генератора</w:t>
      </w:r>
    </w:p>
    <w:p w14:paraId="3CD9FE37"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sidRPr="004C16B5">
        <w:rPr>
          <w:rFonts w:ascii="Times New Roman" w:eastAsia="Times New Roman" w:hAnsi="Times New Roman" w:cs="Times New Roman"/>
          <w:color w:val="0D0D0D"/>
          <w:sz w:val="28"/>
          <w:szCs w:val="28"/>
        </w:rPr>
        <w:t>30 минут</w:t>
      </w:r>
    </w:p>
    <w:p w14:paraId="11FA60AB"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sidRPr="004C16B5">
        <w:rPr>
          <w:rFonts w:ascii="Times New Roman" w:eastAsia="Times New Roman" w:hAnsi="Times New Roman" w:cs="Times New Roman"/>
          <w:color w:val="0D0D0D"/>
          <w:sz w:val="28"/>
          <w:szCs w:val="28"/>
        </w:rPr>
        <w:t>генератор, набор инструментов</w:t>
      </w:r>
    </w:p>
    <w:p w14:paraId="4D5B4E0C"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42CDF89A" w14:textId="77777777" w:rsidR="004C16B5" w:rsidRPr="004C16B5" w:rsidRDefault="004C16B5" w:rsidP="00EC6A1E">
      <w:pPr>
        <w:numPr>
          <w:ilvl w:val="0"/>
          <w:numId w:val="13"/>
        </w:numPr>
        <w:tabs>
          <w:tab w:val="left" w:pos="284"/>
        </w:tabs>
        <w:spacing w:after="0" w:line="276" w:lineRule="auto"/>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Организовать рабочее место в соответствии с заданием;</w:t>
      </w:r>
    </w:p>
    <w:p w14:paraId="72C70867" w14:textId="77777777" w:rsidR="004C16B5" w:rsidRPr="004C16B5" w:rsidRDefault="004C16B5" w:rsidP="00EC6A1E">
      <w:pPr>
        <w:numPr>
          <w:ilvl w:val="0"/>
          <w:numId w:val="13"/>
        </w:numPr>
        <w:tabs>
          <w:tab w:val="left" w:pos="284"/>
        </w:tabs>
        <w:spacing w:after="0" w:line="276" w:lineRule="auto"/>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Провести разборку сборку генератора в правильной последовательности;</w:t>
      </w:r>
    </w:p>
    <w:p w14:paraId="589A5D2A"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34F4F6F0"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34B2377F"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3407C29A"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sidRPr="004C16B5">
        <w:rPr>
          <w:rFonts w:ascii="Times New Roman" w:eastAsia="Times New Roman" w:hAnsi="Times New Roman" w:cs="Times New Roman"/>
          <w:color w:val="0D0D0D"/>
          <w:sz w:val="28"/>
          <w:szCs w:val="28"/>
        </w:rPr>
        <w:t>17,6</w:t>
      </w:r>
    </w:p>
    <w:p w14:paraId="28C16204"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0,1 до 2 баллов.</w:t>
      </w:r>
    </w:p>
    <w:p w14:paraId="1DDA05A7"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5017951C" w14:textId="77777777" w:rsidR="004C16B5" w:rsidRPr="004C16B5" w:rsidRDefault="004C16B5" w:rsidP="004C16B5">
      <w:pPr>
        <w:spacing w:after="200" w:line="276" w:lineRule="auto"/>
        <w:rPr>
          <w:rFonts w:ascii="Times New Roman" w:eastAsia="Times New Roman" w:hAnsi="Times New Roman" w:cs="Times New Roman"/>
          <w:b/>
          <w:bCs/>
          <w:color w:val="0D0D0D"/>
          <w:sz w:val="28"/>
          <w:szCs w:val="28"/>
        </w:rPr>
      </w:pPr>
    </w:p>
    <w:p w14:paraId="33C02AEA" w14:textId="77777777" w:rsidR="004C16B5" w:rsidRPr="004C16B5" w:rsidRDefault="004C16B5" w:rsidP="004C16B5">
      <w:pPr>
        <w:spacing w:after="200" w:line="276" w:lineRule="auto"/>
        <w:jc w:val="center"/>
        <w:rPr>
          <w:rFonts w:ascii="Times New Roman" w:eastAsia="Times New Roman" w:hAnsi="Times New Roman" w:cs="Times New Roman"/>
          <w:b/>
          <w:bCs/>
          <w:color w:val="0D0D0D"/>
          <w:sz w:val="28"/>
          <w:szCs w:val="28"/>
        </w:rPr>
      </w:pPr>
      <w:r w:rsidRPr="004C16B5">
        <w:rPr>
          <w:rFonts w:ascii="Times New Roman" w:eastAsia="Times New Roman" w:hAnsi="Times New Roman" w:cs="Times New Roman"/>
          <w:b/>
          <w:bCs/>
          <w:color w:val="0D0D0D"/>
          <w:sz w:val="28"/>
          <w:szCs w:val="28"/>
        </w:rPr>
        <w:t>Объективная оценка</w:t>
      </w:r>
    </w:p>
    <w:tbl>
      <w:tblPr>
        <w:tblStyle w:val="110"/>
        <w:tblW w:w="10519" w:type="dxa"/>
        <w:tblInd w:w="-601" w:type="dxa"/>
        <w:tblLayout w:type="fixed"/>
        <w:tblLook w:val="04A0" w:firstRow="1" w:lastRow="0" w:firstColumn="1" w:lastColumn="0" w:noHBand="0" w:noVBand="1"/>
      </w:tblPr>
      <w:tblGrid>
        <w:gridCol w:w="567"/>
        <w:gridCol w:w="6125"/>
        <w:gridCol w:w="1842"/>
        <w:gridCol w:w="993"/>
        <w:gridCol w:w="992"/>
      </w:tblGrid>
      <w:tr w:rsidR="004C16B5" w:rsidRPr="004C16B5" w14:paraId="2006934F" w14:textId="77777777" w:rsidTr="00000F8C">
        <w:tc>
          <w:tcPr>
            <w:tcW w:w="567" w:type="dxa"/>
          </w:tcPr>
          <w:p w14:paraId="6E3B2161" w14:textId="77777777" w:rsidR="004C16B5" w:rsidRPr="004C16B5" w:rsidRDefault="004C16B5" w:rsidP="004C16B5">
            <w:pPr>
              <w:spacing w:line="276" w:lineRule="auto"/>
              <w:rPr>
                <w:rFonts w:ascii="Times New Roman" w:eastAsia="Calibri" w:hAnsi="Times New Roman" w:cs="Times New Roman"/>
                <w:b/>
                <w:color w:val="0D0D0D"/>
                <w:szCs w:val="28"/>
              </w:rPr>
            </w:pPr>
            <w:r w:rsidRPr="004C16B5">
              <w:rPr>
                <w:rFonts w:ascii="Times New Roman" w:eastAsia="Calibri" w:hAnsi="Times New Roman" w:cs="Times New Roman"/>
                <w:b/>
                <w:color w:val="0D0D0D"/>
                <w:szCs w:val="28"/>
              </w:rPr>
              <w:t>№ п/п</w:t>
            </w:r>
          </w:p>
        </w:tc>
        <w:tc>
          <w:tcPr>
            <w:tcW w:w="6125" w:type="dxa"/>
          </w:tcPr>
          <w:p w14:paraId="6D7C864A" w14:textId="77777777" w:rsidR="004C16B5" w:rsidRPr="004C16B5" w:rsidRDefault="004C16B5" w:rsidP="004C16B5">
            <w:pPr>
              <w:spacing w:line="276" w:lineRule="auto"/>
              <w:rPr>
                <w:rFonts w:ascii="Times New Roman" w:eastAsia="Calibri" w:hAnsi="Times New Roman" w:cs="Times New Roman"/>
                <w:b/>
                <w:color w:val="0D0D0D"/>
                <w:szCs w:val="28"/>
              </w:rPr>
            </w:pPr>
            <w:r w:rsidRPr="004C16B5">
              <w:rPr>
                <w:rFonts w:ascii="Times New Roman" w:eastAsia="Calibri" w:hAnsi="Times New Roman" w:cs="Times New Roman"/>
                <w:b/>
                <w:color w:val="0D0D0D"/>
                <w:szCs w:val="28"/>
              </w:rPr>
              <w:t>Аспект</w:t>
            </w:r>
          </w:p>
        </w:tc>
        <w:tc>
          <w:tcPr>
            <w:tcW w:w="1842" w:type="dxa"/>
          </w:tcPr>
          <w:p w14:paraId="5D38AF0E" w14:textId="77777777" w:rsidR="004C16B5" w:rsidRPr="004C16B5" w:rsidRDefault="004C16B5" w:rsidP="004C16B5">
            <w:pPr>
              <w:spacing w:line="276" w:lineRule="auto"/>
              <w:rPr>
                <w:rFonts w:ascii="Times New Roman" w:eastAsia="Calibri" w:hAnsi="Times New Roman" w:cs="Times New Roman"/>
                <w:b/>
                <w:color w:val="0D0D0D"/>
                <w:szCs w:val="28"/>
              </w:rPr>
            </w:pPr>
            <w:r w:rsidRPr="004C16B5">
              <w:rPr>
                <w:rFonts w:ascii="Times New Roman" w:eastAsia="Calibri" w:hAnsi="Times New Roman" w:cs="Times New Roman"/>
                <w:b/>
                <w:color w:val="0D0D0D"/>
                <w:szCs w:val="28"/>
              </w:rPr>
              <w:t>Максимальный балл</w:t>
            </w:r>
          </w:p>
        </w:tc>
        <w:tc>
          <w:tcPr>
            <w:tcW w:w="993" w:type="dxa"/>
          </w:tcPr>
          <w:p w14:paraId="62A094C2" w14:textId="77777777" w:rsidR="004C16B5" w:rsidRPr="004C16B5" w:rsidRDefault="004C16B5" w:rsidP="004C16B5">
            <w:pPr>
              <w:spacing w:line="276" w:lineRule="auto"/>
              <w:rPr>
                <w:rFonts w:ascii="Times New Roman" w:eastAsia="Calibri" w:hAnsi="Times New Roman" w:cs="Times New Roman"/>
                <w:b/>
                <w:color w:val="0D0D0D"/>
                <w:szCs w:val="28"/>
              </w:rPr>
            </w:pPr>
            <w:r w:rsidRPr="004C16B5">
              <w:rPr>
                <w:rFonts w:ascii="Times New Roman" w:eastAsia="Calibri" w:hAnsi="Times New Roman" w:cs="Times New Roman"/>
                <w:b/>
                <w:color w:val="0D0D0D"/>
                <w:szCs w:val="28"/>
              </w:rPr>
              <w:t>Да/Нет</w:t>
            </w:r>
          </w:p>
        </w:tc>
        <w:tc>
          <w:tcPr>
            <w:tcW w:w="992" w:type="dxa"/>
          </w:tcPr>
          <w:p w14:paraId="4577CD2A" w14:textId="77777777" w:rsidR="004C16B5" w:rsidRPr="004C16B5" w:rsidRDefault="004C16B5" w:rsidP="004C16B5">
            <w:pPr>
              <w:spacing w:line="276" w:lineRule="auto"/>
              <w:rPr>
                <w:rFonts w:ascii="Times New Roman" w:eastAsia="Calibri" w:hAnsi="Times New Roman" w:cs="Times New Roman"/>
                <w:b/>
                <w:color w:val="0D0D0D"/>
                <w:szCs w:val="28"/>
              </w:rPr>
            </w:pPr>
            <w:r w:rsidRPr="004C16B5">
              <w:rPr>
                <w:rFonts w:ascii="Times New Roman" w:eastAsia="Calibri" w:hAnsi="Times New Roman" w:cs="Times New Roman"/>
                <w:b/>
                <w:color w:val="0D0D0D"/>
                <w:szCs w:val="28"/>
              </w:rPr>
              <w:t>Сумма баллов</w:t>
            </w:r>
          </w:p>
        </w:tc>
      </w:tr>
      <w:tr w:rsidR="004C16B5" w:rsidRPr="004C16B5" w14:paraId="003DB273" w14:textId="77777777" w:rsidTr="00000F8C">
        <w:tc>
          <w:tcPr>
            <w:tcW w:w="567" w:type="dxa"/>
          </w:tcPr>
          <w:p w14:paraId="374E0961"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47CA933F" w14:textId="77777777" w:rsidR="004C16B5" w:rsidRPr="004C16B5" w:rsidRDefault="004C16B5" w:rsidP="004C16B5">
            <w:pPr>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Соответствие внешнего вида требованиям</w:t>
            </w:r>
          </w:p>
        </w:tc>
        <w:tc>
          <w:tcPr>
            <w:tcW w:w="1842" w:type="dxa"/>
          </w:tcPr>
          <w:p w14:paraId="417FBCE4"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5C7E4AF9"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740F0B9E"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62564301" w14:textId="77777777" w:rsidTr="00000F8C">
        <w:tc>
          <w:tcPr>
            <w:tcW w:w="567" w:type="dxa"/>
          </w:tcPr>
          <w:p w14:paraId="59F3979A"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710BE721" w14:textId="77777777" w:rsidR="004C16B5" w:rsidRPr="004C16B5" w:rsidRDefault="004C16B5" w:rsidP="004C16B5">
            <w:pPr>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 xml:space="preserve">Соответствие требованиям подготовки рабочего места </w:t>
            </w:r>
          </w:p>
        </w:tc>
        <w:tc>
          <w:tcPr>
            <w:tcW w:w="1842" w:type="dxa"/>
          </w:tcPr>
          <w:p w14:paraId="70AED2B3"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7DD604A6"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167D5C9A"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17FDEDEC" w14:textId="77777777" w:rsidTr="00000F8C">
        <w:tc>
          <w:tcPr>
            <w:tcW w:w="567" w:type="dxa"/>
          </w:tcPr>
          <w:p w14:paraId="22556D02"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4243B1EE"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Соответствие требованиям состояния рабочего места вовремя и после выполнения работ</w:t>
            </w:r>
          </w:p>
        </w:tc>
        <w:tc>
          <w:tcPr>
            <w:tcW w:w="1842" w:type="dxa"/>
          </w:tcPr>
          <w:p w14:paraId="3A0DC6E3"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3D93BA9F"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676B3C87"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5FDA3931" w14:textId="77777777" w:rsidTr="00000F8C">
        <w:tc>
          <w:tcPr>
            <w:tcW w:w="567" w:type="dxa"/>
          </w:tcPr>
          <w:p w14:paraId="039D3946"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41AAF14B"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Отвернул гайки крепления заднего кожуха</w:t>
            </w:r>
          </w:p>
        </w:tc>
        <w:tc>
          <w:tcPr>
            <w:tcW w:w="1842" w:type="dxa"/>
          </w:tcPr>
          <w:p w14:paraId="55F7B34B" w14:textId="77777777" w:rsidR="004C16B5" w:rsidRPr="004C16B5" w:rsidRDefault="004C16B5" w:rsidP="00A65A08">
            <w:pPr>
              <w:spacing w:line="276" w:lineRule="auto"/>
              <w:jc w:val="center"/>
              <w:rPr>
                <w:rFonts w:ascii="Times New Roman" w:eastAsia="Calibri" w:hAnsi="Times New Roman" w:cs="Times New Roman"/>
                <w:bCs/>
                <w:smallCaps/>
                <w:color w:val="0D0D0D"/>
                <w:szCs w:val="28"/>
              </w:rPr>
            </w:pPr>
            <w:r w:rsidRPr="004C16B5">
              <w:rPr>
                <w:rFonts w:ascii="Times New Roman" w:eastAsia="Calibri" w:hAnsi="Times New Roman" w:cs="Times New Roman"/>
                <w:bCs/>
                <w:smallCaps/>
                <w:color w:val="0D0D0D"/>
                <w:szCs w:val="28"/>
              </w:rPr>
              <w:t>0,1</w:t>
            </w:r>
          </w:p>
        </w:tc>
        <w:tc>
          <w:tcPr>
            <w:tcW w:w="993" w:type="dxa"/>
          </w:tcPr>
          <w:p w14:paraId="1AA6376A"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75A897F3"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6C99EAE8" w14:textId="77777777" w:rsidTr="00000F8C">
        <w:tc>
          <w:tcPr>
            <w:tcW w:w="567" w:type="dxa"/>
          </w:tcPr>
          <w:p w14:paraId="51D0E6A4"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562CF340"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кожух без повреждений</w:t>
            </w:r>
          </w:p>
        </w:tc>
        <w:tc>
          <w:tcPr>
            <w:tcW w:w="1842" w:type="dxa"/>
          </w:tcPr>
          <w:p w14:paraId="157CB7A4" w14:textId="77777777" w:rsidR="004C16B5" w:rsidRPr="004C16B5" w:rsidRDefault="004C16B5" w:rsidP="00A65A08">
            <w:pPr>
              <w:spacing w:line="276" w:lineRule="auto"/>
              <w:jc w:val="center"/>
              <w:rPr>
                <w:rFonts w:ascii="Times New Roman" w:eastAsia="Calibri" w:hAnsi="Times New Roman" w:cs="Times New Roman"/>
                <w:bCs/>
                <w:smallCaps/>
                <w:color w:val="0D0D0D"/>
                <w:szCs w:val="28"/>
              </w:rPr>
            </w:pPr>
            <w:r w:rsidRPr="004C16B5">
              <w:rPr>
                <w:rFonts w:ascii="Times New Roman" w:eastAsia="Calibri" w:hAnsi="Times New Roman" w:cs="Times New Roman"/>
                <w:bCs/>
                <w:smallCaps/>
                <w:color w:val="0D0D0D"/>
                <w:szCs w:val="28"/>
              </w:rPr>
              <w:t>0,2</w:t>
            </w:r>
          </w:p>
        </w:tc>
        <w:tc>
          <w:tcPr>
            <w:tcW w:w="993" w:type="dxa"/>
          </w:tcPr>
          <w:p w14:paraId="6C9DDCCD"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7F2C9696"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4583EF7C" w14:textId="77777777" w:rsidTr="00000F8C">
        <w:tc>
          <w:tcPr>
            <w:tcW w:w="567" w:type="dxa"/>
          </w:tcPr>
          <w:p w14:paraId="67D5AE34"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0B88FEB3"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Осмотрел кожух на наличие дефектов</w:t>
            </w:r>
          </w:p>
        </w:tc>
        <w:tc>
          <w:tcPr>
            <w:tcW w:w="1842" w:type="dxa"/>
          </w:tcPr>
          <w:p w14:paraId="219FCB88" w14:textId="77777777" w:rsidR="004C16B5" w:rsidRPr="004C16B5" w:rsidRDefault="004C16B5" w:rsidP="00A65A08">
            <w:pPr>
              <w:spacing w:line="276" w:lineRule="auto"/>
              <w:jc w:val="center"/>
              <w:rPr>
                <w:rFonts w:ascii="Times New Roman" w:eastAsia="Calibri" w:hAnsi="Times New Roman" w:cs="Times New Roman"/>
                <w:bCs/>
                <w:smallCaps/>
                <w:color w:val="0D0D0D"/>
                <w:szCs w:val="28"/>
              </w:rPr>
            </w:pPr>
            <w:r w:rsidRPr="004C16B5">
              <w:rPr>
                <w:rFonts w:ascii="Times New Roman" w:eastAsia="Calibri" w:hAnsi="Times New Roman" w:cs="Times New Roman"/>
                <w:bCs/>
                <w:smallCaps/>
                <w:color w:val="0D0D0D"/>
                <w:szCs w:val="28"/>
              </w:rPr>
              <w:t>0,5</w:t>
            </w:r>
          </w:p>
        </w:tc>
        <w:tc>
          <w:tcPr>
            <w:tcW w:w="993" w:type="dxa"/>
          </w:tcPr>
          <w:p w14:paraId="0A4FE438"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35F2FA95"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7D461F93" w14:textId="77777777" w:rsidTr="00000F8C">
        <w:tc>
          <w:tcPr>
            <w:tcW w:w="567" w:type="dxa"/>
          </w:tcPr>
          <w:p w14:paraId="71873B37"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6BF79EA5" w14:textId="77777777" w:rsidR="004C16B5" w:rsidRPr="004C16B5" w:rsidRDefault="004C16B5" w:rsidP="004C16B5">
            <w:pPr>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Отвернул винт крепления вывода регулятора напряжения</w:t>
            </w:r>
          </w:p>
        </w:tc>
        <w:tc>
          <w:tcPr>
            <w:tcW w:w="1842" w:type="dxa"/>
          </w:tcPr>
          <w:p w14:paraId="158E0EEA"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0,1</w:t>
            </w:r>
          </w:p>
        </w:tc>
        <w:tc>
          <w:tcPr>
            <w:tcW w:w="993" w:type="dxa"/>
          </w:tcPr>
          <w:p w14:paraId="05DEDAF0"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5181D7F1"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4015DDEF" w14:textId="77777777" w:rsidTr="00000F8C">
        <w:tc>
          <w:tcPr>
            <w:tcW w:w="567" w:type="dxa"/>
          </w:tcPr>
          <w:p w14:paraId="0636413E" w14:textId="77777777" w:rsidR="004C16B5" w:rsidRPr="004C16B5" w:rsidRDefault="004C16B5" w:rsidP="00EC6A1E">
            <w:pPr>
              <w:widowControl w:val="0"/>
              <w:numPr>
                <w:ilvl w:val="0"/>
                <w:numId w:val="12"/>
              </w:numPr>
              <w:overflowPunct w:val="0"/>
              <w:autoSpaceDE w:val="0"/>
              <w:autoSpaceDN w:val="0"/>
              <w:adjustRightInd w:val="0"/>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6A719E4B" w14:textId="77777777" w:rsidR="004C16B5" w:rsidRPr="004C16B5" w:rsidRDefault="004C16B5" w:rsidP="004C16B5">
            <w:pPr>
              <w:widowControl w:val="0"/>
              <w:overflowPunct w:val="0"/>
              <w:autoSpaceDE w:val="0"/>
              <w:autoSpaceDN w:val="0"/>
              <w:adjustRightInd w:val="0"/>
              <w:spacing w:line="276" w:lineRule="auto"/>
              <w:ind w:right="700"/>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Отвернул гайки крепления регулятора напряжения</w:t>
            </w:r>
          </w:p>
        </w:tc>
        <w:tc>
          <w:tcPr>
            <w:tcW w:w="1842" w:type="dxa"/>
          </w:tcPr>
          <w:p w14:paraId="23D29AFC"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0,1</w:t>
            </w:r>
          </w:p>
        </w:tc>
        <w:tc>
          <w:tcPr>
            <w:tcW w:w="993" w:type="dxa"/>
          </w:tcPr>
          <w:p w14:paraId="61907310"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7D9B0B85"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68966D03" w14:textId="77777777" w:rsidTr="00000F8C">
        <w:tc>
          <w:tcPr>
            <w:tcW w:w="567" w:type="dxa"/>
          </w:tcPr>
          <w:p w14:paraId="21EFF3F7" w14:textId="77777777" w:rsidR="004C16B5" w:rsidRPr="004C16B5" w:rsidRDefault="004C16B5" w:rsidP="00EC6A1E">
            <w:pPr>
              <w:widowControl w:val="0"/>
              <w:numPr>
                <w:ilvl w:val="0"/>
                <w:numId w:val="12"/>
              </w:numPr>
              <w:overflowPunct w:val="0"/>
              <w:autoSpaceDE w:val="0"/>
              <w:autoSpaceDN w:val="0"/>
              <w:adjustRightInd w:val="0"/>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0D6F11EA" w14:textId="77777777" w:rsidR="004C16B5" w:rsidRPr="004C16B5" w:rsidRDefault="004C16B5" w:rsidP="004C16B5">
            <w:pPr>
              <w:widowControl w:val="0"/>
              <w:overflowPunct w:val="0"/>
              <w:autoSpaceDE w:val="0"/>
              <w:autoSpaceDN w:val="0"/>
              <w:adjustRightInd w:val="0"/>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регулятор напряжения без повреждений</w:t>
            </w:r>
          </w:p>
        </w:tc>
        <w:tc>
          <w:tcPr>
            <w:tcW w:w="1842" w:type="dxa"/>
          </w:tcPr>
          <w:p w14:paraId="790F06E9"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0,2</w:t>
            </w:r>
          </w:p>
        </w:tc>
        <w:tc>
          <w:tcPr>
            <w:tcW w:w="993" w:type="dxa"/>
          </w:tcPr>
          <w:p w14:paraId="50890EBB"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3506FFF7"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52AE4E30" w14:textId="77777777" w:rsidTr="00000F8C">
        <w:tc>
          <w:tcPr>
            <w:tcW w:w="567" w:type="dxa"/>
          </w:tcPr>
          <w:p w14:paraId="6DE0F476"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6A0F540B"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Осмотрел регулятор напряжения на наличие дефектов</w:t>
            </w:r>
          </w:p>
        </w:tc>
        <w:tc>
          <w:tcPr>
            <w:tcW w:w="1842" w:type="dxa"/>
          </w:tcPr>
          <w:p w14:paraId="69180987"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1</w:t>
            </w:r>
          </w:p>
        </w:tc>
        <w:tc>
          <w:tcPr>
            <w:tcW w:w="993" w:type="dxa"/>
          </w:tcPr>
          <w:p w14:paraId="5A327096"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5C15FD96"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17120F4E" w14:textId="77777777" w:rsidTr="00000F8C">
        <w:tc>
          <w:tcPr>
            <w:tcW w:w="567" w:type="dxa"/>
          </w:tcPr>
          <w:p w14:paraId="03FA7A75" w14:textId="77777777" w:rsidR="004C16B5" w:rsidRPr="004C16B5" w:rsidRDefault="004C16B5" w:rsidP="00EC6A1E">
            <w:pPr>
              <w:widowControl w:val="0"/>
              <w:numPr>
                <w:ilvl w:val="0"/>
                <w:numId w:val="12"/>
              </w:numPr>
              <w:overflowPunct w:val="0"/>
              <w:autoSpaceDE w:val="0"/>
              <w:autoSpaceDN w:val="0"/>
              <w:adjustRightInd w:val="0"/>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3B388703" w14:textId="77777777" w:rsidR="004C16B5" w:rsidRPr="004C16B5" w:rsidRDefault="004C16B5" w:rsidP="004C16B5">
            <w:pPr>
              <w:widowControl w:val="0"/>
              <w:overflowPunct w:val="0"/>
              <w:autoSpaceDE w:val="0"/>
              <w:autoSpaceDN w:val="0"/>
              <w:adjustRightInd w:val="0"/>
              <w:spacing w:line="276" w:lineRule="auto"/>
              <w:ind w:right="700"/>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шайбы со шпилек крепления кожуха</w:t>
            </w:r>
          </w:p>
        </w:tc>
        <w:tc>
          <w:tcPr>
            <w:tcW w:w="1842" w:type="dxa"/>
          </w:tcPr>
          <w:p w14:paraId="02A053E3"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0,1</w:t>
            </w:r>
          </w:p>
        </w:tc>
        <w:tc>
          <w:tcPr>
            <w:tcW w:w="993" w:type="dxa"/>
          </w:tcPr>
          <w:p w14:paraId="5BBEDE1D"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445BF6A6"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6BDDE1A1" w14:textId="77777777" w:rsidTr="00000F8C">
        <w:tc>
          <w:tcPr>
            <w:tcW w:w="567" w:type="dxa"/>
          </w:tcPr>
          <w:p w14:paraId="2AE1E460" w14:textId="77777777" w:rsidR="004C16B5" w:rsidRPr="004C16B5" w:rsidRDefault="004C16B5" w:rsidP="00EC6A1E">
            <w:pPr>
              <w:widowControl w:val="0"/>
              <w:numPr>
                <w:ilvl w:val="0"/>
                <w:numId w:val="12"/>
              </w:numPr>
              <w:overflowPunct w:val="0"/>
              <w:autoSpaceDE w:val="0"/>
              <w:autoSpaceDN w:val="0"/>
              <w:adjustRightInd w:val="0"/>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370303D4" w14:textId="77777777" w:rsidR="004C16B5" w:rsidRPr="004C16B5" w:rsidRDefault="004C16B5" w:rsidP="004C16B5">
            <w:pPr>
              <w:widowControl w:val="0"/>
              <w:overflowPunct w:val="0"/>
              <w:autoSpaceDE w:val="0"/>
              <w:autoSpaceDN w:val="0"/>
              <w:adjustRightInd w:val="0"/>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Пометил маркером положение крышек генератора</w:t>
            </w:r>
          </w:p>
        </w:tc>
        <w:tc>
          <w:tcPr>
            <w:tcW w:w="1842" w:type="dxa"/>
          </w:tcPr>
          <w:p w14:paraId="09B6A466"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1</w:t>
            </w:r>
          </w:p>
        </w:tc>
        <w:tc>
          <w:tcPr>
            <w:tcW w:w="993" w:type="dxa"/>
          </w:tcPr>
          <w:p w14:paraId="3ECDA25D"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71DAA44C"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0BF507FD" w14:textId="77777777" w:rsidTr="00000F8C">
        <w:tc>
          <w:tcPr>
            <w:tcW w:w="567" w:type="dxa"/>
          </w:tcPr>
          <w:p w14:paraId="3A25DE97" w14:textId="77777777" w:rsidR="004C16B5" w:rsidRPr="004C16B5" w:rsidRDefault="004C16B5" w:rsidP="00EC6A1E">
            <w:pPr>
              <w:widowControl w:val="0"/>
              <w:numPr>
                <w:ilvl w:val="0"/>
                <w:numId w:val="12"/>
              </w:numPr>
              <w:overflowPunct w:val="0"/>
              <w:autoSpaceDE w:val="0"/>
              <w:autoSpaceDN w:val="0"/>
              <w:adjustRightInd w:val="0"/>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59D91F7F" w14:textId="77777777" w:rsidR="004C16B5" w:rsidRPr="004C16B5" w:rsidRDefault="004C16B5" w:rsidP="004C16B5">
            <w:pPr>
              <w:widowControl w:val="0"/>
              <w:overflowPunct w:val="0"/>
              <w:autoSpaceDE w:val="0"/>
              <w:autoSpaceDN w:val="0"/>
              <w:adjustRightInd w:val="0"/>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заднюю крышку со статором в сборе без повреждений</w:t>
            </w:r>
          </w:p>
        </w:tc>
        <w:tc>
          <w:tcPr>
            <w:tcW w:w="1842" w:type="dxa"/>
          </w:tcPr>
          <w:p w14:paraId="799A2067"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28DA0462"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4EE6EBE8"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53B73EF7" w14:textId="77777777" w:rsidTr="00000F8C">
        <w:tc>
          <w:tcPr>
            <w:tcW w:w="567" w:type="dxa"/>
          </w:tcPr>
          <w:p w14:paraId="52402D2E" w14:textId="77777777" w:rsidR="004C16B5" w:rsidRPr="004C16B5" w:rsidRDefault="004C16B5" w:rsidP="00EC6A1E">
            <w:pPr>
              <w:widowControl w:val="0"/>
              <w:numPr>
                <w:ilvl w:val="0"/>
                <w:numId w:val="12"/>
              </w:numPr>
              <w:overflowPunct w:val="0"/>
              <w:autoSpaceDE w:val="0"/>
              <w:autoSpaceDN w:val="0"/>
              <w:adjustRightInd w:val="0"/>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0312275D" w14:textId="77777777" w:rsidR="004C16B5" w:rsidRPr="004C16B5" w:rsidRDefault="004C16B5" w:rsidP="004C16B5">
            <w:pPr>
              <w:widowControl w:val="0"/>
              <w:overflowPunct w:val="0"/>
              <w:autoSpaceDE w:val="0"/>
              <w:autoSpaceDN w:val="0"/>
              <w:adjustRightInd w:val="0"/>
              <w:spacing w:line="276" w:lineRule="auto"/>
              <w:ind w:right="101"/>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Осмотрел заднюю крышку со статором в сборе</w:t>
            </w:r>
          </w:p>
        </w:tc>
        <w:tc>
          <w:tcPr>
            <w:tcW w:w="1842" w:type="dxa"/>
          </w:tcPr>
          <w:p w14:paraId="6A7CD29B"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2</w:t>
            </w:r>
          </w:p>
        </w:tc>
        <w:tc>
          <w:tcPr>
            <w:tcW w:w="993" w:type="dxa"/>
          </w:tcPr>
          <w:p w14:paraId="51A86A83"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450B0B24"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6540865B" w14:textId="77777777" w:rsidTr="00000F8C">
        <w:tc>
          <w:tcPr>
            <w:tcW w:w="567" w:type="dxa"/>
          </w:tcPr>
          <w:p w14:paraId="37F7703C"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2A9973DB"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пружинную шайбу</w:t>
            </w:r>
          </w:p>
        </w:tc>
        <w:tc>
          <w:tcPr>
            <w:tcW w:w="1842" w:type="dxa"/>
          </w:tcPr>
          <w:p w14:paraId="5BFE6C07"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0,1</w:t>
            </w:r>
          </w:p>
        </w:tc>
        <w:tc>
          <w:tcPr>
            <w:tcW w:w="993" w:type="dxa"/>
          </w:tcPr>
          <w:p w14:paraId="4A832FB8"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25CA8441"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3733F87D" w14:textId="77777777" w:rsidTr="00000F8C">
        <w:tc>
          <w:tcPr>
            <w:tcW w:w="567" w:type="dxa"/>
          </w:tcPr>
          <w:p w14:paraId="776F3B9B"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014E8E64"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шкив и распорную шайбу без повреждений</w:t>
            </w:r>
          </w:p>
        </w:tc>
        <w:tc>
          <w:tcPr>
            <w:tcW w:w="1842" w:type="dxa"/>
          </w:tcPr>
          <w:p w14:paraId="3DB94727"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07EB7F2F"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707AEF1C"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359AB6F6" w14:textId="77777777" w:rsidTr="00000F8C">
        <w:tc>
          <w:tcPr>
            <w:tcW w:w="567" w:type="dxa"/>
          </w:tcPr>
          <w:p w14:paraId="5FD09BDD"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60F85FEC"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переднюю крышку без повреждений</w:t>
            </w:r>
          </w:p>
        </w:tc>
        <w:tc>
          <w:tcPr>
            <w:tcW w:w="1842" w:type="dxa"/>
          </w:tcPr>
          <w:p w14:paraId="3384DD7E"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0B31EED0"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15A35258"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06A655E4" w14:textId="77777777" w:rsidTr="00000F8C">
        <w:tc>
          <w:tcPr>
            <w:tcW w:w="567" w:type="dxa"/>
          </w:tcPr>
          <w:p w14:paraId="0B69CFAA"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75506D7E"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прижимную пластину переднего подшипника без повреждений</w:t>
            </w:r>
          </w:p>
        </w:tc>
        <w:tc>
          <w:tcPr>
            <w:tcW w:w="1842" w:type="dxa"/>
          </w:tcPr>
          <w:p w14:paraId="29857894"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0,2</w:t>
            </w:r>
          </w:p>
        </w:tc>
        <w:tc>
          <w:tcPr>
            <w:tcW w:w="993" w:type="dxa"/>
          </w:tcPr>
          <w:p w14:paraId="006F9EB6"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55285088"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458F2404" w14:textId="77777777" w:rsidTr="00000F8C">
        <w:tc>
          <w:tcPr>
            <w:tcW w:w="567" w:type="dxa"/>
          </w:tcPr>
          <w:p w14:paraId="3639BAA9"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5FBAAD06"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передний подшипник без повреждений</w:t>
            </w:r>
          </w:p>
        </w:tc>
        <w:tc>
          <w:tcPr>
            <w:tcW w:w="1842" w:type="dxa"/>
          </w:tcPr>
          <w:p w14:paraId="178CB1E6"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0B917B8E"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673DB67F"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1DA431F5" w14:textId="77777777" w:rsidTr="00000F8C">
        <w:tc>
          <w:tcPr>
            <w:tcW w:w="567" w:type="dxa"/>
          </w:tcPr>
          <w:p w14:paraId="1F658D4A"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15EA0F93"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задний подшипник без повреждений</w:t>
            </w:r>
          </w:p>
        </w:tc>
        <w:tc>
          <w:tcPr>
            <w:tcW w:w="1842" w:type="dxa"/>
          </w:tcPr>
          <w:p w14:paraId="4F643D03"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53858849"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44CA3D73"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3320ABA6" w14:textId="77777777" w:rsidTr="00000F8C">
        <w:tc>
          <w:tcPr>
            <w:tcW w:w="567" w:type="dxa"/>
          </w:tcPr>
          <w:p w14:paraId="3F1D3AED"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5F6A7568"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выпрямительный блок без повреждений</w:t>
            </w:r>
          </w:p>
        </w:tc>
        <w:tc>
          <w:tcPr>
            <w:tcW w:w="1842" w:type="dxa"/>
          </w:tcPr>
          <w:p w14:paraId="1226F26C"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7B2ED254"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4E47CA17"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36C525E1" w14:textId="77777777" w:rsidTr="00000F8C">
        <w:tc>
          <w:tcPr>
            <w:tcW w:w="567" w:type="dxa"/>
          </w:tcPr>
          <w:p w14:paraId="0765CA3D"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670C2BD9"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выпрямительный блок без повреждений</w:t>
            </w:r>
          </w:p>
        </w:tc>
        <w:tc>
          <w:tcPr>
            <w:tcW w:w="1842" w:type="dxa"/>
          </w:tcPr>
          <w:p w14:paraId="58FB0BAE"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31FC08F9"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2CF10E7A"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4C3CAE90" w14:textId="77777777" w:rsidTr="00000F8C">
        <w:tc>
          <w:tcPr>
            <w:tcW w:w="567" w:type="dxa"/>
          </w:tcPr>
          <w:p w14:paraId="444AEE1F"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099DFCBF"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задний подшипник без повреждений</w:t>
            </w:r>
          </w:p>
        </w:tc>
        <w:tc>
          <w:tcPr>
            <w:tcW w:w="1842" w:type="dxa"/>
          </w:tcPr>
          <w:p w14:paraId="0CF5EAEE"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51426123"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7A9549C9"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4265F9C6" w14:textId="77777777" w:rsidTr="00000F8C">
        <w:tc>
          <w:tcPr>
            <w:tcW w:w="567" w:type="dxa"/>
          </w:tcPr>
          <w:p w14:paraId="4F019E9B"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0C2E876A"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передний подшипник без повреждений</w:t>
            </w:r>
          </w:p>
        </w:tc>
        <w:tc>
          <w:tcPr>
            <w:tcW w:w="1842" w:type="dxa"/>
          </w:tcPr>
          <w:p w14:paraId="700D9E95"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5589B95B"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1F98C262"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491BC43F" w14:textId="77777777" w:rsidTr="00000F8C">
        <w:tc>
          <w:tcPr>
            <w:tcW w:w="567" w:type="dxa"/>
          </w:tcPr>
          <w:p w14:paraId="5D2C0867"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7D4B51B3"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прижимную пластину переднего подшипника без повреждений</w:t>
            </w:r>
          </w:p>
        </w:tc>
        <w:tc>
          <w:tcPr>
            <w:tcW w:w="1842" w:type="dxa"/>
          </w:tcPr>
          <w:p w14:paraId="4D8A2AA6"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48930E6D"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4C9D498F"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73A2965C" w14:textId="77777777" w:rsidTr="00000F8C">
        <w:tc>
          <w:tcPr>
            <w:tcW w:w="567" w:type="dxa"/>
          </w:tcPr>
          <w:p w14:paraId="494481CC"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643451F0"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переднюю крышку без повреждений</w:t>
            </w:r>
          </w:p>
        </w:tc>
        <w:tc>
          <w:tcPr>
            <w:tcW w:w="1842" w:type="dxa"/>
          </w:tcPr>
          <w:p w14:paraId="4638546E"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7A0BDD8B"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343F18AE"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09EF46FC" w14:textId="77777777" w:rsidTr="00000F8C">
        <w:tc>
          <w:tcPr>
            <w:tcW w:w="567" w:type="dxa"/>
          </w:tcPr>
          <w:p w14:paraId="3F6F4EBE"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2C2CAAAA"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шкив и распорную шайбу без повреждений</w:t>
            </w:r>
          </w:p>
        </w:tc>
        <w:tc>
          <w:tcPr>
            <w:tcW w:w="1842" w:type="dxa"/>
          </w:tcPr>
          <w:p w14:paraId="489BF4DA"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220D38C5"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7047B4C8"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12ACEF8A" w14:textId="77777777" w:rsidTr="00000F8C">
        <w:tc>
          <w:tcPr>
            <w:tcW w:w="567" w:type="dxa"/>
          </w:tcPr>
          <w:p w14:paraId="3B82DB6F"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2628F968"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пружинную шайбу</w:t>
            </w:r>
          </w:p>
        </w:tc>
        <w:tc>
          <w:tcPr>
            <w:tcW w:w="1842" w:type="dxa"/>
          </w:tcPr>
          <w:p w14:paraId="0CF4DA95"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28724AC4"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43AB035D"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557E166C" w14:textId="77777777" w:rsidTr="00000F8C">
        <w:tc>
          <w:tcPr>
            <w:tcW w:w="567" w:type="dxa"/>
          </w:tcPr>
          <w:p w14:paraId="0F6E3210"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11835ABE"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заднюю крышку со статором в сборе без повреждений</w:t>
            </w:r>
          </w:p>
        </w:tc>
        <w:tc>
          <w:tcPr>
            <w:tcW w:w="1842" w:type="dxa"/>
          </w:tcPr>
          <w:p w14:paraId="773CF713"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78DF7BC0"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309B6BAA"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7D450F42" w14:textId="77777777" w:rsidTr="00000F8C">
        <w:tc>
          <w:tcPr>
            <w:tcW w:w="567" w:type="dxa"/>
          </w:tcPr>
          <w:p w14:paraId="612F19E1"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6700B51D"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шайбы на шпильки крепления кожуха</w:t>
            </w:r>
          </w:p>
        </w:tc>
        <w:tc>
          <w:tcPr>
            <w:tcW w:w="1842" w:type="dxa"/>
          </w:tcPr>
          <w:p w14:paraId="2130F45A"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1</w:t>
            </w:r>
          </w:p>
        </w:tc>
        <w:tc>
          <w:tcPr>
            <w:tcW w:w="993" w:type="dxa"/>
          </w:tcPr>
          <w:p w14:paraId="6E1AD9DD"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1724E3D5"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263ABBC8" w14:textId="77777777" w:rsidTr="00000F8C">
        <w:tc>
          <w:tcPr>
            <w:tcW w:w="567" w:type="dxa"/>
          </w:tcPr>
          <w:p w14:paraId="5D674F9C"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5F65FE98"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регулятор напряжения без повреждений</w:t>
            </w:r>
          </w:p>
        </w:tc>
        <w:tc>
          <w:tcPr>
            <w:tcW w:w="1842" w:type="dxa"/>
          </w:tcPr>
          <w:p w14:paraId="66E4EEC6"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77A90ECC"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2BA9A564"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526853F7" w14:textId="77777777" w:rsidTr="00000F8C">
        <w:tc>
          <w:tcPr>
            <w:tcW w:w="567" w:type="dxa"/>
          </w:tcPr>
          <w:p w14:paraId="3642A1F4"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354BCD41"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 xml:space="preserve">Установил кожух без повреждений </w:t>
            </w:r>
          </w:p>
        </w:tc>
        <w:tc>
          <w:tcPr>
            <w:tcW w:w="1842" w:type="dxa"/>
          </w:tcPr>
          <w:p w14:paraId="380E189F"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0FD355B8"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398C3209"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0B562D03" w14:textId="77777777" w:rsidTr="00000F8C">
        <w:tc>
          <w:tcPr>
            <w:tcW w:w="567" w:type="dxa"/>
          </w:tcPr>
          <w:p w14:paraId="076A1CA0"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0CD8DD33"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Использовал мануал</w:t>
            </w:r>
          </w:p>
        </w:tc>
        <w:tc>
          <w:tcPr>
            <w:tcW w:w="1842" w:type="dxa"/>
          </w:tcPr>
          <w:p w14:paraId="76AAB468"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1</w:t>
            </w:r>
          </w:p>
        </w:tc>
        <w:tc>
          <w:tcPr>
            <w:tcW w:w="993" w:type="dxa"/>
          </w:tcPr>
          <w:p w14:paraId="0DD7F38B"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30A6D56B"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5488801C" w14:textId="77777777" w:rsidTr="00000F8C">
        <w:tc>
          <w:tcPr>
            <w:tcW w:w="567" w:type="dxa"/>
          </w:tcPr>
          <w:p w14:paraId="040975FB"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79FFBFE6"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Убрал рабочее место</w:t>
            </w:r>
          </w:p>
        </w:tc>
        <w:tc>
          <w:tcPr>
            <w:tcW w:w="1842" w:type="dxa"/>
          </w:tcPr>
          <w:p w14:paraId="6371D0B7"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2060E78E"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409FFBB7"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53C2135D" w14:textId="77777777" w:rsidTr="00000F8C">
        <w:tc>
          <w:tcPr>
            <w:tcW w:w="567" w:type="dxa"/>
          </w:tcPr>
          <w:p w14:paraId="13A789D7"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1D5FC484"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Превышение лимита времени</w:t>
            </w:r>
          </w:p>
        </w:tc>
        <w:tc>
          <w:tcPr>
            <w:tcW w:w="1842" w:type="dxa"/>
          </w:tcPr>
          <w:p w14:paraId="7E02B366"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5</w:t>
            </w:r>
          </w:p>
        </w:tc>
        <w:tc>
          <w:tcPr>
            <w:tcW w:w="993" w:type="dxa"/>
          </w:tcPr>
          <w:p w14:paraId="48A939C7"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1F1A6C86"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2BF09343" w14:textId="77777777" w:rsidTr="00000F8C">
        <w:tc>
          <w:tcPr>
            <w:tcW w:w="567" w:type="dxa"/>
          </w:tcPr>
          <w:p w14:paraId="576DC9F3" w14:textId="77777777" w:rsidR="004C16B5" w:rsidRPr="004C16B5" w:rsidRDefault="004C16B5" w:rsidP="004C16B5">
            <w:pPr>
              <w:spacing w:line="276" w:lineRule="auto"/>
              <w:rPr>
                <w:rFonts w:ascii="Times New Roman" w:eastAsia="Calibri" w:hAnsi="Times New Roman" w:cs="Times New Roman"/>
                <w:b/>
                <w:bCs/>
                <w:smallCaps/>
                <w:color w:val="0D0D0D"/>
                <w:szCs w:val="28"/>
              </w:rPr>
            </w:pPr>
          </w:p>
        </w:tc>
        <w:tc>
          <w:tcPr>
            <w:tcW w:w="8960" w:type="dxa"/>
            <w:gridSpan w:val="3"/>
          </w:tcPr>
          <w:p w14:paraId="29E95016" w14:textId="77777777" w:rsidR="004C16B5" w:rsidRPr="004C16B5" w:rsidRDefault="004C16B5" w:rsidP="004C16B5">
            <w:pPr>
              <w:spacing w:line="276" w:lineRule="auto"/>
              <w:jc w:val="right"/>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 xml:space="preserve">Время фактически затраченное </w:t>
            </w:r>
          </w:p>
        </w:tc>
        <w:tc>
          <w:tcPr>
            <w:tcW w:w="992" w:type="dxa"/>
          </w:tcPr>
          <w:p w14:paraId="76B2298A" w14:textId="77777777" w:rsidR="004C16B5" w:rsidRPr="004C16B5" w:rsidRDefault="004C16B5" w:rsidP="004C16B5">
            <w:pPr>
              <w:spacing w:line="276" w:lineRule="auto"/>
              <w:rPr>
                <w:rFonts w:ascii="Times New Roman" w:eastAsia="Calibri" w:hAnsi="Times New Roman" w:cs="Times New Roman"/>
                <w:color w:val="0D0D0D"/>
                <w:szCs w:val="28"/>
              </w:rPr>
            </w:pPr>
          </w:p>
        </w:tc>
      </w:tr>
      <w:tr w:rsidR="004C16B5" w:rsidRPr="004C16B5" w14:paraId="70BBFAF1" w14:textId="77777777" w:rsidTr="00000F8C">
        <w:tc>
          <w:tcPr>
            <w:tcW w:w="567" w:type="dxa"/>
          </w:tcPr>
          <w:p w14:paraId="474E3C31" w14:textId="77777777" w:rsidR="004C16B5" w:rsidRPr="004C16B5" w:rsidRDefault="004C16B5" w:rsidP="004C16B5">
            <w:pPr>
              <w:spacing w:line="276" w:lineRule="auto"/>
              <w:rPr>
                <w:rFonts w:ascii="Times New Roman" w:eastAsia="Calibri" w:hAnsi="Times New Roman" w:cs="Times New Roman"/>
                <w:b/>
                <w:bCs/>
                <w:smallCaps/>
                <w:color w:val="0D0D0D"/>
                <w:szCs w:val="28"/>
              </w:rPr>
            </w:pPr>
          </w:p>
        </w:tc>
        <w:tc>
          <w:tcPr>
            <w:tcW w:w="8960" w:type="dxa"/>
            <w:gridSpan w:val="3"/>
          </w:tcPr>
          <w:p w14:paraId="1F680F40" w14:textId="77777777" w:rsidR="004C16B5" w:rsidRPr="004C16B5" w:rsidRDefault="004C16B5" w:rsidP="004C16B5">
            <w:pPr>
              <w:spacing w:line="276" w:lineRule="auto"/>
              <w:jc w:val="right"/>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Итого баллов</w:t>
            </w:r>
          </w:p>
        </w:tc>
        <w:tc>
          <w:tcPr>
            <w:tcW w:w="992" w:type="dxa"/>
          </w:tcPr>
          <w:p w14:paraId="761DCFDB" w14:textId="77777777" w:rsidR="004C16B5" w:rsidRPr="004C16B5" w:rsidRDefault="004C16B5" w:rsidP="004C16B5">
            <w:pPr>
              <w:spacing w:line="276" w:lineRule="auto"/>
              <w:rPr>
                <w:rFonts w:ascii="Times New Roman" w:eastAsia="Calibri" w:hAnsi="Times New Roman" w:cs="Times New Roman"/>
                <w:color w:val="0D0D0D"/>
                <w:szCs w:val="28"/>
              </w:rPr>
            </w:pPr>
          </w:p>
        </w:tc>
      </w:tr>
    </w:tbl>
    <w:p w14:paraId="7696EF73" w14:textId="77777777" w:rsidR="004C16B5" w:rsidRPr="004C16B5" w:rsidRDefault="004C16B5" w:rsidP="004C16B5">
      <w:pPr>
        <w:spacing w:after="200" w:line="276" w:lineRule="auto"/>
        <w:rPr>
          <w:rFonts w:ascii="Times New Roman" w:eastAsia="Times New Roman" w:hAnsi="Times New Roman" w:cs="Times New Roman"/>
          <w:b/>
          <w:bCs/>
          <w:color w:val="0D0D0D"/>
          <w:sz w:val="28"/>
          <w:szCs w:val="28"/>
        </w:rPr>
      </w:pPr>
    </w:p>
    <w:p w14:paraId="176D1161" w14:textId="77777777" w:rsidR="004C16B5" w:rsidRPr="004C16B5" w:rsidRDefault="004C16B5" w:rsidP="004C16B5">
      <w:pPr>
        <w:spacing w:after="200" w:line="276" w:lineRule="auto"/>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br w:type="page"/>
      </w:r>
    </w:p>
    <w:p w14:paraId="4E4080CB" w14:textId="77777777" w:rsidR="004C16B5" w:rsidRPr="004C16B5" w:rsidRDefault="004C16B5" w:rsidP="004C16B5">
      <w:pPr>
        <w:spacing w:after="0" w:line="276" w:lineRule="auto"/>
        <w:jc w:val="center"/>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lastRenderedPageBreak/>
        <w:t>Лист учета</w:t>
      </w:r>
    </w:p>
    <w:p w14:paraId="1B99BB53" w14:textId="77777777" w:rsidR="004C16B5" w:rsidRPr="004C16B5" w:rsidRDefault="004C16B5" w:rsidP="004C16B5">
      <w:pPr>
        <w:spacing w:after="0" w:line="276" w:lineRule="auto"/>
        <w:rPr>
          <w:rFonts w:ascii="Times New Roman" w:eastAsia="Times New Roman" w:hAnsi="Times New Roman" w:cs="Times New Roman"/>
          <w:b/>
          <w:color w:val="0D0D0D"/>
          <w:sz w:val="28"/>
          <w:szCs w:val="28"/>
        </w:rPr>
      </w:pPr>
    </w:p>
    <w:p w14:paraId="73B40EE1"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Обучающемуся необходимо провести разборку сборку генератора</w:t>
      </w:r>
    </w:p>
    <w:p w14:paraId="5DABC2A0"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sidRPr="004C16B5">
        <w:rPr>
          <w:rFonts w:ascii="Times New Roman" w:eastAsia="Times New Roman" w:hAnsi="Times New Roman" w:cs="Times New Roman"/>
          <w:color w:val="0D0D0D"/>
          <w:sz w:val="28"/>
          <w:szCs w:val="28"/>
        </w:rPr>
        <w:t>30 минут</w:t>
      </w:r>
    </w:p>
    <w:p w14:paraId="21565BC1"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sidRPr="004C16B5">
        <w:rPr>
          <w:rFonts w:ascii="Times New Roman" w:eastAsia="Times New Roman" w:hAnsi="Times New Roman" w:cs="Times New Roman"/>
          <w:color w:val="0D0D0D"/>
          <w:sz w:val="28"/>
          <w:szCs w:val="28"/>
        </w:rPr>
        <w:t>генератор, набор инструментов</w:t>
      </w:r>
    </w:p>
    <w:p w14:paraId="090AB69C"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Инструкция:</w:t>
      </w:r>
    </w:p>
    <w:p w14:paraId="7B0C3AB0"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 организовать рабочее место в соответствии с заданием;</w:t>
      </w:r>
    </w:p>
    <w:p w14:paraId="1F345EBC"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 провести разборку сборку генератора в правильной последовательности;</w:t>
      </w:r>
    </w:p>
    <w:p w14:paraId="3723223F" w14:textId="77777777" w:rsidR="004C16B5" w:rsidRPr="004C16B5" w:rsidRDefault="004C16B5" w:rsidP="004C16B5">
      <w:pPr>
        <w:widowControl w:val="0"/>
        <w:overflowPunct w:val="0"/>
        <w:autoSpaceDE w:val="0"/>
        <w:autoSpaceDN w:val="0"/>
        <w:adjustRightInd w:val="0"/>
        <w:spacing w:after="0" w:line="276" w:lineRule="auto"/>
        <w:ind w:right="920"/>
        <w:jc w:val="both"/>
        <w:rPr>
          <w:rFonts w:ascii="Times New Roman" w:eastAsia="Times New Roman" w:hAnsi="Times New Roman" w:cs="Times New Roman"/>
          <w:color w:val="0D0D0D"/>
          <w:sz w:val="28"/>
          <w:szCs w:val="28"/>
        </w:rPr>
      </w:pPr>
    </w:p>
    <w:p w14:paraId="59E59D75"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58D671C9"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35D81585"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3DBE5F91"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sidRPr="004C16B5">
        <w:rPr>
          <w:rFonts w:ascii="Times New Roman" w:eastAsia="Times New Roman" w:hAnsi="Times New Roman" w:cs="Times New Roman"/>
          <w:color w:val="0D0D0D"/>
          <w:sz w:val="28"/>
          <w:szCs w:val="28"/>
        </w:rPr>
        <w:t>17,6</w:t>
      </w:r>
    </w:p>
    <w:p w14:paraId="4B6505C2"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0,1 до 2 баллов.</w:t>
      </w:r>
    </w:p>
    <w:p w14:paraId="7D9AB346"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32DC6F6E" w14:textId="77777777" w:rsidR="004C16B5" w:rsidRPr="004C16B5" w:rsidRDefault="004C16B5" w:rsidP="004C16B5">
      <w:pPr>
        <w:spacing w:after="200" w:line="276" w:lineRule="auto"/>
        <w:rPr>
          <w:rFonts w:ascii="Times New Roman" w:eastAsia="Times New Roman" w:hAnsi="Times New Roman" w:cs="Times New Roman"/>
          <w:b/>
          <w:bCs/>
          <w:color w:val="0D0D0D"/>
          <w:sz w:val="28"/>
          <w:szCs w:val="28"/>
        </w:rPr>
      </w:pPr>
    </w:p>
    <w:p w14:paraId="4DAB911F" w14:textId="77777777" w:rsidR="004C16B5" w:rsidRPr="004C16B5" w:rsidRDefault="004C16B5" w:rsidP="004C16B5">
      <w:pPr>
        <w:spacing w:after="200" w:line="276" w:lineRule="auto"/>
        <w:rPr>
          <w:rFonts w:ascii="Times New Roman" w:eastAsia="Times New Roman" w:hAnsi="Times New Roman" w:cs="Times New Roman"/>
          <w:b/>
          <w:bCs/>
          <w:color w:val="0D0D0D"/>
          <w:sz w:val="28"/>
          <w:szCs w:val="28"/>
        </w:rPr>
      </w:pPr>
    </w:p>
    <w:p w14:paraId="49EB3B03" w14:textId="77777777" w:rsidR="004C16B5" w:rsidRPr="004C16B5" w:rsidRDefault="004C16B5" w:rsidP="004C16B5">
      <w:pPr>
        <w:jc w:val="center"/>
        <w:rPr>
          <w:rFonts w:ascii="Times New Roman" w:eastAsia="Times New Roman" w:hAnsi="Times New Roman" w:cs="Times New Roman"/>
          <w:b/>
          <w:bCs/>
          <w:color w:val="0D0D0D"/>
          <w:sz w:val="28"/>
          <w:szCs w:val="28"/>
        </w:rPr>
      </w:pPr>
      <w:r w:rsidRPr="004C16B5">
        <w:rPr>
          <w:rFonts w:ascii="Times New Roman" w:eastAsia="Times New Roman" w:hAnsi="Times New Roman" w:cs="Times New Roman"/>
          <w:b/>
          <w:bCs/>
          <w:color w:val="0D0D0D"/>
          <w:sz w:val="28"/>
          <w:szCs w:val="28"/>
        </w:rPr>
        <w:br w:type="page"/>
      </w:r>
      <w:r w:rsidRPr="004C16B5">
        <w:rPr>
          <w:rFonts w:ascii="Times New Roman" w:eastAsia="Times New Roman" w:hAnsi="Times New Roman" w:cs="Times New Roman"/>
          <w:b/>
          <w:bCs/>
          <w:iCs/>
          <w:color w:val="000000"/>
          <w:sz w:val="28"/>
          <w:szCs w:val="28"/>
        </w:rPr>
        <w:lastRenderedPageBreak/>
        <w:t>Тема 1.4. Электрооборудование автомобилей</w:t>
      </w:r>
    </w:p>
    <w:p w14:paraId="6043B961" w14:textId="77777777" w:rsidR="004C16B5" w:rsidRPr="004C16B5" w:rsidRDefault="004C16B5" w:rsidP="004C16B5">
      <w:pPr>
        <w:keepNext/>
        <w:keepLines/>
        <w:spacing w:before="40" w:after="0" w:line="276" w:lineRule="auto"/>
        <w:jc w:val="center"/>
        <w:outlineLvl w:val="2"/>
        <w:rPr>
          <w:rFonts w:ascii="Times New Roman" w:eastAsia="Times New Roman" w:hAnsi="Times New Roman" w:cs="Times New Roman"/>
          <w:b/>
          <w:bCs/>
          <w:color w:val="000000"/>
          <w:sz w:val="28"/>
          <w:szCs w:val="28"/>
        </w:rPr>
      </w:pPr>
      <w:bookmarkStart w:id="44" w:name="_Toc23415696"/>
      <w:bookmarkStart w:id="45" w:name="_Toc42893783"/>
      <w:r w:rsidRPr="004C16B5">
        <w:rPr>
          <w:rFonts w:ascii="Times New Roman" w:eastAsia="Times New Roman" w:hAnsi="Times New Roman" w:cs="Times New Roman"/>
          <w:b/>
          <w:color w:val="000000"/>
          <w:sz w:val="28"/>
          <w:szCs w:val="28"/>
        </w:rPr>
        <w:t>Разборка-сборка стартера</w:t>
      </w:r>
      <w:bookmarkEnd w:id="44"/>
      <w:bookmarkEnd w:id="45"/>
    </w:p>
    <w:p w14:paraId="212BAF88" w14:textId="77777777" w:rsidR="004C16B5" w:rsidRPr="004C16B5" w:rsidRDefault="004C16B5" w:rsidP="004C16B5">
      <w:pPr>
        <w:spacing w:after="0" w:line="276" w:lineRule="auto"/>
        <w:rPr>
          <w:rFonts w:ascii="Times New Roman" w:eastAsia="Times New Roman" w:hAnsi="Times New Roman" w:cs="Times New Roman"/>
          <w:b/>
          <w:color w:val="0D0D0D"/>
          <w:sz w:val="28"/>
          <w:szCs w:val="28"/>
        </w:rPr>
      </w:pPr>
    </w:p>
    <w:p w14:paraId="23F9C076"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Обучающемуся необходимо провести разборку сборку стартера</w:t>
      </w:r>
    </w:p>
    <w:p w14:paraId="3F59305B"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sidRPr="004C16B5">
        <w:rPr>
          <w:rFonts w:ascii="Times New Roman" w:eastAsia="Times New Roman" w:hAnsi="Times New Roman" w:cs="Times New Roman"/>
          <w:color w:val="0D0D0D"/>
          <w:sz w:val="28"/>
          <w:szCs w:val="28"/>
        </w:rPr>
        <w:t>30 минут</w:t>
      </w:r>
    </w:p>
    <w:p w14:paraId="5BA0E375"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sidRPr="004C16B5">
        <w:rPr>
          <w:rFonts w:ascii="Times New Roman" w:eastAsia="Times New Roman" w:hAnsi="Times New Roman" w:cs="Times New Roman"/>
          <w:color w:val="0D0D0D"/>
          <w:sz w:val="28"/>
          <w:szCs w:val="28"/>
        </w:rPr>
        <w:t>стартер, набор инструментов</w:t>
      </w:r>
    </w:p>
    <w:p w14:paraId="4642D586"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0D063D3D" w14:textId="77777777" w:rsidR="004C16B5" w:rsidRPr="004C16B5" w:rsidRDefault="004C16B5" w:rsidP="00EC6A1E">
      <w:pPr>
        <w:numPr>
          <w:ilvl w:val="0"/>
          <w:numId w:val="14"/>
        </w:numPr>
        <w:tabs>
          <w:tab w:val="left" w:pos="284"/>
        </w:tabs>
        <w:spacing w:after="0" w:line="276" w:lineRule="auto"/>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Организовать рабочее место в соответствии с заданием;</w:t>
      </w:r>
    </w:p>
    <w:p w14:paraId="4368128B" w14:textId="77777777" w:rsidR="004C16B5" w:rsidRPr="004C16B5" w:rsidRDefault="004C16B5" w:rsidP="00EC6A1E">
      <w:pPr>
        <w:numPr>
          <w:ilvl w:val="0"/>
          <w:numId w:val="14"/>
        </w:numPr>
        <w:tabs>
          <w:tab w:val="left" w:pos="284"/>
        </w:tabs>
        <w:spacing w:after="0" w:line="276" w:lineRule="auto"/>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Провести разборку сборку стартера в правильной последовательности.</w:t>
      </w:r>
    </w:p>
    <w:p w14:paraId="0A9C3FFB"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274F3FBA"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264C773F"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5E8779F6"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sidRPr="004C16B5">
        <w:rPr>
          <w:rFonts w:ascii="Times New Roman" w:eastAsia="Times New Roman" w:hAnsi="Times New Roman" w:cs="Times New Roman"/>
          <w:color w:val="0D0D0D"/>
          <w:sz w:val="28"/>
          <w:szCs w:val="28"/>
        </w:rPr>
        <w:t>13,5</w:t>
      </w:r>
    </w:p>
    <w:p w14:paraId="0E5EB68D"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0,5 балла.</w:t>
      </w:r>
    </w:p>
    <w:p w14:paraId="628DED14"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79CCF865" w14:textId="77777777" w:rsidR="004C16B5" w:rsidRPr="004C16B5" w:rsidRDefault="004C16B5" w:rsidP="004C16B5">
      <w:pPr>
        <w:spacing w:after="200" w:line="276" w:lineRule="auto"/>
        <w:rPr>
          <w:rFonts w:ascii="Times New Roman" w:eastAsia="Times New Roman" w:hAnsi="Times New Roman" w:cs="Times New Roman"/>
          <w:b/>
          <w:bCs/>
          <w:color w:val="0D0D0D"/>
          <w:sz w:val="28"/>
          <w:szCs w:val="28"/>
        </w:rPr>
      </w:pPr>
    </w:p>
    <w:p w14:paraId="47623C9E" w14:textId="77777777" w:rsidR="004C16B5" w:rsidRPr="004C16B5" w:rsidRDefault="004C16B5" w:rsidP="004C16B5">
      <w:pPr>
        <w:spacing w:after="200" w:line="276" w:lineRule="auto"/>
        <w:rPr>
          <w:rFonts w:ascii="Times New Roman" w:eastAsia="Times New Roman" w:hAnsi="Times New Roman" w:cs="Times New Roman"/>
          <w:bCs/>
          <w:color w:val="0D0D0D"/>
          <w:sz w:val="28"/>
          <w:szCs w:val="28"/>
        </w:rPr>
      </w:pPr>
      <w:r w:rsidRPr="004C16B5">
        <w:rPr>
          <w:rFonts w:ascii="Times New Roman" w:eastAsia="Times New Roman" w:hAnsi="Times New Roman" w:cs="Times New Roman"/>
          <w:bCs/>
          <w:color w:val="0D0D0D"/>
          <w:sz w:val="28"/>
          <w:szCs w:val="28"/>
        </w:rPr>
        <w:br w:type="page"/>
      </w:r>
    </w:p>
    <w:p w14:paraId="1EBC520A" w14:textId="77777777" w:rsidR="004C16B5" w:rsidRPr="004C16B5" w:rsidRDefault="004C16B5" w:rsidP="004C16B5">
      <w:pPr>
        <w:spacing w:after="200" w:line="276" w:lineRule="auto"/>
        <w:jc w:val="center"/>
        <w:rPr>
          <w:rFonts w:ascii="Times New Roman" w:eastAsia="Times New Roman" w:hAnsi="Times New Roman" w:cs="Times New Roman"/>
          <w:b/>
          <w:bCs/>
          <w:color w:val="0D0D0D"/>
          <w:sz w:val="28"/>
          <w:szCs w:val="28"/>
        </w:rPr>
      </w:pPr>
      <w:r w:rsidRPr="004C16B5">
        <w:rPr>
          <w:rFonts w:ascii="Times New Roman" w:eastAsia="Times New Roman" w:hAnsi="Times New Roman" w:cs="Times New Roman"/>
          <w:b/>
          <w:bCs/>
          <w:color w:val="0D0D0D"/>
          <w:sz w:val="28"/>
          <w:szCs w:val="28"/>
        </w:rPr>
        <w:lastRenderedPageBreak/>
        <w:t>Объективная оценка</w:t>
      </w:r>
    </w:p>
    <w:tbl>
      <w:tblPr>
        <w:tblStyle w:val="120"/>
        <w:tblW w:w="10519" w:type="dxa"/>
        <w:tblInd w:w="-601" w:type="dxa"/>
        <w:tblLayout w:type="fixed"/>
        <w:tblLook w:val="04A0" w:firstRow="1" w:lastRow="0" w:firstColumn="1" w:lastColumn="0" w:noHBand="0" w:noVBand="1"/>
      </w:tblPr>
      <w:tblGrid>
        <w:gridCol w:w="880"/>
        <w:gridCol w:w="5812"/>
        <w:gridCol w:w="1842"/>
        <w:gridCol w:w="993"/>
        <w:gridCol w:w="992"/>
      </w:tblGrid>
      <w:tr w:rsidR="004C16B5" w:rsidRPr="004C16B5" w14:paraId="593DB6BB" w14:textId="77777777" w:rsidTr="00000F8C">
        <w:tc>
          <w:tcPr>
            <w:tcW w:w="880" w:type="dxa"/>
          </w:tcPr>
          <w:p w14:paraId="39A41EE7" w14:textId="77777777" w:rsidR="004C16B5" w:rsidRPr="004C16B5" w:rsidRDefault="004C16B5" w:rsidP="004C16B5">
            <w:pPr>
              <w:spacing w:line="276" w:lineRule="auto"/>
              <w:rPr>
                <w:rFonts w:ascii="Times New Roman" w:eastAsia="Calibri" w:hAnsi="Times New Roman" w:cs="Times New Roman"/>
                <w:b/>
                <w:color w:val="0D0D0D"/>
                <w:szCs w:val="28"/>
              </w:rPr>
            </w:pPr>
            <w:r w:rsidRPr="004C16B5">
              <w:rPr>
                <w:rFonts w:ascii="Times New Roman" w:eastAsia="Calibri" w:hAnsi="Times New Roman" w:cs="Times New Roman"/>
                <w:b/>
                <w:color w:val="0D0D0D"/>
                <w:szCs w:val="28"/>
              </w:rPr>
              <w:t>№ п/п</w:t>
            </w:r>
          </w:p>
        </w:tc>
        <w:tc>
          <w:tcPr>
            <w:tcW w:w="5812" w:type="dxa"/>
          </w:tcPr>
          <w:p w14:paraId="68425284" w14:textId="77777777" w:rsidR="004C16B5" w:rsidRPr="004C16B5" w:rsidRDefault="004C16B5" w:rsidP="004C16B5">
            <w:pPr>
              <w:spacing w:line="276" w:lineRule="auto"/>
              <w:rPr>
                <w:rFonts w:ascii="Times New Roman" w:eastAsia="Calibri" w:hAnsi="Times New Roman" w:cs="Times New Roman"/>
                <w:b/>
                <w:color w:val="0D0D0D"/>
                <w:szCs w:val="28"/>
              </w:rPr>
            </w:pPr>
            <w:r w:rsidRPr="004C16B5">
              <w:rPr>
                <w:rFonts w:ascii="Times New Roman" w:eastAsia="Calibri" w:hAnsi="Times New Roman" w:cs="Times New Roman"/>
                <w:b/>
                <w:color w:val="0D0D0D"/>
                <w:szCs w:val="28"/>
              </w:rPr>
              <w:t>Аспект</w:t>
            </w:r>
          </w:p>
        </w:tc>
        <w:tc>
          <w:tcPr>
            <w:tcW w:w="1842" w:type="dxa"/>
          </w:tcPr>
          <w:p w14:paraId="5364808C" w14:textId="77777777" w:rsidR="004C16B5" w:rsidRPr="004C16B5" w:rsidRDefault="004C16B5" w:rsidP="00A65A08">
            <w:pPr>
              <w:spacing w:line="276" w:lineRule="auto"/>
              <w:jc w:val="center"/>
              <w:rPr>
                <w:rFonts w:ascii="Times New Roman" w:eastAsia="Calibri" w:hAnsi="Times New Roman" w:cs="Times New Roman"/>
                <w:b/>
                <w:color w:val="0D0D0D"/>
                <w:szCs w:val="28"/>
              </w:rPr>
            </w:pPr>
            <w:r w:rsidRPr="004C16B5">
              <w:rPr>
                <w:rFonts w:ascii="Times New Roman" w:eastAsia="Calibri" w:hAnsi="Times New Roman" w:cs="Times New Roman"/>
                <w:b/>
                <w:color w:val="0D0D0D"/>
                <w:szCs w:val="28"/>
              </w:rPr>
              <w:t>Максимальный балл</w:t>
            </w:r>
          </w:p>
        </w:tc>
        <w:tc>
          <w:tcPr>
            <w:tcW w:w="993" w:type="dxa"/>
          </w:tcPr>
          <w:p w14:paraId="51A45898" w14:textId="77777777" w:rsidR="004C16B5" w:rsidRPr="004C16B5" w:rsidRDefault="004C16B5" w:rsidP="004C16B5">
            <w:pPr>
              <w:spacing w:line="276" w:lineRule="auto"/>
              <w:rPr>
                <w:rFonts w:ascii="Times New Roman" w:eastAsia="Calibri" w:hAnsi="Times New Roman" w:cs="Times New Roman"/>
                <w:b/>
                <w:color w:val="0D0D0D"/>
                <w:szCs w:val="28"/>
              </w:rPr>
            </w:pPr>
            <w:r w:rsidRPr="004C16B5">
              <w:rPr>
                <w:rFonts w:ascii="Times New Roman" w:eastAsia="Calibri" w:hAnsi="Times New Roman" w:cs="Times New Roman"/>
                <w:b/>
                <w:color w:val="0D0D0D"/>
                <w:szCs w:val="28"/>
              </w:rPr>
              <w:t>Да/Нет</w:t>
            </w:r>
          </w:p>
        </w:tc>
        <w:tc>
          <w:tcPr>
            <w:tcW w:w="992" w:type="dxa"/>
          </w:tcPr>
          <w:p w14:paraId="28E7A1FA" w14:textId="77777777" w:rsidR="004C16B5" w:rsidRPr="004C16B5" w:rsidRDefault="004C16B5" w:rsidP="004C16B5">
            <w:pPr>
              <w:spacing w:line="276" w:lineRule="auto"/>
              <w:rPr>
                <w:rFonts w:ascii="Times New Roman" w:eastAsia="Calibri" w:hAnsi="Times New Roman" w:cs="Times New Roman"/>
                <w:b/>
                <w:color w:val="0D0D0D"/>
                <w:szCs w:val="28"/>
              </w:rPr>
            </w:pPr>
            <w:r w:rsidRPr="004C16B5">
              <w:rPr>
                <w:rFonts w:ascii="Times New Roman" w:eastAsia="Calibri" w:hAnsi="Times New Roman" w:cs="Times New Roman"/>
                <w:b/>
                <w:color w:val="0D0D0D"/>
                <w:szCs w:val="28"/>
              </w:rPr>
              <w:t>Сумма баллов</w:t>
            </w:r>
          </w:p>
        </w:tc>
      </w:tr>
      <w:tr w:rsidR="004C16B5" w:rsidRPr="004C16B5" w14:paraId="5C819244" w14:textId="77777777" w:rsidTr="00000F8C">
        <w:tc>
          <w:tcPr>
            <w:tcW w:w="880" w:type="dxa"/>
          </w:tcPr>
          <w:p w14:paraId="2F9805A4"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761D3905" w14:textId="77777777" w:rsidR="004C16B5" w:rsidRPr="004C16B5" w:rsidRDefault="004C16B5" w:rsidP="004C16B5">
            <w:pPr>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Соответствие внешнего вида требованиям</w:t>
            </w:r>
          </w:p>
        </w:tc>
        <w:tc>
          <w:tcPr>
            <w:tcW w:w="1842" w:type="dxa"/>
          </w:tcPr>
          <w:p w14:paraId="5A2169DA"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4EE6C5E8" w14:textId="77777777" w:rsidR="004C16B5" w:rsidRPr="004C16B5" w:rsidRDefault="004C16B5" w:rsidP="004C16B5">
            <w:pPr>
              <w:spacing w:line="276" w:lineRule="auto"/>
              <w:rPr>
                <w:rFonts w:ascii="Times New Roman" w:eastAsia="Calibri" w:hAnsi="Times New Roman" w:cs="Times New Roman"/>
                <w:color w:val="0D0D0D"/>
                <w:szCs w:val="28"/>
                <w:highlight w:val="yellow"/>
              </w:rPr>
            </w:pPr>
          </w:p>
        </w:tc>
        <w:tc>
          <w:tcPr>
            <w:tcW w:w="992" w:type="dxa"/>
          </w:tcPr>
          <w:p w14:paraId="06433CD6" w14:textId="77777777" w:rsidR="004C16B5" w:rsidRPr="004C16B5" w:rsidRDefault="004C16B5" w:rsidP="004C16B5">
            <w:pPr>
              <w:spacing w:line="276" w:lineRule="auto"/>
              <w:rPr>
                <w:rFonts w:ascii="Times New Roman" w:eastAsia="Calibri" w:hAnsi="Times New Roman" w:cs="Times New Roman"/>
                <w:color w:val="0D0D0D"/>
                <w:szCs w:val="28"/>
                <w:highlight w:val="yellow"/>
              </w:rPr>
            </w:pPr>
          </w:p>
        </w:tc>
      </w:tr>
      <w:tr w:rsidR="004C16B5" w:rsidRPr="004C16B5" w14:paraId="4AFE8914" w14:textId="77777777" w:rsidTr="00000F8C">
        <w:trPr>
          <w:trHeight w:val="358"/>
        </w:trPr>
        <w:tc>
          <w:tcPr>
            <w:tcW w:w="880" w:type="dxa"/>
          </w:tcPr>
          <w:p w14:paraId="71D52134"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1867B451" w14:textId="77777777" w:rsidR="004C16B5" w:rsidRPr="004C16B5" w:rsidRDefault="004C16B5" w:rsidP="004C16B5">
            <w:pPr>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 xml:space="preserve">Соответствие требованиям подготовки рабочего места </w:t>
            </w:r>
          </w:p>
        </w:tc>
        <w:tc>
          <w:tcPr>
            <w:tcW w:w="1842" w:type="dxa"/>
          </w:tcPr>
          <w:p w14:paraId="5D7D349B"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0,5</w:t>
            </w:r>
          </w:p>
        </w:tc>
        <w:tc>
          <w:tcPr>
            <w:tcW w:w="993" w:type="dxa"/>
          </w:tcPr>
          <w:p w14:paraId="27580C74"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77E2986D"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0F4B279D" w14:textId="77777777" w:rsidTr="00000F8C">
        <w:tc>
          <w:tcPr>
            <w:tcW w:w="880" w:type="dxa"/>
          </w:tcPr>
          <w:p w14:paraId="21DDAB4B"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50012CB8"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Соответствие требованиям состояния рабочего места вовремя и после выполнения работ</w:t>
            </w:r>
          </w:p>
        </w:tc>
        <w:tc>
          <w:tcPr>
            <w:tcW w:w="1842" w:type="dxa"/>
          </w:tcPr>
          <w:p w14:paraId="581D6BD4"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0,5</w:t>
            </w:r>
          </w:p>
        </w:tc>
        <w:tc>
          <w:tcPr>
            <w:tcW w:w="993" w:type="dxa"/>
          </w:tcPr>
          <w:p w14:paraId="7BBE8DD0"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585350AF"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018BA640" w14:textId="77777777" w:rsidTr="00000F8C">
        <w:tc>
          <w:tcPr>
            <w:tcW w:w="880" w:type="dxa"/>
          </w:tcPr>
          <w:p w14:paraId="513B63F0"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6E75C6FA"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провод с контактного болта тягового реле</w:t>
            </w:r>
          </w:p>
        </w:tc>
        <w:tc>
          <w:tcPr>
            <w:tcW w:w="1842" w:type="dxa"/>
          </w:tcPr>
          <w:p w14:paraId="375F4807"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5D5AFAE6"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065838E7"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7F0C7588" w14:textId="77777777" w:rsidTr="00000F8C">
        <w:tc>
          <w:tcPr>
            <w:tcW w:w="880" w:type="dxa"/>
          </w:tcPr>
          <w:p w14:paraId="65759ECB"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6C59BEC4"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 xml:space="preserve">Снял тяговое реле </w:t>
            </w:r>
          </w:p>
        </w:tc>
        <w:tc>
          <w:tcPr>
            <w:tcW w:w="1842" w:type="dxa"/>
          </w:tcPr>
          <w:p w14:paraId="49F85585"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56F5B3F2"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2B052295"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406D2978" w14:textId="77777777" w:rsidTr="00000F8C">
        <w:tc>
          <w:tcPr>
            <w:tcW w:w="880" w:type="dxa"/>
          </w:tcPr>
          <w:p w14:paraId="1C05E695"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296BA57E"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Отсоединил серьгу сердечника реле от верхнего конца рычага привода без повреждений</w:t>
            </w:r>
          </w:p>
        </w:tc>
        <w:tc>
          <w:tcPr>
            <w:tcW w:w="1842" w:type="dxa"/>
          </w:tcPr>
          <w:p w14:paraId="21B89191"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40B52365"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001BAA9E"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08F50490" w14:textId="77777777" w:rsidTr="00000F8C">
        <w:tc>
          <w:tcPr>
            <w:tcW w:w="880" w:type="dxa"/>
          </w:tcPr>
          <w:p w14:paraId="36DCB1AB"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4B98C383" w14:textId="77777777" w:rsidR="004C16B5" w:rsidRPr="004C16B5" w:rsidRDefault="004C16B5" w:rsidP="004C16B5">
            <w:pPr>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Отсоединил статор от передней крышки</w:t>
            </w:r>
          </w:p>
        </w:tc>
        <w:tc>
          <w:tcPr>
            <w:tcW w:w="1842" w:type="dxa"/>
          </w:tcPr>
          <w:p w14:paraId="3E9162FD"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6A8F5B0D"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18A4E515"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308B3D63" w14:textId="77777777" w:rsidTr="00000F8C">
        <w:tc>
          <w:tcPr>
            <w:tcW w:w="880" w:type="dxa"/>
          </w:tcPr>
          <w:p w14:paraId="3ABCC90D" w14:textId="77777777" w:rsidR="004C16B5" w:rsidRPr="004C16B5" w:rsidRDefault="004C16B5" w:rsidP="00EC6A1E">
            <w:pPr>
              <w:widowControl w:val="0"/>
              <w:numPr>
                <w:ilvl w:val="0"/>
                <w:numId w:val="15"/>
              </w:numPr>
              <w:overflowPunct w:val="0"/>
              <w:autoSpaceDE w:val="0"/>
              <w:autoSpaceDN w:val="0"/>
              <w:adjustRightInd w:val="0"/>
              <w:spacing w:line="276" w:lineRule="auto"/>
              <w:ind w:right="-469"/>
              <w:contextualSpacing/>
              <w:rPr>
                <w:rFonts w:ascii="Times New Roman" w:eastAsia="Calibri" w:hAnsi="Times New Roman" w:cs="Times New Roman"/>
                <w:bCs/>
                <w:smallCaps/>
                <w:color w:val="0D0D0D"/>
                <w:szCs w:val="28"/>
              </w:rPr>
            </w:pPr>
          </w:p>
        </w:tc>
        <w:tc>
          <w:tcPr>
            <w:tcW w:w="5812" w:type="dxa"/>
          </w:tcPr>
          <w:p w14:paraId="7779CF29" w14:textId="77777777" w:rsidR="004C16B5" w:rsidRPr="004C16B5" w:rsidRDefault="004C16B5" w:rsidP="004C16B5">
            <w:pPr>
              <w:widowControl w:val="0"/>
              <w:overflowPunct w:val="0"/>
              <w:autoSpaceDE w:val="0"/>
              <w:autoSpaceDN w:val="0"/>
              <w:adjustRightInd w:val="0"/>
              <w:spacing w:line="276" w:lineRule="auto"/>
              <w:ind w:right="700"/>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статор без повреждений</w:t>
            </w:r>
          </w:p>
        </w:tc>
        <w:tc>
          <w:tcPr>
            <w:tcW w:w="1842" w:type="dxa"/>
          </w:tcPr>
          <w:p w14:paraId="170D5720"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75D42A95"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67728CAA"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1D7E1A9C" w14:textId="77777777" w:rsidTr="00000F8C">
        <w:tc>
          <w:tcPr>
            <w:tcW w:w="880" w:type="dxa"/>
          </w:tcPr>
          <w:p w14:paraId="68BEBA75" w14:textId="77777777" w:rsidR="004C16B5" w:rsidRPr="004C16B5" w:rsidRDefault="004C16B5" w:rsidP="00EC6A1E">
            <w:pPr>
              <w:widowControl w:val="0"/>
              <w:numPr>
                <w:ilvl w:val="0"/>
                <w:numId w:val="15"/>
              </w:numPr>
              <w:overflowPunct w:val="0"/>
              <w:autoSpaceDE w:val="0"/>
              <w:autoSpaceDN w:val="0"/>
              <w:adjustRightInd w:val="0"/>
              <w:spacing w:line="276" w:lineRule="auto"/>
              <w:ind w:right="-469"/>
              <w:contextualSpacing/>
              <w:rPr>
                <w:rFonts w:ascii="Times New Roman" w:eastAsia="Calibri" w:hAnsi="Times New Roman" w:cs="Times New Roman"/>
                <w:bCs/>
                <w:smallCaps/>
                <w:color w:val="0D0D0D"/>
                <w:szCs w:val="28"/>
              </w:rPr>
            </w:pPr>
          </w:p>
        </w:tc>
        <w:tc>
          <w:tcPr>
            <w:tcW w:w="5812" w:type="dxa"/>
          </w:tcPr>
          <w:p w14:paraId="7803FCE2" w14:textId="77777777" w:rsidR="004C16B5" w:rsidRPr="004C16B5" w:rsidRDefault="004C16B5" w:rsidP="004C16B5">
            <w:pPr>
              <w:widowControl w:val="0"/>
              <w:overflowPunct w:val="0"/>
              <w:autoSpaceDE w:val="0"/>
              <w:autoSpaceDN w:val="0"/>
              <w:adjustRightInd w:val="0"/>
              <w:spacing w:line="276" w:lineRule="auto"/>
              <w:ind w:left="34"/>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центральную шестерню планетарного редуктора</w:t>
            </w:r>
          </w:p>
        </w:tc>
        <w:tc>
          <w:tcPr>
            <w:tcW w:w="1842" w:type="dxa"/>
          </w:tcPr>
          <w:p w14:paraId="4C0956E6"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1D578581"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41A9786F"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24DC816A" w14:textId="77777777" w:rsidTr="00000F8C">
        <w:tc>
          <w:tcPr>
            <w:tcW w:w="880" w:type="dxa"/>
          </w:tcPr>
          <w:p w14:paraId="09CF95D0"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7BB2F672"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три планетарные шестерни редуктора</w:t>
            </w:r>
          </w:p>
        </w:tc>
        <w:tc>
          <w:tcPr>
            <w:tcW w:w="1842" w:type="dxa"/>
          </w:tcPr>
          <w:p w14:paraId="1BA561DC"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32A804DF"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72CFB194"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0D7B5AA8" w14:textId="77777777" w:rsidTr="00000F8C">
        <w:tc>
          <w:tcPr>
            <w:tcW w:w="880" w:type="dxa"/>
          </w:tcPr>
          <w:p w14:paraId="3A5D82B8" w14:textId="77777777" w:rsidR="004C16B5" w:rsidRPr="004C16B5" w:rsidRDefault="004C16B5" w:rsidP="00EC6A1E">
            <w:pPr>
              <w:widowControl w:val="0"/>
              <w:numPr>
                <w:ilvl w:val="0"/>
                <w:numId w:val="15"/>
              </w:numPr>
              <w:overflowPunct w:val="0"/>
              <w:autoSpaceDE w:val="0"/>
              <w:autoSpaceDN w:val="0"/>
              <w:adjustRightInd w:val="0"/>
              <w:spacing w:line="276" w:lineRule="auto"/>
              <w:ind w:right="-469"/>
              <w:contextualSpacing/>
              <w:rPr>
                <w:rFonts w:ascii="Times New Roman" w:eastAsia="Calibri" w:hAnsi="Times New Roman" w:cs="Times New Roman"/>
                <w:bCs/>
                <w:smallCaps/>
                <w:color w:val="0D0D0D"/>
                <w:szCs w:val="28"/>
              </w:rPr>
            </w:pPr>
          </w:p>
        </w:tc>
        <w:tc>
          <w:tcPr>
            <w:tcW w:w="5812" w:type="dxa"/>
          </w:tcPr>
          <w:p w14:paraId="306CA410" w14:textId="77777777" w:rsidR="004C16B5" w:rsidRPr="004C16B5" w:rsidRDefault="004C16B5" w:rsidP="004C16B5">
            <w:pPr>
              <w:widowControl w:val="0"/>
              <w:overflowPunct w:val="0"/>
              <w:autoSpaceDE w:val="0"/>
              <w:autoSpaceDN w:val="0"/>
              <w:adjustRightInd w:val="0"/>
              <w:spacing w:line="276" w:lineRule="auto"/>
              <w:ind w:right="700"/>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привод вместе с валом привода, рычаг привода, опору рычага и внешнюю шестерню редуктора без повреждений</w:t>
            </w:r>
          </w:p>
        </w:tc>
        <w:tc>
          <w:tcPr>
            <w:tcW w:w="1842" w:type="dxa"/>
          </w:tcPr>
          <w:p w14:paraId="52DEBDC6"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4623251A"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4D533DEC"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104E9A67" w14:textId="77777777" w:rsidTr="00000F8C">
        <w:tc>
          <w:tcPr>
            <w:tcW w:w="880" w:type="dxa"/>
          </w:tcPr>
          <w:p w14:paraId="5051A34A" w14:textId="77777777" w:rsidR="004C16B5" w:rsidRPr="004C16B5" w:rsidRDefault="004C16B5" w:rsidP="00EC6A1E">
            <w:pPr>
              <w:widowControl w:val="0"/>
              <w:numPr>
                <w:ilvl w:val="0"/>
                <w:numId w:val="15"/>
              </w:numPr>
              <w:overflowPunct w:val="0"/>
              <w:autoSpaceDE w:val="0"/>
              <w:autoSpaceDN w:val="0"/>
              <w:adjustRightInd w:val="0"/>
              <w:spacing w:line="276" w:lineRule="auto"/>
              <w:ind w:right="-469"/>
              <w:contextualSpacing/>
              <w:rPr>
                <w:rFonts w:ascii="Times New Roman" w:eastAsia="Calibri" w:hAnsi="Times New Roman" w:cs="Times New Roman"/>
                <w:bCs/>
                <w:smallCaps/>
                <w:color w:val="0D0D0D"/>
                <w:szCs w:val="28"/>
              </w:rPr>
            </w:pPr>
          </w:p>
        </w:tc>
        <w:tc>
          <w:tcPr>
            <w:tcW w:w="5812" w:type="dxa"/>
          </w:tcPr>
          <w:p w14:paraId="66F239ED" w14:textId="77777777" w:rsidR="004C16B5" w:rsidRPr="004C16B5" w:rsidRDefault="004C16B5" w:rsidP="004C16B5">
            <w:pPr>
              <w:widowControl w:val="0"/>
              <w:overflowPunct w:val="0"/>
              <w:autoSpaceDE w:val="0"/>
              <w:autoSpaceDN w:val="0"/>
              <w:adjustRightInd w:val="0"/>
              <w:spacing w:line="276" w:lineRule="auto"/>
              <w:ind w:left="34"/>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Сбил кольцо ограничителя хода привода стартера без повреждений</w:t>
            </w:r>
          </w:p>
        </w:tc>
        <w:tc>
          <w:tcPr>
            <w:tcW w:w="1842" w:type="dxa"/>
          </w:tcPr>
          <w:p w14:paraId="75A53673"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5E26D58F"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12DBAB7D"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7C3FAD34" w14:textId="77777777" w:rsidTr="00000F8C">
        <w:tc>
          <w:tcPr>
            <w:tcW w:w="880" w:type="dxa"/>
          </w:tcPr>
          <w:p w14:paraId="3286198A" w14:textId="77777777" w:rsidR="004C16B5" w:rsidRPr="004C16B5" w:rsidRDefault="004C16B5" w:rsidP="00EC6A1E">
            <w:pPr>
              <w:widowControl w:val="0"/>
              <w:numPr>
                <w:ilvl w:val="0"/>
                <w:numId w:val="15"/>
              </w:numPr>
              <w:overflowPunct w:val="0"/>
              <w:autoSpaceDE w:val="0"/>
              <w:autoSpaceDN w:val="0"/>
              <w:adjustRightInd w:val="0"/>
              <w:spacing w:line="276" w:lineRule="auto"/>
              <w:ind w:right="-469"/>
              <w:contextualSpacing/>
              <w:rPr>
                <w:rFonts w:ascii="Times New Roman" w:eastAsia="Calibri" w:hAnsi="Times New Roman" w:cs="Times New Roman"/>
                <w:bCs/>
                <w:smallCaps/>
                <w:color w:val="0D0D0D"/>
                <w:szCs w:val="28"/>
              </w:rPr>
            </w:pPr>
          </w:p>
        </w:tc>
        <w:tc>
          <w:tcPr>
            <w:tcW w:w="5812" w:type="dxa"/>
          </w:tcPr>
          <w:p w14:paraId="5D8E9ED8" w14:textId="77777777" w:rsidR="004C16B5" w:rsidRPr="004C16B5" w:rsidRDefault="004C16B5" w:rsidP="004C16B5">
            <w:pPr>
              <w:widowControl w:val="0"/>
              <w:overflowPunct w:val="0"/>
              <w:autoSpaceDE w:val="0"/>
              <w:autoSpaceDN w:val="0"/>
              <w:adjustRightInd w:val="0"/>
              <w:spacing w:line="276" w:lineRule="auto"/>
              <w:ind w:left="74"/>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стопорное кольцо без повреждений</w:t>
            </w:r>
          </w:p>
        </w:tc>
        <w:tc>
          <w:tcPr>
            <w:tcW w:w="1842" w:type="dxa"/>
          </w:tcPr>
          <w:p w14:paraId="4370AAE5"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5458F8A5"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7447A988"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289E907D" w14:textId="77777777" w:rsidTr="00000F8C">
        <w:tc>
          <w:tcPr>
            <w:tcW w:w="880" w:type="dxa"/>
          </w:tcPr>
          <w:p w14:paraId="31E4AC30" w14:textId="77777777" w:rsidR="004C16B5" w:rsidRPr="004C16B5" w:rsidRDefault="004C16B5" w:rsidP="00EC6A1E">
            <w:pPr>
              <w:widowControl w:val="0"/>
              <w:numPr>
                <w:ilvl w:val="0"/>
                <w:numId w:val="15"/>
              </w:numPr>
              <w:overflowPunct w:val="0"/>
              <w:autoSpaceDE w:val="0"/>
              <w:autoSpaceDN w:val="0"/>
              <w:adjustRightInd w:val="0"/>
              <w:spacing w:line="276" w:lineRule="auto"/>
              <w:ind w:right="-469"/>
              <w:contextualSpacing/>
              <w:rPr>
                <w:rFonts w:ascii="Times New Roman" w:eastAsia="Calibri" w:hAnsi="Times New Roman" w:cs="Times New Roman"/>
                <w:bCs/>
                <w:smallCaps/>
                <w:color w:val="0D0D0D"/>
                <w:szCs w:val="28"/>
              </w:rPr>
            </w:pPr>
          </w:p>
        </w:tc>
        <w:tc>
          <w:tcPr>
            <w:tcW w:w="5812" w:type="dxa"/>
          </w:tcPr>
          <w:p w14:paraId="2CAE7080" w14:textId="77777777" w:rsidR="004C16B5" w:rsidRPr="004C16B5" w:rsidRDefault="004C16B5" w:rsidP="004C16B5">
            <w:pPr>
              <w:widowControl w:val="0"/>
              <w:overflowPunct w:val="0"/>
              <w:autoSpaceDE w:val="0"/>
              <w:autoSpaceDN w:val="0"/>
              <w:adjustRightInd w:val="0"/>
              <w:spacing w:line="276" w:lineRule="auto"/>
              <w:ind w:left="74" w:right="101"/>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кольцо ограничителя хода привода стартера без повреждений</w:t>
            </w:r>
          </w:p>
        </w:tc>
        <w:tc>
          <w:tcPr>
            <w:tcW w:w="1842" w:type="dxa"/>
          </w:tcPr>
          <w:p w14:paraId="3B1EA7C8"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22176FDC"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782B1A58"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2935BD13" w14:textId="77777777" w:rsidTr="00000F8C">
        <w:tc>
          <w:tcPr>
            <w:tcW w:w="880" w:type="dxa"/>
          </w:tcPr>
          <w:p w14:paraId="6619E240"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0A099F19"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привод в сборе с рычагом и муфтой без повреждений</w:t>
            </w:r>
          </w:p>
        </w:tc>
        <w:tc>
          <w:tcPr>
            <w:tcW w:w="1842" w:type="dxa"/>
          </w:tcPr>
          <w:p w14:paraId="2E294080"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7F9C2DBC"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25939131"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6DDEC110" w14:textId="77777777" w:rsidTr="00000F8C">
        <w:tc>
          <w:tcPr>
            <w:tcW w:w="880" w:type="dxa"/>
          </w:tcPr>
          <w:p w14:paraId="0DA34531"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4BA2209F"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стопорное кольцо муфты рычага привода без повреждений</w:t>
            </w:r>
          </w:p>
        </w:tc>
        <w:tc>
          <w:tcPr>
            <w:tcW w:w="1842" w:type="dxa"/>
          </w:tcPr>
          <w:p w14:paraId="25CA59F7"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5EEA2947"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583E6CBF"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0C4F4719" w14:textId="77777777" w:rsidTr="00000F8C">
        <w:tc>
          <w:tcPr>
            <w:tcW w:w="880" w:type="dxa"/>
          </w:tcPr>
          <w:p w14:paraId="15A16F50"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6D380423"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шайбу без повреждений</w:t>
            </w:r>
          </w:p>
        </w:tc>
        <w:tc>
          <w:tcPr>
            <w:tcW w:w="1842" w:type="dxa"/>
          </w:tcPr>
          <w:p w14:paraId="190395C6"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39958580"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382F5EA9"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7E3D5014" w14:textId="77777777" w:rsidTr="00000F8C">
        <w:tc>
          <w:tcPr>
            <w:tcW w:w="880" w:type="dxa"/>
          </w:tcPr>
          <w:p w14:paraId="58674B6B"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0DC530B3"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муфту в сборе с рычагом привода без повреждений</w:t>
            </w:r>
          </w:p>
        </w:tc>
        <w:tc>
          <w:tcPr>
            <w:tcW w:w="1842" w:type="dxa"/>
          </w:tcPr>
          <w:p w14:paraId="60E9FAEC"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0B4C1CE9"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01FDBCB6"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5931673C" w14:textId="77777777" w:rsidTr="00000F8C">
        <w:tc>
          <w:tcPr>
            <w:tcW w:w="880" w:type="dxa"/>
          </w:tcPr>
          <w:p w14:paraId="113617CA"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633B68FD"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стопорное кольцо опоры вала привода без повреждений</w:t>
            </w:r>
          </w:p>
        </w:tc>
        <w:tc>
          <w:tcPr>
            <w:tcW w:w="1842" w:type="dxa"/>
          </w:tcPr>
          <w:p w14:paraId="79378C1F"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630775C6"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303E1827"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68D23CB9" w14:textId="77777777" w:rsidTr="00000F8C">
        <w:tc>
          <w:tcPr>
            <w:tcW w:w="880" w:type="dxa"/>
          </w:tcPr>
          <w:p w14:paraId="5752452F"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0A34F47E"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с вала привода упорную шайбу без повреждений</w:t>
            </w:r>
          </w:p>
        </w:tc>
        <w:tc>
          <w:tcPr>
            <w:tcW w:w="1842" w:type="dxa"/>
          </w:tcPr>
          <w:p w14:paraId="2C944623"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4F5387AD"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5288E551"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31E9AAB3" w14:textId="77777777" w:rsidTr="00000F8C">
        <w:tc>
          <w:tcPr>
            <w:tcW w:w="880" w:type="dxa"/>
          </w:tcPr>
          <w:p w14:paraId="64707F6A"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4AD4E929"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с вала привода опору вала без повреждений</w:t>
            </w:r>
          </w:p>
        </w:tc>
        <w:tc>
          <w:tcPr>
            <w:tcW w:w="1842" w:type="dxa"/>
          </w:tcPr>
          <w:p w14:paraId="6501BA0F"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0E4BCE6F"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0D3B2AE7"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6912ED38" w14:textId="77777777" w:rsidTr="00000F8C">
        <w:tc>
          <w:tcPr>
            <w:tcW w:w="880" w:type="dxa"/>
          </w:tcPr>
          <w:p w14:paraId="6C465324"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60F07C2B"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с вала привода уплотнительное резиновое кольцо без повреждений</w:t>
            </w:r>
          </w:p>
        </w:tc>
        <w:tc>
          <w:tcPr>
            <w:tcW w:w="1842" w:type="dxa"/>
          </w:tcPr>
          <w:p w14:paraId="04D873A3"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7ED8EAE9"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62B8DD69"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462A2C34" w14:textId="77777777" w:rsidTr="00000F8C">
        <w:tc>
          <w:tcPr>
            <w:tcW w:w="880" w:type="dxa"/>
          </w:tcPr>
          <w:p w14:paraId="162362A6"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668C43F5"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с вала привода внешнюю шестерню планетарного редуктора без повреждений</w:t>
            </w:r>
          </w:p>
        </w:tc>
        <w:tc>
          <w:tcPr>
            <w:tcW w:w="1842" w:type="dxa"/>
          </w:tcPr>
          <w:p w14:paraId="2E17FD0D"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6953968A"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46C31C86"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75B5D3AF" w14:textId="77777777" w:rsidTr="00000F8C">
        <w:tc>
          <w:tcPr>
            <w:tcW w:w="880" w:type="dxa"/>
          </w:tcPr>
          <w:p w14:paraId="5AEE9377"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0D9C2E80"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заднюю крышку без повреждений</w:t>
            </w:r>
          </w:p>
        </w:tc>
        <w:tc>
          <w:tcPr>
            <w:tcW w:w="1842" w:type="dxa"/>
          </w:tcPr>
          <w:p w14:paraId="3BB0980D"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00C6035E"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477BDC0E"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4A6D9A6D" w14:textId="77777777" w:rsidTr="00000F8C">
        <w:tc>
          <w:tcPr>
            <w:tcW w:w="880" w:type="dxa"/>
          </w:tcPr>
          <w:p w14:paraId="5B86DAA2"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5F7E4EA5"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щеточный узел без повреждений</w:t>
            </w:r>
          </w:p>
        </w:tc>
        <w:tc>
          <w:tcPr>
            <w:tcW w:w="1842" w:type="dxa"/>
          </w:tcPr>
          <w:p w14:paraId="0B9BE8F6"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7744D0BF"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2609361C"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415DF269" w14:textId="77777777" w:rsidTr="00000F8C">
        <w:tc>
          <w:tcPr>
            <w:tcW w:w="880" w:type="dxa"/>
          </w:tcPr>
          <w:p w14:paraId="69CA21A9"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0A7A36FA"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переднюю опору вала якоря без повреждений</w:t>
            </w:r>
          </w:p>
        </w:tc>
        <w:tc>
          <w:tcPr>
            <w:tcW w:w="1842" w:type="dxa"/>
          </w:tcPr>
          <w:p w14:paraId="0D9BBB7D"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2A745366"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4BB0313E"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7B1E6024" w14:textId="77777777" w:rsidTr="00000F8C">
        <w:tc>
          <w:tcPr>
            <w:tcW w:w="880" w:type="dxa"/>
          </w:tcPr>
          <w:p w14:paraId="4C298CA5"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7105825C"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упорную шайбу без повреждений</w:t>
            </w:r>
          </w:p>
        </w:tc>
        <w:tc>
          <w:tcPr>
            <w:tcW w:w="1842" w:type="dxa"/>
          </w:tcPr>
          <w:p w14:paraId="7B66FD41"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390E8DF1"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7E681C9B"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44AE0B17" w14:textId="77777777" w:rsidTr="00000F8C">
        <w:tc>
          <w:tcPr>
            <w:tcW w:w="880" w:type="dxa"/>
          </w:tcPr>
          <w:p w14:paraId="575B2C67"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5FC357D6"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якорь без повреждений</w:t>
            </w:r>
          </w:p>
        </w:tc>
        <w:tc>
          <w:tcPr>
            <w:tcW w:w="1842" w:type="dxa"/>
          </w:tcPr>
          <w:p w14:paraId="640DA693"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7ABC3C93"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226CD82D"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4566926E" w14:textId="77777777" w:rsidTr="00000F8C">
        <w:tc>
          <w:tcPr>
            <w:tcW w:w="880" w:type="dxa"/>
          </w:tcPr>
          <w:p w14:paraId="63EC5BE7"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7D8E91FE"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щеточный узел на заднюю крышку стартера без повреждений</w:t>
            </w:r>
          </w:p>
        </w:tc>
        <w:tc>
          <w:tcPr>
            <w:tcW w:w="1842" w:type="dxa"/>
          </w:tcPr>
          <w:p w14:paraId="6183BEBF"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1639A0CC"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3BDA6BCE"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2BD5B11C" w14:textId="77777777" w:rsidTr="00000F8C">
        <w:tc>
          <w:tcPr>
            <w:tcW w:w="880" w:type="dxa"/>
          </w:tcPr>
          <w:p w14:paraId="0B0C6293"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752E685B"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Смазал конец вала моторным маслом (две капли)</w:t>
            </w:r>
          </w:p>
        </w:tc>
        <w:tc>
          <w:tcPr>
            <w:tcW w:w="1842" w:type="dxa"/>
          </w:tcPr>
          <w:p w14:paraId="10666BCA"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4441DA42"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2D5EE075"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24ADDF51" w14:textId="77777777" w:rsidTr="00000F8C">
        <w:tc>
          <w:tcPr>
            <w:tcW w:w="880" w:type="dxa"/>
          </w:tcPr>
          <w:p w14:paraId="3FF85963"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3589F91E"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щетки в щеткодержатель без пружин</w:t>
            </w:r>
          </w:p>
        </w:tc>
        <w:tc>
          <w:tcPr>
            <w:tcW w:w="1842" w:type="dxa"/>
          </w:tcPr>
          <w:p w14:paraId="0926B8B0"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2D87E1AD"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50E963FE"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0DD7703F" w14:textId="77777777" w:rsidTr="00000F8C">
        <w:tc>
          <w:tcPr>
            <w:tcW w:w="880" w:type="dxa"/>
          </w:tcPr>
          <w:p w14:paraId="3D5CEA50"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3095C845"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щеточный узел на коллектор якоря без повреждений</w:t>
            </w:r>
          </w:p>
        </w:tc>
        <w:tc>
          <w:tcPr>
            <w:tcW w:w="1842" w:type="dxa"/>
          </w:tcPr>
          <w:p w14:paraId="7D30C44C"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52E79184"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18C6632D"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3DB2C3F6" w14:textId="77777777" w:rsidTr="00000F8C">
        <w:tc>
          <w:tcPr>
            <w:tcW w:w="880" w:type="dxa"/>
          </w:tcPr>
          <w:p w14:paraId="1CF9CB86"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360194B8"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Отогнул наружные упоры пружин</w:t>
            </w:r>
          </w:p>
        </w:tc>
        <w:tc>
          <w:tcPr>
            <w:tcW w:w="1842" w:type="dxa"/>
          </w:tcPr>
          <w:p w14:paraId="75B323CB"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7471117D"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30B8D43C"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16D0BA5C" w14:textId="77777777" w:rsidTr="00000F8C">
        <w:tc>
          <w:tcPr>
            <w:tcW w:w="880" w:type="dxa"/>
          </w:tcPr>
          <w:p w14:paraId="0E1476C2"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421CA168"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пружины в щеткодержатель</w:t>
            </w:r>
          </w:p>
        </w:tc>
        <w:tc>
          <w:tcPr>
            <w:tcW w:w="1842" w:type="dxa"/>
          </w:tcPr>
          <w:p w14:paraId="5F68DDB5"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550E5B2B"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22CC6879"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3A1153B5" w14:textId="77777777" w:rsidTr="00000F8C">
        <w:tc>
          <w:tcPr>
            <w:tcW w:w="880" w:type="dxa"/>
          </w:tcPr>
          <w:p w14:paraId="608A0B13"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2AD7C5D3"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Загнул упоры пружины</w:t>
            </w:r>
          </w:p>
        </w:tc>
        <w:tc>
          <w:tcPr>
            <w:tcW w:w="1842" w:type="dxa"/>
          </w:tcPr>
          <w:p w14:paraId="32CCF509"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7BE13BBF"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0ABE1AA8"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1163B96A" w14:textId="77777777" w:rsidTr="00000F8C">
        <w:tc>
          <w:tcPr>
            <w:tcW w:w="880" w:type="dxa"/>
          </w:tcPr>
          <w:p w14:paraId="45C514D4"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34BCED32"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якорь в статор стартера (с надетым на него щеточным узлом и задней крышкой) без повреждений</w:t>
            </w:r>
          </w:p>
        </w:tc>
        <w:tc>
          <w:tcPr>
            <w:tcW w:w="1842" w:type="dxa"/>
          </w:tcPr>
          <w:p w14:paraId="4EE46B62"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2BF86EBC"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74BCFDDB"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728E756A" w14:textId="77777777" w:rsidTr="00000F8C">
        <w:tc>
          <w:tcPr>
            <w:tcW w:w="880" w:type="dxa"/>
          </w:tcPr>
          <w:p w14:paraId="39CCDEEA"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039094D2"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упорную шайбу без повреждений</w:t>
            </w:r>
          </w:p>
        </w:tc>
        <w:tc>
          <w:tcPr>
            <w:tcW w:w="1842" w:type="dxa"/>
          </w:tcPr>
          <w:p w14:paraId="5CA9FFA6"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00C16876"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16D13296"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3D287D5C" w14:textId="77777777" w:rsidTr="00000F8C">
        <w:tc>
          <w:tcPr>
            <w:tcW w:w="880" w:type="dxa"/>
          </w:tcPr>
          <w:p w14:paraId="5E3B4F71"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246381E3"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переднюю опору вала якоря без повреждений</w:t>
            </w:r>
          </w:p>
        </w:tc>
        <w:tc>
          <w:tcPr>
            <w:tcW w:w="1842" w:type="dxa"/>
          </w:tcPr>
          <w:p w14:paraId="187AA128"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33853E25"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19ADD747"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037937B8" w14:textId="77777777" w:rsidTr="00000F8C">
        <w:tc>
          <w:tcPr>
            <w:tcW w:w="880" w:type="dxa"/>
          </w:tcPr>
          <w:p w14:paraId="555DFF99"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12236DDF"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внешнюю шестерню планетарного редуктора без повреждений</w:t>
            </w:r>
          </w:p>
        </w:tc>
        <w:tc>
          <w:tcPr>
            <w:tcW w:w="1842" w:type="dxa"/>
          </w:tcPr>
          <w:p w14:paraId="743ABCF4"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0C6FDEA5"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3ABD191D"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2598206A" w14:textId="77777777" w:rsidTr="00000F8C">
        <w:tc>
          <w:tcPr>
            <w:tcW w:w="880" w:type="dxa"/>
          </w:tcPr>
          <w:p w14:paraId="5C5B3A93"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32E3041A"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уплотнительное резиновое кольцо без повреждений</w:t>
            </w:r>
          </w:p>
        </w:tc>
        <w:tc>
          <w:tcPr>
            <w:tcW w:w="1842" w:type="dxa"/>
          </w:tcPr>
          <w:p w14:paraId="4A212619"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74BF5FF3"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6CD0E96E"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0D4F90C1" w14:textId="77777777" w:rsidTr="00000F8C">
        <w:tc>
          <w:tcPr>
            <w:tcW w:w="880" w:type="dxa"/>
          </w:tcPr>
          <w:p w14:paraId="58205B4C"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6C5B55D0"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опору вала без повреждений</w:t>
            </w:r>
          </w:p>
        </w:tc>
        <w:tc>
          <w:tcPr>
            <w:tcW w:w="1842" w:type="dxa"/>
          </w:tcPr>
          <w:p w14:paraId="06F7F94A"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72232E92"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4ABE9B10"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4387AAE1" w14:textId="77777777" w:rsidTr="00000F8C">
        <w:tc>
          <w:tcPr>
            <w:tcW w:w="880" w:type="dxa"/>
          </w:tcPr>
          <w:p w14:paraId="4070EAB8"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46E96DEF"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упорную шайбу без повреждений</w:t>
            </w:r>
          </w:p>
        </w:tc>
        <w:tc>
          <w:tcPr>
            <w:tcW w:w="1842" w:type="dxa"/>
          </w:tcPr>
          <w:p w14:paraId="042B428B"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0AA48460"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6476FAFD"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4F58538D" w14:textId="77777777" w:rsidTr="00000F8C">
        <w:tc>
          <w:tcPr>
            <w:tcW w:w="880" w:type="dxa"/>
          </w:tcPr>
          <w:p w14:paraId="46B353F4"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68A885CA"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стопорное кольцо опоры вала привода без повреждений</w:t>
            </w:r>
          </w:p>
        </w:tc>
        <w:tc>
          <w:tcPr>
            <w:tcW w:w="1842" w:type="dxa"/>
          </w:tcPr>
          <w:p w14:paraId="24218188"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34730E81"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3D004B5F"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369C7A54" w14:textId="77777777" w:rsidTr="00000F8C">
        <w:tc>
          <w:tcPr>
            <w:tcW w:w="880" w:type="dxa"/>
          </w:tcPr>
          <w:p w14:paraId="0A8A3279"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72BF1529"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муфту в сборе с рычагом привода без повреждений</w:t>
            </w:r>
          </w:p>
        </w:tc>
        <w:tc>
          <w:tcPr>
            <w:tcW w:w="1842" w:type="dxa"/>
          </w:tcPr>
          <w:p w14:paraId="279BB17E"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1AF50252"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4466CB92"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24834026" w14:textId="77777777" w:rsidTr="00000F8C">
        <w:tc>
          <w:tcPr>
            <w:tcW w:w="880" w:type="dxa"/>
          </w:tcPr>
          <w:p w14:paraId="2C0DBDA3"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2630D6E1"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шайбу без повреждений</w:t>
            </w:r>
          </w:p>
        </w:tc>
        <w:tc>
          <w:tcPr>
            <w:tcW w:w="1842" w:type="dxa"/>
          </w:tcPr>
          <w:p w14:paraId="3AB04636"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1782629B"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000D97C0"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24642975" w14:textId="77777777" w:rsidTr="00000F8C">
        <w:tc>
          <w:tcPr>
            <w:tcW w:w="880" w:type="dxa"/>
          </w:tcPr>
          <w:p w14:paraId="5A40A967"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7DAFB359"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стопорное кольцо муфты рычага привода без повреждений</w:t>
            </w:r>
          </w:p>
        </w:tc>
        <w:tc>
          <w:tcPr>
            <w:tcW w:w="1842" w:type="dxa"/>
          </w:tcPr>
          <w:p w14:paraId="588062DA"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505D3969"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2370406C"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6BA7D9EB" w14:textId="77777777" w:rsidTr="00000F8C">
        <w:tc>
          <w:tcPr>
            <w:tcW w:w="880" w:type="dxa"/>
          </w:tcPr>
          <w:p w14:paraId="31972627"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0E9F65EF"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привод в сборе с рычагом и муфтой без повреждений</w:t>
            </w:r>
          </w:p>
        </w:tc>
        <w:tc>
          <w:tcPr>
            <w:tcW w:w="1842" w:type="dxa"/>
          </w:tcPr>
          <w:p w14:paraId="14164B68"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3657967F"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59354513"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51C2360A" w14:textId="77777777" w:rsidTr="00000F8C">
        <w:tc>
          <w:tcPr>
            <w:tcW w:w="880" w:type="dxa"/>
          </w:tcPr>
          <w:p w14:paraId="215FFB6B"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7A3CF2D6"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кольцо ограничителя хода привода стартера без повреждений</w:t>
            </w:r>
          </w:p>
        </w:tc>
        <w:tc>
          <w:tcPr>
            <w:tcW w:w="1842" w:type="dxa"/>
          </w:tcPr>
          <w:p w14:paraId="0F3CFA13"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315267F8"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416B705B"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0C359135" w14:textId="77777777" w:rsidTr="00000F8C">
        <w:tc>
          <w:tcPr>
            <w:tcW w:w="880" w:type="dxa"/>
          </w:tcPr>
          <w:p w14:paraId="229FF573"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6D98121E"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стопорное кольцо без повреждений</w:t>
            </w:r>
          </w:p>
        </w:tc>
        <w:tc>
          <w:tcPr>
            <w:tcW w:w="1842" w:type="dxa"/>
          </w:tcPr>
          <w:p w14:paraId="7DFC04D4"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485223A3"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122E1057"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590D27CA" w14:textId="77777777" w:rsidTr="00000F8C">
        <w:tc>
          <w:tcPr>
            <w:tcW w:w="880" w:type="dxa"/>
          </w:tcPr>
          <w:p w14:paraId="7E10492F"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51D49359"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кольцо ограничителя хода привода стартера без повреждений</w:t>
            </w:r>
          </w:p>
        </w:tc>
        <w:tc>
          <w:tcPr>
            <w:tcW w:w="1842" w:type="dxa"/>
          </w:tcPr>
          <w:p w14:paraId="6325A029"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357E3523"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45C95D4D"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64271E35" w14:textId="77777777" w:rsidTr="00000F8C">
        <w:tc>
          <w:tcPr>
            <w:tcW w:w="880" w:type="dxa"/>
          </w:tcPr>
          <w:p w14:paraId="68BC61E6"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1E049584"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привод вместе с валом привода, рычаг привода, опору рычага и внешнюю шестерню редуктора без повреждений</w:t>
            </w:r>
          </w:p>
        </w:tc>
        <w:tc>
          <w:tcPr>
            <w:tcW w:w="1842" w:type="dxa"/>
          </w:tcPr>
          <w:p w14:paraId="30E89E14"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670536C9"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4E13AED6"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38FAE2AF" w14:textId="77777777" w:rsidTr="00000F8C">
        <w:tc>
          <w:tcPr>
            <w:tcW w:w="880" w:type="dxa"/>
          </w:tcPr>
          <w:p w14:paraId="4BBEC89F"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71234EC8"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три планетарные шестерни редуктора</w:t>
            </w:r>
          </w:p>
        </w:tc>
        <w:tc>
          <w:tcPr>
            <w:tcW w:w="1842" w:type="dxa"/>
          </w:tcPr>
          <w:p w14:paraId="72923262"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6DA3D0CF"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408E951A"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27134478" w14:textId="77777777" w:rsidTr="00000F8C">
        <w:tc>
          <w:tcPr>
            <w:tcW w:w="880" w:type="dxa"/>
          </w:tcPr>
          <w:p w14:paraId="0BD71E0E"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56A8C7B1"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центральную шестерню планетарного редуктора</w:t>
            </w:r>
          </w:p>
        </w:tc>
        <w:tc>
          <w:tcPr>
            <w:tcW w:w="1842" w:type="dxa"/>
          </w:tcPr>
          <w:p w14:paraId="2401AB84"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6F1DB51A"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61B99197"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238CC3F1" w14:textId="77777777" w:rsidTr="00000F8C">
        <w:tc>
          <w:tcPr>
            <w:tcW w:w="880" w:type="dxa"/>
          </w:tcPr>
          <w:p w14:paraId="293677AD"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2999F7A6"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статор без повреждений</w:t>
            </w:r>
          </w:p>
        </w:tc>
        <w:tc>
          <w:tcPr>
            <w:tcW w:w="1842" w:type="dxa"/>
          </w:tcPr>
          <w:p w14:paraId="12BE5FF1"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2C7362B7"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619EC8DD"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68077533" w14:textId="77777777" w:rsidTr="00000F8C">
        <w:tc>
          <w:tcPr>
            <w:tcW w:w="880" w:type="dxa"/>
          </w:tcPr>
          <w:p w14:paraId="6A45BF7A"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10CF9DBD"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статор на переднюю крышку</w:t>
            </w:r>
          </w:p>
        </w:tc>
        <w:tc>
          <w:tcPr>
            <w:tcW w:w="1842" w:type="dxa"/>
          </w:tcPr>
          <w:p w14:paraId="07E31D27"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2EE20B34"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30D49FE9"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2CA490D5" w14:textId="77777777" w:rsidTr="00000F8C">
        <w:tc>
          <w:tcPr>
            <w:tcW w:w="880" w:type="dxa"/>
          </w:tcPr>
          <w:p w14:paraId="01281147"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792B8BE9"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серьгу сердечника реле к верхнему концу рычага привода без повреждений</w:t>
            </w:r>
          </w:p>
        </w:tc>
        <w:tc>
          <w:tcPr>
            <w:tcW w:w="1842" w:type="dxa"/>
          </w:tcPr>
          <w:p w14:paraId="16A34F8D"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122F9470"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465E59B7"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0059BDC9" w14:textId="77777777" w:rsidTr="00000F8C">
        <w:tc>
          <w:tcPr>
            <w:tcW w:w="880" w:type="dxa"/>
          </w:tcPr>
          <w:p w14:paraId="4054FC91"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176A2191"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тяговое реле</w:t>
            </w:r>
          </w:p>
        </w:tc>
        <w:tc>
          <w:tcPr>
            <w:tcW w:w="1842" w:type="dxa"/>
          </w:tcPr>
          <w:p w14:paraId="5D9677D0"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707F52FB"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5F9F6104"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6D5AF8B9" w14:textId="77777777" w:rsidTr="00000F8C">
        <w:tc>
          <w:tcPr>
            <w:tcW w:w="880" w:type="dxa"/>
          </w:tcPr>
          <w:p w14:paraId="0DD267A5"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5BDECB14"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провод с контактного болта тягового реле</w:t>
            </w:r>
          </w:p>
        </w:tc>
        <w:tc>
          <w:tcPr>
            <w:tcW w:w="1842" w:type="dxa"/>
          </w:tcPr>
          <w:p w14:paraId="0D21B7EF"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619A0691"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6CFAD219"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26B2BB6C" w14:textId="77777777" w:rsidTr="00000F8C">
        <w:tc>
          <w:tcPr>
            <w:tcW w:w="880" w:type="dxa"/>
          </w:tcPr>
          <w:p w14:paraId="5604C3EC"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0FDD122C"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Использовал мануал</w:t>
            </w:r>
          </w:p>
        </w:tc>
        <w:tc>
          <w:tcPr>
            <w:tcW w:w="1842" w:type="dxa"/>
          </w:tcPr>
          <w:p w14:paraId="2F0EE8DE"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0,5</w:t>
            </w:r>
          </w:p>
        </w:tc>
        <w:tc>
          <w:tcPr>
            <w:tcW w:w="993" w:type="dxa"/>
          </w:tcPr>
          <w:p w14:paraId="6A08600B"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5E596634"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490C7E6D" w14:textId="77777777" w:rsidTr="00000F8C">
        <w:tc>
          <w:tcPr>
            <w:tcW w:w="880" w:type="dxa"/>
          </w:tcPr>
          <w:p w14:paraId="31CCF29B"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1E83EC04"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Убрал рабочее место</w:t>
            </w:r>
          </w:p>
        </w:tc>
        <w:tc>
          <w:tcPr>
            <w:tcW w:w="1842" w:type="dxa"/>
          </w:tcPr>
          <w:p w14:paraId="460228C6"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0,5</w:t>
            </w:r>
          </w:p>
        </w:tc>
        <w:tc>
          <w:tcPr>
            <w:tcW w:w="993" w:type="dxa"/>
          </w:tcPr>
          <w:p w14:paraId="5BE30D2B"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307D1146"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3056C737" w14:textId="77777777" w:rsidTr="00000F8C">
        <w:tc>
          <w:tcPr>
            <w:tcW w:w="880" w:type="dxa"/>
          </w:tcPr>
          <w:p w14:paraId="7F5AE6D2"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5D561494"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Превышение лимита времени</w:t>
            </w:r>
          </w:p>
        </w:tc>
        <w:tc>
          <w:tcPr>
            <w:tcW w:w="1842" w:type="dxa"/>
          </w:tcPr>
          <w:p w14:paraId="4A604935"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5</w:t>
            </w:r>
          </w:p>
        </w:tc>
        <w:tc>
          <w:tcPr>
            <w:tcW w:w="993" w:type="dxa"/>
          </w:tcPr>
          <w:p w14:paraId="6AE54F1E" w14:textId="77777777" w:rsidR="004C16B5" w:rsidRPr="004C16B5" w:rsidRDefault="004C16B5" w:rsidP="004C16B5">
            <w:pPr>
              <w:spacing w:line="276" w:lineRule="auto"/>
              <w:rPr>
                <w:rFonts w:ascii="Times New Roman" w:eastAsia="Calibri" w:hAnsi="Times New Roman" w:cs="Times New Roman"/>
                <w:color w:val="0D0D0D"/>
                <w:szCs w:val="28"/>
              </w:rPr>
            </w:pPr>
          </w:p>
        </w:tc>
        <w:tc>
          <w:tcPr>
            <w:tcW w:w="992" w:type="dxa"/>
          </w:tcPr>
          <w:p w14:paraId="7A191C12" w14:textId="77777777" w:rsidR="004C16B5" w:rsidRPr="004C16B5" w:rsidRDefault="004C16B5" w:rsidP="004C16B5">
            <w:pPr>
              <w:spacing w:line="276" w:lineRule="auto"/>
              <w:rPr>
                <w:rFonts w:ascii="Times New Roman" w:eastAsia="Calibri" w:hAnsi="Times New Roman" w:cs="Times New Roman"/>
                <w:color w:val="0D0D0D"/>
                <w:szCs w:val="28"/>
              </w:rPr>
            </w:pPr>
          </w:p>
        </w:tc>
      </w:tr>
      <w:tr w:rsidR="004C16B5" w:rsidRPr="004C16B5" w14:paraId="73A2C026" w14:textId="77777777" w:rsidTr="00000F8C">
        <w:tc>
          <w:tcPr>
            <w:tcW w:w="880" w:type="dxa"/>
          </w:tcPr>
          <w:p w14:paraId="0C255962" w14:textId="77777777" w:rsidR="004C16B5" w:rsidRPr="004C16B5" w:rsidRDefault="004C16B5" w:rsidP="004C16B5">
            <w:pPr>
              <w:spacing w:line="276" w:lineRule="auto"/>
              <w:rPr>
                <w:rFonts w:ascii="Times New Roman" w:eastAsia="Calibri" w:hAnsi="Times New Roman" w:cs="Times New Roman"/>
                <w:b/>
                <w:bCs/>
                <w:smallCaps/>
                <w:color w:val="0D0D0D"/>
                <w:szCs w:val="28"/>
              </w:rPr>
            </w:pPr>
          </w:p>
        </w:tc>
        <w:tc>
          <w:tcPr>
            <w:tcW w:w="8647" w:type="dxa"/>
            <w:gridSpan w:val="3"/>
          </w:tcPr>
          <w:p w14:paraId="0FE2B442" w14:textId="77777777" w:rsidR="004C16B5" w:rsidRPr="004C16B5" w:rsidRDefault="004C16B5" w:rsidP="00DF743A">
            <w:pPr>
              <w:spacing w:line="276" w:lineRule="auto"/>
              <w:jc w:val="right"/>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Время фактически затраченное</w:t>
            </w:r>
          </w:p>
        </w:tc>
        <w:tc>
          <w:tcPr>
            <w:tcW w:w="992" w:type="dxa"/>
          </w:tcPr>
          <w:p w14:paraId="072A0F89" w14:textId="77777777" w:rsidR="004C16B5" w:rsidRPr="004C16B5" w:rsidRDefault="004C16B5" w:rsidP="004C16B5">
            <w:pPr>
              <w:spacing w:line="276" w:lineRule="auto"/>
              <w:rPr>
                <w:rFonts w:ascii="Times New Roman" w:eastAsia="Calibri" w:hAnsi="Times New Roman" w:cs="Times New Roman"/>
                <w:color w:val="0D0D0D"/>
                <w:szCs w:val="28"/>
              </w:rPr>
            </w:pPr>
          </w:p>
        </w:tc>
      </w:tr>
      <w:tr w:rsidR="004C16B5" w:rsidRPr="004C16B5" w14:paraId="6A0F6436" w14:textId="77777777" w:rsidTr="00000F8C">
        <w:tc>
          <w:tcPr>
            <w:tcW w:w="880" w:type="dxa"/>
          </w:tcPr>
          <w:p w14:paraId="45B279A6" w14:textId="77777777" w:rsidR="004C16B5" w:rsidRPr="004C16B5" w:rsidRDefault="004C16B5" w:rsidP="004C16B5">
            <w:pPr>
              <w:spacing w:line="276" w:lineRule="auto"/>
              <w:rPr>
                <w:rFonts w:ascii="Times New Roman" w:eastAsia="Calibri" w:hAnsi="Times New Roman" w:cs="Times New Roman"/>
                <w:b/>
                <w:bCs/>
                <w:smallCaps/>
                <w:color w:val="0D0D0D"/>
                <w:szCs w:val="28"/>
              </w:rPr>
            </w:pPr>
          </w:p>
        </w:tc>
        <w:tc>
          <w:tcPr>
            <w:tcW w:w="8647" w:type="dxa"/>
            <w:gridSpan w:val="3"/>
          </w:tcPr>
          <w:p w14:paraId="6AF1BB48" w14:textId="77777777" w:rsidR="004C16B5" w:rsidRPr="004C16B5" w:rsidRDefault="004C16B5" w:rsidP="00DF743A">
            <w:pPr>
              <w:spacing w:line="276" w:lineRule="auto"/>
              <w:ind w:left="3436"/>
              <w:jc w:val="right"/>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Итого баллов</w:t>
            </w:r>
          </w:p>
        </w:tc>
        <w:tc>
          <w:tcPr>
            <w:tcW w:w="992" w:type="dxa"/>
          </w:tcPr>
          <w:p w14:paraId="56AA9B29" w14:textId="77777777" w:rsidR="004C16B5" w:rsidRPr="004C16B5" w:rsidRDefault="004C16B5" w:rsidP="004C16B5">
            <w:pPr>
              <w:spacing w:line="276" w:lineRule="auto"/>
              <w:rPr>
                <w:rFonts w:ascii="Times New Roman" w:eastAsia="Calibri" w:hAnsi="Times New Roman" w:cs="Times New Roman"/>
                <w:color w:val="0D0D0D"/>
                <w:szCs w:val="28"/>
              </w:rPr>
            </w:pPr>
          </w:p>
        </w:tc>
      </w:tr>
    </w:tbl>
    <w:p w14:paraId="6B84502B" w14:textId="77777777" w:rsidR="004C16B5" w:rsidRPr="004C16B5" w:rsidRDefault="004C16B5" w:rsidP="004C16B5">
      <w:pPr>
        <w:spacing w:after="200" w:line="276" w:lineRule="auto"/>
        <w:rPr>
          <w:rFonts w:ascii="Times New Roman" w:eastAsia="Times New Roman" w:hAnsi="Times New Roman" w:cs="Times New Roman"/>
          <w:b/>
          <w:bCs/>
          <w:color w:val="0D0D0D"/>
          <w:sz w:val="28"/>
          <w:szCs w:val="28"/>
        </w:rPr>
      </w:pPr>
    </w:p>
    <w:p w14:paraId="4E0478AE" w14:textId="77777777" w:rsidR="004C16B5" w:rsidRPr="004C16B5" w:rsidRDefault="004C16B5" w:rsidP="004C16B5">
      <w:pPr>
        <w:spacing w:after="200" w:line="276" w:lineRule="auto"/>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br w:type="page"/>
      </w:r>
    </w:p>
    <w:p w14:paraId="1C969D2E" w14:textId="77777777" w:rsidR="004C16B5" w:rsidRPr="004C16B5" w:rsidRDefault="004C16B5" w:rsidP="004C16B5">
      <w:pPr>
        <w:spacing w:after="0" w:line="276" w:lineRule="auto"/>
        <w:jc w:val="center"/>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lastRenderedPageBreak/>
        <w:t>Лист учета</w:t>
      </w:r>
    </w:p>
    <w:p w14:paraId="5918ABC0" w14:textId="77777777" w:rsidR="004C16B5" w:rsidRPr="004C16B5" w:rsidRDefault="004C16B5" w:rsidP="004C16B5">
      <w:pPr>
        <w:spacing w:after="0" w:line="276" w:lineRule="auto"/>
        <w:rPr>
          <w:rFonts w:ascii="Times New Roman" w:eastAsia="Times New Roman" w:hAnsi="Times New Roman" w:cs="Times New Roman"/>
          <w:b/>
          <w:color w:val="0D0D0D"/>
          <w:sz w:val="28"/>
          <w:szCs w:val="28"/>
        </w:rPr>
      </w:pPr>
    </w:p>
    <w:p w14:paraId="2281CDE0"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Обучающемуся необходимо провести разборку сборку стартера</w:t>
      </w:r>
    </w:p>
    <w:p w14:paraId="68C3DE25"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sidRPr="004C16B5">
        <w:rPr>
          <w:rFonts w:ascii="Times New Roman" w:eastAsia="Times New Roman" w:hAnsi="Times New Roman" w:cs="Times New Roman"/>
          <w:color w:val="0D0D0D"/>
          <w:sz w:val="28"/>
          <w:szCs w:val="28"/>
        </w:rPr>
        <w:t>30 минут</w:t>
      </w:r>
    </w:p>
    <w:p w14:paraId="3D2E0E21"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sidRPr="004C16B5">
        <w:rPr>
          <w:rFonts w:ascii="Times New Roman" w:eastAsia="Times New Roman" w:hAnsi="Times New Roman" w:cs="Times New Roman"/>
          <w:color w:val="0D0D0D"/>
          <w:sz w:val="28"/>
          <w:szCs w:val="28"/>
        </w:rPr>
        <w:t>стартер, набор инструментов</w:t>
      </w:r>
    </w:p>
    <w:p w14:paraId="2AE0D5EA"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0E7B4841" w14:textId="77777777" w:rsidR="004C16B5" w:rsidRPr="004C16B5" w:rsidRDefault="004C16B5" w:rsidP="00EC6A1E">
      <w:pPr>
        <w:numPr>
          <w:ilvl w:val="0"/>
          <w:numId w:val="16"/>
        </w:numPr>
        <w:tabs>
          <w:tab w:val="left" w:pos="284"/>
        </w:tabs>
        <w:spacing w:after="0" w:line="276" w:lineRule="auto"/>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Организовать рабочее место в соответствии с заданием;</w:t>
      </w:r>
    </w:p>
    <w:p w14:paraId="2A8F9BB7" w14:textId="77777777" w:rsidR="004C16B5" w:rsidRPr="004C16B5" w:rsidRDefault="004C16B5" w:rsidP="00EC6A1E">
      <w:pPr>
        <w:numPr>
          <w:ilvl w:val="0"/>
          <w:numId w:val="16"/>
        </w:numPr>
        <w:tabs>
          <w:tab w:val="left" w:pos="284"/>
        </w:tabs>
        <w:spacing w:after="0" w:line="276" w:lineRule="auto"/>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Провести разборку сборку стартера в правильной последовательности;</w:t>
      </w:r>
    </w:p>
    <w:p w14:paraId="62557480"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0363351C"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0FF92826"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6485FD63"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sidRPr="004C16B5">
        <w:rPr>
          <w:rFonts w:ascii="Times New Roman" w:eastAsia="Times New Roman" w:hAnsi="Times New Roman" w:cs="Times New Roman"/>
          <w:color w:val="0D0D0D"/>
          <w:sz w:val="28"/>
          <w:szCs w:val="28"/>
        </w:rPr>
        <w:t>13,5</w:t>
      </w:r>
    </w:p>
    <w:p w14:paraId="0356B907"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0,1 до 0,5 балла.</w:t>
      </w:r>
    </w:p>
    <w:p w14:paraId="3104F0E6"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259A799A" w14:textId="77777777" w:rsidR="004C16B5" w:rsidRPr="004C16B5" w:rsidRDefault="004C16B5" w:rsidP="004C16B5">
      <w:pPr>
        <w:spacing w:after="200" w:line="276" w:lineRule="auto"/>
        <w:rPr>
          <w:rFonts w:ascii="Times New Roman" w:eastAsia="Times New Roman" w:hAnsi="Times New Roman" w:cs="Times New Roman"/>
          <w:b/>
          <w:bCs/>
          <w:color w:val="0D0D0D"/>
          <w:sz w:val="28"/>
          <w:szCs w:val="28"/>
        </w:rPr>
      </w:pPr>
    </w:p>
    <w:p w14:paraId="3237DED0" w14:textId="77777777" w:rsidR="004C16B5" w:rsidRPr="004C16B5" w:rsidRDefault="004C16B5" w:rsidP="004C16B5">
      <w:pPr>
        <w:spacing w:after="200" w:line="276" w:lineRule="auto"/>
        <w:rPr>
          <w:rFonts w:ascii="Times New Roman" w:eastAsia="Times New Roman" w:hAnsi="Times New Roman" w:cs="Times New Roman"/>
          <w:b/>
          <w:bCs/>
          <w:color w:val="0D0D0D"/>
          <w:sz w:val="28"/>
          <w:szCs w:val="28"/>
        </w:rPr>
      </w:pPr>
    </w:p>
    <w:p w14:paraId="246BB18C" w14:textId="77777777" w:rsidR="00000F8C" w:rsidRPr="004C16B5" w:rsidRDefault="004C16B5" w:rsidP="00000F8C">
      <w:pPr>
        <w:jc w:val="center"/>
        <w:rPr>
          <w:rFonts w:ascii="Times New Roman" w:eastAsia="Times New Roman" w:hAnsi="Times New Roman" w:cs="Times New Roman"/>
          <w:b/>
          <w:bCs/>
          <w:color w:val="0D0D0D"/>
          <w:sz w:val="28"/>
          <w:szCs w:val="28"/>
        </w:rPr>
      </w:pPr>
      <w:r w:rsidRPr="004C16B5">
        <w:rPr>
          <w:rFonts w:ascii="Times New Roman" w:eastAsia="Times New Roman" w:hAnsi="Times New Roman" w:cs="Times New Roman"/>
          <w:b/>
          <w:bCs/>
          <w:color w:val="0D0D0D"/>
          <w:sz w:val="28"/>
          <w:szCs w:val="28"/>
        </w:rPr>
        <w:br w:type="page"/>
      </w:r>
      <w:r w:rsidR="00000F8C" w:rsidRPr="00000F8C">
        <w:rPr>
          <w:rFonts w:ascii="Times New Roman" w:eastAsia="Times New Roman" w:hAnsi="Times New Roman" w:cs="Times New Roman"/>
          <w:b/>
          <w:bCs/>
          <w:iCs/>
          <w:color w:val="000000"/>
          <w:sz w:val="28"/>
          <w:szCs w:val="28"/>
        </w:rPr>
        <w:lastRenderedPageBreak/>
        <w:t>Тема 1.5. Шасси, кузов и дополнительное оборудование</w:t>
      </w:r>
    </w:p>
    <w:p w14:paraId="5287157C" w14:textId="77777777" w:rsidR="00000F8C" w:rsidRPr="004C16B5" w:rsidRDefault="00000F8C" w:rsidP="00000F8C">
      <w:pPr>
        <w:keepNext/>
        <w:keepLines/>
        <w:spacing w:before="40" w:after="0" w:line="276" w:lineRule="auto"/>
        <w:jc w:val="center"/>
        <w:outlineLvl w:val="2"/>
        <w:rPr>
          <w:rFonts w:ascii="Times New Roman" w:eastAsia="Times New Roman" w:hAnsi="Times New Roman" w:cs="Times New Roman"/>
          <w:b/>
          <w:bCs/>
          <w:color w:val="000000"/>
          <w:sz w:val="28"/>
          <w:szCs w:val="28"/>
        </w:rPr>
      </w:pPr>
      <w:bookmarkStart w:id="46" w:name="_Toc42893784"/>
      <w:r w:rsidRPr="004C16B5">
        <w:rPr>
          <w:rFonts w:ascii="Times New Roman" w:eastAsia="Times New Roman" w:hAnsi="Times New Roman" w:cs="Times New Roman"/>
          <w:b/>
          <w:color w:val="000000"/>
          <w:sz w:val="28"/>
          <w:szCs w:val="28"/>
        </w:rPr>
        <w:t xml:space="preserve">Разборка-сборка </w:t>
      </w:r>
      <w:r>
        <w:rPr>
          <w:rFonts w:ascii="Times New Roman" w:eastAsia="Times New Roman" w:hAnsi="Times New Roman" w:cs="Times New Roman"/>
          <w:b/>
          <w:color w:val="000000"/>
          <w:sz w:val="28"/>
          <w:szCs w:val="28"/>
        </w:rPr>
        <w:t>КПП</w:t>
      </w:r>
      <w:bookmarkEnd w:id="46"/>
    </w:p>
    <w:p w14:paraId="235016C8" w14:textId="77777777" w:rsidR="00000F8C" w:rsidRPr="004C16B5" w:rsidRDefault="00000F8C" w:rsidP="00000F8C">
      <w:pPr>
        <w:spacing w:after="0" w:line="276" w:lineRule="auto"/>
        <w:rPr>
          <w:rFonts w:ascii="Times New Roman" w:eastAsia="Times New Roman" w:hAnsi="Times New Roman" w:cs="Times New Roman"/>
          <w:b/>
          <w:color w:val="0D0D0D"/>
          <w:sz w:val="28"/>
          <w:szCs w:val="28"/>
        </w:rPr>
      </w:pPr>
    </w:p>
    <w:p w14:paraId="5286BD3D" w14:textId="77777777" w:rsidR="00000F8C" w:rsidRPr="004C16B5" w:rsidRDefault="00000F8C" w:rsidP="00000F8C">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 xml:space="preserve">Обучающемуся необходимо провести разборку сборку </w:t>
      </w:r>
      <w:r>
        <w:rPr>
          <w:rFonts w:ascii="Times New Roman" w:eastAsia="Times New Roman" w:hAnsi="Times New Roman" w:cs="Times New Roman"/>
          <w:color w:val="0D0D0D"/>
          <w:sz w:val="28"/>
          <w:szCs w:val="28"/>
        </w:rPr>
        <w:t>КПП (коробки переключения передач)</w:t>
      </w:r>
    </w:p>
    <w:p w14:paraId="1616AB0C" w14:textId="77777777" w:rsidR="00000F8C" w:rsidRPr="004C16B5" w:rsidRDefault="00000F8C" w:rsidP="00000F8C">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Pr>
          <w:rFonts w:ascii="Times New Roman" w:eastAsia="Times New Roman" w:hAnsi="Times New Roman" w:cs="Times New Roman"/>
          <w:color w:val="0D0D0D"/>
          <w:sz w:val="28"/>
          <w:szCs w:val="28"/>
        </w:rPr>
        <w:t>60</w:t>
      </w:r>
      <w:r w:rsidRPr="004C16B5">
        <w:rPr>
          <w:rFonts w:ascii="Times New Roman" w:eastAsia="Times New Roman" w:hAnsi="Times New Roman" w:cs="Times New Roman"/>
          <w:color w:val="0D0D0D"/>
          <w:sz w:val="28"/>
          <w:szCs w:val="28"/>
        </w:rPr>
        <w:t xml:space="preserve"> минут</w:t>
      </w:r>
    </w:p>
    <w:p w14:paraId="7EACB5AF" w14:textId="77777777" w:rsidR="00000F8C" w:rsidRPr="004C16B5" w:rsidRDefault="00000F8C" w:rsidP="00000F8C">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Pr>
          <w:rFonts w:ascii="Times New Roman" w:eastAsia="Times New Roman" w:hAnsi="Times New Roman" w:cs="Times New Roman"/>
          <w:color w:val="0D0D0D"/>
          <w:sz w:val="28"/>
          <w:szCs w:val="28"/>
        </w:rPr>
        <w:t>КПП</w:t>
      </w:r>
      <w:r w:rsidRPr="004C16B5">
        <w:rPr>
          <w:rFonts w:ascii="Times New Roman" w:eastAsia="Times New Roman" w:hAnsi="Times New Roman" w:cs="Times New Roman"/>
          <w:color w:val="0D0D0D"/>
          <w:sz w:val="28"/>
          <w:szCs w:val="28"/>
        </w:rPr>
        <w:t>, набор инструментов</w:t>
      </w:r>
    </w:p>
    <w:p w14:paraId="42C301F8" w14:textId="77777777" w:rsidR="00000F8C" w:rsidRPr="004C16B5" w:rsidRDefault="00000F8C" w:rsidP="00DF0D52">
      <w:pPr>
        <w:tabs>
          <w:tab w:val="left" w:pos="2894"/>
        </w:tabs>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r w:rsidR="00DF0D52">
        <w:rPr>
          <w:rFonts w:ascii="Times New Roman" w:eastAsia="Times New Roman" w:hAnsi="Times New Roman" w:cs="Times New Roman"/>
          <w:b/>
          <w:color w:val="0D0D0D"/>
          <w:sz w:val="28"/>
          <w:szCs w:val="28"/>
        </w:rPr>
        <w:tab/>
      </w:r>
    </w:p>
    <w:p w14:paraId="4E2F69A0" w14:textId="77777777" w:rsidR="00000F8C" w:rsidRPr="004C16B5" w:rsidRDefault="00000F8C" w:rsidP="00EC6A1E">
      <w:pPr>
        <w:numPr>
          <w:ilvl w:val="0"/>
          <w:numId w:val="17"/>
        </w:numPr>
        <w:tabs>
          <w:tab w:val="left" w:pos="284"/>
        </w:tabs>
        <w:spacing w:after="0" w:line="276" w:lineRule="auto"/>
        <w:ind w:left="0" w:firstLine="0"/>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Организовать рабочее место в соответствии с заданием;</w:t>
      </w:r>
    </w:p>
    <w:p w14:paraId="0BF3F37F" w14:textId="77777777" w:rsidR="00000F8C" w:rsidRPr="004C16B5" w:rsidRDefault="00000F8C" w:rsidP="00EC6A1E">
      <w:pPr>
        <w:numPr>
          <w:ilvl w:val="0"/>
          <w:numId w:val="17"/>
        </w:numPr>
        <w:tabs>
          <w:tab w:val="left" w:pos="284"/>
        </w:tabs>
        <w:spacing w:after="0" w:line="276" w:lineRule="auto"/>
        <w:ind w:left="0" w:firstLine="0"/>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 xml:space="preserve">Провести разборку сборку </w:t>
      </w:r>
      <w:r w:rsidR="002C4E03">
        <w:rPr>
          <w:rFonts w:ascii="Times New Roman" w:eastAsia="Times New Roman" w:hAnsi="Times New Roman" w:cs="Times New Roman"/>
          <w:color w:val="0D0D0D"/>
          <w:sz w:val="28"/>
          <w:szCs w:val="28"/>
        </w:rPr>
        <w:t>КПП</w:t>
      </w:r>
      <w:r w:rsidRPr="004C16B5">
        <w:rPr>
          <w:rFonts w:ascii="Times New Roman" w:eastAsia="Times New Roman" w:hAnsi="Times New Roman" w:cs="Times New Roman"/>
          <w:color w:val="0D0D0D"/>
          <w:sz w:val="28"/>
          <w:szCs w:val="28"/>
        </w:rPr>
        <w:t xml:space="preserve"> в правильной последовательности.</w:t>
      </w:r>
    </w:p>
    <w:p w14:paraId="28D116D8" w14:textId="77777777" w:rsidR="00000F8C" w:rsidRPr="004C16B5" w:rsidRDefault="00000F8C" w:rsidP="00000F8C">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78662FC9" w14:textId="77777777" w:rsidR="00000F8C" w:rsidRPr="004C16B5" w:rsidRDefault="00000F8C" w:rsidP="00000F8C">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034431A0" w14:textId="77777777" w:rsidR="00000F8C" w:rsidRPr="004C16B5" w:rsidRDefault="00000F8C" w:rsidP="00000F8C">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6A30877C" w14:textId="77777777" w:rsidR="00000F8C" w:rsidRPr="004C16B5" w:rsidRDefault="00000F8C" w:rsidP="00000F8C">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sidR="00EE3638">
        <w:rPr>
          <w:rFonts w:ascii="Times New Roman" w:eastAsia="Times New Roman" w:hAnsi="Times New Roman" w:cs="Times New Roman"/>
          <w:color w:val="0D0D0D"/>
          <w:sz w:val="28"/>
          <w:szCs w:val="28"/>
        </w:rPr>
        <w:t>16,8</w:t>
      </w:r>
    </w:p>
    <w:p w14:paraId="62CAA160" w14:textId="77777777" w:rsidR="00000F8C" w:rsidRPr="004C16B5" w:rsidRDefault="00000F8C" w:rsidP="00000F8C">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0,5 балла.</w:t>
      </w:r>
    </w:p>
    <w:p w14:paraId="129DBDFD" w14:textId="77777777" w:rsidR="00000F8C" w:rsidRPr="004C16B5" w:rsidRDefault="00000F8C" w:rsidP="00000F8C">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488E4BC8" w14:textId="77777777" w:rsidR="00000F8C" w:rsidRPr="004C16B5" w:rsidRDefault="00000F8C" w:rsidP="00000F8C">
      <w:pPr>
        <w:spacing w:after="200" w:line="276" w:lineRule="auto"/>
        <w:rPr>
          <w:rFonts w:ascii="Times New Roman" w:eastAsia="Times New Roman" w:hAnsi="Times New Roman" w:cs="Times New Roman"/>
          <w:b/>
          <w:bCs/>
          <w:color w:val="0D0D0D"/>
          <w:sz w:val="28"/>
          <w:szCs w:val="28"/>
        </w:rPr>
      </w:pPr>
    </w:p>
    <w:p w14:paraId="15FE0C54" w14:textId="77777777" w:rsidR="00000F8C" w:rsidRPr="004C16B5" w:rsidRDefault="00000F8C" w:rsidP="00000F8C">
      <w:pPr>
        <w:spacing w:after="200" w:line="276" w:lineRule="auto"/>
        <w:rPr>
          <w:rFonts w:ascii="Times New Roman" w:eastAsia="Times New Roman" w:hAnsi="Times New Roman" w:cs="Times New Roman"/>
          <w:bCs/>
          <w:color w:val="0D0D0D"/>
          <w:sz w:val="28"/>
          <w:szCs w:val="28"/>
        </w:rPr>
      </w:pPr>
      <w:r w:rsidRPr="004C16B5">
        <w:rPr>
          <w:rFonts w:ascii="Times New Roman" w:eastAsia="Times New Roman" w:hAnsi="Times New Roman" w:cs="Times New Roman"/>
          <w:bCs/>
          <w:color w:val="0D0D0D"/>
          <w:sz w:val="28"/>
          <w:szCs w:val="28"/>
        </w:rPr>
        <w:br w:type="page"/>
      </w:r>
    </w:p>
    <w:p w14:paraId="4E2BAFBB" w14:textId="77777777" w:rsidR="00000F8C" w:rsidRPr="004C16B5" w:rsidRDefault="00000F8C" w:rsidP="00000F8C">
      <w:pPr>
        <w:spacing w:after="200" w:line="276" w:lineRule="auto"/>
        <w:jc w:val="center"/>
        <w:rPr>
          <w:rFonts w:ascii="Times New Roman" w:eastAsia="Times New Roman" w:hAnsi="Times New Roman" w:cs="Times New Roman"/>
          <w:b/>
          <w:bCs/>
          <w:color w:val="0D0D0D"/>
          <w:sz w:val="28"/>
          <w:szCs w:val="28"/>
        </w:rPr>
      </w:pPr>
      <w:r w:rsidRPr="004C16B5">
        <w:rPr>
          <w:rFonts w:ascii="Times New Roman" w:eastAsia="Times New Roman" w:hAnsi="Times New Roman" w:cs="Times New Roman"/>
          <w:b/>
          <w:bCs/>
          <w:color w:val="0D0D0D"/>
          <w:sz w:val="28"/>
          <w:szCs w:val="28"/>
        </w:rPr>
        <w:lastRenderedPageBreak/>
        <w:t>Объективная оценка</w:t>
      </w:r>
    </w:p>
    <w:tbl>
      <w:tblPr>
        <w:tblStyle w:val="31"/>
        <w:tblW w:w="0" w:type="auto"/>
        <w:tblInd w:w="-572" w:type="dxa"/>
        <w:tblLook w:val="04A0" w:firstRow="1" w:lastRow="0" w:firstColumn="1" w:lastColumn="0" w:noHBand="0" w:noVBand="1"/>
      </w:tblPr>
      <w:tblGrid>
        <w:gridCol w:w="851"/>
        <w:gridCol w:w="5438"/>
        <w:gridCol w:w="1955"/>
        <w:gridCol w:w="983"/>
        <w:gridCol w:w="1103"/>
      </w:tblGrid>
      <w:tr w:rsidR="00CD7DF1" w:rsidRPr="00CD7DF1" w14:paraId="6DC08268" w14:textId="77777777" w:rsidTr="002C4E03">
        <w:tc>
          <w:tcPr>
            <w:tcW w:w="851" w:type="dxa"/>
            <w:tcBorders>
              <w:top w:val="single" w:sz="4" w:space="0" w:color="auto"/>
              <w:left w:val="single" w:sz="4" w:space="0" w:color="auto"/>
              <w:bottom w:val="single" w:sz="4" w:space="0" w:color="auto"/>
              <w:right w:val="single" w:sz="4" w:space="0" w:color="auto"/>
            </w:tcBorders>
          </w:tcPr>
          <w:p w14:paraId="7D018221" w14:textId="77777777" w:rsidR="00CD7DF1" w:rsidRPr="00CD7DF1" w:rsidRDefault="00CD7DF1" w:rsidP="00EE3638">
            <w:pPr>
              <w:jc w:val="center"/>
              <w:rPr>
                <w:rFonts w:ascii="Times New Roman" w:eastAsia="Calibri" w:hAnsi="Times New Roman" w:cs="Times New Roman"/>
                <w:b/>
                <w:sz w:val="24"/>
                <w:szCs w:val="24"/>
              </w:rPr>
            </w:pPr>
            <w:r w:rsidRPr="00CD7DF1">
              <w:rPr>
                <w:rFonts w:ascii="Times New Roman" w:eastAsia="Calibri" w:hAnsi="Times New Roman" w:cs="Times New Roman"/>
                <w:b/>
                <w:color w:val="0D0D0D"/>
                <w:sz w:val="24"/>
                <w:szCs w:val="24"/>
              </w:rPr>
              <w:t>№ п/п</w:t>
            </w:r>
          </w:p>
        </w:tc>
        <w:tc>
          <w:tcPr>
            <w:tcW w:w="5438" w:type="dxa"/>
            <w:tcBorders>
              <w:top w:val="single" w:sz="4" w:space="0" w:color="auto"/>
              <w:left w:val="single" w:sz="4" w:space="0" w:color="auto"/>
              <w:bottom w:val="single" w:sz="4" w:space="0" w:color="auto"/>
              <w:right w:val="single" w:sz="4" w:space="0" w:color="auto"/>
            </w:tcBorders>
            <w:hideMark/>
          </w:tcPr>
          <w:p w14:paraId="3DEA2D17" w14:textId="77777777" w:rsidR="00CD7DF1" w:rsidRPr="00CD7DF1" w:rsidRDefault="00CD7DF1" w:rsidP="00EE3638">
            <w:pPr>
              <w:spacing w:line="259" w:lineRule="auto"/>
              <w:jc w:val="center"/>
              <w:rPr>
                <w:rFonts w:ascii="Times New Roman" w:eastAsia="Calibri" w:hAnsi="Times New Roman" w:cs="Times New Roman"/>
                <w:b/>
                <w:sz w:val="24"/>
                <w:szCs w:val="24"/>
              </w:rPr>
            </w:pPr>
            <w:r w:rsidRPr="00CD7DF1">
              <w:rPr>
                <w:rFonts w:ascii="Times New Roman" w:eastAsia="Calibri" w:hAnsi="Times New Roman" w:cs="Times New Roman"/>
                <w:b/>
                <w:sz w:val="24"/>
                <w:szCs w:val="24"/>
              </w:rPr>
              <w:t>Аспект</w:t>
            </w:r>
          </w:p>
        </w:tc>
        <w:tc>
          <w:tcPr>
            <w:tcW w:w="1955" w:type="dxa"/>
            <w:tcBorders>
              <w:top w:val="single" w:sz="4" w:space="0" w:color="auto"/>
              <w:left w:val="single" w:sz="4" w:space="0" w:color="auto"/>
              <w:bottom w:val="single" w:sz="4" w:space="0" w:color="auto"/>
              <w:right w:val="single" w:sz="4" w:space="0" w:color="auto"/>
            </w:tcBorders>
          </w:tcPr>
          <w:p w14:paraId="5BD0A3FF" w14:textId="77777777" w:rsidR="00CD7DF1" w:rsidRPr="00CD7DF1" w:rsidRDefault="00CD7DF1" w:rsidP="00487B7E">
            <w:pPr>
              <w:jc w:val="center"/>
              <w:rPr>
                <w:rFonts w:ascii="Times New Roman" w:hAnsi="Times New Roman" w:cs="Times New Roman"/>
                <w:b/>
                <w:sz w:val="24"/>
                <w:szCs w:val="24"/>
              </w:rPr>
            </w:pPr>
            <w:r w:rsidRPr="00CD7DF1">
              <w:rPr>
                <w:rFonts w:ascii="Times New Roman" w:hAnsi="Times New Roman" w:cs="Times New Roman"/>
                <w:b/>
                <w:sz w:val="24"/>
                <w:szCs w:val="24"/>
              </w:rPr>
              <w:t>Максимальный балл</w:t>
            </w:r>
          </w:p>
        </w:tc>
        <w:tc>
          <w:tcPr>
            <w:tcW w:w="983" w:type="dxa"/>
            <w:tcBorders>
              <w:top w:val="single" w:sz="4" w:space="0" w:color="auto"/>
              <w:left w:val="single" w:sz="4" w:space="0" w:color="auto"/>
              <w:bottom w:val="single" w:sz="4" w:space="0" w:color="auto"/>
              <w:right w:val="single" w:sz="4" w:space="0" w:color="auto"/>
            </w:tcBorders>
          </w:tcPr>
          <w:p w14:paraId="6E3042E7" w14:textId="77777777" w:rsidR="00CD7DF1" w:rsidRPr="00CD7DF1" w:rsidRDefault="00CD7DF1" w:rsidP="00487B7E">
            <w:pPr>
              <w:jc w:val="center"/>
              <w:rPr>
                <w:rFonts w:ascii="Times New Roman" w:hAnsi="Times New Roman" w:cs="Times New Roman"/>
                <w:b/>
                <w:sz w:val="24"/>
                <w:szCs w:val="24"/>
              </w:rPr>
            </w:pPr>
            <w:r w:rsidRPr="00CD7DF1">
              <w:rPr>
                <w:rFonts w:ascii="Times New Roman" w:hAnsi="Times New Roman" w:cs="Times New Roman"/>
                <w:b/>
                <w:sz w:val="24"/>
                <w:szCs w:val="24"/>
              </w:rPr>
              <w:t>Да/Нет</w:t>
            </w:r>
          </w:p>
        </w:tc>
        <w:tc>
          <w:tcPr>
            <w:tcW w:w="1103" w:type="dxa"/>
            <w:tcBorders>
              <w:top w:val="single" w:sz="4" w:space="0" w:color="auto"/>
              <w:left w:val="single" w:sz="4" w:space="0" w:color="auto"/>
              <w:bottom w:val="single" w:sz="4" w:space="0" w:color="auto"/>
              <w:right w:val="single" w:sz="4" w:space="0" w:color="auto"/>
            </w:tcBorders>
          </w:tcPr>
          <w:p w14:paraId="4C838CE1" w14:textId="77777777" w:rsidR="00CD7DF1" w:rsidRPr="00CD7DF1" w:rsidRDefault="00CD7DF1" w:rsidP="00487B7E">
            <w:pPr>
              <w:jc w:val="center"/>
              <w:rPr>
                <w:rFonts w:ascii="Times New Roman" w:hAnsi="Times New Roman" w:cs="Times New Roman"/>
                <w:b/>
                <w:sz w:val="24"/>
                <w:szCs w:val="24"/>
              </w:rPr>
            </w:pPr>
            <w:r w:rsidRPr="00CD7DF1">
              <w:rPr>
                <w:rFonts w:ascii="Times New Roman" w:hAnsi="Times New Roman" w:cs="Times New Roman"/>
                <w:b/>
                <w:sz w:val="24"/>
                <w:szCs w:val="24"/>
              </w:rPr>
              <w:t>Сумма баллов</w:t>
            </w:r>
          </w:p>
        </w:tc>
      </w:tr>
      <w:tr w:rsidR="002C4E03" w:rsidRPr="00CD7DF1" w14:paraId="1F9F7A6C" w14:textId="77777777" w:rsidTr="002C4E03">
        <w:tc>
          <w:tcPr>
            <w:tcW w:w="851" w:type="dxa"/>
          </w:tcPr>
          <w:p w14:paraId="0D57B47D" w14:textId="77777777" w:rsidR="002C4E03" w:rsidRPr="002C4E03" w:rsidRDefault="002C4E03" w:rsidP="00EC6A1E">
            <w:pPr>
              <w:pStyle w:val="a4"/>
              <w:numPr>
                <w:ilvl w:val="0"/>
                <w:numId w:val="18"/>
              </w:numPr>
              <w:jc w:val="both"/>
              <w:rPr>
                <w:rFonts w:ascii="Times New Roman" w:eastAsia="Calibri" w:hAnsi="Times New Roman"/>
                <w:sz w:val="24"/>
                <w:szCs w:val="24"/>
              </w:rPr>
            </w:pPr>
          </w:p>
        </w:tc>
        <w:tc>
          <w:tcPr>
            <w:tcW w:w="5438" w:type="dxa"/>
            <w:hideMark/>
          </w:tcPr>
          <w:p w14:paraId="78B3D7AE" w14:textId="77777777" w:rsidR="002C4E03" w:rsidRPr="00CD7DF1" w:rsidRDefault="002C4E03" w:rsidP="002C4E03">
            <w:pPr>
              <w:spacing w:line="259" w:lineRule="auto"/>
              <w:jc w:val="both"/>
              <w:rPr>
                <w:rFonts w:ascii="Times New Roman" w:eastAsia="Calibri" w:hAnsi="Times New Roman"/>
                <w:sz w:val="24"/>
                <w:szCs w:val="24"/>
              </w:rPr>
            </w:pPr>
            <w:r w:rsidRPr="004C16B5">
              <w:rPr>
                <w:rFonts w:ascii="Times New Roman" w:eastAsia="Calibri" w:hAnsi="Times New Roman" w:cs="Times New Roman"/>
                <w:color w:val="0D0D0D"/>
                <w:szCs w:val="28"/>
              </w:rPr>
              <w:t>Соответствие внешнего вида требованиям</w:t>
            </w:r>
            <w:r>
              <w:rPr>
                <w:rFonts w:ascii="Times New Roman" w:eastAsia="Calibri" w:hAnsi="Times New Roman" w:cs="Times New Roman"/>
                <w:color w:val="0D0D0D"/>
                <w:szCs w:val="28"/>
              </w:rPr>
              <w:t xml:space="preserve"> (работал в очках)</w:t>
            </w:r>
          </w:p>
        </w:tc>
        <w:tc>
          <w:tcPr>
            <w:tcW w:w="1955" w:type="dxa"/>
            <w:tcBorders>
              <w:top w:val="single" w:sz="4" w:space="0" w:color="auto"/>
              <w:left w:val="single" w:sz="4" w:space="0" w:color="auto"/>
              <w:bottom w:val="single" w:sz="4" w:space="0" w:color="auto"/>
              <w:right w:val="single" w:sz="4" w:space="0" w:color="auto"/>
            </w:tcBorders>
          </w:tcPr>
          <w:p w14:paraId="266617DD" w14:textId="77777777" w:rsidR="002C4E03" w:rsidRDefault="002C4E03" w:rsidP="002C4E03">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35AE3142"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6A47EC0"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515091E9" w14:textId="77777777" w:rsidTr="002C4E03">
        <w:tc>
          <w:tcPr>
            <w:tcW w:w="851" w:type="dxa"/>
          </w:tcPr>
          <w:p w14:paraId="44283FA6" w14:textId="77777777" w:rsidR="002C4E03" w:rsidRPr="002C4E03" w:rsidRDefault="002C4E03" w:rsidP="00EC6A1E">
            <w:pPr>
              <w:pStyle w:val="a4"/>
              <w:numPr>
                <w:ilvl w:val="0"/>
                <w:numId w:val="18"/>
              </w:numPr>
              <w:jc w:val="both"/>
              <w:rPr>
                <w:rFonts w:ascii="Times New Roman" w:eastAsia="Calibri" w:hAnsi="Times New Roman"/>
                <w:sz w:val="24"/>
                <w:szCs w:val="24"/>
              </w:rPr>
            </w:pPr>
          </w:p>
        </w:tc>
        <w:tc>
          <w:tcPr>
            <w:tcW w:w="5438" w:type="dxa"/>
            <w:hideMark/>
          </w:tcPr>
          <w:p w14:paraId="571EA8E8" w14:textId="77777777" w:rsidR="002C4E03" w:rsidRPr="004C16B5" w:rsidRDefault="002C4E03" w:rsidP="002C4E03">
            <w:pPr>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 xml:space="preserve">Соответствие требованиям подготовки рабочего места </w:t>
            </w:r>
          </w:p>
        </w:tc>
        <w:tc>
          <w:tcPr>
            <w:tcW w:w="1955" w:type="dxa"/>
            <w:tcBorders>
              <w:top w:val="single" w:sz="4" w:space="0" w:color="auto"/>
              <w:left w:val="single" w:sz="4" w:space="0" w:color="auto"/>
              <w:bottom w:val="single" w:sz="4" w:space="0" w:color="auto"/>
              <w:right w:val="single" w:sz="4" w:space="0" w:color="auto"/>
            </w:tcBorders>
          </w:tcPr>
          <w:p w14:paraId="4E42B1CF" w14:textId="77777777" w:rsidR="002C4E03" w:rsidRDefault="002C4E03" w:rsidP="002C4E03">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6FAC30C2"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BD76528"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6DE91400" w14:textId="77777777" w:rsidTr="002C4E03">
        <w:tc>
          <w:tcPr>
            <w:tcW w:w="851" w:type="dxa"/>
            <w:tcBorders>
              <w:top w:val="single" w:sz="4" w:space="0" w:color="auto"/>
              <w:left w:val="single" w:sz="4" w:space="0" w:color="auto"/>
              <w:bottom w:val="single" w:sz="4" w:space="0" w:color="auto"/>
              <w:right w:val="single" w:sz="4" w:space="0" w:color="auto"/>
            </w:tcBorders>
          </w:tcPr>
          <w:p w14:paraId="1AFA8471"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17B7B301" w14:textId="77777777" w:rsidR="002C4E03" w:rsidRPr="004C16B5" w:rsidRDefault="002C4E03" w:rsidP="002C4E03">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 xml:space="preserve">Соответствие требованиям состояния рабочего места вовремя </w:t>
            </w:r>
          </w:p>
        </w:tc>
        <w:tc>
          <w:tcPr>
            <w:tcW w:w="1955" w:type="dxa"/>
            <w:tcBorders>
              <w:top w:val="single" w:sz="4" w:space="0" w:color="auto"/>
              <w:left w:val="single" w:sz="4" w:space="0" w:color="auto"/>
              <w:bottom w:val="single" w:sz="4" w:space="0" w:color="auto"/>
              <w:right w:val="single" w:sz="4" w:space="0" w:color="auto"/>
            </w:tcBorders>
          </w:tcPr>
          <w:p w14:paraId="7D5AD991" w14:textId="77777777" w:rsidR="002C4E03" w:rsidRDefault="002C4E03" w:rsidP="002C4E03">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21599653"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4E8B15E"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3DE2CFD6" w14:textId="77777777" w:rsidTr="002C4E03">
        <w:trPr>
          <w:trHeight w:val="439"/>
        </w:trPr>
        <w:tc>
          <w:tcPr>
            <w:tcW w:w="851" w:type="dxa"/>
            <w:tcBorders>
              <w:top w:val="single" w:sz="4" w:space="0" w:color="auto"/>
              <w:left w:val="single" w:sz="4" w:space="0" w:color="auto"/>
              <w:bottom w:val="single" w:sz="4" w:space="0" w:color="auto"/>
              <w:right w:val="single" w:sz="4" w:space="0" w:color="auto"/>
            </w:tcBorders>
          </w:tcPr>
          <w:p w14:paraId="21B12E53"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254AF667"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шесть гаек креплени</w:t>
            </w:r>
            <w:r>
              <w:rPr>
                <w:rFonts w:ascii="Times New Roman" w:eastAsia="Calibri" w:hAnsi="Times New Roman"/>
                <w:sz w:val="24"/>
                <w:szCs w:val="24"/>
              </w:rPr>
              <w:t>я задней крышки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47DB9580"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E031F4C"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8D4919B"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5087E33B" w14:textId="77777777" w:rsidTr="002C4E03">
        <w:trPr>
          <w:trHeight w:val="522"/>
        </w:trPr>
        <w:tc>
          <w:tcPr>
            <w:tcW w:w="851" w:type="dxa"/>
            <w:tcBorders>
              <w:top w:val="single" w:sz="4" w:space="0" w:color="auto"/>
              <w:left w:val="single" w:sz="4" w:space="0" w:color="auto"/>
              <w:bottom w:val="single" w:sz="4" w:space="0" w:color="auto"/>
              <w:right w:val="single" w:sz="4" w:space="0" w:color="auto"/>
            </w:tcBorders>
          </w:tcPr>
          <w:p w14:paraId="414C0721"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1CBA5448"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заднюю к</w:t>
            </w:r>
            <w:r>
              <w:rPr>
                <w:rFonts w:ascii="Times New Roman" w:eastAsia="Calibri" w:hAnsi="Times New Roman"/>
                <w:sz w:val="24"/>
                <w:szCs w:val="24"/>
              </w:rPr>
              <w:t>рышку с картера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33401916"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3D0F2D0B"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A3FE6DA"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6A8A5194" w14:textId="77777777" w:rsidTr="002C4E03">
        <w:tc>
          <w:tcPr>
            <w:tcW w:w="851" w:type="dxa"/>
            <w:tcBorders>
              <w:top w:val="single" w:sz="4" w:space="0" w:color="auto"/>
              <w:left w:val="single" w:sz="4" w:space="0" w:color="auto"/>
              <w:bottom w:val="single" w:sz="4" w:space="0" w:color="auto"/>
              <w:right w:val="single" w:sz="4" w:space="0" w:color="auto"/>
            </w:tcBorders>
          </w:tcPr>
          <w:p w14:paraId="08252474"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3F43DB3"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Включил 3 или 4 передачу</w:t>
            </w:r>
          </w:p>
        </w:tc>
        <w:tc>
          <w:tcPr>
            <w:tcW w:w="1955" w:type="dxa"/>
            <w:tcBorders>
              <w:top w:val="single" w:sz="4" w:space="0" w:color="auto"/>
              <w:left w:val="single" w:sz="4" w:space="0" w:color="auto"/>
              <w:bottom w:val="single" w:sz="4" w:space="0" w:color="auto"/>
              <w:right w:val="single" w:sz="4" w:space="0" w:color="auto"/>
            </w:tcBorders>
          </w:tcPr>
          <w:p w14:paraId="1BEFC16A" w14:textId="77777777" w:rsidR="002C4E03" w:rsidRDefault="002C4E03" w:rsidP="002C4E03">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57DBBAA0"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3937208" w14:textId="77777777" w:rsidR="002C4E03" w:rsidRPr="00CD7DF1" w:rsidRDefault="002C4E03" w:rsidP="002C4E03">
            <w:pPr>
              <w:jc w:val="center"/>
              <w:rPr>
                <w:rFonts w:ascii="Times New Roman" w:eastAsia="Calibri" w:hAnsi="Times New Roman"/>
                <w:sz w:val="24"/>
                <w:szCs w:val="24"/>
              </w:rPr>
            </w:pPr>
          </w:p>
        </w:tc>
      </w:tr>
      <w:tr w:rsidR="002C4E03" w:rsidRPr="00CD7DF1" w14:paraId="00DA844B" w14:textId="77777777" w:rsidTr="002C4E03">
        <w:tc>
          <w:tcPr>
            <w:tcW w:w="851" w:type="dxa"/>
            <w:tcBorders>
              <w:top w:val="single" w:sz="4" w:space="0" w:color="auto"/>
              <w:left w:val="single" w:sz="4" w:space="0" w:color="auto"/>
              <w:bottom w:val="single" w:sz="4" w:space="0" w:color="auto"/>
              <w:right w:val="single" w:sz="4" w:space="0" w:color="auto"/>
            </w:tcBorders>
          </w:tcPr>
          <w:p w14:paraId="57688F34"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614AA211"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болт крепления вилки 5-й передачи</w:t>
            </w:r>
            <w:r>
              <w:rPr>
                <w:rFonts w:ascii="Times New Roman" w:eastAsia="Calibri" w:hAnsi="Times New Roman"/>
                <w:sz w:val="24"/>
                <w:szCs w:val="24"/>
              </w:rPr>
              <w:t>, включил 5 передачу</w:t>
            </w:r>
          </w:p>
        </w:tc>
        <w:tc>
          <w:tcPr>
            <w:tcW w:w="1955" w:type="dxa"/>
            <w:tcBorders>
              <w:top w:val="single" w:sz="4" w:space="0" w:color="auto"/>
              <w:left w:val="single" w:sz="4" w:space="0" w:color="auto"/>
              <w:bottom w:val="single" w:sz="4" w:space="0" w:color="auto"/>
              <w:right w:val="single" w:sz="4" w:space="0" w:color="auto"/>
            </w:tcBorders>
          </w:tcPr>
          <w:p w14:paraId="073860C3"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8E4D29D"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D70863D"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5EDA5B4C" w14:textId="77777777" w:rsidTr="002C4E03">
        <w:tc>
          <w:tcPr>
            <w:tcW w:w="851" w:type="dxa"/>
            <w:tcBorders>
              <w:top w:val="single" w:sz="4" w:space="0" w:color="auto"/>
              <w:left w:val="single" w:sz="4" w:space="0" w:color="auto"/>
              <w:bottom w:val="single" w:sz="4" w:space="0" w:color="auto"/>
              <w:right w:val="single" w:sz="4" w:space="0" w:color="auto"/>
            </w:tcBorders>
          </w:tcPr>
          <w:p w14:paraId="5A11D237"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8BA5ED2"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 xml:space="preserve">Расконтрил гайки </w:t>
            </w:r>
            <w:r w:rsidRPr="00E60B1D">
              <w:rPr>
                <w:rFonts w:ascii="Times New Roman" w:eastAsia="Calibri" w:hAnsi="Times New Roman"/>
                <w:sz w:val="24"/>
                <w:szCs w:val="24"/>
              </w:rPr>
              <w:t>на первичном и вторичном валу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20D4979A" w14:textId="77777777" w:rsidR="002C4E03" w:rsidRDefault="002C4E03" w:rsidP="002C4E03">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16C8A56C"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A7ED5BC" w14:textId="77777777" w:rsidR="002C4E03" w:rsidRPr="00CD7DF1" w:rsidRDefault="002C4E03" w:rsidP="002C4E03">
            <w:pPr>
              <w:jc w:val="center"/>
              <w:rPr>
                <w:rFonts w:ascii="Times New Roman" w:eastAsia="Calibri" w:hAnsi="Times New Roman"/>
                <w:sz w:val="24"/>
                <w:szCs w:val="24"/>
              </w:rPr>
            </w:pPr>
          </w:p>
        </w:tc>
      </w:tr>
      <w:tr w:rsidR="002C4E03" w:rsidRPr="00CD7DF1" w14:paraId="68A60234" w14:textId="77777777" w:rsidTr="002C4E03">
        <w:tc>
          <w:tcPr>
            <w:tcW w:w="851" w:type="dxa"/>
            <w:tcBorders>
              <w:top w:val="single" w:sz="4" w:space="0" w:color="auto"/>
              <w:left w:val="single" w:sz="4" w:space="0" w:color="auto"/>
              <w:bottom w:val="single" w:sz="4" w:space="0" w:color="auto"/>
              <w:right w:val="single" w:sz="4" w:space="0" w:color="auto"/>
            </w:tcBorders>
          </w:tcPr>
          <w:p w14:paraId="79ED4FD1"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201C03A2"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гайк</w:t>
            </w:r>
            <w:r>
              <w:rPr>
                <w:rFonts w:ascii="Times New Roman" w:eastAsia="Calibri" w:hAnsi="Times New Roman"/>
                <w:sz w:val="24"/>
                <w:szCs w:val="24"/>
              </w:rPr>
              <w:t>и</w:t>
            </w:r>
            <w:r w:rsidRPr="00CD7DF1">
              <w:rPr>
                <w:rFonts w:ascii="Times New Roman" w:eastAsia="Calibri" w:hAnsi="Times New Roman"/>
                <w:sz w:val="24"/>
                <w:szCs w:val="24"/>
              </w:rPr>
              <w:t xml:space="preserve"> на первичном и </w:t>
            </w:r>
            <w:r>
              <w:rPr>
                <w:rFonts w:ascii="Times New Roman" w:eastAsia="Calibri" w:hAnsi="Times New Roman"/>
                <w:sz w:val="24"/>
                <w:szCs w:val="24"/>
              </w:rPr>
              <w:t>вторичном валу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6DC41752"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6BF8AD8"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D3E433B"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6D8FEA92" w14:textId="77777777" w:rsidTr="002C4E03">
        <w:tc>
          <w:tcPr>
            <w:tcW w:w="851" w:type="dxa"/>
            <w:tcBorders>
              <w:top w:val="single" w:sz="4" w:space="0" w:color="auto"/>
              <w:left w:val="single" w:sz="4" w:space="0" w:color="auto"/>
              <w:bottom w:val="single" w:sz="4" w:space="0" w:color="auto"/>
              <w:right w:val="single" w:sz="4" w:space="0" w:color="auto"/>
            </w:tcBorders>
          </w:tcPr>
          <w:p w14:paraId="43AF6194"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3A3F38B1"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 xml:space="preserve">Снял </w:t>
            </w:r>
            <w:r>
              <w:rPr>
                <w:rFonts w:ascii="Times New Roman" w:eastAsia="Calibri" w:hAnsi="Times New Roman"/>
                <w:sz w:val="24"/>
                <w:szCs w:val="24"/>
              </w:rPr>
              <w:t>узел пятой передачи в сборе</w:t>
            </w:r>
          </w:p>
        </w:tc>
        <w:tc>
          <w:tcPr>
            <w:tcW w:w="1955" w:type="dxa"/>
            <w:tcBorders>
              <w:top w:val="single" w:sz="4" w:space="0" w:color="auto"/>
              <w:left w:val="single" w:sz="4" w:space="0" w:color="auto"/>
              <w:bottom w:val="single" w:sz="4" w:space="0" w:color="auto"/>
              <w:right w:val="single" w:sz="4" w:space="0" w:color="auto"/>
            </w:tcBorders>
          </w:tcPr>
          <w:p w14:paraId="266EB48C" w14:textId="77777777" w:rsidR="002C4E03" w:rsidRDefault="002C4E03" w:rsidP="002C4E03">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001114F6"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A5DDA64"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7E2DAFC6" w14:textId="77777777" w:rsidTr="002C4E03">
        <w:tc>
          <w:tcPr>
            <w:tcW w:w="851" w:type="dxa"/>
            <w:tcBorders>
              <w:top w:val="single" w:sz="4" w:space="0" w:color="auto"/>
              <w:left w:val="single" w:sz="4" w:space="0" w:color="auto"/>
              <w:bottom w:val="single" w:sz="4" w:space="0" w:color="auto"/>
              <w:right w:val="single" w:sz="4" w:space="0" w:color="auto"/>
            </w:tcBorders>
          </w:tcPr>
          <w:p w14:paraId="4526CC03"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7C6D7B5C"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ведомую шестерню с вторичного вала</w:t>
            </w:r>
          </w:p>
        </w:tc>
        <w:tc>
          <w:tcPr>
            <w:tcW w:w="1955" w:type="dxa"/>
            <w:tcBorders>
              <w:top w:val="single" w:sz="4" w:space="0" w:color="auto"/>
              <w:left w:val="single" w:sz="4" w:space="0" w:color="auto"/>
              <w:bottom w:val="single" w:sz="4" w:space="0" w:color="auto"/>
              <w:right w:val="single" w:sz="4" w:space="0" w:color="auto"/>
            </w:tcBorders>
          </w:tcPr>
          <w:p w14:paraId="0F226452"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356F66D8"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DC94A22"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5AC4C5F7" w14:textId="77777777" w:rsidTr="002C4E03">
        <w:tc>
          <w:tcPr>
            <w:tcW w:w="851" w:type="dxa"/>
            <w:tcBorders>
              <w:top w:val="single" w:sz="4" w:space="0" w:color="auto"/>
              <w:left w:val="single" w:sz="4" w:space="0" w:color="auto"/>
              <w:bottom w:val="single" w:sz="4" w:space="0" w:color="auto"/>
              <w:right w:val="single" w:sz="4" w:space="0" w:color="auto"/>
            </w:tcBorders>
          </w:tcPr>
          <w:p w14:paraId="39BD2C53"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295A4D7C"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вед</w:t>
            </w:r>
            <w:r>
              <w:rPr>
                <w:rFonts w:ascii="Times New Roman" w:eastAsia="Calibri" w:hAnsi="Times New Roman"/>
                <w:sz w:val="24"/>
                <w:szCs w:val="24"/>
              </w:rPr>
              <w:t>ущую шестерню с первичного вала</w:t>
            </w:r>
          </w:p>
        </w:tc>
        <w:tc>
          <w:tcPr>
            <w:tcW w:w="1955" w:type="dxa"/>
            <w:tcBorders>
              <w:top w:val="single" w:sz="4" w:space="0" w:color="auto"/>
              <w:left w:val="single" w:sz="4" w:space="0" w:color="auto"/>
              <w:bottom w:val="single" w:sz="4" w:space="0" w:color="auto"/>
              <w:right w:val="single" w:sz="4" w:space="0" w:color="auto"/>
            </w:tcBorders>
          </w:tcPr>
          <w:p w14:paraId="085B6604"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3565645F"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DC85DD7"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73F8DEA1" w14:textId="77777777" w:rsidTr="002C4E03">
        <w:tc>
          <w:tcPr>
            <w:tcW w:w="851" w:type="dxa"/>
            <w:tcBorders>
              <w:top w:val="single" w:sz="4" w:space="0" w:color="auto"/>
              <w:left w:val="single" w:sz="4" w:space="0" w:color="auto"/>
              <w:bottom w:val="single" w:sz="4" w:space="0" w:color="auto"/>
              <w:right w:val="single" w:sz="4" w:space="0" w:color="auto"/>
            </w:tcBorders>
          </w:tcPr>
          <w:p w14:paraId="49EB6BCC"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67934D7E" w14:textId="77777777" w:rsidR="002C4E03" w:rsidRPr="00CD7DF1" w:rsidRDefault="002C4E03" w:rsidP="002C4E03">
            <w:pPr>
              <w:spacing w:line="259" w:lineRule="auto"/>
              <w:rPr>
                <w:rFonts w:ascii="Times New Roman" w:eastAsia="Calibri" w:hAnsi="Times New Roman"/>
                <w:sz w:val="24"/>
                <w:szCs w:val="24"/>
              </w:rPr>
            </w:pPr>
            <w:r>
              <w:rPr>
                <w:rFonts w:ascii="Times New Roman" w:eastAsia="Calibri" w:hAnsi="Times New Roman"/>
                <w:sz w:val="24"/>
                <w:szCs w:val="24"/>
              </w:rPr>
              <w:t>О</w:t>
            </w:r>
            <w:r w:rsidRPr="00CD7DF1">
              <w:rPr>
                <w:rFonts w:ascii="Times New Roman" w:eastAsia="Calibri" w:hAnsi="Times New Roman"/>
                <w:sz w:val="24"/>
                <w:szCs w:val="24"/>
              </w:rPr>
              <w:t>тверн</w:t>
            </w:r>
            <w:r>
              <w:rPr>
                <w:rFonts w:ascii="Times New Roman" w:eastAsia="Calibri" w:hAnsi="Times New Roman"/>
                <w:sz w:val="24"/>
                <w:szCs w:val="24"/>
              </w:rPr>
              <w:t>ул</w:t>
            </w:r>
            <w:r w:rsidRPr="00CD7DF1">
              <w:rPr>
                <w:rFonts w:ascii="Times New Roman" w:eastAsia="Calibri" w:hAnsi="Times New Roman"/>
                <w:sz w:val="24"/>
                <w:szCs w:val="24"/>
              </w:rPr>
              <w:t xml:space="preserve"> четыре винта крепления </w:t>
            </w:r>
            <w:r>
              <w:rPr>
                <w:rFonts w:ascii="Times New Roman" w:eastAsia="Calibri" w:hAnsi="Times New Roman"/>
                <w:sz w:val="24"/>
                <w:szCs w:val="24"/>
              </w:rPr>
              <w:t xml:space="preserve">упорной </w:t>
            </w:r>
            <w:r w:rsidRPr="00CD7DF1">
              <w:rPr>
                <w:rFonts w:ascii="Times New Roman" w:eastAsia="Calibri" w:hAnsi="Times New Roman"/>
                <w:sz w:val="24"/>
                <w:szCs w:val="24"/>
              </w:rPr>
              <w:t xml:space="preserve">пластины подшипников </w:t>
            </w:r>
          </w:p>
        </w:tc>
        <w:tc>
          <w:tcPr>
            <w:tcW w:w="1955" w:type="dxa"/>
            <w:tcBorders>
              <w:top w:val="single" w:sz="4" w:space="0" w:color="auto"/>
              <w:left w:val="single" w:sz="4" w:space="0" w:color="auto"/>
              <w:bottom w:val="single" w:sz="4" w:space="0" w:color="auto"/>
              <w:right w:val="single" w:sz="4" w:space="0" w:color="auto"/>
            </w:tcBorders>
          </w:tcPr>
          <w:p w14:paraId="1910D98E"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3676DCF3"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907313E"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124B83B7" w14:textId="77777777" w:rsidTr="002C4E03">
        <w:tc>
          <w:tcPr>
            <w:tcW w:w="851" w:type="dxa"/>
            <w:tcBorders>
              <w:top w:val="single" w:sz="4" w:space="0" w:color="auto"/>
              <w:left w:val="single" w:sz="4" w:space="0" w:color="auto"/>
              <w:bottom w:val="single" w:sz="4" w:space="0" w:color="auto"/>
              <w:right w:val="single" w:sz="4" w:space="0" w:color="auto"/>
            </w:tcBorders>
          </w:tcPr>
          <w:p w14:paraId="2D81AECA"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631B4F3A"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Снял</w:t>
            </w:r>
            <w:r>
              <w:rPr>
                <w:rFonts w:ascii="Times New Roman" w:eastAsia="Calibri" w:hAnsi="Times New Roman"/>
                <w:sz w:val="24"/>
                <w:szCs w:val="24"/>
              </w:rPr>
              <w:t xml:space="preserve"> пластину подшипников</w:t>
            </w:r>
          </w:p>
        </w:tc>
        <w:tc>
          <w:tcPr>
            <w:tcW w:w="1955" w:type="dxa"/>
            <w:tcBorders>
              <w:top w:val="single" w:sz="4" w:space="0" w:color="auto"/>
              <w:left w:val="single" w:sz="4" w:space="0" w:color="auto"/>
              <w:bottom w:val="single" w:sz="4" w:space="0" w:color="auto"/>
              <w:right w:val="single" w:sz="4" w:space="0" w:color="auto"/>
            </w:tcBorders>
          </w:tcPr>
          <w:p w14:paraId="29BB47BA"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0BB7461"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26C5D7F"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006CD016" w14:textId="77777777" w:rsidTr="002C4E03">
        <w:tc>
          <w:tcPr>
            <w:tcW w:w="851" w:type="dxa"/>
            <w:tcBorders>
              <w:top w:val="single" w:sz="4" w:space="0" w:color="auto"/>
              <w:left w:val="single" w:sz="4" w:space="0" w:color="auto"/>
              <w:bottom w:val="single" w:sz="4" w:space="0" w:color="auto"/>
              <w:right w:val="single" w:sz="4" w:space="0" w:color="auto"/>
            </w:tcBorders>
          </w:tcPr>
          <w:p w14:paraId="7608CE42"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4ADDB575"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упорную шайбу</w:t>
            </w:r>
            <w:r>
              <w:rPr>
                <w:rFonts w:ascii="Times New Roman" w:eastAsia="Calibri" w:hAnsi="Times New Roman"/>
                <w:sz w:val="24"/>
                <w:szCs w:val="24"/>
              </w:rPr>
              <w:t xml:space="preserve"> ивтулку ведомой шестерни пятой передачи</w:t>
            </w:r>
          </w:p>
        </w:tc>
        <w:tc>
          <w:tcPr>
            <w:tcW w:w="1955" w:type="dxa"/>
            <w:tcBorders>
              <w:top w:val="single" w:sz="4" w:space="0" w:color="auto"/>
              <w:left w:val="single" w:sz="4" w:space="0" w:color="auto"/>
              <w:bottom w:val="single" w:sz="4" w:space="0" w:color="auto"/>
              <w:right w:val="single" w:sz="4" w:space="0" w:color="auto"/>
            </w:tcBorders>
          </w:tcPr>
          <w:p w14:paraId="36873088"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B5DA1E0"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21811B9"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44AC1992" w14:textId="77777777" w:rsidTr="002C4E03">
        <w:tc>
          <w:tcPr>
            <w:tcW w:w="851" w:type="dxa"/>
            <w:tcBorders>
              <w:top w:val="single" w:sz="4" w:space="0" w:color="auto"/>
              <w:left w:val="single" w:sz="4" w:space="0" w:color="auto"/>
              <w:bottom w:val="single" w:sz="4" w:space="0" w:color="auto"/>
              <w:right w:val="single" w:sz="4" w:space="0" w:color="auto"/>
            </w:tcBorders>
          </w:tcPr>
          <w:p w14:paraId="6977825A"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28D0B6E7"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 xml:space="preserve">Снял </w:t>
            </w:r>
            <w:r>
              <w:rPr>
                <w:rFonts w:ascii="Times New Roman" w:eastAsia="Calibri" w:hAnsi="Times New Roman"/>
                <w:sz w:val="24"/>
                <w:szCs w:val="24"/>
              </w:rPr>
              <w:t>стопорные</w:t>
            </w:r>
            <w:r w:rsidRPr="00CD7DF1">
              <w:rPr>
                <w:rFonts w:ascii="Times New Roman" w:eastAsia="Calibri" w:hAnsi="Times New Roman"/>
                <w:sz w:val="24"/>
                <w:szCs w:val="24"/>
              </w:rPr>
              <w:t xml:space="preserve"> кольц</w:t>
            </w:r>
            <w:r>
              <w:rPr>
                <w:rFonts w:ascii="Times New Roman" w:eastAsia="Calibri" w:hAnsi="Times New Roman"/>
                <w:sz w:val="24"/>
                <w:szCs w:val="24"/>
              </w:rPr>
              <w:t>а подшипников</w:t>
            </w:r>
            <w:r w:rsidRPr="00CD7DF1">
              <w:rPr>
                <w:rFonts w:ascii="Times New Roman" w:eastAsia="Calibri" w:hAnsi="Times New Roman"/>
                <w:sz w:val="24"/>
                <w:szCs w:val="24"/>
              </w:rPr>
              <w:t xml:space="preserve"> первичного и вторичного валов</w:t>
            </w:r>
          </w:p>
        </w:tc>
        <w:tc>
          <w:tcPr>
            <w:tcW w:w="1955" w:type="dxa"/>
            <w:tcBorders>
              <w:top w:val="single" w:sz="4" w:space="0" w:color="auto"/>
              <w:left w:val="single" w:sz="4" w:space="0" w:color="auto"/>
              <w:bottom w:val="single" w:sz="4" w:space="0" w:color="auto"/>
              <w:right w:val="single" w:sz="4" w:space="0" w:color="auto"/>
            </w:tcBorders>
          </w:tcPr>
          <w:p w14:paraId="6A0572B0"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E0DC1AC"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0CBC75E"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23DF75F0" w14:textId="77777777" w:rsidTr="002C4E03">
        <w:tc>
          <w:tcPr>
            <w:tcW w:w="851" w:type="dxa"/>
            <w:tcBorders>
              <w:top w:val="single" w:sz="4" w:space="0" w:color="auto"/>
              <w:left w:val="single" w:sz="4" w:space="0" w:color="auto"/>
              <w:bottom w:val="single" w:sz="4" w:space="0" w:color="auto"/>
              <w:right w:val="single" w:sz="4" w:space="0" w:color="auto"/>
            </w:tcBorders>
          </w:tcPr>
          <w:p w14:paraId="195DC744"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3DB22B48"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 xml:space="preserve">Отвернул </w:t>
            </w:r>
            <w:r>
              <w:rPr>
                <w:rFonts w:ascii="Times New Roman" w:eastAsia="Calibri" w:hAnsi="Times New Roman"/>
                <w:sz w:val="24"/>
                <w:szCs w:val="24"/>
              </w:rPr>
              <w:t xml:space="preserve">три </w:t>
            </w:r>
            <w:r w:rsidRPr="00CD7DF1">
              <w:rPr>
                <w:rFonts w:ascii="Times New Roman" w:eastAsia="Calibri" w:hAnsi="Times New Roman"/>
                <w:sz w:val="24"/>
                <w:szCs w:val="24"/>
              </w:rPr>
              <w:t>пробки</w:t>
            </w:r>
            <w:r>
              <w:rPr>
                <w:rFonts w:ascii="Times New Roman" w:eastAsia="Calibri" w:hAnsi="Times New Roman"/>
                <w:sz w:val="24"/>
                <w:szCs w:val="24"/>
              </w:rPr>
              <w:t xml:space="preserve"> фиксатора</w:t>
            </w:r>
          </w:p>
        </w:tc>
        <w:tc>
          <w:tcPr>
            <w:tcW w:w="1955" w:type="dxa"/>
            <w:tcBorders>
              <w:top w:val="single" w:sz="4" w:space="0" w:color="auto"/>
              <w:left w:val="single" w:sz="4" w:space="0" w:color="auto"/>
              <w:bottom w:val="single" w:sz="4" w:space="0" w:color="auto"/>
              <w:right w:val="single" w:sz="4" w:space="0" w:color="auto"/>
            </w:tcBorders>
          </w:tcPr>
          <w:p w14:paraId="7733501B"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6950BAE"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EEDCD08"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0772E750" w14:textId="77777777" w:rsidTr="002C4E03">
        <w:tc>
          <w:tcPr>
            <w:tcW w:w="851" w:type="dxa"/>
            <w:tcBorders>
              <w:top w:val="single" w:sz="4" w:space="0" w:color="auto"/>
              <w:left w:val="single" w:sz="4" w:space="0" w:color="auto"/>
              <w:bottom w:val="single" w:sz="4" w:space="0" w:color="auto"/>
              <w:right w:val="single" w:sz="4" w:space="0" w:color="auto"/>
            </w:tcBorders>
          </w:tcPr>
          <w:p w14:paraId="4EBC3D59"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268A4BE9"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пробку фиксатора заднего хода</w:t>
            </w:r>
          </w:p>
        </w:tc>
        <w:tc>
          <w:tcPr>
            <w:tcW w:w="1955" w:type="dxa"/>
            <w:tcBorders>
              <w:top w:val="single" w:sz="4" w:space="0" w:color="auto"/>
              <w:left w:val="single" w:sz="4" w:space="0" w:color="auto"/>
              <w:bottom w:val="single" w:sz="4" w:space="0" w:color="auto"/>
              <w:right w:val="single" w:sz="4" w:space="0" w:color="auto"/>
            </w:tcBorders>
          </w:tcPr>
          <w:p w14:paraId="228EF58D"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16ED5C6"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40BE591"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5A729D9C" w14:textId="77777777" w:rsidTr="002C4E03">
        <w:tc>
          <w:tcPr>
            <w:tcW w:w="851" w:type="dxa"/>
            <w:tcBorders>
              <w:top w:val="single" w:sz="4" w:space="0" w:color="auto"/>
              <w:left w:val="single" w:sz="4" w:space="0" w:color="auto"/>
              <w:bottom w:val="single" w:sz="4" w:space="0" w:color="auto"/>
              <w:right w:val="single" w:sz="4" w:space="0" w:color="auto"/>
            </w:tcBorders>
          </w:tcPr>
          <w:p w14:paraId="5E209073"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25261F2"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12 гаек и болт крепления картера коробки передач к картеру сцепления</w:t>
            </w:r>
          </w:p>
        </w:tc>
        <w:tc>
          <w:tcPr>
            <w:tcW w:w="1955" w:type="dxa"/>
            <w:tcBorders>
              <w:top w:val="single" w:sz="4" w:space="0" w:color="auto"/>
              <w:left w:val="single" w:sz="4" w:space="0" w:color="auto"/>
              <w:bottom w:val="single" w:sz="4" w:space="0" w:color="auto"/>
              <w:right w:val="single" w:sz="4" w:space="0" w:color="auto"/>
            </w:tcBorders>
          </w:tcPr>
          <w:p w14:paraId="4D845668"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8F3B749"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8CB4DC0"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6DDFE956" w14:textId="77777777" w:rsidTr="002C4E03">
        <w:tc>
          <w:tcPr>
            <w:tcW w:w="851" w:type="dxa"/>
            <w:tcBorders>
              <w:top w:val="single" w:sz="4" w:space="0" w:color="auto"/>
              <w:left w:val="single" w:sz="4" w:space="0" w:color="auto"/>
              <w:bottom w:val="single" w:sz="4" w:space="0" w:color="auto"/>
              <w:right w:val="single" w:sz="4" w:space="0" w:color="auto"/>
            </w:tcBorders>
          </w:tcPr>
          <w:p w14:paraId="7A1541DC"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C8C8D1C"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картер коробки перед</w:t>
            </w:r>
          </w:p>
        </w:tc>
        <w:tc>
          <w:tcPr>
            <w:tcW w:w="1955" w:type="dxa"/>
            <w:tcBorders>
              <w:top w:val="single" w:sz="4" w:space="0" w:color="auto"/>
              <w:left w:val="single" w:sz="4" w:space="0" w:color="auto"/>
              <w:bottom w:val="single" w:sz="4" w:space="0" w:color="auto"/>
              <w:right w:val="single" w:sz="4" w:space="0" w:color="auto"/>
            </w:tcBorders>
          </w:tcPr>
          <w:p w14:paraId="570E2C22"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5C000B2"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1E79F88"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130478AD" w14:textId="77777777" w:rsidTr="002C4E03">
        <w:tc>
          <w:tcPr>
            <w:tcW w:w="851" w:type="dxa"/>
            <w:tcBorders>
              <w:top w:val="single" w:sz="4" w:space="0" w:color="auto"/>
              <w:left w:val="single" w:sz="4" w:space="0" w:color="auto"/>
              <w:bottom w:val="single" w:sz="4" w:space="0" w:color="auto"/>
              <w:right w:val="single" w:sz="4" w:space="0" w:color="auto"/>
            </w:tcBorders>
          </w:tcPr>
          <w:p w14:paraId="42078CA4"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6AB47EB"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Отверните болт крепления вилки переключения 1-ой и 2-ой передач</w:t>
            </w:r>
          </w:p>
        </w:tc>
        <w:tc>
          <w:tcPr>
            <w:tcW w:w="1955" w:type="dxa"/>
            <w:tcBorders>
              <w:top w:val="single" w:sz="4" w:space="0" w:color="auto"/>
              <w:left w:val="single" w:sz="4" w:space="0" w:color="auto"/>
              <w:bottom w:val="single" w:sz="4" w:space="0" w:color="auto"/>
              <w:right w:val="single" w:sz="4" w:space="0" w:color="auto"/>
            </w:tcBorders>
          </w:tcPr>
          <w:p w14:paraId="63F2E221"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7D9EB12"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E1BFEA2"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1AC6B166" w14:textId="77777777" w:rsidTr="002C4E03">
        <w:tc>
          <w:tcPr>
            <w:tcW w:w="851" w:type="dxa"/>
            <w:tcBorders>
              <w:top w:val="single" w:sz="4" w:space="0" w:color="auto"/>
              <w:left w:val="single" w:sz="4" w:space="0" w:color="auto"/>
              <w:bottom w:val="single" w:sz="4" w:space="0" w:color="auto"/>
              <w:right w:val="single" w:sz="4" w:space="0" w:color="auto"/>
            </w:tcBorders>
          </w:tcPr>
          <w:p w14:paraId="2D964703"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92F0079"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шток и снял его вместе с вилкой п</w:t>
            </w:r>
            <w:r>
              <w:rPr>
                <w:rFonts w:ascii="Times New Roman" w:eastAsia="Calibri" w:hAnsi="Times New Roman"/>
                <w:sz w:val="24"/>
                <w:szCs w:val="24"/>
              </w:rPr>
              <w:t>ереключения 1-ой и 2-ой передач</w:t>
            </w:r>
          </w:p>
        </w:tc>
        <w:tc>
          <w:tcPr>
            <w:tcW w:w="1955" w:type="dxa"/>
            <w:tcBorders>
              <w:top w:val="single" w:sz="4" w:space="0" w:color="auto"/>
              <w:left w:val="single" w:sz="4" w:space="0" w:color="auto"/>
              <w:bottom w:val="single" w:sz="4" w:space="0" w:color="auto"/>
              <w:right w:val="single" w:sz="4" w:space="0" w:color="auto"/>
            </w:tcBorders>
          </w:tcPr>
          <w:p w14:paraId="1B321F9D"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CF39509"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7A973A7"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46901854" w14:textId="77777777" w:rsidTr="002C4E03">
        <w:tc>
          <w:tcPr>
            <w:tcW w:w="851" w:type="dxa"/>
            <w:tcBorders>
              <w:top w:val="single" w:sz="4" w:space="0" w:color="auto"/>
              <w:left w:val="single" w:sz="4" w:space="0" w:color="auto"/>
              <w:bottom w:val="single" w:sz="4" w:space="0" w:color="auto"/>
              <w:right w:val="single" w:sz="4" w:space="0" w:color="auto"/>
            </w:tcBorders>
          </w:tcPr>
          <w:p w14:paraId="539066D4"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5C5A582"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Отверните болт крепления вилки п</w:t>
            </w:r>
            <w:r>
              <w:rPr>
                <w:rFonts w:ascii="Times New Roman" w:eastAsia="Calibri" w:hAnsi="Times New Roman"/>
                <w:sz w:val="24"/>
                <w:szCs w:val="24"/>
              </w:rPr>
              <w:t>ереключения 3-ей и 4-ой передач</w:t>
            </w:r>
          </w:p>
        </w:tc>
        <w:tc>
          <w:tcPr>
            <w:tcW w:w="1955" w:type="dxa"/>
            <w:tcBorders>
              <w:top w:val="single" w:sz="4" w:space="0" w:color="auto"/>
              <w:left w:val="single" w:sz="4" w:space="0" w:color="auto"/>
              <w:bottom w:val="single" w:sz="4" w:space="0" w:color="auto"/>
              <w:right w:val="single" w:sz="4" w:space="0" w:color="auto"/>
            </w:tcBorders>
          </w:tcPr>
          <w:p w14:paraId="6A6B6BE7"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36176A8A"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B5F0002"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47BAB2B7" w14:textId="77777777" w:rsidTr="002C4E03">
        <w:tc>
          <w:tcPr>
            <w:tcW w:w="851" w:type="dxa"/>
            <w:tcBorders>
              <w:top w:val="single" w:sz="4" w:space="0" w:color="auto"/>
              <w:left w:val="single" w:sz="4" w:space="0" w:color="auto"/>
              <w:bottom w:val="single" w:sz="4" w:space="0" w:color="auto"/>
              <w:right w:val="single" w:sz="4" w:space="0" w:color="auto"/>
            </w:tcBorders>
          </w:tcPr>
          <w:p w14:paraId="210232EC"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C684A7E"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Вывел из зацепления головку штока и снимите шток вместе с вилкой п</w:t>
            </w:r>
            <w:r>
              <w:rPr>
                <w:rFonts w:ascii="Times New Roman" w:eastAsia="Calibri" w:hAnsi="Times New Roman"/>
                <w:sz w:val="24"/>
                <w:szCs w:val="24"/>
              </w:rPr>
              <w:t>ереключения 3-ей и 4-ой передач</w:t>
            </w:r>
          </w:p>
        </w:tc>
        <w:tc>
          <w:tcPr>
            <w:tcW w:w="1955" w:type="dxa"/>
            <w:tcBorders>
              <w:top w:val="single" w:sz="4" w:space="0" w:color="auto"/>
              <w:left w:val="single" w:sz="4" w:space="0" w:color="auto"/>
              <w:bottom w:val="single" w:sz="4" w:space="0" w:color="auto"/>
              <w:right w:val="single" w:sz="4" w:space="0" w:color="auto"/>
            </w:tcBorders>
          </w:tcPr>
          <w:p w14:paraId="77FEBDE7"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2C84A1F"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8D03CD6"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10FE780A" w14:textId="77777777" w:rsidTr="002C4E03">
        <w:tc>
          <w:tcPr>
            <w:tcW w:w="851" w:type="dxa"/>
            <w:tcBorders>
              <w:top w:val="single" w:sz="4" w:space="0" w:color="auto"/>
              <w:left w:val="single" w:sz="4" w:space="0" w:color="auto"/>
              <w:bottom w:val="single" w:sz="4" w:space="0" w:color="auto"/>
              <w:right w:val="single" w:sz="4" w:space="0" w:color="auto"/>
            </w:tcBorders>
          </w:tcPr>
          <w:p w14:paraId="6066E035"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5B44744"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шестерню заднего хода с осью</w:t>
            </w:r>
          </w:p>
        </w:tc>
        <w:tc>
          <w:tcPr>
            <w:tcW w:w="1955" w:type="dxa"/>
            <w:tcBorders>
              <w:top w:val="single" w:sz="4" w:space="0" w:color="auto"/>
              <w:left w:val="single" w:sz="4" w:space="0" w:color="auto"/>
              <w:bottom w:val="single" w:sz="4" w:space="0" w:color="auto"/>
              <w:right w:val="single" w:sz="4" w:space="0" w:color="auto"/>
            </w:tcBorders>
          </w:tcPr>
          <w:p w14:paraId="501ED8C3"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A6EA19B"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13A9F50"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6A1E59DC" w14:textId="77777777" w:rsidTr="002C4E03">
        <w:tc>
          <w:tcPr>
            <w:tcW w:w="851" w:type="dxa"/>
            <w:tcBorders>
              <w:top w:val="single" w:sz="4" w:space="0" w:color="auto"/>
              <w:left w:val="single" w:sz="4" w:space="0" w:color="auto"/>
              <w:bottom w:val="single" w:sz="4" w:space="0" w:color="auto"/>
              <w:right w:val="single" w:sz="4" w:space="0" w:color="auto"/>
            </w:tcBorders>
          </w:tcPr>
          <w:p w14:paraId="0D4FBF0C"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760F7AA"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одновременно первичный и вторичный валы</w:t>
            </w:r>
          </w:p>
        </w:tc>
        <w:tc>
          <w:tcPr>
            <w:tcW w:w="1955" w:type="dxa"/>
            <w:tcBorders>
              <w:top w:val="single" w:sz="4" w:space="0" w:color="auto"/>
              <w:left w:val="single" w:sz="4" w:space="0" w:color="auto"/>
              <w:bottom w:val="single" w:sz="4" w:space="0" w:color="auto"/>
              <w:right w:val="single" w:sz="4" w:space="0" w:color="auto"/>
            </w:tcBorders>
          </w:tcPr>
          <w:p w14:paraId="6E0A1975" w14:textId="77777777" w:rsidR="002C4E03" w:rsidRDefault="002C4E03" w:rsidP="002C4E03">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147FA281"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F89F238"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3160510E" w14:textId="77777777" w:rsidTr="002C4E03">
        <w:tc>
          <w:tcPr>
            <w:tcW w:w="851" w:type="dxa"/>
            <w:tcBorders>
              <w:top w:val="single" w:sz="4" w:space="0" w:color="auto"/>
              <w:left w:val="single" w:sz="4" w:space="0" w:color="auto"/>
              <w:bottom w:val="single" w:sz="4" w:space="0" w:color="auto"/>
              <w:right w:val="single" w:sz="4" w:space="0" w:color="auto"/>
            </w:tcBorders>
          </w:tcPr>
          <w:p w14:paraId="296A2F28"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99FCA06"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ведомую шестерню главной п</w:t>
            </w:r>
            <w:r>
              <w:rPr>
                <w:rFonts w:ascii="Times New Roman" w:eastAsia="Calibri" w:hAnsi="Times New Roman"/>
                <w:sz w:val="24"/>
                <w:szCs w:val="24"/>
              </w:rPr>
              <w:t>ередачи вместе с дифференциалом</w:t>
            </w:r>
          </w:p>
        </w:tc>
        <w:tc>
          <w:tcPr>
            <w:tcW w:w="1955" w:type="dxa"/>
            <w:tcBorders>
              <w:top w:val="single" w:sz="4" w:space="0" w:color="auto"/>
              <w:left w:val="single" w:sz="4" w:space="0" w:color="auto"/>
              <w:bottom w:val="single" w:sz="4" w:space="0" w:color="auto"/>
              <w:right w:val="single" w:sz="4" w:space="0" w:color="auto"/>
            </w:tcBorders>
          </w:tcPr>
          <w:p w14:paraId="321646BC"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BA46C1F"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DD4A23A"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6F12B3F5" w14:textId="77777777" w:rsidTr="002C4E03">
        <w:tc>
          <w:tcPr>
            <w:tcW w:w="851" w:type="dxa"/>
            <w:tcBorders>
              <w:top w:val="single" w:sz="4" w:space="0" w:color="auto"/>
              <w:left w:val="single" w:sz="4" w:space="0" w:color="auto"/>
              <w:bottom w:val="single" w:sz="4" w:space="0" w:color="auto"/>
              <w:right w:val="single" w:sz="4" w:space="0" w:color="auto"/>
            </w:tcBorders>
          </w:tcPr>
          <w:p w14:paraId="57125296"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4F72FC9"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Снял</w:t>
            </w:r>
            <w:r>
              <w:rPr>
                <w:rFonts w:ascii="Times New Roman" w:eastAsia="Calibri" w:hAnsi="Times New Roman"/>
                <w:sz w:val="24"/>
                <w:szCs w:val="24"/>
              </w:rPr>
              <w:t xml:space="preserve"> механизм переключения передач</w:t>
            </w:r>
          </w:p>
        </w:tc>
        <w:tc>
          <w:tcPr>
            <w:tcW w:w="1955" w:type="dxa"/>
            <w:tcBorders>
              <w:top w:val="single" w:sz="4" w:space="0" w:color="auto"/>
              <w:left w:val="single" w:sz="4" w:space="0" w:color="auto"/>
              <w:bottom w:val="single" w:sz="4" w:space="0" w:color="auto"/>
              <w:right w:val="single" w:sz="4" w:space="0" w:color="auto"/>
            </w:tcBorders>
          </w:tcPr>
          <w:p w14:paraId="49F1366B"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5C17F36"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B3A1A61"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4FE726DC" w14:textId="77777777" w:rsidTr="002C4E03">
        <w:tc>
          <w:tcPr>
            <w:tcW w:w="851" w:type="dxa"/>
            <w:tcBorders>
              <w:top w:val="single" w:sz="4" w:space="0" w:color="auto"/>
              <w:left w:val="single" w:sz="4" w:space="0" w:color="auto"/>
              <w:bottom w:val="single" w:sz="4" w:space="0" w:color="auto"/>
              <w:right w:val="single" w:sz="4" w:space="0" w:color="auto"/>
            </w:tcBorders>
          </w:tcPr>
          <w:p w14:paraId="3B8EAB1A"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B46C9E7"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полуосевые ше</w:t>
            </w:r>
            <w:r>
              <w:rPr>
                <w:rFonts w:ascii="Times New Roman" w:eastAsia="Calibri" w:hAnsi="Times New Roman"/>
                <w:sz w:val="24"/>
                <w:szCs w:val="24"/>
              </w:rPr>
              <w:t>стерни из корпуса дифференциала</w:t>
            </w:r>
          </w:p>
        </w:tc>
        <w:tc>
          <w:tcPr>
            <w:tcW w:w="1955" w:type="dxa"/>
            <w:tcBorders>
              <w:top w:val="single" w:sz="4" w:space="0" w:color="auto"/>
              <w:left w:val="single" w:sz="4" w:space="0" w:color="auto"/>
              <w:bottom w:val="single" w:sz="4" w:space="0" w:color="auto"/>
              <w:right w:val="single" w:sz="4" w:space="0" w:color="auto"/>
            </w:tcBorders>
          </w:tcPr>
          <w:p w14:paraId="15BC8B5F" w14:textId="77777777" w:rsidR="002C4E03" w:rsidRDefault="002C4E03" w:rsidP="002C4E03">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7D3B7714"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D54239D"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1B5F5F67" w14:textId="77777777" w:rsidTr="002C4E03">
        <w:tc>
          <w:tcPr>
            <w:tcW w:w="851" w:type="dxa"/>
            <w:tcBorders>
              <w:top w:val="single" w:sz="4" w:space="0" w:color="auto"/>
              <w:left w:val="single" w:sz="4" w:space="0" w:color="auto"/>
              <w:bottom w:val="single" w:sz="4" w:space="0" w:color="auto"/>
              <w:right w:val="single" w:sz="4" w:space="0" w:color="auto"/>
            </w:tcBorders>
          </w:tcPr>
          <w:p w14:paraId="71CAA441"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60C45C2"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стопорное кольцо с оси сателлитов</w:t>
            </w:r>
          </w:p>
        </w:tc>
        <w:tc>
          <w:tcPr>
            <w:tcW w:w="1955" w:type="dxa"/>
            <w:tcBorders>
              <w:top w:val="single" w:sz="4" w:space="0" w:color="auto"/>
              <w:left w:val="single" w:sz="4" w:space="0" w:color="auto"/>
              <w:bottom w:val="single" w:sz="4" w:space="0" w:color="auto"/>
              <w:right w:val="single" w:sz="4" w:space="0" w:color="auto"/>
            </w:tcBorders>
          </w:tcPr>
          <w:p w14:paraId="1FDCC592" w14:textId="77777777" w:rsidR="002C4E03" w:rsidRDefault="002C4E03" w:rsidP="002C4E03">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73943E50"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9277FD2"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1FF39BAE" w14:textId="77777777" w:rsidTr="002C4E03">
        <w:tc>
          <w:tcPr>
            <w:tcW w:w="851" w:type="dxa"/>
            <w:tcBorders>
              <w:top w:val="single" w:sz="4" w:space="0" w:color="auto"/>
              <w:left w:val="single" w:sz="4" w:space="0" w:color="auto"/>
              <w:bottom w:val="single" w:sz="4" w:space="0" w:color="auto"/>
              <w:right w:val="single" w:sz="4" w:space="0" w:color="auto"/>
            </w:tcBorders>
          </w:tcPr>
          <w:p w14:paraId="34DBAA2A"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A1BEC7D"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из корпуса дифференциала ось сателлитов и два сателлита</w:t>
            </w:r>
          </w:p>
        </w:tc>
        <w:tc>
          <w:tcPr>
            <w:tcW w:w="1955" w:type="dxa"/>
            <w:tcBorders>
              <w:top w:val="single" w:sz="4" w:space="0" w:color="auto"/>
              <w:left w:val="single" w:sz="4" w:space="0" w:color="auto"/>
              <w:bottom w:val="single" w:sz="4" w:space="0" w:color="auto"/>
              <w:right w:val="single" w:sz="4" w:space="0" w:color="auto"/>
            </w:tcBorders>
          </w:tcPr>
          <w:p w14:paraId="4C4C7271"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BCF3CA2"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855D5B0"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7ABAD7AE" w14:textId="77777777" w:rsidTr="002C4E03">
        <w:tc>
          <w:tcPr>
            <w:tcW w:w="851" w:type="dxa"/>
            <w:tcBorders>
              <w:top w:val="single" w:sz="4" w:space="0" w:color="auto"/>
              <w:left w:val="single" w:sz="4" w:space="0" w:color="auto"/>
              <w:bottom w:val="single" w:sz="4" w:space="0" w:color="auto"/>
              <w:right w:val="single" w:sz="4" w:space="0" w:color="auto"/>
            </w:tcBorders>
          </w:tcPr>
          <w:p w14:paraId="5FA81469"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E23F4CF"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болты крепления ведомой ш</w:t>
            </w:r>
            <w:r>
              <w:rPr>
                <w:rFonts w:ascii="Times New Roman" w:eastAsia="Calibri" w:hAnsi="Times New Roman"/>
                <w:sz w:val="24"/>
                <w:szCs w:val="24"/>
              </w:rPr>
              <w:t>естерни к корпусу дифференциала</w:t>
            </w:r>
          </w:p>
        </w:tc>
        <w:tc>
          <w:tcPr>
            <w:tcW w:w="1955" w:type="dxa"/>
            <w:tcBorders>
              <w:top w:val="single" w:sz="4" w:space="0" w:color="auto"/>
              <w:left w:val="single" w:sz="4" w:space="0" w:color="auto"/>
              <w:bottom w:val="single" w:sz="4" w:space="0" w:color="auto"/>
              <w:right w:val="single" w:sz="4" w:space="0" w:color="auto"/>
            </w:tcBorders>
          </w:tcPr>
          <w:p w14:paraId="54737BEB"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D65D497"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699861C"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0B73B413" w14:textId="77777777" w:rsidTr="002C4E03">
        <w:tc>
          <w:tcPr>
            <w:tcW w:w="851" w:type="dxa"/>
            <w:tcBorders>
              <w:top w:val="single" w:sz="4" w:space="0" w:color="auto"/>
              <w:left w:val="single" w:sz="4" w:space="0" w:color="auto"/>
              <w:bottom w:val="single" w:sz="4" w:space="0" w:color="auto"/>
              <w:right w:val="single" w:sz="4" w:space="0" w:color="auto"/>
            </w:tcBorders>
          </w:tcPr>
          <w:p w14:paraId="6CF1239F"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9F07CE0"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Спрессовал ведомую ш</w:t>
            </w:r>
            <w:r>
              <w:rPr>
                <w:rFonts w:ascii="Times New Roman" w:eastAsia="Calibri" w:hAnsi="Times New Roman"/>
                <w:sz w:val="24"/>
                <w:szCs w:val="24"/>
              </w:rPr>
              <w:t>естерню с корпуса дифференциала</w:t>
            </w:r>
          </w:p>
        </w:tc>
        <w:tc>
          <w:tcPr>
            <w:tcW w:w="1955" w:type="dxa"/>
            <w:tcBorders>
              <w:top w:val="single" w:sz="4" w:space="0" w:color="auto"/>
              <w:left w:val="single" w:sz="4" w:space="0" w:color="auto"/>
              <w:bottom w:val="single" w:sz="4" w:space="0" w:color="auto"/>
              <w:right w:val="single" w:sz="4" w:space="0" w:color="auto"/>
            </w:tcBorders>
          </w:tcPr>
          <w:p w14:paraId="19F38FCB"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FE0204F"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4444E11"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2BF2CE5C" w14:textId="77777777" w:rsidTr="002C4E03">
        <w:tc>
          <w:tcPr>
            <w:tcW w:w="851" w:type="dxa"/>
            <w:tcBorders>
              <w:top w:val="single" w:sz="4" w:space="0" w:color="auto"/>
              <w:left w:val="single" w:sz="4" w:space="0" w:color="auto"/>
              <w:bottom w:val="single" w:sz="4" w:space="0" w:color="auto"/>
              <w:right w:val="single" w:sz="4" w:space="0" w:color="auto"/>
            </w:tcBorders>
          </w:tcPr>
          <w:p w14:paraId="70D004D5"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756479A" w14:textId="77777777" w:rsidR="002C4E03" w:rsidRPr="00CD7DF1" w:rsidRDefault="002C4E03" w:rsidP="002C4E03">
            <w:pPr>
              <w:spacing w:line="259" w:lineRule="auto"/>
              <w:rPr>
                <w:rFonts w:ascii="Times New Roman" w:eastAsia="Calibri" w:hAnsi="Times New Roman"/>
                <w:sz w:val="24"/>
                <w:szCs w:val="24"/>
              </w:rPr>
            </w:pPr>
            <w:r>
              <w:rPr>
                <w:rFonts w:ascii="Times New Roman" w:eastAsia="Calibri" w:hAnsi="Times New Roman"/>
                <w:sz w:val="24"/>
                <w:szCs w:val="24"/>
              </w:rPr>
              <w:t>За</w:t>
            </w:r>
            <w:r w:rsidRPr="00CD7DF1">
              <w:rPr>
                <w:rFonts w:ascii="Times New Roman" w:eastAsia="Calibri" w:hAnsi="Times New Roman"/>
                <w:sz w:val="24"/>
                <w:szCs w:val="24"/>
              </w:rPr>
              <w:t>прессовал ведомую шестерню с корпуса дифф</w:t>
            </w:r>
            <w:r>
              <w:rPr>
                <w:rFonts w:ascii="Times New Roman" w:eastAsia="Calibri" w:hAnsi="Times New Roman"/>
                <w:sz w:val="24"/>
                <w:szCs w:val="24"/>
              </w:rPr>
              <w:t>еренциала</w:t>
            </w:r>
          </w:p>
        </w:tc>
        <w:tc>
          <w:tcPr>
            <w:tcW w:w="1955" w:type="dxa"/>
            <w:tcBorders>
              <w:top w:val="single" w:sz="4" w:space="0" w:color="auto"/>
              <w:left w:val="single" w:sz="4" w:space="0" w:color="auto"/>
              <w:bottom w:val="single" w:sz="4" w:space="0" w:color="auto"/>
              <w:right w:val="single" w:sz="4" w:space="0" w:color="auto"/>
            </w:tcBorders>
          </w:tcPr>
          <w:p w14:paraId="4405D243"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E601CCC"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83D8A63"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4B4C5E42" w14:textId="77777777" w:rsidTr="002C4E03">
        <w:tc>
          <w:tcPr>
            <w:tcW w:w="851" w:type="dxa"/>
            <w:tcBorders>
              <w:top w:val="single" w:sz="4" w:space="0" w:color="auto"/>
              <w:left w:val="single" w:sz="4" w:space="0" w:color="auto"/>
              <w:bottom w:val="single" w:sz="4" w:space="0" w:color="auto"/>
              <w:right w:val="single" w:sz="4" w:space="0" w:color="auto"/>
            </w:tcBorders>
          </w:tcPr>
          <w:p w14:paraId="1CE36376"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A6B56A5" w14:textId="77777777" w:rsidR="002C4E03" w:rsidRPr="00CD7DF1" w:rsidRDefault="002C4E03" w:rsidP="002C4E03">
            <w:pPr>
              <w:spacing w:line="259" w:lineRule="auto"/>
              <w:rPr>
                <w:rFonts w:ascii="Times New Roman" w:eastAsia="Calibri" w:hAnsi="Times New Roman"/>
                <w:sz w:val="24"/>
                <w:szCs w:val="24"/>
              </w:rPr>
            </w:pPr>
            <w:r>
              <w:rPr>
                <w:rFonts w:ascii="Times New Roman" w:eastAsia="Calibri" w:hAnsi="Times New Roman"/>
                <w:sz w:val="24"/>
                <w:szCs w:val="24"/>
              </w:rPr>
              <w:t>Закрутил</w:t>
            </w:r>
            <w:r w:rsidRPr="00CD7DF1">
              <w:rPr>
                <w:rFonts w:ascii="Times New Roman" w:eastAsia="Calibri" w:hAnsi="Times New Roman"/>
                <w:sz w:val="24"/>
                <w:szCs w:val="24"/>
              </w:rPr>
              <w:t xml:space="preserve"> болты крепления ведомой ш</w:t>
            </w:r>
            <w:r>
              <w:rPr>
                <w:rFonts w:ascii="Times New Roman" w:eastAsia="Calibri" w:hAnsi="Times New Roman"/>
                <w:sz w:val="24"/>
                <w:szCs w:val="24"/>
              </w:rPr>
              <w:t xml:space="preserve">естерни к корпусу дифференциала (63,5-82,5 Нм) </w:t>
            </w:r>
          </w:p>
        </w:tc>
        <w:tc>
          <w:tcPr>
            <w:tcW w:w="1955" w:type="dxa"/>
            <w:tcBorders>
              <w:top w:val="single" w:sz="4" w:space="0" w:color="auto"/>
              <w:left w:val="single" w:sz="4" w:space="0" w:color="auto"/>
              <w:bottom w:val="single" w:sz="4" w:space="0" w:color="auto"/>
              <w:right w:val="single" w:sz="4" w:space="0" w:color="auto"/>
            </w:tcBorders>
          </w:tcPr>
          <w:p w14:paraId="62E7DB4B" w14:textId="77777777" w:rsidR="002C4E03" w:rsidRDefault="002C4E03" w:rsidP="002C4E03">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73D4C6E7"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4DF7305"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4980F3B5" w14:textId="77777777" w:rsidTr="002C4E03">
        <w:tc>
          <w:tcPr>
            <w:tcW w:w="851" w:type="dxa"/>
            <w:tcBorders>
              <w:top w:val="single" w:sz="4" w:space="0" w:color="auto"/>
              <w:left w:val="single" w:sz="4" w:space="0" w:color="auto"/>
              <w:bottom w:val="single" w:sz="4" w:space="0" w:color="auto"/>
              <w:right w:val="single" w:sz="4" w:space="0" w:color="auto"/>
            </w:tcBorders>
          </w:tcPr>
          <w:p w14:paraId="4BC8E2D7"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4B33C47"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из корпуса дифференциала ось сателлитов и два сателлита</w:t>
            </w:r>
          </w:p>
        </w:tc>
        <w:tc>
          <w:tcPr>
            <w:tcW w:w="1955" w:type="dxa"/>
            <w:tcBorders>
              <w:top w:val="single" w:sz="4" w:space="0" w:color="auto"/>
              <w:left w:val="single" w:sz="4" w:space="0" w:color="auto"/>
              <w:bottom w:val="single" w:sz="4" w:space="0" w:color="auto"/>
              <w:right w:val="single" w:sz="4" w:space="0" w:color="auto"/>
            </w:tcBorders>
          </w:tcPr>
          <w:p w14:paraId="1B1C5865"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977E40C"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7747387"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0CA71558" w14:textId="77777777" w:rsidTr="002C4E03">
        <w:tc>
          <w:tcPr>
            <w:tcW w:w="851" w:type="dxa"/>
            <w:tcBorders>
              <w:top w:val="single" w:sz="4" w:space="0" w:color="auto"/>
              <w:left w:val="single" w:sz="4" w:space="0" w:color="auto"/>
              <w:bottom w:val="single" w:sz="4" w:space="0" w:color="auto"/>
              <w:right w:val="single" w:sz="4" w:space="0" w:color="auto"/>
            </w:tcBorders>
          </w:tcPr>
          <w:p w14:paraId="731255B8"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16F746C" w14:textId="77777777" w:rsidR="002C4E03" w:rsidRPr="00CD7DF1" w:rsidRDefault="002C4E03" w:rsidP="002C4E03">
            <w:pPr>
              <w:spacing w:line="259" w:lineRule="auto"/>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стопорное кольцо с оси сателлитов</w:t>
            </w:r>
          </w:p>
        </w:tc>
        <w:tc>
          <w:tcPr>
            <w:tcW w:w="1955" w:type="dxa"/>
            <w:tcBorders>
              <w:top w:val="single" w:sz="4" w:space="0" w:color="auto"/>
              <w:left w:val="single" w:sz="4" w:space="0" w:color="auto"/>
              <w:bottom w:val="single" w:sz="4" w:space="0" w:color="auto"/>
              <w:right w:val="single" w:sz="4" w:space="0" w:color="auto"/>
            </w:tcBorders>
          </w:tcPr>
          <w:p w14:paraId="4BD22162"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75797BF"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66570D9"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05B74E11" w14:textId="77777777" w:rsidTr="002C4E03">
        <w:tc>
          <w:tcPr>
            <w:tcW w:w="851" w:type="dxa"/>
            <w:tcBorders>
              <w:top w:val="single" w:sz="4" w:space="0" w:color="auto"/>
              <w:left w:val="single" w:sz="4" w:space="0" w:color="auto"/>
              <w:bottom w:val="single" w:sz="4" w:space="0" w:color="auto"/>
              <w:right w:val="single" w:sz="4" w:space="0" w:color="auto"/>
            </w:tcBorders>
          </w:tcPr>
          <w:p w14:paraId="00EA82A6"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FA2DE31"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полуосевые шестерни из корпуса дифференциала.</w:t>
            </w:r>
          </w:p>
        </w:tc>
        <w:tc>
          <w:tcPr>
            <w:tcW w:w="1955" w:type="dxa"/>
            <w:tcBorders>
              <w:top w:val="single" w:sz="4" w:space="0" w:color="auto"/>
              <w:left w:val="single" w:sz="4" w:space="0" w:color="auto"/>
              <w:bottom w:val="single" w:sz="4" w:space="0" w:color="auto"/>
              <w:right w:val="single" w:sz="4" w:space="0" w:color="auto"/>
            </w:tcBorders>
          </w:tcPr>
          <w:p w14:paraId="6632C701"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509686D"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4F7E921"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3EF1056E" w14:textId="77777777" w:rsidTr="002C4E03">
        <w:tc>
          <w:tcPr>
            <w:tcW w:w="851" w:type="dxa"/>
            <w:tcBorders>
              <w:top w:val="single" w:sz="4" w:space="0" w:color="auto"/>
              <w:left w:val="single" w:sz="4" w:space="0" w:color="auto"/>
              <w:bottom w:val="single" w:sz="4" w:space="0" w:color="auto"/>
              <w:right w:val="single" w:sz="4" w:space="0" w:color="auto"/>
            </w:tcBorders>
          </w:tcPr>
          <w:p w14:paraId="643A82B1"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3B4BA0F" w14:textId="77777777" w:rsidR="002C4E03" w:rsidRPr="00CD7DF1" w:rsidRDefault="002C4E03" w:rsidP="002C4E03">
            <w:pPr>
              <w:spacing w:line="259" w:lineRule="auto"/>
              <w:rPr>
                <w:rFonts w:ascii="Times New Roman" w:eastAsia="Calibri" w:hAnsi="Times New Roman"/>
                <w:sz w:val="24"/>
                <w:szCs w:val="24"/>
              </w:rPr>
            </w:pPr>
            <w:r>
              <w:rPr>
                <w:rFonts w:ascii="Times New Roman" w:eastAsia="Calibri" w:hAnsi="Times New Roman"/>
                <w:sz w:val="24"/>
                <w:szCs w:val="24"/>
              </w:rPr>
              <w:t>Установил механизм переключения передач</w:t>
            </w:r>
          </w:p>
        </w:tc>
        <w:tc>
          <w:tcPr>
            <w:tcW w:w="1955" w:type="dxa"/>
            <w:tcBorders>
              <w:top w:val="single" w:sz="4" w:space="0" w:color="auto"/>
              <w:left w:val="single" w:sz="4" w:space="0" w:color="auto"/>
              <w:bottom w:val="single" w:sz="4" w:space="0" w:color="auto"/>
              <w:right w:val="single" w:sz="4" w:space="0" w:color="auto"/>
            </w:tcBorders>
          </w:tcPr>
          <w:p w14:paraId="3752B1A8"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A765C8F"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9C9D4AF"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73024C86" w14:textId="77777777" w:rsidTr="002C4E03">
        <w:tc>
          <w:tcPr>
            <w:tcW w:w="851" w:type="dxa"/>
            <w:tcBorders>
              <w:top w:val="single" w:sz="4" w:space="0" w:color="auto"/>
              <w:left w:val="single" w:sz="4" w:space="0" w:color="auto"/>
              <w:bottom w:val="single" w:sz="4" w:space="0" w:color="auto"/>
              <w:right w:val="single" w:sz="4" w:space="0" w:color="auto"/>
            </w:tcBorders>
          </w:tcPr>
          <w:p w14:paraId="3F6A2E38"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77BEB57" w14:textId="77777777" w:rsidR="002C4E03" w:rsidRPr="00CD7DF1" w:rsidRDefault="002C4E03" w:rsidP="002C4E03">
            <w:pPr>
              <w:spacing w:line="259" w:lineRule="auto"/>
              <w:rPr>
                <w:rFonts w:ascii="Times New Roman" w:eastAsia="Calibri" w:hAnsi="Times New Roman"/>
                <w:sz w:val="24"/>
                <w:szCs w:val="24"/>
              </w:rPr>
            </w:pPr>
            <w:r>
              <w:rPr>
                <w:rFonts w:ascii="Times New Roman" w:eastAsia="Calibri" w:hAnsi="Times New Roman"/>
                <w:sz w:val="24"/>
                <w:szCs w:val="24"/>
              </w:rPr>
              <w:t xml:space="preserve">Установил </w:t>
            </w:r>
            <w:r w:rsidRPr="00CD7DF1">
              <w:rPr>
                <w:rFonts w:ascii="Times New Roman" w:eastAsia="Calibri" w:hAnsi="Times New Roman"/>
                <w:sz w:val="24"/>
                <w:szCs w:val="24"/>
              </w:rPr>
              <w:t>ведомую шестерню главной п</w:t>
            </w:r>
            <w:r>
              <w:rPr>
                <w:rFonts w:ascii="Times New Roman" w:eastAsia="Calibri" w:hAnsi="Times New Roman"/>
                <w:sz w:val="24"/>
                <w:szCs w:val="24"/>
              </w:rPr>
              <w:t>ередачи вместе с дифференциалом</w:t>
            </w:r>
          </w:p>
        </w:tc>
        <w:tc>
          <w:tcPr>
            <w:tcW w:w="1955" w:type="dxa"/>
            <w:tcBorders>
              <w:top w:val="single" w:sz="4" w:space="0" w:color="auto"/>
              <w:left w:val="single" w:sz="4" w:space="0" w:color="auto"/>
              <w:bottom w:val="single" w:sz="4" w:space="0" w:color="auto"/>
              <w:right w:val="single" w:sz="4" w:space="0" w:color="auto"/>
            </w:tcBorders>
          </w:tcPr>
          <w:p w14:paraId="18005002"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F0A29AD"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3EDC098" w14:textId="77777777" w:rsidR="002C4E03" w:rsidRPr="00CD7DF1" w:rsidRDefault="002C4E03" w:rsidP="002C4E03">
            <w:pPr>
              <w:jc w:val="center"/>
              <w:rPr>
                <w:rFonts w:ascii="Times New Roman" w:eastAsia="Calibri" w:hAnsi="Times New Roman"/>
                <w:sz w:val="24"/>
                <w:szCs w:val="24"/>
              </w:rPr>
            </w:pPr>
          </w:p>
        </w:tc>
      </w:tr>
      <w:tr w:rsidR="002C4E03" w:rsidRPr="00CD7DF1" w14:paraId="7A800863" w14:textId="77777777" w:rsidTr="002C4E03">
        <w:tc>
          <w:tcPr>
            <w:tcW w:w="851" w:type="dxa"/>
            <w:tcBorders>
              <w:top w:val="single" w:sz="4" w:space="0" w:color="auto"/>
              <w:left w:val="single" w:sz="4" w:space="0" w:color="auto"/>
              <w:bottom w:val="single" w:sz="4" w:space="0" w:color="auto"/>
              <w:right w:val="single" w:sz="4" w:space="0" w:color="auto"/>
            </w:tcBorders>
          </w:tcPr>
          <w:p w14:paraId="3A3EB18F"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22E7E9D"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одновременно первичный и вторичный валы</w:t>
            </w:r>
          </w:p>
        </w:tc>
        <w:tc>
          <w:tcPr>
            <w:tcW w:w="1955" w:type="dxa"/>
            <w:tcBorders>
              <w:top w:val="single" w:sz="4" w:space="0" w:color="auto"/>
              <w:left w:val="single" w:sz="4" w:space="0" w:color="auto"/>
              <w:bottom w:val="single" w:sz="4" w:space="0" w:color="auto"/>
              <w:right w:val="single" w:sz="4" w:space="0" w:color="auto"/>
            </w:tcBorders>
          </w:tcPr>
          <w:p w14:paraId="1CBC0156"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38C11D6"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F953786" w14:textId="77777777" w:rsidR="002C4E03" w:rsidRPr="00CD7DF1" w:rsidRDefault="002C4E03" w:rsidP="002C4E03">
            <w:pPr>
              <w:jc w:val="center"/>
              <w:rPr>
                <w:rFonts w:ascii="Times New Roman" w:eastAsia="Calibri" w:hAnsi="Times New Roman"/>
                <w:sz w:val="24"/>
                <w:szCs w:val="24"/>
              </w:rPr>
            </w:pPr>
          </w:p>
        </w:tc>
      </w:tr>
      <w:tr w:rsidR="002C4E03" w:rsidRPr="00CD7DF1" w14:paraId="00CCD49D" w14:textId="77777777" w:rsidTr="002C4E03">
        <w:tc>
          <w:tcPr>
            <w:tcW w:w="851" w:type="dxa"/>
            <w:tcBorders>
              <w:top w:val="single" w:sz="4" w:space="0" w:color="auto"/>
              <w:left w:val="single" w:sz="4" w:space="0" w:color="auto"/>
              <w:bottom w:val="single" w:sz="4" w:space="0" w:color="auto"/>
              <w:right w:val="single" w:sz="4" w:space="0" w:color="auto"/>
            </w:tcBorders>
          </w:tcPr>
          <w:p w14:paraId="1CCEAFB5"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0378267"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шестерню заднего хода с осью</w:t>
            </w:r>
          </w:p>
        </w:tc>
        <w:tc>
          <w:tcPr>
            <w:tcW w:w="1955" w:type="dxa"/>
            <w:tcBorders>
              <w:top w:val="single" w:sz="4" w:space="0" w:color="auto"/>
              <w:left w:val="single" w:sz="4" w:space="0" w:color="auto"/>
              <w:bottom w:val="single" w:sz="4" w:space="0" w:color="auto"/>
              <w:right w:val="single" w:sz="4" w:space="0" w:color="auto"/>
            </w:tcBorders>
          </w:tcPr>
          <w:p w14:paraId="2C92867B"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C3DE717"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DD71EFE" w14:textId="77777777" w:rsidR="002C4E03" w:rsidRPr="00CD7DF1" w:rsidRDefault="002C4E03" w:rsidP="002C4E03">
            <w:pPr>
              <w:jc w:val="center"/>
              <w:rPr>
                <w:rFonts w:ascii="Times New Roman" w:eastAsia="Calibri" w:hAnsi="Times New Roman"/>
                <w:sz w:val="24"/>
                <w:szCs w:val="24"/>
              </w:rPr>
            </w:pPr>
          </w:p>
        </w:tc>
      </w:tr>
      <w:tr w:rsidR="002C4E03" w:rsidRPr="00CD7DF1" w14:paraId="3574E35F" w14:textId="77777777" w:rsidTr="002C4E03">
        <w:tc>
          <w:tcPr>
            <w:tcW w:w="851" w:type="dxa"/>
            <w:tcBorders>
              <w:top w:val="single" w:sz="4" w:space="0" w:color="auto"/>
              <w:left w:val="single" w:sz="4" w:space="0" w:color="auto"/>
              <w:bottom w:val="single" w:sz="4" w:space="0" w:color="auto"/>
              <w:right w:val="single" w:sz="4" w:space="0" w:color="auto"/>
            </w:tcBorders>
          </w:tcPr>
          <w:p w14:paraId="4D053272"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B6D2E15"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шток с вилкой п</w:t>
            </w:r>
            <w:r>
              <w:rPr>
                <w:rFonts w:ascii="Times New Roman" w:eastAsia="Calibri" w:hAnsi="Times New Roman"/>
                <w:sz w:val="24"/>
                <w:szCs w:val="24"/>
              </w:rPr>
              <w:t>ереключения 3-ей и 4-ой передач</w:t>
            </w:r>
          </w:p>
        </w:tc>
        <w:tc>
          <w:tcPr>
            <w:tcW w:w="1955" w:type="dxa"/>
            <w:tcBorders>
              <w:top w:val="single" w:sz="4" w:space="0" w:color="auto"/>
              <w:left w:val="single" w:sz="4" w:space="0" w:color="auto"/>
              <w:bottom w:val="single" w:sz="4" w:space="0" w:color="auto"/>
              <w:right w:val="single" w:sz="4" w:space="0" w:color="auto"/>
            </w:tcBorders>
          </w:tcPr>
          <w:p w14:paraId="068DCBCD"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8D027BB"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490E383" w14:textId="77777777" w:rsidR="002C4E03" w:rsidRPr="00CD7DF1" w:rsidRDefault="002C4E03" w:rsidP="002C4E03">
            <w:pPr>
              <w:jc w:val="center"/>
              <w:rPr>
                <w:rFonts w:ascii="Times New Roman" w:eastAsia="Calibri" w:hAnsi="Times New Roman"/>
                <w:sz w:val="24"/>
                <w:szCs w:val="24"/>
              </w:rPr>
            </w:pPr>
          </w:p>
        </w:tc>
      </w:tr>
      <w:tr w:rsidR="002C4E03" w:rsidRPr="00CD7DF1" w14:paraId="61133604" w14:textId="77777777" w:rsidTr="002C4E03">
        <w:tc>
          <w:tcPr>
            <w:tcW w:w="851" w:type="dxa"/>
            <w:tcBorders>
              <w:top w:val="single" w:sz="4" w:space="0" w:color="auto"/>
              <w:left w:val="single" w:sz="4" w:space="0" w:color="auto"/>
              <w:bottom w:val="single" w:sz="4" w:space="0" w:color="auto"/>
              <w:right w:val="single" w:sz="4" w:space="0" w:color="auto"/>
            </w:tcBorders>
          </w:tcPr>
          <w:p w14:paraId="604371A0"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66AF738"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Закрутил</w:t>
            </w:r>
            <w:r w:rsidRPr="00CD7DF1">
              <w:rPr>
                <w:rFonts w:ascii="Times New Roman" w:eastAsia="Calibri" w:hAnsi="Times New Roman"/>
                <w:sz w:val="24"/>
                <w:szCs w:val="24"/>
              </w:rPr>
              <w:t xml:space="preserve"> болт крепления вилки п</w:t>
            </w:r>
            <w:r>
              <w:rPr>
                <w:rFonts w:ascii="Times New Roman" w:eastAsia="Calibri" w:hAnsi="Times New Roman"/>
                <w:sz w:val="24"/>
                <w:szCs w:val="24"/>
              </w:rPr>
              <w:t>ереключения 3-ей и 4-ой передач (11,7-18,6 Нм)</w:t>
            </w:r>
          </w:p>
        </w:tc>
        <w:tc>
          <w:tcPr>
            <w:tcW w:w="1955" w:type="dxa"/>
            <w:tcBorders>
              <w:top w:val="single" w:sz="4" w:space="0" w:color="auto"/>
              <w:left w:val="single" w:sz="4" w:space="0" w:color="auto"/>
              <w:bottom w:val="single" w:sz="4" w:space="0" w:color="auto"/>
              <w:right w:val="single" w:sz="4" w:space="0" w:color="auto"/>
            </w:tcBorders>
          </w:tcPr>
          <w:p w14:paraId="209AEEFF" w14:textId="77777777" w:rsidR="002C4E03" w:rsidRDefault="002C4E03" w:rsidP="002C4E03">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72CF6355"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922A4A6" w14:textId="77777777" w:rsidR="002C4E03" w:rsidRPr="00CD7DF1" w:rsidRDefault="002C4E03" w:rsidP="002C4E03">
            <w:pPr>
              <w:jc w:val="center"/>
              <w:rPr>
                <w:rFonts w:ascii="Times New Roman" w:eastAsia="Calibri" w:hAnsi="Times New Roman"/>
                <w:sz w:val="24"/>
                <w:szCs w:val="24"/>
              </w:rPr>
            </w:pPr>
          </w:p>
        </w:tc>
      </w:tr>
      <w:tr w:rsidR="002C4E03" w:rsidRPr="00CD7DF1" w14:paraId="1B530820" w14:textId="77777777" w:rsidTr="002C4E03">
        <w:tc>
          <w:tcPr>
            <w:tcW w:w="851" w:type="dxa"/>
            <w:tcBorders>
              <w:top w:val="single" w:sz="4" w:space="0" w:color="auto"/>
              <w:left w:val="single" w:sz="4" w:space="0" w:color="auto"/>
              <w:bottom w:val="single" w:sz="4" w:space="0" w:color="auto"/>
              <w:right w:val="single" w:sz="4" w:space="0" w:color="auto"/>
            </w:tcBorders>
          </w:tcPr>
          <w:p w14:paraId="390C1CC2"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0B80822"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шток вместе с вилкой п</w:t>
            </w:r>
            <w:r>
              <w:rPr>
                <w:rFonts w:ascii="Times New Roman" w:eastAsia="Calibri" w:hAnsi="Times New Roman"/>
                <w:sz w:val="24"/>
                <w:szCs w:val="24"/>
              </w:rPr>
              <w:t>ереключения 1-ой и 2-ой передач</w:t>
            </w:r>
          </w:p>
        </w:tc>
        <w:tc>
          <w:tcPr>
            <w:tcW w:w="1955" w:type="dxa"/>
            <w:tcBorders>
              <w:top w:val="single" w:sz="4" w:space="0" w:color="auto"/>
              <w:left w:val="single" w:sz="4" w:space="0" w:color="auto"/>
              <w:bottom w:val="single" w:sz="4" w:space="0" w:color="auto"/>
              <w:right w:val="single" w:sz="4" w:space="0" w:color="auto"/>
            </w:tcBorders>
          </w:tcPr>
          <w:p w14:paraId="4F1CC908"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E591917"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B245162" w14:textId="77777777" w:rsidR="002C4E03" w:rsidRPr="00CD7DF1" w:rsidRDefault="002C4E03" w:rsidP="002C4E03">
            <w:pPr>
              <w:jc w:val="center"/>
              <w:rPr>
                <w:rFonts w:ascii="Times New Roman" w:eastAsia="Calibri" w:hAnsi="Times New Roman"/>
                <w:sz w:val="24"/>
                <w:szCs w:val="24"/>
              </w:rPr>
            </w:pPr>
          </w:p>
        </w:tc>
      </w:tr>
      <w:tr w:rsidR="002C4E03" w:rsidRPr="00CD7DF1" w14:paraId="4AFF0DBB" w14:textId="77777777" w:rsidTr="002C4E03">
        <w:tc>
          <w:tcPr>
            <w:tcW w:w="851" w:type="dxa"/>
            <w:tcBorders>
              <w:top w:val="single" w:sz="4" w:space="0" w:color="auto"/>
              <w:left w:val="single" w:sz="4" w:space="0" w:color="auto"/>
              <w:bottom w:val="single" w:sz="4" w:space="0" w:color="auto"/>
              <w:right w:val="single" w:sz="4" w:space="0" w:color="auto"/>
            </w:tcBorders>
          </w:tcPr>
          <w:p w14:paraId="5B6B8033"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62216CB"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Закрутил</w:t>
            </w:r>
            <w:r w:rsidRPr="00CD7DF1">
              <w:rPr>
                <w:rFonts w:ascii="Times New Roman" w:eastAsia="Calibri" w:hAnsi="Times New Roman"/>
                <w:sz w:val="24"/>
                <w:szCs w:val="24"/>
              </w:rPr>
              <w:t xml:space="preserve"> болт крепления вилки переключения 1-ой и 2-ой передач</w:t>
            </w:r>
            <w:r>
              <w:rPr>
                <w:rFonts w:ascii="Times New Roman" w:eastAsia="Calibri" w:hAnsi="Times New Roman"/>
                <w:sz w:val="24"/>
                <w:szCs w:val="24"/>
              </w:rPr>
              <w:t xml:space="preserve"> (11,7-18,6 Нм)</w:t>
            </w:r>
          </w:p>
        </w:tc>
        <w:tc>
          <w:tcPr>
            <w:tcW w:w="1955" w:type="dxa"/>
            <w:tcBorders>
              <w:top w:val="single" w:sz="4" w:space="0" w:color="auto"/>
              <w:left w:val="single" w:sz="4" w:space="0" w:color="auto"/>
              <w:bottom w:val="single" w:sz="4" w:space="0" w:color="auto"/>
              <w:right w:val="single" w:sz="4" w:space="0" w:color="auto"/>
            </w:tcBorders>
          </w:tcPr>
          <w:p w14:paraId="24D143A9" w14:textId="77777777" w:rsidR="002C4E03" w:rsidRDefault="002C4E03" w:rsidP="002C4E03">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0B1D830A"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638C58B" w14:textId="77777777" w:rsidR="002C4E03" w:rsidRPr="00CD7DF1" w:rsidRDefault="002C4E03" w:rsidP="002C4E03">
            <w:pPr>
              <w:jc w:val="center"/>
              <w:rPr>
                <w:rFonts w:ascii="Times New Roman" w:eastAsia="Calibri" w:hAnsi="Times New Roman"/>
                <w:sz w:val="24"/>
                <w:szCs w:val="24"/>
              </w:rPr>
            </w:pPr>
          </w:p>
        </w:tc>
      </w:tr>
      <w:tr w:rsidR="002C4E03" w:rsidRPr="00CD7DF1" w14:paraId="66CAE50B" w14:textId="77777777" w:rsidTr="002C4E03">
        <w:tc>
          <w:tcPr>
            <w:tcW w:w="851" w:type="dxa"/>
            <w:tcBorders>
              <w:top w:val="single" w:sz="4" w:space="0" w:color="auto"/>
              <w:left w:val="single" w:sz="4" w:space="0" w:color="auto"/>
              <w:bottom w:val="single" w:sz="4" w:space="0" w:color="auto"/>
              <w:right w:val="single" w:sz="4" w:space="0" w:color="auto"/>
            </w:tcBorders>
          </w:tcPr>
          <w:p w14:paraId="35BEAD87"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F13F1C7"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картер коробки перед</w:t>
            </w:r>
          </w:p>
        </w:tc>
        <w:tc>
          <w:tcPr>
            <w:tcW w:w="1955" w:type="dxa"/>
            <w:tcBorders>
              <w:top w:val="single" w:sz="4" w:space="0" w:color="auto"/>
              <w:left w:val="single" w:sz="4" w:space="0" w:color="auto"/>
              <w:bottom w:val="single" w:sz="4" w:space="0" w:color="auto"/>
              <w:right w:val="single" w:sz="4" w:space="0" w:color="auto"/>
            </w:tcBorders>
          </w:tcPr>
          <w:p w14:paraId="6B2F420C"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F05AFC9"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8357B5F" w14:textId="77777777" w:rsidR="002C4E03" w:rsidRPr="00CD7DF1" w:rsidRDefault="002C4E03" w:rsidP="002C4E03">
            <w:pPr>
              <w:jc w:val="center"/>
              <w:rPr>
                <w:rFonts w:ascii="Times New Roman" w:eastAsia="Calibri" w:hAnsi="Times New Roman"/>
                <w:sz w:val="24"/>
                <w:szCs w:val="24"/>
              </w:rPr>
            </w:pPr>
          </w:p>
        </w:tc>
      </w:tr>
      <w:tr w:rsidR="002C4E03" w:rsidRPr="00CD7DF1" w14:paraId="034B5944" w14:textId="77777777" w:rsidTr="002C4E03">
        <w:tc>
          <w:tcPr>
            <w:tcW w:w="851" w:type="dxa"/>
            <w:tcBorders>
              <w:top w:val="single" w:sz="4" w:space="0" w:color="auto"/>
              <w:left w:val="single" w:sz="4" w:space="0" w:color="auto"/>
              <w:bottom w:val="single" w:sz="4" w:space="0" w:color="auto"/>
              <w:right w:val="single" w:sz="4" w:space="0" w:color="auto"/>
            </w:tcBorders>
          </w:tcPr>
          <w:p w14:paraId="10C1C8AA"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53BEA49"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Закрутил</w:t>
            </w:r>
            <w:r w:rsidRPr="00CD7DF1">
              <w:rPr>
                <w:rFonts w:ascii="Times New Roman" w:eastAsia="Calibri" w:hAnsi="Times New Roman"/>
                <w:sz w:val="24"/>
                <w:szCs w:val="24"/>
              </w:rPr>
              <w:t xml:space="preserve"> 12 гаек и болт крепления картера коробки передач к картеру сцепления</w:t>
            </w:r>
            <w:r>
              <w:rPr>
                <w:rFonts w:ascii="Times New Roman" w:eastAsia="Calibri" w:hAnsi="Times New Roman"/>
                <w:sz w:val="24"/>
                <w:szCs w:val="24"/>
              </w:rPr>
              <w:t xml:space="preserve"> (15,7-25,5 Нм)</w:t>
            </w:r>
          </w:p>
        </w:tc>
        <w:tc>
          <w:tcPr>
            <w:tcW w:w="1955" w:type="dxa"/>
            <w:tcBorders>
              <w:top w:val="single" w:sz="4" w:space="0" w:color="auto"/>
              <w:left w:val="single" w:sz="4" w:space="0" w:color="auto"/>
              <w:bottom w:val="single" w:sz="4" w:space="0" w:color="auto"/>
              <w:right w:val="single" w:sz="4" w:space="0" w:color="auto"/>
            </w:tcBorders>
          </w:tcPr>
          <w:p w14:paraId="1697EC22" w14:textId="77777777" w:rsidR="002C4E03" w:rsidRDefault="002C4E03" w:rsidP="002C4E03">
            <w:pPr>
              <w:jc w:val="center"/>
            </w:pPr>
            <w:r>
              <w:rPr>
                <w:rFonts w:ascii="Times New Roman" w:eastAsia="Calibri" w:hAnsi="Times New Roman"/>
                <w:sz w:val="24"/>
                <w:szCs w:val="24"/>
              </w:rPr>
              <w:t>0,3</w:t>
            </w:r>
          </w:p>
        </w:tc>
        <w:tc>
          <w:tcPr>
            <w:tcW w:w="983" w:type="dxa"/>
            <w:tcBorders>
              <w:top w:val="single" w:sz="4" w:space="0" w:color="auto"/>
              <w:left w:val="single" w:sz="4" w:space="0" w:color="auto"/>
              <w:bottom w:val="single" w:sz="4" w:space="0" w:color="auto"/>
              <w:right w:val="single" w:sz="4" w:space="0" w:color="auto"/>
            </w:tcBorders>
          </w:tcPr>
          <w:p w14:paraId="5D4A8055"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E2A2EA0" w14:textId="77777777" w:rsidR="002C4E03" w:rsidRPr="00CD7DF1" w:rsidRDefault="002C4E03" w:rsidP="002C4E03">
            <w:pPr>
              <w:jc w:val="center"/>
              <w:rPr>
                <w:rFonts w:ascii="Times New Roman" w:eastAsia="Calibri" w:hAnsi="Times New Roman"/>
                <w:sz w:val="24"/>
                <w:szCs w:val="24"/>
              </w:rPr>
            </w:pPr>
          </w:p>
        </w:tc>
      </w:tr>
      <w:tr w:rsidR="002C4E03" w:rsidRPr="00CD7DF1" w14:paraId="3FB9E51C" w14:textId="77777777" w:rsidTr="002C4E03">
        <w:tc>
          <w:tcPr>
            <w:tcW w:w="851" w:type="dxa"/>
            <w:tcBorders>
              <w:top w:val="single" w:sz="4" w:space="0" w:color="auto"/>
              <w:left w:val="single" w:sz="4" w:space="0" w:color="auto"/>
              <w:bottom w:val="single" w:sz="4" w:space="0" w:color="auto"/>
              <w:right w:val="single" w:sz="4" w:space="0" w:color="auto"/>
            </w:tcBorders>
          </w:tcPr>
          <w:p w14:paraId="7CAC2E76"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47F5DE0"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Закрутил</w:t>
            </w:r>
            <w:r w:rsidRPr="00CD7DF1">
              <w:rPr>
                <w:rFonts w:ascii="Times New Roman" w:eastAsia="Calibri" w:hAnsi="Times New Roman"/>
                <w:sz w:val="24"/>
                <w:szCs w:val="24"/>
              </w:rPr>
              <w:t xml:space="preserve"> пробку фиксатора заднего хода</w:t>
            </w:r>
            <w:r>
              <w:rPr>
                <w:rFonts w:ascii="Times New Roman" w:eastAsia="Calibri" w:hAnsi="Times New Roman"/>
                <w:sz w:val="24"/>
                <w:szCs w:val="24"/>
              </w:rPr>
              <w:t xml:space="preserve"> (28,4-45,3 Нм)</w:t>
            </w:r>
          </w:p>
        </w:tc>
        <w:tc>
          <w:tcPr>
            <w:tcW w:w="1955" w:type="dxa"/>
            <w:tcBorders>
              <w:top w:val="single" w:sz="4" w:space="0" w:color="auto"/>
              <w:left w:val="single" w:sz="4" w:space="0" w:color="auto"/>
              <w:bottom w:val="single" w:sz="4" w:space="0" w:color="auto"/>
              <w:right w:val="single" w:sz="4" w:space="0" w:color="auto"/>
            </w:tcBorders>
          </w:tcPr>
          <w:p w14:paraId="554158A1" w14:textId="77777777" w:rsidR="002C4E03" w:rsidRDefault="002C4E03" w:rsidP="002C4E03">
            <w:pPr>
              <w:jc w:val="center"/>
            </w:pPr>
            <w:r>
              <w:rPr>
                <w:rFonts w:ascii="Times New Roman" w:eastAsia="Calibri" w:hAnsi="Times New Roman"/>
                <w:sz w:val="24"/>
                <w:szCs w:val="24"/>
              </w:rPr>
              <w:t>0,3</w:t>
            </w:r>
          </w:p>
        </w:tc>
        <w:tc>
          <w:tcPr>
            <w:tcW w:w="983" w:type="dxa"/>
            <w:tcBorders>
              <w:top w:val="single" w:sz="4" w:space="0" w:color="auto"/>
              <w:left w:val="single" w:sz="4" w:space="0" w:color="auto"/>
              <w:bottom w:val="single" w:sz="4" w:space="0" w:color="auto"/>
              <w:right w:val="single" w:sz="4" w:space="0" w:color="auto"/>
            </w:tcBorders>
          </w:tcPr>
          <w:p w14:paraId="46F1F4E0"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B4C0DCA" w14:textId="77777777" w:rsidR="002C4E03" w:rsidRPr="00CD7DF1" w:rsidRDefault="002C4E03" w:rsidP="002C4E03">
            <w:pPr>
              <w:jc w:val="center"/>
              <w:rPr>
                <w:rFonts w:ascii="Times New Roman" w:eastAsia="Calibri" w:hAnsi="Times New Roman"/>
                <w:sz w:val="24"/>
                <w:szCs w:val="24"/>
              </w:rPr>
            </w:pPr>
          </w:p>
        </w:tc>
      </w:tr>
      <w:tr w:rsidR="002C4E03" w:rsidRPr="00CD7DF1" w14:paraId="58359061" w14:textId="77777777" w:rsidTr="002C4E03">
        <w:tc>
          <w:tcPr>
            <w:tcW w:w="851" w:type="dxa"/>
            <w:tcBorders>
              <w:top w:val="single" w:sz="4" w:space="0" w:color="auto"/>
              <w:left w:val="single" w:sz="4" w:space="0" w:color="auto"/>
              <w:bottom w:val="single" w:sz="4" w:space="0" w:color="auto"/>
              <w:right w:val="single" w:sz="4" w:space="0" w:color="auto"/>
            </w:tcBorders>
          </w:tcPr>
          <w:p w14:paraId="59973E22"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A378BD3" w14:textId="77777777" w:rsidR="002C4E03" w:rsidRPr="00CD7DF1" w:rsidRDefault="002C4E03" w:rsidP="00EE3638">
            <w:pPr>
              <w:rPr>
                <w:rFonts w:ascii="Times New Roman" w:eastAsia="Calibri" w:hAnsi="Times New Roman"/>
                <w:sz w:val="24"/>
                <w:szCs w:val="24"/>
              </w:rPr>
            </w:pPr>
            <w:r>
              <w:rPr>
                <w:rFonts w:ascii="Times New Roman" w:eastAsia="Calibri" w:hAnsi="Times New Roman"/>
                <w:sz w:val="24"/>
                <w:szCs w:val="24"/>
              </w:rPr>
              <w:t xml:space="preserve">Закрутилтри </w:t>
            </w:r>
            <w:r w:rsidRPr="00CD7DF1">
              <w:rPr>
                <w:rFonts w:ascii="Times New Roman" w:eastAsia="Calibri" w:hAnsi="Times New Roman"/>
                <w:sz w:val="24"/>
                <w:szCs w:val="24"/>
              </w:rPr>
              <w:t>пробки</w:t>
            </w:r>
            <w:r>
              <w:rPr>
                <w:rFonts w:ascii="Times New Roman" w:eastAsia="Calibri" w:hAnsi="Times New Roman"/>
                <w:sz w:val="24"/>
                <w:szCs w:val="24"/>
              </w:rPr>
              <w:t xml:space="preserve"> фиксатора</w:t>
            </w:r>
            <w:r w:rsidR="00EE3638">
              <w:rPr>
                <w:rFonts w:ascii="Times New Roman" w:eastAsia="Calibri" w:hAnsi="Times New Roman"/>
                <w:sz w:val="24"/>
                <w:szCs w:val="24"/>
              </w:rPr>
              <w:t xml:space="preserve"> (28,4-45,3 Нм)</w:t>
            </w:r>
          </w:p>
        </w:tc>
        <w:tc>
          <w:tcPr>
            <w:tcW w:w="1955" w:type="dxa"/>
            <w:tcBorders>
              <w:top w:val="single" w:sz="4" w:space="0" w:color="auto"/>
              <w:left w:val="single" w:sz="4" w:space="0" w:color="auto"/>
              <w:bottom w:val="single" w:sz="4" w:space="0" w:color="auto"/>
              <w:right w:val="single" w:sz="4" w:space="0" w:color="auto"/>
            </w:tcBorders>
          </w:tcPr>
          <w:p w14:paraId="5FFBDF96" w14:textId="77777777" w:rsidR="002C4E03" w:rsidRDefault="002C4E03" w:rsidP="00EE3638">
            <w:pPr>
              <w:jc w:val="center"/>
            </w:pPr>
            <w:r w:rsidRPr="00DA532F">
              <w:rPr>
                <w:rFonts w:ascii="Times New Roman" w:eastAsia="Calibri" w:hAnsi="Times New Roman"/>
                <w:sz w:val="24"/>
                <w:szCs w:val="24"/>
              </w:rPr>
              <w:t>0,</w:t>
            </w:r>
            <w:r w:rsidR="00EE3638">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5CBD77B3"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BA5F1AE" w14:textId="77777777" w:rsidR="002C4E03" w:rsidRPr="00CD7DF1" w:rsidRDefault="002C4E03" w:rsidP="002C4E03">
            <w:pPr>
              <w:jc w:val="center"/>
              <w:rPr>
                <w:rFonts w:ascii="Times New Roman" w:eastAsia="Calibri" w:hAnsi="Times New Roman"/>
                <w:sz w:val="24"/>
                <w:szCs w:val="24"/>
              </w:rPr>
            </w:pPr>
          </w:p>
        </w:tc>
      </w:tr>
      <w:tr w:rsidR="002C4E03" w:rsidRPr="00CD7DF1" w14:paraId="0F857474" w14:textId="77777777" w:rsidTr="002C4E03">
        <w:tc>
          <w:tcPr>
            <w:tcW w:w="851" w:type="dxa"/>
            <w:tcBorders>
              <w:top w:val="single" w:sz="4" w:space="0" w:color="auto"/>
              <w:left w:val="single" w:sz="4" w:space="0" w:color="auto"/>
              <w:bottom w:val="single" w:sz="4" w:space="0" w:color="auto"/>
              <w:right w:val="single" w:sz="4" w:space="0" w:color="auto"/>
            </w:tcBorders>
          </w:tcPr>
          <w:p w14:paraId="19F0AFEF"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19A1D5F"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Установилстопорные</w:t>
            </w:r>
            <w:r w:rsidRPr="00CD7DF1">
              <w:rPr>
                <w:rFonts w:ascii="Times New Roman" w:eastAsia="Calibri" w:hAnsi="Times New Roman"/>
                <w:sz w:val="24"/>
                <w:szCs w:val="24"/>
              </w:rPr>
              <w:t xml:space="preserve"> кольц</w:t>
            </w:r>
            <w:r>
              <w:rPr>
                <w:rFonts w:ascii="Times New Roman" w:eastAsia="Calibri" w:hAnsi="Times New Roman"/>
                <w:sz w:val="24"/>
                <w:szCs w:val="24"/>
              </w:rPr>
              <w:t>а подшипников</w:t>
            </w:r>
            <w:r w:rsidRPr="00CD7DF1">
              <w:rPr>
                <w:rFonts w:ascii="Times New Roman" w:eastAsia="Calibri" w:hAnsi="Times New Roman"/>
                <w:sz w:val="24"/>
                <w:szCs w:val="24"/>
              </w:rPr>
              <w:t xml:space="preserve"> первичного и вторичного валов</w:t>
            </w:r>
          </w:p>
        </w:tc>
        <w:tc>
          <w:tcPr>
            <w:tcW w:w="1955" w:type="dxa"/>
            <w:tcBorders>
              <w:top w:val="single" w:sz="4" w:space="0" w:color="auto"/>
              <w:left w:val="single" w:sz="4" w:space="0" w:color="auto"/>
              <w:bottom w:val="single" w:sz="4" w:space="0" w:color="auto"/>
              <w:right w:val="single" w:sz="4" w:space="0" w:color="auto"/>
            </w:tcBorders>
          </w:tcPr>
          <w:p w14:paraId="50658C2B"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2BF3279"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C003887" w14:textId="77777777" w:rsidR="002C4E03" w:rsidRPr="00CD7DF1" w:rsidRDefault="002C4E03" w:rsidP="002C4E03">
            <w:pPr>
              <w:jc w:val="center"/>
              <w:rPr>
                <w:rFonts w:ascii="Times New Roman" w:eastAsia="Calibri" w:hAnsi="Times New Roman"/>
                <w:sz w:val="24"/>
                <w:szCs w:val="24"/>
              </w:rPr>
            </w:pPr>
          </w:p>
        </w:tc>
      </w:tr>
      <w:tr w:rsidR="002C4E03" w:rsidRPr="00CD7DF1" w14:paraId="50EC19EA" w14:textId="77777777" w:rsidTr="002C4E03">
        <w:tc>
          <w:tcPr>
            <w:tcW w:w="851" w:type="dxa"/>
            <w:tcBorders>
              <w:top w:val="single" w:sz="4" w:space="0" w:color="auto"/>
              <w:left w:val="single" w:sz="4" w:space="0" w:color="auto"/>
              <w:bottom w:val="single" w:sz="4" w:space="0" w:color="auto"/>
              <w:right w:val="single" w:sz="4" w:space="0" w:color="auto"/>
            </w:tcBorders>
          </w:tcPr>
          <w:p w14:paraId="0DD13EB7"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F5FAB47"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упорную шайбу и втулку ведомой шестерни пятой передачи</w:t>
            </w:r>
          </w:p>
        </w:tc>
        <w:tc>
          <w:tcPr>
            <w:tcW w:w="1955" w:type="dxa"/>
            <w:tcBorders>
              <w:top w:val="single" w:sz="4" w:space="0" w:color="auto"/>
              <w:left w:val="single" w:sz="4" w:space="0" w:color="auto"/>
              <w:bottom w:val="single" w:sz="4" w:space="0" w:color="auto"/>
              <w:right w:val="single" w:sz="4" w:space="0" w:color="auto"/>
            </w:tcBorders>
          </w:tcPr>
          <w:p w14:paraId="043A907F"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5C61979"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BCC1FC9" w14:textId="77777777" w:rsidR="002C4E03" w:rsidRPr="00CD7DF1" w:rsidRDefault="002C4E03" w:rsidP="002C4E03">
            <w:pPr>
              <w:jc w:val="center"/>
              <w:rPr>
                <w:rFonts w:ascii="Times New Roman" w:eastAsia="Calibri" w:hAnsi="Times New Roman"/>
                <w:sz w:val="24"/>
                <w:szCs w:val="24"/>
              </w:rPr>
            </w:pPr>
          </w:p>
        </w:tc>
      </w:tr>
      <w:tr w:rsidR="002C4E03" w:rsidRPr="00CD7DF1" w14:paraId="211B9AC3" w14:textId="77777777" w:rsidTr="002C4E03">
        <w:tc>
          <w:tcPr>
            <w:tcW w:w="851" w:type="dxa"/>
            <w:tcBorders>
              <w:top w:val="single" w:sz="4" w:space="0" w:color="auto"/>
              <w:left w:val="single" w:sz="4" w:space="0" w:color="auto"/>
              <w:bottom w:val="single" w:sz="4" w:space="0" w:color="auto"/>
              <w:right w:val="single" w:sz="4" w:space="0" w:color="auto"/>
            </w:tcBorders>
          </w:tcPr>
          <w:p w14:paraId="0CAB132F"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A0B9824"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пластину подшипников</w:t>
            </w:r>
          </w:p>
        </w:tc>
        <w:tc>
          <w:tcPr>
            <w:tcW w:w="1955" w:type="dxa"/>
            <w:tcBorders>
              <w:top w:val="single" w:sz="4" w:space="0" w:color="auto"/>
              <w:left w:val="single" w:sz="4" w:space="0" w:color="auto"/>
              <w:bottom w:val="single" w:sz="4" w:space="0" w:color="auto"/>
              <w:right w:val="single" w:sz="4" w:space="0" w:color="auto"/>
            </w:tcBorders>
          </w:tcPr>
          <w:p w14:paraId="49D85B0B"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C299728"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2988B0F" w14:textId="77777777" w:rsidR="002C4E03" w:rsidRPr="00CD7DF1" w:rsidRDefault="002C4E03" w:rsidP="002C4E03">
            <w:pPr>
              <w:jc w:val="center"/>
              <w:rPr>
                <w:rFonts w:ascii="Times New Roman" w:eastAsia="Calibri" w:hAnsi="Times New Roman"/>
                <w:sz w:val="24"/>
                <w:szCs w:val="24"/>
              </w:rPr>
            </w:pPr>
          </w:p>
        </w:tc>
      </w:tr>
      <w:tr w:rsidR="002C4E03" w:rsidRPr="00CD7DF1" w14:paraId="35A91655" w14:textId="77777777" w:rsidTr="002C4E03">
        <w:tc>
          <w:tcPr>
            <w:tcW w:w="851" w:type="dxa"/>
            <w:tcBorders>
              <w:top w:val="single" w:sz="4" w:space="0" w:color="auto"/>
              <w:left w:val="single" w:sz="4" w:space="0" w:color="auto"/>
              <w:bottom w:val="single" w:sz="4" w:space="0" w:color="auto"/>
              <w:right w:val="single" w:sz="4" w:space="0" w:color="auto"/>
            </w:tcBorders>
          </w:tcPr>
          <w:p w14:paraId="3B0CFC4A"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C37675D" w14:textId="77777777" w:rsidR="002C4E03" w:rsidRPr="00CD7DF1" w:rsidRDefault="002C4E03" w:rsidP="00EE3638">
            <w:pPr>
              <w:rPr>
                <w:rFonts w:ascii="Times New Roman" w:eastAsia="Calibri" w:hAnsi="Times New Roman"/>
                <w:sz w:val="24"/>
                <w:szCs w:val="24"/>
              </w:rPr>
            </w:pPr>
            <w:r>
              <w:rPr>
                <w:rFonts w:ascii="Times New Roman" w:eastAsia="Calibri" w:hAnsi="Times New Roman"/>
                <w:sz w:val="24"/>
                <w:szCs w:val="24"/>
              </w:rPr>
              <w:t>Закрутил</w:t>
            </w:r>
            <w:r w:rsidRPr="00AB5AFF">
              <w:rPr>
                <w:rFonts w:ascii="Times New Roman" w:eastAsia="Calibri" w:hAnsi="Times New Roman"/>
                <w:sz w:val="24"/>
                <w:szCs w:val="24"/>
              </w:rPr>
              <w:t xml:space="preserve"> четыре винта крепления упорной пластины подшипников</w:t>
            </w:r>
            <w:r w:rsidR="00EE3638">
              <w:rPr>
                <w:rFonts w:ascii="Times New Roman" w:eastAsia="Calibri" w:hAnsi="Times New Roman"/>
                <w:sz w:val="24"/>
                <w:szCs w:val="24"/>
              </w:rPr>
              <w:t xml:space="preserve"> с помощью ударной отвертки</w:t>
            </w:r>
          </w:p>
        </w:tc>
        <w:tc>
          <w:tcPr>
            <w:tcW w:w="1955" w:type="dxa"/>
            <w:tcBorders>
              <w:top w:val="single" w:sz="4" w:space="0" w:color="auto"/>
              <w:left w:val="single" w:sz="4" w:space="0" w:color="auto"/>
              <w:bottom w:val="single" w:sz="4" w:space="0" w:color="auto"/>
              <w:right w:val="single" w:sz="4" w:space="0" w:color="auto"/>
            </w:tcBorders>
          </w:tcPr>
          <w:p w14:paraId="74855BBC" w14:textId="77777777" w:rsidR="002C4E03" w:rsidRDefault="002C4E03" w:rsidP="00EE3638">
            <w:pPr>
              <w:jc w:val="center"/>
            </w:pPr>
            <w:r w:rsidRPr="00DA532F">
              <w:rPr>
                <w:rFonts w:ascii="Times New Roman" w:eastAsia="Calibri" w:hAnsi="Times New Roman"/>
                <w:sz w:val="24"/>
                <w:szCs w:val="24"/>
              </w:rPr>
              <w:t>0,</w:t>
            </w:r>
            <w:r w:rsidR="00EE3638">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3B1D2C5D"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93BC95E" w14:textId="77777777" w:rsidR="002C4E03" w:rsidRPr="00CD7DF1" w:rsidRDefault="002C4E03" w:rsidP="002C4E03">
            <w:pPr>
              <w:jc w:val="center"/>
              <w:rPr>
                <w:rFonts w:ascii="Times New Roman" w:eastAsia="Calibri" w:hAnsi="Times New Roman"/>
                <w:sz w:val="24"/>
                <w:szCs w:val="24"/>
              </w:rPr>
            </w:pPr>
          </w:p>
        </w:tc>
      </w:tr>
      <w:tr w:rsidR="002C4E03" w:rsidRPr="00CD7DF1" w14:paraId="06E389B1" w14:textId="77777777" w:rsidTr="002C4E03">
        <w:tc>
          <w:tcPr>
            <w:tcW w:w="851" w:type="dxa"/>
            <w:tcBorders>
              <w:top w:val="single" w:sz="4" w:space="0" w:color="auto"/>
              <w:left w:val="single" w:sz="4" w:space="0" w:color="auto"/>
              <w:bottom w:val="single" w:sz="4" w:space="0" w:color="auto"/>
              <w:right w:val="single" w:sz="4" w:space="0" w:color="auto"/>
            </w:tcBorders>
          </w:tcPr>
          <w:p w14:paraId="32CA8608"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E84C1DE"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ведущую шестерню</w:t>
            </w:r>
            <w:r>
              <w:rPr>
                <w:rFonts w:ascii="Times New Roman" w:eastAsia="Calibri" w:hAnsi="Times New Roman"/>
                <w:sz w:val="24"/>
                <w:szCs w:val="24"/>
              </w:rPr>
              <w:t xml:space="preserve"> 5 передачи</w:t>
            </w:r>
            <w:r w:rsidRPr="00AB5AFF">
              <w:rPr>
                <w:rFonts w:ascii="Times New Roman" w:eastAsia="Calibri" w:hAnsi="Times New Roman"/>
                <w:sz w:val="24"/>
                <w:szCs w:val="24"/>
              </w:rPr>
              <w:t xml:space="preserve"> с первичного вала</w:t>
            </w:r>
          </w:p>
        </w:tc>
        <w:tc>
          <w:tcPr>
            <w:tcW w:w="1955" w:type="dxa"/>
            <w:tcBorders>
              <w:top w:val="single" w:sz="4" w:space="0" w:color="auto"/>
              <w:left w:val="single" w:sz="4" w:space="0" w:color="auto"/>
              <w:bottom w:val="single" w:sz="4" w:space="0" w:color="auto"/>
              <w:right w:val="single" w:sz="4" w:space="0" w:color="auto"/>
            </w:tcBorders>
          </w:tcPr>
          <w:p w14:paraId="660E16C5"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58C7B74"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968DC98" w14:textId="77777777" w:rsidR="002C4E03" w:rsidRPr="00CD7DF1" w:rsidRDefault="002C4E03" w:rsidP="002C4E03">
            <w:pPr>
              <w:jc w:val="center"/>
              <w:rPr>
                <w:rFonts w:ascii="Times New Roman" w:eastAsia="Calibri" w:hAnsi="Times New Roman"/>
                <w:sz w:val="24"/>
                <w:szCs w:val="24"/>
              </w:rPr>
            </w:pPr>
          </w:p>
        </w:tc>
      </w:tr>
      <w:tr w:rsidR="002C4E03" w:rsidRPr="00CD7DF1" w14:paraId="54CD37C2" w14:textId="77777777" w:rsidTr="002C4E03">
        <w:tc>
          <w:tcPr>
            <w:tcW w:w="851" w:type="dxa"/>
            <w:tcBorders>
              <w:top w:val="single" w:sz="4" w:space="0" w:color="auto"/>
              <w:left w:val="single" w:sz="4" w:space="0" w:color="auto"/>
              <w:bottom w:val="single" w:sz="4" w:space="0" w:color="auto"/>
              <w:right w:val="single" w:sz="4" w:space="0" w:color="auto"/>
            </w:tcBorders>
          </w:tcPr>
          <w:p w14:paraId="6225EFF0"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472C392"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ведомую шестерню</w:t>
            </w:r>
            <w:r>
              <w:rPr>
                <w:rFonts w:ascii="Times New Roman" w:eastAsia="Calibri" w:hAnsi="Times New Roman"/>
                <w:sz w:val="24"/>
                <w:szCs w:val="24"/>
              </w:rPr>
              <w:t>5 передачи</w:t>
            </w:r>
            <w:r w:rsidRPr="00AB5AFF">
              <w:rPr>
                <w:rFonts w:ascii="Times New Roman" w:eastAsia="Calibri" w:hAnsi="Times New Roman"/>
                <w:sz w:val="24"/>
                <w:szCs w:val="24"/>
              </w:rPr>
              <w:t xml:space="preserve"> с вторичного вала</w:t>
            </w:r>
          </w:p>
        </w:tc>
        <w:tc>
          <w:tcPr>
            <w:tcW w:w="1955" w:type="dxa"/>
            <w:tcBorders>
              <w:top w:val="single" w:sz="4" w:space="0" w:color="auto"/>
              <w:left w:val="single" w:sz="4" w:space="0" w:color="auto"/>
              <w:bottom w:val="single" w:sz="4" w:space="0" w:color="auto"/>
              <w:right w:val="single" w:sz="4" w:space="0" w:color="auto"/>
            </w:tcBorders>
          </w:tcPr>
          <w:p w14:paraId="21C59BC5"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34F5A557"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ED4CD1A" w14:textId="77777777" w:rsidR="002C4E03" w:rsidRPr="00CD7DF1" w:rsidRDefault="002C4E03" w:rsidP="002C4E03">
            <w:pPr>
              <w:jc w:val="center"/>
              <w:rPr>
                <w:rFonts w:ascii="Times New Roman" w:eastAsia="Calibri" w:hAnsi="Times New Roman"/>
                <w:sz w:val="24"/>
                <w:szCs w:val="24"/>
              </w:rPr>
            </w:pPr>
          </w:p>
        </w:tc>
      </w:tr>
      <w:tr w:rsidR="002C4E03" w:rsidRPr="00CD7DF1" w14:paraId="3DF4964B" w14:textId="77777777" w:rsidTr="002C4E03">
        <w:tc>
          <w:tcPr>
            <w:tcW w:w="851" w:type="dxa"/>
            <w:tcBorders>
              <w:top w:val="single" w:sz="4" w:space="0" w:color="auto"/>
              <w:left w:val="single" w:sz="4" w:space="0" w:color="auto"/>
              <w:bottom w:val="single" w:sz="4" w:space="0" w:color="auto"/>
              <w:right w:val="single" w:sz="4" w:space="0" w:color="auto"/>
            </w:tcBorders>
          </w:tcPr>
          <w:p w14:paraId="5FE0FB18"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50DBDF4"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узел пятой передачи в сборе</w:t>
            </w:r>
          </w:p>
        </w:tc>
        <w:tc>
          <w:tcPr>
            <w:tcW w:w="1955" w:type="dxa"/>
            <w:tcBorders>
              <w:top w:val="single" w:sz="4" w:space="0" w:color="auto"/>
              <w:left w:val="single" w:sz="4" w:space="0" w:color="auto"/>
              <w:bottom w:val="single" w:sz="4" w:space="0" w:color="auto"/>
              <w:right w:val="single" w:sz="4" w:space="0" w:color="auto"/>
            </w:tcBorders>
          </w:tcPr>
          <w:p w14:paraId="0B3D2B9C"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4BEBDB6"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480D83D" w14:textId="77777777" w:rsidR="002C4E03" w:rsidRPr="00CD7DF1" w:rsidRDefault="002C4E03" w:rsidP="002C4E03">
            <w:pPr>
              <w:jc w:val="center"/>
              <w:rPr>
                <w:rFonts w:ascii="Times New Roman" w:eastAsia="Calibri" w:hAnsi="Times New Roman"/>
                <w:sz w:val="24"/>
                <w:szCs w:val="24"/>
              </w:rPr>
            </w:pPr>
          </w:p>
        </w:tc>
      </w:tr>
      <w:tr w:rsidR="002C4E03" w:rsidRPr="00CD7DF1" w14:paraId="5E8210E4" w14:textId="77777777" w:rsidTr="002C4E03">
        <w:tc>
          <w:tcPr>
            <w:tcW w:w="851" w:type="dxa"/>
            <w:tcBorders>
              <w:top w:val="single" w:sz="4" w:space="0" w:color="auto"/>
              <w:left w:val="single" w:sz="4" w:space="0" w:color="auto"/>
              <w:bottom w:val="single" w:sz="4" w:space="0" w:color="auto"/>
              <w:right w:val="single" w:sz="4" w:space="0" w:color="auto"/>
            </w:tcBorders>
          </w:tcPr>
          <w:p w14:paraId="6B3697EE"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86F79C0"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Закрутил</w:t>
            </w:r>
            <w:r w:rsidRPr="00AB5AFF">
              <w:rPr>
                <w:rFonts w:ascii="Times New Roman" w:eastAsia="Calibri" w:hAnsi="Times New Roman"/>
                <w:sz w:val="24"/>
                <w:szCs w:val="24"/>
              </w:rPr>
              <w:t xml:space="preserve"> гайки на первичном и вторичном валу коробки передач</w:t>
            </w:r>
            <w:r w:rsidR="00EE3638">
              <w:rPr>
                <w:rFonts w:ascii="Times New Roman" w:eastAsia="Calibri" w:hAnsi="Times New Roman"/>
                <w:sz w:val="24"/>
                <w:szCs w:val="24"/>
              </w:rPr>
              <w:t xml:space="preserve"> (120,8-149,2)</w:t>
            </w:r>
          </w:p>
        </w:tc>
        <w:tc>
          <w:tcPr>
            <w:tcW w:w="1955" w:type="dxa"/>
            <w:tcBorders>
              <w:top w:val="single" w:sz="4" w:space="0" w:color="auto"/>
              <w:left w:val="single" w:sz="4" w:space="0" w:color="auto"/>
              <w:bottom w:val="single" w:sz="4" w:space="0" w:color="auto"/>
              <w:right w:val="single" w:sz="4" w:space="0" w:color="auto"/>
            </w:tcBorders>
          </w:tcPr>
          <w:p w14:paraId="579E90FE" w14:textId="77777777" w:rsidR="002C4E03" w:rsidRDefault="002C4E03" w:rsidP="00EE3638">
            <w:pPr>
              <w:jc w:val="center"/>
            </w:pPr>
            <w:r w:rsidRPr="00DA532F">
              <w:rPr>
                <w:rFonts w:ascii="Times New Roman" w:eastAsia="Calibri" w:hAnsi="Times New Roman"/>
                <w:sz w:val="24"/>
                <w:szCs w:val="24"/>
              </w:rPr>
              <w:t>0,</w:t>
            </w:r>
            <w:r w:rsidR="00EE3638">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792D3CBB"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77FD7AE" w14:textId="77777777" w:rsidR="002C4E03" w:rsidRPr="00CD7DF1" w:rsidRDefault="002C4E03" w:rsidP="002C4E03">
            <w:pPr>
              <w:jc w:val="center"/>
              <w:rPr>
                <w:rFonts w:ascii="Times New Roman" w:eastAsia="Calibri" w:hAnsi="Times New Roman"/>
                <w:sz w:val="24"/>
                <w:szCs w:val="24"/>
              </w:rPr>
            </w:pPr>
          </w:p>
        </w:tc>
      </w:tr>
      <w:tr w:rsidR="002C4E03" w:rsidRPr="00CD7DF1" w14:paraId="5361F3BD" w14:textId="77777777" w:rsidTr="002C4E03">
        <w:tc>
          <w:tcPr>
            <w:tcW w:w="851" w:type="dxa"/>
            <w:tcBorders>
              <w:top w:val="single" w:sz="4" w:space="0" w:color="auto"/>
              <w:left w:val="single" w:sz="4" w:space="0" w:color="auto"/>
              <w:bottom w:val="single" w:sz="4" w:space="0" w:color="auto"/>
              <w:right w:val="single" w:sz="4" w:space="0" w:color="auto"/>
            </w:tcBorders>
          </w:tcPr>
          <w:p w14:paraId="3ECEDD22"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106472E" w14:textId="77777777" w:rsidR="002C4E03" w:rsidRPr="00CD7DF1" w:rsidRDefault="00EE3638" w:rsidP="00EE3638">
            <w:pPr>
              <w:rPr>
                <w:rFonts w:ascii="Times New Roman" w:eastAsia="Calibri" w:hAnsi="Times New Roman"/>
                <w:sz w:val="24"/>
                <w:szCs w:val="24"/>
              </w:rPr>
            </w:pPr>
            <w:r>
              <w:rPr>
                <w:rFonts w:ascii="Times New Roman" w:eastAsia="Calibri" w:hAnsi="Times New Roman"/>
                <w:sz w:val="24"/>
                <w:szCs w:val="24"/>
              </w:rPr>
              <w:t>В</w:t>
            </w:r>
            <w:r w:rsidRPr="00AB5AFF">
              <w:rPr>
                <w:rFonts w:ascii="Times New Roman" w:eastAsia="Calibri" w:hAnsi="Times New Roman"/>
                <w:sz w:val="24"/>
                <w:szCs w:val="24"/>
              </w:rPr>
              <w:t>ключил 5 передачу</w:t>
            </w:r>
            <w:r>
              <w:rPr>
                <w:rFonts w:ascii="Times New Roman" w:eastAsia="Calibri" w:hAnsi="Times New Roman"/>
                <w:sz w:val="24"/>
                <w:szCs w:val="24"/>
              </w:rPr>
              <w:t xml:space="preserve"> (11,7-18,6 Нм)</w:t>
            </w:r>
          </w:p>
        </w:tc>
        <w:tc>
          <w:tcPr>
            <w:tcW w:w="1955" w:type="dxa"/>
            <w:tcBorders>
              <w:top w:val="single" w:sz="4" w:space="0" w:color="auto"/>
              <w:left w:val="single" w:sz="4" w:space="0" w:color="auto"/>
              <w:bottom w:val="single" w:sz="4" w:space="0" w:color="auto"/>
              <w:right w:val="single" w:sz="4" w:space="0" w:color="auto"/>
            </w:tcBorders>
          </w:tcPr>
          <w:p w14:paraId="08E583C9" w14:textId="77777777" w:rsidR="002C4E03" w:rsidRDefault="002C4E03" w:rsidP="00EE3638">
            <w:pPr>
              <w:jc w:val="center"/>
            </w:pPr>
            <w:r w:rsidRPr="00DA532F">
              <w:rPr>
                <w:rFonts w:ascii="Times New Roman" w:eastAsia="Calibri" w:hAnsi="Times New Roman"/>
                <w:sz w:val="24"/>
                <w:szCs w:val="24"/>
              </w:rPr>
              <w:t>0,</w:t>
            </w:r>
            <w:r w:rsidR="00EE3638">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67FD61DA"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E9FCBFF" w14:textId="77777777" w:rsidR="002C4E03" w:rsidRPr="00CD7DF1" w:rsidRDefault="002C4E03" w:rsidP="002C4E03">
            <w:pPr>
              <w:jc w:val="center"/>
              <w:rPr>
                <w:rFonts w:ascii="Times New Roman" w:eastAsia="Calibri" w:hAnsi="Times New Roman"/>
                <w:sz w:val="24"/>
                <w:szCs w:val="24"/>
              </w:rPr>
            </w:pPr>
          </w:p>
        </w:tc>
      </w:tr>
      <w:tr w:rsidR="00EE3638" w:rsidRPr="00CD7DF1" w14:paraId="4D8F993A" w14:textId="77777777" w:rsidTr="002C4E03">
        <w:tc>
          <w:tcPr>
            <w:tcW w:w="851" w:type="dxa"/>
            <w:tcBorders>
              <w:top w:val="single" w:sz="4" w:space="0" w:color="auto"/>
              <w:left w:val="single" w:sz="4" w:space="0" w:color="auto"/>
              <w:bottom w:val="single" w:sz="4" w:space="0" w:color="auto"/>
              <w:right w:val="single" w:sz="4" w:space="0" w:color="auto"/>
            </w:tcBorders>
          </w:tcPr>
          <w:p w14:paraId="6FD08E79" w14:textId="77777777" w:rsidR="00EE3638" w:rsidRPr="002C4E03" w:rsidRDefault="00EE3638"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EF6989E" w14:textId="77777777" w:rsidR="00EE3638" w:rsidRPr="00CD7DF1" w:rsidRDefault="00EE3638" w:rsidP="00EE3638">
            <w:pPr>
              <w:rPr>
                <w:rFonts w:ascii="Times New Roman" w:eastAsia="Calibri" w:hAnsi="Times New Roman"/>
                <w:sz w:val="24"/>
                <w:szCs w:val="24"/>
              </w:rPr>
            </w:pPr>
            <w:r>
              <w:rPr>
                <w:rFonts w:ascii="Times New Roman" w:eastAsia="Calibri" w:hAnsi="Times New Roman"/>
                <w:sz w:val="24"/>
                <w:szCs w:val="24"/>
              </w:rPr>
              <w:t>Закрутил</w:t>
            </w:r>
            <w:r w:rsidRPr="00AB5AFF">
              <w:rPr>
                <w:rFonts w:ascii="Times New Roman" w:eastAsia="Calibri" w:hAnsi="Times New Roman"/>
                <w:sz w:val="24"/>
                <w:szCs w:val="24"/>
              </w:rPr>
              <w:t xml:space="preserve"> болт крепления вилки 5-й передачи, </w:t>
            </w:r>
          </w:p>
        </w:tc>
        <w:tc>
          <w:tcPr>
            <w:tcW w:w="1955" w:type="dxa"/>
            <w:tcBorders>
              <w:top w:val="single" w:sz="4" w:space="0" w:color="auto"/>
              <w:left w:val="single" w:sz="4" w:space="0" w:color="auto"/>
              <w:bottom w:val="single" w:sz="4" w:space="0" w:color="auto"/>
              <w:right w:val="single" w:sz="4" w:space="0" w:color="auto"/>
            </w:tcBorders>
          </w:tcPr>
          <w:p w14:paraId="4549A52A" w14:textId="77777777" w:rsidR="00EE3638" w:rsidRDefault="00EE3638" w:rsidP="00EE3638">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355205D7" w14:textId="77777777" w:rsidR="00EE3638" w:rsidRPr="00CD7DF1" w:rsidRDefault="00EE3638" w:rsidP="00EE363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6B6CAD2" w14:textId="77777777" w:rsidR="00EE3638" w:rsidRPr="00CD7DF1" w:rsidRDefault="00EE3638" w:rsidP="00EE3638">
            <w:pPr>
              <w:jc w:val="center"/>
              <w:rPr>
                <w:rFonts w:ascii="Times New Roman" w:eastAsia="Calibri" w:hAnsi="Times New Roman"/>
                <w:sz w:val="24"/>
                <w:szCs w:val="24"/>
              </w:rPr>
            </w:pPr>
          </w:p>
        </w:tc>
      </w:tr>
      <w:tr w:rsidR="00EE3638" w:rsidRPr="00CD7DF1" w14:paraId="48420F05" w14:textId="77777777" w:rsidTr="002C4E03">
        <w:tc>
          <w:tcPr>
            <w:tcW w:w="851" w:type="dxa"/>
            <w:tcBorders>
              <w:top w:val="single" w:sz="4" w:space="0" w:color="auto"/>
              <w:left w:val="single" w:sz="4" w:space="0" w:color="auto"/>
              <w:bottom w:val="single" w:sz="4" w:space="0" w:color="auto"/>
              <w:right w:val="single" w:sz="4" w:space="0" w:color="auto"/>
            </w:tcBorders>
          </w:tcPr>
          <w:p w14:paraId="18F63617" w14:textId="77777777" w:rsidR="00EE3638" w:rsidRPr="002C4E03" w:rsidRDefault="00EE3638"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885D909" w14:textId="77777777" w:rsidR="00EE3638" w:rsidRPr="00CD7DF1" w:rsidRDefault="00EE3638" w:rsidP="00EE3638">
            <w:pPr>
              <w:rPr>
                <w:rFonts w:ascii="Times New Roman" w:eastAsia="Calibri" w:hAnsi="Times New Roman"/>
                <w:sz w:val="24"/>
                <w:szCs w:val="24"/>
              </w:rPr>
            </w:pPr>
            <w:r>
              <w:rPr>
                <w:rFonts w:ascii="Times New Roman" w:eastAsia="Calibri" w:hAnsi="Times New Roman"/>
                <w:sz w:val="24"/>
                <w:szCs w:val="24"/>
              </w:rPr>
              <w:t>За</w:t>
            </w:r>
            <w:r w:rsidRPr="00AB5AFF">
              <w:rPr>
                <w:rFonts w:ascii="Times New Roman" w:eastAsia="Calibri" w:hAnsi="Times New Roman"/>
                <w:sz w:val="24"/>
                <w:szCs w:val="24"/>
              </w:rPr>
              <w:t>контрил гайки на первичном и вторичном валу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01E40F75" w14:textId="77777777" w:rsidR="00EE3638" w:rsidRDefault="00EE3638" w:rsidP="00EE3638">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25319F2C" w14:textId="77777777" w:rsidR="00EE3638" w:rsidRPr="00CD7DF1" w:rsidRDefault="00EE3638" w:rsidP="00EE363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BB42024" w14:textId="77777777" w:rsidR="00EE3638" w:rsidRPr="00CD7DF1" w:rsidRDefault="00EE3638" w:rsidP="00EE3638">
            <w:pPr>
              <w:jc w:val="center"/>
              <w:rPr>
                <w:rFonts w:ascii="Times New Roman" w:eastAsia="Calibri" w:hAnsi="Times New Roman"/>
                <w:sz w:val="24"/>
                <w:szCs w:val="24"/>
              </w:rPr>
            </w:pPr>
          </w:p>
        </w:tc>
      </w:tr>
      <w:tr w:rsidR="00EE3638" w:rsidRPr="00CD7DF1" w14:paraId="45E7E343" w14:textId="77777777" w:rsidTr="002C4E03">
        <w:tc>
          <w:tcPr>
            <w:tcW w:w="851" w:type="dxa"/>
            <w:tcBorders>
              <w:top w:val="single" w:sz="4" w:space="0" w:color="auto"/>
              <w:left w:val="single" w:sz="4" w:space="0" w:color="auto"/>
              <w:bottom w:val="single" w:sz="4" w:space="0" w:color="auto"/>
              <w:right w:val="single" w:sz="4" w:space="0" w:color="auto"/>
            </w:tcBorders>
          </w:tcPr>
          <w:p w14:paraId="29471C18" w14:textId="77777777" w:rsidR="00EE3638" w:rsidRPr="002C4E03" w:rsidRDefault="00EE3638"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80D8010" w14:textId="77777777" w:rsidR="00EE3638" w:rsidRPr="00CD7DF1" w:rsidRDefault="00EE3638" w:rsidP="00EE3638">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заднюю крышку с картера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28F6BA42" w14:textId="77777777" w:rsidR="00EE3638" w:rsidRDefault="00EE3638" w:rsidP="00EE363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C5444A7" w14:textId="77777777" w:rsidR="00EE3638" w:rsidRPr="00CD7DF1" w:rsidRDefault="00EE3638" w:rsidP="00EE363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7DA89DD" w14:textId="77777777" w:rsidR="00EE3638" w:rsidRPr="00CD7DF1" w:rsidRDefault="00EE3638" w:rsidP="00EE3638">
            <w:pPr>
              <w:jc w:val="center"/>
              <w:rPr>
                <w:rFonts w:ascii="Times New Roman" w:eastAsia="Calibri" w:hAnsi="Times New Roman"/>
                <w:sz w:val="24"/>
                <w:szCs w:val="24"/>
              </w:rPr>
            </w:pPr>
          </w:p>
        </w:tc>
      </w:tr>
      <w:tr w:rsidR="00EE3638" w:rsidRPr="00CD7DF1" w14:paraId="49992F65" w14:textId="77777777" w:rsidTr="002C4E03">
        <w:tc>
          <w:tcPr>
            <w:tcW w:w="851" w:type="dxa"/>
            <w:tcBorders>
              <w:top w:val="single" w:sz="4" w:space="0" w:color="auto"/>
              <w:left w:val="single" w:sz="4" w:space="0" w:color="auto"/>
              <w:bottom w:val="single" w:sz="4" w:space="0" w:color="auto"/>
              <w:right w:val="single" w:sz="4" w:space="0" w:color="auto"/>
            </w:tcBorders>
          </w:tcPr>
          <w:p w14:paraId="6C066478" w14:textId="77777777" w:rsidR="00EE3638" w:rsidRPr="002C4E03" w:rsidRDefault="00EE3638"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C493559" w14:textId="77777777" w:rsidR="00EE3638" w:rsidRPr="00CD7DF1" w:rsidRDefault="00EE3638" w:rsidP="00EE3638">
            <w:pPr>
              <w:rPr>
                <w:rFonts w:ascii="Times New Roman" w:eastAsia="Calibri" w:hAnsi="Times New Roman"/>
                <w:sz w:val="24"/>
                <w:szCs w:val="24"/>
              </w:rPr>
            </w:pPr>
            <w:r>
              <w:rPr>
                <w:rFonts w:ascii="Times New Roman" w:eastAsia="Calibri" w:hAnsi="Times New Roman"/>
                <w:sz w:val="24"/>
                <w:szCs w:val="24"/>
              </w:rPr>
              <w:t>Закрутил</w:t>
            </w:r>
            <w:r w:rsidRPr="00487B7E">
              <w:rPr>
                <w:rFonts w:ascii="Times New Roman" w:eastAsia="Calibri" w:hAnsi="Times New Roman"/>
                <w:sz w:val="24"/>
                <w:szCs w:val="24"/>
              </w:rPr>
              <w:t xml:space="preserve"> шесть гаек крепления задней крышки коробки передач</w:t>
            </w:r>
            <w:r>
              <w:rPr>
                <w:rFonts w:ascii="Times New Roman" w:eastAsia="Calibri" w:hAnsi="Times New Roman"/>
                <w:sz w:val="24"/>
                <w:szCs w:val="24"/>
              </w:rPr>
              <w:t xml:space="preserve"> (15,7-25,5 Нм)</w:t>
            </w:r>
          </w:p>
        </w:tc>
        <w:tc>
          <w:tcPr>
            <w:tcW w:w="1955" w:type="dxa"/>
            <w:tcBorders>
              <w:top w:val="single" w:sz="4" w:space="0" w:color="auto"/>
              <w:left w:val="single" w:sz="4" w:space="0" w:color="auto"/>
              <w:bottom w:val="single" w:sz="4" w:space="0" w:color="auto"/>
              <w:right w:val="single" w:sz="4" w:space="0" w:color="auto"/>
            </w:tcBorders>
          </w:tcPr>
          <w:p w14:paraId="2F906496" w14:textId="77777777" w:rsidR="00EE3638" w:rsidRDefault="00EE3638" w:rsidP="00EE363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16F8C62" w14:textId="77777777" w:rsidR="00EE3638" w:rsidRPr="00CD7DF1" w:rsidRDefault="00EE3638" w:rsidP="00EE363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F6966CA" w14:textId="77777777" w:rsidR="00EE3638" w:rsidRPr="00CD7DF1" w:rsidRDefault="00EE3638" w:rsidP="00EE3638">
            <w:pPr>
              <w:jc w:val="center"/>
              <w:rPr>
                <w:rFonts w:ascii="Times New Roman" w:eastAsia="Calibri" w:hAnsi="Times New Roman"/>
                <w:sz w:val="24"/>
                <w:szCs w:val="24"/>
              </w:rPr>
            </w:pPr>
          </w:p>
        </w:tc>
      </w:tr>
      <w:tr w:rsidR="00EE3638" w:rsidRPr="00CD7DF1" w14:paraId="2C7D874B" w14:textId="77777777" w:rsidTr="002C4E03">
        <w:tc>
          <w:tcPr>
            <w:tcW w:w="851" w:type="dxa"/>
            <w:tcBorders>
              <w:top w:val="single" w:sz="4" w:space="0" w:color="auto"/>
              <w:left w:val="single" w:sz="4" w:space="0" w:color="auto"/>
              <w:bottom w:val="single" w:sz="4" w:space="0" w:color="auto"/>
              <w:right w:val="single" w:sz="4" w:space="0" w:color="auto"/>
            </w:tcBorders>
          </w:tcPr>
          <w:p w14:paraId="14BC11A2" w14:textId="77777777" w:rsidR="00EE3638" w:rsidRPr="002C4E03" w:rsidRDefault="00EE3638"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DFD2276" w14:textId="77777777" w:rsidR="00EE3638" w:rsidRPr="00487B7E" w:rsidRDefault="00EE3638" w:rsidP="00EE3638">
            <w:pPr>
              <w:rPr>
                <w:rFonts w:ascii="Times New Roman" w:eastAsia="Calibri" w:hAnsi="Times New Roman"/>
                <w:sz w:val="24"/>
                <w:szCs w:val="24"/>
              </w:rPr>
            </w:pPr>
            <w:r>
              <w:rPr>
                <w:rFonts w:ascii="Times New Roman" w:eastAsia="Calibri" w:hAnsi="Times New Roman"/>
                <w:sz w:val="24"/>
                <w:szCs w:val="24"/>
              </w:rPr>
              <w:t>Использовал мануал</w:t>
            </w:r>
          </w:p>
        </w:tc>
        <w:tc>
          <w:tcPr>
            <w:tcW w:w="1955" w:type="dxa"/>
            <w:tcBorders>
              <w:top w:val="single" w:sz="4" w:space="0" w:color="auto"/>
              <w:left w:val="single" w:sz="4" w:space="0" w:color="auto"/>
              <w:bottom w:val="single" w:sz="4" w:space="0" w:color="auto"/>
              <w:right w:val="single" w:sz="4" w:space="0" w:color="auto"/>
            </w:tcBorders>
          </w:tcPr>
          <w:p w14:paraId="431FBB98" w14:textId="77777777" w:rsidR="00EE3638" w:rsidRDefault="00EE3638" w:rsidP="00EE363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336C8EEF" w14:textId="77777777" w:rsidR="00EE3638" w:rsidRPr="00CD7DF1" w:rsidRDefault="00EE3638" w:rsidP="00EE363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6B4430F" w14:textId="77777777" w:rsidR="00EE3638" w:rsidRPr="00CD7DF1" w:rsidRDefault="00EE3638" w:rsidP="00EE3638">
            <w:pPr>
              <w:jc w:val="center"/>
              <w:rPr>
                <w:rFonts w:ascii="Times New Roman" w:eastAsia="Calibri" w:hAnsi="Times New Roman"/>
                <w:sz w:val="24"/>
                <w:szCs w:val="24"/>
              </w:rPr>
            </w:pPr>
          </w:p>
        </w:tc>
      </w:tr>
      <w:tr w:rsidR="00EE3638" w:rsidRPr="00CD7DF1" w14:paraId="57A38EF7" w14:textId="77777777" w:rsidTr="002C4E03">
        <w:tc>
          <w:tcPr>
            <w:tcW w:w="851" w:type="dxa"/>
            <w:tcBorders>
              <w:top w:val="single" w:sz="4" w:space="0" w:color="auto"/>
              <w:left w:val="single" w:sz="4" w:space="0" w:color="auto"/>
              <w:bottom w:val="single" w:sz="4" w:space="0" w:color="auto"/>
              <w:right w:val="single" w:sz="4" w:space="0" w:color="auto"/>
            </w:tcBorders>
          </w:tcPr>
          <w:p w14:paraId="66BC10D9" w14:textId="77777777" w:rsidR="00EE3638" w:rsidRPr="002C4E03" w:rsidRDefault="00EE3638"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57DF5568" w14:textId="77777777" w:rsidR="00EE3638" w:rsidRPr="00CD7DF1" w:rsidRDefault="00EE3638" w:rsidP="00EE3638">
            <w:pPr>
              <w:spacing w:line="259" w:lineRule="auto"/>
              <w:rPr>
                <w:rFonts w:ascii="Times New Roman" w:eastAsia="Calibri" w:hAnsi="Times New Roman"/>
                <w:sz w:val="24"/>
                <w:szCs w:val="24"/>
              </w:rPr>
            </w:pPr>
            <w:r w:rsidRPr="00CD7DF1">
              <w:rPr>
                <w:rFonts w:ascii="Times New Roman" w:eastAsia="Calibri" w:hAnsi="Times New Roman"/>
                <w:sz w:val="24"/>
                <w:szCs w:val="24"/>
              </w:rPr>
              <w:t xml:space="preserve">Убрал рабочее место </w:t>
            </w:r>
          </w:p>
        </w:tc>
        <w:tc>
          <w:tcPr>
            <w:tcW w:w="1955" w:type="dxa"/>
            <w:tcBorders>
              <w:top w:val="single" w:sz="4" w:space="0" w:color="auto"/>
              <w:left w:val="single" w:sz="4" w:space="0" w:color="auto"/>
              <w:bottom w:val="single" w:sz="4" w:space="0" w:color="auto"/>
              <w:right w:val="single" w:sz="4" w:space="0" w:color="auto"/>
            </w:tcBorders>
          </w:tcPr>
          <w:p w14:paraId="2DDC6B4C" w14:textId="77777777" w:rsidR="00EE3638" w:rsidRDefault="00EE3638" w:rsidP="00EE363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C0D0764" w14:textId="77777777" w:rsidR="00EE3638" w:rsidRPr="00CD7DF1" w:rsidRDefault="00EE3638" w:rsidP="00EE363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AE17DCB" w14:textId="77777777" w:rsidR="00EE3638" w:rsidRPr="00CD7DF1" w:rsidRDefault="00EE3638" w:rsidP="00EE3638">
            <w:pPr>
              <w:spacing w:line="259" w:lineRule="auto"/>
              <w:jc w:val="center"/>
              <w:rPr>
                <w:rFonts w:ascii="Times New Roman" w:eastAsia="Calibri" w:hAnsi="Times New Roman"/>
                <w:sz w:val="24"/>
                <w:szCs w:val="24"/>
              </w:rPr>
            </w:pPr>
          </w:p>
        </w:tc>
      </w:tr>
      <w:tr w:rsidR="00EE3638" w:rsidRPr="00CD7DF1" w14:paraId="106233B7" w14:textId="77777777" w:rsidTr="002C4E03">
        <w:tc>
          <w:tcPr>
            <w:tcW w:w="851" w:type="dxa"/>
            <w:tcBorders>
              <w:top w:val="single" w:sz="4" w:space="0" w:color="auto"/>
              <w:left w:val="single" w:sz="4" w:space="0" w:color="auto"/>
              <w:bottom w:val="single" w:sz="4" w:space="0" w:color="auto"/>
              <w:right w:val="single" w:sz="4" w:space="0" w:color="auto"/>
            </w:tcBorders>
          </w:tcPr>
          <w:p w14:paraId="38B078BE" w14:textId="77777777" w:rsidR="00EE3638" w:rsidRPr="002C4E03" w:rsidRDefault="00EE3638"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6514D0C9" w14:textId="77777777" w:rsidR="00EE3638" w:rsidRPr="00CD7DF1" w:rsidRDefault="00EE3638" w:rsidP="00EE3638">
            <w:pPr>
              <w:spacing w:line="259" w:lineRule="auto"/>
              <w:rPr>
                <w:rFonts w:ascii="Times New Roman" w:eastAsia="Calibri" w:hAnsi="Times New Roman"/>
                <w:sz w:val="24"/>
                <w:szCs w:val="24"/>
              </w:rPr>
            </w:pPr>
            <w:r>
              <w:rPr>
                <w:rFonts w:ascii="Times New Roman" w:eastAsia="Calibri" w:hAnsi="Times New Roman"/>
                <w:sz w:val="24"/>
                <w:szCs w:val="24"/>
              </w:rPr>
              <w:t>Соблюдал правила охраны труда</w:t>
            </w:r>
          </w:p>
        </w:tc>
        <w:tc>
          <w:tcPr>
            <w:tcW w:w="1955" w:type="dxa"/>
            <w:tcBorders>
              <w:top w:val="single" w:sz="4" w:space="0" w:color="auto"/>
              <w:left w:val="single" w:sz="4" w:space="0" w:color="auto"/>
              <w:bottom w:val="single" w:sz="4" w:space="0" w:color="auto"/>
              <w:right w:val="single" w:sz="4" w:space="0" w:color="auto"/>
            </w:tcBorders>
          </w:tcPr>
          <w:p w14:paraId="6A9A9EF6" w14:textId="77777777" w:rsidR="00EE3638" w:rsidRDefault="00EE3638" w:rsidP="00EE363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8D12B71" w14:textId="77777777" w:rsidR="00EE3638" w:rsidRPr="00CD7DF1" w:rsidRDefault="00EE3638" w:rsidP="00EE363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B7C735B" w14:textId="77777777" w:rsidR="00EE3638" w:rsidRPr="00CD7DF1" w:rsidRDefault="00EE3638" w:rsidP="00EE3638">
            <w:pPr>
              <w:spacing w:line="259" w:lineRule="auto"/>
              <w:jc w:val="center"/>
              <w:rPr>
                <w:rFonts w:ascii="Times New Roman" w:eastAsia="Calibri" w:hAnsi="Times New Roman"/>
                <w:sz w:val="24"/>
                <w:szCs w:val="24"/>
              </w:rPr>
            </w:pPr>
          </w:p>
        </w:tc>
      </w:tr>
      <w:tr w:rsidR="00EE3638" w:rsidRPr="00CD7DF1" w14:paraId="5192687E" w14:textId="77777777" w:rsidTr="002C4E03">
        <w:tc>
          <w:tcPr>
            <w:tcW w:w="851" w:type="dxa"/>
            <w:tcBorders>
              <w:top w:val="single" w:sz="4" w:space="0" w:color="auto"/>
              <w:left w:val="single" w:sz="4" w:space="0" w:color="auto"/>
              <w:bottom w:val="single" w:sz="4" w:space="0" w:color="auto"/>
              <w:right w:val="single" w:sz="4" w:space="0" w:color="auto"/>
            </w:tcBorders>
          </w:tcPr>
          <w:p w14:paraId="2266BC2A" w14:textId="77777777" w:rsidR="00EE3638" w:rsidRPr="002C4E03" w:rsidRDefault="00EE3638"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5A4D5213" w14:textId="77777777" w:rsidR="00EE3638" w:rsidRPr="00CD7DF1" w:rsidRDefault="00EE3638" w:rsidP="00EE3638">
            <w:pPr>
              <w:spacing w:line="259" w:lineRule="auto"/>
              <w:rPr>
                <w:rFonts w:ascii="Times New Roman" w:eastAsia="Calibri" w:hAnsi="Times New Roman"/>
                <w:sz w:val="24"/>
                <w:szCs w:val="24"/>
              </w:rPr>
            </w:pPr>
            <w:r w:rsidRPr="00CD7DF1">
              <w:rPr>
                <w:rFonts w:ascii="Times New Roman" w:eastAsia="Calibri" w:hAnsi="Times New Roman"/>
                <w:sz w:val="24"/>
                <w:szCs w:val="24"/>
              </w:rPr>
              <w:t>Превышение лимита нормативного времени</w:t>
            </w:r>
          </w:p>
        </w:tc>
        <w:tc>
          <w:tcPr>
            <w:tcW w:w="1955" w:type="dxa"/>
            <w:tcBorders>
              <w:top w:val="single" w:sz="4" w:space="0" w:color="auto"/>
              <w:left w:val="single" w:sz="4" w:space="0" w:color="auto"/>
              <w:bottom w:val="single" w:sz="4" w:space="0" w:color="auto"/>
              <w:right w:val="single" w:sz="4" w:space="0" w:color="auto"/>
            </w:tcBorders>
          </w:tcPr>
          <w:p w14:paraId="6352934B" w14:textId="77777777" w:rsidR="00EE3638" w:rsidRPr="00CD7DF1" w:rsidRDefault="00EE3638" w:rsidP="00EE3638">
            <w:pPr>
              <w:spacing w:line="259" w:lineRule="auto"/>
              <w:jc w:val="center"/>
              <w:rPr>
                <w:rFonts w:ascii="Times New Roman" w:eastAsia="Calibri" w:hAnsi="Times New Roman"/>
                <w:sz w:val="24"/>
                <w:szCs w:val="24"/>
                <w:highlight w:val="yellow"/>
              </w:rPr>
            </w:pPr>
            <w:r w:rsidRPr="00EE3638">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71E98FC4" w14:textId="77777777" w:rsidR="00EE3638" w:rsidRPr="00CD7DF1" w:rsidRDefault="00EE3638" w:rsidP="00EE363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83D4525" w14:textId="77777777" w:rsidR="00EE3638" w:rsidRPr="00CD7DF1" w:rsidRDefault="00EE3638" w:rsidP="00EE3638">
            <w:pPr>
              <w:spacing w:line="259" w:lineRule="auto"/>
              <w:jc w:val="center"/>
              <w:rPr>
                <w:rFonts w:ascii="Times New Roman" w:eastAsia="Calibri" w:hAnsi="Times New Roman"/>
                <w:sz w:val="24"/>
                <w:szCs w:val="24"/>
              </w:rPr>
            </w:pPr>
          </w:p>
        </w:tc>
      </w:tr>
      <w:tr w:rsidR="00EE3638" w:rsidRPr="00CD7DF1" w14:paraId="0FE5EB75" w14:textId="77777777" w:rsidTr="002C4E03">
        <w:tc>
          <w:tcPr>
            <w:tcW w:w="851" w:type="dxa"/>
            <w:tcBorders>
              <w:top w:val="single" w:sz="4" w:space="0" w:color="auto"/>
              <w:left w:val="single" w:sz="4" w:space="0" w:color="auto"/>
              <w:bottom w:val="single" w:sz="4" w:space="0" w:color="auto"/>
              <w:right w:val="single" w:sz="4" w:space="0" w:color="auto"/>
            </w:tcBorders>
          </w:tcPr>
          <w:p w14:paraId="78BF919F" w14:textId="77777777" w:rsidR="00EE3638" w:rsidRPr="00CD7DF1" w:rsidRDefault="00EE3638" w:rsidP="00EE3638">
            <w:pPr>
              <w:rPr>
                <w:rFonts w:ascii="Times New Roman" w:eastAsia="Calibri" w:hAnsi="Times New Roman"/>
                <w:sz w:val="24"/>
                <w:szCs w:val="24"/>
              </w:rPr>
            </w:pPr>
          </w:p>
        </w:tc>
        <w:tc>
          <w:tcPr>
            <w:tcW w:w="8376" w:type="dxa"/>
            <w:gridSpan w:val="3"/>
            <w:tcBorders>
              <w:top w:val="single" w:sz="4" w:space="0" w:color="auto"/>
              <w:left w:val="single" w:sz="4" w:space="0" w:color="auto"/>
              <w:bottom w:val="single" w:sz="4" w:space="0" w:color="auto"/>
              <w:right w:val="single" w:sz="4" w:space="0" w:color="auto"/>
            </w:tcBorders>
          </w:tcPr>
          <w:p w14:paraId="68427785" w14:textId="77777777" w:rsidR="00EE3638" w:rsidRPr="00CD7DF1" w:rsidRDefault="00EE3638" w:rsidP="00EE3638">
            <w:pPr>
              <w:spacing w:line="259" w:lineRule="auto"/>
              <w:jc w:val="right"/>
              <w:rPr>
                <w:rFonts w:ascii="Times New Roman" w:eastAsia="Calibri" w:hAnsi="Times New Roman"/>
                <w:sz w:val="24"/>
                <w:szCs w:val="24"/>
              </w:rPr>
            </w:pPr>
            <w:r>
              <w:rPr>
                <w:rFonts w:ascii="Times New Roman" w:eastAsia="Calibri" w:hAnsi="Times New Roman"/>
                <w:sz w:val="24"/>
                <w:szCs w:val="24"/>
              </w:rPr>
              <w:t>Время фактически затраченное</w:t>
            </w:r>
          </w:p>
        </w:tc>
        <w:tc>
          <w:tcPr>
            <w:tcW w:w="1103" w:type="dxa"/>
            <w:tcBorders>
              <w:top w:val="single" w:sz="4" w:space="0" w:color="auto"/>
              <w:left w:val="single" w:sz="4" w:space="0" w:color="auto"/>
              <w:bottom w:val="single" w:sz="4" w:space="0" w:color="auto"/>
              <w:right w:val="single" w:sz="4" w:space="0" w:color="auto"/>
            </w:tcBorders>
          </w:tcPr>
          <w:p w14:paraId="58F025C5" w14:textId="77777777" w:rsidR="00EE3638" w:rsidRPr="00CD7DF1" w:rsidRDefault="00EE3638" w:rsidP="00EE3638">
            <w:pPr>
              <w:spacing w:line="259" w:lineRule="auto"/>
              <w:jc w:val="center"/>
              <w:rPr>
                <w:rFonts w:ascii="Times New Roman" w:eastAsia="Calibri" w:hAnsi="Times New Roman"/>
                <w:sz w:val="24"/>
                <w:szCs w:val="24"/>
              </w:rPr>
            </w:pPr>
          </w:p>
        </w:tc>
      </w:tr>
      <w:tr w:rsidR="00EE3638" w:rsidRPr="00CD7DF1" w14:paraId="6B9D16CF" w14:textId="77777777" w:rsidTr="002C4E03">
        <w:tc>
          <w:tcPr>
            <w:tcW w:w="851" w:type="dxa"/>
            <w:tcBorders>
              <w:top w:val="single" w:sz="4" w:space="0" w:color="auto"/>
              <w:left w:val="single" w:sz="4" w:space="0" w:color="auto"/>
              <w:bottom w:val="single" w:sz="4" w:space="0" w:color="auto"/>
              <w:right w:val="single" w:sz="4" w:space="0" w:color="auto"/>
            </w:tcBorders>
          </w:tcPr>
          <w:p w14:paraId="0286A8C5" w14:textId="77777777" w:rsidR="00EE3638" w:rsidRPr="00CD7DF1" w:rsidRDefault="00EE3638" w:rsidP="00EE3638">
            <w:pPr>
              <w:rPr>
                <w:rFonts w:ascii="Times New Roman" w:eastAsia="Calibri" w:hAnsi="Times New Roman"/>
                <w:sz w:val="24"/>
                <w:szCs w:val="24"/>
              </w:rPr>
            </w:pPr>
          </w:p>
        </w:tc>
        <w:tc>
          <w:tcPr>
            <w:tcW w:w="8376" w:type="dxa"/>
            <w:gridSpan w:val="3"/>
            <w:tcBorders>
              <w:top w:val="single" w:sz="4" w:space="0" w:color="auto"/>
              <w:left w:val="single" w:sz="4" w:space="0" w:color="auto"/>
              <w:bottom w:val="single" w:sz="4" w:space="0" w:color="auto"/>
              <w:right w:val="single" w:sz="4" w:space="0" w:color="auto"/>
            </w:tcBorders>
          </w:tcPr>
          <w:p w14:paraId="03054910" w14:textId="77777777" w:rsidR="00EE3638" w:rsidRPr="00CD7DF1" w:rsidRDefault="00EE3638" w:rsidP="00EE3638">
            <w:pPr>
              <w:spacing w:line="259" w:lineRule="auto"/>
              <w:jc w:val="right"/>
              <w:rPr>
                <w:rFonts w:ascii="Times New Roman" w:eastAsia="Calibri" w:hAnsi="Times New Roman"/>
                <w:sz w:val="24"/>
                <w:szCs w:val="24"/>
              </w:rPr>
            </w:pPr>
            <w:r>
              <w:rPr>
                <w:rFonts w:ascii="Times New Roman" w:eastAsia="Calibri" w:hAnsi="Times New Roman"/>
                <w:sz w:val="24"/>
                <w:szCs w:val="24"/>
              </w:rPr>
              <w:t>Итого баллов</w:t>
            </w:r>
          </w:p>
        </w:tc>
        <w:tc>
          <w:tcPr>
            <w:tcW w:w="1103" w:type="dxa"/>
            <w:tcBorders>
              <w:top w:val="single" w:sz="4" w:space="0" w:color="auto"/>
              <w:left w:val="single" w:sz="4" w:space="0" w:color="auto"/>
              <w:bottom w:val="single" w:sz="4" w:space="0" w:color="auto"/>
              <w:right w:val="single" w:sz="4" w:space="0" w:color="auto"/>
            </w:tcBorders>
          </w:tcPr>
          <w:p w14:paraId="7CD0A6D4" w14:textId="77777777" w:rsidR="00EE3638" w:rsidRPr="00CD7DF1" w:rsidRDefault="00EE3638" w:rsidP="00EE3638">
            <w:pPr>
              <w:spacing w:line="259" w:lineRule="auto"/>
              <w:jc w:val="center"/>
              <w:rPr>
                <w:rFonts w:ascii="Times New Roman" w:eastAsia="Calibri" w:hAnsi="Times New Roman"/>
                <w:sz w:val="24"/>
                <w:szCs w:val="24"/>
              </w:rPr>
            </w:pPr>
          </w:p>
        </w:tc>
      </w:tr>
    </w:tbl>
    <w:p w14:paraId="0480E8E2" w14:textId="77777777" w:rsidR="00CD7DF1" w:rsidRPr="004C16B5" w:rsidRDefault="00CD7DF1" w:rsidP="00000F8C">
      <w:pPr>
        <w:spacing w:after="200" w:line="276" w:lineRule="auto"/>
        <w:rPr>
          <w:rFonts w:ascii="Times New Roman" w:eastAsia="Times New Roman" w:hAnsi="Times New Roman" w:cs="Times New Roman"/>
          <w:b/>
          <w:bCs/>
          <w:color w:val="0D0D0D"/>
          <w:sz w:val="28"/>
          <w:szCs w:val="28"/>
        </w:rPr>
      </w:pPr>
    </w:p>
    <w:p w14:paraId="6072C5F2" w14:textId="77777777" w:rsidR="00000F8C" w:rsidRPr="004C16B5" w:rsidRDefault="00000F8C" w:rsidP="00000F8C">
      <w:pPr>
        <w:spacing w:after="200" w:line="276" w:lineRule="auto"/>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br w:type="page"/>
      </w:r>
    </w:p>
    <w:p w14:paraId="2E20B652" w14:textId="77777777" w:rsidR="00000F8C" w:rsidRPr="004C16B5" w:rsidRDefault="00000F8C" w:rsidP="00000F8C">
      <w:pPr>
        <w:spacing w:after="0" w:line="276" w:lineRule="auto"/>
        <w:jc w:val="center"/>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lastRenderedPageBreak/>
        <w:t>Лист учета</w:t>
      </w:r>
    </w:p>
    <w:p w14:paraId="37FF46B9" w14:textId="77777777" w:rsidR="00000F8C" w:rsidRPr="004C16B5" w:rsidRDefault="00000F8C" w:rsidP="00000F8C">
      <w:pPr>
        <w:spacing w:after="0" w:line="276" w:lineRule="auto"/>
        <w:rPr>
          <w:rFonts w:ascii="Times New Roman" w:eastAsia="Times New Roman" w:hAnsi="Times New Roman" w:cs="Times New Roman"/>
          <w:b/>
          <w:color w:val="0D0D0D"/>
          <w:sz w:val="28"/>
          <w:szCs w:val="28"/>
        </w:rPr>
      </w:pPr>
    </w:p>
    <w:p w14:paraId="5749065D" w14:textId="77777777" w:rsidR="00EE3638" w:rsidRPr="004C16B5" w:rsidRDefault="00EE3638" w:rsidP="00EE363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 xml:space="preserve">Обучающемуся необходимо провести разборку сборку </w:t>
      </w:r>
      <w:r>
        <w:rPr>
          <w:rFonts w:ascii="Times New Roman" w:eastAsia="Times New Roman" w:hAnsi="Times New Roman" w:cs="Times New Roman"/>
          <w:color w:val="0D0D0D"/>
          <w:sz w:val="28"/>
          <w:szCs w:val="28"/>
        </w:rPr>
        <w:t>КПП (коробки переключения передач)</w:t>
      </w:r>
    </w:p>
    <w:p w14:paraId="278611DA" w14:textId="77777777" w:rsidR="00EE3638" w:rsidRPr="004C16B5" w:rsidRDefault="00EE3638" w:rsidP="00EE363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Pr>
          <w:rFonts w:ascii="Times New Roman" w:eastAsia="Times New Roman" w:hAnsi="Times New Roman" w:cs="Times New Roman"/>
          <w:color w:val="0D0D0D"/>
          <w:sz w:val="28"/>
          <w:szCs w:val="28"/>
        </w:rPr>
        <w:t>60</w:t>
      </w:r>
      <w:r w:rsidRPr="004C16B5">
        <w:rPr>
          <w:rFonts w:ascii="Times New Roman" w:eastAsia="Times New Roman" w:hAnsi="Times New Roman" w:cs="Times New Roman"/>
          <w:color w:val="0D0D0D"/>
          <w:sz w:val="28"/>
          <w:szCs w:val="28"/>
        </w:rPr>
        <w:t xml:space="preserve"> минут</w:t>
      </w:r>
    </w:p>
    <w:p w14:paraId="5D679988" w14:textId="77777777" w:rsidR="00EE3638" w:rsidRPr="004C16B5" w:rsidRDefault="00EE3638" w:rsidP="00EE363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Pr>
          <w:rFonts w:ascii="Times New Roman" w:eastAsia="Times New Roman" w:hAnsi="Times New Roman" w:cs="Times New Roman"/>
          <w:color w:val="0D0D0D"/>
          <w:sz w:val="28"/>
          <w:szCs w:val="28"/>
        </w:rPr>
        <w:t>КПП</w:t>
      </w:r>
      <w:r w:rsidRPr="004C16B5">
        <w:rPr>
          <w:rFonts w:ascii="Times New Roman" w:eastAsia="Times New Roman" w:hAnsi="Times New Roman" w:cs="Times New Roman"/>
          <w:color w:val="0D0D0D"/>
          <w:sz w:val="28"/>
          <w:szCs w:val="28"/>
        </w:rPr>
        <w:t>, набор инструментов</w:t>
      </w:r>
    </w:p>
    <w:p w14:paraId="6A79DF3B" w14:textId="77777777" w:rsidR="00EE3638" w:rsidRPr="004C16B5" w:rsidRDefault="00EE3638" w:rsidP="00EE363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6075B8B1" w14:textId="77777777" w:rsidR="00EE3638" w:rsidRPr="004C16B5" w:rsidRDefault="00EE3638" w:rsidP="00EC6A1E">
      <w:pPr>
        <w:numPr>
          <w:ilvl w:val="0"/>
          <w:numId w:val="19"/>
        </w:numPr>
        <w:tabs>
          <w:tab w:val="left" w:pos="284"/>
        </w:tabs>
        <w:spacing w:after="0" w:line="276" w:lineRule="auto"/>
        <w:ind w:left="0" w:firstLine="0"/>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Организовать рабочее место в соответствии с заданием;</w:t>
      </w:r>
    </w:p>
    <w:p w14:paraId="1F3B4B79" w14:textId="77777777" w:rsidR="00EE3638" w:rsidRPr="004C16B5" w:rsidRDefault="00EE3638" w:rsidP="00EC6A1E">
      <w:pPr>
        <w:numPr>
          <w:ilvl w:val="0"/>
          <w:numId w:val="19"/>
        </w:numPr>
        <w:tabs>
          <w:tab w:val="left" w:pos="284"/>
        </w:tabs>
        <w:spacing w:after="0" w:line="276" w:lineRule="auto"/>
        <w:ind w:left="0" w:firstLine="0"/>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 xml:space="preserve">Провести разборку сборку </w:t>
      </w:r>
      <w:r>
        <w:rPr>
          <w:rFonts w:ascii="Times New Roman" w:eastAsia="Times New Roman" w:hAnsi="Times New Roman" w:cs="Times New Roman"/>
          <w:color w:val="0D0D0D"/>
          <w:sz w:val="28"/>
          <w:szCs w:val="28"/>
        </w:rPr>
        <w:t>КПП</w:t>
      </w:r>
      <w:r w:rsidRPr="004C16B5">
        <w:rPr>
          <w:rFonts w:ascii="Times New Roman" w:eastAsia="Times New Roman" w:hAnsi="Times New Roman" w:cs="Times New Roman"/>
          <w:color w:val="0D0D0D"/>
          <w:sz w:val="28"/>
          <w:szCs w:val="28"/>
        </w:rPr>
        <w:t xml:space="preserve"> в правильной последовательности.</w:t>
      </w:r>
    </w:p>
    <w:p w14:paraId="40CB2D62" w14:textId="77777777" w:rsidR="00EE3638" w:rsidRPr="004C16B5" w:rsidRDefault="00EE3638" w:rsidP="00EE363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4D98ECEE" w14:textId="77777777" w:rsidR="00EE3638" w:rsidRPr="004C16B5" w:rsidRDefault="00EE3638" w:rsidP="00EE363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7EC6489D" w14:textId="77777777" w:rsidR="00EE3638" w:rsidRPr="004C16B5" w:rsidRDefault="00EE3638" w:rsidP="00EE363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17DCAD4B" w14:textId="77777777" w:rsidR="00EE3638" w:rsidRPr="004C16B5" w:rsidRDefault="00EE3638" w:rsidP="00EE363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Pr>
          <w:rFonts w:ascii="Times New Roman" w:eastAsia="Times New Roman" w:hAnsi="Times New Roman" w:cs="Times New Roman"/>
          <w:color w:val="0D0D0D"/>
          <w:sz w:val="28"/>
          <w:szCs w:val="28"/>
        </w:rPr>
        <w:t>16,8</w:t>
      </w:r>
    </w:p>
    <w:p w14:paraId="07F0CC46" w14:textId="77777777" w:rsidR="00EE3638" w:rsidRPr="004C16B5" w:rsidRDefault="00EE3638" w:rsidP="00EE363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0,5 балла.</w:t>
      </w:r>
    </w:p>
    <w:p w14:paraId="3BD94B7B" w14:textId="77777777" w:rsidR="00EE3638" w:rsidRPr="004C16B5" w:rsidRDefault="00EE3638" w:rsidP="00EE363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1A31946A" w14:textId="77777777" w:rsidR="00000F8C" w:rsidRPr="004C16B5" w:rsidRDefault="00000F8C" w:rsidP="00000F8C">
      <w:pPr>
        <w:spacing w:after="200" w:line="276" w:lineRule="auto"/>
        <w:rPr>
          <w:rFonts w:ascii="Times New Roman" w:eastAsia="Times New Roman" w:hAnsi="Times New Roman" w:cs="Times New Roman"/>
          <w:b/>
          <w:bCs/>
          <w:color w:val="0D0D0D"/>
          <w:sz w:val="28"/>
          <w:szCs w:val="28"/>
        </w:rPr>
      </w:pPr>
    </w:p>
    <w:p w14:paraId="7B175B1B" w14:textId="77777777" w:rsidR="00287187" w:rsidRDefault="00000F8C">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4A0F0847" w14:textId="77777777" w:rsidR="00287187" w:rsidRPr="00DF0D52" w:rsidRDefault="00DF0D52" w:rsidP="00DF0D52">
      <w:pPr>
        <w:jc w:val="center"/>
        <w:rPr>
          <w:rFonts w:ascii="Times New Roman" w:eastAsia="Times New Roman" w:hAnsi="Times New Roman" w:cs="Times New Roman"/>
          <w:b/>
          <w:bCs/>
          <w:color w:val="0D0D0D"/>
          <w:sz w:val="28"/>
          <w:szCs w:val="28"/>
        </w:rPr>
      </w:pPr>
      <w:r w:rsidRPr="00DF0D52">
        <w:rPr>
          <w:rFonts w:ascii="Times New Roman" w:hAnsi="Times New Roman"/>
          <w:b/>
          <w:bCs/>
          <w:iCs/>
          <w:color w:val="000000"/>
          <w:sz w:val="24"/>
          <w:szCs w:val="24"/>
        </w:rPr>
        <w:lastRenderedPageBreak/>
        <w:t>Тема 1.5. Шасси, кузов и дополнительное оборудование</w:t>
      </w:r>
    </w:p>
    <w:p w14:paraId="3DBD742B" w14:textId="77777777" w:rsidR="00287187" w:rsidRDefault="00DF0D52" w:rsidP="00DF0D52">
      <w:pPr>
        <w:jc w:val="center"/>
        <w:rPr>
          <w:rFonts w:ascii="Times New Roman" w:eastAsia="Times New Roman" w:hAnsi="Times New Roman" w:cs="Times New Roman"/>
          <w:b/>
          <w:bCs/>
          <w:color w:val="0D0D0D"/>
          <w:sz w:val="28"/>
          <w:szCs w:val="28"/>
        </w:rPr>
      </w:pPr>
      <w:r w:rsidRPr="00DF0D52">
        <w:rPr>
          <w:rFonts w:ascii="Times New Roman" w:eastAsia="Times New Roman" w:hAnsi="Times New Roman" w:cs="Times New Roman"/>
          <w:b/>
          <w:bCs/>
          <w:color w:val="0D0D0D"/>
          <w:sz w:val="28"/>
          <w:szCs w:val="28"/>
        </w:rPr>
        <w:t>«Разборка-сборка карданной передачи»</w:t>
      </w:r>
    </w:p>
    <w:p w14:paraId="281E7070" w14:textId="77777777" w:rsidR="00DF0D52" w:rsidRDefault="00DF0D52">
      <w:pPr>
        <w:rPr>
          <w:rFonts w:ascii="Times New Roman" w:eastAsia="Times New Roman" w:hAnsi="Times New Roman" w:cs="Times New Roman"/>
          <w:b/>
          <w:bCs/>
          <w:color w:val="0D0D0D"/>
          <w:sz w:val="28"/>
          <w:szCs w:val="28"/>
        </w:rPr>
      </w:pPr>
    </w:p>
    <w:p w14:paraId="32CC31DC" w14:textId="77777777" w:rsidR="00DF0D52" w:rsidRPr="004C16B5" w:rsidRDefault="00DF0D52" w:rsidP="00DF0D5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 xml:space="preserve">Обучающемуся необходимо провести разборку сборку </w:t>
      </w:r>
      <w:r w:rsidR="00683765">
        <w:rPr>
          <w:rFonts w:ascii="Times New Roman" w:eastAsia="Times New Roman" w:hAnsi="Times New Roman" w:cs="Times New Roman"/>
          <w:color w:val="0D0D0D"/>
          <w:sz w:val="28"/>
          <w:szCs w:val="28"/>
        </w:rPr>
        <w:t>к</w:t>
      </w:r>
      <w:r>
        <w:rPr>
          <w:rFonts w:ascii="Times New Roman" w:eastAsia="Times New Roman" w:hAnsi="Times New Roman" w:cs="Times New Roman"/>
          <w:color w:val="0D0D0D"/>
          <w:sz w:val="28"/>
          <w:szCs w:val="28"/>
        </w:rPr>
        <w:t>арданной передачи.</w:t>
      </w:r>
    </w:p>
    <w:p w14:paraId="5EA18F19" w14:textId="77777777" w:rsidR="00DF0D52" w:rsidRPr="004C16B5" w:rsidRDefault="00DF0D52" w:rsidP="00DF0D5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sidR="002B6043">
        <w:rPr>
          <w:rFonts w:ascii="Times New Roman" w:eastAsia="Times New Roman" w:hAnsi="Times New Roman" w:cs="Times New Roman"/>
          <w:color w:val="0D0D0D"/>
          <w:sz w:val="28"/>
          <w:szCs w:val="28"/>
        </w:rPr>
        <w:t>6</w:t>
      </w:r>
      <w:r>
        <w:rPr>
          <w:rFonts w:ascii="Times New Roman" w:eastAsia="Times New Roman" w:hAnsi="Times New Roman" w:cs="Times New Roman"/>
          <w:color w:val="0D0D0D"/>
          <w:sz w:val="28"/>
          <w:szCs w:val="28"/>
        </w:rPr>
        <w:t>0</w:t>
      </w:r>
      <w:r w:rsidRPr="004C16B5">
        <w:rPr>
          <w:rFonts w:ascii="Times New Roman" w:eastAsia="Times New Roman" w:hAnsi="Times New Roman" w:cs="Times New Roman"/>
          <w:color w:val="0D0D0D"/>
          <w:sz w:val="28"/>
          <w:szCs w:val="28"/>
        </w:rPr>
        <w:t xml:space="preserve"> минут</w:t>
      </w:r>
    </w:p>
    <w:p w14:paraId="76FBAB8A" w14:textId="77777777" w:rsidR="00DF0D52" w:rsidRPr="004C16B5" w:rsidRDefault="00DF0D52" w:rsidP="00DF0D5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sidRPr="004C16B5">
        <w:rPr>
          <w:rFonts w:ascii="Times New Roman" w:eastAsia="Times New Roman" w:hAnsi="Times New Roman" w:cs="Times New Roman"/>
          <w:color w:val="0D0D0D"/>
          <w:sz w:val="28"/>
          <w:szCs w:val="28"/>
        </w:rPr>
        <w:t>набор инструментов</w:t>
      </w:r>
    </w:p>
    <w:p w14:paraId="2FF0B7D5" w14:textId="77777777" w:rsidR="00DF0D52" w:rsidRPr="004C16B5" w:rsidRDefault="00DF0D52" w:rsidP="00DF0D52">
      <w:pPr>
        <w:tabs>
          <w:tab w:val="left" w:pos="2894"/>
        </w:tabs>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40C93308" w14:textId="77777777" w:rsidR="00DF0D52" w:rsidRPr="00DF0D52" w:rsidRDefault="00DF0D52" w:rsidP="00EC6A1E">
      <w:pPr>
        <w:pStyle w:val="a4"/>
        <w:numPr>
          <w:ilvl w:val="0"/>
          <w:numId w:val="20"/>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DF0D52">
        <w:rPr>
          <w:rFonts w:ascii="Times New Roman" w:eastAsia="Times New Roman" w:hAnsi="Times New Roman" w:cs="Times New Roman"/>
          <w:color w:val="0D0D0D"/>
          <w:sz w:val="28"/>
          <w:szCs w:val="28"/>
        </w:rPr>
        <w:t>Организовать рабочее место в соответствии с заданием;</w:t>
      </w:r>
    </w:p>
    <w:p w14:paraId="01B78CC8" w14:textId="77777777" w:rsidR="00DF0D52" w:rsidRPr="00DF0D52" w:rsidRDefault="00DF0D52" w:rsidP="00EC6A1E">
      <w:pPr>
        <w:pStyle w:val="a4"/>
        <w:numPr>
          <w:ilvl w:val="0"/>
          <w:numId w:val="20"/>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DF0D52">
        <w:rPr>
          <w:rFonts w:ascii="Times New Roman" w:eastAsia="Times New Roman" w:hAnsi="Times New Roman" w:cs="Times New Roman"/>
          <w:color w:val="0D0D0D"/>
          <w:sz w:val="28"/>
          <w:szCs w:val="28"/>
        </w:rPr>
        <w:t xml:space="preserve">Провести разборку сборку </w:t>
      </w:r>
      <w:r w:rsidR="00683765" w:rsidRPr="00683765">
        <w:rPr>
          <w:rFonts w:ascii="Times New Roman" w:eastAsia="Times New Roman" w:hAnsi="Times New Roman" w:cs="Times New Roman"/>
          <w:color w:val="0D0D0D"/>
          <w:sz w:val="28"/>
          <w:szCs w:val="28"/>
        </w:rPr>
        <w:t>карданной передачи</w:t>
      </w:r>
      <w:r w:rsidRPr="00DF0D52">
        <w:rPr>
          <w:rFonts w:ascii="Times New Roman" w:eastAsia="Times New Roman" w:hAnsi="Times New Roman" w:cs="Times New Roman"/>
          <w:color w:val="0D0D0D"/>
          <w:sz w:val="28"/>
          <w:szCs w:val="28"/>
        </w:rPr>
        <w:t xml:space="preserve"> в правильной последовательности.</w:t>
      </w:r>
    </w:p>
    <w:p w14:paraId="79A08415" w14:textId="77777777" w:rsidR="00DF0D52" w:rsidRPr="004C16B5" w:rsidRDefault="00DF0D52" w:rsidP="00DF0D5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1DF81903" w14:textId="77777777" w:rsidR="00DF0D52" w:rsidRPr="004C16B5" w:rsidRDefault="00DF0D52" w:rsidP="00DF0D5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51E44A8D" w14:textId="77777777" w:rsidR="00DF0D52" w:rsidRPr="004C16B5" w:rsidRDefault="00DF0D52" w:rsidP="00DF0D5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3E0CE17C" w14:textId="77777777" w:rsidR="00DF0D52" w:rsidRPr="004C16B5" w:rsidRDefault="00DF0D52" w:rsidP="00DF0D5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sidR="002B6043">
        <w:rPr>
          <w:rFonts w:ascii="Times New Roman" w:eastAsia="Times New Roman" w:hAnsi="Times New Roman" w:cs="Times New Roman"/>
          <w:color w:val="0D0D0D"/>
          <w:sz w:val="28"/>
          <w:szCs w:val="28"/>
        </w:rPr>
        <w:t>12,7</w:t>
      </w:r>
    </w:p>
    <w:p w14:paraId="0F3318DB" w14:textId="77777777" w:rsidR="00DF0D52" w:rsidRPr="004C16B5" w:rsidRDefault="00DF0D52" w:rsidP="00DF0D5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w:t>
      </w:r>
      <w:r w:rsidR="002B6043">
        <w:rPr>
          <w:rFonts w:ascii="Times New Roman" w:eastAsia="Times New Roman" w:hAnsi="Times New Roman" w:cs="Times New Roman"/>
          <w:color w:val="0D0D0D"/>
          <w:sz w:val="28"/>
          <w:szCs w:val="28"/>
        </w:rPr>
        <w:t>7</w:t>
      </w:r>
      <w:r w:rsidRPr="004C16B5">
        <w:rPr>
          <w:rFonts w:ascii="Times New Roman" w:eastAsia="Times New Roman" w:hAnsi="Times New Roman" w:cs="Times New Roman"/>
          <w:color w:val="0D0D0D"/>
          <w:sz w:val="28"/>
          <w:szCs w:val="28"/>
        </w:rPr>
        <w:t xml:space="preserve"> балла.</w:t>
      </w:r>
    </w:p>
    <w:p w14:paraId="364D55FD" w14:textId="77777777" w:rsidR="00DF0D52" w:rsidRPr="004C16B5" w:rsidRDefault="00DF0D52" w:rsidP="00DF0D5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4FE888E0" w14:textId="77777777" w:rsidR="00287187" w:rsidRDefault="00287187">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26D7DB88" w14:textId="77777777" w:rsidR="00643F4B" w:rsidRPr="004C16B5" w:rsidRDefault="00643F4B" w:rsidP="00643F4B">
      <w:pPr>
        <w:spacing w:after="200" w:line="276" w:lineRule="auto"/>
        <w:jc w:val="center"/>
        <w:rPr>
          <w:rFonts w:ascii="Times New Roman" w:eastAsia="Times New Roman" w:hAnsi="Times New Roman" w:cs="Times New Roman"/>
          <w:b/>
          <w:bCs/>
          <w:color w:val="0D0D0D"/>
          <w:sz w:val="28"/>
          <w:szCs w:val="28"/>
        </w:rPr>
      </w:pPr>
      <w:r w:rsidRPr="004C16B5">
        <w:rPr>
          <w:rFonts w:ascii="Times New Roman" w:eastAsia="Times New Roman" w:hAnsi="Times New Roman" w:cs="Times New Roman"/>
          <w:b/>
          <w:bCs/>
          <w:color w:val="0D0D0D"/>
          <w:sz w:val="28"/>
          <w:szCs w:val="28"/>
        </w:rPr>
        <w:lastRenderedPageBreak/>
        <w:t>Объективная оценка</w:t>
      </w:r>
    </w:p>
    <w:tbl>
      <w:tblPr>
        <w:tblStyle w:val="31"/>
        <w:tblW w:w="0" w:type="auto"/>
        <w:tblInd w:w="-572" w:type="dxa"/>
        <w:tblLook w:val="04A0" w:firstRow="1" w:lastRow="0" w:firstColumn="1" w:lastColumn="0" w:noHBand="0" w:noVBand="1"/>
      </w:tblPr>
      <w:tblGrid>
        <w:gridCol w:w="851"/>
        <w:gridCol w:w="5438"/>
        <w:gridCol w:w="1955"/>
        <w:gridCol w:w="983"/>
        <w:gridCol w:w="1103"/>
      </w:tblGrid>
      <w:tr w:rsidR="00643F4B" w:rsidRPr="00CD7DF1" w14:paraId="4015A9C3" w14:textId="77777777" w:rsidTr="00E833D3">
        <w:tc>
          <w:tcPr>
            <w:tcW w:w="851" w:type="dxa"/>
            <w:tcBorders>
              <w:top w:val="single" w:sz="4" w:space="0" w:color="auto"/>
              <w:left w:val="single" w:sz="4" w:space="0" w:color="auto"/>
              <w:bottom w:val="single" w:sz="4" w:space="0" w:color="auto"/>
              <w:right w:val="single" w:sz="4" w:space="0" w:color="auto"/>
            </w:tcBorders>
          </w:tcPr>
          <w:p w14:paraId="420DC84C" w14:textId="77777777" w:rsidR="00643F4B" w:rsidRPr="00CD7DF1" w:rsidRDefault="00643F4B" w:rsidP="00E833D3">
            <w:pPr>
              <w:jc w:val="center"/>
              <w:rPr>
                <w:rFonts w:ascii="Times New Roman" w:eastAsia="Calibri" w:hAnsi="Times New Roman" w:cs="Times New Roman"/>
                <w:b/>
                <w:sz w:val="24"/>
                <w:szCs w:val="24"/>
              </w:rPr>
            </w:pPr>
            <w:r w:rsidRPr="00CD7DF1">
              <w:rPr>
                <w:rFonts w:ascii="Times New Roman" w:eastAsia="Calibri" w:hAnsi="Times New Roman" w:cs="Times New Roman"/>
                <w:b/>
                <w:color w:val="0D0D0D"/>
                <w:sz w:val="24"/>
                <w:szCs w:val="24"/>
              </w:rPr>
              <w:t>№ п/п</w:t>
            </w:r>
          </w:p>
        </w:tc>
        <w:tc>
          <w:tcPr>
            <w:tcW w:w="5438" w:type="dxa"/>
            <w:tcBorders>
              <w:top w:val="single" w:sz="4" w:space="0" w:color="auto"/>
              <w:left w:val="single" w:sz="4" w:space="0" w:color="auto"/>
              <w:bottom w:val="single" w:sz="4" w:space="0" w:color="auto"/>
              <w:right w:val="single" w:sz="4" w:space="0" w:color="auto"/>
            </w:tcBorders>
            <w:hideMark/>
          </w:tcPr>
          <w:p w14:paraId="25C9E7EC" w14:textId="77777777" w:rsidR="00643F4B" w:rsidRPr="00CD7DF1" w:rsidRDefault="00643F4B" w:rsidP="00E833D3">
            <w:pPr>
              <w:spacing w:line="259" w:lineRule="auto"/>
              <w:jc w:val="center"/>
              <w:rPr>
                <w:rFonts w:ascii="Times New Roman" w:eastAsia="Calibri" w:hAnsi="Times New Roman" w:cs="Times New Roman"/>
                <w:b/>
                <w:sz w:val="24"/>
                <w:szCs w:val="24"/>
              </w:rPr>
            </w:pPr>
            <w:r w:rsidRPr="00CD7DF1">
              <w:rPr>
                <w:rFonts w:ascii="Times New Roman" w:eastAsia="Calibri" w:hAnsi="Times New Roman" w:cs="Times New Roman"/>
                <w:b/>
                <w:sz w:val="24"/>
                <w:szCs w:val="24"/>
              </w:rPr>
              <w:t>Аспект</w:t>
            </w:r>
          </w:p>
        </w:tc>
        <w:tc>
          <w:tcPr>
            <w:tcW w:w="1955" w:type="dxa"/>
            <w:tcBorders>
              <w:top w:val="single" w:sz="4" w:space="0" w:color="auto"/>
              <w:left w:val="single" w:sz="4" w:space="0" w:color="auto"/>
              <w:bottom w:val="single" w:sz="4" w:space="0" w:color="auto"/>
              <w:right w:val="single" w:sz="4" w:space="0" w:color="auto"/>
            </w:tcBorders>
          </w:tcPr>
          <w:p w14:paraId="4DD31A2E" w14:textId="77777777" w:rsidR="00643F4B" w:rsidRPr="00CD7DF1" w:rsidRDefault="00643F4B" w:rsidP="00E833D3">
            <w:pPr>
              <w:jc w:val="center"/>
              <w:rPr>
                <w:rFonts w:ascii="Times New Roman" w:hAnsi="Times New Roman" w:cs="Times New Roman"/>
                <w:b/>
                <w:sz w:val="24"/>
                <w:szCs w:val="24"/>
              </w:rPr>
            </w:pPr>
            <w:r w:rsidRPr="00CD7DF1">
              <w:rPr>
                <w:rFonts w:ascii="Times New Roman" w:hAnsi="Times New Roman" w:cs="Times New Roman"/>
                <w:b/>
                <w:sz w:val="24"/>
                <w:szCs w:val="24"/>
              </w:rPr>
              <w:t>Максимальный балл</w:t>
            </w:r>
          </w:p>
        </w:tc>
        <w:tc>
          <w:tcPr>
            <w:tcW w:w="983" w:type="dxa"/>
            <w:tcBorders>
              <w:top w:val="single" w:sz="4" w:space="0" w:color="auto"/>
              <w:left w:val="single" w:sz="4" w:space="0" w:color="auto"/>
              <w:bottom w:val="single" w:sz="4" w:space="0" w:color="auto"/>
              <w:right w:val="single" w:sz="4" w:space="0" w:color="auto"/>
            </w:tcBorders>
          </w:tcPr>
          <w:p w14:paraId="36A0418F" w14:textId="77777777" w:rsidR="00643F4B" w:rsidRPr="00CD7DF1" w:rsidRDefault="00643F4B" w:rsidP="00E833D3">
            <w:pPr>
              <w:jc w:val="center"/>
              <w:rPr>
                <w:rFonts w:ascii="Times New Roman" w:hAnsi="Times New Roman" w:cs="Times New Roman"/>
                <w:b/>
                <w:sz w:val="24"/>
                <w:szCs w:val="24"/>
              </w:rPr>
            </w:pPr>
            <w:r w:rsidRPr="00CD7DF1">
              <w:rPr>
                <w:rFonts w:ascii="Times New Roman" w:hAnsi="Times New Roman" w:cs="Times New Roman"/>
                <w:b/>
                <w:sz w:val="24"/>
                <w:szCs w:val="24"/>
              </w:rPr>
              <w:t>Да/Нет</w:t>
            </w:r>
          </w:p>
        </w:tc>
        <w:tc>
          <w:tcPr>
            <w:tcW w:w="1103" w:type="dxa"/>
            <w:tcBorders>
              <w:top w:val="single" w:sz="4" w:space="0" w:color="auto"/>
              <w:left w:val="single" w:sz="4" w:space="0" w:color="auto"/>
              <w:bottom w:val="single" w:sz="4" w:space="0" w:color="auto"/>
              <w:right w:val="single" w:sz="4" w:space="0" w:color="auto"/>
            </w:tcBorders>
          </w:tcPr>
          <w:p w14:paraId="3CFFE58A" w14:textId="77777777" w:rsidR="00643F4B" w:rsidRPr="00CD7DF1" w:rsidRDefault="00643F4B" w:rsidP="00E833D3">
            <w:pPr>
              <w:jc w:val="center"/>
              <w:rPr>
                <w:rFonts w:ascii="Times New Roman" w:hAnsi="Times New Roman" w:cs="Times New Roman"/>
                <w:b/>
                <w:sz w:val="24"/>
                <w:szCs w:val="24"/>
              </w:rPr>
            </w:pPr>
            <w:r w:rsidRPr="00CD7DF1">
              <w:rPr>
                <w:rFonts w:ascii="Times New Roman" w:hAnsi="Times New Roman" w:cs="Times New Roman"/>
                <w:b/>
                <w:sz w:val="24"/>
                <w:szCs w:val="24"/>
              </w:rPr>
              <w:t>Сумма баллов</w:t>
            </w:r>
          </w:p>
        </w:tc>
      </w:tr>
      <w:tr w:rsidR="00643F4B" w:rsidRPr="00CD7DF1" w14:paraId="00250936" w14:textId="77777777" w:rsidTr="00E833D3">
        <w:tc>
          <w:tcPr>
            <w:tcW w:w="851" w:type="dxa"/>
          </w:tcPr>
          <w:p w14:paraId="1A1E7462" w14:textId="77777777" w:rsidR="00643F4B" w:rsidRPr="002C4E03" w:rsidRDefault="00643F4B" w:rsidP="00EC6A1E">
            <w:pPr>
              <w:pStyle w:val="a4"/>
              <w:numPr>
                <w:ilvl w:val="0"/>
                <w:numId w:val="21"/>
              </w:numPr>
              <w:jc w:val="both"/>
              <w:rPr>
                <w:rFonts w:ascii="Times New Roman" w:eastAsia="Calibri" w:hAnsi="Times New Roman"/>
                <w:sz w:val="24"/>
                <w:szCs w:val="24"/>
              </w:rPr>
            </w:pPr>
          </w:p>
        </w:tc>
        <w:tc>
          <w:tcPr>
            <w:tcW w:w="5438" w:type="dxa"/>
            <w:hideMark/>
          </w:tcPr>
          <w:p w14:paraId="1D63A593" w14:textId="77777777" w:rsidR="00643F4B" w:rsidRPr="00CD7DF1" w:rsidRDefault="00643F4B" w:rsidP="00E833D3">
            <w:pPr>
              <w:spacing w:line="259" w:lineRule="auto"/>
              <w:jc w:val="both"/>
              <w:rPr>
                <w:rFonts w:ascii="Times New Roman" w:eastAsia="Calibri" w:hAnsi="Times New Roman"/>
                <w:sz w:val="24"/>
                <w:szCs w:val="24"/>
              </w:rPr>
            </w:pPr>
            <w:r w:rsidRPr="004C16B5">
              <w:rPr>
                <w:rFonts w:ascii="Times New Roman" w:eastAsia="Calibri" w:hAnsi="Times New Roman" w:cs="Times New Roman"/>
                <w:color w:val="0D0D0D"/>
                <w:szCs w:val="28"/>
              </w:rPr>
              <w:t>Соответствие внешнего вида требованиям</w:t>
            </w:r>
            <w:r>
              <w:rPr>
                <w:rFonts w:ascii="Times New Roman" w:eastAsia="Calibri" w:hAnsi="Times New Roman" w:cs="Times New Roman"/>
                <w:color w:val="0D0D0D"/>
                <w:szCs w:val="28"/>
              </w:rPr>
              <w:t xml:space="preserve"> (работал в очках)</w:t>
            </w:r>
          </w:p>
        </w:tc>
        <w:tc>
          <w:tcPr>
            <w:tcW w:w="1955" w:type="dxa"/>
            <w:tcBorders>
              <w:top w:val="single" w:sz="4" w:space="0" w:color="auto"/>
              <w:left w:val="single" w:sz="4" w:space="0" w:color="auto"/>
              <w:bottom w:val="single" w:sz="4" w:space="0" w:color="auto"/>
              <w:right w:val="single" w:sz="4" w:space="0" w:color="auto"/>
            </w:tcBorders>
          </w:tcPr>
          <w:p w14:paraId="12D3C74E" w14:textId="77777777" w:rsidR="00643F4B" w:rsidRDefault="00643F4B" w:rsidP="00E833D3">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6191B913" w14:textId="77777777" w:rsidR="00643F4B" w:rsidRPr="00CD7DF1" w:rsidRDefault="00643F4B" w:rsidP="00E833D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E760185" w14:textId="77777777" w:rsidR="00643F4B" w:rsidRPr="00CD7DF1" w:rsidRDefault="00643F4B" w:rsidP="00E833D3">
            <w:pPr>
              <w:spacing w:line="259" w:lineRule="auto"/>
              <w:jc w:val="center"/>
              <w:rPr>
                <w:rFonts w:ascii="Times New Roman" w:eastAsia="Calibri" w:hAnsi="Times New Roman"/>
                <w:sz w:val="24"/>
                <w:szCs w:val="24"/>
              </w:rPr>
            </w:pPr>
          </w:p>
        </w:tc>
      </w:tr>
      <w:tr w:rsidR="00643F4B" w:rsidRPr="00CD7DF1" w14:paraId="2F6C5679" w14:textId="77777777" w:rsidTr="00E833D3">
        <w:tc>
          <w:tcPr>
            <w:tcW w:w="851" w:type="dxa"/>
          </w:tcPr>
          <w:p w14:paraId="27DF1172" w14:textId="77777777" w:rsidR="00643F4B" w:rsidRPr="002C4E03" w:rsidRDefault="00643F4B" w:rsidP="00EC6A1E">
            <w:pPr>
              <w:pStyle w:val="a4"/>
              <w:numPr>
                <w:ilvl w:val="0"/>
                <w:numId w:val="21"/>
              </w:numPr>
              <w:jc w:val="both"/>
              <w:rPr>
                <w:rFonts w:ascii="Times New Roman" w:eastAsia="Calibri" w:hAnsi="Times New Roman"/>
                <w:sz w:val="24"/>
                <w:szCs w:val="24"/>
              </w:rPr>
            </w:pPr>
          </w:p>
        </w:tc>
        <w:tc>
          <w:tcPr>
            <w:tcW w:w="5438" w:type="dxa"/>
            <w:hideMark/>
          </w:tcPr>
          <w:p w14:paraId="33ACF811" w14:textId="77777777" w:rsidR="00643F4B" w:rsidRPr="004C16B5" w:rsidRDefault="00643F4B" w:rsidP="00E833D3">
            <w:pPr>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 xml:space="preserve">Соответствие требованиям подготовки рабочего места </w:t>
            </w:r>
          </w:p>
        </w:tc>
        <w:tc>
          <w:tcPr>
            <w:tcW w:w="1955" w:type="dxa"/>
            <w:tcBorders>
              <w:top w:val="single" w:sz="4" w:space="0" w:color="auto"/>
              <w:left w:val="single" w:sz="4" w:space="0" w:color="auto"/>
              <w:bottom w:val="single" w:sz="4" w:space="0" w:color="auto"/>
              <w:right w:val="single" w:sz="4" w:space="0" w:color="auto"/>
            </w:tcBorders>
          </w:tcPr>
          <w:p w14:paraId="0DB56824" w14:textId="77777777" w:rsidR="00643F4B" w:rsidRDefault="00643F4B" w:rsidP="00E833D3">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0368D6E4" w14:textId="77777777" w:rsidR="00643F4B" w:rsidRPr="00CD7DF1" w:rsidRDefault="00643F4B" w:rsidP="00E833D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808A9F0" w14:textId="77777777" w:rsidR="00643F4B" w:rsidRPr="00CD7DF1" w:rsidRDefault="00643F4B" w:rsidP="00E833D3">
            <w:pPr>
              <w:spacing w:line="259" w:lineRule="auto"/>
              <w:jc w:val="center"/>
              <w:rPr>
                <w:rFonts w:ascii="Times New Roman" w:eastAsia="Calibri" w:hAnsi="Times New Roman"/>
                <w:sz w:val="24"/>
                <w:szCs w:val="24"/>
              </w:rPr>
            </w:pPr>
          </w:p>
        </w:tc>
      </w:tr>
      <w:tr w:rsidR="00643F4B" w:rsidRPr="00CD7DF1" w14:paraId="7B4C6BB2" w14:textId="77777777" w:rsidTr="00E833D3">
        <w:tc>
          <w:tcPr>
            <w:tcW w:w="851" w:type="dxa"/>
            <w:tcBorders>
              <w:top w:val="single" w:sz="4" w:space="0" w:color="auto"/>
              <w:left w:val="single" w:sz="4" w:space="0" w:color="auto"/>
              <w:bottom w:val="single" w:sz="4" w:space="0" w:color="auto"/>
              <w:right w:val="single" w:sz="4" w:space="0" w:color="auto"/>
            </w:tcBorders>
          </w:tcPr>
          <w:p w14:paraId="6A3E2437" w14:textId="77777777" w:rsidR="00643F4B" w:rsidRPr="002C4E03" w:rsidRDefault="00643F4B"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6D003E06" w14:textId="77777777" w:rsidR="00643F4B" w:rsidRPr="004C16B5" w:rsidRDefault="00643F4B" w:rsidP="00E833D3">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 xml:space="preserve">Соответствие требованиям состояния рабочего места вовремя </w:t>
            </w:r>
          </w:p>
        </w:tc>
        <w:tc>
          <w:tcPr>
            <w:tcW w:w="1955" w:type="dxa"/>
            <w:tcBorders>
              <w:top w:val="single" w:sz="4" w:space="0" w:color="auto"/>
              <w:left w:val="single" w:sz="4" w:space="0" w:color="auto"/>
              <w:bottom w:val="single" w:sz="4" w:space="0" w:color="auto"/>
              <w:right w:val="single" w:sz="4" w:space="0" w:color="auto"/>
            </w:tcBorders>
          </w:tcPr>
          <w:p w14:paraId="3D586989" w14:textId="77777777" w:rsidR="00643F4B" w:rsidRDefault="00643F4B" w:rsidP="00E833D3">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03D58244" w14:textId="77777777" w:rsidR="00643F4B" w:rsidRPr="00CD7DF1" w:rsidRDefault="00643F4B" w:rsidP="00E833D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0F327D9" w14:textId="77777777" w:rsidR="00643F4B" w:rsidRPr="00CD7DF1" w:rsidRDefault="00643F4B" w:rsidP="00E833D3">
            <w:pPr>
              <w:spacing w:line="259" w:lineRule="auto"/>
              <w:jc w:val="center"/>
              <w:rPr>
                <w:rFonts w:ascii="Times New Roman" w:eastAsia="Calibri" w:hAnsi="Times New Roman"/>
                <w:sz w:val="24"/>
                <w:szCs w:val="24"/>
              </w:rPr>
            </w:pPr>
          </w:p>
        </w:tc>
      </w:tr>
      <w:tr w:rsidR="00643F4B" w:rsidRPr="00CD7DF1" w14:paraId="15E95EA7" w14:textId="77777777" w:rsidTr="00E833D3">
        <w:tc>
          <w:tcPr>
            <w:tcW w:w="851" w:type="dxa"/>
            <w:tcBorders>
              <w:top w:val="single" w:sz="4" w:space="0" w:color="auto"/>
              <w:left w:val="single" w:sz="4" w:space="0" w:color="auto"/>
              <w:bottom w:val="single" w:sz="4" w:space="0" w:color="auto"/>
              <w:right w:val="single" w:sz="4" w:space="0" w:color="auto"/>
            </w:tcBorders>
          </w:tcPr>
          <w:p w14:paraId="3DCC90E3" w14:textId="77777777" w:rsidR="00643F4B" w:rsidRPr="002C4E03" w:rsidRDefault="00643F4B"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BDF2CCE" w14:textId="77777777" w:rsidR="00643F4B" w:rsidRPr="004C16B5" w:rsidRDefault="000F6CDF" w:rsidP="000F6CDF">
            <w:pPr>
              <w:spacing w:line="276" w:lineRule="auto"/>
              <w:rPr>
                <w:rFonts w:ascii="Times New Roman" w:eastAsia="Calibri" w:hAnsi="Times New Roman" w:cs="Times New Roman"/>
                <w:color w:val="0D0D0D"/>
                <w:szCs w:val="28"/>
              </w:rPr>
            </w:pPr>
            <w:r w:rsidRPr="000F6CDF">
              <w:rPr>
                <w:rFonts w:ascii="Times New Roman" w:eastAsia="Calibri" w:hAnsi="Times New Roman" w:cs="Times New Roman"/>
                <w:color w:val="0D0D0D"/>
                <w:szCs w:val="28"/>
              </w:rPr>
              <w:t>Установи</w:t>
            </w:r>
            <w:r>
              <w:rPr>
                <w:rFonts w:ascii="Times New Roman" w:eastAsia="Calibri" w:hAnsi="Times New Roman" w:cs="Times New Roman"/>
                <w:color w:val="0D0D0D"/>
                <w:szCs w:val="28"/>
              </w:rPr>
              <w:t>л</w:t>
            </w:r>
            <w:r w:rsidRPr="000F6CDF">
              <w:rPr>
                <w:rFonts w:ascii="Times New Roman" w:eastAsia="Calibri" w:hAnsi="Times New Roman" w:cs="Times New Roman"/>
                <w:color w:val="0D0D0D"/>
                <w:szCs w:val="28"/>
              </w:rPr>
              <w:t xml:space="preserve"> автомобиль на подъемник</w:t>
            </w:r>
          </w:p>
        </w:tc>
        <w:tc>
          <w:tcPr>
            <w:tcW w:w="1955" w:type="dxa"/>
            <w:tcBorders>
              <w:top w:val="single" w:sz="4" w:space="0" w:color="auto"/>
              <w:left w:val="single" w:sz="4" w:space="0" w:color="auto"/>
              <w:bottom w:val="single" w:sz="4" w:space="0" w:color="auto"/>
              <w:right w:val="single" w:sz="4" w:space="0" w:color="auto"/>
            </w:tcBorders>
          </w:tcPr>
          <w:p w14:paraId="6BC6BA98" w14:textId="77777777" w:rsidR="00643F4B" w:rsidRPr="00DA532F" w:rsidRDefault="002B6043" w:rsidP="002B6043">
            <w:pPr>
              <w:jc w:val="center"/>
              <w:rPr>
                <w:rFonts w:ascii="Times New Roman" w:eastAsia="Calibri" w:hAnsi="Times New Roman"/>
                <w:sz w:val="24"/>
                <w:szCs w:val="24"/>
              </w:rPr>
            </w:pPr>
            <w:r>
              <w:rPr>
                <w:rFonts w:ascii="Times New Roman" w:eastAsia="Calibri" w:hAnsi="Times New Roman"/>
                <w:sz w:val="24"/>
                <w:szCs w:val="24"/>
              </w:rPr>
              <w:t>0,3</w:t>
            </w:r>
          </w:p>
        </w:tc>
        <w:tc>
          <w:tcPr>
            <w:tcW w:w="983" w:type="dxa"/>
            <w:tcBorders>
              <w:top w:val="single" w:sz="4" w:space="0" w:color="auto"/>
              <w:left w:val="single" w:sz="4" w:space="0" w:color="auto"/>
              <w:bottom w:val="single" w:sz="4" w:space="0" w:color="auto"/>
              <w:right w:val="single" w:sz="4" w:space="0" w:color="auto"/>
            </w:tcBorders>
          </w:tcPr>
          <w:p w14:paraId="41F13874" w14:textId="77777777" w:rsidR="00643F4B" w:rsidRPr="00CD7DF1" w:rsidRDefault="00643F4B" w:rsidP="00E833D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E0F8EE2" w14:textId="77777777" w:rsidR="00643F4B" w:rsidRPr="00CD7DF1" w:rsidRDefault="00643F4B" w:rsidP="00E833D3">
            <w:pPr>
              <w:jc w:val="center"/>
              <w:rPr>
                <w:rFonts w:ascii="Times New Roman" w:eastAsia="Calibri" w:hAnsi="Times New Roman"/>
                <w:sz w:val="24"/>
                <w:szCs w:val="24"/>
              </w:rPr>
            </w:pPr>
          </w:p>
        </w:tc>
      </w:tr>
      <w:tr w:rsidR="002B6043" w:rsidRPr="00CD7DF1" w14:paraId="203D970B" w14:textId="77777777" w:rsidTr="00E833D3">
        <w:tc>
          <w:tcPr>
            <w:tcW w:w="851" w:type="dxa"/>
            <w:tcBorders>
              <w:top w:val="single" w:sz="4" w:space="0" w:color="auto"/>
              <w:left w:val="single" w:sz="4" w:space="0" w:color="auto"/>
              <w:bottom w:val="single" w:sz="4" w:space="0" w:color="auto"/>
              <w:right w:val="single" w:sz="4" w:space="0" w:color="auto"/>
            </w:tcBorders>
          </w:tcPr>
          <w:p w14:paraId="34E0EB62"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3B2E9B7" w14:textId="77777777" w:rsidR="002B6043" w:rsidRPr="004C16B5"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 xml:space="preserve">Выключил </w:t>
            </w:r>
            <w:r w:rsidRPr="000F6CDF">
              <w:rPr>
                <w:rFonts w:ascii="Times New Roman" w:eastAsia="Calibri" w:hAnsi="Times New Roman" w:cs="Times New Roman"/>
                <w:color w:val="0D0D0D"/>
                <w:szCs w:val="28"/>
              </w:rPr>
              <w:t>стояночный тормоз</w:t>
            </w:r>
          </w:p>
        </w:tc>
        <w:tc>
          <w:tcPr>
            <w:tcW w:w="1955" w:type="dxa"/>
            <w:tcBorders>
              <w:top w:val="single" w:sz="4" w:space="0" w:color="auto"/>
              <w:left w:val="single" w:sz="4" w:space="0" w:color="auto"/>
              <w:bottom w:val="single" w:sz="4" w:space="0" w:color="auto"/>
              <w:right w:val="single" w:sz="4" w:space="0" w:color="auto"/>
            </w:tcBorders>
          </w:tcPr>
          <w:p w14:paraId="71BCE685"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76E482BC"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7786168" w14:textId="77777777" w:rsidR="002B6043" w:rsidRPr="00CD7DF1" w:rsidRDefault="002B6043" w:rsidP="002B6043">
            <w:pPr>
              <w:jc w:val="center"/>
              <w:rPr>
                <w:rFonts w:ascii="Times New Roman" w:eastAsia="Calibri" w:hAnsi="Times New Roman"/>
                <w:sz w:val="24"/>
                <w:szCs w:val="24"/>
              </w:rPr>
            </w:pPr>
          </w:p>
        </w:tc>
      </w:tr>
      <w:tr w:rsidR="002B6043" w:rsidRPr="00CD7DF1" w14:paraId="5CA9377E" w14:textId="77777777" w:rsidTr="00E833D3">
        <w:tc>
          <w:tcPr>
            <w:tcW w:w="851" w:type="dxa"/>
            <w:tcBorders>
              <w:top w:val="single" w:sz="4" w:space="0" w:color="auto"/>
              <w:left w:val="single" w:sz="4" w:space="0" w:color="auto"/>
              <w:bottom w:val="single" w:sz="4" w:space="0" w:color="auto"/>
              <w:right w:val="single" w:sz="4" w:space="0" w:color="auto"/>
            </w:tcBorders>
          </w:tcPr>
          <w:p w14:paraId="75D846AD"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51C5835" w14:textId="77777777" w:rsidR="002B6043" w:rsidRPr="004C16B5"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У</w:t>
            </w:r>
            <w:r w:rsidRPr="000F6CDF">
              <w:rPr>
                <w:rFonts w:ascii="Times New Roman" w:eastAsia="Calibri" w:hAnsi="Times New Roman" w:cs="Times New Roman"/>
                <w:color w:val="0D0D0D"/>
                <w:szCs w:val="28"/>
              </w:rPr>
              <w:t>станови</w:t>
            </w:r>
            <w:r>
              <w:rPr>
                <w:rFonts w:ascii="Times New Roman" w:eastAsia="Calibri" w:hAnsi="Times New Roman" w:cs="Times New Roman"/>
                <w:color w:val="0D0D0D"/>
                <w:szCs w:val="28"/>
              </w:rPr>
              <w:t>л</w:t>
            </w:r>
            <w:r w:rsidRPr="000F6CDF">
              <w:rPr>
                <w:rFonts w:ascii="Times New Roman" w:eastAsia="Calibri" w:hAnsi="Times New Roman" w:cs="Times New Roman"/>
                <w:color w:val="0D0D0D"/>
                <w:szCs w:val="28"/>
              </w:rPr>
              <w:t xml:space="preserve"> рычаг переключения передач в нейтральное положение</w:t>
            </w:r>
          </w:p>
        </w:tc>
        <w:tc>
          <w:tcPr>
            <w:tcW w:w="1955" w:type="dxa"/>
            <w:tcBorders>
              <w:top w:val="single" w:sz="4" w:space="0" w:color="auto"/>
              <w:left w:val="single" w:sz="4" w:space="0" w:color="auto"/>
              <w:bottom w:val="single" w:sz="4" w:space="0" w:color="auto"/>
              <w:right w:val="single" w:sz="4" w:space="0" w:color="auto"/>
            </w:tcBorders>
          </w:tcPr>
          <w:p w14:paraId="2B709863"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1992CB1C"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F86AD0A" w14:textId="77777777" w:rsidR="002B6043" w:rsidRPr="00CD7DF1" w:rsidRDefault="002B6043" w:rsidP="002B6043">
            <w:pPr>
              <w:jc w:val="center"/>
              <w:rPr>
                <w:rFonts w:ascii="Times New Roman" w:eastAsia="Calibri" w:hAnsi="Times New Roman"/>
                <w:sz w:val="24"/>
                <w:szCs w:val="24"/>
              </w:rPr>
            </w:pPr>
          </w:p>
        </w:tc>
      </w:tr>
      <w:tr w:rsidR="002B6043" w:rsidRPr="00CD7DF1" w14:paraId="0CAC503B" w14:textId="77777777" w:rsidTr="00E833D3">
        <w:tc>
          <w:tcPr>
            <w:tcW w:w="851" w:type="dxa"/>
            <w:tcBorders>
              <w:top w:val="single" w:sz="4" w:space="0" w:color="auto"/>
              <w:left w:val="single" w:sz="4" w:space="0" w:color="auto"/>
              <w:bottom w:val="single" w:sz="4" w:space="0" w:color="auto"/>
              <w:right w:val="single" w:sz="4" w:space="0" w:color="auto"/>
            </w:tcBorders>
          </w:tcPr>
          <w:p w14:paraId="62C2B4F6"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2A5398D" w14:textId="77777777" w:rsidR="002B6043" w:rsidRPr="004C16B5"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Снял</w:t>
            </w:r>
            <w:r w:rsidRPr="000F6CDF">
              <w:rPr>
                <w:rFonts w:ascii="Times New Roman" w:eastAsia="Calibri" w:hAnsi="Times New Roman" w:cs="Times New Roman"/>
                <w:color w:val="0D0D0D"/>
                <w:szCs w:val="28"/>
              </w:rPr>
              <w:t xml:space="preserve"> кронштейн безопасности</w:t>
            </w:r>
          </w:p>
        </w:tc>
        <w:tc>
          <w:tcPr>
            <w:tcW w:w="1955" w:type="dxa"/>
            <w:tcBorders>
              <w:top w:val="single" w:sz="4" w:space="0" w:color="auto"/>
              <w:left w:val="single" w:sz="4" w:space="0" w:color="auto"/>
              <w:bottom w:val="single" w:sz="4" w:space="0" w:color="auto"/>
              <w:right w:val="single" w:sz="4" w:space="0" w:color="auto"/>
            </w:tcBorders>
          </w:tcPr>
          <w:p w14:paraId="779DBD8C"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97D9034"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1120DE7" w14:textId="77777777" w:rsidR="002B6043" w:rsidRPr="00CD7DF1" w:rsidRDefault="002B6043" w:rsidP="002B6043">
            <w:pPr>
              <w:jc w:val="center"/>
              <w:rPr>
                <w:rFonts w:ascii="Times New Roman" w:eastAsia="Calibri" w:hAnsi="Times New Roman"/>
                <w:sz w:val="24"/>
                <w:szCs w:val="24"/>
              </w:rPr>
            </w:pPr>
          </w:p>
        </w:tc>
      </w:tr>
      <w:tr w:rsidR="002B6043" w:rsidRPr="00CD7DF1" w14:paraId="2B16AC11" w14:textId="77777777" w:rsidTr="00E833D3">
        <w:tc>
          <w:tcPr>
            <w:tcW w:w="851" w:type="dxa"/>
            <w:tcBorders>
              <w:top w:val="single" w:sz="4" w:space="0" w:color="auto"/>
              <w:left w:val="single" w:sz="4" w:space="0" w:color="auto"/>
              <w:bottom w:val="single" w:sz="4" w:space="0" w:color="auto"/>
              <w:right w:val="single" w:sz="4" w:space="0" w:color="auto"/>
            </w:tcBorders>
          </w:tcPr>
          <w:p w14:paraId="498E9DD5"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F49C945" w14:textId="77777777" w:rsidR="002B6043" w:rsidRPr="004C16B5" w:rsidRDefault="002B6043" w:rsidP="002B6043">
            <w:pPr>
              <w:spacing w:line="276" w:lineRule="auto"/>
              <w:rPr>
                <w:rFonts w:ascii="Times New Roman" w:eastAsia="Calibri" w:hAnsi="Times New Roman" w:cs="Times New Roman"/>
                <w:color w:val="0D0D0D"/>
                <w:szCs w:val="28"/>
              </w:rPr>
            </w:pPr>
            <w:r w:rsidRPr="000F6CDF">
              <w:rPr>
                <w:rFonts w:ascii="Times New Roman" w:eastAsia="Calibri" w:hAnsi="Times New Roman" w:cs="Times New Roman"/>
                <w:color w:val="0D0D0D"/>
                <w:szCs w:val="28"/>
              </w:rPr>
              <w:t>Установи</w:t>
            </w:r>
            <w:r>
              <w:rPr>
                <w:rFonts w:ascii="Times New Roman" w:eastAsia="Calibri" w:hAnsi="Times New Roman" w:cs="Times New Roman"/>
                <w:color w:val="0D0D0D"/>
                <w:szCs w:val="28"/>
              </w:rPr>
              <w:t>л</w:t>
            </w:r>
            <w:r w:rsidRPr="000F6CDF">
              <w:rPr>
                <w:rFonts w:ascii="Times New Roman" w:eastAsia="Calibri" w:hAnsi="Times New Roman" w:cs="Times New Roman"/>
                <w:color w:val="0D0D0D"/>
                <w:szCs w:val="28"/>
              </w:rPr>
              <w:t xml:space="preserve"> хомут А.70025 на эластичной муфте</w:t>
            </w:r>
          </w:p>
        </w:tc>
        <w:tc>
          <w:tcPr>
            <w:tcW w:w="1955" w:type="dxa"/>
            <w:tcBorders>
              <w:top w:val="single" w:sz="4" w:space="0" w:color="auto"/>
              <w:left w:val="single" w:sz="4" w:space="0" w:color="auto"/>
              <w:bottom w:val="single" w:sz="4" w:space="0" w:color="auto"/>
              <w:right w:val="single" w:sz="4" w:space="0" w:color="auto"/>
            </w:tcBorders>
          </w:tcPr>
          <w:p w14:paraId="4CBB548D"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49A7820F"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A355550" w14:textId="77777777" w:rsidR="002B6043" w:rsidRPr="00CD7DF1" w:rsidRDefault="002B6043" w:rsidP="002B6043">
            <w:pPr>
              <w:jc w:val="center"/>
              <w:rPr>
                <w:rFonts w:ascii="Times New Roman" w:eastAsia="Calibri" w:hAnsi="Times New Roman"/>
                <w:sz w:val="24"/>
                <w:szCs w:val="24"/>
              </w:rPr>
            </w:pPr>
          </w:p>
        </w:tc>
      </w:tr>
      <w:tr w:rsidR="002B6043" w:rsidRPr="00CD7DF1" w14:paraId="7EAB1565" w14:textId="77777777" w:rsidTr="00E833D3">
        <w:tc>
          <w:tcPr>
            <w:tcW w:w="851" w:type="dxa"/>
            <w:tcBorders>
              <w:top w:val="single" w:sz="4" w:space="0" w:color="auto"/>
              <w:left w:val="single" w:sz="4" w:space="0" w:color="auto"/>
              <w:bottom w:val="single" w:sz="4" w:space="0" w:color="auto"/>
              <w:right w:val="single" w:sz="4" w:space="0" w:color="auto"/>
            </w:tcBorders>
          </w:tcPr>
          <w:p w14:paraId="1FD3BF07"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9542186" w14:textId="77777777" w:rsidR="002B6043" w:rsidRPr="004C16B5"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О</w:t>
            </w:r>
            <w:r w:rsidRPr="000F6CDF">
              <w:rPr>
                <w:rFonts w:ascii="Times New Roman" w:eastAsia="Calibri" w:hAnsi="Times New Roman" w:cs="Times New Roman"/>
                <w:color w:val="0D0D0D"/>
                <w:szCs w:val="28"/>
              </w:rPr>
              <w:t>тверн</w:t>
            </w:r>
            <w:r>
              <w:rPr>
                <w:rFonts w:ascii="Times New Roman" w:eastAsia="Calibri" w:hAnsi="Times New Roman" w:cs="Times New Roman"/>
                <w:color w:val="0D0D0D"/>
                <w:szCs w:val="28"/>
              </w:rPr>
              <w:t>ул</w:t>
            </w:r>
            <w:r w:rsidRPr="000F6CDF">
              <w:rPr>
                <w:rFonts w:ascii="Times New Roman" w:eastAsia="Calibri" w:hAnsi="Times New Roman" w:cs="Times New Roman"/>
                <w:color w:val="0D0D0D"/>
                <w:szCs w:val="28"/>
              </w:rPr>
              <w:t xml:space="preserve"> гайки болтов крепления фланца эластичной муфты</w:t>
            </w:r>
          </w:p>
        </w:tc>
        <w:tc>
          <w:tcPr>
            <w:tcW w:w="1955" w:type="dxa"/>
            <w:tcBorders>
              <w:top w:val="single" w:sz="4" w:space="0" w:color="auto"/>
              <w:left w:val="single" w:sz="4" w:space="0" w:color="auto"/>
              <w:bottom w:val="single" w:sz="4" w:space="0" w:color="auto"/>
              <w:right w:val="single" w:sz="4" w:space="0" w:color="auto"/>
            </w:tcBorders>
          </w:tcPr>
          <w:p w14:paraId="4B96CB13"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2F976FC"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7568EA4" w14:textId="77777777" w:rsidR="002B6043" w:rsidRPr="00CD7DF1" w:rsidRDefault="002B6043" w:rsidP="002B6043">
            <w:pPr>
              <w:jc w:val="center"/>
              <w:rPr>
                <w:rFonts w:ascii="Times New Roman" w:eastAsia="Calibri" w:hAnsi="Times New Roman"/>
                <w:sz w:val="24"/>
                <w:szCs w:val="24"/>
              </w:rPr>
            </w:pPr>
          </w:p>
        </w:tc>
      </w:tr>
      <w:tr w:rsidR="002B6043" w:rsidRPr="00CD7DF1" w14:paraId="789A2180" w14:textId="77777777" w:rsidTr="00E833D3">
        <w:tc>
          <w:tcPr>
            <w:tcW w:w="851" w:type="dxa"/>
            <w:tcBorders>
              <w:top w:val="single" w:sz="4" w:space="0" w:color="auto"/>
              <w:left w:val="single" w:sz="4" w:space="0" w:color="auto"/>
              <w:bottom w:val="single" w:sz="4" w:space="0" w:color="auto"/>
              <w:right w:val="single" w:sz="4" w:space="0" w:color="auto"/>
            </w:tcBorders>
          </w:tcPr>
          <w:p w14:paraId="0460D282"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17880CC" w14:textId="77777777" w:rsidR="002B6043" w:rsidRPr="004C16B5"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Снял</w:t>
            </w:r>
            <w:r w:rsidRPr="000F6CDF">
              <w:rPr>
                <w:rFonts w:ascii="Times New Roman" w:eastAsia="Calibri" w:hAnsi="Times New Roman" w:cs="Times New Roman"/>
                <w:color w:val="0D0D0D"/>
                <w:szCs w:val="28"/>
              </w:rPr>
              <w:t xml:space="preserve"> болты</w:t>
            </w:r>
          </w:p>
        </w:tc>
        <w:tc>
          <w:tcPr>
            <w:tcW w:w="1955" w:type="dxa"/>
            <w:tcBorders>
              <w:top w:val="single" w:sz="4" w:space="0" w:color="auto"/>
              <w:left w:val="single" w:sz="4" w:space="0" w:color="auto"/>
              <w:bottom w:val="single" w:sz="4" w:space="0" w:color="auto"/>
              <w:right w:val="single" w:sz="4" w:space="0" w:color="auto"/>
            </w:tcBorders>
          </w:tcPr>
          <w:p w14:paraId="56F1D518"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688E265"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C620D04" w14:textId="77777777" w:rsidR="002B6043" w:rsidRPr="00CD7DF1" w:rsidRDefault="002B6043" w:rsidP="002B6043">
            <w:pPr>
              <w:jc w:val="center"/>
              <w:rPr>
                <w:rFonts w:ascii="Times New Roman" w:eastAsia="Calibri" w:hAnsi="Times New Roman"/>
                <w:sz w:val="24"/>
                <w:szCs w:val="24"/>
              </w:rPr>
            </w:pPr>
          </w:p>
        </w:tc>
      </w:tr>
      <w:tr w:rsidR="002B6043" w:rsidRPr="00CD7DF1" w14:paraId="4F6AE411" w14:textId="77777777" w:rsidTr="00E833D3">
        <w:tc>
          <w:tcPr>
            <w:tcW w:w="851" w:type="dxa"/>
            <w:tcBorders>
              <w:top w:val="single" w:sz="4" w:space="0" w:color="auto"/>
              <w:left w:val="single" w:sz="4" w:space="0" w:color="auto"/>
              <w:bottom w:val="single" w:sz="4" w:space="0" w:color="auto"/>
              <w:right w:val="single" w:sz="4" w:space="0" w:color="auto"/>
            </w:tcBorders>
          </w:tcPr>
          <w:p w14:paraId="4C041D8A"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4EE22A7" w14:textId="77777777" w:rsidR="002B6043" w:rsidRPr="004C16B5"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 xml:space="preserve">Снял </w:t>
            </w:r>
            <w:r w:rsidRPr="005D3D41">
              <w:rPr>
                <w:rFonts w:ascii="Times New Roman" w:eastAsia="Calibri" w:hAnsi="Times New Roman" w:cs="Times New Roman"/>
                <w:color w:val="0D0D0D"/>
                <w:szCs w:val="28"/>
              </w:rPr>
              <w:t>стяжной хомут</w:t>
            </w:r>
          </w:p>
        </w:tc>
        <w:tc>
          <w:tcPr>
            <w:tcW w:w="1955" w:type="dxa"/>
            <w:tcBorders>
              <w:top w:val="single" w:sz="4" w:space="0" w:color="auto"/>
              <w:left w:val="single" w:sz="4" w:space="0" w:color="auto"/>
              <w:bottom w:val="single" w:sz="4" w:space="0" w:color="auto"/>
              <w:right w:val="single" w:sz="4" w:space="0" w:color="auto"/>
            </w:tcBorders>
          </w:tcPr>
          <w:p w14:paraId="4EB4539B"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6F85392"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FAB0851" w14:textId="77777777" w:rsidR="002B6043" w:rsidRPr="00CD7DF1" w:rsidRDefault="002B6043" w:rsidP="002B6043">
            <w:pPr>
              <w:jc w:val="center"/>
              <w:rPr>
                <w:rFonts w:ascii="Times New Roman" w:eastAsia="Calibri" w:hAnsi="Times New Roman"/>
                <w:sz w:val="24"/>
                <w:szCs w:val="24"/>
              </w:rPr>
            </w:pPr>
          </w:p>
        </w:tc>
      </w:tr>
      <w:tr w:rsidR="002B6043" w:rsidRPr="00CD7DF1" w14:paraId="6292A96A" w14:textId="77777777" w:rsidTr="00E833D3">
        <w:tc>
          <w:tcPr>
            <w:tcW w:w="851" w:type="dxa"/>
            <w:tcBorders>
              <w:top w:val="single" w:sz="4" w:space="0" w:color="auto"/>
              <w:left w:val="single" w:sz="4" w:space="0" w:color="auto"/>
              <w:bottom w:val="single" w:sz="4" w:space="0" w:color="auto"/>
              <w:right w:val="single" w:sz="4" w:space="0" w:color="auto"/>
            </w:tcBorders>
          </w:tcPr>
          <w:p w14:paraId="52BC3572"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95B2504" w14:textId="77777777" w:rsidR="002B6043" w:rsidRPr="004C16B5" w:rsidRDefault="002B6043" w:rsidP="002B6043">
            <w:pPr>
              <w:spacing w:line="276" w:lineRule="auto"/>
              <w:rPr>
                <w:rFonts w:ascii="Times New Roman" w:eastAsia="Calibri" w:hAnsi="Times New Roman" w:cs="Times New Roman"/>
                <w:color w:val="0D0D0D"/>
                <w:szCs w:val="28"/>
              </w:rPr>
            </w:pPr>
            <w:r w:rsidRPr="005D3D41">
              <w:rPr>
                <w:rFonts w:ascii="Times New Roman" w:eastAsia="Calibri" w:hAnsi="Times New Roman" w:cs="Times New Roman"/>
                <w:color w:val="0D0D0D"/>
                <w:szCs w:val="28"/>
              </w:rPr>
              <w:t>Отсоедини</w:t>
            </w:r>
            <w:r>
              <w:rPr>
                <w:rFonts w:ascii="Times New Roman" w:eastAsia="Calibri" w:hAnsi="Times New Roman" w:cs="Times New Roman"/>
                <w:color w:val="0D0D0D"/>
                <w:szCs w:val="28"/>
              </w:rPr>
              <w:t>л</w:t>
            </w:r>
            <w:r w:rsidRPr="005D3D41">
              <w:rPr>
                <w:rFonts w:ascii="Times New Roman" w:eastAsia="Calibri" w:hAnsi="Times New Roman" w:cs="Times New Roman"/>
                <w:color w:val="0D0D0D"/>
                <w:szCs w:val="28"/>
              </w:rPr>
              <w:t xml:space="preserve"> задний карданный вал от фланца ведущей шестерни главной передачи</w:t>
            </w:r>
          </w:p>
        </w:tc>
        <w:tc>
          <w:tcPr>
            <w:tcW w:w="1955" w:type="dxa"/>
            <w:tcBorders>
              <w:top w:val="single" w:sz="4" w:space="0" w:color="auto"/>
              <w:left w:val="single" w:sz="4" w:space="0" w:color="auto"/>
              <w:bottom w:val="single" w:sz="4" w:space="0" w:color="auto"/>
              <w:right w:val="single" w:sz="4" w:space="0" w:color="auto"/>
            </w:tcBorders>
          </w:tcPr>
          <w:p w14:paraId="58A7D2AF"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394A614F"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583F674" w14:textId="77777777" w:rsidR="002B6043" w:rsidRPr="00CD7DF1" w:rsidRDefault="002B6043" w:rsidP="002B6043">
            <w:pPr>
              <w:jc w:val="center"/>
              <w:rPr>
                <w:rFonts w:ascii="Times New Roman" w:eastAsia="Calibri" w:hAnsi="Times New Roman"/>
                <w:sz w:val="24"/>
                <w:szCs w:val="24"/>
              </w:rPr>
            </w:pPr>
          </w:p>
        </w:tc>
      </w:tr>
      <w:tr w:rsidR="002B6043" w:rsidRPr="00CD7DF1" w14:paraId="2E064E60" w14:textId="77777777" w:rsidTr="00E833D3">
        <w:tc>
          <w:tcPr>
            <w:tcW w:w="851" w:type="dxa"/>
            <w:tcBorders>
              <w:top w:val="single" w:sz="4" w:space="0" w:color="auto"/>
              <w:left w:val="single" w:sz="4" w:space="0" w:color="auto"/>
              <w:bottom w:val="single" w:sz="4" w:space="0" w:color="auto"/>
              <w:right w:val="single" w:sz="4" w:space="0" w:color="auto"/>
            </w:tcBorders>
          </w:tcPr>
          <w:p w14:paraId="2F7A294A"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C8ED74B" w14:textId="77777777" w:rsidR="002B6043" w:rsidRPr="004C16B5" w:rsidRDefault="002B6043" w:rsidP="002B6043">
            <w:pPr>
              <w:spacing w:line="276" w:lineRule="auto"/>
              <w:rPr>
                <w:rFonts w:ascii="Times New Roman" w:eastAsia="Calibri" w:hAnsi="Times New Roman" w:cs="Times New Roman"/>
                <w:color w:val="0D0D0D"/>
                <w:szCs w:val="28"/>
              </w:rPr>
            </w:pPr>
            <w:r w:rsidRPr="005D3D41">
              <w:rPr>
                <w:rFonts w:ascii="Times New Roman" w:eastAsia="Calibri" w:hAnsi="Times New Roman" w:cs="Times New Roman"/>
                <w:color w:val="0D0D0D"/>
                <w:szCs w:val="28"/>
              </w:rPr>
              <w:t>Отсоедини</w:t>
            </w:r>
            <w:r>
              <w:rPr>
                <w:rFonts w:ascii="Times New Roman" w:eastAsia="Calibri" w:hAnsi="Times New Roman" w:cs="Times New Roman"/>
                <w:color w:val="0D0D0D"/>
                <w:szCs w:val="28"/>
              </w:rPr>
              <w:t>л</w:t>
            </w:r>
            <w:r w:rsidRPr="005D3D41">
              <w:rPr>
                <w:rFonts w:ascii="Times New Roman" w:eastAsia="Calibri" w:hAnsi="Times New Roman" w:cs="Times New Roman"/>
                <w:color w:val="0D0D0D"/>
                <w:szCs w:val="28"/>
              </w:rPr>
              <w:t xml:space="preserve"> оттяжную пружину направляющей заднего троса стояночного тормоза</w:t>
            </w:r>
          </w:p>
        </w:tc>
        <w:tc>
          <w:tcPr>
            <w:tcW w:w="1955" w:type="dxa"/>
            <w:tcBorders>
              <w:top w:val="single" w:sz="4" w:space="0" w:color="auto"/>
              <w:left w:val="single" w:sz="4" w:space="0" w:color="auto"/>
              <w:bottom w:val="single" w:sz="4" w:space="0" w:color="auto"/>
              <w:right w:val="single" w:sz="4" w:space="0" w:color="auto"/>
            </w:tcBorders>
          </w:tcPr>
          <w:p w14:paraId="0EE6492B"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33919FE8"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4B06457" w14:textId="77777777" w:rsidR="002B6043" w:rsidRPr="00CD7DF1" w:rsidRDefault="002B6043" w:rsidP="002B6043">
            <w:pPr>
              <w:jc w:val="center"/>
              <w:rPr>
                <w:rFonts w:ascii="Times New Roman" w:eastAsia="Calibri" w:hAnsi="Times New Roman"/>
                <w:sz w:val="24"/>
                <w:szCs w:val="24"/>
              </w:rPr>
            </w:pPr>
          </w:p>
        </w:tc>
      </w:tr>
      <w:tr w:rsidR="002B6043" w:rsidRPr="00CD7DF1" w14:paraId="332F8585" w14:textId="77777777" w:rsidTr="00E833D3">
        <w:tc>
          <w:tcPr>
            <w:tcW w:w="851" w:type="dxa"/>
            <w:tcBorders>
              <w:top w:val="single" w:sz="4" w:space="0" w:color="auto"/>
              <w:left w:val="single" w:sz="4" w:space="0" w:color="auto"/>
              <w:bottom w:val="single" w:sz="4" w:space="0" w:color="auto"/>
              <w:right w:val="single" w:sz="4" w:space="0" w:color="auto"/>
            </w:tcBorders>
          </w:tcPr>
          <w:p w14:paraId="42F97A96"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7E0B1CB" w14:textId="77777777" w:rsidR="002B6043" w:rsidRPr="004C16B5" w:rsidRDefault="002B6043" w:rsidP="002B6043">
            <w:pPr>
              <w:spacing w:line="276" w:lineRule="auto"/>
              <w:rPr>
                <w:rFonts w:ascii="Times New Roman" w:eastAsia="Calibri" w:hAnsi="Times New Roman" w:cs="Times New Roman"/>
                <w:color w:val="0D0D0D"/>
                <w:szCs w:val="28"/>
              </w:rPr>
            </w:pPr>
            <w:r w:rsidRPr="005D3D41">
              <w:rPr>
                <w:rFonts w:ascii="Times New Roman" w:eastAsia="Calibri" w:hAnsi="Times New Roman" w:cs="Times New Roman"/>
                <w:color w:val="0D0D0D"/>
                <w:szCs w:val="28"/>
              </w:rPr>
              <w:t>Отсоедини</w:t>
            </w:r>
            <w:r>
              <w:rPr>
                <w:rFonts w:ascii="Times New Roman" w:eastAsia="Calibri" w:hAnsi="Times New Roman" w:cs="Times New Roman"/>
                <w:color w:val="0D0D0D"/>
                <w:szCs w:val="28"/>
              </w:rPr>
              <w:t>л</w:t>
            </w:r>
            <w:r w:rsidRPr="005D3D41">
              <w:rPr>
                <w:rFonts w:ascii="Times New Roman" w:eastAsia="Calibri" w:hAnsi="Times New Roman" w:cs="Times New Roman"/>
                <w:color w:val="0D0D0D"/>
                <w:szCs w:val="28"/>
              </w:rPr>
              <w:t xml:space="preserve"> поперечину промежуточной опоры от пола кузова</w:t>
            </w:r>
          </w:p>
        </w:tc>
        <w:tc>
          <w:tcPr>
            <w:tcW w:w="1955" w:type="dxa"/>
            <w:tcBorders>
              <w:top w:val="single" w:sz="4" w:space="0" w:color="auto"/>
              <w:left w:val="single" w:sz="4" w:space="0" w:color="auto"/>
              <w:bottom w:val="single" w:sz="4" w:space="0" w:color="auto"/>
              <w:right w:val="single" w:sz="4" w:space="0" w:color="auto"/>
            </w:tcBorders>
          </w:tcPr>
          <w:p w14:paraId="0211A8C5"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A842FF5"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C30B228" w14:textId="77777777" w:rsidR="002B6043" w:rsidRPr="00CD7DF1" w:rsidRDefault="002B6043" w:rsidP="002B6043">
            <w:pPr>
              <w:jc w:val="center"/>
              <w:rPr>
                <w:rFonts w:ascii="Times New Roman" w:eastAsia="Calibri" w:hAnsi="Times New Roman"/>
                <w:sz w:val="24"/>
                <w:szCs w:val="24"/>
              </w:rPr>
            </w:pPr>
          </w:p>
        </w:tc>
      </w:tr>
      <w:tr w:rsidR="002B6043" w:rsidRPr="00CD7DF1" w14:paraId="66267A02" w14:textId="77777777" w:rsidTr="00E833D3">
        <w:tc>
          <w:tcPr>
            <w:tcW w:w="851" w:type="dxa"/>
            <w:tcBorders>
              <w:top w:val="single" w:sz="4" w:space="0" w:color="auto"/>
              <w:left w:val="single" w:sz="4" w:space="0" w:color="auto"/>
              <w:bottom w:val="single" w:sz="4" w:space="0" w:color="auto"/>
              <w:right w:val="single" w:sz="4" w:space="0" w:color="auto"/>
            </w:tcBorders>
          </w:tcPr>
          <w:p w14:paraId="412202C1"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0D06BDF" w14:textId="77777777" w:rsidR="002B6043" w:rsidRPr="004C16B5"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 xml:space="preserve">Снял </w:t>
            </w:r>
            <w:r w:rsidRPr="005D3D41">
              <w:rPr>
                <w:rFonts w:ascii="Times New Roman" w:eastAsia="Calibri" w:hAnsi="Times New Roman" w:cs="Times New Roman"/>
                <w:color w:val="0D0D0D"/>
                <w:szCs w:val="28"/>
              </w:rPr>
              <w:t>карданную передачу</w:t>
            </w:r>
          </w:p>
        </w:tc>
        <w:tc>
          <w:tcPr>
            <w:tcW w:w="1955" w:type="dxa"/>
            <w:tcBorders>
              <w:top w:val="single" w:sz="4" w:space="0" w:color="auto"/>
              <w:left w:val="single" w:sz="4" w:space="0" w:color="auto"/>
              <w:bottom w:val="single" w:sz="4" w:space="0" w:color="auto"/>
              <w:right w:val="single" w:sz="4" w:space="0" w:color="auto"/>
            </w:tcBorders>
          </w:tcPr>
          <w:p w14:paraId="66C727F8"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1554CC2"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06E6506" w14:textId="77777777" w:rsidR="002B6043" w:rsidRPr="00CD7DF1" w:rsidRDefault="002B6043" w:rsidP="002B6043">
            <w:pPr>
              <w:jc w:val="center"/>
              <w:rPr>
                <w:rFonts w:ascii="Times New Roman" w:eastAsia="Calibri" w:hAnsi="Times New Roman"/>
                <w:sz w:val="24"/>
                <w:szCs w:val="24"/>
              </w:rPr>
            </w:pPr>
          </w:p>
        </w:tc>
      </w:tr>
      <w:tr w:rsidR="002B6043" w:rsidRPr="00CD7DF1" w14:paraId="1271D15D" w14:textId="77777777" w:rsidTr="00E833D3">
        <w:tc>
          <w:tcPr>
            <w:tcW w:w="851" w:type="dxa"/>
            <w:tcBorders>
              <w:top w:val="single" w:sz="4" w:space="0" w:color="auto"/>
              <w:left w:val="single" w:sz="4" w:space="0" w:color="auto"/>
              <w:bottom w:val="single" w:sz="4" w:space="0" w:color="auto"/>
              <w:right w:val="single" w:sz="4" w:space="0" w:color="auto"/>
            </w:tcBorders>
          </w:tcPr>
          <w:p w14:paraId="6D239A6E"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9E869E5" w14:textId="77777777" w:rsidR="002B6043" w:rsidRPr="004C16B5" w:rsidRDefault="002B6043" w:rsidP="002B6043">
            <w:pPr>
              <w:spacing w:line="276" w:lineRule="auto"/>
              <w:rPr>
                <w:rFonts w:ascii="Times New Roman" w:eastAsia="Calibri" w:hAnsi="Times New Roman" w:cs="Times New Roman"/>
                <w:color w:val="0D0D0D"/>
                <w:szCs w:val="28"/>
              </w:rPr>
            </w:pPr>
            <w:r w:rsidRPr="005D3D41">
              <w:rPr>
                <w:rFonts w:ascii="Times New Roman" w:eastAsia="Calibri" w:hAnsi="Times New Roman" w:cs="Times New Roman"/>
                <w:color w:val="0D0D0D"/>
                <w:szCs w:val="28"/>
              </w:rPr>
              <w:t>Нанес метки (краской или керном)</w:t>
            </w:r>
          </w:p>
        </w:tc>
        <w:tc>
          <w:tcPr>
            <w:tcW w:w="1955" w:type="dxa"/>
            <w:tcBorders>
              <w:top w:val="single" w:sz="4" w:space="0" w:color="auto"/>
              <w:left w:val="single" w:sz="4" w:space="0" w:color="auto"/>
              <w:bottom w:val="single" w:sz="4" w:space="0" w:color="auto"/>
              <w:right w:val="single" w:sz="4" w:space="0" w:color="auto"/>
            </w:tcBorders>
          </w:tcPr>
          <w:p w14:paraId="34333A74"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7</w:t>
            </w:r>
          </w:p>
        </w:tc>
        <w:tc>
          <w:tcPr>
            <w:tcW w:w="983" w:type="dxa"/>
            <w:tcBorders>
              <w:top w:val="single" w:sz="4" w:space="0" w:color="auto"/>
              <w:left w:val="single" w:sz="4" w:space="0" w:color="auto"/>
              <w:bottom w:val="single" w:sz="4" w:space="0" w:color="auto"/>
              <w:right w:val="single" w:sz="4" w:space="0" w:color="auto"/>
            </w:tcBorders>
          </w:tcPr>
          <w:p w14:paraId="2C5639D3"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2F52AA6" w14:textId="77777777" w:rsidR="002B6043" w:rsidRPr="00CD7DF1" w:rsidRDefault="002B6043" w:rsidP="002B6043">
            <w:pPr>
              <w:jc w:val="center"/>
              <w:rPr>
                <w:rFonts w:ascii="Times New Roman" w:eastAsia="Calibri" w:hAnsi="Times New Roman"/>
                <w:sz w:val="24"/>
                <w:szCs w:val="24"/>
              </w:rPr>
            </w:pPr>
          </w:p>
        </w:tc>
      </w:tr>
      <w:tr w:rsidR="002B6043" w:rsidRPr="00CD7DF1" w14:paraId="7CA845D0" w14:textId="77777777" w:rsidTr="00E833D3">
        <w:tc>
          <w:tcPr>
            <w:tcW w:w="851" w:type="dxa"/>
            <w:tcBorders>
              <w:top w:val="single" w:sz="4" w:space="0" w:color="auto"/>
              <w:left w:val="single" w:sz="4" w:space="0" w:color="auto"/>
              <w:bottom w:val="single" w:sz="4" w:space="0" w:color="auto"/>
              <w:right w:val="single" w:sz="4" w:space="0" w:color="auto"/>
            </w:tcBorders>
          </w:tcPr>
          <w:p w14:paraId="337992F6"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A07BE5C" w14:textId="77777777" w:rsidR="002B6043" w:rsidRPr="004C16B5" w:rsidRDefault="002B6043" w:rsidP="002B6043">
            <w:pPr>
              <w:spacing w:line="276" w:lineRule="auto"/>
              <w:rPr>
                <w:rFonts w:ascii="Times New Roman" w:eastAsia="Calibri" w:hAnsi="Times New Roman" w:cs="Times New Roman"/>
                <w:color w:val="0D0D0D"/>
                <w:szCs w:val="28"/>
              </w:rPr>
            </w:pPr>
            <w:r w:rsidRPr="000858AB">
              <w:rPr>
                <w:rFonts w:ascii="Times New Roman" w:eastAsia="Calibri" w:hAnsi="Times New Roman" w:cs="Times New Roman"/>
                <w:color w:val="0D0D0D"/>
                <w:szCs w:val="28"/>
              </w:rPr>
              <w:t>Установи</w:t>
            </w:r>
            <w:r>
              <w:rPr>
                <w:rFonts w:ascii="Times New Roman" w:eastAsia="Calibri" w:hAnsi="Times New Roman" w:cs="Times New Roman"/>
                <w:color w:val="0D0D0D"/>
                <w:szCs w:val="28"/>
              </w:rPr>
              <w:t>л</w:t>
            </w:r>
            <w:r w:rsidRPr="000858AB">
              <w:rPr>
                <w:rFonts w:ascii="Times New Roman" w:eastAsia="Calibri" w:hAnsi="Times New Roman" w:cs="Times New Roman"/>
                <w:color w:val="0D0D0D"/>
                <w:szCs w:val="28"/>
              </w:rPr>
              <w:t xml:space="preserve"> в тиски передний карданный вал</w:t>
            </w:r>
          </w:p>
        </w:tc>
        <w:tc>
          <w:tcPr>
            <w:tcW w:w="1955" w:type="dxa"/>
            <w:tcBorders>
              <w:top w:val="single" w:sz="4" w:space="0" w:color="auto"/>
              <w:left w:val="single" w:sz="4" w:space="0" w:color="auto"/>
              <w:bottom w:val="single" w:sz="4" w:space="0" w:color="auto"/>
              <w:right w:val="single" w:sz="4" w:space="0" w:color="auto"/>
            </w:tcBorders>
          </w:tcPr>
          <w:p w14:paraId="761EA4D6"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0A6A8A5"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4A08201" w14:textId="77777777" w:rsidR="002B6043" w:rsidRPr="00CD7DF1" w:rsidRDefault="002B6043" w:rsidP="002B6043">
            <w:pPr>
              <w:jc w:val="center"/>
              <w:rPr>
                <w:rFonts w:ascii="Times New Roman" w:eastAsia="Calibri" w:hAnsi="Times New Roman"/>
                <w:sz w:val="24"/>
                <w:szCs w:val="24"/>
              </w:rPr>
            </w:pPr>
          </w:p>
        </w:tc>
      </w:tr>
      <w:tr w:rsidR="002B6043" w:rsidRPr="00CD7DF1" w14:paraId="40C026A2" w14:textId="77777777" w:rsidTr="00E833D3">
        <w:tc>
          <w:tcPr>
            <w:tcW w:w="851" w:type="dxa"/>
            <w:tcBorders>
              <w:top w:val="single" w:sz="4" w:space="0" w:color="auto"/>
              <w:left w:val="single" w:sz="4" w:space="0" w:color="auto"/>
              <w:bottom w:val="single" w:sz="4" w:space="0" w:color="auto"/>
              <w:right w:val="single" w:sz="4" w:space="0" w:color="auto"/>
            </w:tcBorders>
          </w:tcPr>
          <w:p w14:paraId="5E8B3A84"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E50C0D5" w14:textId="77777777" w:rsidR="002B6043" w:rsidRPr="004C16B5" w:rsidRDefault="002B6043" w:rsidP="002B6043">
            <w:pPr>
              <w:spacing w:line="276" w:lineRule="auto"/>
              <w:rPr>
                <w:rFonts w:ascii="Times New Roman" w:eastAsia="Calibri" w:hAnsi="Times New Roman" w:cs="Times New Roman"/>
                <w:color w:val="0D0D0D"/>
                <w:szCs w:val="28"/>
              </w:rPr>
            </w:pPr>
            <w:r w:rsidRPr="000858AB">
              <w:rPr>
                <w:rFonts w:ascii="Times New Roman" w:eastAsia="Calibri" w:hAnsi="Times New Roman" w:cs="Times New Roman"/>
                <w:color w:val="0D0D0D"/>
                <w:szCs w:val="28"/>
              </w:rPr>
              <w:t>Сн</w:t>
            </w:r>
            <w:r>
              <w:rPr>
                <w:rFonts w:ascii="Times New Roman" w:eastAsia="Calibri" w:hAnsi="Times New Roman" w:cs="Times New Roman"/>
                <w:color w:val="0D0D0D"/>
                <w:szCs w:val="28"/>
              </w:rPr>
              <w:t>ял</w:t>
            </w:r>
            <w:r w:rsidRPr="000858AB">
              <w:rPr>
                <w:rFonts w:ascii="Times New Roman" w:eastAsia="Calibri" w:hAnsi="Times New Roman" w:cs="Times New Roman"/>
                <w:color w:val="0D0D0D"/>
                <w:szCs w:val="28"/>
              </w:rPr>
              <w:t xml:space="preserve"> стопорные кольца</w:t>
            </w:r>
          </w:p>
        </w:tc>
        <w:tc>
          <w:tcPr>
            <w:tcW w:w="1955" w:type="dxa"/>
            <w:tcBorders>
              <w:top w:val="single" w:sz="4" w:space="0" w:color="auto"/>
              <w:left w:val="single" w:sz="4" w:space="0" w:color="auto"/>
              <w:bottom w:val="single" w:sz="4" w:space="0" w:color="auto"/>
              <w:right w:val="single" w:sz="4" w:space="0" w:color="auto"/>
            </w:tcBorders>
          </w:tcPr>
          <w:p w14:paraId="1B026DEB"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73F8F3C"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C66D9D8" w14:textId="77777777" w:rsidR="002B6043" w:rsidRPr="00CD7DF1" w:rsidRDefault="002B6043" w:rsidP="002B6043">
            <w:pPr>
              <w:jc w:val="center"/>
              <w:rPr>
                <w:rFonts w:ascii="Times New Roman" w:eastAsia="Calibri" w:hAnsi="Times New Roman"/>
                <w:sz w:val="24"/>
                <w:szCs w:val="24"/>
              </w:rPr>
            </w:pPr>
          </w:p>
        </w:tc>
      </w:tr>
      <w:tr w:rsidR="002B6043" w:rsidRPr="00CD7DF1" w14:paraId="313B7C13" w14:textId="77777777" w:rsidTr="00E833D3">
        <w:tc>
          <w:tcPr>
            <w:tcW w:w="851" w:type="dxa"/>
            <w:tcBorders>
              <w:top w:val="single" w:sz="4" w:space="0" w:color="auto"/>
              <w:left w:val="single" w:sz="4" w:space="0" w:color="auto"/>
              <w:bottom w:val="single" w:sz="4" w:space="0" w:color="auto"/>
              <w:right w:val="single" w:sz="4" w:space="0" w:color="auto"/>
            </w:tcBorders>
          </w:tcPr>
          <w:p w14:paraId="2696F5BC"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85E01D2" w14:textId="77777777" w:rsidR="002B6043" w:rsidRPr="000858AB" w:rsidRDefault="002B6043" w:rsidP="002B6043">
            <w:pPr>
              <w:spacing w:line="276" w:lineRule="auto"/>
              <w:rPr>
                <w:rFonts w:ascii="Times New Roman" w:eastAsia="Calibri" w:hAnsi="Times New Roman" w:cs="Times New Roman"/>
                <w:color w:val="0D0D0D"/>
                <w:szCs w:val="28"/>
              </w:rPr>
            </w:pPr>
            <w:r w:rsidRPr="000858AB">
              <w:rPr>
                <w:rFonts w:ascii="Times New Roman" w:eastAsia="Calibri" w:hAnsi="Times New Roman" w:cs="Times New Roman"/>
                <w:color w:val="0D0D0D"/>
                <w:szCs w:val="28"/>
              </w:rPr>
              <w:t>Выпресс</w:t>
            </w:r>
            <w:r>
              <w:rPr>
                <w:rFonts w:ascii="Times New Roman" w:eastAsia="Calibri" w:hAnsi="Times New Roman" w:cs="Times New Roman"/>
                <w:color w:val="0D0D0D"/>
                <w:szCs w:val="28"/>
              </w:rPr>
              <w:t>овал</w:t>
            </w:r>
            <w:r w:rsidRPr="000858AB">
              <w:rPr>
                <w:rFonts w:ascii="Times New Roman" w:eastAsia="Calibri" w:hAnsi="Times New Roman" w:cs="Times New Roman"/>
                <w:color w:val="0D0D0D"/>
                <w:szCs w:val="28"/>
              </w:rPr>
              <w:t xml:space="preserve"> корпуса подшипников из вилки карданного шарнира</w:t>
            </w:r>
          </w:p>
        </w:tc>
        <w:tc>
          <w:tcPr>
            <w:tcW w:w="1955" w:type="dxa"/>
            <w:tcBorders>
              <w:top w:val="single" w:sz="4" w:space="0" w:color="auto"/>
              <w:left w:val="single" w:sz="4" w:space="0" w:color="auto"/>
              <w:bottom w:val="single" w:sz="4" w:space="0" w:color="auto"/>
              <w:right w:val="single" w:sz="4" w:space="0" w:color="auto"/>
            </w:tcBorders>
          </w:tcPr>
          <w:p w14:paraId="19788492"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3F82A01E"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14578E4" w14:textId="77777777" w:rsidR="002B6043" w:rsidRPr="00CD7DF1" w:rsidRDefault="002B6043" w:rsidP="002B6043">
            <w:pPr>
              <w:jc w:val="center"/>
              <w:rPr>
                <w:rFonts w:ascii="Times New Roman" w:eastAsia="Calibri" w:hAnsi="Times New Roman"/>
                <w:sz w:val="24"/>
                <w:szCs w:val="24"/>
              </w:rPr>
            </w:pPr>
          </w:p>
        </w:tc>
      </w:tr>
      <w:tr w:rsidR="002B6043" w:rsidRPr="00CD7DF1" w14:paraId="6E84C1D4" w14:textId="77777777" w:rsidTr="00E833D3">
        <w:tc>
          <w:tcPr>
            <w:tcW w:w="851" w:type="dxa"/>
            <w:tcBorders>
              <w:top w:val="single" w:sz="4" w:space="0" w:color="auto"/>
              <w:left w:val="single" w:sz="4" w:space="0" w:color="auto"/>
              <w:bottom w:val="single" w:sz="4" w:space="0" w:color="auto"/>
              <w:right w:val="single" w:sz="4" w:space="0" w:color="auto"/>
            </w:tcBorders>
          </w:tcPr>
          <w:p w14:paraId="5213B60D"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93BDFB2"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Установил по метка фланцы</w:t>
            </w:r>
          </w:p>
        </w:tc>
        <w:tc>
          <w:tcPr>
            <w:tcW w:w="1955" w:type="dxa"/>
            <w:tcBorders>
              <w:top w:val="single" w:sz="4" w:space="0" w:color="auto"/>
              <w:left w:val="single" w:sz="4" w:space="0" w:color="auto"/>
              <w:bottom w:val="single" w:sz="4" w:space="0" w:color="auto"/>
              <w:right w:val="single" w:sz="4" w:space="0" w:color="auto"/>
            </w:tcBorders>
          </w:tcPr>
          <w:p w14:paraId="69019ABC"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7</w:t>
            </w:r>
          </w:p>
        </w:tc>
        <w:tc>
          <w:tcPr>
            <w:tcW w:w="983" w:type="dxa"/>
            <w:tcBorders>
              <w:top w:val="single" w:sz="4" w:space="0" w:color="auto"/>
              <w:left w:val="single" w:sz="4" w:space="0" w:color="auto"/>
              <w:bottom w:val="single" w:sz="4" w:space="0" w:color="auto"/>
              <w:right w:val="single" w:sz="4" w:space="0" w:color="auto"/>
            </w:tcBorders>
          </w:tcPr>
          <w:p w14:paraId="7D9A0DC9"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A0FE304" w14:textId="77777777" w:rsidR="002B6043" w:rsidRPr="00CD7DF1" w:rsidRDefault="002B6043" w:rsidP="002B6043">
            <w:pPr>
              <w:jc w:val="center"/>
              <w:rPr>
                <w:rFonts w:ascii="Times New Roman" w:eastAsia="Calibri" w:hAnsi="Times New Roman"/>
                <w:sz w:val="24"/>
                <w:szCs w:val="24"/>
              </w:rPr>
            </w:pPr>
          </w:p>
        </w:tc>
      </w:tr>
      <w:tr w:rsidR="002B6043" w:rsidRPr="00CD7DF1" w14:paraId="62EA909A" w14:textId="77777777" w:rsidTr="00E833D3">
        <w:tc>
          <w:tcPr>
            <w:tcW w:w="851" w:type="dxa"/>
            <w:tcBorders>
              <w:top w:val="single" w:sz="4" w:space="0" w:color="auto"/>
              <w:left w:val="single" w:sz="4" w:space="0" w:color="auto"/>
              <w:bottom w:val="single" w:sz="4" w:space="0" w:color="auto"/>
              <w:right w:val="single" w:sz="4" w:space="0" w:color="auto"/>
            </w:tcBorders>
          </w:tcPr>
          <w:p w14:paraId="760CD6C0"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59783F3" w14:textId="77777777" w:rsidR="002B6043" w:rsidRPr="000858AB" w:rsidRDefault="002B6043" w:rsidP="002B6043">
            <w:pPr>
              <w:spacing w:line="276" w:lineRule="auto"/>
              <w:rPr>
                <w:rFonts w:ascii="Times New Roman" w:eastAsia="Calibri" w:hAnsi="Times New Roman" w:cs="Times New Roman"/>
                <w:color w:val="0D0D0D"/>
                <w:szCs w:val="28"/>
              </w:rPr>
            </w:pPr>
            <w:r w:rsidRPr="000858AB">
              <w:rPr>
                <w:rFonts w:ascii="Times New Roman" w:eastAsia="Calibri" w:hAnsi="Times New Roman" w:cs="Times New Roman"/>
                <w:color w:val="0D0D0D"/>
                <w:szCs w:val="28"/>
              </w:rPr>
              <w:t xml:space="preserve">Впрессовал корпуса подшипников </w:t>
            </w:r>
            <w:r>
              <w:rPr>
                <w:rFonts w:ascii="Times New Roman" w:eastAsia="Calibri" w:hAnsi="Times New Roman" w:cs="Times New Roman"/>
                <w:color w:val="0D0D0D"/>
                <w:szCs w:val="28"/>
              </w:rPr>
              <w:t>в</w:t>
            </w:r>
            <w:r w:rsidRPr="000858AB">
              <w:rPr>
                <w:rFonts w:ascii="Times New Roman" w:eastAsia="Calibri" w:hAnsi="Times New Roman" w:cs="Times New Roman"/>
                <w:color w:val="0D0D0D"/>
                <w:szCs w:val="28"/>
              </w:rPr>
              <w:t xml:space="preserve"> вилк</w:t>
            </w:r>
            <w:r>
              <w:rPr>
                <w:rFonts w:ascii="Times New Roman" w:eastAsia="Calibri" w:hAnsi="Times New Roman" w:cs="Times New Roman"/>
                <w:color w:val="0D0D0D"/>
                <w:szCs w:val="28"/>
              </w:rPr>
              <w:t>у</w:t>
            </w:r>
            <w:r w:rsidRPr="000858AB">
              <w:rPr>
                <w:rFonts w:ascii="Times New Roman" w:eastAsia="Calibri" w:hAnsi="Times New Roman" w:cs="Times New Roman"/>
                <w:color w:val="0D0D0D"/>
                <w:szCs w:val="28"/>
              </w:rPr>
              <w:t xml:space="preserve"> карданного шарнира</w:t>
            </w:r>
          </w:p>
        </w:tc>
        <w:tc>
          <w:tcPr>
            <w:tcW w:w="1955" w:type="dxa"/>
            <w:tcBorders>
              <w:top w:val="single" w:sz="4" w:space="0" w:color="auto"/>
              <w:left w:val="single" w:sz="4" w:space="0" w:color="auto"/>
              <w:bottom w:val="single" w:sz="4" w:space="0" w:color="auto"/>
              <w:right w:val="single" w:sz="4" w:space="0" w:color="auto"/>
            </w:tcBorders>
          </w:tcPr>
          <w:p w14:paraId="00ADF964"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2D452B53"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19BD942" w14:textId="77777777" w:rsidR="002B6043" w:rsidRPr="00CD7DF1" w:rsidRDefault="002B6043" w:rsidP="002B6043">
            <w:pPr>
              <w:jc w:val="center"/>
              <w:rPr>
                <w:rFonts w:ascii="Times New Roman" w:eastAsia="Calibri" w:hAnsi="Times New Roman"/>
                <w:sz w:val="24"/>
                <w:szCs w:val="24"/>
              </w:rPr>
            </w:pPr>
          </w:p>
        </w:tc>
      </w:tr>
      <w:tr w:rsidR="002B6043" w:rsidRPr="00CD7DF1" w14:paraId="6B85C884" w14:textId="77777777" w:rsidTr="00E833D3">
        <w:tc>
          <w:tcPr>
            <w:tcW w:w="851" w:type="dxa"/>
            <w:tcBorders>
              <w:top w:val="single" w:sz="4" w:space="0" w:color="auto"/>
              <w:left w:val="single" w:sz="4" w:space="0" w:color="auto"/>
              <w:bottom w:val="single" w:sz="4" w:space="0" w:color="auto"/>
              <w:right w:val="single" w:sz="4" w:space="0" w:color="auto"/>
            </w:tcBorders>
          </w:tcPr>
          <w:p w14:paraId="5BBA6160"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8367C44"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Установил</w:t>
            </w:r>
            <w:r w:rsidRPr="000858AB">
              <w:rPr>
                <w:rFonts w:ascii="Times New Roman" w:eastAsia="Calibri" w:hAnsi="Times New Roman" w:cs="Times New Roman"/>
                <w:color w:val="0D0D0D"/>
                <w:szCs w:val="28"/>
              </w:rPr>
              <w:t xml:space="preserve"> стопорные кольца</w:t>
            </w:r>
          </w:p>
        </w:tc>
        <w:tc>
          <w:tcPr>
            <w:tcW w:w="1955" w:type="dxa"/>
            <w:tcBorders>
              <w:top w:val="single" w:sz="4" w:space="0" w:color="auto"/>
              <w:left w:val="single" w:sz="4" w:space="0" w:color="auto"/>
              <w:bottom w:val="single" w:sz="4" w:space="0" w:color="auto"/>
              <w:right w:val="single" w:sz="4" w:space="0" w:color="auto"/>
            </w:tcBorders>
          </w:tcPr>
          <w:p w14:paraId="7D49EEC0"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85948D8"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44C3B25" w14:textId="77777777" w:rsidR="002B6043" w:rsidRPr="00CD7DF1" w:rsidRDefault="002B6043" w:rsidP="002B6043">
            <w:pPr>
              <w:jc w:val="center"/>
              <w:rPr>
                <w:rFonts w:ascii="Times New Roman" w:eastAsia="Calibri" w:hAnsi="Times New Roman"/>
                <w:sz w:val="24"/>
                <w:szCs w:val="24"/>
              </w:rPr>
            </w:pPr>
          </w:p>
        </w:tc>
      </w:tr>
      <w:tr w:rsidR="002B6043" w:rsidRPr="00CD7DF1" w14:paraId="1CAE4266" w14:textId="77777777" w:rsidTr="00E833D3">
        <w:tc>
          <w:tcPr>
            <w:tcW w:w="851" w:type="dxa"/>
            <w:tcBorders>
              <w:top w:val="single" w:sz="4" w:space="0" w:color="auto"/>
              <w:left w:val="single" w:sz="4" w:space="0" w:color="auto"/>
              <w:bottom w:val="single" w:sz="4" w:space="0" w:color="auto"/>
              <w:right w:val="single" w:sz="4" w:space="0" w:color="auto"/>
            </w:tcBorders>
          </w:tcPr>
          <w:p w14:paraId="066A5423"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82A70A6"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Проверил легкость работы крестовины (крестовина должна легко без заеданий вращаться)</w:t>
            </w:r>
          </w:p>
        </w:tc>
        <w:tc>
          <w:tcPr>
            <w:tcW w:w="1955" w:type="dxa"/>
            <w:tcBorders>
              <w:top w:val="single" w:sz="4" w:space="0" w:color="auto"/>
              <w:left w:val="single" w:sz="4" w:space="0" w:color="auto"/>
              <w:bottom w:val="single" w:sz="4" w:space="0" w:color="auto"/>
              <w:right w:val="single" w:sz="4" w:space="0" w:color="auto"/>
            </w:tcBorders>
          </w:tcPr>
          <w:p w14:paraId="4F30510B"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7</w:t>
            </w:r>
          </w:p>
        </w:tc>
        <w:tc>
          <w:tcPr>
            <w:tcW w:w="983" w:type="dxa"/>
            <w:tcBorders>
              <w:top w:val="single" w:sz="4" w:space="0" w:color="auto"/>
              <w:left w:val="single" w:sz="4" w:space="0" w:color="auto"/>
              <w:bottom w:val="single" w:sz="4" w:space="0" w:color="auto"/>
              <w:right w:val="single" w:sz="4" w:space="0" w:color="auto"/>
            </w:tcBorders>
          </w:tcPr>
          <w:p w14:paraId="0BA1EA71"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DABA38D" w14:textId="77777777" w:rsidR="002B6043" w:rsidRPr="00CD7DF1" w:rsidRDefault="002B6043" w:rsidP="002B6043">
            <w:pPr>
              <w:jc w:val="center"/>
              <w:rPr>
                <w:rFonts w:ascii="Times New Roman" w:eastAsia="Calibri" w:hAnsi="Times New Roman"/>
                <w:sz w:val="24"/>
                <w:szCs w:val="24"/>
              </w:rPr>
            </w:pPr>
          </w:p>
        </w:tc>
      </w:tr>
      <w:tr w:rsidR="002B6043" w:rsidRPr="00CD7DF1" w14:paraId="137E8D7C" w14:textId="77777777" w:rsidTr="00E833D3">
        <w:tc>
          <w:tcPr>
            <w:tcW w:w="851" w:type="dxa"/>
            <w:tcBorders>
              <w:top w:val="single" w:sz="4" w:space="0" w:color="auto"/>
              <w:left w:val="single" w:sz="4" w:space="0" w:color="auto"/>
              <w:bottom w:val="single" w:sz="4" w:space="0" w:color="auto"/>
              <w:right w:val="single" w:sz="4" w:space="0" w:color="auto"/>
            </w:tcBorders>
          </w:tcPr>
          <w:p w14:paraId="6436054A"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775D79B"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 xml:space="preserve">Установил </w:t>
            </w:r>
            <w:r w:rsidRPr="005D3D41">
              <w:rPr>
                <w:rFonts w:ascii="Times New Roman" w:eastAsia="Calibri" w:hAnsi="Times New Roman" w:cs="Times New Roman"/>
                <w:color w:val="0D0D0D"/>
                <w:szCs w:val="28"/>
              </w:rPr>
              <w:t>карданную передачу</w:t>
            </w:r>
          </w:p>
        </w:tc>
        <w:tc>
          <w:tcPr>
            <w:tcW w:w="1955" w:type="dxa"/>
            <w:tcBorders>
              <w:top w:val="single" w:sz="4" w:space="0" w:color="auto"/>
              <w:left w:val="single" w:sz="4" w:space="0" w:color="auto"/>
              <w:bottom w:val="single" w:sz="4" w:space="0" w:color="auto"/>
              <w:right w:val="single" w:sz="4" w:space="0" w:color="auto"/>
            </w:tcBorders>
          </w:tcPr>
          <w:p w14:paraId="4EDD021D"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FA70434"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559076D" w14:textId="77777777" w:rsidR="002B6043" w:rsidRPr="00CD7DF1" w:rsidRDefault="002B6043" w:rsidP="002B6043">
            <w:pPr>
              <w:jc w:val="center"/>
              <w:rPr>
                <w:rFonts w:ascii="Times New Roman" w:eastAsia="Calibri" w:hAnsi="Times New Roman"/>
                <w:sz w:val="24"/>
                <w:szCs w:val="24"/>
              </w:rPr>
            </w:pPr>
          </w:p>
        </w:tc>
      </w:tr>
      <w:tr w:rsidR="002B6043" w:rsidRPr="00CD7DF1" w14:paraId="318830B6" w14:textId="77777777" w:rsidTr="00E833D3">
        <w:tc>
          <w:tcPr>
            <w:tcW w:w="851" w:type="dxa"/>
            <w:tcBorders>
              <w:top w:val="single" w:sz="4" w:space="0" w:color="auto"/>
              <w:left w:val="single" w:sz="4" w:space="0" w:color="auto"/>
              <w:bottom w:val="single" w:sz="4" w:space="0" w:color="auto"/>
              <w:right w:val="single" w:sz="4" w:space="0" w:color="auto"/>
            </w:tcBorders>
          </w:tcPr>
          <w:p w14:paraId="790679F4"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881706B"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Установил поперечину промежуточной опоры</w:t>
            </w:r>
          </w:p>
        </w:tc>
        <w:tc>
          <w:tcPr>
            <w:tcW w:w="1955" w:type="dxa"/>
            <w:tcBorders>
              <w:top w:val="single" w:sz="4" w:space="0" w:color="auto"/>
              <w:left w:val="single" w:sz="4" w:space="0" w:color="auto"/>
              <w:bottom w:val="single" w:sz="4" w:space="0" w:color="auto"/>
              <w:right w:val="single" w:sz="4" w:space="0" w:color="auto"/>
            </w:tcBorders>
          </w:tcPr>
          <w:p w14:paraId="68C26633"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4D7AE9D"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15268B7" w14:textId="77777777" w:rsidR="002B6043" w:rsidRPr="00CD7DF1" w:rsidRDefault="002B6043" w:rsidP="002B6043">
            <w:pPr>
              <w:jc w:val="center"/>
              <w:rPr>
                <w:rFonts w:ascii="Times New Roman" w:eastAsia="Calibri" w:hAnsi="Times New Roman"/>
                <w:sz w:val="24"/>
                <w:szCs w:val="24"/>
              </w:rPr>
            </w:pPr>
          </w:p>
        </w:tc>
      </w:tr>
      <w:tr w:rsidR="002B6043" w:rsidRPr="00CD7DF1" w14:paraId="048D9527" w14:textId="77777777" w:rsidTr="00E833D3">
        <w:tc>
          <w:tcPr>
            <w:tcW w:w="851" w:type="dxa"/>
            <w:tcBorders>
              <w:top w:val="single" w:sz="4" w:space="0" w:color="auto"/>
              <w:left w:val="single" w:sz="4" w:space="0" w:color="auto"/>
              <w:bottom w:val="single" w:sz="4" w:space="0" w:color="auto"/>
              <w:right w:val="single" w:sz="4" w:space="0" w:color="auto"/>
            </w:tcBorders>
          </w:tcPr>
          <w:p w14:paraId="50C1961A"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DA83113"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Установил</w:t>
            </w:r>
            <w:r w:rsidRPr="000858AB">
              <w:rPr>
                <w:rFonts w:ascii="Times New Roman" w:eastAsia="Calibri" w:hAnsi="Times New Roman" w:cs="Times New Roman"/>
                <w:color w:val="0D0D0D"/>
                <w:szCs w:val="28"/>
              </w:rPr>
              <w:t xml:space="preserve"> оттяжную пружину направляющей заднего троса стояночного тормоза</w:t>
            </w:r>
          </w:p>
        </w:tc>
        <w:tc>
          <w:tcPr>
            <w:tcW w:w="1955" w:type="dxa"/>
            <w:tcBorders>
              <w:top w:val="single" w:sz="4" w:space="0" w:color="auto"/>
              <w:left w:val="single" w:sz="4" w:space="0" w:color="auto"/>
              <w:bottom w:val="single" w:sz="4" w:space="0" w:color="auto"/>
              <w:right w:val="single" w:sz="4" w:space="0" w:color="auto"/>
            </w:tcBorders>
          </w:tcPr>
          <w:p w14:paraId="286F6046"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3CD2403"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FEB64F9" w14:textId="77777777" w:rsidR="002B6043" w:rsidRPr="00CD7DF1" w:rsidRDefault="002B6043" w:rsidP="002B6043">
            <w:pPr>
              <w:jc w:val="center"/>
              <w:rPr>
                <w:rFonts w:ascii="Times New Roman" w:eastAsia="Calibri" w:hAnsi="Times New Roman"/>
                <w:sz w:val="24"/>
                <w:szCs w:val="24"/>
              </w:rPr>
            </w:pPr>
          </w:p>
        </w:tc>
      </w:tr>
      <w:tr w:rsidR="002B6043" w:rsidRPr="00CD7DF1" w14:paraId="53BD76AB" w14:textId="77777777" w:rsidTr="00E833D3">
        <w:tc>
          <w:tcPr>
            <w:tcW w:w="851" w:type="dxa"/>
            <w:tcBorders>
              <w:top w:val="single" w:sz="4" w:space="0" w:color="auto"/>
              <w:left w:val="single" w:sz="4" w:space="0" w:color="auto"/>
              <w:bottom w:val="single" w:sz="4" w:space="0" w:color="auto"/>
              <w:right w:val="single" w:sz="4" w:space="0" w:color="auto"/>
            </w:tcBorders>
          </w:tcPr>
          <w:p w14:paraId="469FB3D6"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7C2FB32"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 xml:space="preserve">Установил </w:t>
            </w:r>
            <w:r w:rsidRPr="000858AB">
              <w:rPr>
                <w:rFonts w:ascii="Times New Roman" w:eastAsia="Calibri" w:hAnsi="Times New Roman" w:cs="Times New Roman"/>
                <w:color w:val="0D0D0D"/>
                <w:szCs w:val="28"/>
              </w:rPr>
              <w:t xml:space="preserve">задний карданный вал </w:t>
            </w:r>
            <w:r>
              <w:rPr>
                <w:rFonts w:ascii="Times New Roman" w:eastAsia="Calibri" w:hAnsi="Times New Roman" w:cs="Times New Roman"/>
                <w:color w:val="0D0D0D"/>
                <w:szCs w:val="28"/>
              </w:rPr>
              <w:t>к</w:t>
            </w:r>
            <w:r w:rsidRPr="000858AB">
              <w:rPr>
                <w:rFonts w:ascii="Times New Roman" w:eastAsia="Calibri" w:hAnsi="Times New Roman" w:cs="Times New Roman"/>
                <w:color w:val="0D0D0D"/>
                <w:szCs w:val="28"/>
              </w:rPr>
              <w:t xml:space="preserve"> фланц</w:t>
            </w:r>
            <w:r>
              <w:rPr>
                <w:rFonts w:ascii="Times New Roman" w:eastAsia="Calibri" w:hAnsi="Times New Roman" w:cs="Times New Roman"/>
                <w:color w:val="0D0D0D"/>
                <w:szCs w:val="28"/>
              </w:rPr>
              <w:t>у</w:t>
            </w:r>
            <w:r w:rsidRPr="000858AB">
              <w:rPr>
                <w:rFonts w:ascii="Times New Roman" w:eastAsia="Calibri" w:hAnsi="Times New Roman" w:cs="Times New Roman"/>
                <w:color w:val="0D0D0D"/>
                <w:szCs w:val="28"/>
              </w:rPr>
              <w:t xml:space="preserve"> ведущей шестерни главной передачи</w:t>
            </w:r>
          </w:p>
        </w:tc>
        <w:tc>
          <w:tcPr>
            <w:tcW w:w="1955" w:type="dxa"/>
            <w:tcBorders>
              <w:top w:val="single" w:sz="4" w:space="0" w:color="auto"/>
              <w:left w:val="single" w:sz="4" w:space="0" w:color="auto"/>
              <w:bottom w:val="single" w:sz="4" w:space="0" w:color="auto"/>
              <w:right w:val="single" w:sz="4" w:space="0" w:color="auto"/>
            </w:tcBorders>
          </w:tcPr>
          <w:p w14:paraId="0E2BA0EF"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3AC9965D"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29A47B3" w14:textId="77777777" w:rsidR="002B6043" w:rsidRPr="00CD7DF1" w:rsidRDefault="002B6043" w:rsidP="002B6043">
            <w:pPr>
              <w:jc w:val="center"/>
              <w:rPr>
                <w:rFonts w:ascii="Times New Roman" w:eastAsia="Calibri" w:hAnsi="Times New Roman"/>
                <w:sz w:val="24"/>
                <w:szCs w:val="24"/>
              </w:rPr>
            </w:pPr>
          </w:p>
        </w:tc>
      </w:tr>
      <w:tr w:rsidR="002B6043" w:rsidRPr="00CD7DF1" w14:paraId="47C4FA53" w14:textId="77777777" w:rsidTr="00E833D3">
        <w:tc>
          <w:tcPr>
            <w:tcW w:w="851" w:type="dxa"/>
            <w:tcBorders>
              <w:top w:val="single" w:sz="4" w:space="0" w:color="auto"/>
              <w:left w:val="single" w:sz="4" w:space="0" w:color="auto"/>
              <w:bottom w:val="single" w:sz="4" w:space="0" w:color="auto"/>
              <w:right w:val="single" w:sz="4" w:space="0" w:color="auto"/>
            </w:tcBorders>
          </w:tcPr>
          <w:p w14:paraId="267E5364"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751F1ED"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Установил</w:t>
            </w:r>
            <w:r w:rsidRPr="000858AB">
              <w:rPr>
                <w:rFonts w:ascii="Times New Roman" w:eastAsia="Calibri" w:hAnsi="Times New Roman" w:cs="Times New Roman"/>
                <w:color w:val="0D0D0D"/>
                <w:szCs w:val="28"/>
              </w:rPr>
              <w:t xml:space="preserve"> болты</w:t>
            </w:r>
          </w:p>
        </w:tc>
        <w:tc>
          <w:tcPr>
            <w:tcW w:w="1955" w:type="dxa"/>
            <w:tcBorders>
              <w:top w:val="single" w:sz="4" w:space="0" w:color="auto"/>
              <w:left w:val="single" w:sz="4" w:space="0" w:color="auto"/>
              <w:bottom w:val="single" w:sz="4" w:space="0" w:color="auto"/>
              <w:right w:val="single" w:sz="4" w:space="0" w:color="auto"/>
            </w:tcBorders>
          </w:tcPr>
          <w:p w14:paraId="7DBAFFB0"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9F0070A"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84AC719" w14:textId="77777777" w:rsidR="002B6043" w:rsidRPr="00CD7DF1" w:rsidRDefault="002B6043" w:rsidP="002B6043">
            <w:pPr>
              <w:jc w:val="center"/>
              <w:rPr>
                <w:rFonts w:ascii="Times New Roman" w:eastAsia="Calibri" w:hAnsi="Times New Roman"/>
                <w:sz w:val="24"/>
                <w:szCs w:val="24"/>
              </w:rPr>
            </w:pPr>
          </w:p>
        </w:tc>
      </w:tr>
      <w:tr w:rsidR="002B6043" w:rsidRPr="00CD7DF1" w14:paraId="63CD44B0" w14:textId="77777777" w:rsidTr="00E833D3">
        <w:tc>
          <w:tcPr>
            <w:tcW w:w="851" w:type="dxa"/>
            <w:tcBorders>
              <w:top w:val="single" w:sz="4" w:space="0" w:color="auto"/>
              <w:left w:val="single" w:sz="4" w:space="0" w:color="auto"/>
              <w:bottom w:val="single" w:sz="4" w:space="0" w:color="auto"/>
              <w:right w:val="single" w:sz="4" w:space="0" w:color="auto"/>
            </w:tcBorders>
          </w:tcPr>
          <w:p w14:paraId="6AC41FBC"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1026A7C"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Затянул гайки с моментом 32,3 Нм</w:t>
            </w:r>
          </w:p>
        </w:tc>
        <w:tc>
          <w:tcPr>
            <w:tcW w:w="1955" w:type="dxa"/>
            <w:tcBorders>
              <w:top w:val="single" w:sz="4" w:space="0" w:color="auto"/>
              <w:left w:val="single" w:sz="4" w:space="0" w:color="auto"/>
              <w:bottom w:val="single" w:sz="4" w:space="0" w:color="auto"/>
              <w:right w:val="single" w:sz="4" w:space="0" w:color="auto"/>
            </w:tcBorders>
          </w:tcPr>
          <w:p w14:paraId="54BBBBD6"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4121E1B3"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BDC76FA" w14:textId="77777777" w:rsidR="002B6043" w:rsidRPr="00CD7DF1" w:rsidRDefault="002B6043" w:rsidP="002B6043">
            <w:pPr>
              <w:jc w:val="center"/>
              <w:rPr>
                <w:rFonts w:ascii="Times New Roman" w:eastAsia="Calibri" w:hAnsi="Times New Roman"/>
                <w:sz w:val="24"/>
                <w:szCs w:val="24"/>
              </w:rPr>
            </w:pPr>
          </w:p>
        </w:tc>
      </w:tr>
      <w:tr w:rsidR="002B6043" w:rsidRPr="00CD7DF1" w14:paraId="40F467F1" w14:textId="77777777" w:rsidTr="00E833D3">
        <w:tc>
          <w:tcPr>
            <w:tcW w:w="851" w:type="dxa"/>
            <w:tcBorders>
              <w:top w:val="single" w:sz="4" w:space="0" w:color="auto"/>
              <w:left w:val="single" w:sz="4" w:space="0" w:color="auto"/>
              <w:bottom w:val="single" w:sz="4" w:space="0" w:color="auto"/>
              <w:right w:val="single" w:sz="4" w:space="0" w:color="auto"/>
            </w:tcBorders>
          </w:tcPr>
          <w:p w14:paraId="54D0F50B"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F55906B"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Затянул</w:t>
            </w:r>
            <w:r w:rsidRPr="00A95555">
              <w:rPr>
                <w:rFonts w:ascii="Times New Roman" w:eastAsia="Calibri" w:hAnsi="Times New Roman" w:cs="Times New Roman"/>
                <w:color w:val="0D0D0D"/>
                <w:szCs w:val="28"/>
              </w:rPr>
              <w:t xml:space="preserve"> гайки болтов крепления фланца эластичной муфты</w:t>
            </w:r>
            <w:r>
              <w:rPr>
                <w:rFonts w:ascii="Times New Roman" w:eastAsia="Calibri" w:hAnsi="Times New Roman" w:cs="Times New Roman"/>
                <w:color w:val="0D0D0D"/>
                <w:szCs w:val="28"/>
              </w:rPr>
              <w:t xml:space="preserve"> с моментом 67,6 Нм</w:t>
            </w:r>
          </w:p>
        </w:tc>
        <w:tc>
          <w:tcPr>
            <w:tcW w:w="1955" w:type="dxa"/>
            <w:tcBorders>
              <w:top w:val="single" w:sz="4" w:space="0" w:color="auto"/>
              <w:left w:val="single" w:sz="4" w:space="0" w:color="auto"/>
              <w:bottom w:val="single" w:sz="4" w:space="0" w:color="auto"/>
              <w:right w:val="single" w:sz="4" w:space="0" w:color="auto"/>
            </w:tcBorders>
          </w:tcPr>
          <w:p w14:paraId="40924884"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46F4BC4E"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5E8D9B3" w14:textId="77777777" w:rsidR="002B6043" w:rsidRPr="00CD7DF1" w:rsidRDefault="002B6043" w:rsidP="002B6043">
            <w:pPr>
              <w:jc w:val="center"/>
              <w:rPr>
                <w:rFonts w:ascii="Times New Roman" w:eastAsia="Calibri" w:hAnsi="Times New Roman"/>
                <w:sz w:val="24"/>
                <w:szCs w:val="24"/>
              </w:rPr>
            </w:pPr>
          </w:p>
        </w:tc>
      </w:tr>
      <w:tr w:rsidR="002B6043" w:rsidRPr="00CD7DF1" w14:paraId="36CEB1B0" w14:textId="77777777" w:rsidTr="00E833D3">
        <w:tc>
          <w:tcPr>
            <w:tcW w:w="851" w:type="dxa"/>
            <w:tcBorders>
              <w:top w:val="single" w:sz="4" w:space="0" w:color="auto"/>
              <w:left w:val="single" w:sz="4" w:space="0" w:color="auto"/>
              <w:bottom w:val="single" w:sz="4" w:space="0" w:color="auto"/>
              <w:right w:val="single" w:sz="4" w:space="0" w:color="auto"/>
            </w:tcBorders>
          </w:tcPr>
          <w:p w14:paraId="7B446010"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9264C03"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 xml:space="preserve">Установил </w:t>
            </w:r>
            <w:r w:rsidRPr="00A95555">
              <w:rPr>
                <w:rFonts w:ascii="Times New Roman" w:eastAsia="Calibri" w:hAnsi="Times New Roman" w:cs="Times New Roman"/>
                <w:color w:val="0D0D0D"/>
                <w:szCs w:val="28"/>
              </w:rPr>
              <w:t>кронштейн безопасности</w:t>
            </w:r>
          </w:p>
        </w:tc>
        <w:tc>
          <w:tcPr>
            <w:tcW w:w="1955" w:type="dxa"/>
            <w:tcBorders>
              <w:top w:val="single" w:sz="4" w:space="0" w:color="auto"/>
              <w:left w:val="single" w:sz="4" w:space="0" w:color="auto"/>
              <w:bottom w:val="single" w:sz="4" w:space="0" w:color="auto"/>
              <w:right w:val="single" w:sz="4" w:space="0" w:color="auto"/>
            </w:tcBorders>
          </w:tcPr>
          <w:p w14:paraId="1D3ECEDB"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D927124"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60B33CA" w14:textId="77777777" w:rsidR="002B6043" w:rsidRPr="00CD7DF1" w:rsidRDefault="002B6043" w:rsidP="002B6043">
            <w:pPr>
              <w:jc w:val="center"/>
              <w:rPr>
                <w:rFonts w:ascii="Times New Roman" w:eastAsia="Calibri" w:hAnsi="Times New Roman"/>
                <w:sz w:val="24"/>
                <w:szCs w:val="24"/>
              </w:rPr>
            </w:pPr>
          </w:p>
        </w:tc>
      </w:tr>
      <w:tr w:rsidR="002B6043" w:rsidRPr="00CD7DF1" w14:paraId="325CB535" w14:textId="77777777" w:rsidTr="00E833D3">
        <w:tc>
          <w:tcPr>
            <w:tcW w:w="851" w:type="dxa"/>
            <w:tcBorders>
              <w:top w:val="single" w:sz="4" w:space="0" w:color="auto"/>
              <w:left w:val="single" w:sz="4" w:space="0" w:color="auto"/>
              <w:bottom w:val="single" w:sz="4" w:space="0" w:color="auto"/>
              <w:right w:val="single" w:sz="4" w:space="0" w:color="auto"/>
            </w:tcBorders>
          </w:tcPr>
          <w:p w14:paraId="32837698"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8696DE5"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Убрал</w:t>
            </w:r>
            <w:r w:rsidRPr="00A95555">
              <w:rPr>
                <w:rFonts w:ascii="Times New Roman" w:eastAsia="Calibri" w:hAnsi="Times New Roman" w:cs="Times New Roman"/>
                <w:color w:val="0D0D0D"/>
                <w:szCs w:val="28"/>
              </w:rPr>
              <w:t xml:space="preserve"> автомобиль </w:t>
            </w:r>
            <w:r>
              <w:rPr>
                <w:rFonts w:ascii="Times New Roman" w:eastAsia="Calibri" w:hAnsi="Times New Roman" w:cs="Times New Roman"/>
                <w:color w:val="0D0D0D"/>
                <w:szCs w:val="28"/>
              </w:rPr>
              <w:t>с</w:t>
            </w:r>
            <w:r w:rsidRPr="00A95555">
              <w:rPr>
                <w:rFonts w:ascii="Times New Roman" w:eastAsia="Calibri" w:hAnsi="Times New Roman" w:cs="Times New Roman"/>
                <w:color w:val="0D0D0D"/>
                <w:szCs w:val="28"/>
              </w:rPr>
              <w:t xml:space="preserve"> подъемник</w:t>
            </w:r>
            <w:r>
              <w:rPr>
                <w:rFonts w:ascii="Times New Roman" w:eastAsia="Calibri" w:hAnsi="Times New Roman" w:cs="Times New Roman"/>
                <w:color w:val="0D0D0D"/>
                <w:szCs w:val="28"/>
              </w:rPr>
              <w:t>а</w:t>
            </w:r>
          </w:p>
        </w:tc>
        <w:tc>
          <w:tcPr>
            <w:tcW w:w="1955" w:type="dxa"/>
            <w:tcBorders>
              <w:top w:val="single" w:sz="4" w:space="0" w:color="auto"/>
              <w:left w:val="single" w:sz="4" w:space="0" w:color="auto"/>
              <w:bottom w:val="single" w:sz="4" w:space="0" w:color="auto"/>
              <w:right w:val="single" w:sz="4" w:space="0" w:color="auto"/>
            </w:tcBorders>
          </w:tcPr>
          <w:p w14:paraId="7FA9F1BC"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35ABA9C4"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59C9068" w14:textId="77777777" w:rsidR="002B6043" w:rsidRPr="00CD7DF1" w:rsidRDefault="002B6043" w:rsidP="002B6043">
            <w:pPr>
              <w:jc w:val="center"/>
              <w:rPr>
                <w:rFonts w:ascii="Times New Roman" w:eastAsia="Calibri" w:hAnsi="Times New Roman"/>
                <w:sz w:val="24"/>
                <w:szCs w:val="24"/>
              </w:rPr>
            </w:pPr>
          </w:p>
        </w:tc>
      </w:tr>
      <w:tr w:rsidR="002B6043" w:rsidRPr="00CD7DF1" w14:paraId="5FE9994D" w14:textId="77777777" w:rsidTr="00E833D3">
        <w:tc>
          <w:tcPr>
            <w:tcW w:w="851" w:type="dxa"/>
            <w:tcBorders>
              <w:top w:val="single" w:sz="4" w:space="0" w:color="auto"/>
              <w:left w:val="single" w:sz="4" w:space="0" w:color="auto"/>
              <w:bottom w:val="single" w:sz="4" w:space="0" w:color="auto"/>
              <w:right w:val="single" w:sz="4" w:space="0" w:color="auto"/>
            </w:tcBorders>
          </w:tcPr>
          <w:p w14:paraId="29A07A69"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C84E4EA" w14:textId="77777777" w:rsidR="002B6043"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Включил низшую передачу</w:t>
            </w:r>
          </w:p>
        </w:tc>
        <w:tc>
          <w:tcPr>
            <w:tcW w:w="1955" w:type="dxa"/>
            <w:tcBorders>
              <w:top w:val="single" w:sz="4" w:space="0" w:color="auto"/>
              <w:left w:val="single" w:sz="4" w:space="0" w:color="auto"/>
              <w:bottom w:val="single" w:sz="4" w:space="0" w:color="auto"/>
              <w:right w:val="single" w:sz="4" w:space="0" w:color="auto"/>
            </w:tcBorders>
          </w:tcPr>
          <w:p w14:paraId="614EA585"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2130C838"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77DCB35" w14:textId="77777777" w:rsidR="002B6043" w:rsidRPr="00CD7DF1" w:rsidRDefault="002B6043" w:rsidP="002B6043">
            <w:pPr>
              <w:jc w:val="center"/>
              <w:rPr>
                <w:rFonts w:ascii="Times New Roman" w:eastAsia="Calibri" w:hAnsi="Times New Roman"/>
                <w:sz w:val="24"/>
                <w:szCs w:val="24"/>
              </w:rPr>
            </w:pPr>
          </w:p>
        </w:tc>
      </w:tr>
      <w:tr w:rsidR="002B6043" w:rsidRPr="00CD7DF1" w14:paraId="43793028" w14:textId="77777777" w:rsidTr="00E833D3">
        <w:tc>
          <w:tcPr>
            <w:tcW w:w="851" w:type="dxa"/>
            <w:tcBorders>
              <w:top w:val="single" w:sz="4" w:space="0" w:color="auto"/>
              <w:left w:val="single" w:sz="4" w:space="0" w:color="auto"/>
              <w:bottom w:val="single" w:sz="4" w:space="0" w:color="auto"/>
              <w:right w:val="single" w:sz="4" w:space="0" w:color="auto"/>
            </w:tcBorders>
          </w:tcPr>
          <w:p w14:paraId="1FAB1224"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0E3A987" w14:textId="77777777" w:rsidR="002B6043" w:rsidRDefault="002B6043" w:rsidP="002B6043">
            <w:pPr>
              <w:spacing w:line="276" w:lineRule="auto"/>
              <w:rPr>
                <w:rFonts w:ascii="Times New Roman" w:eastAsia="Calibri" w:hAnsi="Times New Roman" w:cs="Times New Roman"/>
                <w:color w:val="0D0D0D"/>
                <w:szCs w:val="28"/>
              </w:rPr>
            </w:pPr>
            <w:r w:rsidRPr="00A95555">
              <w:rPr>
                <w:rFonts w:ascii="Times New Roman" w:eastAsia="Calibri" w:hAnsi="Times New Roman" w:cs="Times New Roman"/>
                <w:color w:val="0D0D0D"/>
                <w:szCs w:val="28"/>
              </w:rPr>
              <w:t>Включил стояночный тормоз</w:t>
            </w:r>
          </w:p>
        </w:tc>
        <w:tc>
          <w:tcPr>
            <w:tcW w:w="1955" w:type="dxa"/>
            <w:tcBorders>
              <w:top w:val="single" w:sz="4" w:space="0" w:color="auto"/>
              <w:left w:val="single" w:sz="4" w:space="0" w:color="auto"/>
              <w:bottom w:val="single" w:sz="4" w:space="0" w:color="auto"/>
              <w:right w:val="single" w:sz="4" w:space="0" w:color="auto"/>
            </w:tcBorders>
          </w:tcPr>
          <w:p w14:paraId="38EB473B"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35187C33"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76186B3" w14:textId="77777777" w:rsidR="002B6043" w:rsidRPr="00CD7DF1" w:rsidRDefault="002B6043" w:rsidP="002B6043">
            <w:pPr>
              <w:jc w:val="center"/>
              <w:rPr>
                <w:rFonts w:ascii="Times New Roman" w:eastAsia="Calibri" w:hAnsi="Times New Roman"/>
                <w:sz w:val="24"/>
                <w:szCs w:val="24"/>
              </w:rPr>
            </w:pPr>
          </w:p>
        </w:tc>
      </w:tr>
      <w:tr w:rsidR="002B6043" w:rsidRPr="00CD7DF1" w14:paraId="6F60FBD6" w14:textId="77777777" w:rsidTr="00E833D3">
        <w:tc>
          <w:tcPr>
            <w:tcW w:w="851" w:type="dxa"/>
            <w:tcBorders>
              <w:top w:val="single" w:sz="4" w:space="0" w:color="auto"/>
              <w:left w:val="single" w:sz="4" w:space="0" w:color="auto"/>
              <w:bottom w:val="single" w:sz="4" w:space="0" w:color="auto"/>
              <w:right w:val="single" w:sz="4" w:space="0" w:color="auto"/>
            </w:tcBorders>
          </w:tcPr>
          <w:p w14:paraId="1B39520A"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10D0581" w14:textId="77777777" w:rsidR="002B6043"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Использовал мануал</w:t>
            </w:r>
          </w:p>
        </w:tc>
        <w:tc>
          <w:tcPr>
            <w:tcW w:w="1955" w:type="dxa"/>
            <w:tcBorders>
              <w:top w:val="single" w:sz="4" w:space="0" w:color="auto"/>
              <w:left w:val="single" w:sz="4" w:space="0" w:color="auto"/>
              <w:bottom w:val="single" w:sz="4" w:space="0" w:color="auto"/>
              <w:right w:val="single" w:sz="4" w:space="0" w:color="auto"/>
            </w:tcBorders>
          </w:tcPr>
          <w:p w14:paraId="6B98DE5B"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6297479D"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0A32F78" w14:textId="77777777" w:rsidR="002B6043" w:rsidRPr="00CD7DF1" w:rsidRDefault="002B6043" w:rsidP="002B6043">
            <w:pPr>
              <w:jc w:val="center"/>
              <w:rPr>
                <w:rFonts w:ascii="Times New Roman" w:eastAsia="Calibri" w:hAnsi="Times New Roman"/>
                <w:sz w:val="24"/>
                <w:szCs w:val="24"/>
              </w:rPr>
            </w:pPr>
          </w:p>
        </w:tc>
      </w:tr>
      <w:tr w:rsidR="002B6043" w:rsidRPr="00CD7DF1" w14:paraId="7D00E48C" w14:textId="77777777" w:rsidTr="00E833D3">
        <w:tc>
          <w:tcPr>
            <w:tcW w:w="851" w:type="dxa"/>
            <w:tcBorders>
              <w:top w:val="single" w:sz="4" w:space="0" w:color="auto"/>
              <w:left w:val="single" w:sz="4" w:space="0" w:color="auto"/>
              <w:bottom w:val="single" w:sz="4" w:space="0" w:color="auto"/>
              <w:right w:val="single" w:sz="4" w:space="0" w:color="auto"/>
            </w:tcBorders>
          </w:tcPr>
          <w:p w14:paraId="76AA3A7F"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B9320C8" w14:textId="77777777" w:rsidR="002B6043" w:rsidRDefault="002B6043" w:rsidP="002B6043">
            <w:pPr>
              <w:spacing w:line="276" w:lineRule="auto"/>
              <w:rPr>
                <w:rFonts w:ascii="Times New Roman" w:eastAsia="Calibri" w:hAnsi="Times New Roman" w:cs="Times New Roman"/>
                <w:color w:val="0D0D0D"/>
                <w:szCs w:val="28"/>
              </w:rPr>
            </w:pPr>
            <w:r w:rsidRPr="00A95555">
              <w:rPr>
                <w:rFonts w:ascii="Times New Roman" w:eastAsia="Calibri" w:hAnsi="Times New Roman" w:cs="Times New Roman"/>
                <w:color w:val="0D0D0D"/>
                <w:szCs w:val="28"/>
              </w:rPr>
              <w:t>Убрал рабочее место</w:t>
            </w:r>
          </w:p>
        </w:tc>
        <w:tc>
          <w:tcPr>
            <w:tcW w:w="1955" w:type="dxa"/>
            <w:tcBorders>
              <w:top w:val="single" w:sz="4" w:space="0" w:color="auto"/>
              <w:left w:val="single" w:sz="4" w:space="0" w:color="auto"/>
              <w:bottom w:val="single" w:sz="4" w:space="0" w:color="auto"/>
              <w:right w:val="single" w:sz="4" w:space="0" w:color="auto"/>
            </w:tcBorders>
          </w:tcPr>
          <w:p w14:paraId="565D823B"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5C59E8B9"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041F281" w14:textId="77777777" w:rsidR="002B6043" w:rsidRPr="00CD7DF1" w:rsidRDefault="002B6043" w:rsidP="002B6043">
            <w:pPr>
              <w:jc w:val="center"/>
              <w:rPr>
                <w:rFonts w:ascii="Times New Roman" w:eastAsia="Calibri" w:hAnsi="Times New Roman"/>
                <w:sz w:val="24"/>
                <w:szCs w:val="24"/>
              </w:rPr>
            </w:pPr>
          </w:p>
        </w:tc>
      </w:tr>
      <w:tr w:rsidR="002B6043" w:rsidRPr="00CD7DF1" w14:paraId="62BEAD0A" w14:textId="77777777" w:rsidTr="00E833D3">
        <w:tc>
          <w:tcPr>
            <w:tcW w:w="851" w:type="dxa"/>
            <w:tcBorders>
              <w:top w:val="single" w:sz="4" w:space="0" w:color="auto"/>
              <w:left w:val="single" w:sz="4" w:space="0" w:color="auto"/>
              <w:bottom w:val="single" w:sz="4" w:space="0" w:color="auto"/>
              <w:right w:val="single" w:sz="4" w:space="0" w:color="auto"/>
            </w:tcBorders>
          </w:tcPr>
          <w:p w14:paraId="264CDD14"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DCA00AF" w14:textId="77777777" w:rsidR="002B6043" w:rsidRDefault="002B6043" w:rsidP="002B6043">
            <w:pPr>
              <w:spacing w:line="276" w:lineRule="auto"/>
              <w:rPr>
                <w:rFonts w:ascii="Times New Roman" w:eastAsia="Calibri" w:hAnsi="Times New Roman" w:cs="Times New Roman"/>
                <w:color w:val="0D0D0D"/>
                <w:szCs w:val="28"/>
              </w:rPr>
            </w:pPr>
            <w:r w:rsidRPr="00A95555">
              <w:rPr>
                <w:rFonts w:ascii="Times New Roman" w:eastAsia="Calibri" w:hAnsi="Times New Roman" w:cs="Times New Roman"/>
                <w:color w:val="0D0D0D"/>
                <w:szCs w:val="28"/>
              </w:rPr>
              <w:t>Соблюдал правила охраны труда</w:t>
            </w:r>
          </w:p>
        </w:tc>
        <w:tc>
          <w:tcPr>
            <w:tcW w:w="1955" w:type="dxa"/>
            <w:tcBorders>
              <w:top w:val="single" w:sz="4" w:space="0" w:color="auto"/>
              <w:left w:val="single" w:sz="4" w:space="0" w:color="auto"/>
              <w:bottom w:val="single" w:sz="4" w:space="0" w:color="auto"/>
              <w:right w:val="single" w:sz="4" w:space="0" w:color="auto"/>
            </w:tcBorders>
          </w:tcPr>
          <w:p w14:paraId="79893128"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1F2FC7D7"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71243C6" w14:textId="77777777" w:rsidR="002B6043" w:rsidRPr="00CD7DF1" w:rsidRDefault="002B6043" w:rsidP="002B6043">
            <w:pPr>
              <w:jc w:val="center"/>
              <w:rPr>
                <w:rFonts w:ascii="Times New Roman" w:eastAsia="Calibri" w:hAnsi="Times New Roman"/>
                <w:sz w:val="24"/>
                <w:szCs w:val="24"/>
              </w:rPr>
            </w:pPr>
          </w:p>
        </w:tc>
      </w:tr>
      <w:tr w:rsidR="00A95555" w:rsidRPr="00CD7DF1" w14:paraId="3DD3EF23" w14:textId="77777777" w:rsidTr="00E833D3">
        <w:tc>
          <w:tcPr>
            <w:tcW w:w="851" w:type="dxa"/>
            <w:tcBorders>
              <w:top w:val="single" w:sz="4" w:space="0" w:color="auto"/>
              <w:left w:val="single" w:sz="4" w:space="0" w:color="auto"/>
              <w:bottom w:val="single" w:sz="4" w:space="0" w:color="auto"/>
              <w:right w:val="single" w:sz="4" w:space="0" w:color="auto"/>
            </w:tcBorders>
          </w:tcPr>
          <w:p w14:paraId="4801359E" w14:textId="77777777" w:rsidR="00A95555" w:rsidRPr="002C4E03" w:rsidRDefault="00A95555"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172D832" w14:textId="77777777" w:rsidR="00A95555" w:rsidRDefault="00A95555" w:rsidP="00A95555">
            <w:pPr>
              <w:rPr>
                <w:rFonts w:ascii="Times New Roman" w:eastAsia="Calibri" w:hAnsi="Times New Roman" w:cs="Times New Roman"/>
                <w:color w:val="0D0D0D"/>
                <w:szCs w:val="28"/>
              </w:rPr>
            </w:pPr>
            <w:r w:rsidRPr="00A95555">
              <w:rPr>
                <w:rFonts w:ascii="Times New Roman" w:eastAsia="Calibri" w:hAnsi="Times New Roman" w:cs="Times New Roman"/>
                <w:color w:val="0D0D0D"/>
                <w:szCs w:val="28"/>
              </w:rPr>
              <w:t>Превышение лимита нормативного времени</w:t>
            </w:r>
          </w:p>
        </w:tc>
        <w:tc>
          <w:tcPr>
            <w:tcW w:w="1955" w:type="dxa"/>
            <w:tcBorders>
              <w:top w:val="single" w:sz="4" w:space="0" w:color="auto"/>
              <w:left w:val="single" w:sz="4" w:space="0" w:color="auto"/>
              <w:bottom w:val="single" w:sz="4" w:space="0" w:color="auto"/>
              <w:right w:val="single" w:sz="4" w:space="0" w:color="auto"/>
            </w:tcBorders>
          </w:tcPr>
          <w:p w14:paraId="5DDCE249" w14:textId="77777777" w:rsidR="00A95555" w:rsidRPr="00DA532F" w:rsidRDefault="002B6043" w:rsidP="00E833D3">
            <w:pPr>
              <w:jc w:val="center"/>
              <w:rPr>
                <w:rFonts w:ascii="Times New Roman" w:eastAsia="Calibri" w:hAnsi="Times New Roman"/>
                <w:sz w:val="24"/>
                <w:szCs w:val="24"/>
              </w:rPr>
            </w:pP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7DE1E88D" w14:textId="77777777" w:rsidR="00A95555" w:rsidRPr="00CD7DF1" w:rsidRDefault="00A95555" w:rsidP="00E833D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EA367DA" w14:textId="77777777" w:rsidR="00A95555" w:rsidRPr="00CD7DF1" w:rsidRDefault="00A95555" w:rsidP="00E833D3">
            <w:pPr>
              <w:jc w:val="center"/>
              <w:rPr>
                <w:rFonts w:ascii="Times New Roman" w:eastAsia="Calibri" w:hAnsi="Times New Roman"/>
                <w:sz w:val="24"/>
                <w:szCs w:val="24"/>
              </w:rPr>
            </w:pPr>
          </w:p>
        </w:tc>
      </w:tr>
      <w:tr w:rsidR="00DF743A" w:rsidRPr="00CD7DF1" w14:paraId="6E04CC9D" w14:textId="77777777" w:rsidTr="00C959EB">
        <w:tc>
          <w:tcPr>
            <w:tcW w:w="851" w:type="dxa"/>
            <w:tcBorders>
              <w:top w:val="single" w:sz="4" w:space="0" w:color="auto"/>
              <w:left w:val="single" w:sz="4" w:space="0" w:color="auto"/>
              <w:bottom w:val="single" w:sz="4" w:space="0" w:color="auto"/>
              <w:right w:val="single" w:sz="4" w:space="0" w:color="auto"/>
            </w:tcBorders>
          </w:tcPr>
          <w:p w14:paraId="0689DC7F" w14:textId="77777777" w:rsidR="00DF743A" w:rsidRPr="002C4E03" w:rsidRDefault="00DF743A" w:rsidP="00EC6A1E">
            <w:pPr>
              <w:pStyle w:val="a4"/>
              <w:numPr>
                <w:ilvl w:val="0"/>
                <w:numId w:val="21"/>
              </w:numPr>
              <w:rPr>
                <w:rFonts w:ascii="Times New Roman" w:eastAsia="Calibri" w:hAnsi="Times New Roman"/>
                <w:sz w:val="24"/>
                <w:szCs w:val="24"/>
              </w:rPr>
            </w:pPr>
          </w:p>
        </w:tc>
        <w:tc>
          <w:tcPr>
            <w:tcW w:w="8376" w:type="dxa"/>
            <w:gridSpan w:val="3"/>
            <w:tcBorders>
              <w:top w:val="single" w:sz="4" w:space="0" w:color="auto"/>
              <w:left w:val="single" w:sz="4" w:space="0" w:color="auto"/>
              <w:bottom w:val="single" w:sz="4" w:space="0" w:color="auto"/>
              <w:right w:val="single" w:sz="4" w:space="0" w:color="auto"/>
            </w:tcBorders>
          </w:tcPr>
          <w:p w14:paraId="71DCB240" w14:textId="77777777" w:rsidR="00DF743A" w:rsidRPr="00CD7DF1" w:rsidRDefault="00DF743A" w:rsidP="00C959EB">
            <w:pPr>
              <w:spacing w:line="259" w:lineRule="auto"/>
              <w:jc w:val="right"/>
              <w:rPr>
                <w:rFonts w:ascii="Times New Roman" w:eastAsia="Calibri" w:hAnsi="Times New Roman"/>
                <w:sz w:val="24"/>
                <w:szCs w:val="24"/>
              </w:rPr>
            </w:pPr>
            <w:r>
              <w:rPr>
                <w:rFonts w:ascii="Times New Roman" w:eastAsia="Calibri" w:hAnsi="Times New Roman"/>
                <w:sz w:val="24"/>
                <w:szCs w:val="24"/>
              </w:rPr>
              <w:t>Время фактически затраченное</w:t>
            </w:r>
          </w:p>
        </w:tc>
        <w:tc>
          <w:tcPr>
            <w:tcW w:w="1103" w:type="dxa"/>
            <w:tcBorders>
              <w:top w:val="single" w:sz="4" w:space="0" w:color="auto"/>
              <w:left w:val="single" w:sz="4" w:space="0" w:color="auto"/>
              <w:bottom w:val="single" w:sz="4" w:space="0" w:color="auto"/>
              <w:right w:val="single" w:sz="4" w:space="0" w:color="auto"/>
            </w:tcBorders>
          </w:tcPr>
          <w:p w14:paraId="3AAF3158" w14:textId="77777777" w:rsidR="00DF743A" w:rsidRPr="00CD7DF1" w:rsidRDefault="00DF743A" w:rsidP="00E833D3">
            <w:pPr>
              <w:jc w:val="center"/>
              <w:rPr>
                <w:rFonts w:ascii="Times New Roman" w:eastAsia="Calibri" w:hAnsi="Times New Roman"/>
                <w:sz w:val="24"/>
                <w:szCs w:val="24"/>
              </w:rPr>
            </w:pPr>
          </w:p>
        </w:tc>
      </w:tr>
      <w:tr w:rsidR="00DF743A" w:rsidRPr="00CD7DF1" w14:paraId="652F604A" w14:textId="77777777" w:rsidTr="00C959EB">
        <w:tc>
          <w:tcPr>
            <w:tcW w:w="851" w:type="dxa"/>
            <w:tcBorders>
              <w:top w:val="single" w:sz="4" w:space="0" w:color="auto"/>
              <w:left w:val="single" w:sz="4" w:space="0" w:color="auto"/>
              <w:bottom w:val="single" w:sz="4" w:space="0" w:color="auto"/>
              <w:right w:val="single" w:sz="4" w:space="0" w:color="auto"/>
            </w:tcBorders>
          </w:tcPr>
          <w:p w14:paraId="492AA676" w14:textId="77777777" w:rsidR="00DF743A" w:rsidRPr="002C4E03" w:rsidRDefault="00DF743A" w:rsidP="00EC6A1E">
            <w:pPr>
              <w:pStyle w:val="a4"/>
              <w:numPr>
                <w:ilvl w:val="0"/>
                <w:numId w:val="21"/>
              </w:numPr>
              <w:rPr>
                <w:rFonts w:ascii="Times New Roman" w:eastAsia="Calibri" w:hAnsi="Times New Roman"/>
                <w:sz w:val="24"/>
                <w:szCs w:val="24"/>
              </w:rPr>
            </w:pPr>
          </w:p>
        </w:tc>
        <w:tc>
          <w:tcPr>
            <w:tcW w:w="8376" w:type="dxa"/>
            <w:gridSpan w:val="3"/>
            <w:tcBorders>
              <w:top w:val="single" w:sz="4" w:space="0" w:color="auto"/>
              <w:left w:val="single" w:sz="4" w:space="0" w:color="auto"/>
              <w:bottom w:val="single" w:sz="4" w:space="0" w:color="auto"/>
              <w:right w:val="single" w:sz="4" w:space="0" w:color="auto"/>
            </w:tcBorders>
          </w:tcPr>
          <w:p w14:paraId="0440C76D" w14:textId="77777777" w:rsidR="00DF743A" w:rsidRPr="00CD7DF1" w:rsidRDefault="00DF743A" w:rsidP="00C959EB">
            <w:pPr>
              <w:spacing w:line="259" w:lineRule="auto"/>
              <w:jc w:val="right"/>
              <w:rPr>
                <w:rFonts w:ascii="Times New Roman" w:eastAsia="Calibri" w:hAnsi="Times New Roman"/>
                <w:sz w:val="24"/>
                <w:szCs w:val="24"/>
              </w:rPr>
            </w:pPr>
            <w:r>
              <w:rPr>
                <w:rFonts w:ascii="Times New Roman" w:eastAsia="Calibri" w:hAnsi="Times New Roman"/>
                <w:sz w:val="24"/>
                <w:szCs w:val="24"/>
              </w:rPr>
              <w:t>Итого баллов</w:t>
            </w:r>
          </w:p>
        </w:tc>
        <w:tc>
          <w:tcPr>
            <w:tcW w:w="1103" w:type="dxa"/>
            <w:tcBorders>
              <w:top w:val="single" w:sz="4" w:space="0" w:color="auto"/>
              <w:left w:val="single" w:sz="4" w:space="0" w:color="auto"/>
              <w:bottom w:val="single" w:sz="4" w:space="0" w:color="auto"/>
              <w:right w:val="single" w:sz="4" w:space="0" w:color="auto"/>
            </w:tcBorders>
          </w:tcPr>
          <w:p w14:paraId="442F49CF" w14:textId="77777777" w:rsidR="00DF743A" w:rsidRPr="00CD7DF1" w:rsidRDefault="00DF743A" w:rsidP="00E833D3">
            <w:pPr>
              <w:jc w:val="center"/>
              <w:rPr>
                <w:rFonts w:ascii="Times New Roman" w:eastAsia="Calibri" w:hAnsi="Times New Roman"/>
                <w:sz w:val="24"/>
                <w:szCs w:val="24"/>
              </w:rPr>
            </w:pPr>
          </w:p>
        </w:tc>
      </w:tr>
    </w:tbl>
    <w:p w14:paraId="658DEBC5" w14:textId="77777777" w:rsidR="005D3D41" w:rsidRDefault="005D3D41">
      <w:pPr>
        <w:rPr>
          <w:rFonts w:ascii="Times New Roman" w:eastAsia="Times New Roman" w:hAnsi="Times New Roman" w:cs="Times New Roman"/>
          <w:b/>
          <w:bCs/>
          <w:color w:val="0D0D0D"/>
          <w:sz w:val="28"/>
          <w:szCs w:val="28"/>
        </w:rPr>
      </w:pPr>
    </w:p>
    <w:p w14:paraId="109ACC32" w14:textId="77777777" w:rsidR="00643F4B" w:rsidRDefault="00643F4B">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1D9855A9" w14:textId="77777777" w:rsidR="002B6043" w:rsidRDefault="002B6043" w:rsidP="002B6043">
      <w:pPr>
        <w:spacing w:after="0" w:line="276" w:lineRule="auto"/>
        <w:jc w:val="center"/>
        <w:rPr>
          <w:rFonts w:ascii="Times New Roman" w:eastAsia="Times New Roman" w:hAnsi="Times New Roman" w:cs="Times New Roman"/>
          <w:b/>
          <w:color w:val="0D0D0D"/>
          <w:sz w:val="28"/>
          <w:szCs w:val="28"/>
        </w:rPr>
      </w:pPr>
      <w:r>
        <w:rPr>
          <w:rFonts w:ascii="Times New Roman" w:eastAsia="Times New Roman" w:hAnsi="Times New Roman" w:cs="Times New Roman"/>
          <w:b/>
          <w:color w:val="0D0D0D"/>
          <w:sz w:val="28"/>
          <w:szCs w:val="28"/>
        </w:rPr>
        <w:lastRenderedPageBreak/>
        <w:t>Лист учета</w:t>
      </w:r>
    </w:p>
    <w:p w14:paraId="781AF069" w14:textId="77777777" w:rsidR="002B6043" w:rsidRDefault="002B6043" w:rsidP="002B6043">
      <w:pPr>
        <w:spacing w:after="0" w:line="276" w:lineRule="auto"/>
        <w:jc w:val="both"/>
        <w:rPr>
          <w:rFonts w:ascii="Times New Roman" w:eastAsia="Times New Roman" w:hAnsi="Times New Roman" w:cs="Times New Roman"/>
          <w:b/>
          <w:color w:val="0D0D0D"/>
          <w:sz w:val="28"/>
          <w:szCs w:val="28"/>
        </w:rPr>
      </w:pPr>
    </w:p>
    <w:p w14:paraId="3C85D8F1" w14:textId="77777777" w:rsidR="002B6043" w:rsidRPr="004C16B5" w:rsidRDefault="002B6043" w:rsidP="002B6043">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 xml:space="preserve">Обучающемуся необходимо провести разборку сборку </w:t>
      </w:r>
      <w:r>
        <w:rPr>
          <w:rFonts w:ascii="Times New Roman" w:eastAsia="Times New Roman" w:hAnsi="Times New Roman" w:cs="Times New Roman"/>
          <w:color w:val="0D0D0D"/>
          <w:sz w:val="28"/>
          <w:szCs w:val="28"/>
        </w:rPr>
        <w:t>карданной передачи.</w:t>
      </w:r>
    </w:p>
    <w:p w14:paraId="75E0657F" w14:textId="77777777" w:rsidR="002B6043" w:rsidRPr="004C16B5" w:rsidRDefault="002B6043" w:rsidP="002B6043">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Pr>
          <w:rFonts w:ascii="Times New Roman" w:eastAsia="Times New Roman" w:hAnsi="Times New Roman" w:cs="Times New Roman"/>
          <w:color w:val="0D0D0D"/>
          <w:sz w:val="28"/>
          <w:szCs w:val="28"/>
        </w:rPr>
        <w:t>60</w:t>
      </w:r>
      <w:r w:rsidRPr="004C16B5">
        <w:rPr>
          <w:rFonts w:ascii="Times New Roman" w:eastAsia="Times New Roman" w:hAnsi="Times New Roman" w:cs="Times New Roman"/>
          <w:color w:val="0D0D0D"/>
          <w:sz w:val="28"/>
          <w:szCs w:val="28"/>
        </w:rPr>
        <w:t xml:space="preserve"> минут</w:t>
      </w:r>
    </w:p>
    <w:p w14:paraId="3CA2B212" w14:textId="77777777" w:rsidR="002B6043" w:rsidRPr="004C16B5" w:rsidRDefault="002B6043" w:rsidP="002B6043">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sidRPr="004C16B5">
        <w:rPr>
          <w:rFonts w:ascii="Times New Roman" w:eastAsia="Times New Roman" w:hAnsi="Times New Roman" w:cs="Times New Roman"/>
          <w:color w:val="0D0D0D"/>
          <w:sz w:val="28"/>
          <w:szCs w:val="28"/>
        </w:rPr>
        <w:t>набор инструментов</w:t>
      </w:r>
    </w:p>
    <w:p w14:paraId="48963CF9" w14:textId="77777777" w:rsidR="002B6043" w:rsidRPr="004C16B5" w:rsidRDefault="002B6043" w:rsidP="002B6043">
      <w:pPr>
        <w:tabs>
          <w:tab w:val="left" w:pos="2894"/>
        </w:tabs>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46ADED88" w14:textId="77777777" w:rsidR="002B6043" w:rsidRPr="002B6043" w:rsidRDefault="002B6043" w:rsidP="00EC6A1E">
      <w:pPr>
        <w:pStyle w:val="a4"/>
        <w:numPr>
          <w:ilvl w:val="0"/>
          <w:numId w:val="22"/>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2B6043">
        <w:rPr>
          <w:rFonts w:ascii="Times New Roman" w:eastAsia="Times New Roman" w:hAnsi="Times New Roman" w:cs="Times New Roman"/>
          <w:color w:val="0D0D0D"/>
          <w:sz w:val="28"/>
          <w:szCs w:val="28"/>
        </w:rPr>
        <w:t>Организовать рабочее место в соответствии с заданием;</w:t>
      </w:r>
    </w:p>
    <w:p w14:paraId="197E426A" w14:textId="77777777" w:rsidR="002B6043" w:rsidRPr="002B6043" w:rsidRDefault="002B6043" w:rsidP="00EC6A1E">
      <w:pPr>
        <w:pStyle w:val="a4"/>
        <w:numPr>
          <w:ilvl w:val="0"/>
          <w:numId w:val="22"/>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2B6043">
        <w:rPr>
          <w:rFonts w:ascii="Times New Roman" w:eastAsia="Times New Roman" w:hAnsi="Times New Roman" w:cs="Times New Roman"/>
          <w:color w:val="0D0D0D"/>
          <w:sz w:val="28"/>
          <w:szCs w:val="28"/>
        </w:rPr>
        <w:t>Провести разборку сборку карданной передачи в правильной последовательности.</w:t>
      </w:r>
    </w:p>
    <w:p w14:paraId="1BC6A557" w14:textId="77777777" w:rsidR="002B6043" w:rsidRPr="004C16B5" w:rsidRDefault="002B6043" w:rsidP="002B6043">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2EC1C35D" w14:textId="77777777" w:rsidR="002B6043" w:rsidRPr="004C16B5" w:rsidRDefault="002B6043" w:rsidP="002B6043">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5A708892" w14:textId="77777777" w:rsidR="002B6043" w:rsidRPr="004C16B5" w:rsidRDefault="002B6043" w:rsidP="002B6043">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2A343550" w14:textId="77777777" w:rsidR="002B6043" w:rsidRPr="004C16B5" w:rsidRDefault="002B6043" w:rsidP="002B6043">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Pr>
          <w:rFonts w:ascii="Times New Roman" w:eastAsia="Times New Roman" w:hAnsi="Times New Roman" w:cs="Times New Roman"/>
          <w:color w:val="0D0D0D"/>
          <w:sz w:val="28"/>
          <w:szCs w:val="28"/>
        </w:rPr>
        <w:t>12,7</w:t>
      </w:r>
    </w:p>
    <w:p w14:paraId="2FEE0399" w14:textId="77777777" w:rsidR="002B6043" w:rsidRPr="004C16B5" w:rsidRDefault="002B6043" w:rsidP="002B6043">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w:t>
      </w:r>
      <w:r>
        <w:rPr>
          <w:rFonts w:ascii="Times New Roman" w:eastAsia="Times New Roman" w:hAnsi="Times New Roman" w:cs="Times New Roman"/>
          <w:color w:val="0D0D0D"/>
          <w:sz w:val="28"/>
          <w:szCs w:val="28"/>
        </w:rPr>
        <w:t>7</w:t>
      </w:r>
      <w:r w:rsidRPr="004C16B5">
        <w:rPr>
          <w:rFonts w:ascii="Times New Roman" w:eastAsia="Times New Roman" w:hAnsi="Times New Roman" w:cs="Times New Roman"/>
          <w:color w:val="0D0D0D"/>
          <w:sz w:val="28"/>
          <w:szCs w:val="28"/>
        </w:rPr>
        <w:t xml:space="preserve"> балла.</w:t>
      </w:r>
    </w:p>
    <w:p w14:paraId="590CCDA3" w14:textId="77777777" w:rsidR="002B6043" w:rsidRPr="004C16B5" w:rsidRDefault="002B6043" w:rsidP="002B6043">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5B39C3E0" w14:textId="77777777" w:rsidR="002B6043" w:rsidRDefault="002B6043">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521C4429" w14:textId="77777777" w:rsidR="00E833D3" w:rsidRDefault="00424DD8" w:rsidP="00424DD8">
      <w:pPr>
        <w:jc w:val="center"/>
        <w:rPr>
          <w:rFonts w:ascii="Times New Roman" w:eastAsia="Times New Roman" w:hAnsi="Times New Roman" w:cs="Times New Roman"/>
          <w:b/>
          <w:bCs/>
          <w:color w:val="0D0D0D"/>
          <w:sz w:val="28"/>
          <w:szCs w:val="28"/>
        </w:rPr>
      </w:pPr>
      <w:r w:rsidRPr="00424DD8">
        <w:rPr>
          <w:rFonts w:ascii="Times New Roman" w:eastAsia="Times New Roman" w:hAnsi="Times New Roman" w:cs="Times New Roman"/>
          <w:b/>
          <w:bCs/>
          <w:color w:val="0D0D0D"/>
          <w:sz w:val="28"/>
          <w:szCs w:val="28"/>
        </w:rPr>
        <w:lastRenderedPageBreak/>
        <w:t>Тема 1.5. Шасси, кузов и дополнительное оборудование</w:t>
      </w:r>
    </w:p>
    <w:p w14:paraId="216FC64B" w14:textId="77777777" w:rsidR="00424DD8" w:rsidRDefault="00424DD8" w:rsidP="00424DD8">
      <w:pPr>
        <w:jc w:val="cente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t>Разборка сборка ведущих мостов</w:t>
      </w:r>
    </w:p>
    <w:p w14:paraId="5816E637" w14:textId="77777777" w:rsidR="00424DD8" w:rsidRDefault="00424DD8">
      <w:pPr>
        <w:rPr>
          <w:rFonts w:ascii="Times New Roman" w:eastAsia="Times New Roman" w:hAnsi="Times New Roman" w:cs="Times New Roman"/>
          <w:b/>
          <w:bCs/>
          <w:color w:val="0D0D0D"/>
          <w:sz w:val="28"/>
          <w:szCs w:val="28"/>
        </w:rPr>
      </w:pPr>
    </w:p>
    <w:p w14:paraId="018AA3F3" w14:textId="77777777" w:rsidR="00424DD8" w:rsidRPr="00424DD8" w:rsidRDefault="00424DD8" w:rsidP="00424DD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 xml:space="preserve">Обучающемуся необходимо провести разборку сборку </w:t>
      </w:r>
      <w:r w:rsidRPr="00424DD8">
        <w:rPr>
          <w:rFonts w:ascii="Times New Roman" w:eastAsia="Times New Roman" w:hAnsi="Times New Roman" w:cs="Times New Roman"/>
          <w:bCs/>
          <w:color w:val="0D0D0D"/>
          <w:sz w:val="28"/>
          <w:szCs w:val="28"/>
        </w:rPr>
        <w:t>ведущих мостов</w:t>
      </w:r>
      <w:r w:rsidRPr="00424DD8">
        <w:rPr>
          <w:rFonts w:ascii="Times New Roman" w:eastAsia="Times New Roman" w:hAnsi="Times New Roman" w:cs="Times New Roman"/>
          <w:color w:val="0D0D0D"/>
          <w:sz w:val="28"/>
          <w:szCs w:val="28"/>
        </w:rPr>
        <w:t>.</w:t>
      </w:r>
    </w:p>
    <w:p w14:paraId="3EC05E32" w14:textId="77777777" w:rsidR="00424DD8" w:rsidRPr="004C16B5" w:rsidRDefault="00424DD8" w:rsidP="00424DD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Pr>
          <w:rFonts w:ascii="Times New Roman" w:eastAsia="Times New Roman" w:hAnsi="Times New Roman" w:cs="Times New Roman"/>
          <w:color w:val="0D0D0D"/>
          <w:sz w:val="28"/>
          <w:szCs w:val="28"/>
        </w:rPr>
        <w:t>60</w:t>
      </w:r>
      <w:r w:rsidRPr="004C16B5">
        <w:rPr>
          <w:rFonts w:ascii="Times New Roman" w:eastAsia="Times New Roman" w:hAnsi="Times New Roman" w:cs="Times New Roman"/>
          <w:color w:val="0D0D0D"/>
          <w:sz w:val="28"/>
          <w:szCs w:val="28"/>
        </w:rPr>
        <w:t xml:space="preserve"> минут</w:t>
      </w:r>
    </w:p>
    <w:p w14:paraId="74EA717D" w14:textId="77777777" w:rsidR="00424DD8" w:rsidRPr="004C16B5" w:rsidRDefault="00424DD8" w:rsidP="00424DD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sidR="00E831A0" w:rsidRPr="00E831A0">
        <w:rPr>
          <w:rFonts w:ascii="Times New Roman" w:eastAsia="Times New Roman" w:hAnsi="Times New Roman" w:cs="Times New Roman"/>
          <w:color w:val="0D0D0D"/>
          <w:sz w:val="28"/>
          <w:szCs w:val="28"/>
        </w:rPr>
        <w:t>шасси ВАЗ-2107,</w:t>
      </w:r>
      <w:r w:rsidRPr="004C16B5">
        <w:rPr>
          <w:rFonts w:ascii="Times New Roman" w:eastAsia="Times New Roman" w:hAnsi="Times New Roman" w:cs="Times New Roman"/>
          <w:color w:val="0D0D0D"/>
          <w:sz w:val="28"/>
          <w:szCs w:val="28"/>
        </w:rPr>
        <w:t>набор инструментов</w:t>
      </w:r>
    </w:p>
    <w:p w14:paraId="6110BF18" w14:textId="77777777" w:rsidR="00424DD8" w:rsidRPr="004C16B5" w:rsidRDefault="00424DD8" w:rsidP="00424DD8">
      <w:pPr>
        <w:tabs>
          <w:tab w:val="left" w:pos="2894"/>
        </w:tabs>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5A7FF121" w14:textId="77777777" w:rsidR="00424DD8" w:rsidRPr="00424DD8" w:rsidRDefault="00424DD8" w:rsidP="00EC6A1E">
      <w:pPr>
        <w:pStyle w:val="a4"/>
        <w:numPr>
          <w:ilvl w:val="0"/>
          <w:numId w:val="23"/>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424DD8">
        <w:rPr>
          <w:rFonts w:ascii="Times New Roman" w:eastAsia="Times New Roman" w:hAnsi="Times New Roman" w:cs="Times New Roman"/>
          <w:color w:val="0D0D0D"/>
          <w:sz w:val="28"/>
          <w:szCs w:val="28"/>
        </w:rPr>
        <w:t>Организовать рабочее место в соответствии с заданием;</w:t>
      </w:r>
    </w:p>
    <w:p w14:paraId="79527107" w14:textId="77777777" w:rsidR="00424DD8" w:rsidRPr="00424DD8" w:rsidRDefault="00424DD8" w:rsidP="00EC6A1E">
      <w:pPr>
        <w:pStyle w:val="a4"/>
        <w:numPr>
          <w:ilvl w:val="0"/>
          <w:numId w:val="23"/>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424DD8">
        <w:rPr>
          <w:rFonts w:ascii="Times New Roman" w:eastAsia="Times New Roman" w:hAnsi="Times New Roman" w:cs="Times New Roman"/>
          <w:color w:val="0D0D0D"/>
          <w:sz w:val="28"/>
          <w:szCs w:val="28"/>
        </w:rPr>
        <w:t>Провести разборку сборку ведущих мостов в правильной последовательности.</w:t>
      </w:r>
    </w:p>
    <w:p w14:paraId="6AC704EA" w14:textId="77777777" w:rsidR="00424DD8" w:rsidRPr="004C16B5" w:rsidRDefault="00424DD8" w:rsidP="00424DD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70146A15" w14:textId="77777777" w:rsidR="00424DD8" w:rsidRPr="004C16B5" w:rsidRDefault="00424DD8" w:rsidP="00424DD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5A36A92E" w14:textId="77777777" w:rsidR="00424DD8" w:rsidRPr="004C16B5" w:rsidRDefault="00424DD8" w:rsidP="00424DD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7E0525CB" w14:textId="77777777" w:rsidR="00424DD8" w:rsidRPr="004C16B5" w:rsidRDefault="00424DD8" w:rsidP="00424DD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sidR="004309C2">
        <w:rPr>
          <w:rFonts w:ascii="Times New Roman" w:eastAsia="Times New Roman" w:hAnsi="Times New Roman" w:cs="Times New Roman"/>
          <w:color w:val="0D0D0D"/>
          <w:sz w:val="28"/>
          <w:szCs w:val="28"/>
        </w:rPr>
        <w:t>8,9</w:t>
      </w:r>
    </w:p>
    <w:p w14:paraId="2687E604" w14:textId="77777777" w:rsidR="00424DD8" w:rsidRPr="004C16B5" w:rsidRDefault="00424DD8" w:rsidP="00424DD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w:t>
      </w:r>
      <w:r w:rsidR="004309C2">
        <w:rPr>
          <w:rFonts w:ascii="Times New Roman" w:eastAsia="Times New Roman" w:hAnsi="Times New Roman" w:cs="Times New Roman"/>
          <w:color w:val="0D0D0D"/>
          <w:sz w:val="28"/>
          <w:szCs w:val="28"/>
        </w:rPr>
        <w:t>5</w:t>
      </w:r>
      <w:r w:rsidRPr="004C16B5">
        <w:rPr>
          <w:rFonts w:ascii="Times New Roman" w:eastAsia="Times New Roman" w:hAnsi="Times New Roman" w:cs="Times New Roman"/>
          <w:color w:val="0D0D0D"/>
          <w:sz w:val="28"/>
          <w:szCs w:val="28"/>
        </w:rPr>
        <w:t xml:space="preserve"> балла.</w:t>
      </w:r>
    </w:p>
    <w:p w14:paraId="468FF84D" w14:textId="77777777" w:rsidR="00424DD8" w:rsidRPr="004C16B5" w:rsidRDefault="00424DD8" w:rsidP="00424DD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1C357B71" w14:textId="77777777" w:rsidR="00424DD8" w:rsidRDefault="00424DD8">
      <w:pPr>
        <w:rPr>
          <w:rFonts w:ascii="Times New Roman" w:eastAsia="Times New Roman" w:hAnsi="Times New Roman" w:cs="Times New Roman"/>
          <w:b/>
          <w:bCs/>
          <w:color w:val="0D0D0D"/>
          <w:sz w:val="28"/>
          <w:szCs w:val="28"/>
        </w:rPr>
      </w:pPr>
    </w:p>
    <w:p w14:paraId="4ACD4CE1" w14:textId="77777777" w:rsidR="00424DD8" w:rsidRDefault="00E833D3">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410B41BC" w14:textId="77777777" w:rsidR="00424DD8" w:rsidRPr="004C16B5" w:rsidRDefault="00424DD8" w:rsidP="00424DD8">
      <w:pPr>
        <w:spacing w:after="200" w:line="276" w:lineRule="auto"/>
        <w:jc w:val="center"/>
        <w:rPr>
          <w:rFonts w:ascii="Times New Roman" w:eastAsia="Times New Roman" w:hAnsi="Times New Roman" w:cs="Times New Roman"/>
          <w:b/>
          <w:bCs/>
          <w:color w:val="0D0D0D"/>
          <w:sz w:val="28"/>
          <w:szCs w:val="28"/>
        </w:rPr>
      </w:pPr>
      <w:r w:rsidRPr="004C16B5">
        <w:rPr>
          <w:rFonts w:ascii="Times New Roman" w:eastAsia="Times New Roman" w:hAnsi="Times New Roman" w:cs="Times New Roman"/>
          <w:b/>
          <w:bCs/>
          <w:color w:val="0D0D0D"/>
          <w:sz w:val="28"/>
          <w:szCs w:val="28"/>
        </w:rPr>
        <w:lastRenderedPageBreak/>
        <w:t>Объективная оценка</w:t>
      </w:r>
    </w:p>
    <w:tbl>
      <w:tblPr>
        <w:tblStyle w:val="31"/>
        <w:tblW w:w="0" w:type="auto"/>
        <w:tblInd w:w="-572" w:type="dxa"/>
        <w:tblLook w:val="04A0" w:firstRow="1" w:lastRow="0" w:firstColumn="1" w:lastColumn="0" w:noHBand="0" w:noVBand="1"/>
      </w:tblPr>
      <w:tblGrid>
        <w:gridCol w:w="851"/>
        <w:gridCol w:w="5438"/>
        <w:gridCol w:w="1955"/>
        <w:gridCol w:w="983"/>
        <w:gridCol w:w="1103"/>
      </w:tblGrid>
      <w:tr w:rsidR="00424DD8" w:rsidRPr="00CC6B01" w14:paraId="7BEB0F23" w14:textId="77777777" w:rsidTr="004309C2">
        <w:tc>
          <w:tcPr>
            <w:tcW w:w="851" w:type="dxa"/>
            <w:tcBorders>
              <w:top w:val="single" w:sz="4" w:space="0" w:color="auto"/>
              <w:left w:val="single" w:sz="4" w:space="0" w:color="auto"/>
              <w:bottom w:val="single" w:sz="4" w:space="0" w:color="auto"/>
              <w:right w:val="single" w:sz="4" w:space="0" w:color="auto"/>
            </w:tcBorders>
          </w:tcPr>
          <w:p w14:paraId="67E595A6" w14:textId="77777777" w:rsidR="00424DD8" w:rsidRPr="00CC6B01" w:rsidRDefault="00424DD8" w:rsidP="004309C2">
            <w:pPr>
              <w:jc w:val="center"/>
              <w:rPr>
                <w:rFonts w:ascii="Times New Roman" w:eastAsia="Calibri" w:hAnsi="Times New Roman" w:cs="Times New Roman"/>
                <w:b/>
              </w:rPr>
            </w:pPr>
            <w:r w:rsidRPr="00CC6B01">
              <w:rPr>
                <w:rFonts w:ascii="Times New Roman" w:eastAsia="Calibri" w:hAnsi="Times New Roman" w:cs="Times New Roman"/>
                <w:b/>
                <w:color w:val="0D0D0D"/>
              </w:rPr>
              <w:t>№ п/п</w:t>
            </w:r>
          </w:p>
        </w:tc>
        <w:tc>
          <w:tcPr>
            <w:tcW w:w="5438" w:type="dxa"/>
            <w:tcBorders>
              <w:top w:val="single" w:sz="4" w:space="0" w:color="auto"/>
              <w:left w:val="single" w:sz="4" w:space="0" w:color="auto"/>
              <w:bottom w:val="single" w:sz="4" w:space="0" w:color="auto"/>
              <w:right w:val="single" w:sz="4" w:space="0" w:color="auto"/>
            </w:tcBorders>
            <w:hideMark/>
          </w:tcPr>
          <w:p w14:paraId="6DAADEAA" w14:textId="77777777" w:rsidR="00424DD8" w:rsidRPr="00CC6B01" w:rsidRDefault="00424DD8" w:rsidP="004309C2">
            <w:pPr>
              <w:spacing w:line="259" w:lineRule="auto"/>
              <w:jc w:val="center"/>
              <w:rPr>
                <w:rFonts w:ascii="Times New Roman" w:eastAsia="Calibri" w:hAnsi="Times New Roman" w:cs="Times New Roman"/>
                <w:b/>
              </w:rPr>
            </w:pPr>
            <w:r w:rsidRPr="00CC6B01">
              <w:rPr>
                <w:rFonts w:ascii="Times New Roman" w:eastAsia="Calibri" w:hAnsi="Times New Roman" w:cs="Times New Roman"/>
                <w:b/>
              </w:rPr>
              <w:t>Аспект</w:t>
            </w:r>
          </w:p>
        </w:tc>
        <w:tc>
          <w:tcPr>
            <w:tcW w:w="1955" w:type="dxa"/>
            <w:tcBorders>
              <w:top w:val="single" w:sz="4" w:space="0" w:color="auto"/>
              <w:left w:val="single" w:sz="4" w:space="0" w:color="auto"/>
              <w:bottom w:val="single" w:sz="4" w:space="0" w:color="auto"/>
              <w:right w:val="single" w:sz="4" w:space="0" w:color="auto"/>
            </w:tcBorders>
          </w:tcPr>
          <w:p w14:paraId="4F2D0609" w14:textId="77777777" w:rsidR="00424DD8" w:rsidRPr="00CC6B01" w:rsidRDefault="00424DD8" w:rsidP="004309C2">
            <w:pPr>
              <w:jc w:val="center"/>
              <w:rPr>
                <w:rFonts w:ascii="Times New Roman" w:hAnsi="Times New Roman" w:cs="Times New Roman"/>
                <w:b/>
              </w:rPr>
            </w:pPr>
            <w:r w:rsidRPr="00CC6B01">
              <w:rPr>
                <w:rFonts w:ascii="Times New Roman" w:hAnsi="Times New Roman" w:cs="Times New Roman"/>
                <w:b/>
              </w:rPr>
              <w:t>Максимальный балл</w:t>
            </w:r>
          </w:p>
        </w:tc>
        <w:tc>
          <w:tcPr>
            <w:tcW w:w="983" w:type="dxa"/>
            <w:tcBorders>
              <w:top w:val="single" w:sz="4" w:space="0" w:color="auto"/>
              <w:left w:val="single" w:sz="4" w:space="0" w:color="auto"/>
              <w:bottom w:val="single" w:sz="4" w:space="0" w:color="auto"/>
              <w:right w:val="single" w:sz="4" w:space="0" w:color="auto"/>
            </w:tcBorders>
          </w:tcPr>
          <w:p w14:paraId="0D4D5EDD" w14:textId="77777777" w:rsidR="00424DD8" w:rsidRPr="00CC6B01" w:rsidRDefault="00424DD8" w:rsidP="004309C2">
            <w:pPr>
              <w:jc w:val="center"/>
              <w:rPr>
                <w:rFonts w:ascii="Times New Roman" w:hAnsi="Times New Roman" w:cs="Times New Roman"/>
                <w:b/>
              </w:rPr>
            </w:pPr>
            <w:r w:rsidRPr="00CC6B01">
              <w:rPr>
                <w:rFonts w:ascii="Times New Roman" w:hAnsi="Times New Roman" w:cs="Times New Roman"/>
                <w:b/>
              </w:rPr>
              <w:t>Да/Нет</w:t>
            </w:r>
          </w:p>
        </w:tc>
        <w:tc>
          <w:tcPr>
            <w:tcW w:w="1103" w:type="dxa"/>
            <w:tcBorders>
              <w:top w:val="single" w:sz="4" w:space="0" w:color="auto"/>
              <w:left w:val="single" w:sz="4" w:space="0" w:color="auto"/>
              <w:bottom w:val="single" w:sz="4" w:space="0" w:color="auto"/>
              <w:right w:val="single" w:sz="4" w:space="0" w:color="auto"/>
            </w:tcBorders>
          </w:tcPr>
          <w:p w14:paraId="6C3D04B9" w14:textId="77777777" w:rsidR="00424DD8" w:rsidRPr="00CC6B01" w:rsidRDefault="00424DD8" w:rsidP="004309C2">
            <w:pPr>
              <w:jc w:val="center"/>
              <w:rPr>
                <w:rFonts w:ascii="Times New Roman" w:hAnsi="Times New Roman" w:cs="Times New Roman"/>
                <w:b/>
              </w:rPr>
            </w:pPr>
            <w:r w:rsidRPr="00CC6B01">
              <w:rPr>
                <w:rFonts w:ascii="Times New Roman" w:hAnsi="Times New Roman" w:cs="Times New Roman"/>
                <w:b/>
              </w:rPr>
              <w:t>Сумма баллов</w:t>
            </w:r>
          </w:p>
        </w:tc>
      </w:tr>
      <w:tr w:rsidR="00424DD8" w:rsidRPr="00CC6B01" w14:paraId="3084A360" w14:textId="77777777" w:rsidTr="004309C2">
        <w:tc>
          <w:tcPr>
            <w:tcW w:w="851" w:type="dxa"/>
          </w:tcPr>
          <w:p w14:paraId="03B09B25" w14:textId="77777777" w:rsidR="00424DD8" w:rsidRPr="00CC6B01" w:rsidRDefault="00424DD8" w:rsidP="00EC6A1E">
            <w:pPr>
              <w:pStyle w:val="a4"/>
              <w:numPr>
                <w:ilvl w:val="0"/>
                <w:numId w:val="24"/>
              </w:numPr>
              <w:jc w:val="both"/>
              <w:rPr>
                <w:rFonts w:ascii="Times New Roman" w:eastAsia="Calibri" w:hAnsi="Times New Roman"/>
              </w:rPr>
            </w:pPr>
          </w:p>
        </w:tc>
        <w:tc>
          <w:tcPr>
            <w:tcW w:w="5438" w:type="dxa"/>
            <w:hideMark/>
          </w:tcPr>
          <w:p w14:paraId="293C7D6F" w14:textId="77777777" w:rsidR="00424DD8" w:rsidRPr="00CC6B01" w:rsidRDefault="00424DD8" w:rsidP="00CC6B01">
            <w:pPr>
              <w:spacing w:line="259" w:lineRule="auto"/>
              <w:jc w:val="both"/>
              <w:rPr>
                <w:rFonts w:ascii="Times New Roman" w:eastAsia="Calibri" w:hAnsi="Times New Roman"/>
              </w:rPr>
            </w:pPr>
            <w:r w:rsidRPr="00CC6B01">
              <w:rPr>
                <w:rFonts w:ascii="Times New Roman" w:eastAsia="Calibri" w:hAnsi="Times New Roman" w:cs="Times New Roman"/>
                <w:color w:val="0D0D0D"/>
              </w:rPr>
              <w:t>Соответствие внешнего вида требованиям</w:t>
            </w:r>
          </w:p>
        </w:tc>
        <w:tc>
          <w:tcPr>
            <w:tcW w:w="1955" w:type="dxa"/>
            <w:tcBorders>
              <w:top w:val="single" w:sz="4" w:space="0" w:color="auto"/>
              <w:left w:val="single" w:sz="4" w:space="0" w:color="auto"/>
              <w:bottom w:val="single" w:sz="4" w:space="0" w:color="auto"/>
              <w:right w:val="single" w:sz="4" w:space="0" w:color="auto"/>
            </w:tcBorders>
          </w:tcPr>
          <w:p w14:paraId="10A4DE7F" w14:textId="77777777" w:rsidR="00424DD8" w:rsidRPr="00CC6B01" w:rsidRDefault="00424DD8" w:rsidP="004309C2">
            <w:pPr>
              <w:jc w:val="center"/>
            </w:pPr>
            <w:r w:rsidRPr="00CC6B01">
              <w:rPr>
                <w:rFonts w:ascii="Times New Roman" w:eastAsia="Calibri" w:hAnsi="Times New Roman"/>
              </w:rPr>
              <w:t>0,5</w:t>
            </w:r>
          </w:p>
        </w:tc>
        <w:tc>
          <w:tcPr>
            <w:tcW w:w="983" w:type="dxa"/>
            <w:tcBorders>
              <w:top w:val="single" w:sz="4" w:space="0" w:color="auto"/>
              <w:left w:val="single" w:sz="4" w:space="0" w:color="auto"/>
              <w:bottom w:val="single" w:sz="4" w:space="0" w:color="auto"/>
              <w:right w:val="single" w:sz="4" w:space="0" w:color="auto"/>
            </w:tcBorders>
          </w:tcPr>
          <w:p w14:paraId="1FF87971" w14:textId="77777777" w:rsidR="00424DD8" w:rsidRPr="00CC6B01" w:rsidRDefault="00424DD8" w:rsidP="004309C2">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A57AC96" w14:textId="77777777" w:rsidR="00424DD8" w:rsidRPr="00CC6B01" w:rsidRDefault="00424DD8" w:rsidP="004309C2">
            <w:pPr>
              <w:spacing w:line="259" w:lineRule="auto"/>
              <w:jc w:val="center"/>
              <w:rPr>
                <w:rFonts w:ascii="Times New Roman" w:eastAsia="Calibri" w:hAnsi="Times New Roman"/>
              </w:rPr>
            </w:pPr>
          </w:p>
        </w:tc>
      </w:tr>
      <w:tr w:rsidR="00424DD8" w:rsidRPr="00CC6B01" w14:paraId="54E37B14" w14:textId="77777777" w:rsidTr="004309C2">
        <w:tc>
          <w:tcPr>
            <w:tcW w:w="851" w:type="dxa"/>
          </w:tcPr>
          <w:p w14:paraId="6B7C6C25" w14:textId="77777777" w:rsidR="00424DD8" w:rsidRPr="00CC6B01" w:rsidRDefault="00424DD8" w:rsidP="00EC6A1E">
            <w:pPr>
              <w:pStyle w:val="a4"/>
              <w:numPr>
                <w:ilvl w:val="0"/>
                <w:numId w:val="24"/>
              </w:numPr>
              <w:jc w:val="both"/>
              <w:rPr>
                <w:rFonts w:ascii="Times New Roman" w:eastAsia="Calibri" w:hAnsi="Times New Roman"/>
              </w:rPr>
            </w:pPr>
          </w:p>
        </w:tc>
        <w:tc>
          <w:tcPr>
            <w:tcW w:w="5438" w:type="dxa"/>
            <w:hideMark/>
          </w:tcPr>
          <w:p w14:paraId="1F4DB237" w14:textId="77777777" w:rsidR="00424DD8" w:rsidRPr="00CC6B01" w:rsidRDefault="00424DD8" w:rsidP="004309C2">
            <w:pPr>
              <w:spacing w:line="276" w:lineRule="auto"/>
              <w:jc w:val="both"/>
              <w:rPr>
                <w:rFonts w:ascii="Times New Roman" w:eastAsia="Calibri" w:hAnsi="Times New Roman" w:cs="Times New Roman"/>
                <w:color w:val="0D0D0D"/>
              </w:rPr>
            </w:pPr>
            <w:r w:rsidRPr="00CC6B01">
              <w:rPr>
                <w:rFonts w:ascii="Times New Roman" w:eastAsia="Calibri" w:hAnsi="Times New Roman" w:cs="Times New Roman"/>
                <w:color w:val="0D0D0D"/>
              </w:rPr>
              <w:t xml:space="preserve">Соответствие требованиям подготовки рабочего места </w:t>
            </w:r>
          </w:p>
        </w:tc>
        <w:tc>
          <w:tcPr>
            <w:tcW w:w="1955" w:type="dxa"/>
            <w:tcBorders>
              <w:top w:val="single" w:sz="4" w:space="0" w:color="auto"/>
              <w:left w:val="single" w:sz="4" w:space="0" w:color="auto"/>
              <w:bottom w:val="single" w:sz="4" w:space="0" w:color="auto"/>
              <w:right w:val="single" w:sz="4" w:space="0" w:color="auto"/>
            </w:tcBorders>
          </w:tcPr>
          <w:p w14:paraId="02BABBAE" w14:textId="77777777" w:rsidR="00424DD8" w:rsidRPr="00CC6B01" w:rsidRDefault="00424DD8" w:rsidP="004309C2">
            <w:pPr>
              <w:jc w:val="center"/>
            </w:pPr>
            <w:r w:rsidRPr="00CC6B01">
              <w:rPr>
                <w:rFonts w:ascii="Times New Roman" w:eastAsia="Calibri" w:hAnsi="Times New Roman"/>
              </w:rPr>
              <w:t>0,5</w:t>
            </w:r>
          </w:p>
        </w:tc>
        <w:tc>
          <w:tcPr>
            <w:tcW w:w="983" w:type="dxa"/>
            <w:tcBorders>
              <w:top w:val="single" w:sz="4" w:space="0" w:color="auto"/>
              <w:left w:val="single" w:sz="4" w:space="0" w:color="auto"/>
              <w:bottom w:val="single" w:sz="4" w:space="0" w:color="auto"/>
              <w:right w:val="single" w:sz="4" w:space="0" w:color="auto"/>
            </w:tcBorders>
          </w:tcPr>
          <w:p w14:paraId="50BEB191" w14:textId="77777777" w:rsidR="00424DD8" w:rsidRPr="00CC6B01" w:rsidRDefault="00424DD8" w:rsidP="004309C2">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EAED9BA" w14:textId="77777777" w:rsidR="00424DD8" w:rsidRPr="00CC6B01" w:rsidRDefault="00424DD8" w:rsidP="004309C2">
            <w:pPr>
              <w:spacing w:line="259" w:lineRule="auto"/>
              <w:jc w:val="center"/>
              <w:rPr>
                <w:rFonts w:ascii="Times New Roman" w:eastAsia="Calibri" w:hAnsi="Times New Roman"/>
              </w:rPr>
            </w:pPr>
          </w:p>
        </w:tc>
      </w:tr>
      <w:tr w:rsidR="00424DD8" w:rsidRPr="00CC6B01" w14:paraId="776498A5" w14:textId="77777777" w:rsidTr="004309C2">
        <w:tc>
          <w:tcPr>
            <w:tcW w:w="851" w:type="dxa"/>
            <w:tcBorders>
              <w:top w:val="single" w:sz="4" w:space="0" w:color="auto"/>
              <w:left w:val="single" w:sz="4" w:space="0" w:color="auto"/>
              <w:bottom w:val="single" w:sz="4" w:space="0" w:color="auto"/>
              <w:right w:val="single" w:sz="4" w:space="0" w:color="auto"/>
            </w:tcBorders>
          </w:tcPr>
          <w:p w14:paraId="35F5852F" w14:textId="77777777" w:rsidR="00424DD8" w:rsidRPr="00CC6B01" w:rsidRDefault="00424DD8"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27032A87" w14:textId="77777777" w:rsidR="00424DD8" w:rsidRPr="00CC6B01" w:rsidRDefault="00424DD8"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 xml:space="preserve">Соответствие требованиям состояния рабочего места вовремя </w:t>
            </w:r>
          </w:p>
        </w:tc>
        <w:tc>
          <w:tcPr>
            <w:tcW w:w="1955" w:type="dxa"/>
            <w:tcBorders>
              <w:top w:val="single" w:sz="4" w:space="0" w:color="auto"/>
              <w:left w:val="single" w:sz="4" w:space="0" w:color="auto"/>
              <w:bottom w:val="single" w:sz="4" w:space="0" w:color="auto"/>
              <w:right w:val="single" w:sz="4" w:space="0" w:color="auto"/>
            </w:tcBorders>
          </w:tcPr>
          <w:p w14:paraId="3F833756" w14:textId="77777777" w:rsidR="00424DD8" w:rsidRPr="00CC6B01" w:rsidRDefault="00424DD8" w:rsidP="004309C2">
            <w:pPr>
              <w:jc w:val="center"/>
            </w:pPr>
            <w:r w:rsidRPr="00CC6B01">
              <w:rPr>
                <w:rFonts w:ascii="Times New Roman" w:eastAsia="Calibri" w:hAnsi="Times New Roman"/>
              </w:rPr>
              <w:t>0,5</w:t>
            </w:r>
          </w:p>
        </w:tc>
        <w:tc>
          <w:tcPr>
            <w:tcW w:w="983" w:type="dxa"/>
            <w:tcBorders>
              <w:top w:val="single" w:sz="4" w:space="0" w:color="auto"/>
              <w:left w:val="single" w:sz="4" w:space="0" w:color="auto"/>
              <w:bottom w:val="single" w:sz="4" w:space="0" w:color="auto"/>
              <w:right w:val="single" w:sz="4" w:space="0" w:color="auto"/>
            </w:tcBorders>
          </w:tcPr>
          <w:p w14:paraId="27EEC439" w14:textId="77777777" w:rsidR="00424DD8" w:rsidRPr="00CC6B01" w:rsidRDefault="00424DD8" w:rsidP="004309C2">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DEA7A5A" w14:textId="77777777" w:rsidR="00424DD8" w:rsidRPr="00CC6B01" w:rsidRDefault="00424DD8" w:rsidP="004309C2">
            <w:pPr>
              <w:spacing w:line="259" w:lineRule="auto"/>
              <w:jc w:val="center"/>
              <w:rPr>
                <w:rFonts w:ascii="Times New Roman" w:eastAsia="Calibri" w:hAnsi="Times New Roman"/>
              </w:rPr>
            </w:pPr>
          </w:p>
        </w:tc>
      </w:tr>
      <w:tr w:rsidR="00E831A0" w:rsidRPr="00CC6B01" w14:paraId="55632F66" w14:textId="77777777" w:rsidTr="004309C2">
        <w:tc>
          <w:tcPr>
            <w:tcW w:w="851" w:type="dxa"/>
            <w:tcBorders>
              <w:top w:val="single" w:sz="4" w:space="0" w:color="auto"/>
              <w:left w:val="single" w:sz="4" w:space="0" w:color="auto"/>
              <w:bottom w:val="single" w:sz="4" w:space="0" w:color="auto"/>
              <w:right w:val="single" w:sz="4" w:space="0" w:color="auto"/>
            </w:tcBorders>
          </w:tcPr>
          <w:p w14:paraId="6940FCDB" w14:textId="77777777" w:rsidR="00E831A0" w:rsidRPr="00CC6B01" w:rsidRDefault="00E831A0"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7D3154C4" w14:textId="77777777" w:rsidR="00E831A0" w:rsidRPr="00CC6B01" w:rsidRDefault="00E831A0" w:rsidP="00E831A0">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Слил масло из картера заднего моста</w:t>
            </w:r>
          </w:p>
        </w:tc>
        <w:tc>
          <w:tcPr>
            <w:tcW w:w="1955" w:type="dxa"/>
            <w:tcBorders>
              <w:top w:val="single" w:sz="4" w:space="0" w:color="auto"/>
              <w:left w:val="single" w:sz="4" w:space="0" w:color="auto"/>
              <w:bottom w:val="single" w:sz="4" w:space="0" w:color="auto"/>
              <w:right w:val="single" w:sz="4" w:space="0" w:color="auto"/>
            </w:tcBorders>
          </w:tcPr>
          <w:p w14:paraId="688DE307" w14:textId="77777777" w:rsidR="00E831A0" w:rsidRPr="00CC6B01" w:rsidRDefault="004309C2" w:rsidP="004309C2">
            <w:pPr>
              <w:jc w:val="center"/>
              <w:rPr>
                <w:rFonts w:ascii="Times New Roman" w:eastAsia="Calibri" w:hAnsi="Times New Roman"/>
              </w:rP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264B7F40" w14:textId="77777777" w:rsidR="00E831A0" w:rsidRPr="00CC6B01" w:rsidRDefault="00E831A0"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95D8FD2" w14:textId="77777777" w:rsidR="00E831A0" w:rsidRPr="00CC6B01" w:rsidRDefault="00E831A0" w:rsidP="004309C2">
            <w:pPr>
              <w:jc w:val="center"/>
              <w:rPr>
                <w:rFonts w:ascii="Times New Roman" w:eastAsia="Calibri" w:hAnsi="Times New Roman"/>
              </w:rPr>
            </w:pPr>
          </w:p>
        </w:tc>
      </w:tr>
      <w:tr w:rsidR="004309C2" w:rsidRPr="00CC6B01" w14:paraId="4FDFBF75" w14:textId="77777777" w:rsidTr="004309C2">
        <w:tc>
          <w:tcPr>
            <w:tcW w:w="851" w:type="dxa"/>
            <w:tcBorders>
              <w:top w:val="single" w:sz="4" w:space="0" w:color="auto"/>
              <w:left w:val="single" w:sz="4" w:space="0" w:color="auto"/>
              <w:bottom w:val="single" w:sz="4" w:space="0" w:color="auto"/>
              <w:right w:val="single" w:sz="4" w:space="0" w:color="auto"/>
            </w:tcBorders>
          </w:tcPr>
          <w:p w14:paraId="591E3A2A"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77AA3C7D" w14:textId="77777777" w:rsidR="004309C2" w:rsidRPr="00CC6B01" w:rsidRDefault="004309C2" w:rsidP="00E831A0">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Отсоединил задний конец карданной передачи</w:t>
            </w:r>
          </w:p>
        </w:tc>
        <w:tc>
          <w:tcPr>
            <w:tcW w:w="1955" w:type="dxa"/>
            <w:tcBorders>
              <w:top w:val="single" w:sz="4" w:space="0" w:color="auto"/>
              <w:left w:val="single" w:sz="4" w:space="0" w:color="auto"/>
              <w:bottom w:val="single" w:sz="4" w:space="0" w:color="auto"/>
              <w:right w:val="single" w:sz="4" w:space="0" w:color="auto"/>
            </w:tcBorders>
          </w:tcPr>
          <w:p w14:paraId="58DF8271"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119C0CC9"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AA3256E" w14:textId="77777777" w:rsidR="004309C2" w:rsidRPr="00CC6B01" w:rsidRDefault="004309C2" w:rsidP="004309C2">
            <w:pPr>
              <w:jc w:val="center"/>
              <w:rPr>
                <w:rFonts w:ascii="Times New Roman" w:eastAsia="Calibri" w:hAnsi="Times New Roman"/>
              </w:rPr>
            </w:pPr>
          </w:p>
        </w:tc>
      </w:tr>
      <w:tr w:rsidR="004309C2" w:rsidRPr="00CC6B01" w14:paraId="50C65300" w14:textId="77777777" w:rsidTr="004309C2">
        <w:tc>
          <w:tcPr>
            <w:tcW w:w="851" w:type="dxa"/>
            <w:tcBorders>
              <w:top w:val="single" w:sz="4" w:space="0" w:color="auto"/>
              <w:left w:val="single" w:sz="4" w:space="0" w:color="auto"/>
              <w:bottom w:val="single" w:sz="4" w:space="0" w:color="auto"/>
              <w:right w:val="single" w:sz="4" w:space="0" w:color="auto"/>
            </w:tcBorders>
          </w:tcPr>
          <w:p w14:paraId="55C0C4D1"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5F4B738B" w14:textId="77777777" w:rsidR="004309C2" w:rsidRPr="00CC6B01" w:rsidRDefault="004309C2" w:rsidP="00E831A0">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Снял тормозные барабаны</w:t>
            </w:r>
          </w:p>
        </w:tc>
        <w:tc>
          <w:tcPr>
            <w:tcW w:w="1955" w:type="dxa"/>
            <w:tcBorders>
              <w:top w:val="single" w:sz="4" w:space="0" w:color="auto"/>
              <w:left w:val="single" w:sz="4" w:space="0" w:color="auto"/>
              <w:bottom w:val="single" w:sz="4" w:space="0" w:color="auto"/>
              <w:right w:val="single" w:sz="4" w:space="0" w:color="auto"/>
            </w:tcBorders>
          </w:tcPr>
          <w:p w14:paraId="6C9C91BB"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4D8FA4E6"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AB5F009" w14:textId="77777777" w:rsidR="004309C2" w:rsidRPr="00CC6B01" w:rsidRDefault="004309C2" w:rsidP="004309C2">
            <w:pPr>
              <w:jc w:val="center"/>
              <w:rPr>
                <w:rFonts w:ascii="Times New Roman" w:eastAsia="Calibri" w:hAnsi="Times New Roman"/>
              </w:rPr>
            </w:pPr>
          </w:p>
        </w:tc>
      </w:tr>
      <w:tr w:rsidR="004309C2" w:rsidRPr="00CC6B01" w14:paraId="2ED814C6" w14:textId="77777777" w:rsidTr="004309C2">
        <w:tc>
          <w:tcPr>
            <w:tcW w:w="851" w:type="dxa"/>
            <w:tcBorders>
              <w:top w:val="single" w:sz="4" w:space="0" w:color="auto"/>
              <w:left w:val="single" w:sz="4" w:space="0" w:color="auto"/>
              <w:bottom w:val="single" w:sz="4" w:space="0" w:color="auto"/>
              <w:right w:val="single" w:sz="4" w:space="0" w:color="auto"/>
            </w:tcBorders>
          </w:tcPr>
          <w:p w14:paraId="636AF6A6"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19851B5E" w14:textId="77777777" w:rsidR="004309C2" w:rsidRPr="00CC6B01" w:rsidRDefault="004309C2" w:rsidP="00B55D3B">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Отвернул гайки крепления щита тормоза</w:t>
            </w:r>
          </w:p>
        </w:tc>
        <w:tc>
          <w:tcPr>
            <w:tcW w:w="1955" w:type="dxa"/>
            <w:tcBorders>
              <w:top w:val="single" w:sz="4" w:space="0" w:color="auto"/>
              <w:left w:val="single" w:sz="4" w:space="0" w:color="auto"/>
              <w:bottom w:val="single" w:sz="4" w:space="0" w:color="auto"/>
              <w:right w:val="single" w:sz="4" w:space="0" w:color="auto"/>
            </w:tcBorders>
          </w:tcPr>
          <w:p w14:paraId="2277AF8E"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64969C39"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0F4150C" w14:textId="77777777" w:rsidR="004309C2" w:rsidRPr="00CC6B01" w:rsidRDefault="004309C2" w:rsidP="004309C2">
            <w:pPr>
              <w:jc w:val="center"/>
              <w:rPr>
                <w:rFonts w:ascii="Times New Roman" w:eastAsia="Calibri" w:hAnsi="Times New Roman"/>
              </w:rPr>
            </w:pPr>
          </w:p>
        </w:tc>
      </w:tr>
      <w:tr w:rsidR="004309C2" w:rsidRPr="00CC6B01" w14:paraId="03E7A392" w14:textId="77777777" w:rsidTr="004309C2">
        <w:tc>
          <w:tcPr>
            <w:tcW w:w="851" w:type="dxa"/>
            <w:tcBorders>
              <w:top w:val="single" w:sz="4" w:space="0" w:color="auto"/>
              <w:left w:val="single" w:sz="4" w:space="0" w:color="auto"/>
              <w:bottom w:val="single" w:sz="4" w:space="0" w:color="auto"/>
              <w:right w:val="single" w:sz="4" w:space="0" w:color="auto"/>
            </w:tcBorders>
          </w:tcPr>
          <w:p w14:paraId="32A1B83D"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0125C602" w14:textId="77777777" w:rsidR="004309C2" w:rsidRPr="00CC6B01" w:rsidRDefault="004309C2" w:rsidP="00B55D3B">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Вынул полуоси в сборе с маслоотражателем, пластиной крепления подшипника полуоси, подшипником и запорным кольцом</w:t>
            </w:r>
          </w:p>
        </w:tc>
        <w:tc>
          <w:tcPr>
            <w:tcW w:w="1955" w:type="dxa"/>
            <w:tcBorders>
              <w:top w:val="single" w:sz="4" w:space="0" w:color="auto"/>
              <w:left w:val="single" w:sz="4" w:space="0" w:color="auto"/>
              <w:bottom w:val="single" w:sz="4" w:space="0" w:color="auto"/>
              <w:right w:val="single" w:sz="4" w:space="0" w:color="auto"/>
            </w:tcBorders>
          </w:tcPr>
          <w:p w14:paraId="2129DB49"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5DCE4338"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CF591CF" w14:textId="77777777" w:rsidR="004309C2" w:rsidRPr="00CC6B01" w:rsidRDefault="004309C2" w:rsidP="004309C2">
            <w:pPr>
              <w:jc w:val="center"/>
              <w:rPr>
                <w:rFonts w:ascii="Times New Roman" w:eastAsia="Calibri" w:hAnsi="Times New Roman"/>
              </w:rPr>
            </w:pPr>
          </w:p>
        </w:tc>
      </w:tr>
      <w:tr w:rsidR="004309C2" w:rsidRPr="00CC6B01" w14:paraId="5FDD85B8" w14:textId="77777777" w:rsidTr="004309C2">
        <w:tc>
          <w:tcPr>
            <w:tcW w:w="851" w:type="dxa"/>
            <w:tcBorders>
              <w:top w:val="single" w:sz="4" w:space="0" w:color="auto"/>
              <w:left w:val="single" w:sz="4" w:space="0" w:color="auto"/>
              <w:bottom w:val="single" w:sz="4" w:space="0" w:color="auto"/>
              <w:right w:val="single" w:sz="4" w:space="0" w:color="auto"/>
            </w:tcBorders>
          </w:tcPr>
          <w:p w14:paraId="687AC4B2"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48D8C465"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Отвернул болты крепления редуктора к задней балке</w:t>
            </w:r>
          </w:p>
        </w:tc>
        <w:tc>
          <w:tcPr>
            <w:tcW w:w="1955" w:type="dxa"/>
            <w:tcBorders>
              <w:top w:val="single" w:sz="4" w:space="0" w:color="auto"/>
              <w:left w:val="single" w:sz="4" w:space="0" w:color="auto"/>
              <w:bottom w:val="single" w:sz="4" w:space="0" w:color="auto"/>
              <w:right w:val="single" w:sz="4" w:space="0" w:color="auto"/>
            </w:tcBorders>
          </w:tcPr>
          <w:p w14:paraId="3EF32777"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113DD2BB"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BCA02E3" w14:textId="77777777" w:rsidR="004309C2" w:rsidRPr="00CC6B01" w:rsidRDefault="004309C2" w:rsidP="004309C2">
            <w:pPr>
              <w:jc w:val="center"/>
              <w:rPr>
                <w:rFonts w:ascii="Times New Roman" w:eastAsia="Calibri" w:hAnsi="Times New Roman"/>
              </w:rPr>
            </w:pPr>
          </w:p>
        </w:tc>
      </w:tr>
      <w:tr w:rsidR="004309C2" w:rsidRPr="00CC6B01" w14:paraId="20A2218F" w14:textId="77777777" w:rsidTr="004309C2">
        <w:tc>
          <w:tcPr>
            <w:tcW w:w="851" w:type="dxa"/>
            <w:tcBorders>
              <w:top w:val="single" w:sz="4" w:space="0" w:color="auto"/>
              <w:left w:val="single" w:sz="4" w:space="0" w:color="auto"/>
              <w:bottom w:val="single" w:sz="4" w:space="0" w:color="auto"/>
              <w:right w:val="single" w:sz="4" w:space="0" w:color="auto"/>
            </w:tcBorders>
          </w:tcPr>
          <w:p w14:paraId="505FDA14"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083E233C"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Снял редуктор</w:t>
            </w:r>
          </w:p>
        </w:tc>
        <w:tc>
          <w:tcPr>
            <w:tcW w:w="1955" w:type="dxa"/>
            <w:tcBorders>
              <w:top w:val="single" w:sz="4" w:space="0" w:color="auto"/>
              <w:left w:val="single" w:sz="4" w:space="0" w:color="auto"/>
              <w:bottom w:val="single" w:sz="4" w:space="0" w:color="auto"/>
              <w:right w:val="single" w:sz="4" w:space="0" w:color="auto"/>
            </w:tcBorders>
          </w:tcPr>
          <w:p w14:paraId="52DA72D6"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217464DE"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94E6C6C" w14:textId="77777777" w:rsidR="004309C2" w:rsidRPr="00CC6B01" w:rsidRDefault="004309C2" w:rsidP="004309C2">
            <w:pPr>
              <w:jc w:val="center"/>
              <w:rPr>
                <w:rFonts w:ascii="Times New Roman" w:eastAsia="Calibri" w:hAnsi="Times New Roman"/>
              </w:rPr>
            </w:pPr>
          </w:p>
        </w:tc>
      </w:tr>
      <w:tr w:rsidR="004309C2" w:rsidRPr="00CC6B01" w14:paraId="32CE218B" w14:textId="77777777" w:rsidTr="004309C2">
        <w:tc>
          <w:tcPr>
            <w:tcW w:w="851" w:type="dxa"/>
            <w:tcBorders>
              <w:top w:val="single" w:sz="4" w:space="0" w:color="auto"/>
              <w:left w:val="single" w:sz="4" w:space="0" w:color="auto"/>
              <w:bottom w:val="single" w:sz="4" w:space="0" w:color="auto"/>
              <w:right w:val="single" w:sz="4" w:space="0" w:color="auto"/>
            </w:tcBorders>
          </w:tcPr>
          <w:p w14:paraId="06EE38E1"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7C08BF9D"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Снял стопорные пластины</w:t>
            </w:r>
          </w:p>
        </w:tc>
        <w:tc>
          <w:tcPr>
            <w:tcW w:w="1955" w:type="dxa"/>
            <w:tcBorders>
              <w:top w:val="single" w:sz="4" w:space="0" w:color="auto"/>
              <w:left w:val="single" w:sz="4" w:space="0" w:color="auto"/>
              <w:bottom w:val="single" w:sz="4" w:space="0" w:color="auto"/>
              <w:right w:val="single" w:sz="4" w:space="0" w:color="auto"/>
            </w:tcBorders>
          </w:tcPr>
          <w:p w14:paraId="76ABECDB"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3CAA9375"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6E7B9C1" w14:textId="77777777" w:rsidR="004309C2" w:rsidRPr="00CC6B01" w:rsidRDefault="004309C2" w:rsidP="004309C2">
            <w:pPr>
              <w:jc w:val="center"/>
              <w:rPr>
                <w:rFonts w:ascii="Times New Roman" w:eastAsia="Calibri" w:hAnsi="Times New Roman"/>
              </w:rPr>
            </w:pPr>
          </w:p>
        </w:tc>
      </w:tr>
      <w:tr w:rsidR="004309C2" w:rsidRPr="00CC6B01" w14:paraId="7A25DF6E" w14:textId="77777777" w:rsidTr="004309C2">
        <w:tc>
          <w:tcPr>
            <w:tcW w:w="851" w:type="dxa"/>
            <w:tcBorders>
              <w:top w:val="single" w:sz="4" w:space="0" w:color="auto"/>
              <w:left w:val="single" w:sz="4" w:space="0" w:color="auto"/>
              <w:bottom w:val="single" w:sz="4" w:space="0" w:color="auto"/>
              <w:right w:val="single" w:sz="4" w:space="0" w:color="auto"/>
            </w:tcBorders>
          </w:tcPr>
          <w:p w14:paraId="28E991DC"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238D7FE3"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Пометил крышки подшипников коробки дифференциала</w:t>
            </w:r>
          </w:p>
        </w:tc>
        <w:tc>
          <w:tcPr>
            <w:tcW w:w="1955" w:type="dxa"/>
            <w:tcBorders>
              <w:top w:val="single" w:sz="4" w:space="0" w:color="auto"/>
              <w:left w:val="single" w:sz="4" w:space="0" w:color="auto"/>
              <w:bottom w:val="single" w:sz="4" w:space="0" w:color="auto"/>
              <w:right w:val="single" w:sz="4" w:space="0" w:color="auto"/>
            </w:tcBorders>
          </w:tcPr>
          <w:p w14:paraId="066FEE93"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,4</w:t>
            </w:r>
          </w:p>
        </w:tc>
        <w:tc>
          <w:tcPr>
            <w:tcW w:w="983" w:type="dxa"/>
            <w:tcBorders>
              <w:top w:val="single" w:sz="4" w:space="0" w:color="auto"/>
              <w:left w:val="single" w:sz="4" w:space="0" w:color="auto"/>
              <w:bottom w:val="single" w:sz="4" w:space="0" w:color="auto"/>
              <w:right w:val="single" w:sz="4" w:space="0" w:color="auto"/>
            </w:tcBorders>
          </w:tcPr>
          <w:p w14:paraId="0F203F58"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32AC073" w14:textId="77777777" w:rsidR="004309C2" w:rsidRPr="00CC6B01" w:rsidRDefault="004309C2" w:rsidP="004309C2">
            <w:pPr>
              <w:jc w:val="center"/>
              <w:rPr>
                <w:rFonts w:ascii="Times New Roman" w:eastAsia="Calibri" w:hAnsi="Times New Roman"/>
              </w:rPr>
            </w:pPr>
          </w:p>
        </w:tc>
      </w:tr>
      <w:tr w:rsidR="004309C2" w:rsidRPr="00CC6B01" w14:paraId="3C6D5026" w14:textId="77777777" w:rsidTr="004309C2">
        <w:tc>
          <w:tcPr>
            <w:tcW w:w="851" w:type="dxa"/>
            <w:tcBorders>
              <w:top w:val="single" w:sz="4" w:space="0" w:color="auto"/>
              <w:left w:val="single" w:sz="4" w:space="0" w:color="auto"/>
              <w:bottom w:val="single" w:sz="4" w:space="0" w:color="auto"/>
              <w:right w:val="single" w:sz="4" w:space="0" w:color="auto"/>
            </w:tcBorders>
          </w:tcPr>
          <w:p w14:paraId="19F96F22"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11291BAF"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Снял крышки подшипников коробки дифференциала</w:t>
            </w:r>
          </w:p>
        </w:tc>
        <w:tc>
          <w:tcPr>
            <w:tcW w:w="1955" w:type="dxa"/>
            <w:tcBorders>
              <w:top w:val="single" w:sz="4" w:space="0" w:color="auto"/>
              <w:left w:val="single" w:sz="4" w:space="0" w:color="auto"/>
              <w:bottom w:val="single" w:sz="4" w:space="0" w:color="auto"/>
              <w:right w:val="single" w:sz="4" w:space="0" w:color="auto"/>
            </w:tcBorders>
          </w:tcPr>
          <w:p w14:paraId="7117C21E"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377EE5EC"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A474D4D" w14:textId="77777777" w:rsidR="004309C2" w:rsidRPr="00CC6B01" w:rsidRDefault="004309C2" w:rsidP="004309C2">
            <w:pPr>
              <w:jc w:val="center"/>
              <w:rPr>
                <w:rFonts w:ascii="Times New Roman" w:eastAsia="Calibri" w:hAnsi="Times New Roman"/>
              </w:rPr>
            </w:pPr>
          </w:p>
        </w:tc>
      </w:tr>
      <w:tr w:rsidR="004309C2" w:rsidRPr="00CC6B01" w14:paraId="25473E75" w14:textId="77777777" w:rsidTr="004309C2">
        <w:tc>
          <w:tcPr>
            <w:tcW w:w="851" w:type="dxa"/>
            <w:tcBorders>
              <w:top w:val="single" w:sz="4" w:space="0" w:color="auto"/>
              <w:left w:val="single" w:sz="4" w:space="0" w:color="auto"/>
              <w:bottom w:val="single" w:sz="4" w:space="0" w:color="auto"/>
              <w:right w:val="single" w:sz="4" w:space="0" w:color="auto"/>
            </w:tcBorders>
          </w:tcPr>
          <w:p w14:paraId="48A89F17"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07EC14AB"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Снял регулировочные гайки</w:t>
            </w:r>
          </w:p>
        </w:tc>
        <w:tc>
          <w:tcPr>
            <w:tcW w:w="1955" w:type="dxa"/>
            <w:tcBorders>
              <w:top w:val="single" w:sz="4" w:space="0" w:color="auto"/>
              <w:left w:val="single" w:sz="4" w:space="0" w:color="auto"/>
              <w:bottom w:val="single" w:sz="4" w:space="0" w:color="auto"/>
              <w:right w:val="single" w:sz="4" w:space="0" w:color="auto"/>
            </w:tcBorders>
          </w:tcPr>
          <w:p w14:paraId="06E19966"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17C69727"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8A17661" w14:textId="77777777" w:rsidR="004309C2" w:rsidRPr="00CC6B01" w:rsidRDefault="004309C2" w:rsidP="004309C2">
            <w:pPr>
              <w:jc w:val="center"/>
              <w:rPr>
                <w:rFonts w:ascii="Times New Roman" w:eastAsia="Calibri" w:hAnsi="Times New Roman"/>
              </w:rPr>
            </w:pPr>
          </w:p>
        </w:tc>
      </w:tr>
      <w:tr w:rsidR="004309C2" w:rsidRPr="00CC6B01" w14:paraId="20365DCC" w14:textId="77777777" w:rsidTr="004309C2">
        <w:tc>
          <w:tcPr>
            <w:tcW w:w="851" w:type="dxa"/>
            <w:tcBorders>
              <w:top w:val="single" w:sz="4" w:space="0" w:color="auto"/>
              <w:left w:val="single" w:sz="4" w:space="0" w:color="auto"/>
              <w:bottom w:val="single" w:sz="4" w:space="0" w:color="auto"/>
              <w:right w:val="single" w:sz="4" w:space="0" w:color="auto"/>
            </w:tcBorders>
          </w:tcPr>
          <w:p w14:paraId="3933D277"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141DEF68"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Снял наружные кольца роликовых подшипников</w:t>
            </w:r>
          </w:p>
        </w:tc>
        <w:tc>
          <w:tcPr>
            <w:tcW w:w="1955" w:type="dxa"/>
            <w:tcBorders>
              <w:top w:val="single" w:sz="4" w:space="0" w:color="auto"/>
              <w:left w:val="single" w:sz="4" w:space="0" w:color="auto"/>
              <w:bottom w:val="single" w:sz="4" w:space="0" w:color="auto"/>
              <w:right w:val="single" w:sz="4" w:space="0" w:color="auto"/>
            </w:tcBorders>
          </w:tcPr>
          <w:p w14:paraId="5B7629E5"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5F320A1C"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DBABECC" w14:textId="77777777" w:rsidR="004309C2" w:rsidRPr="00CC6B01" w:rsidRDefault="004309C2" w:rsidP="004309C2">
            <w:pPr>
              <w:jc w:val="center"/>
              <w:rPr>
                <w:rFonts w:ascii="Times New Roman" w:eastAsia="Calibri" w:hAnsi="Times New Roman"/>
              </w:rPr>
            </w:pPr>
          </w:p>
        </w:tc>
      </w:tr>
      <w:tr w:rsidR="004309C2" w:rsidRPr="00CC6B01" w14:paraId="102AAF6E" w14:textId="77777777" w:rsidTr="004309C2">
        <w:tc>
          <w:tcPr>
            <w:tcW w:w="851" w:type="dxa"/>
            <w:tcBorders>
              <w:top w:val="single" w:sz="4" w:space="0" w:color="auto"/>
              <w:left w:val="single" w:sz="4" w:space="0" w:color="auto"/>
              <w:bottom w:val="single" w:sz="4" w:space="0" w:color="auto"/>
              <w:right w:val="single" w:sz="4" w:space="0" w:color="auto"/>
            </w:tcBorders>
          </w:tcPr>
          <w:p w14:paraId="60B90BBC"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36042714"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Снял дифференциал в сборе</w:t>
            </w:r>
          </w:p>
        </w:tc>
        <w:tc>
          <w:tcPr>
            <w:tcW w:w="1955" w:type="dxa"/>
            <w:tcBorders>
              <w:top w:val="single" w:sz="4" w:space="0" w:color="auto"/>
              <w:left w:val="single" w:sz="4" w:space="0" w:color="auto"/>
              <w:bottom w:val="single" w:sz="4" w:space="0" w:color="auto"/>
              <w:right w:val="single" w:sz="4" w:space="0" w:color="auto"/>
            </w:tcBorders>
          </w:tcPr>
          <w:p w14:paraId="585C06CD"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5D7DCCD3"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E279923" w14:textId="77777777" w:rsidR="004309C2" w:rsidRPr="00CC6B01" w:rsidRDefault="004309C2" w:rsidP="004309C2">
            <w:pPr>
              <w:jc w:val="center"/>
              <w:rPr>
                <w:rFonts w:ascii="Times New Roman" w:eastAsia="Calibri" w:hAnsi="Times New Roman"/>
              </w:rPr>
            </w:pPr>
          </w:p>
        </w:tc>
      </w:tr>
      <w:tr w:rsidR="004309C2" w:rsidRPr="00CC6B01" w14:paraId="44CE1F0D" w14:textId="77777777" w:rsidTr="004309C2">
        <w:tc>
          <w:tcPr>
            <w:tcW w:w="851" w:type="dxa"/>
            <w:tcBorders>
              <w:top w:val="single" w:sz="4" w:space="0" w:color="auto"/>
              <w:left w:val="single" w:sz="4" w:space="0" w:color="auto"/>
              <w:bottom w:val="single" w:sz="4" w:space="0" w:color="auto"/>
              <w:right w:val="single" w:sz="4" w:space="0" w:color="auto"/>
            </w:tcBorders>
          </w:tcPr>
          <w:p w14:paraId="5098CF06"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114AFEA3"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Установил дифференциал в сборе</w:t>
            </w:r>
          </w:p>
        </w:tc>
        <w:tc>
          <w:tcPr>
            <w:tcW w:w="1955" w:type="dxa"/>
            <w:tcBorders>
              <w:top w:val="single" w:sz="4" w:space="0" w:color="auto"/>
              <w:left w:val="single" w:sz="4" w:space="0" w:color="auto"/>
              <w:bottom w:val="single" w:sz="4" w:space="0" w:color="auto"/>
              <w:right w:val="single" w:sz="4" w:space="0" w:color="auto"/>
            </w:tcBorders>
          </w:tcPr>
          <w:p w14:paraId="05176472"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6D7529DA"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2D37220" w14:textId="77777777" w:rsidR="004309C2" w:rsidRPr="00CC6B01" w:rsidRDefault="004309C2" w:rsidP="004309C2">
            <w:pPr>
              <w:jc w:val="center"/>
              <w:rPr>
                <w:rFonts w:ascii="Times New Roman" w:eastAsia="Calibri" w:hAnsi="Times New Roman"/>
              </w:rPr>
            </w:pPr>
          </w:p>
        </w:tc>
      </w:tr>
      <w:tr w:rsidR="004309C2" w:rsidRPr="00CC6B01" w14:paraId="2E325AFF" w14:textId="77777777" w:rsidTr="004309C2">
        <w:tc>
          <w:tcPr>
            <w:tcW w:w="851" w:type="dxa"/>
            <w:tcBorders>
              <w:top w:val="single" w:sz="4" w:space="0" w:color="auto"/>
              <w:left w:val="single" w:sz="4" w:space="0" w:color="auto"/>
              <w:bottom w:val="single" w:sz="4" w:space="0" w:color="auto"/>
              <w:right w:val="single" w:sz="4" w:space="0" w:color="auto"/>
            </w:tcBorders>
          </w:tcPr>
          <w:p w14:paraId="3289FF01"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73089590"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Установилнаружные кольца роликовых подшипников</w:t>
            </w:r>
          </w:p>
        </w:tc>
        <w:tc>
          <w:tcPr>
            <w:tcW w:w="1955" w:type="dxa"/>
            <w:tcBorders>
              <w:top w:val="single" w:sz="4" w:space="0" w:color="auto"/>
              <w:left w:val="single" w:sz="4" w:space="0" w:color="auto"/>
              <w:bottom w:val="single" w:sz="4" w:space="0" w:color="auto"/>
              <w:right w:val="single" w:sz="4" w:space="0" w:color="auto"/>
            </w:tcBorders>
          </w:tcPr>
          <w:p w14:paraId="2B5EAB1A"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69D6CC99"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07406B6" w14:textId="77777777" w:rsidR="004309C2" w:rsidRPr="00CC6B01" w:rsidRDefault="004309C2" w:rsidP="004309C2">
            <w:pPr>
              <w:jc w:val="center"/>
              <w:rPr>
                <w:rFonts w:ascii="Times New Roman" w:eastAsia="Calibri" w:hAnsi="Times New Roman"/>
              </w:rPr>
            </w:pPr>
          </w:p>
        </w:tc>
      </w:tr>
      <w:tr w:rsidR="004309C2" w:rsidRPr="00CC6B01" w14:paraId="3AE352B2" w14:textId="77777777" w:rsidTr="004309C2">
        <w:tc>
          <w:tcPr>
            <w:tcW w:w="851" w:type="dxa"/>
            <w:tcBorders>
              <w:top w:val="single" w:sz="4" w:space="0" w:color="auto"/>
              <w:left w:val="single" w:sz="4" w:space="0" w:color="auto"/>
              <w:bottom w:val="single" w:sz="4" w:space="0" w:color="auto"/>
              <w:right w:val="single" w:sz="4" w:space="0" w:color="auto"/>
            </w:tcBorders>
          </w:tcPr>
          <w:p w14:paraId="5CD9AB3F"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258B7C16"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Установилрегулировочные гайки</w:t>
            </w:r>
          </w:p>
        </w:tc>
        <w:tc>
          <w:tcPr>
            <w:tcW w:w="1955" w:type="dxa"/>
            <w:tcBorders>
              <w:top w:val="single" w:sz="4" w:space="0" w:color="auto"/>
              <w:left w:val="single" w:sz="4" w:space="0" w:color="auto"/>
              <w:bottom w:val="single" w:sz="4" w:space="0" w:color="auto"/>
              <w:right w:val="single" w:sz="4" w:space="0" w:color="auto"/>
            </w:tcBorders>
          </w:tcPr>
          <w:p w14:paraId="7324168E"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4A823920"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0D65E11" w14:textId="77777777" w:rsidR="004309C2" w:rsidRPr="00CC6B01" w:rsidRDefault="004309C2" w:rsidP="004309C2">
            <w:pPr>
              <w:jc w:val="center"/>
              <w:rPr>
                <w:rFonts w:ascii="Times New Roman" w:eastAsia="Calibri" w:hAnsi="Times New Roman"/>
              </w:rPr>
            </w:pPr>
          </w:p>
        </w:tc>
      </w:tr>
      <w:tr w:rsidR="004309C2" w:rsidRPr="00CC6B01" w14:paraId="650455CD" w14:textId="77777777" w:rsidTr="004309C2">
        <w:tc>
          <w:tcPr>
            <w:tcW w:w="851" w:type="dxa"/>
            <w:tcBorders>
              <w:top w:val="single" w:sz="4" w:space="0" w:color="auto"/>
              <w:left w:val="single" w:sz="4" w:space="0" w:color="auto"/>
              <w:bottom w:val="single" w:sz="4" w:space="0" w:color="auto"/>
              <w:right w:val="single" w:sz="4" w:space="0" w:color="auto"/>
            </w:tcBorders>
          </w:tcPr>
          <w:p w14:paraId="3DE84A10"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136E0D20"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Установилкрышки подшипников коробки дифференциала</w:t>
            </w:r>
          </w:p>
        </w:tc>
        <w:tc>
          <w:tcPr>
            <w:tcW w:w="1955" w:type="dxa"/>
            <w:tcBorders>
              <w:top w:val="single" w:sz="4" w:space="0" w:color="auto"/>
              <w:left w:val="single" w:sz="4" w:space="0" w:color="auto"/>
              <w:bottom w:val="single" w:sz="4" w:space="0" w:color="auto"/>
              <w:right w:val="single" w:sz="4" w:space="0" w:color="auto"/>
            </w:tcBorders>
          </w:tcPr>
          <w:p w14:paraId="7FFA38C6"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3D60EDF4"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A958461" w14:textId="77777777" w:rsidR="004309C2" w:rsidRPr="00CC6B01" w:rsidRDefault="004309C2" w:rsidP="004309C2">
            <w:pPr>
              <w:jc w:val="center"/>
              <w:rPr>
                <w:rFonts w:ascii="Times New Roman" w:eastAsia="Calibri" w:hAnsi="Times New Roman"/>
              </w:rPr>
            </w:pPr>
          </w:p>
        </w:tc>
      </w:tr>
      <w:tr w:rsidR="004309C2" w:rsidRPr="00CC6B01" w14:paraId="11030693" w14:textId="77777777" w:rsidTr="004309C2">
        <w:tc>
          <w:tcPr>
            <w:tcW w:w="851" w:type="dxa"/>
            <w:tcBorders>
              <w:top w:val="single" w:sz="4" w:space="0" w:color="auto"/>
              <w:left w:val="single" w:sz="4" w:space="0" w:color="auto"/>
              <w:bottom w:val="single" w:sz="4" w:space="0" w:color="auto"/>
              <w:right w:val="single" w:sz="4" w:space="0" w:color="auto"/>
            </w:tcBorders>
          </w:tcPr>
          <w:p w14:paraId="725C8E22"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63C5A76F"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Закрутил болты крышки подшипников коробки дифференциала (43,3 - 53,5 Нм)</w:t>
            </w:r>
          </w:p>
        </w:tc>
        <w:tc>
          <w:tcPr>
            <w:tcW w:w="1955" w:type="dxa"/>
            <w:tcBorders>
              <w:top w:val="single" w:sz="4" w:space="0" w:color="auto"/>
              <w:left w:val="single" w:sz="4" w:space="0" w:color="auto"/>
              <w:bottom w:val="single" w:sz="4" w:space="0" w:color="auto"/>
              <w:right w:val="single" w:sz="4" w:space="0" w:color="auto"/>
            </w:tcBorders>
          </w:tcPr>
          <w:p w14:paraId="30B53B8C"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33BA24C1"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720D11D" w14:textId="77777777" w:rsidR="004309C2" w:rsidRPr="00CC6B01" w:rsidRDefault="004309C2" w:rsidP="004309C2">
            <w:pPr>
              <w:jc w:val="center"/>
              <w:rPr>
                <w:rFonts w:ascii="Times New Roman" w:eastAsia="Calibri" w:hAnsi="Times New Roman"/>
              </w:rPr>
            </w:pPr>
          </w:p>
        </w:tc>
      </w:tr>
      <w:tr w:rsidR="004309C2" w:rsidRPr="00CC6B01" w14:paraId="07AAA580" w14:textId="77777777" w:rsidTr="004309C2">
        <w:tc>
          <w:tcPr>
            <w:tcW w:w="851" w:type="dxa"/>
            <w:tcBorders>
              <w:top w:val="single" w:sz="4" w:space="0" w:color="auto"/>
              <w:left w:val="single" w:sz="4" w:space="0" w:color="auto"/>
              <w:bottom w:val="single" w:sz="4" w:space="0" w:color="auto"/>
              <w:right w:val="single" w:sz="4" w:space="0" w:color="auto"/>
            </w:tcBorders>
          </w:tcPr>
          <w:p w14:paraId="3C20025B"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33072571"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Установилстопорные пластины</w:t>
            </w:r>
          </w:p>
        </w:tc>
        <w:tc>
          <w:tcPr>
            <w:tcW w:w="1955" w:type="dxa"/>
            <w:tcBorders>
              <w:top w:val="single" w:sz="4" w:space="0" w:color="auto"/>
              <w:left w:val="single" w:sz="4" w:space="0" w:color="auto"/>
              <w:bottom w:val="single" w:sz="4" w:space="0" w:color="auto"/>
              <w:right w:val="single" w:sz="4" w:space="0" w:color="auto"/>
            </w:tcBorders>
          </w:tcPr>
          <w:p w14:paraId="3434255C"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4F8A14EF"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F51FED8" w14:textId="77777777" w:rsidR="004309C2" w:rsidRPr="00CC6B01" w:rsidRDefault="004309C2" w:rsidP="004309C2">
            <w:pPr>
              <w:jc w:val="center"/>
              <w:rPr>
                <w:rFonts w:ascii="Times New Roman" w:eastAsia="Calibri" w:hAnsi="Times New Roman"/>
              </w:rPr>
            </w:pPr>
          </w:p>
        </w:tc>
      </w:tr>
      <w:tr w:rsidR="004309C2" w:rsidRPr="00CC6B01" w14:paraId="0955A48F" w14:textId="77777777" w:rsidTr="004309C2">
        <w:tc>
          <w:tcPr>
            <w:tcW w:w="851" w:type="dxa"/>
            <w:tcBorders>
              <w:top w:val="single" w:sz="4" w:space="0" w:color="auto"/>
              <w:left w:val="single" w:sz="4" w:space="0" w:color="auto"/>
              <w:bottom w:val="single" w:sz="4" w:space="0" w:color="auto"/>
              <w:right w:val="single" w:sz="4" w:space="0" w:color="auto"/>
            </w:tcBorders>
          </w:tcPr>
          <w:p w14:paraId="389BCAE2"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4BC32075"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Установил редуктор</w:t>
            </w:r>
          </w:p>
        </w:tc>
        <w:tc>
          <w:tcPr>
            <w:tcW w:w="1955" w:type="dxa"/>
            <w:tcBorders>
              <w:top w:val="single" w:sz="4" w:space="0" w:color="auto"/>
              <w:left w:val="single" w:sz="4" w:space="0" w:color="auto"/>
              <w:bottom w:val="single" w:sz="4" w:space="0" w:color="auto"/>
              <w:right w:val="single" w:sz="4" w:space="0" w:color="auto"/>
            </w:tcBorders>
          </w:tcPr>
          <w:p w14:paraId="17C118F9"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65E7D495"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9D346F4" w14:textId="77777777" w:rsidR="004309C2" w:rsidRPr="00CC6B01" w:rsidRDefault="004309C2" w:rsidP="004309C2">
            <w:pPr>
              <w:jc w:val="center"/>
              <w:rPr>
                <w:rFonts w:ascii="Times New Roman" w:eastAsia="Calibri" w:hAnsi="Times New Roman"/>
              </w:rPr>
            </w:pPr>
          </w:p>
        </w:tc>
      </w:tr>
      <w:tr w:rsidR="004309C2" w:rsidRPr="00CC6B01" w14:paraId="101A5B1D" w14:textId="77777777" w:rsidTr="004309C2">
        <w:tc>
          <w:tcPr>
            <w:tcW w:w="851" w:type="dxa"/>
            <w:tcBorders>
              <w:top w:val="single" w:sz="4" w:space="0" w:color="auto"/>
              <w:left w:val="single" w:sz="4" w:space="0" w:color="auto"/>
              <w:bottom w:val="single" w:sz="4" w:space="0" w:color="auto"/>
              <w:right w:val="single" w:sz="4" w:space="0" w:color="auto"/>
            </w:tcBorders>
          </w:tcPr>
          <w:p w14:paraId="3596B1FB"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7136AE37"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Закрутил болты крепления редуктора к задней балке (равномерно и постепенно крест на крест с моментом 35-43,5 Нм)</w:t>
            </w:r>
          </w:p>
        </w:tc>
        <w:tc>
          <w:tcPr>
            <w:tcW w:w="1955" w:type="dxa"/>
            <w:tcBorders>
              <w:top w:val="single" w:sz="4" w:space="0" w:color="auto"/>
              <w:left w:val="single" w:sz="4" w:space="0" w:color="auto"/>
              <w:bottom w:val="single" w:sz="4" w:space="0" w:color="auto"/>
              <w:right w:val="single" w:sz="4" w:space="0" w:color="auto"/>
            </w:tcBorders>
          </w:tcPr>
          <w:p w14:paraId="59C6717C"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2CFC857A"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E997495" w14:textId="77777777" w:rsidR="004309C2" w:rsidRPr="00CC6B01" w:rsidRDefault="004309C2" w:rsidP="004309C2">
            <w:pPr>
              <w:jc w:val="center"/>
              <w:rPr>
                <w:rFonts w:ascii="Times New Roman" w:eastAsia="Calibri" w:hAnsi="Times New Roman"/>
              </w:rPr>
            </w:pPr>
          </w:p>
        </w:tc>
      </w:tr>
      <w:tr w:rsidR="004309C2" w:rsidRPr="00CC6B01" w14:paraId="3566C91B" w14:textId="77777777" w:rsidTr="004309C2">
        <w:tc>
          <w:tcPr>
            <w:tcW w:w="851" w:type="dxa"/>
            <w:tcBorders>
              <w:top w:val="single" w:sz="4" w:space="0" w:color="auto"/>
              <w:left w:val="single" w:sz="4" w:space="0" w:color="auto"/>
              <w:bottom w:val="single" w:sz="4" w:space="0" w:color="auto"/>
              <w:right w:val="single" w:sz="4" w:space="0" w:color="auto"/>
            </w:tcBorders>
          </w:tcPr>
          <w:p w14:paraId="5E261910"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769C571F"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Установил полуоси в сборе с маслоотражателем, пластиной крепления подшипника полуоси, подшипником и запорным кольцом</w:t>
            </w:r>
          </w:p>
        </w:tc>
        <w:tc>
          <w:tcPr>
            <w:tcW w:w="1955" w:type="dxa"/>
            <w:tcBorders>
              <w:top w:val="single" w:sz="4" w:space="0" w:color="auto"/>
              <w:left w:val="single" w:sz="4" w:space="0" w:color="auto"/>
              <w:bottom w:val="single" w:sz="4" w:space="0" w:color="auto"/>
              <w:right w:val="single" w:sz="4" w:space="0" w:color="auto"/>
            </w:tcBorders>
          </w:tcPr>
          <w:p w14:paraId="66C73812"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03BEF577"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FDB916C" w14:textId="77777777" w:rsidR="004309C2" w:rsidRPr="00CC6B01" w:rsidRDefault="004309C2" w:rsidP="004309C2">
            <w:pPr>
              <w:jc w:val="center"/>
              <w:rPr>
                <w:rFonts w:ascii="Times New Roman" w:eastAsia="Calibri" w:hAnsi="Times New Roman"/>
              </w:rPr>
            </w:pPr>
          </w:p>
        </w:tc>
      </w:tr>
      <w:tr w:rsidR="004309C2" w:rsidRPr="00CC6B01" w14:paraId="313FE756" w14:textId="77777777" w:rsidTr="004309C2">
        <w:tc>
          <w:tcPr>
            <w:tcW w:w="851" w:type="dxa"/>
            <w:tcBorders>
              <w:top w:val="single" w:sz="4" w:space="0" w:color="auto"/>
              <w:left w:val="single" w:sz="4" w:space="0" w:color="auto"/>
              <w:bottom w:val="single" w:sz="4" w:space="0" w:color="auto"/>
              <w:right w:val="single" w:sz="4" w:space="0" w:color="auto"/>
            </w:tcBorders>
          </w:tcPr>
          <w:p w14:paraId="433DE7BA"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38EF9905" w14:textId="77777777" w:rsidR="004309C2" w:rsidRPr="00CC6B01" w:rsidRDefault="004309C2" w:rsidP="00B55D3B">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Закрутил гайки крепления щита тормоза (41,6 – 51,4 Нм)</w:t>
            </w:r>
          </w:p>
        </w:tc>
        <w:tc>
          <w:tcPr>
            <w:tcW w:w="1955" w:type="dxa"/>
            <w:tcBorders>
              <w:top w:val="single" w:sz="4" w:space="0" w:color="auto"/>
              <w:left w:val="single" w:sz="4" w:space="0" w:color="auto"/>
              <w:bottom w:val="single" w:sz="4" w:space="0" w:color="auto"/>
              <w:right w:val="single" w:sz="4" w:space="0" w:color="auto"/>
            </w:tcBorders>
          </w:tcPr>
          <w:p w14:paraId="5ACE3579"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33E648EF"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488DAD5" w14:textId="77777777" w:rsidR="004309C2" w:rsidRPr="00CC6B01" w:rsidRDefault="004309C2" w:rsidP="004309C2">
            <w:pPr>
              <w:jc w:val="center"/>
              <w:rPr>
                <w:rFonts w:ascii="Times New Roman" w:eastAsia="Calibri" w:hAnsi="Times New Roman"/>
              </w:rPr>
            </w:pPr>
          </w:p>
        </w:tc>
      </w:tr>
      <w:tr w:rsidR="004309C2" w:rsidRPr="00CC6B01" w14:paraId="086E25F0" w14:textId="77777777" w:rsidTr="004309C2">
        <w:tc>
          <w:tcPr>
            <w:tcW w:w="851" w:type="dxa"/>
            <w:tcBorders>
              <w:top w:val="single" w:sz="4" w:space="0" w:color="auto"/>
              <w:left w:val="single" w:sz="4" w:space="0" w:color="auto"/>
              <w:bottom w:val="single" w:sz="4" w:space="0" w:color="auto"/>
              <w:right w:val="single" w:sz="4" w:space="0" w:color="auto"/>
            </w:tcBorders>
          </w:tcPr>
          <w:p w14:paraId="7B9A8C6E"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730A4F05"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Установил тормозные барабаны</w:t>
            </w:r>
          </w:p>
        </w:tc>
        <w:tc>
          <w:tcPr>
            <w:tcW w:w="1955" w:type="dxa"/>
            <w:tcBorders>
              <w:top w:val="single" w:sz="4" w:space="0" w:color="auto"/>
              <w:left w:val="single" w:sz="4" w:space="0" w:color="auto"/>
              <w:bottom w:val="single" w:sz="4" w:space="0" w:color="auto"/>
              <w:right w:val="single" w:sz="4" w:space="0" w:color="auto"/>
            </w:tcBorders>
          </w:tcPr>
          <w:p w14:paraId="6D8664C8"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57D53122"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8CAD585" w14:textId="77777777" w:rsidR="004309C2" w:rsidRPr="00CC6B01" w:rsidRDefault="004309C2" w:rsidP="004309C2">
            <w:pPr>
              <w:jc w:val="center"/>
              <w:rPr>
                <w:rFonts w:ascii="Times New Roman" w:eastAsia="Calibri" w:hAnsi="Times New Roman"/>
              </w:rPr>
            </w:pPr>
          </w:p>
        </w:tc>
      </w:tr>
      <w:tr w:rsidR="004309C2" w:rsidRPr="00CC6B01" w14:paraId="15514683" w14:textId="77777777" w:rsidTr="004309C2">
        <w:tc>
          <w:tcPr>
            <w:tcW w:w="851" w:type="dxa"/>
            <w:tcBorders>
              <w:top w:val="single" w:sz="4" w:space="0" w:color="auto"/>
              <w:left w:val="single" w:sz="4" w:space="0" w:color="auto"/>
              <w:bottom w:val="single" w:sz="4" w:space="0" w:color="auto"/>
              <w:right w:val="single" w:sz="4" w:space="0" w:color="auto"/>
            </w:tcBorders>
          </w:tcPr>
          <w:p w14:paraId="04B21AC5"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3FB99BFB" w14:textId="77777777" w:rsidR="004309C2" w:rsidRPr="00CC6B01" w:rsidRDefault="004309C2" w:rsidP="00072C51">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Установил задний конец карданной передачи</w:t>
            </w:r>
          </w:p>
        </w:tc>
        <w:tc>
          <w:tcPr>
            <w:tcW w:w="1955" w:type="dxa"/>
            <w:tcBorders>
              <w:top w:val="single" w:sz="4" w:space="0" w:color="auto"/>
              <w:left w:val="single" w:sz="4" w:space="0" w:color="auto"/>
              <w:bottom w:val="single" w:sz="4" w:space="0" w:color="auto"/>
              <w:right w:val="single" w:sz="4" w:space="0" w:color="auto"/>
            </w:tcBorders>
          </w:tcPr>
          <w:p w14:paraId="4EA1D0A9"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30CED37D"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9943210" w14:textId="77777777" w:rsidR="004309C2" w:rsidRPr="00CC6B01" w:rsidRDefault="004309C2" w:rsidP="004309C2">
            <w:pPr>
              <w:jc w:val="center"/>
              <w:rPr>
                <w:rFonts w:ascii="Times New Roman" w:eastAsia="Calibri" w:hAnsi="Times New Roman"/>
              </w:rPr>
            </w:pPr>
          </w:p>
        </w:tc>
      </w:tr>
      <w:tr w:rsidR="004309C2" w:rsidRPr="00CC6B01" w14:paraId="615D011D" w14:textId="77777777" w:rsidTr="00072C51">
        <w:trPr>
          <w:trHeight w:val="284"/>
        </w:trPr>
        <w:tc>
          <w:tcPr>
            <w:tcW w:w="851" w:type="dxa"/>
            <w:tcBorders>
              <w:top w:val="single" w:sz="4" w:space="0" w:color="auto"/>
              <w:left w:val="single" w:sz="4" w:space="0" w:color="auto"/>
              <w:bottom w:val="single" w:sz="4" w:space="0" w:color="auto"/>
              <w:right w:val="single" w:sz="4" w:space="0" w:color="auto"/>
            </w:tcBorders>
          </w:tcPr>
          <w:p w14:paraId="6A0AD9FE"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3D59CD46" w14:textId="77777777" w:rsidR="004309C2" w:rsidRPr="00CC6B01" w:rsidRDefault="004309C2" w:rsidP="00072C51">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Закрутил гайкикрепления фланца к ведущей шестерне</w:t>
            </w:r>
          </w:p>
        </w:tc>
        <w:tc>
          <w:tcPr>
            <w:tcW w:w="1955" w:type="dxa"/>
            <w:tcBorders>
              <w:top w:val="single" w:sz="4" w:space="0" w:color="auto"/>
              <w:left w:val="single" w:sz="4" w:space="0" w:color="auto"/>
              <w:bottom w:val="single" w:sz="4" w:space="0" w:color="auto"/>
              <w:right w:val="single" w:sz="4" w:space="0" w:color="auto"/>
            </w:tcBorders>
          </w:tcPr>
          <w:p w14:paraId="3924D4C4"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550330FA"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67AD57D" w14:textId="77777777" w:rsidR="004309C2" w:rsidRPr="00CC6B01" w:rsidRDefault="004309C2" w:rsidP="004309C2">
            <w:pPr>
              <w:jc w:val="center"/>
              <w:rPr>
                <w:rFonts w:ascii="Times New Roman" w:eastAsia="Calibri" w:hAnsi="Times New Roman"/>
              </w:rPr>
            </w:pPr>
          </w:p>
        </w:tc>
      </w:tr>
      <w:tr w:rsidR="004309C2" w:rsidRPr="00CC6B01" w14:paraId="5BFBEAE4" w14:textId="77777777" w:rsidTr="004309C2">
        <w:tc>
          <w:tcPr>
            <w:tcW w:w="851" w:type="dxa"/>
            <w:tcBorders>
              <w:top w:val="single" w:sz="4" w:space="0" w:color="auto"/>
              <w:left w:val="single" w:sz="4" w:space="0" w:color="auto"/>
              <w:bottom w:val="single" w:sz="4" w:space="0" w:color="auto"/>
              <w:right w:val="single" w:sz="4" w:space="0" w:color="auto"/>
            </w:tcBorders>
          </w:tcPr>
          <w:p w14:paraId="4800942B"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59411F45"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Залил масло в картер заднего моста</w:t>
            </w:r>
          </w:p>
        </w:tc>
        <w:tc>
          <w:tcPr>
            <w:tcW w:w="1955" w:type="dxa"/>
            <w:tcBorders>
              <w:top w:val="single" w:sz="4" w:space="0" w:color="auto"/>
              <w:left w:val="single" w:sz="4" w:space="0" w:color="auto"/>
              <w:bottom w:val="single" w:sz="4" w:space="0" w:color="auto"/>
              <w:right w:val="single" w:sz="4" w:space="0" w:color="auto"/>
            </w:tcBorders>
          </w:tcPr>
          <w:p w14:paraId="32597841"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2D671574"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6AED3B0" w14:textId="77777777" w:rsidR="004309C2" w:rsidRPr="00CC6B01" w:rsidRDefault="004309C2" w:rsidP="004309C2">
            <w:pPr>
              <w:jc w:val="center"/>
              <w:rPr>
                <w:rFonts w:ascii="Times New Roman" w:eastAsia="Calibri" w:hAnsi="Times New Roman"/>
              </w:rPr>
            </w:pPr>
          </w:p>
        </w:tc>
      </w:tr>
      <w:tr w:rsidR="004309C2" w:rsidRPr="00CC6B01" w14:paraId="11620089" w14:textId="77777777" w:rsidTr="004309C2">
        <w:tc>
          <w:tcPr>
            <w:tcW w:w="851" w:type="dxa"/>
            <w:tcBorders>
              <w:top w:val="single" w:sz="4" w:space="0" w:color="auto"/>
              <w:left w:val="single" w:sz="4" w:space="0" w:color="auto"/>
              <w:bottom w:val="single" w:sz="4" w:space="0" w:color="auto"/>
              <w:right w:val="single" w:sz="4" w:space="0" w:color="auto"/>
            </w:tcBorders>
          </w:tcPr>
          <w:p w14:paraId="6A6F1281"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4225CB5C" w14:textId="77777777" w:rsidR="004309C2" w:rsidRPr="00CC6B01" w:rsidRDefault="004309C2" w:rsidP="00072C51">
            <w:pPr>
              <w:rPr>
                <w:rFonts w:ascii="Times New Roman" w:eastAsia="Calibri" w:hAnsi="Times New Roman" w:cs="Times New Roman"/>
                <w:color w:val="0D0D0D"/>
              </w:rPr>
            </w:pPr>
            <w:r w:rsidRPr="00CC6B01">
              <w:rPr>
                <w:rFonts w:ascii="Times New Roman" w:eastAsia="Calibri" w:hAnsi="Times New Roman" w:cs="Times New Roman"/>
                <w:color w:val="0D0D0D"/>
              </w:rPr>
              <w:t>Использовал мануал</w:t>
            </w:r>
          </w:p>
        </w:tc>
        <w:tc>
          <w:tcPr>
            <w:tcW w:w="1955" w:type="dxa"/>
            <w:tcBorders>
              <w:top w:val="single" w:sz="4" w:space="0" w:color="auto"/>
              <w:left w:val="single" w:sz="4" w:space="0" w:color="auto"/>
              <w:bottom w:val="single" w:sz="4" w:space="0" w:color="auto"/>
              <w:right w:val="single" w:sz="4" w:space="0" w:color="auto"/>
            </w:tcBorders>
          </w:tcPr>
          <w:p w14:paraId="3EF762DC"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339874FA" w14:textId="77777777" w:rsidR="004309C2" w:rsidRPr="00CC6B01" w:rsidRDefault="004309C2" w:rsidP="00072C51">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ACC799A" w14:textId="77777777" w:rsidR="004309C2" w:rsidRPr="00CC6B01" w:rsidRDefault="004309C2" w:rsidP="00072C51">
            <w:pPr>
              <w:jc w:val="center"/>
              <w:rPr>
                <w:rFonts w:ascii="Times New Roman" w:eastAsia="Calibri" w:hAnsi="Times New Roman"/>
              </w:rPr>
            </w:pPr>
          </w:p>
        </w:tc>
      </w:tr>
      <w:tr w:rsidR="004309C2" w:rsidRPr="00CC6B01" w14:paraId="4AD91B99" w14:textId="77777777" w:rsidTr="004309C2">
        <w:tc>
          <w:tcPr>
            <w:tcW w:w="851" w:type="dxa"/>
            <w:tcBorders>
              <w:top w:val="single" w:sz="4" w:space="0" w:color="auto"/>
              <w:left w:val="single" w:sz="4" w:space="0" w:color="auto"/>
              <w:bottom w:val="single" w:sz="4" w:space="0" w:color="auto"/>
              <w:right w:val="single" w:sz="4" w:space="0" w:color="auto"/>
            </w:tcBorders>
          </w:tcPr>
          <w:p w14:paraId="77BB3759"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64473848" w14:textId="77777777" w:rsidR="004309C2" w:rsidRPr="00CC6B01" w:rsidRDefault="004309C2" w:rsidP="00072C51">
            <w:pPr>
              <w:rPr>
                <w:rFonts w:ascii="Times New Roman" w:eastAsia="Calibri" w:hAnsi="Times New Roman" w:cs="Times New Roman"/>
                <w:color w:val="0D0D0D"/>
              </w:rPr>
            </w:pPr>
            <w:r w:rsidRPr="00CC6B01">
              <w:rPr>
                <w:rFonts w:ascii="Times New Roman" w:eastAsia="Calibri" w:hAnsi="Times New Roman" w:cs="Times New Roman"/>
                <w:color w:val="0D0D0D"/>
              </w:rPr>
              <w:t>Убрал рабочее место</w:t>
            </w:r>
          </w:p>
        </w:tc>
        <w:tc>
          <w:tcPr>
            <w:tcW w:w="1955" w:type="dxa"/>
            <w:tcBorders>
              <w:top w:val="single" w:sz="4" w:space="0" w:color="auto"/>
              <w:left w:val="single" w:sz="4" w:space="0" w:color="auto"/>
              <w:bottom w:val="single" w:sz="4" w:space="0" w:color="auto"/>
              <w:right w:val="single" w:sz="4" w:space="0" w:color="auto"/>
            </w:tcBorders>
          </w:tcPr>
          <w:p w14:paraId="1B47122D"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10911108" w14:textId="77777777" w:rsidR="004309C2" w:rsidRPr="00CC6B01" w:rsidRDefault="004309C2" w:rsidP="00072C51">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8471ABA" w14:textId="77777777" w:rsidR="004309C2" w:rsidRPr="00CC6B01" w:rsidRDefault="004309C2" w:rsidP="00072C51">
            <w:pPr>
              <w:jc w:val="center"/>
              <w:rPr>
                <w:rFonts w:ascii="Times New Roman" w:eastAsia="Calibri" w:hAnsi="Times New Roman"/>
              </w:rPr>
            </w:pPr>
          </w:p>
        </w:tc>
      </w:tr>
      <w:tr w:rsidR="004309C2" w:rsidRPr="00CC6B01" w14:paraId="24097EAC" w14:textId="77777777" w:rsidTr="004309C2">
        <w:tc>
          <w:tcPr>
            <w:tcW w:w="851" w:type="dxa"/>
            <w:tcBorders>
              <w:top w:val="single" w:sz="4" w:space="0" w:color="auto"/>
              <w:left w:val="single" w:sz="4" w:space="0" w:color="auto"/>
              <w:bottom w:val="single" w:sz="4" w:space="0" w:color="auto"/>
              <w:right w:val="single" w:sz="4" w:space="0" w:color="auto"/>
            </w:tcBorders>
          </w:tcPr>
          <w:p w14:paraId="0604A81C"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7BB1E062" w14:textId="77777777" w:rsidR="004309C2" w:rsidRPr="00CC6B01" w:rsidRDefault="004309C2" w:rsidP="00072C51">
            <w:pPr>
              <w:rPr>
                <w:rFonts w:ascii="Times New Roman" w:eastAsia="Calibri" w:hAnsi="Times New Roman" w:cs="Times New Roman"/>
                <w:color w:val="0D0D0D"/>
              </w:rPr>
            </w:pPr>
            <w:r w:rsidRPr="00CC6B01">
              <w:rPr>
                <w:rFonts w:ascii="Times New Roman" w:eastAsia="Calibri" w:hAnsi="Times New Roman" w:cs="Times New Roman"/>
                <w:color w:val="0D0D0D"/>
              </w:rPr>
              <w:t>Соблюдал правила охраны труда</w:t>
            </w:r>
          </w:p>
        </w:tc>
        <w:tc>
          <w:tcPr>
            <w:tcW w:w="1955" w:type="dxa"/>
            <w:tcBorders>
              <w:top w:val="single" w:sz="4" w:space="0" w:color="auto"/>
              <w:left w:val="single" w:sz="4" w:space="0" w:color="auto"/>
              <w:bottom w:val="single" w:sz="4" w:space="0" w:color="auto"/>
              <w:right w:val="single" w:sz="4" w:space="0" w:color="auto"/>
            </w:tcBorders>
          </w:tcPr>
          <w:p w14:paraId="71FA01DD"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1F267BA4" w14:textId="77777777" w:rsidR="004309C2" w:rsidRPr="00CC6B01" w:rsidRDefault="004309C2" w:rsidP="00072C51">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261FBE7" w14:textId="77777777" w:rsidR="004309C2" w:rsidRPr="00CC6B01" w:rsidRDefault="004309C2" w:rsidP="00072C51">
            <w:pPr>
              <w:jc w:val="center"/>
              <w:rPr>
                <w:rFonts w:ascii="Times New Roman" w:eastAsia="Calibri" w:hAnsi="Times New Roman"/>
              </w:rPr>
            </w:pPr>
          </w:p>
        </w:tc>
      </w:tr>
      <w:tr w:rsidR="00072C51" w:rsidRPr="00CC6B01" w14:paraId="0C662AC6" w14:textId="77777777" w:rsidTr="004309C2">
        <w:tc>
          <w:tcPr>
            <w:tcW w:w="851" w:type="dxa"/>
            <w:tcBorders>
              <w:top w:val="single" w:sz="4" w:space="0" w:color="auto"/>
              <w:left w:val="single" w:sz="4" w:space="0" w:color="auto"/>
              <w:bottom w:val="single" w:sz="4" w:space="0" w:color="auto"/>
              <w:right w:val="single" w:sz="4" w:space="0" w:color="auto"/>
            </w:tcBorders>
          </w:tcPr>
          <w:p w14:paraId="1B4D5757" w14:textId="77777777" w:rsidR="00072C51" w:rsidRPr="00CC6B01" w:rsidRDefault="00072C51"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011C69B2" w14:textId="77777777" w:rsidR="00072C51" w:rsidRPr="00CC6B01" w:rsidRDefault="00072C51" w:rsidP="00072C51">
            <w:pPr>
              <w:rPr>
                <w:rFonts w:ascii="Times New Roman" w:eastAsia="Calibri" w:hAnsi="Times New Roman" w:cs="Times New Roman"/>
                <w:color w:val="0D0D0D"/>
              </w:rPr>
            </w:pPr>
            <w:r w:rsidRPr="00CC6B01">
              <w:rPr>
                <w:rFonts w:ascii="Times New Roman" w:eastAsia="Calibri" w:hAnsi="Times New Roman" w:cs="Times New Roman"/>
                <w:color w:val="0D0D0D"/>
              </w:rPr>
              <w:t>Превышение лимита нормативного времени</w:t>
            </w:r>
          </w:p>
        </w:tc>
        <w:tc>
          <w:tcPr>
            <w:tcW w:w="1955" w:type="dxa"/>
            <w:tcBorders>
              <w:top w:val="single" w:sz="4" w:space="0" w:color="auto"/>
              <w:left w:val="single" w:sz="4" w:space="0" w:color="auto"/>
              <w:bottom w:val="single" w:sz="4" w:space="0" w:color="auto"/>
              <w:right w:val="single" w:sz="4" w:space="0" w:color="auto"/>
            </w:tcBorders>
          </w:tcPr>
          <w:p w14:paraId="3A0F70E9" w14:textId="77777777" w:rsidR="00072C51" w:rsidRPr="00CC6B01" w:rsidRDefault="004309C2" w:rsidP="00072C51">
            <w:pPr>
              <w:jc w:val="center"/>
              <w:rPr>
                <w:rFonts w:ascii="Times New Roman" w:eastAsia="Calibri" w:hAnsi="Times New Roman"/>
              </w:rPr>
            </w:pPr>
            <w:r w:rsidRPr="00CC6B01">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7D6B6AAA" w14:textId="77777777" w:rsidR="00072C51" w:rsidRPr="00CC6B01" w:rsidRDefault="00072C51" w:rsidP="00072C51">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CE80720" w14:textId="77777777" w:rsidR="00072C51" w:rsidRPr="00CC6B01" w:rsidRDefault="00072C51" w:rsidP="00072C51">
            <w:pPr>
              <w:jc w:val="center"/>
              <w:rPr>
                <w:rFonts w:ascii="Times New Roman" w:eastAsia="Calibri" w:hAnsi="Times New Roman"/>
              </w:rPr>
            </w:pPr>
          </w:p>
        </w:tc>
      </w:tr>
      <w:tr w:rsidR="00DF743A" w:rsidRPr="00CC6B01" w14:paraId="57E1D0CE" w14:textId="77777777" w:rsidTr="00C959EB">
        <w:tc>
          <w:tcPr>
            <w:tcW w:w="851" w:type="dxa"/>
            <w:tcBorders>
              <w:top w:val="single" w:sz="4" w:space="0" w:color="auto"/>
              <w:left w:val="single" w:sz="4" w:space="0" w:color="auto"/>
              <w:bottom w:val="single" w:sz="4" w:space="0" w:color="auto"/>
              <w:right w:val="single" w:sz="4" w:space="0" w:color="auto"/>
            </w:tcBorders>
          </w:tcPr>
          <w:p w14:paraId="4683A0BB" w14:textId="77777777" w:rsidR="00DF743A" w:rsidRPr="00CC6B01" w:rsidRDefault="00DF743A" w:rsidP="00EC6A1E">
            <w:pPr>
              <w:pStyle w:val="a4"/>
              <w:numPr>
                <w:ilvl w:val="0"/>
                <w:numId w:val="24"/>
              </w:numPr>
              <w:rPr>
                <w:rFonts w:ascii="Times New Roman" w:eastAsia="Calibri" w:hAnsi="Times New Roman"/>
              </w:rPr>
            </w:pPr>
          </w:p>
        </w:tc>
        <w:tc>
          <w:tcPr>
            <w:tcW w:w="8376" w:type="dxa"/>
            <w:gridSpan w:val="3"/>
            <w:tcBorders>
              <w:top w:val="single" w:sz="4" w:space="0" w:color="auto"/>
              <w:left w:val="single" w:sz="4" w:space="0" w:color="auto"/>
              <w:bottom w:val="single" w:sz="4" w:space="0" w:color="auto"/>
              <w:right w:val="single" w:sz="4" w:space="0" w:color="auto"/>
            </w:tcBorders>
          </w:tcPr>
          <w:p w14:paraId="42BA059E" w14:textId="77777777" w:rsidR="00DF743A" w:rsidRPr="00CD7DF1" w:rsidRDefault="00DF743A" w:rsidP="00C959EB">
            <w:pPr>
              <w:spacing w:line="259" w:lineRule="auto"/>
              <w:jc w:val="right"/>
              <w:rPr>
                <w:rFonts w:ascii="Times New Roman" w:eastAsia="Calibri" w:hAnsi="Times New Roman"/>
                <w:sz w:val="24"/>
                <w:szCs w:val="24"/>
              </w:rPr>
            </w:pPr>
            <w:r>
              <w:rPr>
                <w:rFonts w:ascii="Times New Roman" w:eastAsia="Calibri" w:hAnsi="Times New Roman"/>
                <w:sz w:val="24"/>
                <w:szCs w:val="24"/>
              </w:rPr>
              <w:t>Время фактически затраченное</w:t>
            </w:r>
          </w:p>
        </w:tc>
        <w:tc>
          <w:tcPr>
            <w:tcW w:w="1103" w:type="dxa"/>
            <w:tcBorders>
              <w:top w:val="single" w:sz="4" w:space="0" w:color="auto"/>
              <w:left w:val="single" w:sz="4" w:space="0" w:color="auto"/>
              <w:bottom w:val="single" w:sz="4" w:space="0" w:color="auto"/>
              <w:right w:val="single" w:sz="4" w:space="0" w:color="auto"/>
            </w:tcBorders>
          </w:tcPr>
          <w:p w14:paraId="75765683" w14:textId="77777777" w:rsidR="00DF743A" w:rsidRPr="00CC6B01" w:rsidRDefault="00DF743A" w:rsidP="00072C51">
            <w:pPr>
              <w:jc w:val="center"/>
              <w:rPr>
                <w:rFonts w:ascii="Times New Roman" w:eastAsia="Calibri" w:hAnsi="Times New Roman"/>
              </w:rPr>
            </w:pPr>
          </w:p>
        </w:tc>
      </w:tr>
      <w:tr w:rsidR="00DF743A" w:rsidRPr="00CC6B01" w14:paraId="7D4ABED4" w14:textId="77777777" w:rsidTr="00C959EB">
        <w:tc>
          <w:tcPr>
            <w:tcW w:w="851" w:type="dxa"/>
            <w:tcBorders>
              <w:top w:val="single" w:sz="4" w:space="0" w:color="auto"/>
              <w:left w:val="single" w:sz="4" w:space="0" w:color="auto"/>
              <w:bottom w:val="single" w:sz="4" w:space="0" w:color="auto"/>
              <w:right w:val="single" w:sz="4" w:space="0" w:color="auto"/>
            </w:tcBorders>
          </w:tcPr>
          <w:p w14:paraId="0D145A5D" w14:textId="77777777" w:rsidR="00DF743A" w:rsidRPr="00CC6B01" w:rsidRDefault="00DF743A" w:rsidP="00EC6A1E">
            <w:pPr>
              <w:pStyle w:val="a4"/>
              <w:numPr>
                <w:ilvl w:val="0"/>
                <w:numId w:val="24"/>
              </w:numPr>
              <w:rPr>
                <w:rFonts w:ascii="Times New Roman" w:eastAsia="Calibri" w:hAnsi="Times New Roman"/>
              </w:rPr>
            </w:pPr>
          </w:p>
        </w:tc>
        <w:tc>
          <w:tcPr>
            <w:tcW w:w="8376" w:type="dxa"/>
            <w:gridSpan w:val="3"/>
            <w:tcBorders>
              <w:top w:val="single" w:sz="4" w:space="0" w:color="auto"/>
              <w:left w:val="single" w:sz="4" w:space="0" w:color="auto"/>
              <w:bottom w:val="single" w:sz="4" w:space="0" w:color="auto"/>
              <w:right w:val="single" w:sz="4" w:space="0" w:color="auto"/>
            </w:tcBorders>
          </w:tcPr>
          <w:p w14:paraId="60DB47FF" w14:textId="77777777" w:rsidR="00DF743A" w:rsidRPr="00CD7DF1" w:rsidRDefault="00DF743A" w:rsidP="00C959EB">
            <w:pPr>
              <w:spacing w:line="259" w:lineRule="auto"/>
              <w:jc w:val="right"/>
              <w:rPr>
                <w:rFonts w:ascii="Times New Roman" w:eastAsia="Calibri" w:hAnsi="Times New Roman"/>
                <w:sz w:val="24"/>
                <w:szCs w:val="24"/>
              </w:rPr>
            </w:pPr>
            <w:r>
              <w:rPr>
                <w:rFonts w:ascii="Times New Roman" w:eastAsia="Calibri" w:hAnsi="Times New Roman"/>
                <w:sz w:val="24"/>
                <w:szCs w:val="24"/>
              </w:rPr>
              <w:t>Итого баллов</w:t>
            </w:r>
          </w:p>
        </w:tc>
        <w:tc>
          <w:tcPr>
            <w:tcW w:w="1103" w:type="dxa"/>
            <w:tcBorders>
              <w:top w:val="single" w:sz="4" w:space="0" w:color="auto"/>
              <w:left w:val="single" w:sz="4" w:space="0" w:color="auto"/>
              <w:bottom w:val="single" w:sz="4" w:space="0" w:color="auto"/>
              <w:right w:val="single" w:sz="4" w:space="0" w:color="auto"/>
            </w:tcBorders>
          </w:tcPr>
          <w:p w14:paraId="5765F3E7" w14:textId="77777777" w:rsidR="00DF743A" w:rsidRPr="00CC6B01" w:rsidRDefault="00DF743A" w:rsidP="00072C51">
            <w:pPr>
              <w:jc w:val="center"/>
              <w:rPr>
                <w:rFonts w:ascii="Times New Roman" w:eastAsia="Calibri" w:hAnsi="Times New Roman"/>
              </w:rPr>
            </w:pPr>
          </w:p>
        </w:tc>
      </w:tr>
    </w:tbl>
    <w:p w14:paraId="3787CA05" w14:textId="77777777" w:rsidR="00424DD8" w:rsidRDefault="00424DD8">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6F5DF728" w14:textId="77777777" w:rsidR="002B6043" w:rsidRDefault="002B6043" w:rsidP="002B6043">
      <w:pPr>
        <w:jc w:val="cente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lastRenderedPageBreak/>
        <w:t>Лист учета</w:t>
      </w:r>
    </w:p>
    <w:p w14:paraId="02DFB577" w14:textId="77777777" w:rsidR="00643F4B" w:rsidRDefault="00643F4B">
      <w:pPr>
        <w:rPr>
          <w:rFonts w:ascii="Times New Roman" w:eastAsia="Times New Roman" w:hAnsi="Times New Roman" w:cs="Times New Roman"/>
          <w:b/>
          <w:bCs/>
          <w:color w:val="0D0D0D"/>
          <w:sz w:val="28"/>
          <w:szCs w:val="28"/>
        </w:rPr>
      </w:pPr>
    </w:p>
    <w:p w14:paraId="5B415A7D" w14:textId="77777777" w:rsidR="004309C2" w:rsidRPr="00424DD8" w:rsidRDefault="004309C2" w:rsidP="004309C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 xml:space="preserve">Обучающемуся необходимо провести разборку сборку </w:t>
      </w:r>
      <w:r w:rsidRPr="00424DD8">
        <w:rPr>
          <w:rFonts w:ascii="Times New Roman" w:eastAsia="Times New Roman" w:hAnsi="Times New Roman" w:cs="Times New Roman"/>
          <w:bCs/>
          <w:color w:val="0D0D0D"/>
          <w:sz w:val="28"/>
          <w:szCs w:val="28"/>
        </w:rPr>
        <w:t>ведущих мостов</w:t>
      </w:r>
      <w:r w:rsidRPr="00424DD8">
        <w:rPr>
          <w:rFonts w:ascii="Times New Roman" w:eastAsia="Times New Roman" w:hAnsi="Times New Roman" w:cs="Times New Roman"/>
          <w:color w:val="0D0D0D"/>
          <w:sz w:val="28"/>
          <w:szCs w:val="28"/>
        </w:rPr>
        <w:t>.</w:t>
      </w:r>
    </w:p>
    <w:p w14:paraId="75395975" w14:textId="77777777" w:rsidR="004309C2" w:rsidRPr="004C16B5" w:rsidRDefault="004309C2" w:rsidP="004309C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Pr>
          <w:rFonts w:ascii="Times New Roman" w:eastAsia="Times New Roman" w:hAnsi="Times New Roman" w:cs="Times New Roman"/>
          <w:color w:val="0D0D0D"/>
          <w:sz w:val="28"/>
          <w:szCs w:val="28"/>
        </w:rPr>
        <w:t>60</w:t>
      </w:r>
      <w:r w:rsidRPr="004C16B5">
        <w:rPr>
          <w:rFonts w:ascii="Times New Roman" w:eastAsia="Times New Roman" w:hAnsi="Times New Roman" w:cs="Times New Roman"/>
          <w:color w:val="0D0D0D"/>
          <w:sz w:val="28"/>
          <w:szCs w:val="28"/>
        </w:rPr>
        <w:t xml:space="preserve"> минут</w:t>
      </w:r>
    </w:p>
    <w:p w14:paraId="3429CB80" w14:textId="77777777" w:rsidR="004309C2" w:rsidRPr="004C16B5" w:rsidRDefault="004309C2" w:rsidP="004309C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sidRPr="00E831A0">
        <w:rPr>
          <w:rFonts w:ascii="Times New Roman" w:eastAsia="Times New Roman" w:hAnsi="Times New Roman" w:cs="Times New Roman"/>
          <w:color w:val="0D0D0D"/>
          <w:sz w:val="28"/>
          <w:szCs w:val="28"/>
        </w:rPr>
        <w:t>шасси ВАЗ-2107,</w:t>
      </w:r>
      <w:r w:rsidRPr="004C16B5">
        <w:rPr>
          <w:rFonts w:ascii="Times New Roman" w:eastAsia="Times New Roman" w:hAnsi="Times New Roman" w:cs="Times New Roman"/>
          <w:color w:val="0D0D0D"/>
          <w:sz w:val="28"/>
          <w:szCs w:val="28"/>
        </w:rPr>
        <w:t>набор инструментов</w:t>
      </w:r>
    </w:p>
    <w:p w14:paraId="4270B9DA" w14:textId="77777777" w:rsidR="004309C2" w:rsidRPr="004C16B5" w:rsidRDefault="004309C2" w:rsidP="004309C2">
      <w:pPr>
        <w:tabs>
          <w:tab w:val="left" w:pos="2894"/>
        </w:tabs>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7996BD8E" w14:textId="77777777" w:rsidR="004309C2" w:rsidRPr="004309C2" w:rsidRDefault="004309C2" w:rsidP="00EC6A1E">
      <w:pPr>
        <w:pStyle w:val="a4"/>
        <w:numPr>
          <w:ilvl w:val="0"/>
          <w:numId w:val="25"/>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4309C2">
        <w:rPr>
          <w:rFonts w:ascii="Times New Roman" w:eastAsia="Times New Roman" w:hAnsi="Times New Roman" w:cs="Times New Roman"/>
          <w:color w:val="0D0D0D"/>
          <w:sz w:val="28"/>
          <w:szCs w:val="28"/>
        </w:rPr>
        <w:t>Организовать рабочее место в соответствии с заданием;</w:t>
      </w:r>
    </w:p>
    <w:p w14:paraId="26F2D6DD" w14:textId="77777777" w:rsidR="004309C2" w:rsidRPr="004309C2" w:rsidRDefault="004309C2" w:rsidP="00EC6A1E">
      <w:pPr>
        <w:pStyle w:val="a4"/>
        <w:numPr>
          <w:ilvl w:val="0"/>
          <w:numId w:val="25"/>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4309C2">
        <w:rPr>
          <w:rFonts w:ascii="Times New Roman" w:eastAsia="Times New Roman" w:hAnsi="Times New Roman" w:cs="Times New Roman"/>
          <w:color w:val="0D0D0D"/>
          <w:sz w:val="28"/>
          <w:szCs w:val="28"/>
        </w:rPr>
        <w:t>Провести разборку сборку ведущих мостов в правильной последовательности.</w:t>
      </w:r>
    </w:p>
    <w:p w14:paraId="4D29B3E0" w14:textId="77777777" w:rsidR="004309C2" w:rsidRPr="004C16B5" w:rsidRDefault="004309C2" w:rsidP="004309C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53E67F2D" w14:textId="77777777" w:rsidR="004309C2" w:rsidRPr="004C16B5" w:rsidRDefault="004309C2" w:rsidP="004309C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4CA9C347" w14:textId="77777777" w:rsidR="004309C2" w:rsidRPr="004C16B5" w:rsidRDefault="004309C2" w:rsidP="004309C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27B56425" w14:textId="77777777" w:rsidR="004309C2" w:rsidRPr="004C16B5" w:rsidRDefault="004309C2" w:rsidP="004309C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Pr>
          <w:rFonts w:ascii="Times New Roman" w:eastAsia="Times New Roman" w:hAnsi="Times New Roman" w:cs="Times New Roman"/>
          <w:color w:val="0D0D0D"/>
          <w:sz w:val="28"/>
          <w:szCs w:val="28"/>
        </w:rPr>
        <w:t>8,9</w:t>
      </w:r>
    </w:p>
    <w:p w14:paraId="74CFA1C0" w14:textId="77777777" w:rsidR="004309C2" w:rsidRPr="004C16B5" w:rsidRDefault="004309C2" w:rsidP="004309C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w:t>
      </w:r>
      <w:r>
        <w:rPr>
          <w:rFonts w:ascii="Times New Roman" w:eastAsia="Times New Roman" w:hAnsi="Times New Roman" w:cs="Times New Roman"/>
          <w:color w:val="0D0D0D"/>
          <w:sz w:val="28"/>
          <w:szCs w:val="28"/>
        </w:rPr>
        <w:t>5</w:t>
      </w:r>
      <w:r w:rsidRPr="004C16B5">
        <w:rPr>
          <w:rFonts w:ascii="Times New Roman" w:eastAsia="Times New Roman" w:hAnsi="Times New Roman" w:cs="Times New Roman"/>
          <w:color w:val="0D0D0D"/>
          <w:sz w:val="28"/>
          <w:szCs w:val="28"/>
        </w:rPr>
        <w:t xml:space="preserve"> балла.</w:t>
      </w:r>
    </w:p>
    <w:p w14:paraId="5C7D396F" w14:textId="77777777" w:rsidR="004309C2" w:rsidRPr="004C16B5" w:rsidRDefault="004309C2" w:rsidP="004309C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4B114CBD" w14:textId="77777777" w:rsidR="004309C2" w:rsidRDefault="004309C2">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71B9BA56" w14:textId="77777777" w:rsidR="004309C2" w:rsidRPr="004309C2" w:rsidRDefault="004309C2" w:rsidP="004309C2">
      <w:pPr>
        <w:jc w:val="center"/>
        <w:rPr>
          <w:rFonts w:ascii="Times New Roman" w:eastAsia="Times New Roman" w:hAnsi="Times New Roman" w:cs="Times New Roman"/>
          <w:b/>
          <w:bCs/>
          <w:color w:val="0D0D0D"/>
          <w:sz w:val="28"/>
          <w:szCs w:val="28"/>
        </w:rPr>
      </w:pPr>
      <w:r w:rsidRPr="004309C2">
        <w:rPr>
          <w:rFonts w:ascii="Times New Roman" w:hAnsi="Times New Roman"/>
          <w:b/>
          <w:bCs/>
          <w:iCs/>
          <w:color w:val="000000"/>
          <w:sz w:val="24"/>
          <w:szCs w:val="24"/>
        </w:rPr>
        <w:lastRenderedPageBreak/>
        <w:t>Тема 1.5. Шасси, кузов и дополнительное оборудование</w:t>
      </w:r>
    </w:p>
    <w:p w14:paraId="7D2E609C" w14:textId="77777777" w:rsidR="004309C2" w:rsidRPr="00CC6B01" w:rsidRDefault="004309C2" w:rsidP="004309C2">
      <w:pPr>
        <w:spacing w:after="0"/>
        <w:jc w:val="center"/>
        <w:rPr>
          <w:rFonts w:ascii="Times New Roman" w:hAnsi="Times New Roman"/>
          <w:b/>
          <w:color w:val="0D0D0D" w:themeColor="text1" w:themeTint="F2"/>
          <w:sz w:val="24"/>
          <w:szCs w:val="24"/>
        </w:rPr>
      </w:pPr>
      <w:r w:rsidRPr="00CC6B01">
        <w:rPr>
          <w:rFonts w:ascii="Times New Roman" w:hAnsi="Times New Roman"/>
          <w:b/>
          <w:color w:val="0D0D0D" w:themeColor="text1" w:themeTint="F2"/>
          <w:sz w:val="24"/>
          <w:szCs w:val="24"/>
        </w:rPr>
        <w:t xml:space="preserve">«Снятие </w:t>
      </w:r>
      <w:r w:rsidR="00CC6B01" w:rsidRPr="00CC6B01">
        <w:rPr>
          <w:rFonts w:ascii="Times New Roman" w:hAnsi="Times New Roman"/>
          <w:b/>
          <w:color w:val="0D0D0D" w:themeColor="text1" w:themeTint="F2"/>
          <w:sz w:val="24"/>
          <w:szCs w:val="24"/>
        </w:rPr>
        <w:t xml:space="preserve">разборка сборка </w:t>
      </w:r>
      <w:r w:rsidRPr="00CC6B01">
        <w:rPr>
          <w:rFonts w:ascii="Times New Roman" w:hAnsi="Times New Roman"/>
          <w:b/>
          <w:color w:val="0D0D0D" w:themeColor="text1" w:themeTint="F2"/>
          <w:sz w:val="24"/>
          <w:szCs w:val="24"/>
        </w:rPr>
        <w:t>установка передней стойки»</w:t>
      </w:r>
      <w:r w:rsidRPr="00CC6B01">
        <w:rPr>
          <w:rFonts w:ascii="Times New Roman" w:hAnsi="Times New Roman"/>
          <w:b/>
          <w:i/>
          <w:color w:val="0D0D0D" w:themeColor="text1" w:themeTint="F2"/>
          <w:sz w:val="24"/>
          <w:szCs w:val="24"/>
        </w:rPr>
        <w:t xml:space="preserve"> (ДЭ)</w:t>
      </w:r>
    </w:p>
    <w:p w14:paraId="773D4C1C" w14:textId="77777777" w:rsidR="004309C2" w:rsidRDefault="004309C2" w:rsidP="004309C2">
      <w:pPr>
        <w:jc w:val="center"/>
        <w:rPr>
          <w:rFonts w:ascii="Times New Roman" w:eastAsia="Times New Roman" w:hAnsi="Times New Roman" w:cs="Times New Roman"/>
          <w:b/>
          <w:bCs/>
          <w:color w:val="0D0D0D"/>
          <w:sz w:val="28"/>
          <w:szCs w:val="28"/>
        </w:rPr>
      </w:pPr>
    </w:p>
    <w:p w14:paraId="059DCFBA" w14:textId="77777777" w:rsidR="00CC6B01" w:rsidRPr="00424DD8" w:rsidRDefault="00CC6B01" w:rsidP="00CC6B01">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 xml:space="preserve">Обучающемуся необходимо провести </w:t>
      </w:r>
      <w:r>
        <w:rPr>
          <w:rFonts w:ascii="Times New Roman" w:eastAsia="Times New Roman" w:hAnsi="Times New Roman" w:cs="Times New Roman"/>
          <w:color w:val="0D0D0D"/>
          <w:sz w:val="28"/>
          <w:szCs w:val="28"/>
        </w:rPr>
        <w:t xml:space="preserve">снятие </w:t>
      </w:r>
      <w:r w:rsidRPr="004C16B5">
        <w:rPr>
          <w:rFonts w:ascii="Times New Roman" w:eastAsia="Times New Roman" w:hAnsi="Times New Roman" w:cs="Times New Roman"/>
          <w:color w:val="0D0D0D"/>
          <w:sz w:val="28"/>
          <w:szCs w:val="28"/>
        </w:rPr>
        <w:t>разборку сборку</w:t>
      </w:r>
      <w:r>
        <w:rPr>
          <w:rFonts w:ascii="Times New Roman" w:eastAsia="Times New Roman" w:hAnsi="Times New Roman" w:cs="Times New Roman"/>
          <w:color w:val="0D0D0D"/>
          <w:sz w:val="28"/>
          <w:szCs w:val="28"/>
        </w:rPr>
        <w:t xml:space="preserve"> установку</w:t>
      </w:r>
      <w:r w:rsidRPr="004C16B5">
        <w:rPr>
          <w:rFonts w:ascii="Times New Roman" w:eastAsia="Times New Roman" w:hAnsi="Times New Roman" w:cs="Times New Roman"/>
          <w:color w:val="0D0D0D"/>
          <w:sz w:val="28"/>
          <w:szCs w:val="28"/>
        </w:rPr>
        <w:t xml:space="preserve"> </w:t>
      </w:r>
      <w:r>
        <w:rPr>
          <w:rFonts w:ascii="Times New Roman" w:eastAsia="Times New Roman" w:hAnsi="Times New Roman" w:cs="Times New Roman"/>
          <w:bCs/>
          <w:color w:val="0D0D0D"/>
          <w:sz w:val="28"/>
          <w:szCs w:val="28"/>
        </w:rPr>
        <w:t>передней стойки автомобиля ВАЗ гранта</w:t>
      </w:r>
      <w:r w:rsidRPr="00424DD8">
        <w:rPr>
          <w:rFonts w:ascii="Times New Roman" w:eastAsia="Times New Roman" w:hAnsi="Times New Roman" w:cs="Times New Roman"/>
          <w:color w:val="0D0D0D"/>
          <w:sz w:val="28"/>
          <w:szCs w:val="28"/>
        </w:rPr>
        <w:t>.</w:t>
      </w:r>
    </w:p>
    <w:p w14:paraId="1236C84C" w14:textId="77777777" w:rsidR="00CC6B01" w:rsidRPr="004C16B5" w:rsidRDefault="00CC6B01" w:rsidP="00CC6B01">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Pr>
          <w:rFonts w:ascii="Times New Roman" w:eastAsia="Times New Roman" w:hAnsi="Times New Roman" w:cs="Times New Roman"/>
          <w:color w:val="0D0D0D"/>
          <w:sz w:val="28"/>
          <w:szCs w:val="28"/>
        </w:rPr>
        <w:t>60</w:t>
      </w:r>
      <w:r w:rsidRPr="004C16B5">
        <w:rPr>
          <w:rFonts w:ascii="Times New Roman" w:eastAsia="Times New Roman" w:hAnsi="Times New Roman" w:cs="Times New Roman"/>
          <w:color w:val="0D0D0D"/>
          <w:sz w:val="28"/>
          <w:szCs w:val="28"/>
        </w:rPr>
        <w:t xml:space="preserve"> минут</w:t>
      </w:r>
    </w:p>
    <w:p w14:paraId="5AAEC826" w14:textId="77777777" w:rsidR="00CC6B01" w:rsidRPr="004C16B5" w:rsidRDefault="00CC6B01" w:rsidP="00CC6B01">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Pr>
          <w:rFonts w:ascii="Times New Roman" w:eastAsia="Times New Roman" w:hAnsi="Times New Roman" w:cs="Times New Roman"/>
          <w:color w:val="0D0D0D"/>
          <w:sz w:val="28"/>
          <w:szCs w:val="28"/>
        </w:rPr>
        <w:t xml:space="preserve">автомобиль </w:t>
      </w:r>
      <w:r w:rsidRPr="00E831A0">
        <w:rPr>
          <w:rFonts w:ascii="Times New Roman" w:eastAsia="Times New Roman" w:hAnsi="Times New Roman" w:cs="Times New Roman"/>
          <w:color w:val="0D0D0D"/>
          <w:sz w:val="28"/>
          <w:szCs w:val="28"/>
        </w:rPr>
        <w:t>ВАЗ</w:t>
      </w:r>
      <w:r>
        <w:rPr>
          <w:rFonts w:ascii="Times New Roman" w:eastAsia="Times New Roman" w:hAnsi="Times New Roman" w:cs="Times New Roman"/>
          <w:color w:val="0D0D0D"/>
          <w:sz w:val="28"/>
          <w:szCs w:val="28"/>
        </w:rPr>
        <w:t xml:space="preserve"> гранта</w:t>
      </w:r>
      <w:r w:rsidRPr="00E831A0">
        <w:rPr>
          <w:rFonts w:ascii="Times New Roman" w:eastAsia="Times New Roman" w:hAnsi="Times New Roman" w:cs="Times New Roman"/>
          <w:color w:val="0D0D0D"/>
          <w:sz w:val="28"/>
          <w:szCs w:val="28"/>
        </w:rPr>
        <w:t>,</w:t>
      </w:r>
      <w:r>
        <w:rPr>
          <w:rFonts w:ascii="Times New Roman" w:eastAsia="Times New Roman" w:hAnsi="Times New Roman" w:cs="Times New Roman"/>
          <w:color w:val="0D0D0D"/>
          <w:sz w:val="28"/>
          <w:szCs w:val="28"/>
        </w:rPr>
        <w:t xml:space="preserve"> </w:t>
      </w:r>
      <w:r w:rsidRPr="004C16B5">
        <w:rPr>
          <w:rFonts w:ascii="Times New Roman" w:eastAsia="Times New Roman" w:hAnsi="Times New Roman" w:cs="Times New Roman"/>
          <w:color w:val="0D0D0D"/>
          <w:sz w:val="28"/>
          <w:szCs w:val="28"/>
        </w:rPr>
        <w:t>набор инструментов</w:t>
      </w:r>
      <w:r>
        <w:rPr>
          <w:rFonts w:ascii="Times New Roman" w:eastAsia="Times New Roman" w:hAnsi="Times New Roman" w:cs="Times New Roman"/>
          <w:color w:val="0D0D0D"/>
          <w:sz w:val="28"/>
          <w:szCs w:val="28"/>
        </w:rPr>
        <w:t>, стенд для разборки сборки стоек</w:t>
      </w:r>
    </w:p>
    <w:p w14:paraId="7E415103" w14:textId="77777777" w:rsidR="00CC6B01" w:rsidRPr="004C16B5" w:rsidRDefault="00CC6B01" w:rsidP="00CC6B01">
      <w:pPr>
        <w:tabs>
          <w:tab w:val="left" w:pos="2894"/>
        </w:tabs>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2ACDDFEB" w14:textId="77777777" w:rsidR="00CC6B01" w:rsidRPr="00CC6B01" w:rsidRDefault="00CC6B01" w:rsidP="00EC6A1E">
      <w:pPr>
        <w:pStyle w:val="a4"/>
        <w:numPr>
          <w:ilvl w:val="0"/>
          <w:numId w:val="26"/>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CC6B01">
        <w:rPr>
          <w:rFonts w:ascii="Times New Roman" w:eastAsia="Times New Roman" w:hAnsi="Times New Roman" w:cs="Times New Roman"/>
          <w:color w:val="0D0D0D"/>
          <w:sz w:val="28"/>
          <w:szCs w:val="28"/>
        </w:rPr>
        <w:t>Организовать рабочее место в соответствии с заданием;</w:t>
      </w:r>
    </w:p>
    <w:p w14:paraId="37140FB7" w14:textId="77777777" w:rsidR="00CC6B01" w:rsidRPr="00CC6B01" w:rsidRDefault="00CC6B01" w:rsidP="00EC6A1E">
      <w:pPr>
        <w:pStyle w:val="a4"/>
        <w:numPr>
          <w:ilvl w:val="0"/>
          <w:numId w:val="26"/>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CC6B01">
        <w:rPr>
          <w:rFonts w:ascii="Times New Roman" w:eastAsia="Times New Roman" w:hAnsi="Times New Roman" w:cs="Times New Roman"/>
          <w:color w:val="0D0D0D"/>
          <w:sz w:val="28"/>
          <w:szCs w:val="28"/>
        </w:rPr>
        <w:t xml:space="preserve">Провести </w:t>
      </w:r>
      <w:r w:rsidR="007F31C6">
        <w:rPr>
          <w:rFonts w:ascii="Times New Roman" w:eastAsia="Times New Roman" w:hAnsi="Times New Roman" w:cs="Times New Roman"/>
          <w:color w:val="0D0D0D"/>
          <w:sz w:val="28"/>
          <w:szCs w:val="28"/>
        </w:rPr>
        <w:t xml:space="preserve">снятие </w:t>
      </w:r>
      <w:r w:rsidR="007F31C6" w:rsidRPr="004C16B5">
        <w:rPr>
          <w:rFonts w:ascii="Times New Roman" w:eastAsia="Times New Roman" w:hAnsi="Times New Roman" w:cs="Times New Roman"/>
          <w:color w:val="0D0D0D"/>
          <w:sz w:val="28"/>
          <w:szCs w:val="28"/>
        </w:rPr>
        <w:t>разборку сборку</w:t>
      </w:r>
      <w:r w:rsidR="007F31C6">
        <w:rPr>
          <w:rFonts w:ascii="Times New Roman" w:eastAsia="Times New Roman" w:hAnsi="Times New Roman" w:cs="Times New Roman"/>
          <w:color w:val="0D0D0D"/>
          <w:sz w:val="28"/>
          <w:szCs w:val="28"/>
        </w:rPr>
        <w:t xml:space="preserve"> установку</w:t>
      </w:r>
      <w:r w:rsidR="007F31C6" w:rsidRPr="004C16B5">
        <w:rPr>
          <w:rFonts w:ascii="Times New Roman" w:eastAsia="Times New Roman" w:hAnsi="Times New Roman" w:cs="Times New Roman"/>
          <w:color w:val="0D0D0D"/>
          <w:sz w:val="28"/>
          <w:szCs w:val="28"/>
        </w:rPr>
        <w:t xml:space="preserve"> </w:t>
      </w:r>
      <w:r w:rsidR="007F31C6">
        <w:rPr>
          <w:rFonts w:ascii="Times New Roman" w:eastAsia="Times New Roman" w:hAnsi="Times New Roman" w:cs="Times New Roman"/>
          <w:bCs/>
          <w:color w:val="0D0D0D"/>
          <w:sz w:val="28"/>
          <w:szCs w:val="28"/>
        </w:rPr>
        <w:t>передней стойки автомобиля ВАЗ гранта</w:t>
      </w:r>
      <w:r w:rsidR="007F31C6" w:rsidRPr="00CC6B01">
        <w:rPr>
          <w:rFonts w:ascii="Times New Roman" w:eastAsia="Times New Roman" w:hAnsi="Times New Roman" w:cs="Times New Roman"/>
          <w:color w:val="0D0D0D"/>
          <w:sz w:val="28"/>
          <w:szCs w:val="28"/>
        </w:rPr>
        <w:t xml:space="preserve"> </w:t>
      </w:r>
      <w:r w:rsidRPr="00CC6B01">
        <w:rPr>
          <w:rFonts w:ascii="Times New Roman" w:eastAsia="Times New Roman" w:hAnsi="Times New Roman" w:cs="Times New Roman"/>
          <w:color w:val="0D0D0D"/>
          <w:sz w:val="28"/>
          <w:szCs w:val="28"/>
        </w:rPr>
        <w:t>в правильной последовательности.</w:t>
      </w:r>
    </w:p>
    <w:p w14:paraId="17ABB50D" w14:textId="77777777" w:rsidR="00CC6B01" w:rsidRPr="004C16B5" w:rsidRDefault="00CC6B01" w:rsidP="00CC6B01">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314D77D5" w14:textId="77777777" w:rsidR="00CC6B01" w:rsidRPr="004C16B5" w:rsidRDefault="00CC6B01" w:rsidP="00CC6B01">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03FB047E" w14:textId="77777777" w:rsidR="00CC6B01" w:rsidRPr="004C16B5" w:rsidRDefault="00CC6B01" w:rsidP="00CC6B01">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4FE80EA5" w14:textId="77777777" w:rsidR="00CC6B01" w:rsidRPr="004C16B5" w:rsidRDefault="00CC6B01" w:rsidP="00CC6B01">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sidR="00501EF2">
        <w:rPr>
          <w:rFonts w:ascii="Times New Roman" w:eastAsia="Times New Roman" w:hAnsi="Times New Roman" w:cs="Times New Roman"/>
          <w:color w:val="0D0D0D"/>
          <w:sz w:val="28"/>
          <w:szCs w:val="28"/>
        </w:rPr>
        <w:t>14,5</w:t>
      </w:r>
    </w:p>
    <w:p w14:paraId="1486A49D" w14:textId="77777777" w:rsidR="00CC6B01" w:rsidRPr="004C16B5" w:rsidRDefault="00CC6B01" w:rsidP="00CC6B01">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w:t>
      </w:r>
      <w:r>
        <w:rPr>
          <w:rFonts w:ascii="Times New Roman" w:eastAsia="Times New Roman" w:hAnsi="Times New Roman" w:cs="Times New Roman"/>
          <w:color w:val="0D0D0D"/>
          <w:sz w:val="28"/>
          <w:szCs w:val="28"/>
        </w:rPr>
        <w:t>5</w:t>
      </w:r>
      <w:r w:rsidRPr="004C16B5">
        <w:rPr>
          <w:rFonts w:ascii="Times New Roman" w:eastAsia="Times New Roman" w:hAnsi="Times New Roman" w:cs="Times New Roman"/>
          <w:color w:val="0D0D0D"/>
          <w:sz w:val="28"/>
          <w:szCs w:val="28"/>
        </w:rPr>
        <w:t xml:space="preserve"> балла.</w:t>
      </w:r>
    </w:p>
    <w:p w14:paraId="0C65D841" w14:textId="77777777" w:rsidR="00CC6B01" w:rsidRPr="004C16B5" w:rsidRDefault="00CC6B01" w:rsidP="00CC6B01">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3A25F873" w14:textId="77777777" w:rsidR="00CC6B01" w:rsidRDefault="00CC6B01" w:rsidP="00CC6B01">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5DB92E84" w14:textId="77777777" w:rsidR="00CC6B01" w:rsidRPr="004C16B5" w:rsidRDefault="00CC6B01" w:rsidP="00CC6B01">
      <w:pPr>
        <w:spacing w:after="200" w:line="276" w:lineRule="auto"/>
        <w:jc w:val="center"/>
        <w:rPr>
          <w:rFonts w:ascii="Times New Roman" w:eastAsia="Times New Roman" w:hAnsi="Times New Roman" w:cs="Times New Roman"/>
          <w:b/>
          <w:bCs/>
          <w:color w:val="0D0D0D"/>
          <w:sz w:val="28"/>
          <w:szCs w:val="28"/>
        </w:rPr>
      </w:pPr>
      <w:r w:rsidRPr="004C16B5">
        <w:rPr>
          <w:rFonts w:ascii="Times New Roman" w:eastAsia="Times New Roman" w:hAnsi="Times New Roman" w:cs="Times New Roman"/>
          <w:b/>
          <w:bCs/>
          <w:color w:val="0D0D0D"/>
          <w:sz w:val="28"/>
          <w:szCs w:val="28"/>
        </w:rPr>
        <w:lastRenderedPageBreak/>
        <w:t>Объективная оценка</w:t>
      </w:r>
    </w:p>
    <w:tbl>
      <w:tblPr>
        <w:tblStyle w:val="31"/>
        <w:tblW w:w="0" w:type="auto"/>
        <w:tblInd w:w="-572" w:type="dxa"/>
        <w:tblLook w:val="04A0" w:firstRow="1" w:lastRow="0" w:firstColumn="1" w:lastColumn="0" w:noHBand="0" w:noVBand="1"/>
      </w:tblPr>
      <w:tblGrid>
        <w:gridCol w:w="851"/>
        <w:gridCol w:w="5438"/>
        <w:gridCol w:w="1955"/>
        <w:gridCol w:w="983"/>
        <w:gridCol w:w="1103"/>
      </w:tblGrid>
      <w:tr w:rsidR="00CC6B01" w:rsidRPr="00CC6B01" w14:paraId="280ABE67" w14:textId="77777777" w:rsidTr="005676F9">
        <w:tc>
          <w:tcPr>
            <w:tcW w:w="851" w:type="dxa"/>
            <w:tcBorders>
              <w:top w:val="single" w:sz="4" w:space="0" w:color="auto"/>
              <w:left w:val="single" w:sz="4" w:space="0" w:color="auto"/>
              <w:bottom w:val="single" w:sz="4" w:space="0" w:color="auto"/>
              <w:right w:val="single" w:sz="4" w:space="0" w:color="auto"/>
            </w:tcBorders>
          </w:tcPr>
          <w:p w14:paraId="243A5685" w14:textId="77777777" w:rsidR="00CC6B01" w:rsidRPr="00CC6B01" w:rsidRDefault="00CC6B01" w:rsidP="005676F9">
            <w:pPr>
              <w:jc w:val="center"/>
              <w:rPr>
                <w:rFonts w:ascii="Times New Roman" w:eastAsia="Calibri" w:hAnsi="Times New Roman" w:cs="Times New Roman"/>
                <w:b/>
              </w:rPr>
            </w:pPr>
            <w:r w:rsidRPr="00CC6B01">
              <w:rPr>
                <w:rFonts w:ascii="Times New Roman" w:eastAsia="Calibri" w:hAnsi="Times New Roman" w:cs="Times New Roman"/>
                <w:b/>
                <w:color w:val="0D0D0D"/>
              </w:rPr>
              <w:t>№ п/п</w:t>
            </w:r>
          </w:p>
        </w:tc>
        <w:tc>
          <w:tcPr>
            <w:tcW w:w="5438" w:type="dxa"/>
            <w:tcBorders>
              <w:top w:val="single" w:sz="4" w:space="0" w:color="auto"/>
              <w:left w:val="single" w:sz="4" w:space="0" w:color="auto"/>
              <w:bottom w:val="single" w:sz="4" w:space="0" w:color="auto"/>
              <w:right w:val="single" w:sz="4" w:space="0" w:color="auto"/>
            </w:tcBorders>
            <w:hideMark/>
          </w:tcPr>
          <w:p w14:paraId="6D15FA9D" w14:textId="77777777" w:rsidR="00CC6B01" w:rsidRPr="00CC6B01" w:rsidRDefault="00CC6B01" w:rsidP="005676F9">
            <w:pPr>
              <w:spacing w:line="259" w:lineRule="auto"/>
              <w:jc w:val="center"/>
              <w:rPr>
                <w:rFonts w:ascii="Times New Roman" w:eastAsia="Calibri" w:hAnsi="Times New Roman" w:cs="Times New Roman"/>
                <w:b/>
              </w:rPr>
            </w:pPr>
            <w:r w:rsidRPr="00CC6B01">
              <w:rPr>
                <w:rFonts w:ascii="Times New Roman" w:eastAsia="Calibri" w:hAnsi="Times New Roman" w:cs="Times New Roman"/>
                <w:b/>
              </w:rPr>
              <w:t>Аспект</w:t>
            </w:r>
          </w:p>
        </w:tc>
        <w:tc>
          <w:tcPr>
            <w:tcW w:w="1955" w:type="dxa"/>
            <w:tcBorders>
              <w:top w:val="single" w:sz="4" w:space="0" w:color="auto"/>
              <w:left w:val="single" w:sz="4" w:space="0" w:color="auto"/>
              <w:bottom w:val="single" w:sz="4" w:space="0" w:color="auto"/>
              <w:right w:val="single" w:sz="4" w:space="0" w:color="auto"/>
            </w:tcBorders>
          </w:tcPr>
          <w:p w14:paraId="7F3C521E" w14:textId="77777777" w:rsidR="00CC6B01" w:rsidRPr="00CC6B01" w:rsidRDefault="00CC6B01" w:rsidP="005676F9">
            <w:pPr>
              <w:jc w:val="center"/>
              <w:rPr>
                <w:rFonts w:ascii="Times New Roman" w:hAnsi="Times New Roman" w:cs="Times New Roman"/>
                <w:b/>
              </w:rPr>
            </w:pPr>
            <w:r w:rsidRPr="00CC6B01">
              <w:rPr>
                <w:rFonts w:ascii="Times New Roman" w:hAnsi="Times New Roman" w:cs="Times New Roman"/>
                <w:b/>
              </w:rPr>
              <w:t>Максимальный балл</w:t>
            </w:r>
          </w:p>
        </w:tc>
        <w:tc>
          <w:tcPr>
            <w:tcW w:w="983" w:type="dxa"/>
            <w:tcBorders>
              <w:top w:val="single" w:sz="4" w:space="0" w:color="auto"/>
              <w:left w:val="single" w:sz="4" w:space="0" w:color="auto"/>
              <w:bottom w:val="single" w:sz="4" w:space="0" w:color="auto"/>
              <w:right w:val="single" w:sz="4" w:space="0" w:color="auto"/>
            </w:tcBorders>
          </w:tcPr>
          <w:p w14:paraId="4827371E" w14:textId="77777777" w:rsidR="00CC6B01" w:rsidRPr="00CC6B01" w:rsidRDefault="00CC6B01" w:rsidP="005676F9">
            <w:pPr>
              <w:jc w:val="center"/>
              <w:rPr>
                <w:rFonts w:ascii="Times New Roman" w:hAnsi="Times New Roman" w:cs="Times New Roman"/>
                <w:b/>
              </w:rPr>
            </w:pPr>
            <w:r w:rsidRPr="00CC6B01">
              <w:rPr>
                <w:rFonts w:ascii="Times New Roman" w:hAnsi="Times New Roman" w:cs="Times New Roman"/>
                <w:b/>
              </w:rPr>
              <w:t>Да/Нет</w:t>
            </w:r>
          </w:p>
        </w:tc>
        <w:tc>
          <w:tcPr>
            <w:tcW w:w="1103" w:type="dxa"/>
            <w:tcBorders>
              <w:top w:val="single" w:sz="4" w:space="0" w:color="auto"/>
              <w:left w:val="single" w:sz="4" w:space="0" w:color="auto"/>
              <w:bottom w:val="single" w:sz="4" w:space="0" w:color="auto"/>
              <w:right w:val="single" w:sz="4" w:space="0" w:color="auto"/>
            </w:tcBorders>
          </w:tcPr>
          <w:p w14:paraId="237A5B3B" w14:textId="77777777" w:rsidR="00CC6B01" w:rsidRPr="00CC6B01" w:rsidRDefault="00CC6B01" w:rsidP="005676F9">
            <w:pPr>
              <w:jc w:val="center"/>
              <w:rPr>
                <w:rFonts w:ascii="Times New Roman" w:hAnsi="Times New Roman" w:cs="Times New Roman"/>
                <w:b/>
              </w:rPr>
            </w:pPr>
            <w:r w:rsidRPr="00CC6B01">
              <w:rPr>
                <w:rFonts w:ascii="Times New Roman" w:hAnsi="Times New Roman" w:cs="Times New Roman"/>
                <w:b/>
              </w:rPr>
              <w:t>Сумма баллов</w:t>
            </w:r>
          </w:p>
        </w:tc>
      </w:tr>
      <w:tr w:rsidR="00CC6B01" w:rsidRPr="00CC6B01" w14:paraId="7875AAF5" w14:textId="77777777" w:rsidTr="005676F9">
        <w:tc>
          <w:tcPr>
            <w:tcW w:w="851" w:type="dxa"/>
          </w:tcPr>
          <w:p w14:paraId="3F373256" w14:textId="77777777" w:rsidR="00CC6B01" w:rsidRPr="00CC6B01" w:rsidRDefault="00CC6B01" w:rsidP="00EC6A1E">
            <w:pPr>
              <w:pStyle w:val="a4"/>
              <w:numPr>
                <w:ilvl w:val="0"/>
                <w:numId w:val="27"/>
              </w:numPr>
              <w:jc w:val="both"/>
              <w:rPr>
                <w:rFonts w:ascii="Times New Roman" w:eastAsia="Calibri" w:hAnsi="Times New Roman"/>
              </w:rPr>
            </w:pPr>
          </w:p>
        </w:tc>
        <w:tc>
          <w:tcPr>
            <w:tcW w:w="5438" w:type="dxa"/>
            <w:hideMark/>
          </w:tcPr>
          <w:p w14:paraId="4392DA91" w14:textId="77777777" w:rsidR="00CC6B01" w:rsidRPr="00CC6B01" w:rsidRDefault="00CC6B01" w:rsidP="00880090">
            <w:pPr>
              <w:spacing w:line="259" w:lineRule="auto"/>
              <w:jc w:val="both"/>
              <w:rPr>
                <w:rFonts w:ascii="Times New Roman" w:eastAsia="Calibri" w:hAnsi="Times New Roman"/>
              </w:rPr>
            </w:pPr>
            <w:r w:rsidRPr="00CC6B01">
              <w:rPr>
                <w:rFonts w:ascii="Times New Roman" w:eastAsia="Calibri" w:hAnsi="Times New Roman" w:cs="Times New Roman"/>
                <w:color w:val="0D0D0D"/>
              </w:rPr>
              <w:t>Соответствие внешнего вида требованиям</w:t>
            </w:r>
          </w:p>
        </w:tc>
        <w:tc>
          <w:tcPr>
            <w:tcW w:w="1955" w:type="dxa"/>
            <w:tcBorders>
              <w:top w:val="single" w:sz="4" w:space="0" w:color="auto"/>
              <w:left w:val="single" w:sz="4" w:space="0" w:color="auto"/>
              <w:bottom w:val="single" w:sz="4" w:space="0" w:color="auto"/>
              <w:right w:val="single" w:sz="4" w:space="0" w:color="auto"/>
            </w:tcBorders>
          </w:tcPr>
          <w:p w14:paraId="73D7D7E5" w14:textId="77777777" w:rsidR="00CC6B01" w:rsidRPr="00CC6B01" w:rsidRDefault="00CC6B01" w:rsidP="005676F9">
            <w:pPr>
              <w:jc w:val="center"/>
            </w:pPr>
            <w:r w:rsidRPr="00CC6B01">
              <w:rPr>
                <w:rFonts w:ascii="Times New Roman" w:eastAsia="Calibri" w:hAnsi="Times New Roman"/>
              </w:rPr>
              <w:t>0,5</w:t>
            </w:r>
          </w:p>
        </w:tc>
        <w:tc>
          <w:tcPr>
            <w:tcW w:w="983" w:type="dxa"/>
            <w:tcBorders>
              <w:top w:val="single" w:sz="4" w:space="0" w:color="auto"/>
              <w:left w:val="single" w:sz="4" w:space="0" w:color="auto"/>
              <w:bottom w:val="single" w:sz="4" w:space="0" w:color="auto"/>
              <w:right w:val="single" w:sz="4" w:space="0" w:color="auto"/>
            </w:tcBorders>
          </w:tcPr>
          <w:p w14:paraId="3A82699F" w14:textId="77777777" w:rsidR="00CC6B01" w:rsidRPr="00CC6B01" w:rsidRDefault="00CC6B01" w:rsidP="005676F9">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81AD54D" w14:textId="77777777" w:rsidR="00CC6B01" w:rsidRPr="00CC6B01" w:rsidRDefault="00CC6B01" w:rsidP="005676F9">
            <w:pPr>
              <w:spacing w:line="259" w:lineRule="auto"/>
              <w:jc w:val="center"/>
              <w:rPr>
                <w:rFonts w:ascii="Times New Roman" w:eastAsia="Calibri" w:hAnsi="Times New Roman"/>
              </w:rPr>
            </w:pPr>
          </w:p>
        </w:tc>
      </w:tr>
      <w:tr w:rsidR="00CC6B01" w:rsidRPr="00CC6B01" w14:paraId="46F622A4" w14:textId="77777777" w:rsidTr="005676F9">
        <w:tc>
          <w:tcPr>
            <w:tcW w:w="851" w:type="dxa"/>
          </w:tcPr>
          <w:p w14:paraId="552C7DDA" w14:textId="77777777" w:rsidR="00CC6B01" w:rsidRPr="00CC6B01" w:rsidRDefault="00CC6B01" w:rsidP="00EC6A1E">
            <w:pPr>
              <w:pStyle w:val="a4"/>
              <w:numPr>
                <w:ilvl w:val="0"/>
                <w:numId w:val="27"/>
              </w:numPr>
              <w:jc w:val="both"/>
              <w:rPr>
                <w:rFonts w:ascii="Times New Roman" w:eastAsia="Calibri" w:hAnsi="Times New Roman"/>
              </w:rPr>
            </w:pPr>
          </w:p>
        </w:tc>
        <w:tc>
          <w:tcPr>
            <w:tcW w:w="5438" w:type="dxa"/>
            <w:hideMark/>
          </w:tcPr>
          <w:p w14:paraId="26E4EFFC" w14:textId="77777777" w:rsidR="00CC6B01" w:rsidRPr="00CC6B01" w:rsidRDefault="00CC6B01" w:rsidP="005676F9">
            <w:pPr>
              <w:spacing w:line="276" w:lineRule="auto"/>
              <w:jc w:val="both"/>
              <w:rPr>
                <w:rFonts w:ascii="Times New Roman" w:eastAsia="Calibri" w:hAnsi="Times New Roman" w:cs="Times New Roman"/>
                <w:color w:val="0D0D0D"/>
              </w:rPr>
            </w:pPr>
            <w:r w:rsidRPr="00CC6B01">
              <w:rPr>
                <w:rFonts w:ascii="Times New Roman" w:eastAsia="Calibri" w:hAnsi="Times New Roman" w:cs="Times New Roman"/>
                <w:color w:val="0D0D0D"/>
              </w:rPr>
              <w:t xml:space="preserve">Соответствие требованиям подготовки рабочего места </w:t>
            </w:r>
          </w:p>
        </w:tc>
        <w:tc>
          <w:tcPr>
            <w:tcW w:w="1955" w:type="dxa"/>
            <w:tcBorders>
              <w:top w:val="single" w:sz="4" w:space="0" w:color="auto"/>
              <w:left w:val="single" w:sz="4" w:space="0" w:color="auto"/>
              <w:bottom w:val="single" w:sz="4" w:space="0" w:color="auto"/>
              <w:right w:val="single" w:sz="4" w:space="0" w:color="auto"/>
            </w:tcBorders>
          </w:tcPr>
          <w:p w14:paraId="37D75D94" w14:textId="77777777" w:rsidR="00CC6B01" w:rsidRPr="00CC6B01" w:rsidRDefault="00CC6B01" w:rsidP="005676F9">
            <w:pPr>
              <w:jc w:val="center"/>
            </w:pPr>
            <w:r w:rsidRPr="00CC6B01">
              <w:rPr>
                <w:rFonts w:ascii="Times New Roman" w:eastAsia="Calibri" w:hAnsi="Times New Roman"/>
              </w:rPr>
              <w:t>0,5</w:t>
            </w:r>
          </w:p>
        </w:tc>
        <w:tc>
          <w:tcPr>
            <w:tcW w:w="983" w:type="dxa"/>
            <w:tcBorders>
              <w:top w:val="single" w:sz="4" w:space="0" w:color="auto"/>
              <w:left w:val="single" w:sz="4" w:space="0" w:color="auto"/>
              <w:bottom w:val="single" w:sz="4" w:space="0" w:color="auto"/>
              <w:right w:val="single" w:sz="4" w:space="0" w:color="auto"/>
            </w:tcBorders>
          </w:tcPr>
          <w:p w14:paraId="5C2DD819" w14:textId="77777777" w:rsidR="00CC6B01" w:rsidRPr="00CC6B01" w:rsidRDefault="00CC6B01" w:rsidP="005676F9">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5C80F0C" w14:textId="77777777" w:rsidR="00CC6B01" w:rsidRPr="00CC6B01" w:rsidRDefault="00CC6B01" w:rsidP="005676F9">
            <w:pPr>
              <w:spacing w:line="259" w:lineRule="auto"/>
              <w:jc w:val="center"/>
              <w:rPr>
                <w:rFonts w:ascii="Times New Roman" w:eastAsia="Calibri" w:hAnsi="Times New Roman"/>
              </w:rPr>
            </w:pPr>
          </w:p>
        </w:tc>
      </w:tr>
      <w:tr w:rsidR="00CC6B01" w:rsidRPr="00CC6B01" w14:paraId="6156D1E4" w14:textId="77777777" w:rsidTr="005676F9">
        <w:tc>
          <w:tcPr>
            <w:tcW w:w="851" w:type="dxa"/>
            <w:tcBorders>
              <w:top w:val="single" w:sz="4" w:space="0" w:color="auto"/>
              <w:left w:val="single" w:sz="4" w:space="0" w:color="auto"/>
              <w:bottom w:val="single" w:sz="4" w:space="0" w:color="auto"/>
              <w:right w:val="single" w:sz="4" w:space="0" w:color="auto"/>
            </w:tcBorders>
          </w:tcPr>
          <w:p w14:paraId="6B9BBAE7" w14:textId="77777777" w:rsidR="00CC6B01" w:rsidRPr="00CC6B01" w:rsidRDefault="00CC6B01"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505E1B24" w14:textId="77777777" w:rsidR="00CC6B01" w:rsidRPr="00CC6B01" w:rsidRDefault="00CC6B01" w:rsidP="005676F9">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 xml:space="preserve">Соответствие требованиям состояния рабочего места вовремя </w:t>
            </w:r>
          </w:p>
        </w:tc>
        <w:tc>
          <w:tcPr>
            <w:tcW w:w="1955" w:type="dxa"/>
            <w:tcBorders>
              <w:top w:val="single" w:sz="4" w:space="0" w:color="auto"/>
              <w:left w:val="single" w:sz="4" w:space="0" w:color="auto"/>
              <w:bottom w:val="single" w:sz="4" w:space="0" w:color="auto"/>
              <w:right w:val="single" w:sz="4" w:space="0" w:color="auto"/>
            </w:tcBorders>
          </w:tcPr>
          <w:p w14:paraId="45440B38" w14:textId="77777777" w:rsidR="00CC6B01" w:rsidRPr="00CC6B01" w:rsidRDefault="00CC6B01" w:rsidP="005676F9">
            <w:pPr>
              <w:jc w:val="center"/>
            </w:pPr>
            <w:r w:rsidRPr="00CC6B01">
              <w:rPr>
                <w:rFonts w:ascii="Times New Roman" w:eastAsia="Calibri" w:hAnsi="Times New Roman"/>
              </w:rPr>
              <w:t>0,5</w:t>
            </w:r>
          </w:p>
        </w:tc>
        <w:tc>
          <w:tcPr>
            <w:tcW w:w="983" w:type="dxa"/>
            <w:tcBorders>
              <w:top w:val="single" w:sz="4" w:space="0" w:color="auto"/>
              <w:left w:val="single" w:sz="4" w:space="0" w:color="auto"/>
              <w:bottom w:val="single" w:sz="4" w:space="0" w:color="auto"/>
              <w:right w:val="single" w:sz="4" w:space="0" w:color="auto"/>
            </w:tcBorders>
          </w:tcPr>
          <w:p w14:paraId="5E6F46B2" w14:textId="77777777" w:rsidR="00CC6B01" w:rsidRPr="00CC6B01" w:rsidRDefault="00CC6B01" w:rsidP="005676F9">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DF81552" w14:textId="77777777" w:rsidR="00CC6B01" w:rsidRPr="00CC6B01" w:rsidRDefault="00CC6B01" w:rsidP="005676F9">
            <w:pPr>
              <w:spacing w:line="259" w:lineRule="auto"/>
              <w:jc w:val="center"/>
              <w:rPr>
                <w:rFonts w:ascii="Times New Roman" w:eastAsia="Calibri" w:hAnsi="Times New Roman"/>
              </w:rPr>
            </w:pPr>
          </w:p>
        </w:tc>
      </w:tr>
      <w:tr w:rsidR="00CC6B01" w:rsidRPr="00CC6B01" w14:paraId="3A0CE74F" w14:textId="77777777" w:rsidTr="005676F9">
        <w:tc>
          <w:tcPr>
            <w:tcW w:w="851" w:type="dxa"/>
            <w:tcBorders>
              <w:top w:val="single" w:sz="4" w:space="0" w:color="auto"/>
              <w:left w:val="single" w:sz="4" w:space="0" w:color="auto"/>
              <w:bottom w:val="single" w:sz="4" w:space="0" w:color="auto"/>
              <w:right w:val="single" w:sz="4" w:space="0" w:color="auto"/>
            </w:tcBorders>
          </w:tcPr>
          <w:p w14:paraId="5ABEEF45" w14:textId="77777777" w:rsidR="00CC6B01" w:rsidRPr="00CC6B01" w:rsidRDefault="00CC6B01"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69EE02EE" w14:textId="77777777" w:rsidR="00CC6B01" w:rsidRPr="00CC6B01" w:rsidRDefault="00CE76EE" w:rsidP="00CE76EE">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автомобиль на подъёмник или домкрат(используя домкрат нужно установить низшую передачу и включить ручной тормоз)</w:t>
            </w:r>
          </w:p>
        </w:tc>
        <w:tc>
          <w:tcPr>
            <w:tcW w:w="1955" w:type="dxa"/>
            <w:tcBorders>
              <w:top w:val="single" w:sz="4" w:space="0" w:color="auto"/>
              <w:left w:val="single" w:sz="4" w:space="0" w:color="auto"/>
              <w:bottom w:val="single" w:sz="4" w:space="0" w:color="auto"/>
              <w:right w:val="single" w:sz="4" w:space="0" w:color="auto"/>
            </w:tcBorders>
          </w:tcPr>
          <w:p w14:paraId="6AF34EA2" w14:textId="77777777" w:rsidR="00CC6B01" w:rsidRPr="00CC6B01" w:rsidRDefault="00501EF2" w:rsidP="005676F9">
            <w:pPr>
              <w:jc w:val="center"/>
              <w:rPr>
                <w:rFonts w:ascii="Times New Roman" w:eastAsia="Calibri" w:hAnsi="Times New Roman"/>
              </w:rPr>
            </w:pPr>
            <w:r>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131C8574" w14:textId="77777777" w:rsidR="00CC6B01" w:rsidRPr="00CC6B01" w:rsidRDefault="00CC6B01"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8387C7F" w14:textId="77777777" w:rsidR="00CC6B01" w:rsidRPr="00CC6B01" w:rsidRDefault="00CC6B01" w:rsidP="005676F9">
            <w:pPr>
              <w:jc w:val="center"/>
              <w:rPr>
                <w:rFonts w:ascii="Times New Roman" w:eastAsia="Calibri" w:hAnsi="Times New Roman"/>
              </w:rPr>
            </w:pPr>
          </w:p>
        </w:tc>
      </w:tr>
      <w:tr w:rsidR="00501EF2" w:rsidRPr="00CC6B01" w14:paraId="691C97E9" w14:textId="77777777" w:rsidTr="005676F9">
        <w:tc>
          <w:tcPr>
            <w:tcW w:w="851" w:type="dxa"/>
            <w:tcBorders>
              <w:top w:val="single" w:sz="4" w:space="0" w:color="auto"/>
              <w:left w:val="single" w:sz="4" w:space="0" w:color="auto"/>
              <w:bottom w:val="single" w:sz="4" w:space="0" w:color="auto"/>
              <w:right w:val="single" w:sz="4" w:space="0" w:color="auto"/>
            </w:tcBorders>
          </w:tcPr>
          <w:p w14:paraId="1C128D01"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0EB827E6"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Ослабил болты крепления колеса</w:t>
            </w:r>
          </w:p>
        </w:tc>
        <w:tc>
          <w:tcPr>
            <w:tcW w:w="1955" w:type="dxa"/>
            <w:tcBorders>
              <w:top w:val="single" w:sz="4" w:space="0" w:color="auto"/>
              <w:left w:val="single" w:sz="4" w:space="0" w:color="auto"/>
              <w:bottom w:val="single" w:sz="4" w:space="0" w:color="auto"/>
              <w:right w:val="single" w:sz="4" w:space="0" w:color="auto"/>
            </w:tcBorders>
          </w:tcPr>
          <w:p w14:paraId="49DF4F70"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16F74DF6"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8769AC7" w14:textId="77777777" w:rsidR="00501EF2" w:rsidRPr="00CC6B01" w:rsidRDefault="00501EF2" w:rsidP="005676F9">
            <w:pPr>
              <w:jc w:val="center"/>
              <w:rPr>
                <w:rFonts w:ascii="Times New Roman" w:eastAsia="Calibri" w:hAnsi="Times New Roman"/>
              </w:rPr>
            </w:pPr>
          </w:p>
        </w:tc>
      </w:tr>
      <w:tr w:rsidR="00501EF2" w:rsidRPr="00CC6B01" w14:paraId="0809CCC0" w14:textId="77777777" w:rsidTr="005676F9">
        <w:tc>
          <w:tcPr>
            <w:tcW w:w="851" w:type="dxa"/>
            <w:tcBorders>
              <w:top w:val="single" w:sz="4" w:space="0" w:color="auto"/>
              <w:left w:val="single" w:sz="4" w:space="0" w:color="auto"/>
              <w:bottom w:val="single" w:sz="4" w:space="0" w:color="auto"/>
              <w:right w:val="single" w:sz="4" w:space="0" w:color="auto"/>
            </w:tcBorders>
          </w:tcPr>
          <w:p w14:paraId="08FCBAC3"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62957AA4" w14:textId="77777777" w:rsidR="00501EF2" w:rsidRDefault="00501EF2" w:rsidP="00CE76EE">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Поднял автомобиль</w:t>
            </w:r>
          </w:p>
        </w:tc>
        <w:tc>
          <w:tcPr>
            <w:tcW w:w="1955" w:type="dxa"/>
            <w:tcBorders>
              <w:top w:val="single" w:sz="4" w:space="0" w:color="auto"/>
              <w:left w:val="single" w:sz="4" w:space="0" w:color="auto"/>
              <w:bottom w:val="single" w:sz="4" w:space="0" w:color="auto"/>
              <w:right w:val="single" w:sz="4" w:space="0" w:color="auto"/>
            </w:tcBorders>
          </w:tcPr>
          <w:p w14:paraId="1B8EE170"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536B42D4"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4EFA13F" w14:textId="77777777" w:rsidR="00501EF2" w:rsidRPr="00CC6B01" w:rsidRDefault="00501EF2" w:rsidP="005676F9">
            <w:pPr>
              <w:jc w:val="center"/>
              <w:rPr>
                <w:rFonts w:ascii="Times New Roman" w:eastAsia="Calibri" w:hAnsi="Times New Roman"/>
              </w:rPr>
            </w:pPr>
          </w:p>
        </w:tc>
      </w:tr>
      <w:tr w:rsidR="00501EF2" w:rsidRPr="00CC6B01" w14:paraId="191EF3C3" w14:textId="77777777" w:rsidTr="005676F9">
        <w:tc>
          <w:tcPr>
            <w:tcW w:w="851" w:type="dxa"/>
            <w:tcBorders>
              <w:top w:val="single" w:sz="4" w:space="0" w:color="auto"/>
              <w:left w:val="single" w:sz="4" w:space="0" w:color="auto"/>
              <w:bottom w:val="single" w:sz="4" w:space="0" w:color="auto"/>
              <w:right w:val="single" w:sz="4" w:space="0" w:color="auto"/>
            </w:tcBorders>
          </w:tcPr>
          <w:p w14:paraId="7B009393"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602A6696"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колесо</w:t>
            </w:r>
          </w:p>
        </w:tc>
        <w:tc>
          <w:tcPr>
            <w:tcW w:w="1955" w:type="dxa"/>
            <w:tcBorders>
              <w:top w:val="single" w:sz="4" w:space="0" w:color="auto"/>
              <w:left w:val="single" w:sz="4" w:space="0" w:color="auto"/>
              <w:bottom w:val="single" w:sz="4" w:space="0" w:color="auto"/>
              <w:right w:val="single" w:sz="4" w:space="0" w:color="auto"/>
            </w:tcBorders>
          </w:tcPr>
          <w:p w14:paraId="55AE6FD1"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20049146"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A45F6EE" w14:textId="77777777" w:rsidR="00501EF2" w:rsidRPr="00CC6B01" w:rsidRDefault="00501EF2" w:rsidP="005676F9">
            <w:pPr>
              <w:jc w:val="center"/>
              <w:rPr>
                <w:rFonts w:ascii="Times New Roman" w:eastAsia="Calibri" w:hAnsi="Times New Roman"/>
              </w:rPr>
            </w:pPr>
          </w:p>
        </w:tc>
      </w:tr>
      <w:tr w:rsidR="00501EF2" w:rsidRPr="00CC6B01" w14:paraId="2B9995C1" w14:textId="77777777" w:rsidTr="005676F9">
        <w:tc>
          <w:tcPr>
            <w:tcW w:w="851" w:type="dxa"/>
            <w:tcBorders>
              <w:top w:val="single" w:sz="4" w:space="0" w:color="auto"/>
              <w:left w:val="single" w:sz="4" w:space="0" w:color="auto"/>
              <w:bottom w:val="single" w:sz="4" w:space="0" w:color="auto"/>
              <w:right w:val="single" w:sz="4" w:space="0" w:color="auto"/>
            </w:tcBorders>
          </w:tcPr>
          <w:p w14:paraId="537A3783"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12B074DC" w14:textId="77777777" w:rsidR="00501EF2"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шплинт с рулевого пальца</w:t>
            </w:r>
          </w:p>
        </w:tc>
        <w:tc>
          <w:tcPr>
            <w:tcW w:w="1955" w:type="dxa"/>
            <w:tcBorders>
              <w:top w:val="single" w:sz="4" w:space="0" w:color="auto"/>
              <w:left w:val="single" w:sz="4" w:space="0" w:color="auto"/>
              <w:bottom w:val="single" w:sz="4" w:space="0" w:color="auto"/>
              <w:right w:val="single" w:sz="4" w:space="0" w:color="auto"/>
            </w:tcBorders>
          </w:tcPr>
          <w:p w14:paraId="167FCE5A"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401C0F8A"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F8CE77E" w14:textId="77777777" w:rsidR="00501EF2" w:rsidRPr="00CC6B01" w:rsidRDefault="00501EF2" w:rsidP="005676F9">
            <w:pPr>
              <w:jc w:val="center"/>
              <w:rPr>
                <w:rFonts w:ascii="Times New Roman" w:eastAsia="Calibri" w:hAnsi="Times New Roman"/>
              </w:rPr>
            </w:pPr>
          </w:p>
        </w:tc>
      </w:tr>
      <w:tr w:rsidR="00501EF2" w:rsidRPr="00CC6B01" w14:paraId="31CE64B7" w14:textId="77777777" w:rsidTr="005676F9">
        <w:tc>
          <w:tcPr>
            <w:tcW w:w="851" w:type="dxa"/>
            <w:tcBorders>
              <w:top w:val="single" w:sz="4" w:space="0" w:color="auto"/>
              <w:left w:val="single" w:sz="4" w:space="0" w:color="auto"/>
              <w:bottom w:val="single" w:sz="4" w:space="0" w:color="auto"/>
              <w:right w:val="single" w:sz="4" w:space="0" w:color="auto"/>
            </w:tcBorders>
          </w:tcPr>
          <w:p w14:paraId="3E12E3CE"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75BA35BE" w14:textId="77777777" w:rsidR="00501EF2" w:rsidRDefault="00501EF2" w:rsidP="000A7ADD">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Открутил гайку крепления рулевого наконечника к рычагу стойки</w:t>
            </w:r>
          </w:p>
        </w:tc>
        <w:tc>
          <w:tcPr>
            <w:tcW w:w="1955" w:type="dxa"/>
            <w:tcBorders>
              <w:top w:val="single" w:sz="4" w:space="0" w:color="auto"/>
              <w:left w:val="single" w:sz="4" w:space="0" w:color="auto"/>
              <w:bottom w:val="single" w:sz="4" w:space="0" w:color="auto"/>
              <w:right w:val="single" w:sz="4" w:space="0" w:color="auto"/>
            </w:tcBorders>
          </w:tcPr>
          <w:p w14:paraId="03ACA70C"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119135ED"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ACE9247" w14:textId="77777777" w:rsidR="00501EF2" w:rsidRPr="00CC6B01" w:rsidRDefault="00501EF2" w:rsidP="005676F9">
            <w:pPr>
              <w:jc w:val="center"/>
              <w:rPr>
                <w:rFonts w:ascii="Times New Roman" w:eastAsia="Calibri" w:hAnsi="Times New Roman"/>
              </w:rPr>
            </w:pPr>
          </w:p>
        </w:tc>
      </w:tr>
      <w:tr w:rsidR="00501EF2" w:rsidRPr="00CC6B01" w14:paraId="5A961F16" w14:textId="77777777" w:rsidTr="005676F9">
        <w:tc>
          <w:tcPr>
            <w:tcW w:w="851" w:type="dxa"/>
            <w:tcBorders>
              <w:top w:val="single" w:sz="4" w:space="0" w:color="auto"/>
              <w:left w:val="single" w:sz="4" w:space="0" w:color="auto"/>
              <w:bottom w:val="single" w:sz="4" w:space="0" w:color="auto"/>
              <w:right w:val="single" w:sz="4" w:space="0" w:color="auto"/>
            </w:tcBorders>
          </w:tcPr>
          <w:p w14:paraId="55FA9FCA"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0AD0E406"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Выпрессовал рулевой палец съёмником</w:t>
            </w:r>
          </w:p>
        </w:tc>
        <w:tc>
          <w:tcPr>
            <w:tcW w:w="1955" w:type="dxa"/>
            <w:tcBorders>
              <w:top w:val="single" w:sz="4" w:space="0" w:color="auto"/>
              <w:left w:val="single" w:sz="4" w:space="0" w:color="auto"/>
              <w:bottom w:val="single" w:sz="4" w:space="0" w:color="auto"/>
              <w:right w:val="single" w:sz="4" w:space="0" w:color="auto"/>
            </w:tcBorders>
          </w:tcPr>
          <w:p w14:paraId="0AC87347"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4</w:t>
            </w:r>
          </w:p>
        </w:tc>
        <w:tc>
          <w:tcPr>
            <w:tcW w:w="983" w:type="dxa"/>
            <w:tcBorders>
              <w:top w:val="single" w:sz="4" w:space="0" w:color="auto"/>
              <w:left w:val="single" w:sz="4" w:space="0" w:color="auto"/>
              <w:bottom w:val="single" w:sz="4" w:space="0" w:color="auto"/>
              <w:right w:val="single" w:sz="4" w:space="0" w:color="auto"/>
            </w:tcBorders>
          </w:tcPr>
          <w:p w14:paraId="46FB2E01"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D20B395" w14:textId="77777777" w:rsidR="00501EF2" w:rsidRPr="00CC6B01" w:rsidRDefault="00501EF2" w:rsidP="005676F9">
            <w:pPr>
              <w:jc w:val="center"/>
              <w:rPr>
                <w:rFonts w:ascii="Times New Roman" w:eastAsia="Calibri" w:hAnsi="Times New Roman"/>
              </w:rPr>
            </w:pPr>
          </w:p>
        </w:tc>
      </w:tr>
      <w:tr w:rsidR="00501EF2" w:rsidRPr="00CC6B01" w14:paraId="50B7673C" w14:textId="77777777" w:rsidTr="005676F9">
        <w:tc>
          <w:tcPr>
            <w:tcW w:w="851" w:type="dxa"/>
            <w:tcBorders>
              <w:top w:val="single" w:sz="4" w:space="0" w:color="auto"/>
              <w:left w:val="single" w:sz="4" w:space="0" w:color="auto"/>
              <w:bottom w:val="single" w:sz="4" w:space="0" w:color="auto"/>
              <w:right w:val="single" w:sz="4" w:space="0" w:color="auto"/>
            </w:tcBorders>
          </w:tcPr>
          <w:p w14:paraId="4C338587"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6F967384" w14:textId="77777777" w:rsidR="00501EF2"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Отсоединил рулевую тягу</w:t>
            </w:r>
          </w:p>
        </w:tc>
        <w:tc>
          <w:tcPr>
            <w:tcW w:w="1955" w:type="dxa"/>
            <w:tcBorders>
              <w:top w:val="single" w:sz="4" w:space="0" w:color="auto"/>
              <w:left w:val="single" w:sz="4" w:space="0" w:color="auto"/>
              <w:bottom w:val="single" w:sz="4" w:space="0" w:color="auto"/>
              <w:right w:val="single" w:sz="4" w:space="0" w:color="auto"/>
            </w:tcBorders>
          </w:tcPr>
          <w:p w14:paraId="79DA893C"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4FCFAD6B"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D3CCDFD" w14:textId="77777777" w:rsidR="00501EF2" w:rsidRPr="00CC6B01" w:rsidRDefault="00501EF2" w:rsidP="005676F9">
            <w:pPr>
              <w:jc w:val="center"/>
              <w:rPr>
                <w:rFonts w:ascii="Times New Roman" w:eastAsia="Calibri" w:hAnsi="Times New Roman"/>
              </w:rPr>
            </w:pPr>
          </w:p>
        </w:tc>
      </w:tr>
      <w:tr w:rsidR="00501EF2" w:rsidRPr="00CC6B01" w14:paraId="2A961476" w14:textId="77777777" w:rsidTr="005676F9">
        <w:tc>
          <w:tcPr>
            <w:tcW w:w="851" w:type="dxa"/>
            <w:tcBorders>
              <w:top w:val="single" w:sz="4" w:space="0" w:color="auto"/>
              <w:left w:val="single" w:sz="4" w:space="0" w:color="auto"/>
              <w:bottom w:val="single" w:sz="4" w:space="0" w:color="auto"/>
              <w:right w:val="single" w:sz="4" w:space="0" w:color="auto"/>
            </w:tcBorders>
          </w:tcPr>
          <w:p w14:paraId="27003A3F"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4EC7475F"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Отметил положение регулировочного болта</w:t>
            </w:r>
          </w:p>
        </w:tc>
        <w:tc>
          <w:tcPr>
            <w:tcW w:w="1955" w:type="dxa"/>
            <w:tcBorders>
              <w:top w:val="single" w:sz="4" w:space="0" w:color="auto"/>
              <w:left w:val="single" w:sz="4" w:space="0" w:color="auto"/>
              <w:bottom w:val="single" w:sz="4" w:space="0" w:color="auto"/>
              <w:right w:val="single" w:sz="4" w:space="0" w:color="auto"/>
            </w:tcBorders>
          </w:tcPr>
          <w:p w14:paraId="4E09E219"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6C33CA12"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9DC1172" w14:textId="77777777" w:rsidR="00501EF2" w:rsidRPr="00CC6B01" w:rsidRDefault="00501EF2" w:rsidP="005676F9">
            <w:pPr>
              <w:jc w:val="center"/>
              <w:rPr>
                <w:rFonts w:ascii="Times New Roman" w:eastAsia="Calibri" w:hAnsi="Times New Roman"/>
              </w:rPr>
            </w:pPr>
          </w:p>
        </w:tc>
      </w:tr>
      <w:tr w:rsidR="00501EF2" w:rsidRPr="00CC6B01" w14:paraId="44CA6A66" w14:textId="77777777" w:rsidTr="005676F9">
        <w:tc>
          <w:tcPr>
            <w:tcW w:w="851" w:type="dxa"/>
            <w:tcBorders>
              <w:top w:val="single" w:sz="4" w:space="0" w:color="auto"/>
              <w:left w:val="single" w:sz="4" w:space="0" w:color="auto"/>
              <w:bottom w:val="single" w:sz="4" w:space="0" w:color="auto"/>
              <w:right w:val="single" w:sz="4" w:space="0" w:color="auto"/>
            </w:tcBorders>
          </w:tcPr>
          <w:p w14:paraId="5A9BC8BC"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2570B448"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регулировочный болт</w:t>
            </w:r>
          </w:p>
        </w:tc>
        <w:tc>
          <w:tcPr>
            <w:tcW w:w="1955" w:type="dxa"/>
            <w:tcBorders>
              <w:top w:val="single" w:sz="4" w:space="0" w:color="auto"/>
              <w:left w:val="single" w:sz="4" w:space="0" w:color="auto"/>
              <w:bottom w:val="single" w:sz="4" w:space="0" w:color="auto"/>
              <w:right w:val="single" w:sz="4" w:space="0" w:color="auto"/>
            </w:tcBorders>
          </w:tcPr>
          <w:p w14:paraId="6FC0FBC8"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59880863"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2B6AAFC" w14:textId="77777777" w:rsidR="00501EF2" w:rsidRPr="00CC6B01" w:rsidRDefault="00501EF2" w:rsidP="005676F9">
            <w:pPr>
              <w:jc w:val="center"/>
              <w:rPr>
                <w:rFonts w:ascii="Times New Roman" w:eastAsia="Calibri" w:hAnsi="Times New Roman"/>
              </w:rPr>
            </w:pPr>
          </w:p>
        </w:tc>
      </w:tr>
      <w:tr w:rsidR="00501EF2" w:rsidRPr="00CC6B01" w14:paraId="7075DF5C" w14:textId="77777777" w:rsidTr="005676F9">
        <w:tc>
          <w:tcPr>
            <w:tcW w:w="851" w:type="dxa"/>
            <w:tcBorders>
              <w:top w:val="single" w:sz="4" w:space="0" w:color="auto"/>
              <w:left w:val="single" w:sz="4" w:space="0" w:color="auto"/>
              <w:bottom w:val="single" w:sz="4" w:space="0" w:color="auto"/>
              <w:right w:val="single" w:sz="4" w:space="0" w:color="auto"/>
            </w:tcBorders>
          </w:tcPr>
          <w:p w14:paraId="2460B7A1"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2D715689"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нижний болт</w:t>
            </w:r>
          </w:p>
        </w:tc>
        <w:tc>
          <w:tcPr>
            <w:tcW w:w="1955" w:type="dxa"/>
            <w:tcBorders>
              <w:top w:val="single" w:sz="4" w:space="0" w:color="auto"/>
              <w:left w:val="single" w:sz="4" w:space="0" w:color="auto"/>
              <w:bottom w:val="single" w:sz="4" w:space="0" w:color="auto"/>
              <w:right w:val="single" w:sz="4" w:space="0" w:color="auto"/>
            </w:tcBorders>
          </w:tcPr>
          <w:p w14:paraId="70117E56"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6A28AEC3"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5C5630E" w14:textId="77777777" w:rsidR="00501EF2" w:rsidRPr="00CC6B01" w:rsidRDefault="00501EF2" w:rsidP="005676F9">
            <w:pPr>
              <w:jc w:val="center"/>
              <w:rPr>
                <w:rFonts w:ascii="Times New Roman" w:eastAsia="Calibri" w:hAnsi="Times New Roman"/>
              </w:rPr>
            </w:pPr>
          </w:p>
        </w:tc>
      </w:tr>
      <w:tr w:rsidR="00501EF2" w:rsidRPr="00CC6B01" w14:paraId="1907C230" w14:textId="77777777" w:rsidTr="005676F9">
        <w:tc>
          <w:tcPr>
            <w:tcW w:w="851" w:type="dxa"/>
            <w:tcBorders>
              <w:top w:val="single" w:sz="4" w:space="0" w:color="auto"/>
              <w:left w:val="single" w:sz="4" w:space="0" w:color="auto"/>
              <w:bottom w:val="single" w:sz="4" w:space="0" w:color="auto"/>
              <w:right w:val="single" w:sz="4" w:space="0" w:color="auto"/>
            </w:tcBorders>
          </w:tcPr>
          <w:p w14:paraId="7506AD00"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1C27DE73"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Ослабил затяжку гайки штока</w:t>
            </w:r>
          </w:p>
        </w:tc>
        <w:tc>
          <w:tcPr>
            <w:tcW w:w="1955" w:type="dxa"/>
            <w:tcBorders>
              <w:top w:val="single" w:sz="4" w:space="0" w:color="auto"/>
              <w:left w:val="single" w:sz="4" w:space="0" w:color="auto"/>
              <w:bottom w:val="single" w:sz="4" w:space="0" w:color="auto"/>
              <w:right w:val="single" w:sz="4" w:space="0" w:color="auto"/>
            </w:tcBorders>
          </w:tcPr>
          <w:p w14:paraId="408DA896"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15894EEC"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FA571B3" w14:textId="77777777" w:rsidR="00501EF2" w:rsidRPr="00CC6B01" w:rsidRDefault="00501EF2" w:rsidP="005676F9">
            <w:pPr>
              <w:jc w:val="center"/>
              <w:rPr>
                <w:rFonts w:ascii="Times New Roman" w:eastAsia="Calibri" w:hAnsi="Times New Roman"/>
              </w:rPr>
            </w:pPr>
          </w:p>
        </w:tc>
      </w:tr>
      <w:tr w:rsidR="00501EF2" w:rsidRPr="00CC6B01" w14:paraId="3AEDE012" w14:textId="77777777" w:rsidTr="005676F9">
        <w:tc>
          <w:tcPr>
            <w:tcW w:w="851" w:type="dxa"/>
            <w:tcBorders>
              <w:top w:val="single" w:sz="4" w:space="0" w:color="auto"/>
              <w:left w:val="single" w:sz="4" w:space="0" w:color="auto"/>
              <w:bottom w:val="single" w:sz="4" w:space="0" w:color="auto"/>
              <w:right w:val="single" w:sz="4" w:space="0" w:color="auto"/>
            </w:tcBorders>
          </w:tcPr>
          <w:p w14:paraId="59B15CF7"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04484C0C"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Отвернул гайки крепления верхней опоры к кузову</w:t>
            </w:r>
          </w:p>
        </w:tc>
        <w:tc>
          <w:tcPr>
            <w:tcW w:w="1955" w:type="dxa"/>
            <w:tcBorders>
              <w:top w:val="single" w:sz="4" w:space="0" w:color="auto"/>
              <w:left w:val="single" w:sz="4" w:space="0" w:color="auto"/>
              <w:bottom w:val="single" w:sz="4" w:space="0" w:color="auto"/>
              <w:right w:val="single" w:sz="4" w:space="0" w:color="auto"/>
            </w:tcBorders>
          </w:tcPr>
          <w:p w14:paraId="649A1371"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05E8C0E7"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D3D1224" w14:textId="77777777" w:rsidR="00501EF2" w:rsidRPr="00CC6B01" w:rsidRDefault="00501EF2" w:rsidP="005676F9">
            <w:pPr>
              <w:jc w:val="center"/>
              <w:rPr>
                <w:rFonts w:ascii="Times New Roman" w:eastAsia="Calibri" w:hAnsi="Times New Roman"/>
              </w:rPr>
            </w:pPr>
          </w:p>
        </w:tc>
      </w:tr>
      <w:tr w:rsidR="00501EF2" w:rsidRPr="00CC6B01" w14:paraId="566D86EC" w14:textId="77777777" w:rsidTr="005676F9">
        <w:tc>
          <w:tcPr>
            <w:tcW w:w="851" w:type="dxa"/>
            <w:tcBorders>
              <w:top w:val="single" w:sz="4" w:space="0" w:color="auto"/>
              <w:left w:val="single" w:sz="4" w:space="0" w:color="auto"/>
              <w:bottom w:val="single" w:sz="4" w:space="0" w:color="auto"/>
              <w:right w:val="single" w:sz="4" w:space="0" w:color="auto"/>
            </w:tcBorders>
          </w:tcPr>
          <w:p w14:paraId="52B9E915"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412F9C9A"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амортизационную стойку</w:t>
            </w:r>
          </w:p>
        </w:tc>
        <w:tc>
          <w:tcPr>
            <w:tcW w:w="1955" w:type="dxa"/>
            <w:tcBorders>
              <w:top w:val="single" w:sz="4" w:space="0" w:color="auto"/>
              <w:left w:val="single" w:sz="4" w:space="0" w:color="auto"/>
              <w:bottom w:val="single" w:sz="4" w:space="0" w:color="auto"/>
              <w:right w:val="single" w:sz="4" w:space="0" w:color="auto"/>
            </w:tcBorders>
          </w:tcPr>
          <w:p w14:paraId="5A978ED8"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034FD894"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9344CA8" w14:textId="77777777" w:rsidR="00501EF2" w:rsidRPr="00CC6B01" w:rsidRDefault="00501EF2" w:rsidP="005676F9">
            <w:pPr>
              <w:jc w:val="center"/>
              <w:rPr>
                <w:rFonts w:ascii="Times New Roman" w:eastAsia="Calibri" w:hAnsi="Times New Roman"/>
              </w:rPr>
            </w:pPr>
          </w:p>
        </w:tc>
      </w:tr>
      <w:tr w:rsidR="00501EF2" w:rsidRPr="00CC6B01" w14:paraId="001E62B1" w14:textId="77777777" w:rsidTr="005676F9">
        <w:tc>
          <w:tcPr>
            <w:tcW w:w="851" w:type="dxa"/>
            <w:tcBorders>
              <w:top w:val="single" w:sz="4" w:space="0" w:color="auto"/>
              <w:left w:val="single" w:sz="4" w:space="0" w:color="auto"/>
              <w:bottom w:val="single" w:sz="4" w:space="0" w:color="auto"/>
              <w:right w:val="single" w:sz="4" w:space="0" w:color="auto"/>
            </w:tcBorders>
          </w:tcPr>
          <w:p w14:paraId="42DDFDED"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5963400B" w14:textId="77777777" w:rsidR="00501EF2" w:rsidRPr="00CC6B01" w:rsidRDefault="00501EF2" w:rsidP="00EE46A5">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амортизационную стойку на стенд для разборки сборки стоек</w:t>
            </w:r>
          </w:p>
        </w:tc>
        <w:tc>
          <w:tcPr>
            <w:tcW w:w="1955" w:type="dxa"/>
            <w:tcBorders>
              <w:top w:val="single" w:sz="4" w:space="0" w:color="auto"/>
              <w:left w:val="single" w:sz="4" w:space="0" w:color="auto"/>
              <w:bottom w:val="single" w:sz="4" w:space="0" w:color="auto"/>
              <w:right w:val="single" w:sz="4" w:space="0" w:color="auto"/>
            </w:tcBorders>
          </w:tcPr>
          <w:p w14:paraId="4F9CC2C2"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4BE8615F"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CEC4BA2" w14:textId="77777777" w:rsidR="00501EF2" w:rsidRPr="00CC6B01" w:rsidRDefault="00501EF2" w:rsidP="005676F9">
            <w:pPr>
              <w:jc w:val="center"/>
              <w:rPr>
                <w:rFonts w:ascii="Times New Roman" w:eastAsia="Calibri" w:hAnsi="Times New Roman"/>
              </w:rPr>
            </w:pPr>
          </w:p>
        </w:tc>
      </w:tr>
      <w:tr w:rsidR="00501EF2" w:rsidRPr="00CC6B01" w14:paraId="53F95DA4" w14:textId="77777777" w:rsidTr="005676F9">
        <w:tc>
          <w:tcPr>
            <w:tcW w:w="851" w:type="dxa"/>
            <w:tcBorders>
              <w:top w:val="single" w:sz="4" w:space="0" w:color="auto"/>
              <w:left w:val="single" w:sz="4" w:space="0" w:color="auto"/>
              <w:bottom w:val="single" w:sz="4" w:space="0" w:color="auto"/>
              <w:right w:val="single" w:sz="4" w:space="0" w:color="auto"/>
            </w:tcBorders>
          </w:tcPr>
          <w:p w14:paraId="28BCD5CD"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6F62E779"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Стянул пружину</w:t>
            </w:r>
          </w:p>
        </w:tc>
        <w:tc>
          <w:tcPr>
            <w:tcW w:w="1955" w:type="dxa"/>
            <w:tcBorders>
              <w:top w:val="single" w:sz="4" w:space="0" w:color="auto"/>
              <w:left w:val="single" w:sz="4" w:space="0" w:color="auto"/>
              <w:bottom w:val="single" w:sz="4" w:space="0" w:color="auto"/>
              <w:right w:val="single" w:sz="4" w:space="0" w:color="auto"/>
            </w:tcBorders>
          </w:tcPr>
          <w:p w14:paraId="4056F88E"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638A3321"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7D86722" w14:textId="77777777" w:rsidR="00501EF2" w:rsidRPr="00CC6B01" w:rsidRDefault="00501EF2" w:rsidP="005676F9">
            <w:pPr>
              <w:jc w:val="center"/>
              <w:rPr>
                <w:rFonts w:ascii="Times New Roman" w:eastAsia="Calibri" w:hAnsi="Times New Roman"/>
              </w:rPr>
            </w:pPr>
          </w:p>
        </w:tc>
      </w:tr>
      <w:tr w:rsidR="00501EF2" w:rsidRPr="00CC6B01" w14:paraId="3066269D" w14:textId="77777777" w:rsidTr="005676F9">
        <w:tc>
          <w:tcPr>
            <w:tcW w:w="851" w:type="dxa"/>
            <w:tcBorders>
              <w:top w:val="single" w:sz="4" w:space="0" w:color="auto"/>
              <w:left w:val="single" w:sz="4" w:space="0" w:color="auto"/>
              <w:bottom w:val="single" w:sz="4" w:space="0" w:color="auto"/>
              <w:right w:val="single" w:sz="4" w:space="0" w:color="auto"/>
            </w:tcBorders>
          </w:tcPr>
          <w:p w14:paraId="208A31B3"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70A160B0" w14:textId="77777777" w:rsidR="00501EF2" w:rsidRPr="00CC6B01" w:rsidRDefault="00501EF2" w:rsidP="00674111">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Открутил  гайку штока специальным ключом</w:t>
            </w:r>
          </w:p>
        </w:tc>
        <w:tc>
          <w:tcPr>
            <w:tcW w:w="1955" w:type="dxa"/>
            <w:tcBorders>
              <w:top w:val="single" w:sz="4" w:space="0" w:color="auto"/>
              <w:left w:val="single" w:sz="4" w:space="0" w:color="auto"/>
              <w:bottom w:val="single" w:sz="4" w:space="0" w:color="auto"/>
              <w:right w:val="single" w:sz="4" w:space="0" w:color="auto"/>
            </w:tcBorders>
          </w:tcPr>
          <w:p w14:paraId="7A0736C5"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4</w:t>
            </w:r>
          </w:p>
        </w:tc>
        <w:tc>
          <w:tcPr>
            <w:tcW w:w="983" w:type="dxa"/>
            <w:tcBorders>
              <w:top w:val="single" w:sz="4" w:space="0" w:color="auto"/>
              <w:left w:val="single" w:sz="4" w:space="0" w:color="auto"/>
              <w:bottom w:val="single" w:sz="4" w:space="0" w:color="auto"/>
              <w:right w:val="single" w:sz="4" w:space="0" w:color="auto"/>
            </w:tcBorders>
          </w:tcPr>
          <w:p w14:paraId="01CD2712"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66088A0" w14:textId="77777777" w:rsidR="00501EF2" w:rsidRPr="00CC6B01" w:rsidRDefault="00501EF2" w:rsidP="005676F9">
            <w:pPr>
              <w:jc w:val="center"/>
              <w:rPr>
                <w:rFonts w:ascii="Times New Roman" w:eastAsia="Calibri" w:hAnsi="Times New Roman"/>
              </w:rPr>
            </w:pPr>
          </w:p>
        </w:tc>
      </w:tr>
      <w:tr w:rsidR="00501EF2" w:rsidRPr="00CC6B01" w14:paraId="3E62E3A0" w14:textId="77777777" w:rsidTr="005676F9">
        <w:tc>
          <w:tcPr>
            <w:tcW w:w="851" w:type="dxa"/>
            <w:tcBorders>
              <w:top w:val="single" w:sz="4" w:space="0" w:color="auto"/>
              <w:left w:val="single" w:sz="4" w:space="0" w:color="auto"/>
              <w:bottom w:val="single" w:sz="4" w:space="0" w:color="auto"/>
              <w:right w:val="single" w:sz="4" w:space="0" w:color="auto"/>
            </w:tcBorders>
          </w:tcPr>
          <w:p w14:paraId="59E42043"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1FB69245"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верхнюю опору</w:t>
            </w:r>
          </w:p>
        </w:tc>
        <w:tc>
          <w:tcPr>
            <w:tcW w:w="1955" w:type="dxa"/>
            <w:tcBorders>
              <w:top w:val="single" w:sz="4" w:space="0" w:color="auto"/>
              <w:left w:val="single" w:sz="4" w:space="0" w:color="auto"/>
              <w:bottom w:val="single" w:sz="4" w:space="0" w:color="auto"/>
              <w:right w:val="single" w:sz="4" w:space="0" w:color="auto"/>
            </w:tcBorders>
          </w:tcPr>
          <w:p w14:paraId="3A161212"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7BC00E6F"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1F6A69F" w14:textId="77777777" w:rsidR="00501EF2" w:rsidRPr="00CC6B01" w:rsidRDefault="00501EF2" w:rsidP="005676F9">
            <w:pPr>
              <w:jc w:val="center"/>
              <w:rPr>
                <w:rFonts w:ascii="Times New Roman" w:eastAsia="Calibri" w:hAnsi="Times New Roman"/>
              </w:rPr>
            </w:pPr>
          </w:p>
        </w:tc>
      </w:tr>
      <w:tr w:rsidR="00501EF2" w:rsidRPr="00CC6B01" w14:paraId="4848D910" w14:textId="77777777" w:rsidTr="005676F9">
        <w:tc>
          <w:tcPr>
            <w:tcW w:w="851" w:type="dxa"/>
            <w:tcBorders>
              <w:top w:val="single" w:sz="4" w:space="0" w:color="auto"/>
              <w:left w:val="single" w:sz="4" w:space="0" w:color="auto"/>
              <w:bottom w:val="single" w:sz="4" w:space="0" w:color="auto"/>
              <w:right w:val="single" w:sz="4" w:space="0" w:color="auto"/>
            </w:tcBorders>
          </w:tcPr>
          <w:p w14:paraId="72C33E00"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472E6DC7"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верхнюю опорную чашку</w:t>
            </w:r>
          </w:p>
        </w:tc>
        <w:tc>
          <w:tcPr>
            <w:tcW w:w="1955" w:type="dxa"/>
            <w:tcBorders>
              <w:top w:val="single" w:sz="4" w:space="0" w:color="auto"/>
              <w:left w:val="single" w:sz="4" w:space="0" w:color="auto"/>
              <w:bottom w:val="single" w:sz="4" w:space="0" w:color="auto"/>
              <w:right w:val="single" w:sz="4" w:space="0" w:color="auto"/>
            </w:tcBorders>
          </w:tcPr>
          <w:p w14:paraId="5B3634CC"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49945737"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AE2C267" w14:textId="77777777" w:rsidR="00501EF2" w:rsidRPr="00CC6B01" w:rsidRDefault="00501EF2" w:rsidP="005676F9">
            <w:pPr>
              <w:jc w:val="center"/>
              <w:rPr>
                <w:rFonts w:ascii="Times New Roman" w:eastAsia="Calibri" w:hAnsi="Times New Roman"/>
              </w:rPr>
            </w:pPr>
          </w:p>
        </w:tc>
      </w:tr>
      <w:tr w:rsidR="00501EF2" w:rsidRPr="00CC6B01" w14:paraId="4B7426A3" w14:textId="77777777" w:rsidTr="005676F9">
        <w:tc>
          <w:tcPr>
            <w:tcW w:w="851" w:type="dxa"/>
            <w:tcBorders>
              <w:top w:val="single" w:sz="4" w:space="0" w:color="auto"/>
              <w:left w:val="single" w:sz="4" w:space="0" w:color="auto"/>
              <w:bottom w:val="single" w:sz="4" w:space="0" w:color="auto"/>
              <w:right w:val="single" w:sz="4" w:space="0" w:color="auto"/>
            </w:tcBorders>
          </w:tcPr>
          <w:p w14:paraId="2DBC0704"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2165F3E1"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буфер хода сжатия и защитный чехол</w:t>
            </w:r>
          </w:p>
        </w:tc>
        <w:tc>
          <w:tcPr>
            <w:tcW w:w="1955" w:type="dxa"/>
            <w:tcBorders>
              <w:top w:val="single" w:sz="4" w:space="0" w:color="auto"/>
              <w:left w:val="single" w:sz="4" w:space="0" w:color="auto"/>
              <w:bottom w:val="single" w:sz="4" w:space="0" w:color="auto"/>
              <w:right w:val="single" w:sz="4" w:space="0" w:color="auto"/>
            </w:tcBorders>
          </w:tcPr>
          <w:p w14:paraId="5F49C6E5"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2C6015F6"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D373EE1" w14:textId="77777777" w:rsidR="00501EF2" w:rsidRPr="00CC6B01" w:rsidRDefault="00501EF2" w:rsidP="005676F9">
            <w:pPr>
              <w:jc w:val="center"/>
              <w:rPr>
                <w:rFonts w:ascii="Times New Roman" w:eastAsia="Calibri" w:hAnsi="Times New Roman"/>
              </w:rPr>
            </w:pPr>
          </w:p>
        </w:tc>
      </w:tr>
      <w:tr w:rsidR="00501EF2" w:rsidRPr="00CC6B01" w14:paraId="308074BF" w14:textId="77777777" w:rsidTr="005676F9">
        <w:tc>
          <w:tcPr>
            <w:tcW w:w="851" w:type="dxa"/>
            <w:tcBorders>
              <w:top w:val="single" w:sz="4" w:space="0" w:color="auto"/>
              <w:left w:val="single" w:sz="4" w:space="0" w:color="auto"/>
              <w:bottom w:val="single" w:sz="4" w:space="0" w:color="auto"/>
              <w:right w:val="single" w:sz="4" w:space="0" w:color="auto"/>
            </w:tcBorders>
          </w:tcPr>
          <w:p w14:paraId="41FB2071"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5A187819" w14:textId="77777777" w:rsidR="00501EF2" w:rsidRPr="00CC6B01" w:rsidRDefault="00501EF2" w:rsidP="00674111">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буфер хода сжатия и защитный чехол</w:t>
            </w:r>
          </w:p>
        </w:tc>
        <w:tc>
          <w:tcPr>
            <w:tcW w:w="1955" w:type="dxa"/>
            <w:tcBorders>
              <w:top w:val="single" w:sz="4" w:space="0" w:color="auto"/>
              <w:left w:val="single" w:sz="4" w:space="0" w:color="auto"/>
              <w:bottom w:val="single" w:sz="4" w:space="0" w:color="auto"/>
              <w:right w:val="single" w:sz="4" w:space="0" w:color="auto"/>
            </w:tcBorders>
          </w:tcPr>
          <w:p w14:paraId="77C44A3E"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406133B2"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C090136" w14:textId="77777777" w:rsidR="00501EF2" w:rsidRPr="00CC6B01" w:rsidRDefault="00501EF2" w:rsidP="005676F9">
            <w:pPr>
              <w:jc w:val="center"/>
              <w:rPr>
                <w:rFonts w:ascii="Times New Roman" w:eastAsia="Calibri" w:hAnsi="Times New Roman"/>
              </w:rPr>
            </w:pPr>
          </w:p>
        </w:tc>
      </w:tr>
      <w:tr w:rsidR="00501EF2" w:rsidRPr="00CC6B01" w14:paraId="661AD669" w14:textId="77777777" w:rsidTr="005676F9">
        <w:tc>
          <w:tcPr>
            <w:tcW w:w="851" w:type="dxa"/>
            <w:tcBorders>
              <w:top w:val="single" w:sz="4" w:space="0" w:color="auto"/>
              <w:left w:val="single" w:sz="4" w:space="0" w:color="auto"/>
              <w:bottom w:val="single" w:sz="4" w:space="0" w:color="auto"/>
              <w:right w:val="single" w:sz="4" w:space="0" w:color="auto"/>
            </w:tcBorders>
          </w:tcPr>
          <w:p w14:paraId="4B0B8E3D"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155CA59C"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верхнюю опорную чашку</w:t>
            </w:r>
          </w:p>
        </w:tc>
        <w:tc>
          <w:tcPr>
            <w:tcW w:w="1955" w:type="dxa"/>
            <w:tcBorders>
              <w:top w:val="single" w:sz="4" w:space="0" w:color="auto"/>
              <w:left w:val="single" w:sz="4" w:space="0" w:color="auto"/>
              <w:bottom w:val="single" w:sz="4" w:space="0" w:color="auto"/>
              <w:right w:val="single" w:sz="4" w:space="0" w:color="auto"/>
            </w:tcBorders>
          </w:tcPr>
          <w:p w14:paraId="1E4A1748"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1B6BF52F"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7A9BF41" w14:textId="77777777" w:rsidR="00501EF2" w:rsidRPr="00CC6B01" w:rsidRDefault="00501EF2" w:rsidP="005676F9">
            <w:pPr>
              <w:jc w:val="center"/>
              <w:rPr>
                <w:rFonts w:ascii="Times New Roman" w:eastAsia="Calibri" w:hAnsi="Times New Roman"/>
              </w:rPr>
            </w:pPr>
          </w:p>
        </w:tc>
      </w:tr>
      <w:tr w:rsidR="00501EF2" w:rsidRPr="00CC6B01" w14:paraId="5C3AB347" w14:textId="77777777" w:rsidTr="005676F9">
        <w:tc>
          <w:tcPr>
            <w:tcW w:w="851" w:type="dxa"/>
            <w:tcBorders>
              <w:top w:val="single" w:sz="4" w:space="0" w:color="auto"/>
              <w:left w:val="single" w:sz="4" w:space="0" w:color="auto"/>
              <w:bottom w:val="single" w:sz="4" w:space="0" w:color="auto"/>
              <w:right w:val="single" w:sz="4" w:space="0" w:color="auto"/>
            </w:tcBorders>
          </w:tcPr>
          <w:p w14:paraId="2EA06405"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5A29E08B"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верхнюю опору</w:t>
            </w:r>
          </w:p>
        </w:tc>
        <w:tc>
          <w:tcPr>
            <w:tcW w:w="1955" w:type="dxa"/>
            <w:tcBorders>
              <w:top w:val="single" w:sz="4" w:space="0" w:color="auto"/>
              <w:left w:val="single" w:sz="4" w:space="0" w:color="auto"/>
              <w:bottom w:val="single" w:sz="4" w:space="0" w:color="auto"/>
              <w:right w:val="single" w:sz="4" w:space="0" w:color="auto"/>
            </w:tcBorders>
          </w:tcPr>
          <w:p w14:paraId="13980E57"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4B6ACAEA"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AF74C65" w14:textId="77777777" w:rsidR="00501EF2" w:rsidRPr="00CC6B01" w:rsidRDefault="00501EF2" w:rsidP="005676F9">
            <w:pPr>
              <w:jc w:val="center"/>
              <w:rPr>
                <w:rFonts w:ascii="Times New Roman" w:eastAsia="Calibri" w:hAnsi="Times New Roman"/>
              </w:rPr>
            </w:pPr>
          </w:p>
        </w:tc>
      </w:tr>
      <w:tr w:rsidR="00501EF2" w:rsidRPr="00CC6B01" w14:paraId="0C1264AC" w14:textId="77777777" w:rsidTr="005676F9">
        <w:tc>
          <w:tcPr>
            <w:tcW w:w="851" w:type="dxa"/>
            <w:tcBorders>
              <w:top w:val="single" w:sz="4" w:space="0" w:color="auto"/>
              <w:left w:val="single" w:sz="4" w:space="0" w:color="auto"/>
              <w:bottom w:val="single" w:sz="4" w:space="0" w:color="auto"/>
              <w:right w:val="single" w:sz="4" w:space="0" w:color="auto"/>
            </w:tcBorders>
          </w:tcPr>
          <w:p w14:paraId="52FC9CE8"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401C629F" w14:textId="77777777" w:rsidR="00501EF2" w:rsidRPr="00CC6B01" w:rsidRDefault="00501EF2" w:rsidP="00674111">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Закрутил гайку штока специальным ключом с моментом 65,86-81,2 Нм</w:t>
            </w:r>
          </w:p>
        </w:tc>
        <w:tc>
          <w:tcPr>
            <w:tcW w:w="1955" w:type="dxa"/>
            <w:tcBorders>
              <w:top w:val="single" w:sz="4" w:space="0" w:color="auto"/>
              <w:left w:val="single" w:sz="4" w:space="0" w:color="auto"/>
              <w:bottom w:val="single" w:sz="4" w:space="0" w:color="auto"/>
              <w:right w:val="single" w:sz="4" w:space="0" w:color="auto"/>
            </w:tcBorders>
          </w:tcPr>
          <w:p w14:paraId="1C004EA6"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52D5E476"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2AA5882" w14:textId="77777777" w:rsidR="00501EF2" w:rsidRPr="00CC6B01" w:rsidRDefault="00501EF2" w:rsidP="005676F9">
            <w:pPr>
              <w:jc w:val="center"/>
              <w:rPr>
                <w:rFonts w:ascii="Times New Roman" w:eastAsia="Calibri" w:hAnsi="Times New Roman"/>
              </w:rPr>
            </w:pPr>
          </w:p>
        </w:tc>
      </w:tr>
      <w:tr w:rsidR="00501EF2" w:rsidRPr="00CC6B01" w14:paraId="5164555F" w14:textId="77777777" w:rsidTr="005676F9">
        <w:tc>
          <w:tcPr>
            <w:tcW w:w="851" w:type="dxa"/>
            <w:tcBorders>
              <w:top w:val="single" w:sz="4" w:space="0" w:color="auto"/>
              <w:left w:val="single" w:sz="4" w:space="0" w:color="auto"/>
              <w:bottom w:val="single" w:sz="4" w:space="0" w:color="auto"/>
              <w:right w:val="single" w:sz="4" w:space="0" w:color="auto"/>
            </w:tcBorders>
          </w:tcPr>
          <w:p w14:paraId="38ACCE43"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5871A785" w14:textId="77777777" w:rsidR="00501EF2" w:rsidRPr="00CC6B01" w:rsidRDefault="00501EF2" w:rsidP="00674111">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Ослабил пружину на стенде</w:t>
            </w:r>
          </w:p>
        </w:tc>
        <w:tc>
          <w:tcPr>
            <w:tcW w:w="1955" w:type="dxa"/>
            <w:tcBorders>
              <w:top w:val="single" w:sz="4" w:space="0" w:color="auto"/>
              <w:left w:val="single" w:sz="4" w:space="0" w:color="auto"/>
              <w:bottom w:val="single" w:sz="4" w:space="0" w:color="auto"/>
              <w:right w:val="single" w:sz="4" w:space="0" w:color="auto"/>
            </w:tcBorders>
          </w:tcPr>
          <w:p w14:paraId="1B348896"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4968B237"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089CC02" w14:textId="77777777" w:rsidR="00501EF2" w:rsidRPr="00CC6B01" w:rsidRDefault="00501EF2" w:rsidP="005676F9">
            <w:pPr>
              <w:jc w:val="center"/>
              <w:rPr>
                <w:rFonts w:ascii="Times New Roman" w:eastAsia="Calibri" w:hAnsi="Times New Roman"/>
              </w:rPr>
            </w:pPr>
          </w:p>
        </w:tc>
      </w:tr>
      <w:tr w:rsidR="00501EF2" w:rsidRPr="00CC6B01" w14:paraId="6360BF2C" w14:textId="77777777" w:rsidTr="005676F9">
        <w:tc>
          <w:tcPr>
            <w:tcW w:w="851" w:type="dxa"/>
            <w:tcBorders>
              <w:top w:val="single" w:sz="4" w:space="0" w:color="auto"/>
              <w:left w:val="single" w:sz="4" w:space="0" w:color="auto"/>
              <w:bottom w:val="single" w:sz="4" w:space="0" w:color="auto"/>
              <w:right w:val="single" w:sz="4" w:space="0" w:color="auto"/>
            </w:tcBorders>
          </w:tcPr>
          <w:p w14:paraId="112C05E4"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60EAB047" w14:textId="77777777" w:rsidR="00501EF2" w:rsidRPr="00CC6B01" w:rsidRDefault="00501EF2" w:rsidP="00674111">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амортизационную стойку со стенда для разборки сборки стоек</w:t>
            </w:r>
          </w:p>
        </w:tc>
        <w:tc>
          <w:tcPr>
            <w:tcW w:w="1955" w:type="dxa"/>
            <w:tcBorders>
              <w:top w:val="single" w:sz="4" w:space="0" w:color="auto"/>
              <w:left w:val="single" w:sz="4" w:space="0" w:color="auto"/>
              <w:bottom w:val="single" w:sz="4" w:space="0" w:color="auto"/>
              <w:right w:val="single" w:sz="4" w:space="0" w:color="auto"/>
            </w:tcBorders>
          </w:tcPr>
          <w:p w14:paraId="26797354"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1C4A27B2"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3E1AAC2" w14:textId="77777777" w:rsidR="00501EF2" w:rsidRPr="00CC6B01" w:rsidRDefault="00501EF2" w:rsidP="005676F9">
            <w:pPr>
              <w:jc w:val="center"/>
              <w:rPr>
                <w:rFonts w:ascii="Times New Roman" w:eastAsia="Calibri" w:hAnsi="Times New Roman"/>
              </w:rPr>
            </w:pPr>
          </w:p>
        </w:tc>
      </w:tr>
      <w:tr w:rsidR="00501EF2" w:rsidRPr="00CC6B01" w14:paraId="3737C0E9" w14:textId="77777777" w:rsidTr="005676F9">
        <w:tc>
          <w:tcPr>
            <w:tcW w:w="851" w:type="dxa"/>
            <w:tcBorders>
              <w:top w:val="single" w:sz="4" w:space="0" w:color="auto"/>
              <w:left w:val="single" w:sz="4" w:space="0" w:color="auto"/>
              <w:bottom w:val="single" w:sz="4" w:space="0" w:color="auto"/>
              <w:right w:val="single" w:sz="4" w:space="0" w:color="auto"/>
            </w:tcBorders>
          </w:tcPr>
          <w:p w14:paraId="1192EE01"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4CC148DF" w14:textId="77777777" w:rsidR="00501EF2" w:rsidRPr="00CC6B01" w:rsidRDefault="00501EF2" w:rsidP="00674111">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амортизационную стойку</w:t>
            </w:r>
          </w:p>
        </w:tc>
        <w:tc>
          <w:tcPr>
            <w:tcW w:w="1955" w:type="dxa"/>
            <w:tcBorders>
              <w:top w:val="single" w:sz="4" w:space="0" w:color="auto"/>
              <w:left w:val="single" w:sz="4" w:space="0" w:color="auto"/>
              <w:bottom w:val="single" w:sz="4" w:space="0" w:color="auto"/>
              <w:right w:val="single" w:sz="4" w:space="0" w:color="auto"/>
            </w:tcBorders>
          </w:tcPr>
          <w:p w14:paraId="2E1568CE"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06627FDB"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BCF9FF2" w14:textId="77777777" w:rsidR="00501EF2" w:rsidRPr="00CC6B01" w:rsidRDefault="00501EF2" w:rsidP="005676F9">
            <w:pPr>
              <w:jc w:val="center"/>
              <w:rPr>
                <w:rFonts w:ascii="Times New Roman" w:eastAsia="Calibri" w:hAnsi="Times New Roman"/>
              </w:rPr>
            </w:pPr>
          </w:p>
        </w:tc>
      </w:tr>
      <w:tr w:rsidR="00501EF2" w:rsidRPr="00CC6B01" w14:paraId="31B6C973" w14:textId="77777777" w:rsidTr="005676F9">
        <w:tc>
          <w:tcPr>
            <w:tcW w:w="851" w:type="dxa"/>
            <w:tcBorders>
              <w:top w:val="single" w:sz="4" w:space="0" w:color="auto"/>
              <w:left w:val="single" w:sz="4" w:space="0" w:color="auto"/>
              <w:bottom w:val="single" w:sz="4" w:space="0" w:color="auto"/>
              <w:right w:val="single" w:sz="4" w:space="0" w:color="auto"/>
            </w:tcBorders>
          </w:tcPr>
          <w:p w14:paraId="70F074BF"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53BBB5E0" w14:textId="77777777" w:rsidR="00501EF2" w:rsidRPr="00CC6B01" w:rsidRDefault="00501EF2" w:rsidP="00674111">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Закрутил гайки крепления верхней опоры к кузову с моментом 19,6-24,2 Нм</w:t>
            </w:r>
          </w:p>
        </w:tc>
        <w:tc>
          <w:tcPr>
            <w:tcW w:w="1955" w:type="dxa"/>
            <w:tcBorders>
              <w:top w:val="single" w:sz="4" w:space="0" w:color="auto"/>
              <w:left w:val="single" w:sz="4" w:space="0" w:color="auto"/>
              <w:bottom w:val="single" w:sz="4" w:space="0" w:color="auto"/>
              <w:right w:val="single" w:sz="4" w:space="0" w:color="auto"/>
            </w:tcBorders>
          </w:tcPr>
          <w:p w14:paraId="633D4131"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3FFAE771"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78DB072" w14:textId="77777777" w:rsidR="00501EF2" w:rsidRPr="00CC6B01" w:rsidRDefault="00501EF2" w:rsidP="005676F9">
            <w:pPr>
              <w:jc w:val="center"/>
              <w:rPr>
                <w:rFonts w:ascii="Times New Roman" w:eastAsia="Calibri" w:hAnsi="Times New Roman"/>
              </w:rPr>
            </w:pPr>
          </w:p>
        </w:tc>
      </w:tr>
      <w:tr w:rsidR="00501EF2" w:rsidRPr="00CC6B01" w14:paraId="7C4238A5" w14:textId="77777777" w:rsidTr="005676F9">
        <w:tc>
          <w:tcPr>
            <w:tcW w:w="851" w:type="dxa"/>
            <w:tcBorders>
              <w:top w:val="single" w:sz="4" w:space="0" w:color="auto"/>
              <w:left w:val="single" w:sz="4" w:space="0" w:color="auto"/>
              <w:bottom w:val="single" w:sz="4" w:space="0" w:color="auto"/>
              <w:right w:val="single" w:sz="4" w:space="0" w:color="auto"/>
            </w:tcBorders>
          </w:tcPr>
          <w:p w14:paraId="4C5B17EB"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5DB175B9"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нижний болт</w:t>
            </w:r>
          </w:p>
        </w:tc>
        <w:tc>
          <w:tcPr>
            <w:tcW w:w="1955" w:type="dxa"/>
            <w:tcBorders>
              <w:top w:val="single" w:sz="4" w:space="0" w:color="auto"/>
              <w:left w:val="single" w:sz="4" w:space="0" w:color="auto"/>
              <w:bottom w:val="single" w:sz="4" w:space="0" w:color="auto"/>
              <w:right w:val="single" w:sz="4" w:space="0" w:color="auto"/>
            </w:tcBorders>
          </w:tcPr>
          <w:p w14:paraId="7BFE34DC"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623EE962"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28C5269" w14:textId="77777777" w:rsidR="00501EF2" w:rsidRPr="00CC6B01" w:rsidRDefault="00501EF2" w:rsidP="005676F9">
            <w:pPr>
              <w:jc w:val="center"/>
              <w:rPr>
                <w:rFonts w:ascii="Times New Roman" w:eastAsia="Calibri" w:hAnsi="Times New Roman"/>
              </w:rPr>
            </w:pPr>
          </w:p>
        </w:tc>
      </w:tr>
      <w:tr w:rsidR="00501EF2" w:rsidRPr="00CC6B01" w14:paraId="0749EE23" w14:textId="77777777" w:rsidTr="005676F9">
        <w:tc>
          <w:tcPr>
            <w:tcW w:w="851" w:type="dxa"/>
            <w:tcBorders>
              <w:top w:val="single" w:sz="4" w:space="0" w:color="auto"/>
              <w:left w:val="single" w:sz="4" w:space="0" w:color="auto"/>
              <w:bottom w:val="single" w:sz="4" w:space="0" w:color="auto"/>
              <w:right w:val="single" w:sz="4" w:space="0" w:color="auto"/>
            </w:tcBorders>
          </w:tcPr>
          <w:p w14:paraId="1383FC1E"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496BCD36"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 xml:space="preserve">Установил регулировочный болт по метке </w:t>
            </w:r>
          </w:p>
        </w:tc>
        <w:tc>
          <w:tcPr>
            <w:tcW w:w="1955" w:type="dxa"/>
            <w:tcBorders>
              <w:top w:val="single" w:sz="4" w:space="0" w:color="auto"/>
              <w:left w:val="single" w:sz="4" w:space="0" w:color="auto"/>
              <w:bottom w:val="single" w:sz="4" w:space="0" w:color="auto"/>
              <w:right w:val="single" w:sz="4" w:space="0" w:color="auto"/>
            </w:tcBorders>
          </w:tcPr>
          <w:p w14:paraId="47AC60F1"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3B0FCC9A"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828FB9F" w14:textId="77777777" w:rsidR="00501EF2" w:rsidRPr="00CC6B01" w:rsidRDefault="00501EF2" w:rsidP="005676F9">
            <w:pPr>
              <w:jc w:val="center"/>
              <w:rPr>
                <w:rFonts w:ascii="Times New Roman" w:eastAsia="Calibri" w:hAnsi="Times New Roman"/>
              </w:rPr>
            </w:pPr>
          </w:p>
        </w:tc>
      </w:tr>
      <w:tr w:rsidR="00501EF2" w:rsidRPr="00CC6B01" w14:paraId="16CD2B36" w14:textId="77777777" w:rsidTr="005676F9">
        <w:tc>
          <w:tcPr>
            <w:tcW w:w="851" w:type="dxa"/>
            <w:tcBorders>
              <w:top w:val="single" w:sz="4" w:space="0" w:color="auto"/>
              <w:left w:val="single" w:sz="4" w:space="0" w:color="auto"/>
              <w:bottom w:val="single" w:sz="4" w:space="0" w:color="auto"/>
              <w:right w:val="single" w:sz="4" w:space="0" w:color="auto"/>
            </w:tcBorders>
          </w:tcPr>
          <w:p w14:paraId="3A41735B"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7BF33E33" w14:textId="77777777" w:rsidR="00501EF2" w:rsidRPr="00CC6B01" w:rsidRDefault="00501EF2" w:rsidP="000A7ADD">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Закрутил гайку регулировочного болта с моментом 77,5-96,1 Нм</w:t>
            </w:r>
          </w:p>
        </w:tc>
        <w:tc>
          <w:tcPr>
            <w:tcW w:w="1955" w:type="dxa"/>
            <w:tcBorders>
              <w:top w:val="single" w:sz="4" w:space="0" w:color="auto"/>
              <w:left w:val="single" w:sz="4" w:space="0" w:color="auto"/>
              <w:bottom w:val="single" w:sz="4" w:space="0" w:color="auto"/>
              <w:right w:val="single" w:sz="4" w:space="0" w:color="auto"/>
            </w:tcBorders>
          </w:tcPr>
          <w:p w14:paraId="3DA62A0E"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2AA83AEC"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2E92F6D" w14:textId="77777777" w:rsidR="00501EF2" w:rsidRPr="00CC6B01" w:rsidRDefault="00501EF2" w:rsidP="005676F9">
            <w:pPr>
              <w:jc w:val="center"/>
              <w:rPr>
                <w:rFonts w:ascii="Times New Roman" w:eastAsia="Calibri" w:hAnsi="Times New Roman"/>
              </w:rPr>
            </w:pPr>
          </w:p>
        </w:tc>
      </w:tr>
      <w:tr w:rsidR="00501EF2" w:rsidRPr="00CC6B01" w14:paraId="4175A915" w14:textId="77777777" w:rsidTr="005676F9">
        <w:tc>
          <w:tcPr>
            <w:tcW w:w="851" w:type="dxa"/>
            <w:tcBorders>
              <w:top w:val="single" w:sz="4" w:space="0" w:color="auto"/>
              <w:left w:val="single" w:sz="4" w:space="0" w:color="auto"/>
              <w:bottom w:val="single" w:sz="4" w:space="0" w:color="auto"/>
              <w:right w:val="single" w:sz="4" w:space="0" w:color="auto"/>
            </w:tcBorders>
          </w:tcPr>
          <w:p w14:paraId="57FF7C73"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7F562CB4" w14:textId="77777777" w:rsidR="00501EF2" w:rsidRPr="00CC6B01" w:rsidRDefault="00501EF2" w:rsidP="000A7ADD">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Закрутил гайку нижнего болта с моментом 77,5-96,1 Нм</w:t>
            </w:r>
          </w:p>
        </w:tc>
        <w:tc>
          <w:tcPr>
            <w:tcW w:w="1955" w:type="dxa"/>
            <w:tcBorders>
              <w:top w:val="single" w:sz="4" w:space="0" w:color="auto"/>
              <w:left w:val="single" w:sz="4" w:space="0" w:color="auto"/>
              <w:bottom w:val="single" w:sz="4" w:space="0" w:color="auto"/>
              <w:right w:val="single" w:sz="4" w:space="0" w:color="auto"/>
            </w:tcBorders>
          </w:tcPr>
          <w:p w14:paraId="27FDE8EF"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52DDCFE5"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27D7170" w14:textId="77777777" w:rsidR="00501EF2" w:rsidRPr="00CC6B01" w:rsidRDefault="00501EF2" w:rsidP="005676F9">
            <w:pPr>
              <w:jc w:val="center"/>
              <w:rPr>
                <w:rFonts w:ascii="Times New Roman" w:eastAsia="Calibri" w:hAnsi="Times New Roman"/>
              </w:rPr>
            </w:pPr>
          </w:p>
        </w:tc>
      </w:tr>
      <w:tr w:rsidR="00501EF2" w:rsidRPr="00CC6B01" w14:paraId="1B1C2F05" w14:textId="77777777" w:rsidTr="005676F9">
        <w:tc>
          <w:tcPr>
            <w:tcW w:w="851" w:type="dxa"/>
            <w:tcBorders>
              <w:top w:val="single" w:sz="4" w:space="0" w:color="auto"/>
              <w:left w:val="single" w:sz="4" w:space="0" w:color="auto"/>
              <w:bottom w:val="single" w:sz="4" w:space="0" w:color="auto"/>
              <w:right w:val="single" w:sz="4" w:space="0" w:color="auto"/>
            </w:tcBorders>
          </w:tcPr>
          <w:p w14:paraId="59E46AD6"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2AE37646"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рулевой палец в рычаг стойки</w:t>
            </w:r>
          </w:p>
        </w:tc>
        <w:tc>
          <w:tcPr>
            <w:tcW w:w="1955" w:type="dxa"/>
            <w:tcBorders>
              <w:top w:val="single" w:sz="4" w:space="0" w:color="auto"/>
              <w:left w:val="single" w:sz="4" w:space="0" w:color="auto"/>
              <w:bottom w:val="single" w:sz="4" w:space="0" w:color="auto"/>
              <w:right w:val="single" w:sz="4" w:space="0" w:color="auto"/>
            </w:tcBorders>
          </w:tcPr>
          <w:p w14:paraId="733D2FCC"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0D5F932F"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69E1F1C" w14:textId="77777777" w:rsidR="00501EF2" w:rsidRPr="00CC6B01" w:rsidRDefault="00501EF2" w:rsidP="005676F9">
            <w:pPr>
              <w:jc w:val="center"/>
              <w:rPr>
                <w:rFonts w:ascii="Times New Roman" w:eastAsia="Calibri" w:hAnsi="Times New Roman"/>
              </w:rPr>
            </w:pPr>
          </w:p>
        </w:tc>
      </w:tr>
      <w:tr w:rsidR="00501EF2" w:rsidRPr="00CC6B01" w14:paraId="76BBAD95" w14:textId="77777777" w:rsidTr="005676F9">
        <w:tc>
          <w:tcPr>
            <w:tcW w:w="851" w:type="dxa"/>
            <w:tcBorders>
              <w:top w:val="single" w:sz="4" w:space="0" w:color="auto"/>
              <w:left w:val="single" w:sz="4" w:space="0" w:color="auto"/>
              <w:bottom w:val="single" w:sz="4" w:space="0" w:color="auto"/>
              <w:right w:val="single" w:sz="4" w:space="0" w:color="auto"/>
            </w:tcBorders>
          </w:tcPr>
          <w:p w14:paraId="23448EFC"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182E2DEB"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Закрутил гайку крепления рулевого наконечника к рычагу стойки с моментом 66,6 – 82,3 Нм</w:t>
            </w:r>
          </w:p>
        </w:tc>
        <w:tc>
          <w:tcPr>
            <w:tcW w:w="1955" w:type="dxa"/>
            <w:tcBorders>
              <w:top w:val="single" w:sz="4" w:space="0" w:color="auto"/>
              <w:left w:val="single" w:sz="4" w:space="0" w:color="auto"/>
              <w:bottom w:val="single" w:sz="4" w:space="0" w:color="auto"/>
              <w:right w:val="single" w:sz="4" w:space="0" w:color="auto"/>
            </w:tcBorders>
          </w:tcPr>
          <w:p w14:paraId="3EA45814"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41D3CA96"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50FB5BB" w14:textId="77777777" w:rsidR="00501EF2" w:rsidRPr="00CC6B01" w:rsidRDefault="00501EF2" w:rsidP="005676F9">
            <w:pPr>
              <w:jc w:val="center"/>
              <w:rPr>
                <w:rFonts w:ascii="Times New Roman" w:eastAsia="Calibri" w:hAnsi="Times New Roman"/>
              </w:rPr>
            </w:pPr>
          </w:p>
        </w:tc>
      </w:tr>
      <w:tr w:rsidR="00501EF2" w:rsidRPr="00CC6B01" w14:paraId="53EE532D" w14:textId="77777777" w:rsidTr="005676F9">
        <w:tc>
          <w:tcPr>
            <w:tcW w:w="851" w:type="dxa"/>
            <w:tcBorders>
              <w:top w:val="single" w:sz="4" w:space="0" w:color="auto"/>
              <w:left w:val="single" w:sz="4" w:space="0" w:color="auto"/>
              <w:bottom w:val="single" w:sz="4" w:space="0" w:color="auto"/>
              <w:right w:val="single" w:sz="4" w:space="0" w:color="auto"/>
            </w:tcBorders>
          </w:tcPr>
          <w:p w14:paraId="18FF27A4"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0FA07175"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Зашплинтовал рулевой палец</w:t>
            </w:r>
          </w:p>
        </w:tc>
        <w:tc>
          <w:tcPr>
            <w:tcW w:w="1955" w:type="dxa"/>
            <w:tcBorders>
              <w:top w:val="single" w:sz="4" w:space="0" w:color="auto"/>
              <w:left w:val="single" w:sz="4" w:space="0" w:color="auto"/>
              <w:bottom w:val="single" w:sz="4" w:space="0" w:color="auto"/>
              <w:right w:val="single" w:sz="4" w:space="0" w:color="auto"/>
            </w:tcBorders>
          </w:tcPr>
          <w:p w14:paraId="192D55CC"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4</w:t>
            </w:r>
          </w:p>
        </w:tc>
        <w:tc>
          <w:tcPr>
            <w:tcW w:w="983" w:type="dxa"/>
            <w:tcBorders>
              <w:top w:val="single" w:sz="4" w:space="0" w:color="auto"/>
              <w:left w:val="single" w:sz="4" w:space="0" w:color="auto"/>
              <w:bottom w:val="single" w:sz="4" w:space="0" w:color="auto"/>
              <w:right w:val="single" w:sz="4" w:space="0" w:color="auto"/>
            </w:tcBorders>
          </w:tcPr>
          <w:p w14:paraId="7B4120BD"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C91E441" w14:textId="77777777" w:rsidR="00501EF2" w:rsidRPr="00CC6B01" w:rsidRDefault="00501EF2" w:rsidP="005676F9">
            <w:pPr>
              <w:jc w:val="center"/>
              <w:rPr>
                <w:rFonts w:ascii="Times New Roman" w:eastAsia="Calibri" w:hAnsi="Times New Roman"/>
              </w:rPr>
            </w:pPr>
          </w:p>
        </w:tc>
      </w:tr>
      <w:tr w:rsidR="00501EF2" w:rsidRPr="00CC6B01" w14:paraId="15B6E4BC" w14:textId="77777777" w:rsidTr="005676F9">
        <w:tc>
          <w:tcPr>
            <w:tcW w:w="851" w:type="dxa"/>
            <w:tcBorders>
              <w:top w:val="single" w:sz="4" w:space="0" w:color="auto"/>
              <w:left w:val="single" w:sz="4" w:space="0" w:color="auto"/>
              <w:bottom w:val="single" w:sz="4" w:space="0" w:color="auto"/>
              <w:right w:val="single" w:sz="4" w:space="0" w:color="auto"/>
            </w:tcBorders>
          </w:tcPr>
          <w:p w14:paraId="78F9BCB6"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1FC98A61" w14:textId="77777777" w:rsidR="00501EF2"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колесо</w:t>
            </w:r>
          </w:p>
        </w:tc>
        <w:tc>
          <w:tcPr>
            <w:tcW w:w="1955" w:type="dxa"/>
            <w:tcBorders>
              <w:top w:val="single" w:sz="4" w:space="0" w:color="auto"/>
              <w:left w:val="single" w:sz="4" w:space="0" w:color="auto"/>
              <w:bottom w:val="single" w:sz="4" w:space="0" w:color="auto"/>
              <w:right w:val="single" w:sz="4" w:space="0" w:color="auto"/>
            </w:tcBorders>
          </w:tcPr>
          <w:p w14:paraId="11CE733F"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382800B8"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1B05B99" w14:textId="77777777" w:rsidR="00501EF2" w:rsidRPr="00CC6B01" w:rsidRDefault="00501EF2" w:rsidP="005676F9">
            <w:pPr>
              <w:jc w:val="center"/>
              <w:rPr>
                <w:rFonts w:ascii="Times New Roman" w:eastAsia="Calibri" w:hAnsi="Times New Roman"/>
              </w:rPr>
            </w:pPr>
          </w:p>
        </w:tc>
      </w:tr>
      <w:tr w:rsidR="00501EF2" w:rsidRPr="00CC6B01" w14:paraId="34499C1C" w14:textId="77777777" w:rsidTr="005676F9">
        <w:tc>
          <w:tcPr>
            <w:tcW w:w="851" w:type="dxa"/>
            <w:tcBorders>
              <w:top w:val="single" w:sz="4" w:space="0" w:color="auto"/>
              <w:left w:val="single" w:sz="4" w:space="0" w:color="auto"/>
              <w:bottom w:val="single" w:sz="4" w:space="0" w:color="auto"/>
              <w:right w:val="single" w:sz="4" w:space="0" w:color="auto"/>
            </w:tcBorders>
          </w:tcPr>
          <w:p w14:paraId="2471C65B"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3BD36487" w14:textId="77777777" w:rsidR="00501EF2"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Опустил автомобиль</w:t>
            </w:r>
          </w:p>
        </w:tc>
        <w:tc>
          <w:tcPr>
            <w:tcW w:w="1955" w:type="dxa"/>
            <w:tcBorders>
              <w:top w:val="single" w:sz="4" w:space="0" w:color="auto"/>
              <w:left w:val="single" w:sz="4" w:space="0" w:color="auto"/>
              <w:bottom w:val="single" w:sz="4" w:space="0" w:color="auto"/>
              <w:right w:val="single" w:sz="4" w:space="0" w:color="auto"/>
            </w:tcBorders>
          </w:tcPr>
          <w:p w14:paraId="37C47638"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06F820C2"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80D60DB" w14:textId="77777777" w:rsidR="00501EF2" w:rsidRPr="00CC6B01" w:rsidRDefault="00501EF2" w:rsidP="005676F9">
            <w:pPr>
              <w:jc w:val="center"/>
              <w:rPr>
                <w:rFonts w:ascii="Times New Roman" w:eastAsia="Calibri" w:hAnsi="Times New Roman"/>
              </w:rPr>
            </w:pPr>
          </w:p>
        </w:tc>
      </w:tr>
      <w:tr w:rsidR="00501EF2" w:rsidRPr="00CC6B01" w14:paraId="04226D78" w14:textId="77777777" w:rsidTr="005676F9">
        <w:tc>
          <w:tcPr>
            <w:tcW w:w="851" w:type="dxa"/>
            <w:tcBorders>
              <w:top w:val="single" w:sz="4" w:space="0" w:color="auto"/>
              <w:left w:val="single" w:sz="4" w:space="0" w:color="auto"/>
              <w:bottom w:val="single" w:sz="4" w:space="0" w:color="auto"/>
              <w:right w:val="single" w:sz="4" w:space="0" w:color="auto"/>
            </w:tcBorders>
          </w:tcPr>
          <w:p w14:paraId="06F69D0A"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3DF34B52" w14:textId="77777777" w:rsidR="00501EF2"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Закрутил болты крепления колеса крест - накрест, с моментом 65,2 - 92,6 Нм</w:t>
            </w:r>
          </w:p>
        </w:tc>
        <w:tc>
          <w:tcPr>
            <w:tcW w:w="1955" w:type="dxa"/>
            <w:tcBorders>
              <w:top w:val="single" w:sz="4" w:space="0" w:color="auto"/>
              <w:left w:val="single" w:sz="4" w:space="0" w:color="auto"/>
              <w:bottom w:val="single" w:sz="4" w:space="0" w:color="auto"/>
              <w:right w:val="single" w:sz="4" w:space="0" w:color="auto"/>
            </w:tcBorders>
          </w:tcPr>
          <w:p w14:paraId="399D5597"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3</w:t>
            </w:r>
          </w:p>
        </w:tc>
        <w:tc>
          <w:tcPr>
            <w:tcW w:w="983" w:type="dxa"/>
            <w:tcBorders>
              <w:top w:val="single" w:sz="4" w:space="0" w:color="auto"/>
              <w:left w:val="single" w:sz="4" w:space="0" w:color="auto"/>
              <w:bottom w:val="single" w:sz="4" w:space="0" w:color="auto"/>
              <w:right w:val="single" w:sz="4" w:space="0" w:color="auto"/>
            </w:tcBorders>
          </w:tcPr>
          <w:p w14:paraId="63E962A9"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B7AE150" w14:textId="77777777" w:rsidR="00501EF2" w:rsidRPr="00CC6B01" w:rsidRDefault="00501EF2" w:rsidP="005676F9">
            <w:pPr>
              <w:jc w:val="center"/>
              <w:rPr>
                <w:rFonts w:ascii="Times New Roman" w:eastAsia="Calibri" w:hAnsi="Times New Roman"/>
              </w:rPr>
            </w:pPr>
          </w:p>
        </w:tc>
      </w:tr>
      <w:tr w:rsidR="00501EF2" w:rsidRPr="00CC6B01" w14:paraId="60138475" w14:textId="77777777" w:rsidTr="005676F9">
        <w:tc>
          <w:tcPr>
            <w:tcW w:w="851" w:type="dxa"/>
            <w:tcBorders>
              <w:top w:val="single" w:sz="4" w:space="0" w:color="auto"/>
              <w:left w:val="single" w:sz="4" w:space="0" w:color="auto"/>
              <w:bottom w:val="single" w:sz="4" w:space="0" w:color="auto"/>
              <w:right w:val="single" w:sz="4" w:space="0" w:color="auto"/>
            </w:tcBorders>
          </w:tcPr>
          <w:p w14:paraId="37CE38EF"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7D6B0655" w14:textId="77777777" w:rsidR="00501EF2"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Убрал автомобиль с подъёмника или домкрата</w:t>
            </w:r>
          </w:p>
        </w:tc>
        <w:tc>
          <w:tcPr>
            <w:tcW w:w="1955" w:type="dxa"/>
            <w:tcBorders>
              <w:top w:val="single" w:sz="4" w:space="0" w:color="auto"/>
              <w:left w:val="single" w:sz="4" w:space="0" w:color="auto"/>
              <w:bottom w:val="single" w:sz="4" w:space="0" w:color="auto"/>
              <w:right w:val="single" w:sz="4" w:space="0" w:color="auto"/>
            </w:tcBorders>
          </w:tcPr>
          <w:p w14:paraId="0DDEDF19"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3A216B12"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F1552BA" w14:textId="77777777" w:rsidR="00501EF2" w:rsidRPr="00CC6B01" w:rsidRDefault="00501EF2" w:rsidP="005676F9">
            <w:pPr>
              <w:jc w:val="center"/>
              <w:rPr>
                <w:rFonts w:ascii="Times New Roman" w:eastAsia="Calibri" w:hAnsi="Times New Roman"/>
              </w:rPr>
            </w:pPr>
          </w:p>
        </w:tc>
      </w:tr>
      <w:tr w:rsidR="00501EF2" w:rsidRPr="00CC6B01" w14:paraId="152FAFAA" w14:textId="77777777" w:rsidTr="005676F9">
        <w:tc>
          <w:tcPr>
            <w:tcW w:w="851" w:type="dxa"/>
            <w:tcBorders>
              <w:top w:val="single" w:sz="4" w:space="0" w:color="auto"/>
              <w:left w:val="single" w:sz="4" w:space="0" w:color="auto"/>
              <w:bottom w:val="single" w:sz="4" w:space="0" w:color="auto"/>
              <w:right w:val="single" w:sz="4" w:space="0" w:color="auto"/>
            </w:tcBorders>
          </w:tcPr>
          <w:p w14:paraId="67CD6301"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4D5C09C9" w14:textId="77777777" w:rsidR="00501EF2"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Использовал мануал</w:t>
            </w:r>
          </w:p>
        </w:tc>
        <w:tc>
          <w:tcPr>
            <w:tcW w:w="1955" w:type="dxa"/>
            <w:tcBorders>
              <w:top w:val="single" w:sz="4" w:space="0" w:color="auto"/>
              <w:left w:val="single" w:sz="4" w:space="0" w:color="auto"/>
              <w:bottom w:val="single" w:sz="4" w:space="0" w:color="auto"/>
              <w:right w:val="single" w:sz="4" w:space="0" w:color="auto"/>
            </w:tcBorders>
          </w:tcPr>
          <w:p w14:paraId="5EF0377D"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408D9D96"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3E361E8" w14:textId="77777777" w:rsidR="00501EF2" w:rsidRPr="00CC6B01" w:rsidRDefault="00501EF2" w:rsidP="005676F9">
            <w:pPr>
              <w:jc w:val="center"/>
              <w:rPr>
                <w:rFonts w:ascii="Times New Roman" w:eastAsia="Calibri" w:hAnsi="Times New Roman"/>
              </w:rPr>
            </w:pPr>
          </w:p>
        </w:tc>
      </w:tr>
      <w:tr w:rsidR="00501EF2" w:rsidRPr="00CC6B01" w14:paraId="4FA044B0" w14:textId="77777777" w:rsidTr="005676F9">
        <w:tc>
          <w:tcPr>
            <w:tcW w:w="851" w:type="dxa"/>
            <w:tcBorders>
              <w:top w:val="single" w:sz="4" w:space="0" w:color="auto"/>
              <w:left w:val="single" w:sz="4" w:space="0" w:color="auto"/>
              <w:bottom w:val="single" w:sz="4" w:space="0" w:color="auto"/>
              <w:right w:val="single" w:sz="4" w:space="0" w:color="auto"/>
            </w:tcBorders>
          </w:tcPr>
          <w:p w14:paraId="6172D0F1"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0CC692A2" w14:textId="77777777" w:rsidR="00501EF2" w:rsidRPr="00CC6B01" w:rsidRDefault="00501EF2" w:rsidP="005676F9">
            <w:pPr>
              <w:rPr>
                <w:rFonts w:ascii="Times New Roman" w:eastAsia="Calibri" w:hAnsi="Times New Roman" w:cs="Times New Roman"/>
                <w:color w:val="0D0D0D"/>
              </w:rPr>
            </w:pPr>
            <w:r w:rsidRPr="00CC6B01">
              <w:rPr>
                <w:rFonts w:ascii="Times New Roman" w:eastAsia="Calibri" w:hAnsi="Times New Roman" w:cs="Times New Roman"/>
                <w:color w:val="0D0D0D"/>
              </w:rPr>
              <w:t>Убрал рабочее место</w:t>
            </w:r>
          </w:p>
        </w:tc>
        <w:tc>
          <w:tcPr>
            <w:tcW w:w="1955" w:type="dxa"/>
            <w:tcBorders>
              <w:top w:val="single" w:sz="4" w:space="0" w:color="auto"/>
              <w:left w:val="single" w:sz="4" w:space="0" w:color="auto"/>
              <w:bottom w:val="single" w:sz="4" w:space="0" w:color="auto"/>
              <w:right w:val="single" w:sz="4" w:space="0" w:color="auto"/>
            </w:tcBorders>
          </w:tcPr>
          <w:p w14:paraId="38F4059A"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0487B9FE"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5F6FEF7" w14:textId="77777777" w:rsidR="00501EF2" w:rsidRPr="00CC6B01" w:rsidRDefault="00501EF2" w:rsidP="005676F9">
            <w:pPr>
              <w:jc w:val="center"/>
              <w:rPr>
                <w:rFonts w:ascii="Times New Roman" w:eastAsia="Calibri" w:hAnsi="Times New Roman"/>
              </w:rPr>
            </w:pPr>
          </w:p>
        </w:tc>
      </w:tr>
      <w:tr w:rsidR="00501EF2" w:rsidRPr="00CC6B01" w14:paraId="640AE5C6" w14:textId="77777777" w:rsidTr="005676F9">
        <w:tc>
          <w:tcPr>
            <w:tcW w:w="851" w:type="dxa"/>
            <w:tcBorders>
              <w:top w:val="single" w:sz="4" w:space="0" w:color="auto"/>
              <w:left w:val="single" w:sz="4" w:space="0" w:color="auto"/>
              <w:bottom w:val="single" w:sz="4" w:space="0" w:color="auto"/>
              <w:right w:val="single" w:sz="4" w:space="0" w:color="auto"/>
            </w:tcBorders>
          </w:tcPr>
          <w:p w14:paraId="5277F08C"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5E54182E" w14:textId="77777777" w:rsidR="00501EF2" w:rsidRPr="00CC6B01" w:rsidRDefault="00501EF2" w:rsidP="005676F9">
            <w:pPr>
              <w:rPr>
                <w:rFonts w:ascii="Times New Roman" w:eastAsia="Calibri" w:hAnsi="Times New Roman" w:cs="Times New Roman"/>
                <w:color w:val="0D0D0D"/>
              </w:rPr>
            </w:pPr>
            <w:r w:rsidRPr="00CC6B01">
              <w:rPr>
                <w:rFonts w:ascii="Times New Roman" w:eastAsia="Calibri" w:hAnsi="Times New Roman" w:cs="Times New Roman"/>
                <w:color w:val="0D0D0D"/>
              </w:rPr>
              <w:t>Соблюдал правила охраны труда</w:t>
            </w:r>
          </w:p>
        </w:tc>
        <w:tc>
          <w:tcPr>
            <w:tcW w:w="1955" w:type="dxa"/>
            <w:tcBorders>
              <w:top w:val="single" w:sz="4" w:space="0" w:color="auto"/>
              <w:left w:val="single" w:sz="4" w:space="0" w:color="auto"/>
              <w:bottom w:val="single" w:sz="4" w:space="0" w:color="auto"/>
              <w:right w:val="single" w:sz="4" w:space="0" w:color="auto"/>
            </w:tcBorders>
          </w:tcPr>
          <w:p w14:paraId="5B307713"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6D54EFFD"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E879FD0" w14:textId="77777777" w:rsidR="00501EF2" w:rsidRPr="00CC6B01" w:rsidRDefault="00501EF2" w:rsidP="005676F9">
            <w:pPr>
              <w:jc w:val="center"/>
              <w:rPr>
                <w:rFonts w:ascii="Times New Roman" w:eastAsia="Calibri" w:hAnsi="Times New Roman"/>
              </w:rPr>
            </w:pPr>
          </w:p>
        </w:tc>
      </w:tr>
      <w:tr w:rsidR="00501EF2" w:rsidRPr="00CC6B01" w14:paraId="2563C9C2" w14:textId="77777777" w:rsidTr="005676F9">
        <w:tc>
          <w:tcPr>
            <w:tcW w:w="851" w:type="dxa"/>
            <w:tcBorders>
              <w:top w:val="single" w:sz="4" w:space="0" w:color="auto"/>
              <w:left w:val="single" w:sz="4" w:space="0" w:color="auto"/>
              <w:bottom w:val="single" w:sz="4" w:space="0" w:color="auto"/>
              <w:right w:val="single" w:sz="4" w:space="0" w:color="auto"/>
            </w:tcBorders>
          </w:tcPr>
          <w:p w14:paraId="111DB679"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3BEDF5C2" w14:textId="77777777" w:rsidR="00501EF2" w:rsidRPr="00CC6B01" w:rsidRDefault="00501EF2" w:rsidP="005676F9">
            <w:pPr>
              <w:rPr>
                <w:rFonts w:ascii="Times New Roman" w:eastAsia="Calibri" w:hAnsi="Times New Roman" w:cs="Times New Roman"/>
                <w:color w:val="0D0D0D"/>
              </w:rPr>
            </w:pPr>
            <w:r w:rsidRPr="00CC6B01">
              <w:rPr>
                <w:rFonts w:ascii="Times New Roman" w:eastAsia="Calibri" w:hAnsi="Times New Roman" w:cs="Times New Roman"/>
                <w:color w:val="0D0D0D"/>
              </w:rPr>
              <w:t>Превышение лимита нормативного времени</w:t>
            </w:r>
          </w:p>
        </w:tc>
        <w:tc>
          <w:tcPr>
            <w:tcW w:w="1955" w:type="dxa"/>
            <w:tcBorders>
              <w:top w:val="single" w:sz="4" w:space="0" w:color="auto"/>
              <w:left w:val="single" w:sz="4" w:space="0" w:color="auto"/>
              <w:bottom w:val="single" w:sz="4" w:space="0" w:color="auto"/>
              <w:right w:val="single" w:sz="4" w:space="0" w:color="auto"/>
            </w:tcBorders>
          </w:tcPr>
          <w:p w14:paraId="32F9D6FD" w14:textId="77777777" w:rsidR="00501EF2" w:rsidRPr="00CC6B01" w:rsidRDefault="00501EF2" w:rsidP="005676F9">
            <w:pPr>
              <w:jc w:val="center"/>
              <w:rPr>
                <w:rFonts w:ascii="Times New Roman" w:eastAsia="Calibri" w:hAnsi="Times New Roman"/>
              </w:rPr>
            </w:pP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35B974A3"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6BC6B0E" w14:textId="77777777" w:rsidR="00501EF2" w:rsidRPr="00CC6B01" w:rsidRDefault="00501EF2" w:rsidP="005676F9">
            <w:pPr>
              <w:jc w:val="center"/>
              <w:rPr>
                <w:rFonts w:ascii="Times New Roman" w:eastAsia="Calibri" w:hAnsi="Times New Roman"/>
              </w:rPr>
            </w:pPr>
          </w:p>
        </w:tc>
      </w:tr>
      <w:tr w:rsidR="00DF743A" w:rsidRPr="00CC6B01" w14:paraId="69ED6759" w14:textId="77777777" w:rsidTr="00C959EB">
        <w:tc>
          <w:tcPr>
            <w:tcW w:w="851" w:type="dxa"/>
            <w:tcBorders>
              <w:top w:val="single" w:sz="4" w:space="0" w:color="auto"/>
              <w:left w:val="single" w:sz="4" w:space="0" w:color="auto"/>
              <w:bottom w:val="single" w:sz="4" w:space="0" w:color="auto"/>
              <w:right w:val="single" w:sz="4" w:space="0" w:color="auto"/>
            </w:tcBorders>
          </w:tcPr>
          <w:p w14:paraId="003FF0DF" w14:textId="77777777" w:rsidR="00DF743A" w:rsidRPr="00CC6B01" w:rsidRDefault="00DF743A" w:rsidP="00EC6A1E">
            <w:pPr>
              <w:pStyle w:val="a4"/>
              <w:numPr>
                <w:ilvl w:val="0"/>
                <w:numId w:val="27"/>
              </w:numPr>
              <w:rPr>
                <w:rFonts w:ascii="Times New Roman" w:eastAsia="Calibri" w:hAnsi="Times New Roman"/>
              </w:rPr>
            </w:pPr>
          </w:p>
        </w:tc>
        <w:tc>
          <w:tcPr>
            <w:tcW w:w="8376" w:type="dxa"/>
            <w:gridSpan w:val="3"/>
            <w:tcBorders>
              <w:top w:val="single" w:sz="4" w:space="0" w:color="auto"/>
              <w:left w:val="single" w:sz="4" w:space="0" w:color="auto"/>
              <w:bottom w:val="single" w:sz="4" w:space="0" w:color="auto"/>
              <w:right w:val="single" w:sz="4" w:space="0" w:color="auto"/>
            </w:tcBorders>
            <w:hideMark/>
          </w:tcPr>
          <w:p w14:paraId="300842E0" w14:textId="77777777" w:rsidR="00DF743A" w:rsidRPr="00CD7DF1" w:rsidRDefault="00DF743A" w:rsidP="00C959EB">
            <w:pPr>
              <w:spacing w:line="259" w:lineRule="auto"/>
              <w:jc w:val="right"/>
              <w:rPr>
                <w:rFonts w:ascii="Times New Roman" w:eastAsia="Calibri" w:hAnsi="Times New Roman"/>
                <w:sz w:val="24"/>
                <w:szCs w:val="24"/>
              </w:rPr>
            </w:pPr>
            <w:r>
              <w:rPr>
                <w:rFonts w:ascii="Times New Roman" w:eastAsia="Calibri" w:hAnsi="Times New Roman"/>
                <w:sz w:val="24"/>
                <w:szCs w:val="24"/>
              </w:rPr>
              <w:t>Время фактически затраченное</w:t>
            </w:r>
          </w:p>
        </w:tc>
        <w:tc>
          <w:tcPr>
            <w:tcW w:w="1103" w:type="dxa"/>
            <w:tcBorders>
              <w:top w:val="single" w:sz="4" w:space="0" w:color="auto"/>
              <w:left w:val="single" w:sz="4" w:space="0" w:color="auto"/>
              <w:bottom w:val="single" w:sz="4" w:space="0" w:color="auto"/>
              <w:right w:val="single" w:sz="4" w:space="0" w:color="auto"/>
            </w:tcBorders>
          </w:tcPr>
          <w:p w14:paraId="47FA5721" w14:textId="77777777" w:rsidR="00DF743A" w:rsidRPr="00CC6B01" w:rsidRDefault="00DF743A" w:rsidP="005676F9">
            <w:pPr>
              <w:jc w:val="center"/>
              <w:rPr>
                <w:rFonts w:ascii="Times New Roman" w:eastAsia="Calibri" w:hAnsi="Times New Roman"/>
              </w:rPr>
            </w:pPr>
          </w:p>
        </w:tc>
      </w:tr>
      <w:tr w:rsidR="00DF743A" w:rsidRPr="00CC6B01" w14:paraId="726A715B" w14:textId="77777777" w:rsidTr="00C959EB">
        <w:trPr>
          <w:trHeight w:val="302"/>
        </w:trPr>
        <w:tc>
          <w:tcPr>
            <w:tcW w:w="851" w:type="dxa"/>
            <w:tcBorders>
              <w:top w:val="single" w:sz="4" w:space="0" w:color="auto"/>
              <w:left w:val="single" w:sz="4" w:space="0" w:color="auto"/>
              <w:bottom w:val="single" w:sz="4" w:space="0" w:color="auto"/>
              <w:right w:val="single" w:sz="4" w:space="0" w:color="auto"/>
            </w:tcBorders>
          </w:tcPr>
          <w:p w14:paraId="53A2C3C8" w14:textId="77777777" w:rsidR="00DF743A" w:rsidRPr="00CC6B01" w:rsidRDefault="00DF743A" w:rsidP="00EC6A1E">
            <w:pPr>
              <w:pStyle w:val="a4"/>
              <w:numPr>
                <w:ilvl w:val="0"/>
                <w:numId w:val="27"/>
              </w:numPr>
              <w:rPr>
                <w:rFonts w:ascii="Times New Roman" w:eastAsia="Calibri" w:hAnsi="Times New Roman"/>
              </w:rPr>
            </w:pPr>
          </w:p>
        </w:tc>
        <w:tc>
          <w:tcPr>
            <w:tcW w:w="8376" w:type="dxa"/>
            <w:gridSpan w:val="3"/>
            <w:tcBorders>
              <w:top w:val="single" w:sz="4" w:space="0" w:color="auto"/>
              <w:left w:val="single" w:sz="4" w:space="0" w:color="auto"/>
              <w:bottom w:val="single" w:sz="4" w:space="0" w:color="auto"/>
              <w:right w:val="single" w:sz="4" w:space="0" w:color="auto"/>
            </w:tcBorders>
            <w:hideMark/>
          </w:tcPr>
          <w:p w14:paraId="263DB290" w14:textId="77777777" w:rsidR="00DF743A" w:rsidRPr="00CD7DF1" w:rsidRDefault="00DF743A" w:rsidP="00C959EB">
            <w:pPr>
              <w:spacing w:line="259" w:lineRule="auto"/>
              <w:jc w:val="right"/>
              <w:rPr>
                <w:rFonts w:ascii="Times New Roman" w:eastAsia="Calibri" w:hAnsi="Times New Roman"/>
                <w:sz w:val="24"/>
                <w:szCs w:val="24"/>
              </w:rPr>
            </w:pPr>
            <w:r>
              <w:rPr>
                <w:rFonts w:ascii="Times New Roman" w:eastAsia="Calibri" w:hAnsi="Times New Roman"/>
                <w:sz w:val="24"/>
                <w:szCs w:val="24"/>
              </w:rPr>
              <w:t>Итого баллов</w:t>
            </w:r>
          </w:p>
        </w:tc>
        <w:tc>
          <w:tcPr>
            <w:tcW w:w="1103" w:type="dxa"/>
            <w:tcBorders>
              <w:top w:val="single" w:sz="4" w:space="0" w:color="auto"/>
              <w:left w:val="single" w:sz="4" w:space="0" w:color="auto"/>
              <w:bottom w:val="single" w:sz="4" w:space="0" w:color="auto"/>
              <w:right w:val="single" w:sz="4" w:space="0" w:color="auto"/>
            </w:tcBorders>
          </w:tcPr>
          <w:p w14:paraId="27F80F29" w14:textId="77777777" w:rsidR="00DF743A" w:rsidRPr="00CC6B01" w:rsidRDefault="00DF743A" w:rsidP="005676F9">
            <w:pPr>
              <w:jc w:val="center"/>
              <w:rPr>
                <w:rFonts w:ascii="Times New Roman" w:eastAsia="Calibri" w:hAnsi="Times New Roman"/>
              </w:rPr>
            </w:pPr>
          </w:p>
        </w:tc>
      </w:tr>
    </w:tbl>
    <w:p w14:paraId="788BAB9D" w14:textId="77777777" w:rsidR="00501EF2" w:rsidRDefault="004309C2">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2143941B" w14:textId="77777777" w:rsidR="00501EF2" w:rsidRDefault="00501EF2" w:rsidP="00501EF2">
      <w:pPr>
        <w:jc w:val="cente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lastRenderedPageBreak/>
        <w:t>Лист учета</w:t>
      </w:r>
    </w:p>
    <w:p w14:paraId="3895A334" w14:textId="77777777" w:rsidR="00501EF2" w:rsidRDefault="00501EF2" w:rsidP="00501EF2">
      <w:pPr>
        <w:spacing w:after="0" w:line="276" w:lineRule="auto"/>
        <w:jc w:val="both"/>
        <w:rPr>
          <w:rFonts w:ascii="Times New Roman" w:eastAsia="Times New Roman" w:hAnsi="Times New Roman" w:cs="Times New Roman"/>
          <w:b/>
          <w:color w:val="0D0D0D"/>
          <w:sz w:val="28"/>
          <w:szCs w:val="28"/>
        </w:rPr>
      </w:pPr>
    </w:p>
    <w:p w14:paraId="5FA2E219" w14:textId="77777777" w:rsidR="00501EF2" w:rsidRPr="00424DD8" w:rsidRDefault="00501EF2" w:rsidP="00501EF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 xml:space="preserve">Обучающемуся необходимо провести </w:t>
      </w:r>
      <w:r>
        <w:rPr>
          <w:rFonts w:ascii="Times New Roman" w:eastAsia="Times New Roman" w:hAnsi="Times New Roman" w:cs="Times New Roman"/>
          <w:color w:val="0D0D0D"/>
          <w:sz w:val="28"/>
          <w:szCs w:val="28"/>
        </w:rPr>
        <w:t xml:space="preserve">снятие </w:t>
      </w:r>
      <w:r w:rsidRPr="004C16B5">
        <w:rPr>
          <w:rFonts w:ascii="Times New Roman" w:eastAsia="Times New Roman" w:hAnsi="Times New Roman" w:cs="Times New Roman"/>
          <w:color w:val="0D0D0D"/>
          <w:sz w:val="28"/>
          <w:szCs w:val="28"/>
        </w:rPr>
        <w:t>разборку сборку</w:t>
      </w:r>
      <w:r>
        <w:rPr>
          <w:rFonts w:ascii="Times New Roman" w:eastAsia="Times New Roman" w:hAnsi="Times New Roman" w:cs="Times New Roman"/>
          <w:color w:val="0D0D0D"/>
          <w:sz w:val="28"/>
          <w:szCs w:val="28"/>
        </w:rPr>
        <w:t xml:space="preserve"> установку</w:t>
      </w:r>
      <w:r w:rsidRPr="004C16B5">
        <w:rPr>
          <w:rFonts w:ascii="Times New Roman" w:eastAsia="Times New Roman" w:hAnsi="Times New Roman" w:cs="Times New Roman"/>
          <w:color w:val="0D0D0D"/>
          <w:sz w:val="28"/>
          <w:szCs w:val="28"/>
        </w:rPr>
        <w:t xml:space="preserve"> </w:t>
      </w:r>
      <w:r>
        <w:rPr>
          <w:rFonts w:ascii="Times New Roman" w:eastAsia="Times New Roman" w:hAnsi="Times New Roman" w:cs="Times New Roman"/>
          <w:bCs/>
          <w:color w:val="0D0D0D"/>
          <w:sz w:val="28"/>
          <w:szCs w:val="28"/>
        </w:rPr>
        <w:t>передней стойки автомобиля ВАЗ гранта</w:t>
      </w:r>
      <w:r w:rsidRPr="00424DD8">
        <w:rPr>
          <w:rFonts w:ascii="Times New Roman" w:eastAsia="Times New Roman" w:hAnsi="Times New Roman" w:cs="Times New Roman"/>
          <w:color w:val="0D0D0D"/>
          <w:sz w:val="28"/>
          <w:szCs w:val="28"/>
        </w:rPr>
        <w:t>.</w:t>
      </w:r>
    </w:p>
    <w:p w14:paraId="06C8BB9E" w14:textId="77777777" w:rsidR="00501EF2" w:rsidRPr="004C16B5" w:rsidRDefault="00501EF2" w:rsidP="00501EF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Pr>
          <w:rFonts w:ascii="Times New Roman" w:eastAsia="Times New Roman" w:hAnsi="Times New Roman" w:cs="Times New Roman"/>
          <w:color w:val="0D0D0D"/>
          <w:sz w:val="28"/>
          <w:szCs w:val="28"/>
        </w:rPr>
        <w:t>60</w:t>
      </w:r>
      <w:r w:rsidRPr="004C16B5">
        <w:rPr>
          <w:rFonts w:ascii="Times New Roman" w:eastAsia="Times New Roman" w:hAnsi="Times New Roman" w:cs="Times New Roman"/>
          <w:color w:val="0D0D0D"/>
          <w:sz w:val="28"/>
          <w:szCs w:val="28"/>
        </w:rPr>
        <w:t xml:space="preserve"> минут</w:t>
      </w:r>
    </w:p>
    <w:p w14:paraId="5DD24A67" w14:textId="77777777" w:rsidR="00501EF2" w:rsidRPr="004C16B5" w:rsidRDefault="00501EF2" w:rsidP="00501EF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Pr>
          <w:rFonts w:ascii="Times New Roman" w:eastAsia="Times New Roman" w:hAnsi="Times New Roman" w:cs="Times New Roman"/>
          <w:color w:val="0D0D0D"/>
          <w:sz w:val="28"/>
          <w:szCs w:val="28"/>
        </w:rPr>
        <w:t xml:space="preserve">автомобиль </w:t>
      </w:r>
      <w:r w:rsidRPr="00E831A0">
        <w:rPr>
          <w:rFonts w:ascii="Times New Roman" w:eastAsia="Times New Roman" w:hAnsi="Times New Roman" w:cs="Times New Roman"/>
          <w:color w:val="0D0D0D"/>
          <w:sz w:val="28"/>
          <w:szCs w:val="28"/>
        </w:rPr>
        <w:t>ВАЗ</w:t>
      </w:r>
      <w:r>
        <w:rPr>
          <w:rFonts w:ascii="Times New Roman" w:eastAsia="Times New Roman" w:hAnsi="Times New Roman" w:cs="Times New Roman"/>
          <w:color w:val="0D0D0D"/>
          <w:sz w:val="28"/>
          <w:szCs w:val="28"/>
        </w:rPr>
        <w:t xml:space="preserve"> гранта</w:t>
      </w:r>
      <w:r w:rsidRPr="00E831A0">
        <w:rPr>
          <w:rFonts w:ascii="Times New Roman" w:eastAsia="Times New Roman" w:hAnsi="Times New Roman" w:cs="Times New Roman"/>
          <w:color w:val="0D0D0D"/>
          <w:sz w:val="28"/>
          <w:szCs w:val="28"/>
        </w:rPr>
        <w:t>,</w:t>
      </w:r>
      <w:r>
        <w:rPr>
          <w:rFonts w:ascii="Times New Roman" w:eastAsia="Times New Roman" w:hAnsi="Times New Roman" w:cs="Times New Roman"/>
          <w:color w:val="0D0D0D"/>
          <w:sz w:val="28"/>
          <w:szCs w:val="28"/>
        </w:rPr>
        <w:t xml:space="preserve"> </w:t>
      </w:r>
      <w:r w:rsidRPr="004C16B5">
        <w:rPr>
          <w:rFonts w:ascii="Times New Roman" w:eastAsia="Times New Roman" w:hAnsi="Times New Roman" w:cs="Times New Roman"/>
          <w:color w:val="0D0D0D"/>
          <w:sz w:val="28"/>
          <w:szCs w:val="28"/>
        </w:rPr>
        <w:t>набор инструментов</w:t>
      </w:r>
      <w:r>
        <w:rPr>
          <w:rFonts w:ascii="Times New Roman" w:eastAsia="Times New Roman" w:hAnsi="Times New Roman" w:cs="Times New Roman"/>
          <w:color w:val="0D0D0D"/>
          <w:sz w:val="28"/>
          <w:szCs w:val="28"/>
        </w:rPr>
        <w:t>, стенд для разборки сборки стоек</w:t>
      </w:r>
    </w:p>
    <w:p w14:paraId="677D3F7C" w14:textId="77777777" w:rsidR="00501EF2" w:rsidRPr="004C16B5" w:rsidRDefault="00501EF2" w:rsidP="00501EF2">
      <w:pPr>
        <w:tabs>
          <w:tab w:val="left" w:pos="2894"/>
        </w:tabs>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4AF971BB" w14:textId="77777777" w:rsidR="00501EF2" w:rsidRPr="007F31C6" w:rsidRDefault="00501EF2" w:rsidP="00EC6A1E">
      <w:pPr>
        <w:pStyle w:val="a4"/>
        <w:numPr>
          <w:ilvl w:val="0"/>
          <w:numId w:val="29"/>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7F31C6">
        <w:rPr>
          <w:rFonts w:ascii="Times New Roman" w:eastAsia="Times New Roman" w:hAnsi="Times New Roman" w:cs="Times New Roman"/>
          <w:color w:val="0D0D0D"/>
          <w:sz w:val="28"/>
          <w:szCs w:val="28"/>
        </w:rPr>
        <w:t>Организовать рабочее место в соответствии с заданием;</w:t>
      </w:r>
    </w:p>
    <w:p w14:paraId="5E8CEC2C" w14:textId="77777777" w:rsidR="007F31C6" w:rsidRPr="007F31C6" w:rsidRDefault="007F31C6" w:rsidP="00EC6A1E">
      <w:pPr>
        <w:pStyle w:val="a4"/>
        <w:numPr>
          <w:ilvl w:val="0"/>
          <w:numId w:val="29"/>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7F31C6">
        <w:rPr>
          <w:rFonts w:ascii="Times New Roman" w:eastAsia="Times New Roman" w:hAnsi="Times New Roman" w:cs="Times New Roman"/>
          <w:color w:val="0D0D0D"/>
          <w:sz w:val="28"/>
          <w:szCs w:val="28"/>
        </w:rPr>
        <w:t xml:space="preserve">Провести снятие разборку сборку установку </w:t>
      </w:r>
      <w:r w:rsidRPr="007F31C6">
        <w:rPr>
          <w:rFonts w:ascii="Times New Roman" w:eastAsia="Times New Roman" w:hAnsi="Times New Roman" w:cs="Times New Roman"/>
          <w:bCs/>
          <w:color w:val="0D0D0D"/>
          <w:sz w:val="28"/>
          <w:szCs w:val="28"/>
        </w:rPr>
        <w:t>передней стойки автомобиля ВАЗ гранта</w:t>
      </w:r>
      <w:r w:rsidRPr="007F31C6">
        <w:rPr>
          <w:rFonts w:ascii="Times New Roman" w:eastAsia="Times New Roman" w:hAnsi="Times New Roman" w:cs="Times New Roman"/>
          <w:color w:val="0D0D0D"/>
          <w:sz w:val="28"/>
          <w:szCs w:val="28"/>
        </w:rPr>
        <w:t xml:space="preserve"> в правильной последовательности.</w:t>
      </w:r>
    </w:p>
    <w:p w14:paraId="5F4D3AA2" w14:textId="77777777" w:rsidR="00501EF2" w:rsidRPr="004C16B5" w:rsidRDefault="00501EF2" w:rsidP="00501EF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30CF5336" w14:textId="77777777" w:rsidR="00501EF2" w:rsidRPr="004C16B5" w:rsidRDefault="00501EF2" w:rsidP="00501EF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1CB809D9" w14:textId="77777777" w:rsidR="00501EF2" w:rsidRPr="004C16B5" w:rsidRDefault="00501EF2" w:rsidP="00501EF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5B5E8B65" w14:textId="77777777" w:rsidR="00501EF2" w:rsidRPr="004C16B5" w:rsidRDefault="00501EF2" w:rsidP="00501EF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Pr>
          <w:rFonts w:ascii="Times New Roman" w:eastAsia="Times New Roman" w:hAnsi="Times New Roman" w:cs="Times New Roman"/>
          <w:color w:val="0D0D0D"/>
          <w:sz w:val="28"/>
          <w:szCs w:val="28"/>
        </w:rPr>
        <w:t>14,5</w:t>
      </w:r>
    </w:p>
    <w:p w14:paraId="5516790F" w14:textId="77777777" w:rsidR="00501EF2" w:rsidRPr="004C16B5" w:rsidRDefault="00501EF2" w:rsidP="00501EF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w:t>
      </w:r>
      <w:r>
        <w:rPr>
          <w:rFonts w:ascii="Times New Roman" w:eastAsia="Times New Roman" w:hAnsi="Times New Roman" w:cs="Times New Roman"/>
          <w:color w:val="0D0D0D"/>
          <w:sz w:val="28"/>
          <w:szCs w:val="28"/>
        </w:rPr>
        <w:t>5</w:t>
      </w:r>
      <w:r w:rsidRPr="004C16B5">
        <w:rPr>
          <w:rFonts w:ascii="Times New Roman" w:eastAsia="Times New Roman" w:hAnsi="Times New Roman" w:cs="Times New Roman"/>
          <w:color w:val="0D0D0D"/>
          <w:sz w:val="28"/>
          <w:szCs w:val="28"/>
        </w:rPr>
        <w:t xml:space="preserve"> балла.</w:t>
      </w:r>
    </w:p>
    <w:p w14:paraId="5A2F0658" w14:textId="77777777" w:rsidR="00501EF2" w:rsidRPr="004C16B5" w:rsidRDefault="00501EF2" w:rsidP="00501EF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59134C43" w14:textId="77777777" w:rsidR="00501EF2" w:rsidRDefault="00501EF2">
      <w:pPr>
        <w:rPr>
          <w:rFonts w:ascii="Times New Roman" w:eastAsia="Times New Roman" w:hAnsi="Times New Roman" w:cs="Times New Roman"/>
          <w:b/>
          <w:bCs/>
          <w:color w:val="0D0D0D"/>
          <w:sz w:val="28"/>
          <w:szCs w:val="28"/>
        </w:rPr>
      </w:pPr>
    </w:p>
    <w:p w14:paraId="54618E90" w14:textId="77777777" w:rsidR="00501EF2" w:rsidRDefault="00501EF2">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3DA71D8D" w14:textId="77777777" w:rsidR="00501EF2" w:rsidRDefault="007F31C6" w:rsidP="007F31C6">
      <w:pPr>
        <w:jc w:val="center"/>
        <w:rPr>
          <w:rFonts w:ascii="Times New Roman" w:eastAsia="Times New Roman" w:hAnsi="Times New Roman" w:cs="Times New Roman"/>
          <w:b/>
          <w:bCs/>
          <w:color w:val="0D0D0D"/>
          <w:sz w:val="28"/>
          <w:szCs w:val="28"/>
        </w:rPr>
      </w:pPr>
      <w:r w:rsidRPr="00D828B1">
        <w:rPr>
          <w:rFonts w:ascii="Times New Roman" w:hAnsi="Times New Roman"/>
          <w:bCs/>
          <w:iCs/>
          <w:color w:val="000000"/>
          <w:sz w:val="24"/>
          <w:szCs w:val="24"/>
        </w:rPr>
        <w:lastRenderedPageBreak/>
        <w:t>Тема 1.5. Шасси, кузов и дополнительное оборудование</w:t>
      </w:r>
    </w:p>
    <w:p w14:paraId="4F2591FF" w14:textId="77777777" w:rsidR="00501EF2" w:rsidRPr="007F31C6" w:rsidRDefault="007F31C6" w:rsidP="007F31C6">
      <w:pPr>
        <w:jc w:val="center"/>
        <w:rPr>
          <w:rFonts w:ascii="Times New Roman" w:eastAsia="Times New Roman" w:hAnsi="Times New Roman" w:cs="Times New Roman"/>
          <w:b/>
          <w:bCs/>
          <w:color w:val="0D0D0D" w:themeColor="text1" w:themeTint="F2"/>
          <w:sz w:val="28"/>
          <w:szCs w:val="28"/>
        </w:rPr>
      </w:pPr>
      <w:r w:rsidRPr="007F31C6">
        <w:rPr>
          <w:rFonts w:ascii="Times New Roman" w:hAnsi="Times New Roman"/>
          <w:color w:val="0D0D0D" w:themeColor="text1" w:themeTint="F2"/>
          <w:sz w:val="24"/>
          <w:szCs w:val="24"/>
        </w:rPr>
        <w:t>«Разборка-сборка рулевого управления »</w:t>
      </w:r>
    </w:p>
    <w:p w14:paraId="6F5ED36D" w14:textId="77777777" w:rsidR="007F31C6" w:rsidRDefault="007F31C6">
      <w:pPr>
        <w:rPr>
          <w:rFonts w:ascii="Times New Roman" w:eastAsia="Times New Roman" w:hAnsi="Times New Roman" w:cs="Times New Roman"/>
          <w:b/>
          <w:bCs/>
          <w:color w:val="0D0D0D"/>
          <w:sz w:val="28"/>
          <w:szCs w:val="28"/>
        </w:rPr>
      </w:pPr>
    </w:p>
    <w:p w14:paraId="23E1FD1A" w14:textId="77777777" w:rsidR="007F31C6" w:rsidRPr="00424DD8" w:rsidRDefault="007F31C6" w:rsidP="007F31C6">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 xml:space="preserve">Обучающемуся необходимо провести </w:t>
      </w:r>
      <w:r>
        <w:rPr>
          <w:rFonts w:ascii="Times New Roman" w:eastAsia="Times New Roman" w:hAnsi="Times New Roman" w:cs="Times New Roman"/>
          <w:color w:val="0D0D0D"/>
          <w:sz w:val="28"/>
          <w:szCs w:val="28"/>
        </w:rPr>
        <w:t>снятие установку</w:t>
      </w:r>
      <w:r w:rsidRPr="004C16B5">
        <w:rPr>
          <w:rFonts w:ascii="Times New Roman" w:eastAsia="Times New Roman" w:hAnsi="Times New Roman" w:cs="Times New Roman"/>
          <w:color w:val="0D0D0D"/>
          <w:sz w:val="28"/>
          <w:szCs w:val="28"/>
        </w:rPr>
        <w:t xml:space="preserve"> </w:t>
      </w:r>
      <w:r>
        <w:rPr>
          <w:rFonts w:ascii="Times New Roman" w:eastAsia="Times New Roman" w:hAnsi="Times New Roman" w:cs="Times New Roman"/>
          <w:bCs/>
          <w:color w:val="0D0D0D"/>
          <w:sz w:val="28"/>
          <w:szCs w:val="28"/>
        </w:rPr>
        <w:t>рулевого механизма автомобиля ВАЗ гранта</w:t>
      </w:r>
      <w:r w:rsidRPr="00424DD8">
        <w:rPr>
          <w:rFonts w:ascii="Times New Roman" w:eastAsia="Times New Roman" w:hAnsi="Times New Roman" w:cs="Times New Roman"/>
          <w:color w:val="0D0D0D"/>
          <w:sz w:val="28"/>
          <w:szCs w:val="28"/>
        </w:rPr>
        <w:t>.</w:t>
      </w:r>
    </w:p>
    <w:p w14:paraId="2FB795B4" w14:textId="77777777" w:rsidR="007F31C6" w:rsidRPr="004C16B5" w:rsidRDefault="007F31C6" w:rsidP="007F31C6">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Pr>
          <w:rFonts w:ascii="Times New Roman" w:eastAsia="Times New Roman" w:hAnsi="Times New Roman" w:cs="Times New Roman"/>
          <w:color w:val="0D0D0D"/>
          <w:sz w:val="28"/>
          <w:szCs w:val="28"/>
        </w:rPr>
        <w:t>60</w:t>
      </w:r>
      <w:r w:rsidRPr="004C16B5">
        <w:rPr>
          <w:rFonts w:ascii="Times New Roman" w:eastAsia="Times New Roman" w:hAnsi="Times New Roman" w:cs="Times New Roman"/>
          <w:color w:val="0D0D0D"/>
          <w:sz w:val="28"/>
          <w:szCs w:val="28"/>
        </w:rPr>
        <w:t xml:space="preserve"> минут</w:t>
      </w:r>
    </w:p>
    <w:p w14:paraId="30F6EA44" w14:textId="77777777" w:rsidR="007F31C6" w:rsidRPr="004C16B5" w:rsidRDefault="007F31C6" w:rsidP="007F31C6">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Pr>
          <w:rFonts w:ascii="Times New Roman" w:eastAsia="Times New Roman" w:hAnsi="Times New Roman" w:cs="Times New Roman"/>
          <w:color w:val="0D0D0D"/>
          <w:sz w:val="28"/>
          <w:szCs w:val="28"/>
        </w:rPr>
        <w:t xml:space="preserve">автомобиль </w:t>
      </w:r>
      <w:r w:rsidRPr="00E831A0">
        <w:rPr>
          <w:rFonts w:ascii="Times New Roman" w:eastAsia="Times New Roman" w:hAnsi="Times New Roman" w:cs="Times New Roman"/>
          <w:color w:val="0D0D0D"/>
          <w:sz w:val="28"/>
          <w:szCs w:val="28"/>
        </w:rPr>
        <w:t>ВАЗ</w:t>
      </w:r>
      <w:r>
        <w:rPr>
          <w:rFonts w:ascii="Times New Roman" w:eastAsia="Times New Roman" w:hAnsi="Times New Roman" w:cs="Times New Roman"/>
          <w:color w:val="0D0D0D"/>
          <w:sz w:val="28"/>
          <w:szCs w:val="28"/>
        </w:rPr>
        <w:t xml:space="preserve"> гранта</w:t>
      </w:r>
      <w:r w:rsidRPr="00E831A0">
        <w:rPr>
          <w:rFonts w:ascii="Times New Roman" w:eastAsia="Times New Roman" w:hAnsi="Times New Roman" w:cs="Times New Roman"/>
          <w:color w:val="0D0D0D"/>
          <w:sz w:val="28"/>
          <w:szCs w:val="28"/>
        </w:rPr>
        <w:t>,</w:t>
      </w:r>
      <w:r>
        <w:rPr>
          <w:rFonts w:ascii="Times New Roman" w:eastAsia="Times New Roman" w:hAnsi="Times New Roman" w:cs="Times New Roman"/>
          <w:color w:val="0D0D0D"/>
          <w:sz w:val="28"/>
          <w:szCs w:val="28"/>
        </w:rPr>
        <w:t xml:space="preserve"> </w:t>
      </w:r>
      <w:r w:rsidRPr="004C16B5">
        <w:rPr>
          <w:rFonts w:ascii="Times New Roman" w:eastAsia="Times New Roman" w:hAnsi="Times New Roman" w:cs="Times New Roman"/>
          <w:color w:val="0D0D0D"/>
          <w:sz w:val="28"/>
          <w:szCs w:val="28"/>
        </w:rPr>
        <w:t>набор инструментов</w:t>
      </w:r>
    </w:p>
    <w:p w14:paraId="0B85FE4F" w14:textId="77777777" w:rsidR="007F31C6" w:rsidRPr="004C16B5" w:rsidRDefault="007F31C6" w:rsidP="007F31C6">
      <w:pPr>
        <w:tabs>
          <w:tab w:val="left" w:pos="2894"/>
        </w:tabs>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2E79DABE" w14:textId="77777777" w:rsidR="007F31C6" w:rsidRPr="007F31C6" w:rsidRDefault="007F31C6" w:rsidP="00EC6A1E">
      <w:pPr>
        <w:pStyle w:val="a4"/>
        <w:numPr>
          <w:ilvl w:val="0"/>
          <w:numId w:val="28"/>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7F31C6">
        <w:rPr>
          <w:rFonts w:ascii="Times New Roman" w:eastAsia="Times New Roman" w:hAnsi="Times New Roman" w:cs="Times New Roman"/>
          <w:color w:val="0D0D0D"/>
          <w:sz w:val="28"/>
          <w:szCs w:val="28"/>
        </w:rPr>
        <w:t>Организовать рабочее место в соответствии с заданием;</w:t>
      </w:r>
    </w:p>
    <w:p w14:paraId="13C96DCA" w14:textId="77777777" w:rsidR="007F31C6" w:rsidRPr="007F31C6" w:rsidRDefault="007F31C6" w:rsidP="00EC6A1E">
      <w:pPr>
        <w:pStyle w:val="a4"/>
        <w:numPr>
          <w:ilvl w:val="0"/>
          <w:numId w:val="28"/>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7F31C6">
        <w:rPr>
          <w:rFonts w:ascii="Times New Roman" w:eastAsia="Times New Roman" w:hAnsi="Times New Roman" w:cs="Times New Roman"/>
          <w:color w:val="0D0D0D"/>
          <w:sz w:val="28"/>
          <w:szCs w:val="28"/>
        </w:rPr>
        <w:t xml:space="preserve">Провести </w:t>
      </w:r>
      <w:r>
        <w:rPr>
          <w:rFonts w:ascii="Times New Roman" w:eastAsia="Times New Roman" w:hAnsi="Times New Roman" w:cs="Times New Roman"/>
          <w:color w:val="0D0D0D"/>
          <w:sz w:val="28"/>
          <w:szCs w:val="28"/>
        </w:rPr>
        <w:t>снятие установку</w:t>
      </w:r>
      <w:r w:rsidRPr="004C16B5">
        <w:rPr>
          <w:rFonts w:ascii="Times New Roman" w:eastAsia="Times New Roman" w:hAnsi="Times New Roman" w:cs="Times New Roman"/>
          <w:color w:val="0D0D0D"/>
          <w:sz w:val="28"/>
          <w:szCs w:val="28"/>
        </w:rPr>
        <w:t xml:space="preserve"> </w:t>
      </w:r>
      <w:r>
        <w:rPr>
          <w:rFonts w:ascii="Times New Roman" w:eastAsia="Times New Roman" w:hAnsi="Times New Roman" w:cs="Times New Roman"/>
          <w:bCs/>
          <w:color w:val="0D0D0D"/>
          <w:sz w:val="28"/>
          <w:szCs w:val="28"/>
        </w:rPr>
        <w:t>рулевого механизма автомобиля ВАЗ гранта</w:t>
      </w:r>
      <w:r w:rsidRPr="007F31C6">
        <w:rPr>
          <w:rFonts w:ascii="Times New Roman" w:eastAsia="Times New Roman" w:hAnsi="Times New Roman" w:cs="Times New Roman"/>
          <w:color w:val="0D0D0D"/>
          <w:sz w:val="28"/>
          <w:szCs w:val="28"/>
        </w:rPr>
        <w:t>.</w:t>
      </w:r>
    </w:p>
    <w:p w14:paraId="31858BCA" w14:textId="77777777" w:rsidR="007F31C6" w:rsidRPr="004C16B5" w:rsidRDefault="007F31C6" w:rsidP="007F31C6">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6B50A111" w14:textId="77777777" w:rsidR="007F31C6" w:rsidRPr="004C16B5" w:rsidRDefault="007F31C6" w:rsidP="007F31C6">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0F3FFD78" w14:textId="77777777" w:rsidR="007F31C6" w:rsidRPr="004C16B5" w:rsidRDefault="007F31C6" w:rsidP="007F31C6">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24EB947A" w14:textId="77777777" w:rsidR="007F31C6" w:rsidRPr="004C16B5" w:rsidRDefault="007F31C6" w:rsidP="007F31C6">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sidR="005676F9">
        <w:rPr>
          <w:rFonts w:ascii="Times New Roman" w:eastAsia="Times New Roman" w:hAnsi="Times New Roman" w:cs="Times New Roman"/>
          <w:color w:val="0D0D0D"/>
          <w:sz w:val="28"/>
          <w:szCs w:val="28"/>
        </w:rPr>
        <w:t>9,2</w:t>
      </w:r>
    </w:p>
    <w:p w14:paraId="7CABC26A" w14:textId="77777777" w:rsidR="007F31C6" w:rsidRPr="004C16B5" w:rsidRDefault="007F31C6" w:rsidP="007F31C6">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w:t>
      </w:r>
      <w:r>
        <w:rPr>
          <w:rFonts w:ascii="Times New Roman" w:eastAsia="Times New Roman" w:hAnsi="Times New Roman" w:cs="Times New Roman"/>
          <w:color w:val="0D0D0D"/>
          <w:sz w:val="28"/>
          <w:szCs w:val="28"/>
        </w:rPr>
        <w:t>5</w:t>
      </w:r>
      <w:r w:rsidRPr="004C16B5">
        <w:rPr>
          <w:rFonts w:ascii="Times New Roman" w:eastAsia="Times New Roman" w:hAnsi="Times New Roman" w:cs="Times New Roman"/>
          <w:color w:val="0D0D0D"/>
          <w:sz w:val="28"/>
          <w:szCs w:val="28"/>
        </w:rPr>
        <w:t xml:space="preserve"> балла.</w:t>
      </w:r>
    </w:p>
    <w:p w14:paraId="644E6241" w14:textId="77777777" w:rsidR="007F31C6" w:rsidRPr="004C16B5" w:rsidRDefault="007F31C6" w:rsidP="007F31C6">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2E1C3A4C" w14:textId="77777777" w:rsidR="007F31C6" w:rsidRDefault="007F31C6">
      <w:pPr>
        <w:rPr>
          <w:rFonts w:ascii="Times New Roman" w:eastAsia="Times New Roman" w:hAnsi="Times New Roman" w:cs="Times New Roman"/>
          <w:b/>
          <w:bCs/>
          <w:color w:val="0D0D0D"/>
          <w:sz w:val="28"/>
          <w:szCs w:val="28"/>
        </w:rPr>
      </w:pPr>
    </w:p>
    <w:p w14:paraId="0BF5318E" w14:textId="77777777" w:rsidR="007F31C6" w:rsidRDefault="007F31C6">
      <w:pPr>
        <w:rPr>
          <w:rFonts w:ascii="Times New Roman" w:eastAsia="Times New Roman" w:hAnsi="Times New Roman" w:cs="Times New Roman"/>
          <w:b/>
          <w:bCs/>
          <w:color w:val="0D0D0D"/>
          <w:sz w:val="28"/>
          <w:szCs w:val="28"/>
        </w:rPr>
      </w:pPr>
    </w:p>
    <w:p w14:paraId="587AD40D" w14:textId="77777777" w:rsidR="007F31C6" w:rsidRPr="004C16B5" w:rsidRDefault="00501EF2" w:rsidP="007F31C6">
      <w:pPr>
        <w:spacing w:after="200" w:line="276" w:lineRule="auto"/>
        <w:jc w:val="cente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r w:rsidR="007F31C6" w:rsidRPr="004C16B5">
        <w:rPr>
          <w:rFonts w:ascii="Times New Roman" w:eastAsia="Times New Roman" w:hAnsi="Times New Roman" w:cs="Times New Roman"/>
          <w:b/>
          <w:bCs/>
          <w:color w:val="0D0D0D"/>
          <w:sz w:val="28"/>
          <w:szCs w:val="28"/>
        </w:rPr>
        <w:lastRenderedPageBreak/>
        <w:t>Объективная оценка</w:t>
      </w:r>
    </w:p>
    <w:tbl>
      <w:tblPr>
        <w:tblStyle w:val="31"/>
        <w:tblW w:w="0" w:type="auto"/>
        <w:tblInd w:w="-572" w:type="dxa"/>
        <w:tblLook w:val="04A0" w:firstRow="1" w:lastRow="0" w:firstColumn="1" w:lastColumn="0" w:noHBand="0" w:noVBand="1"/>
      </w:tblPr>
      <w:tblGrid>
        <w:gridCol w:w="851"/>
        <w:gridCol w:w="5438"/>
        <w:gridCol w:w="1955"/>
        <w:gridCol w:w="983"/>
        <w:gridCol w:w="1103"/>
      </w:tblGrid>
      <w:tr w:rsidR="007F31C6" w:rsidRPr="00CC6B01" w14:paraId="2138649E" w14:textId="77777777" w:rsidTr="005676F9">
        <w:tc>
          <w:tcPr>
            <w:tcW w:w="851" w:type="dxa"/>
            <w:tcBorders>
              <w:top w:val="single" w:sz="4" w:space="0" w:color="auto"/>
              <w:left w:val="single" w:sz="4" w:space="0" w:color="auto"/>
              <w:bottom w:val="single" w:sz="4" w:space="0" w:color="auto"/>
              <w:right w:val="single" w:sz="4" w:space="0" w:color="auto"/>
            </w:tcBorders>
          </w:tcPr>
          <w:p w14:paraId="7B25CACA" w14:textId="77777777" w:rsidR="007F31C6" w:rsidRPr="00CC6B01" w:rsidRDefault="007F31C6" w:rsidP="005676F9">
            <w:pPr>
              <w:jc w:val="center"/>
              <w:rPr>
                <w:rFonts w:ascii="Times New Roman" w:eastAsia="Calibri" w:hAnsi="Times New Roman" w:cs="Times New Roman"/>
                <w:b/>
              </w:rPr>
            </w:pPr>
            <w:r w:rsidRPr="00CC6B01">
              <w:rPr>
                <w:rFonts w:ascii="Times New Roman" w:eastAsia="Calibri" w:hAnsi="Times New Roman" w:cs="Times New Roman"/>
                <w:b/>
                <w:color w:val="0D0D0D"/>
              </w:rPr>
              <w:t>№ п/п</w:t>
            </w:r>
          </w:p>
        </w:tc>
        <w:tc>
          <w:tcPr>
            <w:tcW w:w="5438" w:type="dxa"/>
            <w:tcBorders>
              <w:top w:val="single" w:sz="4" w:space="0" w:color="auto"/>
              <w:left w:val="single" w:sz="4" w:space="0" w:color="auto"/>
              <w:bottom w:val="single" w:sz="4" w:space="0" w:color="auto"/>
              <w:right w:val="single" w:sz="4" w:space="0" w:color="auto"/>
            </w:tcBorders>
            <w:hideMark/>
          </w:tcPr>
          <w:p w14:paraId="73E19FF1" w14:textId="77777777" w:rsidR="007F31C6" w:rsidRPr="00CC6B01" w:rsidRDefault="007F31C6" w:rsidP="005676F9">
            <w:pPr>
              <w:spacing w:line="259" w:lineRule="auto"/>
              <w:jc w:val="center"/>
              <w:rPr>
                <w:rFonts w:ascii="Times New Roman" w:eastAsia="Calibri" w:hAnsi="Times New Roman" w:cs="Times New Roman"/>
                <w:b/>
              </w:rPr>
            </w:pPr>
            <w:r w:rsidRPr="00CC6B01">
              <w:rPr>
                <w:rFonts w:ascii="Times New Roman" w:eastAsia="Calibri" w:hAnsi="Times New Roman" w:cs="Times New Roman"/>
                <w:b/>
              </w:rPr>
              <w:t>Аспект</w:t>
            </w:r>
          </w:p>
        </w:tc>
        <w:tc>
          <w:tcPr>
            <w:tcW w:w="1955" w:type="dxa"/>
            <w:tcBorders>
              <w:top w:val="single" w:sz="4" w:space="0" w:color="auto"/>
              <w:left w:val="single" w:sz="4" w:space="0" w:color="auto"/>
              <w:bottom w:val="single" w:sz="4" w:space="0" w:color="auto"/>
              <w:right w:val="single" w:sz="4" w:space="0" w:color="auto"/>
            </w:tcBorders>
          </w:tcPr>
          <w:p w14:paraId="31C1C46E" w14:textId="77777777" w:rsidR="007F31C6" w:rsidRPr="00CC6B01" w:rsidRDefault="007F31C6" w:rsidP="005676F9">
            <w:pPr>
              <w:jc w:val="center"/>
              <w:rPr>
                <w:rFonts w:ascii="Times New Roman" w:hAnsi="Times New Roman" w:cs="Times New Roman"/>
                <w:b/>
              </w:rPr>
            </w:pPr>
            <w:r w:rsidRPr="00CC6B01">
              <w:rPr>
                <w:rFonts w:ascii="Times New Roman" w:hAnsi="Times New Roman" w:cs="Times New Roman"/>
                <w:b/>
              </w:rPr>
              <w:t>Максимальный балл</w:t>
            </w:r>
          </w:p>
        </w:tc>
        <w:tc>
          <w:tcPr>
            <w:tcW w:w="983" w:type="dxa"/>
            <w:tcBorders>
              <w:top w:val="single" w:sz="4" w:space="0" w:color="auto"/>
              <w:left w:val="single" w:sz="4" w:space="0" w:color="auto"/>
              <w:bottom w:val="single" w:sz="4" w:space="0" w:color="auto"/>
              <w:right w:val="single" w:sz="4" w:space="0" w:color="auto"/>
            </w:tcBorders>
          </w:tcPr>
          <w:p w14:paraId="71998EBE" w14:textId="77777777" w:rsidR="007F31C6" w:rsidRPr="00CC6B01" w:rsidRDefault="007F31C6" w:rsidP="005676F9">
            <w:pPr>
              <w:jc w:val="center"/>
              <w:rPr>
                <w:rFonts w:ascii="Times New Roman" w:hAnsi="Times New Roman" w:cs="Times New Roman"/>
                <w:b/>
              </w:rPr>
            </w:pPr>
            <w:r w:rsidRPr="00CC6B01">
              <w:rPr>
                <w:rFonts w:ascii="Times New Roman" w:hAnsi="Times New Roman" w:cs="Times New Roman"/>
                <w:b/>
              </w:rPr>
              <w:t>Да/Нет</w:t>
            </w:r>
          </w:p>
        </w:tc>
        <w:tc>
          <w:tcPr>
            <w:tcW w:w="1103" w:type="dxa"/>
            <w:tcBorders>
              <w:top w:val="single" w:sz="4" w:space="0" w:color="auto"/>
              <w:left w:val="single" w:sz="4" w:space="0" w:color="auto"/>
              <w:bottom w:val="single" w:sz="4" w:space="0" w:color="auto"/>
              <w:right w:val="single" w:sz="4" w:space="0" w:color="auto"/>
            </w:tcBorders>
          </w:tcPr>
          <w:p w14:paraId="2B06069C" w14:textId="77777777" w:rsidR="007F31C6" w:rsidRPr="00CC6B01" w:rsidRDefault="007F31C6" w:rsidP="005676F9">
            <w:pPr>
              <w:jc w:val="center"/>
              <w:rPr>
                <w:rFonts w:ascii="Times New Roman" w:hAnsi="Times New Roman" w:cs="Times New Roman"/>
                <w:b/>
              </w:rPr>
            </w:pPr>
            <w:r w:rsidRPr="00CC6B01">
              <w:rPr>
                <w:rFonts w:ascii="Times New Roman" w:hAnsi="Times New Roman" w:cs="Times New Roman"/>
                <w:b/>
              </w:rPr>
              <w:t>Сумма баллов</w:t>
            </w:r>
          </w:p>
        </w:tc>
      </w:tr>
      <w:tr w:rsidR="007F31C6" w:rsidRPr="00CC6B01" w14:paraId="6F17A501" w14:textId="77777777" w:rsidTr="005676F9">
        <w:tc>
          <w:tcPr>
            <w:tcW w:w="851" w:type="dxa"/>
          </w:tcPr>
          <w:p w14:paraId="0B78C1FD" w14:textId="77777777" w:rsidR="007F31C6" w:rsidRPr="00CC6B01" w:rsidRDefault="007F31C6" w:rsidP="00EC6A1E">
            <w:pPr>
              <w:pStyle w:val="a4"/>
              <w:numPr>
                <w:ilvl w:val="0"/>
                <w:numId w:val="30"/>
              </w:numPr>
              <w:jc w:val="both"/>
              <w:rPr>
                <w:rFonts w:ascii="Times New Roman" w:eastAsia="Calibri" w:hAnsi="Times New Roman"/>
              </w:rPr>
            </w:pPr>
          </w:p>
        </w:tc>
        <w:tc>
          <w:tcPr>
            <w:tcW w:w="5438" w:type="dxa"/>
            <w:hideMark/>
          </w:tcPr>
          <w:p w14:paraId="32B6D06A" w14:textId="77777777" w:rsidR="007F31C6" w:rsidRPr="00CC6B01" w:rsidRDefault="007F31C6" w:rsidP="00880090">
            <w:pPr>
              <w:spacing w:line="259" w:lineRule="auto"/>
              <w:jc w:val="both"/>
              <w:rPr>
                <w:rFonts w:ascii="Times New Roman" w:eastAsia="Calibri" w:hAnsi="Times New Roman"/>
              </w:rPr>
            </w:pPr>
            <w:r w:rsidRPr="00CC6B01">
              <w:rPr>
                <w:rFonts w:ascii="Times New Roman" w:eastAsia="Calibri" w:hAnsi="Times New Roman" w:cs="Times New Roman"/>
                <w:color w:val="0D0D0D"/>
              </w:rPr>
              <w:t>Соответствие внешнего вида требованиям</w:t>
            </w:r>
          </w:p>
        </w:tc>
        <w:tc>
          <w:tcPr>
            <w:tcW w:w="1955" w:type="dxa"/>
            <w:tcBorders>
              <w:top w:val="single" w:sz="4" w:space="0" w:color="auto"/>
              <w:left w:val="single" w:sz="4" w:space="0" w:color="auto"/>
              <w:bottom w:val="single" w:sz="4" w:space="0" w:color="auto"/>
              <w:right w:val="single" w:sz="4" w:space="0" w:color="auto"/>
            </w:tcBorders>
          </w:tcPr>
          <w:p w14:paraId="2A66539E" w14:textId="77777777" w:rsidR="007F31C6" w:rsidRPr="00CC6B01" w:rsidRDefault="007F31C6" w:rsidP="005676F9">
            <w:pPr>
              <w:jc w:val="center"/>
            </w:pPr>
            <w:r w:rsidRPr="00CC6B01">
              <w:rPr>
                <w:rFonts w:ascii="Times New Roman" w:eastAsia="Calibri" w:hAnsi="Times New Roman"/>
              </w:rPr>
              <w:t>0,5</w:t>
            </w:r>
          </w:p>
        </w:tc>
        <w:tc>
          <w:tcPr>
            <w:tcW w:w="983" w:type="dxa"/>
            <w:tcBorders>
              <w:top w:val="single" w:sz="4" w:space="0" w:color="auto"/>
              <w:left w:val="single" w:sz="4" w:space="0" w:color="auto"/>
              <w:bottom w:val="single" w:sz="4" w:space="0" w:color="auto"/>
              <w:right w:val="single" w:sz="4" w:space="0" w:color="auto"/>
            </w:tcBorders>
          </w:tcPr>
          <w:p w14:paraId="32A29776" w14:textId="77777777" w:rsidR="007F31C6" w:rsidRPr="00CC6B01" w:rsidRDefault="007F31C6" w:rsidP="005676F9">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2995326" w14:textId="77777777" w:rsidR="007F31C6" w:rsidRPr="00CC6B01" w:rsidRDefault="007F31C6" w:rsidP="005676F9">
            <w:pPr>
              <w:spacing w:line="259" w:lineRule="auto"/>
              <w:jc w:val="center"/>
              <w:rPr>
                <w:rFonts w:ascii="Times New Roman" w:eastAsia="Calibri" w:hAnsi="Times New Roman"/>
              </w:rPr>
            </w:pPr>
          </w:p>
        </w:tc>
      </w:tr>
      <w:tr w:rsidR="007F31C6" w:rsidRPr="00CC6B01" w14:paraId="148E3E74" w14:textId="77777777" w:rsidTr="005676F9">
        <w:tc>
          <w:tcPr>
            <w:tcW w:w="851" w:type="dxa"/>
          </w:tcPr>
          <w:p w14:paraId="79220D26" w14:textId="77777777" w:rsidR="007F31C6" w:rsidRPr="00CC6B01" w:rsidRDefault="007F31C6" w:rsidP="00EC6A1E">
            <w:pPr>
              <w:pStyle w:val="a4"/>
              <w:numPr>
                <w:ilvl w:val="0"/>
                <w:numId w:val="30"/>
              </w:numPr>
              <w:jc w:val="both"/>
              <w:rPr>
                <w:rFonts w:ascii="Times New Roman" w:eastAsia="Calibri" w:hAnsi="Times New Roman"/>
              </w:rPr>
            </w:pPr>
          </w:p>
        </w:tc>
        <w:tc>
          <w:tcPr>
            <w:tcW w:w="5438" w:type="dxa"/>
            <w:hideMark/>
          </w:tcPr>
          <w:p w14:paraId="2A5F5953" w14:textId="77777777" w:rsidR="007F31C6" w:rsidRPr="00CC6B01" w:rsidRDefault="007F31C6" w:rsidP="005676F9">
            <w:pPr>
              <w:spacing w:line="276" w:lineRule="auto"/>
              <w:jc w:val="both"/>
              <w:rPr>
                <w:rFonts w:ascii="Times New Roman" w:eastAsia="Calibri" w:hAnsi="Times New Roman" w:cs="Times New Roman"/>
                <w:color w:val="0D0D0D"/>
              </w:rPr>
            </w:pPr>
            <w:r w:rsidRPr="00CC6B01">
              <w:rPr>
                <w:rFonts w:ascii="Times New Roman" w:eastAsia="Calibri" w:hAnsi="Times New Roman" w:cs="Times New Roman"/>
                <w:color w:val="0D0D0D"/>
              </w:rPr>
              <w:t xml:space="preserve">Соответствие требованиям подготовки рабочего места </w:t>
            </w:r>
          </w:p>
        </w:tc>
        <w:tc>
          <w:tcPr>
            <w:tcW w:w="1955" w:type="dxa"/>
            <w:tcBorders>
              <w:top w:val="single" w:sz="4" w:space="0" w:color="auto"/>
              <w:left w:val="single" w:sz="4" w:space="0" w:color="auto"/>
              <w:bottom w:val="single" w:sz="4" w:space="0" w:color="auto"/>
              <w:right w:val="single" w:sz="4" w:space="0" w:color="auto"/>
            </w:tcBorders>
          </w:tcPr>
          <w:p w14:paraId="26F29BFF" w14:textId="77777777" w:rsidR="007F31C6" w:rsidRPr="00CC6B01" w:rsidRDefault="007F31C6" w:rsidP="005676F9">
            <w:pPr>
              <w:jc w:val="center"/>
            </w:pPr>
            <w:r w:rsidRPr="00CC6B01">
              <w:rPr>
                <w:rFonts w:ascii="Times New Roman" w:eastAsia="Calibri" w:hAnsi="Times New Roman"/>
              </w:rPr>
              <w:t>0,5</w:t>
            </w:r>
          </w:p>
        </w:tc>
        <w:tc>
          <w:tcPr>
            <w:tcW w:w="983" w:type="dxa"/>
            <w:tcBorders>
              <w:top w:val="single" w:sz="4" w:space="0" w:color="auto"/>
              <w:left w:val="single" w:sz="4" w:space="0" w:color="auto"/>
              <w:bottom w:val="single" w:sz="4" w:space="0" w:color="auto"/>
              <w:right w:val="single" w:sz="4" w:space="0" w:color="auto"/>
            </w:tcBorders>
          </w:tcPr>
          <w:p w14:paraId="44574D1E" w14:textId="77777777" w:rsidR="007F31C6" w:rsidRPr="00CC6B01" w:rsidRDefault="007F31C6" w:rsidP="005676F9">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4365CAD" w14:textId="77777777" w:rsidR="007F31C6" w:rsidRPr="00CC6B01" w:rsidRDefault="007F31C6" w:rsidP="005676F9">
            <w:pPr>
              <w:spacing w:line="259" w:lineRule="auto"/>
              <w:jc w:val="center"/>
              <w:rPr>
                <w:rFonts w:ascii="Times New Roman" w:eastAsia="Calibri" w:hAnsi="Times New Roman"/>
              </w:rPr>
            </w:pPr>
          </w:p>
        </w:tc>
      </w:tr>
      <w:tr w:rsidR="007F31C6" w:rsidRPr="00CC6B01" w14:paraId="480ED3AF" w14:textId="77777777" w:rsidTr="005676F9">
        <w:tc>
          <w:tcPr>
            <w:tcW w:w="851" w:type="dxa"/>
            <w:tcBorders>
              <w:top w:val="single" w:sz="4" w:space="0" w:color="auto"/>
              <w:left w:val="single" w:sz="4" w:space="0" w:color="auto"/>
              <w:bottom w:val="single" w:sz="4" w:space="0" w:color="auto"/>
              <w:right w:val="single" w:sz="4" w:space="0" w:color="auto"/>
            </w:tcBorders>
          </w:tcPr>
          <w:p w14:paraId="2FFEA74E" w14:textId="77777777" w:rsidR="007F31C6" w:rsidRPr="00CC6B01" w:rsidRDefault="007F31C6"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576539E5" w14:textId="77777777" w:rsidR="007F31C6" w:rsidRPr="00CC6B01" w:rsidRDefault="007F31C6" w:rsidP="005676F9">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 xml:space="preserve">Соответствие требованиям состояния рабочего места вовремя </w:t>
            </w:r>
          </w:p>
        </w:tc>
        <w:tc>
          <w:tcPr>
            <w:tcW w:w="1955" w:type="dxa"/>
            <w:tcBorders>
              <w:top w:val="single" w:sz="4" w:space="0" w:color="auto"/>
              <w:left w:val="single" w:sz="4" w:space="0" w:color="auto"/>
              <w:bottom w:val="single" w:sz="4" w:space="0" w:color="auto"/>
              <w:right w:val="single" w:sz="4" w:space="0" w:color="auto"/>
            </w:tcBorders>
          </w:tcPr>
          <w:p w14:paraId="616AE8DF" w14:textId="77777777" w:rsidR="007F31C6" w:rsidRPr="00CC6B01" w:rsidRDefault="007F31C6" w:rsidP="005676F9">
            <w:pPr>
              <w:jc w:val="center"/>
            </w:pPr>
            <w:r w:rsidRPr="00CC6B01">
              <w:rPr>
                <w:rFonts w:ascii="Times New Roman" w:eastAsia="Calibri" w:hAnsi="Times New Roman"/>
              </w:rPr>
              <w:t>0,5</w:t>
            </w:r>
          </w:p>
        </w:tc>
        <w:tc>
          <w:tcPr>
            <w:tcW w:w="983" w:type="dxa"/>
            <w:tcBorders>
              <w:top w:val="single" w:sz="4" w:space="0" w:color="auto"/>
              <w:left w:val="single" w:sz="4" w:space="0" w:color="auto"/>
              <w:bottom w:val="single" w:sz="4" w:space="0" w:color="auto"/>
              <w:right w:val="single" w:sz="4" w:space="0" w:color="auto"/>
            </w:tcBorders>
          </w:tcPr>
          <w:p w14:paraId="5D749551" w14:textId="77777777" w:rsidR="007F31C6" w:rsidRPr="00CC6B01" w:rsidRDefault="007F31C6" w:rsidP="005676F9">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C912A40" w14:textId="77777777" w:rsidR="007F31C6" w:rsidRPr="00CC6B01" w:rsidRDefault="007F31C6" w:rsidP="005676F9">
            <w:pPr>
              <w:spacing w:line="259" w:lineRule="auto"/>
              <w:jc w:val="center"/>
              <w:rPr>
                <w:rFonts w:ascii="Times New Roman" w:eastAsia="Calibri" w:hAnsi="Times New Roman"/>
              </w:rPr>
            </w:pPr>
          </w:p>
        </w:tc>
      </w:tr>
      <w:tr w:rsidR="007F31C6" w:rsidRPr="00CC6B01" w14:paraId="29FAB8AF" w14:textId="77777777" w:rsidTr="005676F9">
        <w:tc>
          <w:tcPr>
            <w:tcW w:w="851" w:type="dxa"/>
            <w:tcBorders>
              <w:top w:val="single" w:sz="4" w:space="0" w:color="auto"/>
              <w:left w:val="single" w:sz="4" w:space="0" w:color="auto"/>
              <w:bottom w:val="single" w:sz="4" w:space="0" w:color="auto"/>
              <w:right w:val="single" w:sz="4" w:space="0" w:color="auto"/>
            </w:tcBorders>
          </w:tcPr>
          <w:p w14:paraId="7BDBB2C4" w14:textId="77777777" w:rsidR="007F31C6" w:rsidRPr="00CC6B01" w:rsidRDefault="007F31C6"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3666135F" w14:textId="77777777" w:rsidR="007F31C6" w:rsidRPr="00CC6B01" w:rsidRDefault="007F31C6"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автомобиль на подъёмник или домкрат(используя домкрат нужно установить низшую передачу и включить ручной тормоз)</w:t>
            </w:r>
          </w:p>
        </w:tc>
        <w:tc>
          <w:tcPr>
            <w:tcW w:w="1955" w:type="dxa"/>
            <w:tcBorders>
              <w:top w:val="single" w:sz="4" w:space="0" w:color="auto"/>
              <w:left w:val="single" w:sz="4" w:space="0" w:color="auto"/>
              <w:bottom w:val="single" w:sz="4" w:space="0" w:color="auto"/>
              <w:right w:val="single" w:sz="4" w:space="0" w:color="auto"/>
            </w:tcBorders>
          </w:tcPr>
          <w:p w14:paraId="0501FB42" w14:textId="77777777" w:rsidR="007F31C6" w:rsidRPr="00CC6B01" w:rsidRDefault="007F31C6" w:rsidP="005676F9">
            <w:pPr>
              <w:jc w:val="center"/>
              <w:rPr>
                <w:rFonts w:ascii="Times New Roman" w:eastAsia="Calibri" w:hAnsi="Times New Roman"/>
              </w:rPr>
            </w:pPr>
            <w:r>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3810BAFD" w14:textId="77777777" w:rsidR="007F31C6" w:rsidRPr="00CC6B01" w:rsidRDefault="007F31C6"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4E25599" w14:textId="77777777" w:rsidR="007F31C6" w:rsidRPr="00CC6B01" w:rsidRDefault="007F31C6" w:rsidP="005676F9">
            <w:pPr>
              <w:jc w:val="center"/>
              <w:rPr>
                <w:rFonts w:ascii="Times New Roman" w:eastAsia="Calibri" w:hAnsi="Times New Roman"/>
              </w:rPr>
            </w:pPr>
          </w:p>
        </w:tc>
      </w:tr>
      <w:tr w:rsidR="007F31C6" w:rsidRPr="00CC6B01" w14:paraId="52D81C4F" w14:textId="77777777" w:rsidTr="005676F9">
        <w:tc>
          <w:tcPr>
            <w:tcW w:w="851" w:type="dxa"/>
            <w:tcBorders>
              <w:top w:val="single" w:sz="4" w:space="0" w:color="auto"/>
              <w:left w:val="single" w:sz="4" w:space="0" w:color="auto"/>
              <w:bottom w:val="single" w:sz="4" w:space="0" w:color="auto"/>
              <w:right w:val="single" w:sz="4" w:space="0" w:color="auto"/>
            </w:tcBorders>
          </w:tcPr>
          <w:p w14:paraId="128BCCD8" w14:textId="77777777" w:rsidR="007F31C6" w:rsidRPr="00CC6B01" w:rsidRDefault="007F31C6"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183E47F3" w14:textId="77777777" w:rsidR="007F31C6" w:rsidRPr="00CC6B01" w:rsidRDefault="007F31C6"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Ослабил болты крепления колеса</w:t>
            </w:r>
          </w:p>
        </w:tc>
        <w:tc>
          <w:tcPr>
            <w:tcW w:w="1955" w:type="dxa"/>
            <w:tcBorders>
              <w:top w:val="single" w:sz="4" w:space="0" w:color="auto"/>
              <w:left w:val="single" w:sz="4" w:space="0" w:color="auto"/>
              <w:bottom w:val="single" w:sz="4" w:space="0" w:color="auto"/>
              <w:right w:val="single" w:sz="4" w:space="0" w:color="auto"/>
            </w:tcBorders>
          </w:tcPr>
          <w:p w14:paraId="285AE1B6" w14:textId="77777777" w:rsidR="007F31C6" w:rsidRDefault="007F31C6" w:rsidP="005676F9">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4191D1F1" w14:textId="77777777" w:rsidR="007F31C6" w:rsidRPr="00CC6B01" w:rsidRDefault="007F31C6"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22FE7B1" w14:textId="77777777" w:rsidR="007F31C6" w:rsidRPr="00CC6B01" w:rsidRDefault="007F31C6" w:rsidP="005676F9">
            <w:pPr>
              <w:jc w:val="center"/>
              <w:rPr>
                <w:rFonts w:ascii="Times New Roman" w:eastAsia="Calibri" w:hAnsi="Times New Roman"/>
              </w:rPr>
            </w:pPr>
          </w:p>
        </w:tc>
      </w:tr>
      <w:tr w:rsidR="007F31C6" w:rsidRPr="00CC6B01" w14:paraId="3C0A89D7" w14:textId="77777777" w:rsidTr="005676F9">
        <w:tc>
          <w:tcPr>
            <w:tcW w:w="851" w:type="dxa"/>
            <w:tcBorders>
              <w:top w:val="single" w:sz="4" w:space="0" w:color="auto"/>
              <w:left w:val="single" w:sz="4" w:space="0" w:color="auto"/>
              <w:bottom w:val="single" w:sz="4" w:space="0" w:color="auto"/>
              <w:right w:val="single" w:sz="4" w:space="0" w:color="auto"/>
            </w:tcBorders>
          </w:tcPr>
          <w:p w14:paraId="47C2E694" w14:textId="77777777" w:rsidR="007F31C6" w:rsidRPr="00CC6B01" w:rsidRDefault="007F31C6"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1B149A7A" w14:textId="77777777" w:rsidR="007F31C6" w:rsidRDefault="007F31C6"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Поднял автомобиль</w:t>
            </w:r>
          </w:p>
        </w:tc>
        <w:tc>
          <w:tcPr>
            <w:tcW w:w="1955" w:type="dxa"/>
            <w:tcBorders>
              <w:top w:val="single" w:sz="4" w:space="0" w:color="auto"/>
              <w:left w:val="single" w:sz="4" w:space="0" w:color="auto"/>
              <w:bottom w:val="single" w:sz="4" w:space="0" w:color="auto"/>
              <w:right w:val="single" w:sz="4" w:space="0" w:color="auto"/>
            </w:tcBorders>
          </w:tcPr>
          <w:p w14:paraId="00770494" w14:textId="77777777" w:rsidR="007F31C6" w:rsidRDefault="007F31C6" w:rsidP="005676F9">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70F75577" w14:textId="77777777" w:rsidR="007F31C6" w:rsidRPr="00CC6B01" w:rsidRDefault="007F31C6"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B969CCF" w14:textId="77777777" w:rsidR="007F31C6" w:rsidRPr="00CC6B01" w:rsidRDefault="007F31C6" w:rsidP="005676F9">
            <w:pPr>
              <w:jc w:val="center"/>
              <w:rPr>
                <w:rFonts w:ascii="Times New Roman" w:eastAsia="Calibri" w:hAnsi="Times New Roman"/>
              </w:rPr>
            </w:pPr>
          </w:p>
        </w:tc>
      </w:tr>
      <w:tr w:rsidR="007F31C6" w:rsidRPr="00CC6B01" w14:paraId="200509F5" w14:textId="77777777" w:rsidTr="005676F9">
        <w:tc>
          <w:tcPr>
            <w:tcW w:w="851" w:type="dxa"/>
            <w:tcBorders>
              <w:top w:val="single" w:sz="4" w:space="0" w:color="auto"/>
              <w:left w:val="single" w:sz="4" w:space="0" w:color="auto"/>
              <w:bottom w:val="single" w:sz="4" w:space="0" w:color="auto"/>
              <w:right w:val="single" w:sz="4" w:space="0" w:color="auto"/>
            </w:tcBorders>
          </w:tcPr>
          <w:p w14:paraId="7B56D25F" w14:textId="77777777" w:rsidR="007F31C6" w:rsidRPr="00CC6B01" w:rsidRDefault="007F31C6"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4CD17B79" w14:textId="77777777" w:rsidR="007F31C6" w:rsidRPr="00CC6B01" w:rsidRDefault="007F31C6"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колесо</w:t>
            </w:r>
          </w:p>
        </w:tc>
        <w:tc>
          <w:tcPr>
            <w:tcW w:w="1955" w:type="dxa"/>
            <w:tcBorders>
              <w:top w:val="single" w:sz="4" w:space="0" w:color="auto"/>
              <w:left w:val="single" w:sz="4" w:space="0" w:color="auto"/>
              <w:bottom w:val="single" w:sz="4" w:space="0" w:color="auto"/>
              <w:right w:val="single" w:sz="4" w:space="0" w:color="auto"/>
            </w:tcBorders>
          </w:tcPr>
          <w:p w14:paraId="1B7ABFA1" w14:textId="77777777" w:rsidR="007F31C6" w:rsidRDefault="007F31C6" w:rsidP="005676F9">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4F1641D4" w14:textId="77777777" w:rsidR="007F31C6" w:rsidRPr="00CC6B01" w:rsidRDefault="007F31C6"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3E840A7" w14:textId="77777777" w:rsidR="007F31C6" w:rsidRPr="00CC6B01" w:rsidRDefault="007F31C6" w:rsidP="005676F9">
            <w:pPr>
              <w:jc w:val="center"/>
              <w:rPr>
                <w:rFonts w:ascii="Times New Roman" w:eastAsia="Calibri" w:hAnsi="Times New Roman"/>
              </w:rPr>
            </w:pPr>
          </w:p>
        </w:tc>
      </w:tr>
      <w:tr w:rsidR="007F31C6" w:rsidRPr="00CC6B01" w14:paraId="3AE6A631" w14:textId="77777777" w:rsidTr="005676F9">
        <w:tc>
          <w:tcPr>
            <w:tcW w:w="851" w:type="dxa"/>
            <w:tcBorders>
              <w:top w:val="single" w:sz="4" w:space="0" w:color="auto"/>
              <w:left w:val="single" w:sz="4" w:space="0" w:color="auto"/>
              <w:bottom w:val="single" w:sz="4" w:space="0" w:color="auto"/>
              <w:right w:val="single" w:sz="4" w:space="0" w:color="auto"/>
            </w:tcBorders>
          </w:tcPr>
          <w:p w14:paraId="7C5BB3D2" w14:textId="77777777" w:rsidR="007F31C6" w:rsidRPr="00CC6B01" w:rsidRDefault="007F31C6"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650E8BDA" w14:textId="77777777" w:rsidR="007F31C6" w:rsidRDefault="007F31C6"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шплинт с рулевого пальца</w:t>
            </w:r>
          </w:p>
        </w:tc>
        <w:tc>
          <w:tcPr>
            <w:tcW w:w="1955" w:type="dxa"/>
            <w:tcBorders>
              <w:top w:val="single" w:sz="4" w:space="0" w:color="auto"/>
              <w:left w:val="single" w:sz="4" w:space="0" w:color="auto"/>
              <w:bottom w:val="single" w:sz="4" w:space="0" w:color="auto"/>
              <w:right w:val="single" w:sz="4" w:space="0" w:color="auto"/>
            </w:tcBorders>
          </w:tcPr>
          <w:p w14:paraId="7A18211A" w14:textId="77777777" w:rsidR="007F31C6" w:rsidRDefault="007F31C6" w:rsidP="005676F9">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0ABAECC4" w14:textId="77777777" w:rsidR="007F31C6" w:rsidRPr="00CC6B01" w:rsidRDefault="007F31C6"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019DAAB" w14:textId="77777777" w:rsidR="007F31C6" w:rsidRPr="00CC6B01" w:rsidRDefault="007F31C6" w:rsidP="005676F9">
            <w:pPr>
              <w:jc w:val="center"/>
              <w:rPr>
                <w:rFonts w:ascii="Times New Roman" w:eastAsia="Calibri" w:hAnsi="Times New Roman"/>
              </w:rPr>
            </w:pPr>
          </w:p>
        </w:tc>
      </w:tr>
      <w:tr w:rsidR="007F31C6" w:rsidRPr="00CC6B01" w14:paraId="31A7A71E" w14:textId="77777777" w:rsidTr="005676F9">
        <w:tc>
          <w:tcPr>
            <w:tcW w:w="851" w:type="dxa"/>
            <w:tcBorders>
              <w:top w:val="single" w:sz="4" w:space="0" w:color="auto"/>
              <w:left w:val="single" w:sz="4" w:space="0" w:color="auto"/>
              <w:bottom w:val="single" w:sz="4" w:space="0" w:color="auto"/>
              <w:right w:val="single" w:sz="4" w:space="0" w:color="auto"/>
            </w:tcBorders>
          </w:tcPr>
          <w:p w14:paraId="3D8277FF" w14:textId="77777777" w:rsidR="007F31C6" w:rsidRPr="00CC6B01" w:rsidRDefault="007F31C6"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51425571" w14:textId="77777777" w:rsidR="007F31C6" w:rsidRDefault="007F31C6"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Открутил гайку крепления рулевого наконечника к рычагу стойки</w:t>
            </w:r>
          </w:p>
        </w:tc>
        <w:tc>
          <w:tcPr>
            <w:tcW w:w="1955" w:type="dxa"/>
            <w:tcBorders>
              <w:top w:val="single" w:sz="4" w:space="0" w:color="auto"/>
              <w:left w:val="single" w:sz="4" w:space="0" w:color="auto"/>
              <w:bottom w:val="single" w:sz="4" w:space="0" w:color="auto"/>
              <w:right w:val="single" w:sz="4" w:space="0" w:color="auto"/>
            </w:tcBorders>
          </w:tcPr>
          <w:p w14:paraId="78D4A7CA" w14:textId="77777777" w:rsidR="007F31C6" w:rsidRDefault="007F31C6" w:rsidP="005676F9">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1135E520" w14:textId="77777777" w:rsidR="007F31C6" w:rsidRPr="00CC6B01" w:rsidRDefault="007F31C6"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BA3B019" w14:textId="77777777" w:rsidR="007F31C6" w:rsidRPr="00CC6B01" w:rsidRDefault="007F31C6" w:rsidP="005676F9">
            <w:pPr>
              <w:jc w:val="center"/>
              <w:rPr>
                <w:rFonts w:ascii="Times New Roman" w:eastAsia="Calibri" w:hAnsi="Times New Roman"/>
              </w:rPr>
            </w:pPr>
          </w:p>
        </w:tc>
      </w:tr>
      <w:tr w:rsidR="007F31C6" w:rsidRPr="00CC6B01" w14:paraId="18B5A58B" w14:textId="77777777" w:rsidTr="005676F9">
        <w:tc>
          <w:tcPr>
            <w:tcW w:w="851" w:type="dxa"/>
            <w:tcBorders>
              <w:top w:val="single" w:sz="4" w:space="0" w:color="auto"/>
              <w:left w:val="single" w:sz="4" w:space="0" w:color="auto"/>
              <w:bottom w:val="single" w:sz="4" w:space="0" w:color="auto"/>
              <w:right w:val="single" w:sz="4" w:space="0" w:color="auto"/>
            </w:tcBorders>
          </w:tcPr>
          <w:p w14:paraId="07C3034B" w14:textId="77777777" w:rsidR="007F31C6" w:rsidRPr="00CC6B01" w:rsidRDefault="007F31C6"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5F61FC1B" w14:textId="77777777" w:rsidR="007F31C6" w:rsidRPr="00CC6B01" w:rsidRDefault="007F31C6"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Выпрессовал рулевой палец съёмником</w:t>
            </w:r>
          </w:p>
        </w:tc>
        <w:tc>
          <w:tcPr>
            <w:tcW w:w="1955" w:type="dxa"/>
            <w:tcBorders>
              <w:top w:val="single" w:sz="4" w:space="0" w:color="auto"/>
              <w:left w:val="single" w:sz="4" w:space="0" w:color="auto"/>
              <w:bottom w:val="single" w:sz="4" w:space="0" w:color="auto"/>
              <w:right w:val="single" w:sz="4" w:space="0" w:color="auto"/>
            </w:tcBorders>
          </w:tcPr>
          <w:p w14:paraId="4D1189ED" w14:textId="77777777" w:rsidR="007F31C6" w:rsidRDefault="007F31C6" w:rsidP="005676F9">
            <w:pPr>
              <w:jc w:val="center"/>
            </w:pPr>
            <w:r w:rsidRPr="00DD7747">
              <w:rPr>
                <w:rFonts w:ascii="Times New Roman" w:eastAsia="Calibri" w:hAnsi="Times New Roman"/>
              </w:rPr>
              <w:t>0,</w:t>
            </w:r>
            <w:r>
              <w:rPr>
                <w:rFonts w:ascii="Times New Roman" w:eastAsia="Calibri" w:hAnsi="Times New Roman"/>
              </w:rPr>
              <w:t>4</w:t>
            </w:r>
          </w:p>
        </w:tc>
        <w:tc>
          <w:tcPr>
            <w:tcW w:w="983" w:type="dxa"/>
            <w:tcBorders>
              <w:top w:val="single" w:sz="4" w:space="0" w:color="auto"/>
              <w:left w:val="single" w:sz="4" w:space="0" w:color="auto"/>
              <w:bottom w:val="single" w:sz="4" w:space="0" w:color="auto"/>
              <w:right w:val="single" w:sz="4" w:space="0" w:color="auto"/>
            </w:tcBorders>
          </w:tcPr>
          <w:p w14:paraId="34E51513" w14:textId="77777777" w:rsidR="007F31C6" w:rsidRPr="00CC6B01" w:rsidRDefault="007F31C6"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3665AC9" w14:textId="77777777" w:rsidR="007F31C6" w:rsidRPr="00CC6B01" w:rsidRDefault="007F31C6" w:rsidP="005676F9">
            <w:pPr>
              <w:jc w:val="center"/>
              <w:rPr>
                <w:rFonts w:ascii="Times New Roman" w:eastAsia="Calibri" w:hAnsi="Times New Roman"/>
              </w:rPr>
            </w:pPr>
          </w:p>
        </w:tc>
      </w:tr>
      <w:tr w:rsidR="007F31C6" w:rsidRPr="00CC6B01" w14:paraId="21EE2CD7" w14:textId="77777777" w:rsidTr="005676F9">
        <w:tc>
          <w:tcPr>
            <w:tcW w:w="851" w:type="dxa"/>
            <w:tcBorders>
              <w:top w:val="single" w:sz="4" w:space="0" w:color="auto"/>
              <w:left w:val="single" w:sz="4" w:space="0" w:color="auto"/>
              <w:bottom w:val="single" w:sz="4" w:space="0" w:color="auto"/>
              <w:right w:val="single" w:sz="4" w:space="0" w:color="auto"/>
            </w:tcBorders>
          </w:tcPr>
          <w:p w14:paraId="0B9C74C8" w14:textId="77777777" w:rsidR="007F31C6" w:rsidRPr="00CC6B01" w:rsidRDefault="007F31C6"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0C38C160" w14:textId="77777777" w:rsidR="007F31C6" w:rsidRDefault="007F31C6"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Отсоединил рулевую тягу</w:t>
            </w:r>
          </w:p>
        </w:tc>
        <w:tc>
          <w:tcPr>
            <w:tcW w:w="1955" w:type="dxa"/>
            <w:tcBorders>
              <w:top w:val="single" w:sz="4" w:space="0" w:color="auto"/>
              <w:left w:val="single" w:sz="4" w:space="0" w:color="auto"/>
              <w:bottom w:val="single" w:sz="4" w:space="0" w:color="auto"/>
              <w:right w:val="single" w:sz="4" w:space="0" w:color="auto"/>
            </w:tcBorders>
          </w:tcPr>
          <w:p w14:paraId="785F337F" w14:textId="77777777" w:rsidR="007F31C6" w:rsidRDefault="007F31C6" w:rsidP="005676F9">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7747951B" w14:textId="77777777" w:rsidR="007F31C6" w:rsidRPr="00CC6B01" w:rsidRDefault="007F31C6"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0302453" w14:textId="77777777" w:rsidR="007F31C6" w:rsidRPr="00CC6B01" w:rsidRDefault="007F31C6" w:rsidP="005676F9">
            <w:pPr>
              <w:jc w:val="center"/>
              <w:rPr>
                <w:rFonts w:ascii="Times New Roman" w:eastAsia="Calibri" w:hAnsi="Times New Roman"/>
              </w:rPr>
            </w:pPr>
          </w:p>
        </w:tc>
      </w:tr>
      <w:tr w:rsidR="00880090" w:rsidRPr="00CC6B01" w14:paraId="004230BB" w14:textId="77777777" w:rsidTr="005676F9">
        <w:tc>
          <w:tcPr>
            <w:tcW w:w="851" w:type="dxa"/>
            <w:tcBorders>
              <w:top w:val="single" w:sz="4" w:space="0" w:color="auto"/>
              <w:left w:val="single" w:sz="4" w:space="0" w:color="auto"/>
              <w:bottom w:val="single" w:sz="4" w:space="0" w:color="auto"/>
              <w:right w:val="single" w:sz="4" w:space="0" w:color="auto"/>
            </w:tcBorders>
          </w:tcPr>
          <w:p w14:paraId="493AFFC8"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77738707" w14:textId="77777777" w:rsidR="00880090"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Отвернул болт нижнего фланца эластичной муфты</w:t>
            </w:r>
          </w:p>
        </w:tc>
        <w:tc>
          <w:tcPr>
            <w:tcW w:w="1955" w:type="dxa"/>
            <w:tcBorders>
              <w:top w:val="single" w:sz="4" w:space="0" w:color="auto"/>
              <w:left w:val="single" w:sz="4" w:space="0" w:color="auto"/>
              <w:bottom w:val="single" w:sz="4" w:space="0" w:color="auto"/>
              <w:right w:val="single" w:sz="4" w:space="0" w:color="auto"/>
            </w:tcBorders>
          </w:tcPr>
          <w:p w14:paraId="260FFC8C" w14:textId="77777777" w:rsidR="00880090" w:rsidRDefault="00880090" w:rsidP="00880090">
            <w:pPr>
              <w:jc w:val="center"/>
            </w:pPr>
            <w:r w:rsidRPr="00A612B4">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4E585B01"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EA80E88" w14:textId="77777777" w:rsidR="00880090" w:rsidRPr="00CC6B01" w:rsidRDefault="00880090" w:rsidP="005676F9">
            <w:pPr>
              <w:jc w:val="center"/>
              <w:rPr>
                <w:rFonts w:ascii="Times New Roman" w:eastAsia="Calibri" w:hAnsi="Times New Roman"/>
              </w:rPr>
            </w:pPr>
          </w:p>
        </w:tc>
      </w:tr>
      <w:tr w:rsidR="00880090" w:rsidRPr="00CC6B01" w14:paraId="45BA0AA9" w14:textId="77777777" w:rsidTr="005676F9">
        <w:tc>
          <w:tcPr>
            <w:tcW w:w="851" w:type="dxa"/>
            <w:tcBorders>
              <w:top w:val="single" w:sz="4" w:space="0" w:color="auto"/>
              <w:left w:val="single" w:sz="4" w:space="0" w:color="auto"/>
              <w:bottom w:val="single" w:sz="4" w:space="0" w:color="auto"/>
              <w:right w:val="single" w:sz="4" w:space="0" w:color="auto"/>
            </w:tcBorders>
          </w:tcPr>
          <w:p w14:paraId="065427B1"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658355CA" w14:textId="77777777" w:rsidR="00880090"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Отвернул гайки крепления скоб рулевого механизма к передку кузова с правой и левой стороны</w:t>
            </w:r>
          </w:p>
        </w:tc>
        <w:tc>
          <w:tcPr>
            <w:tcW w:w="1955" w:type="dxa"/>
            <w:tcBorders>
              <w:top w:val="single" w:sz="4" w:space="0" w:color="auto"/>
              <w:left w:val="single" w:sz="4" w:space="0" w:color="auto"/>
              <w:bottom w:val="single" w:sz="4" w:space="0" w:color="auto"/>
              <w:right w:val="single" w:sz="4" w:space="0" w:color="auto"/>
            </w:tcBorders>
          </w:tcPr>
          <w:p w14:paraId="7A7F2033" w14:textId="77777777" w:rsidR="00880090" w:rsidRDefault="00880090" w:rsidP="00880090">
            <w:pPr>
              <w:jc w:val="center"/>
            </w:pPr>
            <w:r w:rsidRPr="00A612B4">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7A033B36"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9037C07" w14:textId="77777777" w:rsidR="00880090" w:rsidRPr="00CC6B01" w:rsidRDefault="00880090" w:rsidP="005676F9">
            <w:pPr>
              <w:jc w:val="center"/>
              <w:rPr>
                <w:rFonts w:ascii="Times New Roman" w:eastAsia="Calibri" w:hAnsi="Times New Roman"/>
              </w:rPr>
            </w:pPr>
          </w:p>
        </w:tc>
      </w:tr>
      <w:tr w:rsidR="00880090" w:rsidRPr="00CC6B01" w14:paraId="5B188602" w14:textId="77777777" w:rsidTr="005676F9">
        <w:tc>
          <w:tcPr>
            <w:tcW w:w="851" w:type="dxa"/>
            <w:tcBorders>
              <w:top w:val="single" w:sz="4" w:space="0" w:color="auto"/>
              <w:left w:val="single" w:sz="4" w:space="0" w:color="auto"/>
              <w:bottom w:val="single" w:sz="4" w:space="0" w:color="auto"/>
              <w:right w:val="single" w:sz="4" w:space="0" w:color="auto"/>
            </w:tcBorders>
          </w:tcPr>
          <w:p w14:paraId="0D37C160"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2F023A65" w14:textId="77777777" w:rsidR="00880090"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Сдвинул вперед рулевой механизм до выхода шлицевого конца шестерни из отверстия передка кузова</w:t>
            </w:r>
          </w:p>
        </w:tc>
        <w:tc>
          <w:tcPr>
            <w:tcW w:w="1955" w:type="dxa"/>
            <w:tcBorders>
              <w:top w:val="single" w:sz="4" w:space="0" w:color="auto"/>
              <w:left w:val="single" w:sz="4" w:space="0" w:color="auto"/>
              <w:bottom w:val="single" w:sz="4" w:space="0" w:color="auto"/>
              <w:right w:val="single" w:sz="4" w:space="0" w:color="auto"/>
            </w:tcBorders>
          </w:tcPr>
          <w:p w14:paraId="03870937" w14:textId="77777777" w:rsidR="00880090" w:rsidRDefault="00880090" w:rsidP="00880090">
            <w:pPr>
              <w:jc w:val="center"/>
            </w:pPr>
            <w:r w:rsidRPr="00A612B4">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6E793242"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A89FF6B" w14:textId="77777777" w:rsidR="00880090" w:rsidRPr="00CC6B01" w:rsidRDefault="00880090" w:rsidP="005676F9">
            <w:pPr>
              <w:jc w:val="center"/>
              <w:rPr>
                <w:rFonts w:ascii="Times New Roman" w:eastAsia="Calibri" w:hAnsi="Times New Roman"/>
              </w:rPr>
            </w:pPr>
          </w:p>
        </w:tc>
      </w:tr>
      <w:tr w:rsidR="00880090" w:rsidRPr="00CC6B01" w14:paraId="6B7633C8" w14:textId="77777777" w:rsidTr="005676F9">
        <w:tc>
          <w:tcPr>
            <w:tcW w:w="851" w:type="dxa"/>
            <w:tcBorders>
              <w:top w:val="single" w:sz="4" w:space="0" w:color="auto"/>
              <w:left w:val="single" w:sz="4" w:space="0" w:color="auto"/>
              <w:bottom w:val="single" w:sz="4" w:space="0" w:color="auto"/>
              <w:right w:val="single" w:sz="4" w:space="0" w:color="auto"/>
            </w:tcBorders>
          </w:tcPr>
          <w:p w14:paraId="56D9E845"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00B08E57" w14:textId="77777777" w:rsidR="00880090"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рулевую рейку в сборе с тягами и рулевыми наконечниками через отверстие в брызговике</w:t>
            </w:r>
          </w:p>
        </w:tc>
        <w:tc>
          <w:tcPr>
            <w:tcW w:w="1955" w:type="dxa"/>
            <w:tcBorders>
              <w:top w:val="single" w:sz="4" w:space="0" w:color="auto"/>
              <w:left w:val="single" w:sz="4" w:space="0" w:color="auto"/>
              <w:bottom w:val="single" w:sz="4" w:space="0" w:color="auto"/>
              <w:right w:val="single" w:sz="4" w:space="0" w:color="auto"/>
            </w:tcBorders>
          </w:tcPr>
          <w:p w14:paraId="105148F8" w14:textId="77777777" w:rsidR="00880090" w:rsidRDefault="00880090" w:rsidP="00880090">
            <w:pPr>
              <w:jc w:val="center"/>
            </w:pPr>
            <w:r w:rsidRPr="00A612B4">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19690FC3"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E8E7D9F" w14:textId="77777777" w:rsidR="00880090" w:rsidRPr="00CC6B01" w:rsidRDefault="00880090" w:rsidP="005676F9">
            <w:pPr>
              <w:jc w:val="center"/>
              <w:rPr>
                <w:rFonts w:ascii="Times New Roman" w:eastAsia="Calibri" w:hAnsi="Times New Roman"/>
              </w:rPr>
            </w:pPr>
          </w:p>
        </w:tc>
      </w:tr>
      <w:tr w:rsidR="00880090" w:rsidRPr="00CC6B01" w14:paraId="4A09D50B" w14:textId="77777777" w:rsidTr="005676F9">
        <w:tc>
          <w:tcPr>
            <w:tcW w:w="851" w:type="dxa"/>
            <w:tcBorders>
              <w:top w:val="single" w:sz="4" w:space="0" w:color="auto"/>
              <w:left w:val="single" w:sz="4" w:space="0" w:color="auto"/>
              <w:bottom w:val="single" w:sz="4" w:space="0" w:color="auto"/>
              <w:right w:val="single" w:sz="4" w:space="0" w:color="auto"/>
            </w:tcBorders>
          </w:tcPr>
          <w:p w14:paraId="30AD815C"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0B486A16" w14:textId="77777777" w:rsidR="00880090"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рулевую рейку в сборе с тягами и рулевыми наконечниками через отверстие в брызговике</w:t>
            </w:r>
          </w:p>
        </w:tc>
        <w:tc>
          <w:tcPr>
            <w:tcW w:w="1955" w:type="dxa"/>
            <w:tcBorders>
              <w:top w:val="single" w:sz="4" w:space="0" w:color="auto"/>
              <w:left w:val="single" w:sz="4" w:space="0" w:color="auto"/>
              <w:bottom w:val="single" w:sz="4" w:space="0" w:color="auto"/>
              <w:right w:val="single" w:sz="4" w:space="0" w:color="auto"/>
            </w:tcBorders>
          </w:tcPr>
          <w:p w14:paraId="741A824A" w14:textId="77777777" w:rsidR="00880090" w:rsidRDefault="00880090" w:rsidP="00880090">
            <w:pPr>
              <w:jc w:val="center"/>
            </w:pPr>
            <w:r w:rsidRPr="00A612B4">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380548D8"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DC858F7" w14:textId="77777777" w:rsidR="00880090" w:rsidRPr="00CC6B01" w:rsidRDefault="00880090" w:rsidP="005676F9">
            <w:pPr>
              <w:jc w:val="center"/>
              <w:rPr>
                <w:rFonts w:ascii="Times New Roman" w:eastAsia="Calibri" w:hAnsi="Times New Roman"/>
              </w:rPr>
            </w:pPr>
          </w:p>
        </w:tc>
      </w:tr>
      <w:tr w:rsidR="00880090" w:rsidRPr="00CC6B01" w14:paraId="5A30E2D4" w14:textId="77777777" w:rsidTr="005676F9">
        <w:tc>
          <w:tcPr>
            <w:tcW w:w="851" w:type="dxa"/>
            <w:tcBorders>
              <w:top w:val="single" w:sz="4" w:space="0" w:color="auto"/>
              <w:left w:val="single" w:sz="4" w:space="0" w:color="auto"/>
              <w:bottom w:val="single" w:sz="4" w:space="0" w:color="auto"/>
              <w:right w:val="single" w:sz="4" w:space="0" w:color="auto"/>
            </w:tcBorders>
          </w:tcPr>
          <w:p w14:paraId="763EF49D"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683B2145" w14:textId="77777777" w:rsidR="00880090" w:rsidRDefault="00880090" w:rsidP="00880090">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Сдвинул назад рулевой механизм до входа шлицевого конца шестерни в отверстия передка кузова</w:t>
            </w:r>
          </w:p>
        </w:tc>
        <w:tc>
          <w:tcPr>
            <w:tcW w:w="1955" w:type="dxa"/>
            <w:tcBorders>
              <w:top w:val="single" w:sz="4" w:space="0" w:color="auto"/>
              <w:left w:val="single" w:sz="4" w:space="0" w:color="auto"/>
              <w:bottom w:val="single" w:sz="4" w:space="0" w:color="auto"/>
              <w:right w:val="single" w:sz="4" w:space="0" w:color="auto"/>
            </w:tcBorders>
          </w:tcPr>
          <w:p w14:paraId="3F78462F" w14:textId="77777777" w:rsidR="00880090" w:rsidRDefault="00880090" w:rsidP="00880090">
            <w:pPr>
              <w:jc w:val="center"/>
            </w:pPr>
            <w:r w:rsidRPr="00A612B4">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0429450E"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E4AE49B" w14:textId="77777777" w:rsidR="00880090" w:rsidRPr="00CC6B01" w:rsidRDefault="00880090" w:rsidP="005676F9">
            <w:pPr>
              <w:jc w:val="center"/>
              <w:rPr>
                <w:rFonts w:ascii="Times New Roman" w:eastAsia="Calibri" w:hAnsi="Times New Roman"/>
              </w:rPr>
            </w:pPr>
          </w:p>
        </w:tc>
      </w:tr>
      <w:tr w:rsidR="00880090" w:rsidRPr="00CC6B01" w14:paraId="783548FD" w14:textId="77777777" w:rsidTr="005676F9">
        <w:tc>
          <w:tcPr>
            <w:tcW w:w="851" w:type="dxa"/>
            <w:tcBorders>
              <w:top w:val="single" w:sz="4" w:space="0" w:color="auto"/>
              <w:left w:val="single" w:sz="4" w:space="0" w:color="auto"/>
              <w:bottom w:val="single" w:sz="4" w:space="0" w:color="auto"/>
              <w:right w:val="single" w:sz="4" w:space="0" w:color="auto"/>
            </w:tcBorders>
          </w:tcPr>
          <w:p w14:paraId="207AB4A9"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1E71827A" w14:textId="77777777" w:rsidR="00880090" w:rsidRDefault="00880090" w:rsidP="00880090">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Закрутил гайки крепления скоб рулевого механизма к передку кузова с правой и левой стороны с моментом 15-18,6 Нм</w:t>
            </w:r>
          </w:p>
        </w:tc>
        <w:tc>
          <w:tcPr>
            <w:tcW w:w="1955" w:type="dxa"/>
            <w:tcBorders>
              <w:top w:val="single" w:sz="4" w:space="0" w:color="auto"/>
              <w:left w:val="single" w:sz="4" w:space="0" w:color="auto"/>
              <w:bottom w:val="single" w:sz="4" w:space="0" w:color="auto"/>
              <w:right w:val="single" w:sz="4" w:space="0" w:color="auto"/>
            </w:tcBorders>
          </w:tcPr>
          <w:p w14:paraId="03A735F3" w14:textId="77777777" w:rsidR="00880090" w:rsidRDefault="00880090" w:rsidP="005676F9">
            <w:pPr>
              <w:jc w:val="center"/>
            </w:pPr>
            <w:r w:rsidRPr="00A612B4">
              <w:rPr>
                <w:rFonts w:ascii="Times New Roman" w:eastAsia="Calibri" w:hAnsi="Times New Roman"/>
              </w:rPr>
              <w:t>0,</w:t>
            </w:r>
            <w:r w:rsidR="005676F9">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40CD6486"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29639D4" w14:textId="77777777" w:rsidR="00880090" w:rsidRPr="00CC6B01" w:rsidRDefault="00880090" w:rsidP="005676F9">
            <w:pPr>
              <w:jc w:val="center"/>
              <w:rPr>
                <w:rFonts w:ascii="Times New Roman" w:eastAsia="Calibri" w:hAnsi="Times New Roman"/>
              </w:rPr>
            </w:pPr>
          </w:p>
        </w:tc>
      </w:tr>
      <w:tr w:rsidR="00880090" w:rsidRPr="00CC6B01" w14:paraId="21D1299B" w14:textId="77777777" w:rsidTr="005676F9">
        <w:tc>
          <w:tcPr>
            <w:tcW w:w="851" w:type="dxa"/>
            <w:tcBorders>
              <w:top w:val="single" w:sz="4" w:space="0" w:color="auto"/>
              <w:left w:val="single" w:sz="4" w:space="0" w:color="auto"/>
              <w:bottom w:val="single" w:sz="4" w:space="0" w:color="auto"/>
              <w:right w:val="single" w:sz="4" w:space="0" w:color="auto"/>
            </w:tcBorders>
          </w:tcPr>
          <w:p w14:paraId="2F3DFCFC"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781F18C0" w14:textId="77777777" w:rsidR="00880090" w:rsidRDefault="00880090" w:rsidP="00880090">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Закрутил болт нижнего фланца эластичной муфты с моментом 15-18,6 Нм</w:t>
            </w:r>
          </w:p>
        </w:tc>
        <w:tc>
          <w:tcPr>
            <w:tcW w:w="1955" w:type="dxa"/>
            <w:tcBorders>
              <w:top w:val="single" w:sz="4" w:space="0" w:color="auto"/>
              <w:left w:val="single" w:sz="4" w:space="0" w:color="auto"/>
              <w:bottom w:val="single" w:sz="4" w:space="0" w:color="auto"/>
              <w:right w:val="single" w:sz="4" w:space="0" w:color="auto"/>
            </w:tcBorders>
          </w:tcPr>
          <w:p w14:paraId="5C056958" w14:textId="77777777" w:rsidR="00880090" w:rsidRDefault="00880090" w:rsidP="005676F9">
            <w:pPr>
              <w:jc w:val="center"/>
            </w:pPr>
            <w:r w:rsidRPr="00A612B4">
              <w:rPr>
                <w:rFonts w:ascii="Times New Roman" w:eastAsia="Calibri" w:hAnsi="Times New Roman"/>
              </w:rPr>
              <w:t>0,</w:t>
            </w:r>
            <w:r w:rsidR="005676F9">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56A74EE0"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B89D584" w14:textId="77777777" w:rsidR="00880090" w:rsidRPr="00CC6B01" w:rsidRDefault="00880090" w:rsidP="005676F9">
            <w:pPr>
              <w:jc w:val="center"/>
              <w:rPr>
                <w:rFonts w:ascii="Times New Roman" w:eastAsia="Calibri" w:hAnsi="Times New Roman"/>
              </w:rPr>
            </w:pPr>
          </w:p>
        </w:tc>
      </w:tr>
      <w:tr w:rsidR="00880090" w:rsidRPr="00CC6B01" w14:paraId="575B50FC" w14:textId="77777777" w:rsidTr="005676F9">
        <w:tc>
          <w:tcPr>
            <w:tcW w:w="851" w:type="dxa"/>
            <w:tcBorders>
              <w:top w:val="single" w:sz="4" w:space="0" w:color="auto"/>
              <w:left w:val="single" w:sz="4" w:space="0" w:color="auto"/>
              <w:bottom w:val="single" w:sz="4" w:space="0" w:color="auto"/>
              <w:right w:val="single" w:sz="4" w:space="0" w:color="auto"/>
            </w:tcBorders>
          </w:tcPr>
          <w:p w14:paraId="7035F480"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60F1C07E" w14:textId="77777777" w:rsidR="00880090" w:rsidRPr="00CC6B01"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рулевой палец в рычаг стойки</w:t>
            </w:r>
          </w:p>
        </w:tc>
        <w:tc>
          <w:tcPr>
            <w:tcW w:w="1955" w:type="dxa"/>
            <w:tcBorders>
              <w:top w:val="single" w:sz="4" w:space="0" w:color="auto"/>
              <w:left w:val="single" w:sz="4" w:space="0" w:color="auto"/>
              <w:bottom w:val="single" w:sz="4" w:space="0" w:color="auto"/>
              <w:right w:val="single" w:sz="4" w:space="0" w:color="auto"/>
            </w:tcBorders>
          </w:tcPr>
          <w:p w14:paraId="3572947D" w14:textId="77777777" w:rsidR="00880090" w:rsidRDefault="00880090" w:rsidP="00880090">
            <w:pPr>
              <w:jc w:val="center"/>
            </w:pPr>
            <w:r w:rsidRPr="00A612B4">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07B75CC6"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06ED7D9" w14:textId="77777777" w:rsidR="00880090" w:rsidRPr="00CC6B01" w:rsidRDefault="00880090" w:rsidP="005676F9">
            <w:pPr>
              <w:jc w:val="center"/>
              <w:rPr>
                <w:rFonts w:ascii="Times New Roman" w:eastAsia="Calibri" w:hAnsi="Times New Roman"/>
              </w:rPr>
            </w:pPr>
          </w:p>
        </w:tc>
      </w:tr>
      <w:tr w:rsidR="00880090" w:rsidRPr="00CC6B01" w14:paraId="3BF6162C" w14:textId="77777777" w:rsidTr="005676F9">
        <w:tc>
          <w:tcPr>
            <w:tcW w:w="851" w:type="dxa"/>
            <w:tcBorders>
              <w:top w:val="single" w:sz="4" w:space="0" w:color="auto"/>
              <w:left w:val="single" w:sz="4" w:space="0" w:color="auto"/>
              <w:bottom w:val="single" w:sz="4" w:space="0" w:color="auto"/>
              <w:right w:val="single" w:sz="4" w:space="0" w:color="auto"/>
            </w:tcBorders>
          </w:tcPr>
          <w:p w14:paraId="653EB361"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3174764B" w14:textId="77777777" w:rsidR="00880090" w:rsidRPr="00CC6B01"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Закрутил гайку крепления рулевого наконечника к рычагу стойки с моментом 66,6 – 82,3 Нм</w:t>
            </w:r>
          </w:p>
        </w:tc>
        <w:tc>
          <w:tcPr>
            <w:tcW w:w="1955" w:type="dxa"/>
            <w:tcBorders>
              <w:top w:val="single" w:sz="4" w:space="0" w:color="auto"/>
              <w:left w:val="single" w:sz="4" w:space="0" w:color="auto"/>
              <w:bottom w:val="single" w:sz="4" w:space="0" w:color="auto"/>
              <w:right w:val="single" w:sz="4" w:space="0" w:color="auto"/>
            </w:tcBorders>
          </w:tcPr>
          <w:p w14:paraId="5BEADDDB" w14:textId="77777777" w:rsidR="00880090" w:rsidRDefault="00880090" w:rsidP="005676F9">
            <w:pPr>
              <w:jc w:val="center"/>
            </w:pPr>
            <w:r w:rsidRPr="00A612B4">
              <w:rPr>
                <w:rFonts w:ascii="Times New Roman" w:eastAsia="Calibri" w:hAnsi="Times New Roman"/>
              </w:rPr>
              <w:t>0,</w:t>
            </w:r>
            <w:r w:rsidR="005676F9">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5C4E06C1"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865FF0B" w14:textId="77777777" w:rsidR="00880090" w:rsidRPr="00CC6B01" w:rsidRDefault="00880090" w:rsidP="005676F9">
            <w:pPr>
              <w:jc w:val="center"/>
              <w:rPr>
                <w:rFonts w:ascii="Times New Roman" w:eastAsia="Calibri" w:hAnsi="Times New Roman"/>
              </w:rPr>
            </w:pPr>
          </w:p>
        </w:tc>
      </w:tr>
      <w:tr w:rsidR="00880090" w:rsidRPr="00CC6B01" w14:paraId="655D4140" w14:textId="77777777" w:rsidTr="005676F9">
        <w:tc>
          <w:tcPr>
            <w:tcW w:w="851" w:type="dxa"/>
            <w:tcBorders>
              <w:top w:val="single" w:sz="4" w:space="0" w:color="auto"/>
              <w:left w:val="single" w:sz="4" w:space="0" w:color="auto"/>
              <w:bottom w:val="single" w:sz="4" w:space="0" w:color="auto"/>
              <w:right w:val="single" w:sz="4" w:space="0" w:color="auto"/>
            </w:tcBorders>
          </w:tcPr>
          <w:p w14:paraId="6ABD7345"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00FBFD61" w14:textId="77777777" w:rsidR="00880090" w:rsidRPr="00CC6B01"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Зашплинтовал рулевой палец</w:t>
            </w:r>
          </w:p>
        </w:tc>
        <w:tc>
          <w:tcPr>
            <w:tcW w:w="1955" w:type="dxa"/>
            <w:tcBorders>
              <w:top w:val="single" w:sz="4" w:space="0" w:color="auto"/>
              <w:left w:val="single" w:sz="4" w:space="0" w:color="auto"/>
              <w:bottom w:val="single" w:sz="4" w:space="0" w:color="auto"/>
              <w:right w:val="single" w:sz="4" w:space="0" w:color="auto"/>
            </w:tcBorders>
          </w:tcPr>
          <w:p w14:paraId="5E342783" w14:textId="77777777" w:rsidR="00880090" w:rsidRDefault="00880090" w:rsidP="005676F9">
            <w:pPr>
              <w:jc w:val="center"/>
            </w:pPr>
            <w:r w:rsidRPr="00A612B4">
              <w:rPr>
                <w:rFonts w:ascii="Times New Roman" w:eastAsia="Calibri" w:hAnsi="Times New Roman"/>
              </w:rPr>
              <w:t>0,</w:t>
            </w:r>
            <w:r w:rsidR="005676F9">
              <w:rPr>
                <w:rFonts w:ascii="Times New Roman" w:eastAsia="Calibri" w:hAnsi="Times New Roman"/>
              </w:rPr>
              <w:t>4</w:t>
            </w:r>
          </w:p>
        </w:tc>
        <w:tc>
          <w:tcPr>
            <w:tcW w:w="983" w:type="dxa"/>
            <w:tcBorders>
              <w:top w:val="single" w:sz="4" w:space="0" w:color="auto"/>
              <w:left w:val="single" w:sz="4" w:space="0" w:color="auto"/>
              <w:bottom w:val="single" w:sz="4" w:space="0" w:color="auto"/>
              <w:right w:val="single" w:sz="4" w:space="0" w:color="auto"/>
            </w:tcBorders>
          </w:tcPr>
          <w:p w14:paraId="11DCAC0E"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9C13D65" w14:textId="77777777" w:rsidR="00880090" w:rsidRPr="00CC6B01" w:rsidRDefault="00880090" w:rsidP="005676F9">
            <w:pPr>
              <w:jc w:val="center"/>
              <w:rPr>
                <w:rFonts w:ascii="Times New Roman" w:eastAsia="Calibri" w:hAnsi="Times New Roman"/>
              </w:rPr>
            </w:pPr>
          </w:p>
        </w:tc>
      </w:tr>
      <w:tr w:rsidR="00880090" w:rsidRPr="00CC6B01" w14:paraId="040FEBAE" w14:textId="77777777" w:rsidTr="005676F9">
        <w:tc>
          <w:tcPr>
            <w:tcW w:w="851" w:type="dxa"/>
            <w:tcBorders>
              <w:top w:val="single" w:sz="4" w:space="0" w:color="auto"/>
              <w:left w:val="single" w:sz="4" w:space="0" w:color="auto"/>
              <w:bottom w:val="single" w:sz="4" w:space="0" w:color="auto"/>
              <w:right w:val="single" w:sz="4" w:space="0" w:color="auto"/>
            </w:tcBorders>
          </w:tcPr>
          <w:p w14:paraId="459D343A"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3AE97833" w14:textId="77777777" w:rsidR="00880090"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колесо</w:t>
            </w:r>
          </w:p>
        </w:tc>
        <w:tc>
          <w:tcPr>
            <w:tcW w:w="1955" w:type="dxa"/>
            <w:tcBorders>
              <w:top w:val="single" w:sz="4" w:space="0" w:color="auto"/>
              <w:left w:val="single" w:sz="4" w:space="0" w:color="auto"/>
              <w:bottom w:val="single" w:sz="4" w:space="0" w:color="auto"/>
              <w:right w:val="single" w:sz="4" w:space="0" w:color="auto"/>
            </w:tcBorders>
          </w:tcPr>
          <w:p w14:paraId="29B52248" w14:textId="77777777" w:rsidR="00880090" w:rsidRDefault="00880090" w:rsidP="00880090">
            <w:pPr>
              <w:jc w:val="center"/>
            </w:pPr>
            <w:r w:rsidRPr="00A612B4">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24F0F142"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A64474B" w14:textId="77777777" w:rsidR="00880090" w:rsidRPr="00CC6B01" w:rsidRDefault="00880090" w:rsidP="005676F9">
            <w:pPr>
              <w:jc w:val="center"/>
              <w:rPr>
                <w:rFonts w:ascii="Times New Roman" w:eastAsia="Calibri" w:hAnsi="Times New Roman"/>
              </w:rPr>
            </w:pPr>
          </w:p>
        </w:tc>
      </w:tr>
      <w:tr w:rsidR="00880090" w:rsidRPr="00CC6B01" w14:paraId="7272CA41" w14:textId="77777777" w:rsidTr="005676F9">
        <w:tc>
          <w:tcPr>
            <w:tcW w:w="851" w:type="dxa"/>
            <w:tcBorders>
              <w:top w:val="single" w:sz="4" w:space="0" w:color="auto"/>
              <w:left w:val="single" w:sz="4" w:space="0" w:color="auto"/>
              <w:bottom w:val="single" w:sz="4" w:space="0" w:color="auto"/>
              <w:right w:val="single" w:sz="4" w:space="0" w:color="auto"/>
            </w:tcBorders>
          </w:tcPr>
          <w:p w14:paraId="71D1271C"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7FD64026" w14:textId="77777777" w:rsidR="00880090"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Опустил автомобиль</w:t>
            </w:r>
          </w:p>
        </w:tc>
        <w:tc>
          <w:tcPr>
            <w:tcW w:w="1955" w:type="dxa"/>
            <w:tcBorders>
              <w:top w:val="single" w:sz="4" w:space="0" w:color="auto"/>
              <w:left w:val="single" w:sz="4" w:space="0" w:color="auto"/>
              <w:bottom w:val="single" w:sz="4" w:space="0" w:color="auto"/>
              <w:right w:val="single" w:sz="4" w:space="0" w:color="auto"/>
            </w:tcBorders>
          </w:tcPr>
          <w:p w14:paraId="5967F00F" w14:textId="77777777" w:rsidR="00880090" w:rsidRDefault="00880090" w:rsidP="00880090">
            <w:pPr>
              <w:jc w:val="center"/>
            </w:pPr>
            <w:r w:rsidRPr="00A612B4">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03714BD7"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C772929" w14:textId="77777777" w:rsidR="00880090" w:rsidRPr="00CC6B01" w:rsidRDefault="00880090" w:rsidP="005676F9">
            <w:pPr>
              <w:jc w:val="center"/>
              <w:rPr>
                <w:rFonts w:ascii="Times New Roman" w:eastAsia="Calibri" w:hAnsi="Times New Roman"/>
              </w:rPr>
            </w:pPr>
          </w:p>
        </w:tc>
      </w:tr>
      <w:tr w:rsidR="00880090" w:rsidRPr="00CC6B01" w14:paraId="68755FB2" w14:textId="77777777" w:rsidTr="005676F9">
        <w:tc>
          <w:tcPr>
            <w:tcW w:w="851" w:type="dxa"/>
            <w:tcBorders>
              <w:top w:val="single" w:sz="4" w:space="0" w:color="auto"/>
              <w:left w:val="single" w:sz="4" w:space="0" w:color="auto"/>
              <w:bottom w:val="single" w:sz="4" w:space="0" w:color="auto"/>
              <w:right w:val="single" w:sz="4" w:space="0" w:color="auto"/>
            </w:tcBorders>
          </w:tcPr>
          <w:p w14:paraId="38C620F1"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23EA84CF" w14:textId="77777777" w:rsidR="00880090"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Закрутил болты крепления колеса крест - накрест, с моментом 65,2 - 92,6 Нм</w:t>
            </w:r>
          </w:p>
        </w:tc>
        <w:tc>
          <w:tcPr>
            <w:tcW w:w="1955" w:type="dxa"/>
            <w:tcBorders>
              <w:top w:val="single" w:sz="4" w:space="0" w:color="auto"/>
              <w:left w:val="single" w:sz="4" w:space="0" w:color="auto"/>
              <w:bottom w:val="single" w:sz="4" w:space="0" w:color="auto"/>
              <w:right w:val="single" w:sz="4" w:space="0" w:color="auto"/>
            </w:tcBorders>
          </w:tcPr>
          <w:p w14:paraId="76F5C912" w14:textId="77777777" w:rsidR="00880090" w:rsidRDefault="00880090" w:rsidP="005676F9">
            <w:pPr>
              <w:jc w:val="center"/>
            </w:pPr>
            <w:r w:rsidRPr="00A612B4">
              <w:rPr>
                <w:rFonts w:ascii="Times New Roman" w:eastAsia="Calibri" w:hAnsi="Times New Roman"/>
              </w:rPr>
              <w:t>0,</w:t>
            </w:r>
            <w:r w:rsidR="005676F9">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4E2FA981"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5869E58" w14:textId="77777777" w:rsidR="00880090" w:rsidRPr="00CC6B01" w:rsidRDefault="00880090" w:rsidP="005676F9">
            <w:pPr>
              <w:jc w:val="center"/>
              <w:rPr>
                <w:rFonts w:ascii="Times New Roman" w:eastAsia="Calibri" w:hAnsi="Times New Roman"/>
              </w:rPr>
            </w:pPr>
          </w:p>
        </w:tc>
      </w:tr>
      <w:tr w:rsidR="00880090" w:rsidRPr="00CC6B01" w14:paraId="7CD962A7" w14:textId="77777777" w:rsidTr="005676F9">
        <w:tc>
          <w:tcPr>
            <w:tcW w:w="851" w:type="dxa"/>
            <w:tcBorders>
              <w:top w:val="single" w:sz="4" w:space="0" w:color="auto"/>
              <w:left w:val="single" w:sz="4" w:space="0" w:color="auto"/>
              <w:bottom w:val="single" w:sz="4" w:space="0" w:color="auto"/>
              <w:right w:val="single" w:sz="4" w:space="0" w:color="auto"/>
            </w:tcBorders>
          </w:tcPr>
          <w:p w14:paraId="79E525AC"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66E33AE8" w14:textId="77777777" w:rsidR="00880090"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Убрал автомобиль с подъёмника или домкрата</w:t>
            </w:r>
          </w:p>
        </w:tc>
        <w:tc>
          <w:tcPr>
            <w:tcW w:w="1955" w:type="dxa"/>
            <w:tcBorders>
              <w:top w:val="single" w:sz="4" w:space="0" w:color="auto"/>
              <w:left w:val="single" w:sz="4" w:space="0" w:color="auto"/>
              <w:bottom w:val="single" w:sz="4" w:space="0" w:color="auto"/>
              <w:right w:val="single" w:sz="4" w:space="0" w:color="auto"/>
            </w:tcBorders>
          </w:tcPr>
          <w:p w14:paraId="3657C733" w14:textId="77777777" w:rsidR="00880090" w:rsidRDefault="00880090" w:rsidP="00880090">
            <w:pPr>
              <w:jc w:val="center"/>
            </w:pPr>
            <w:r w:rsidRPr="00A612B4">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6081BF19"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C8D1E89" w14:textId="77777777" w:rsidR="00880090" w:rsidRPr="00CC6B01" w:rsidRDefault="00880090" w:rsidP="005676F9">
            <w:pPr>
              <w:jc w:val="center"/>
              <w:rPr>
                <w:rFonts w:ascii="Times New Roman" w:eastAsia="Calibri" w:hAnsi="Times New Roman"/>
              </w:rPr>
            </w:pPr>
          </w:p>
        </w:tc>
      </w:tr>
      <w:tr w:rsidR="00880090" w:rsidRPr="00CC6B01" w14:paraId="0229AC9D" w14:textId="77777777" w:rsidTr="005676F9">
        <w:tc>
          <w:tcPr>
            <w:tcW w:w="851" w:type="dxa"/>
            <w:tcBorders>
              <w:top w:val="single" w:sz="4" w:space="0" w:color="auto"/>
              <w:left w:val="single" w:sz="4" w:space="0" w:color="auto"/>
              <w:bottom w:val="single" w:sz="4" w:space="0" w:color="auto"/>
              <w:right w:val="single" w:sz="4" w:space="0" w:color="auto"/>
            </w:tcBorders>
          </w:tcPr>
          <w:p w14:paraId="3AAAAEA8"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40FB44F6" w14:textId="77777777" w:rsidR="00880090"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Использовал мануал</w:t>
            </w:r>
          </w:p>
        </w:tc>
        <w:tc>
          <w:tcPr>
            <w:tcW w:w="1955" w:type="dxa"/>
            <w:tcBorders>
              <w:top w:val="single" w:sz="4" w:space="0" w:color="auto"/>
              <w:left w:val="single" w:sz="4" w:space="0" w:color="auto"/>
              <w:bottom w:val="single" w:sz="4" w:space="0" w:color="auto"/>
              <w:right w:val="single" w:sz="4" w:space="0" w:color="auto"/>
            </w:tcBorders>
          </w:tcPr>
          <w:p w14:paraId="02917AB8" w14:textId="77777777" w:rsidR="00880090" w:rsidRDefault="00880090" w:rsidP="005676F9">
            <w:pPr>
              <w:jc w:val="center"/>
            </w:pPr>
            <w:r w:rsidRPr="00A612B4">
              <w:rPr>
                <w:rFonts w:ascii="Times New Roman" w:eastAsia="Calibri" w:hAnsi="Times New Roman"/>
              </w:rPr>
              <w:t>0,</w:t>
            </w:r>
            <w:r w:rsidR="005676F9">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221DA728"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6A279DB" w14:textId="77777777" w:rsidR="00880090" w:rsidRPr="00CC6B01" w:rsidRDefault="00880090" w:rsidP="005676F9">
            <w:pPr>
              <w:jc w:val="center"/>
              <w:rPr>
                <w:rFonts w:ascii="Times New Roman" w:eastAsia="Calibri" w:hAnsi="Times New Roman"/>
              </w:rPr>
            </w:pPr>
          </w:p>
        </w:tc>
      </w:tr>
      <w:tr w:rsidR="00880090" w:rsidRPr="00CC6B01" w14:paraId="23F1F981" w14:textId="77777777" w:rsidTr="00880090">
        <w:trPr>
          <w:trHeight w:val="77"/>
        </w:trPr>
        <w:tc>
          <w:tcPr>
            <w:tcW w:w="851" w:type="dxa"/>
            <w:tcBorders>
              <w:top w:val="single" w:sz="4" w:space="0" w:color="auto"/>
              <w:left w:val="single" w:sz="4" w:space="0" w:color="auto"/>
              <w:bottom w:val="single" w:sz="4" w:space="0" w:color="auto"/>
              <w:right w:val="single" w:sz="4" w:space="0" w:color="auto"/>
            </w:tcBorders>
          </w:tcPr>
          <w:p w14:paraId="13CFC5A6"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24DE3724" w14:textId="77777777" w:rsidR="00880090" w:rsidRPr="00CC6B01" w:rsidRDefault="00880090" w:rsidP="005676F9">
            <w:pPr>
              <w:rPr>
                <w:rFonts w:ascii="Times New Roman" w:eastAsia="Calibri" w:hAnsi="Times New Roman" w:cs="Times New Roman"/>
                <w:color w:val="0D0D0D"/>
              </w:rPr>
            </w:pPr>
            <w:r w:rsidRPr="00CC6B01">
              <w:rPr>
                <w:rFonts w:ascii="Times New Roman" w:eastAsia="Calibri" w:hAnsi="Times New Roman" w:cs="Times New Roman"/>
                <w:color w:val="0D0D0D"/>
              </w:rPr>
              <w:t>Убрал рабочее место</w:t>
            </w:r>
          </w:p>
        </w:tc>
        <w:tc>
          <w:tcPr>
            <w:tcW w:w="1955" w:type="dxa"/>
            <w:tcBorders>
              <w:top w:val="single" w:sz="4" w:space="0" w:color="auto"/>
              <w:left w:val="single" w:sz="4" w:space="0" w:color="auto"/>
              <w:bottom w:val="single" w:sz="4" w:space="0" w:color="auto"/>
              <w:right w:val="single" w:sz="4" w:space="0" w:color="auto"/>
            </w:tcBorders>
          </w:tcPr>
          <w:p w14:paraId="7BF635A5" w14:textId="77777777" w:rsidR="00880090" w:rsidRDefault="00880090" w:rsidP="005676F9">
            <w:pPr>
              <w:jc w:val="center"/>
            </w:pPr>
            <w:r w:rsidRPr="00A612B4">
              <w:rPr>
                <w:rFonts w:ascii="Times New Roman" w:eastAsia="Calibri" w:hAnsi="Times New Roman"/>
              </w:rPr>
              <w:t>0,</w:t>
            </w:r>
            <w:r w:rsidR="005676F9">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2F74E56A"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291F1B2" w14:textId="77777777" w:rsidR="00880090" w:rsidRPr="00CC6B01" w:rsidRDefault="00880090" w:rsidP="005676F9">
            <w:pPr>
              <w:jc w:val="center"/>
              <w:rPr>
                <w:rFonts w:ascii="Times New Roman" w:eastAsia="Calibri" w:hAnsi="Times New Roman"/>
              </w:rPr>
            </w:pPr>
          </w:p>
        </w:tc>
      </w:tr>
      <w:tr w:rsidR="00880090" w:rsidRPr="00CC6B01" w14:paraId="77344A3E" w14:textId="77777777" w:rsidTr="005676F9">
        <w:tc>
          <w:tcPr>
            <w:tcW w:w="851" w:type="dxa"/>
            <w:tcBorders>
              <w:top w:val="single" w:sz="4" w:space="0" w:color="auto"/>
              <w:left w:val="single" w:sz="4" w:space="0" w:color="auto"/>
              <w:bottom w:val="single" w:sz="4" w:space="0" w:color="auto"/>
              <w:right w:val="single" w:sz="4" w:space="0" w:color="auto"/>
            </w:tcBorders>
          </w:tcPr>
          <w:p w14:paraId="14FD9A6A"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60199219" w14:textId="77777777" w:rsidR="00880090" w:rsidRPr="00CC6B01" w:rsidRDefault="00880090" w:rsidP="005676F9">
            <w:pPr>
              <w:rPr>
                <w:rFonts w:ascii="Times New Roman" w:eastAsia="Calibri" w:hAnsi="Times New Roman" w:cs="Times New Roman"/>
                <w:color w:val="0D0D0D"/>
              </w:rPr>
            </w:pPr>
            <w:r w:rsidRPr="00CC6B01">
              <w:rPr>
                <w:rFonts w:ascii="Times New Roman" w:eastAsia="Calibri" w:hAnsi="Times New Roman" w:cs="Times New Roman"/>
                <w:color w:val="0D0D0D"/>
              </w:rPr>
              <w:t>Соблюдал правила охраны труда</w:t>
            </w:r>
          </w:p>
        </w:tc>
        <w:tc>
          <w:tcPr>
            <w:tcW w:w="1955" w:type="dxa"/>
            <w:tcBorders>
              <w:top w:val="single" w:sz="4" w:space="0" w:color="auto"/>
              <w:left w:val="single" w:sz="4" w:space="0" w:color="auto"/>
              <w:bottom w:val="single" w:sz="4" w:space="0" w:color="auto"/>
              <w:right w:val="single" w:sz="4" w:space="0" w:color="auto"/>
            </w:tcBorders>
          </w:tcPr>
          <w:p w14:paraId="5006AEC2" w14:textId="77777777" w:rsidR="00880090" w:rsidRDefault="00880090" w:rsidP="00880090">
            <w:pPr>
              <w:jc w:val="center"/>
            </w:pPr>
            <w:r w:rsidRPr="00A612B4">
              <w:rPr>
                <w:rFonts w:ascii="Times New Roman" w:eastAsia="Calibri" w:hAnsi="Times New Roman"/>
              </w:rPr>
              <w:t>0,</w:t>
            </w:r>
            <w:r w:rsidR="005676F9">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2B6B34F9"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ADC0EE5" w14:textId="77777777" w:rsidR="00880090" w:rsidRPr="00CC6B01" w:rsidRDefault="00880090" w:rsidP="005676F9">
            <w:pPr>
              <w:jc w:val="center"/>
              <w:rPr>
                <w:rFonts w:ascii="Times New Roman" w:eastAsia="Calibri" w:hAnsi="Times New Roman"/>
              </w:rPr>
            </w:pPr>
          </w:p>
        </w:tc>
      </w:tr>
      <w:tr w:rsidR="00880090" w:rsidRPr="00CC6B01" w14:paraId="17850C8C" w14:textId="77777777" w:rsidTr="005676F9">
        <w:tc>
          <w:tcPr>
            <w:tcW w:w="851" w:type="dxa"/>
            <w:tcBorders>
              <w:top w:val="single" w:sz="4" w:space="0" w:color="auto"/>
              <w:left w:val="single" w:sz="4" w:space="0" w:color="auto"/>
              <w:bottom w:val="single" w:sz="4" w:space="0" w:color="auto"/>
              <w:right w:val="single" w:sz="4" w:space="0" w:color="auto"/>
            </w:tcBorders>
          </w:tcPr>
          <w:p w14:paraId="2C1131AC"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2AAB64C8" w14:textId="77777777" w:rsidR="00880090" w:rsidRPr="00CC6B01" w:rsidRDefault="00880090" w:rsidP="005676F9">
            <w:pPr>
              <w:rPr>
                <w:rFonts w:ascii="Times New Roman" w:eastAsia="Calibri" w:hAnsi="Times New Roman" w:cs="Times New Roman"/>
                <w:color w:val="0D0D0D"/>
              </w:rPr>
            </w:pPr>
            <w:r w:rsidRPr="00CC6B01">
              <w:rPr>
                <w:rFonts w:ascii="Times New Roman" w:eastAsia="Calibri" w:hAnsi="Times New Roman" w:cs="Times New Roman"/>
                <w:color w:val="0D0D0D"/>
              </w:rPr>
              <w:t>Превышение лимита нормативного времени</w:t>
            </w:r>
          </w:p>
        </w:tc>
        <w:tc>
          <w:tcPr>
            <w:tcW w:w="1955" w:type="dxa"/>
            <w:tcBorders>
              <w:top w:val="single" w:sz="4" w:space="0" w:color="auto"/>
              <w:left w:val="single" w:sz="4" w:space="0" w:color="auto"/>
              <w:bottom w:val="single" w:sz="4" w:space="0" w:color="auto"/>
              <w:right w:val="single" w:sz="4" w:space="0" w:color="auto"/>
            </w:tcBorders>
          </w:tcPr>
          <w:p w14:paraId="0C462992" w14:textId="77777777" w:rsidR="00880090" w:rsidRPr="00DD7747" w:rsidRDefault="00880090" w:rsidP="005676F9">
            <w:pPr>
              <w:jc w:val="center"/>
              <w:rPr>
                <w:rFonts w:ascii="Times New Roman" w:eastAsia="Calibri" w:hAnsi="Times New Roman"/>
              </w:rPr>
            </w:pP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7AB58281"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05C7F1C" w14:textId="77777777" w:rsidR="00880090" w:rsidRPr="00CC6B01" w:rsidRDefault="00880090" w:rsidP="005676F9">
            <w:pPr>
              <w:jc w:val="center"/>
              <w:rPr>
                <w:rFonts w:ascii="Times New Roman" w:eastAsia="Calibri" w:hAnsi="Times New Roman"/>
              </w:rPr>
            </w:pPr>
          </w:p>
        </w:tc>
      </w:tr>
      <w:tr w:rsidR="00DF743A" w:rsidRPr="00CC6B01" w14:paraId="2AD6E769" w14:textId="77777777" w:rsidTr="00C959EB">
        <w:tc>
          <w:tcPr>
            <w:tcW w:w="851" w:type="dxa"/>
            <w:tcBorders>
              <w:top w:val="single" w:sz="4" w:space="0" w:color="auto"/>
              <w:left w:val="single" w:sz="4" w:space="0" w:color="auto"/>
              <w:bottom w:val="single" w:sz="4" w:space="0" w:color="auto"/>
              <w:right w:val="single" w:sz="4" w:space="0" w:color="auto"/>
            </w:tcBorders>
          </w:tcPr>
          <w:p w14:paraId="663F1340" w14:textId="77777777" w:rsidR="00DF743A" w:rsidRPr="00CC6B01" w:rsidRDefault="00DF743A" w:rsidP="00EC6A1E">
            <w:pPr>
              <w:pStyle w:val="a4"/>
              <w:numPr>
                <w:ilvl w:val="0"/>
                <w:numId w:val="30"/>
              </w:numPr>
              <w:rPr>
                <w:rFonts w:ascii="Times New Roman" w:eastAsia="Calibri" w:hAnsi="Times New Roman"/>
              </w:rPr>
            </w:pPr>
          </w:p>
        </w:tc>
        <w:tc>
          <w:tcPr>
            <w:tcW w:w="8376" w:type="dxa"/>
            <w:gridSpan w:val="3"/>
            <w:tcBorders>
              <w:top w:val="single" w:sz="4" w:space="0" w:color="auto"/>
              <w:left w:val="single" w:sz="4" w:space="0" w:color="auto"/>
              <w:bottom w:val="single" w:sz="4" w:space="0" w:color="auto"/>
              <w:right w:val="single" w:sz="4" w:space="0" w:color="auto"/>
            </w:tcBorders>
            <w:hideMark/>
          </w:tcPr>
          <w:p w14:paraId="1CD26787" w14:textId="77777777" w:rsidR="00DF743A" w:rsidRPr="00DF743A" w:rsidRDefault="00DF743A" w:rsidP="00DF743A">
            <w:pPr>
              <w:jc w:val="right"/>
              <w:rPr>
                <w:rFonts w:ascii="Times New Roman" w:eastAsia="Calibri" w:hAnsi="Times New Roman" w:cs="Times New Roman"/>
              </w:rPr>
            </w:pPr>
            <w:r w:rsidRPr="00DF743A">
              <w:rPr>
                <w:rFonts w:ascii="Times New Roman" w:eastAsia="Calibri" w:hAnsi="Times New Roman" w:cs="Times New Roman"/>
              </w:rPr>
              <w:t>Время фактически затраченное</w:t>
            </w:r>
          </w:p>
        </w:tc>
        <w:tc>
          <w:tcPr>
            <w:tcW w:w="1103" w:type="dxa"/>
            <w:tcBorders>
              <w:top w:val="single" w:sz="4" w:space="0" w:color="auto"/>
              <w:left w:val="single" w:sz="4" w:space="0" w:color="auto"/>
              <w:bottom w:val="single" w:sz="4" w:space="0" w:color="auto"/>
              <w:right w:val="single" w:sz="4" w:space="0" w:color="auto"/>
            </w:tcBorders>
          </w:tcPr>
          <w:p w14:paraId="4EDA6163" w14:textId="77777777" w:rsidR="00DF743A" w:rsidRPr="00CC6B01" w:rsidRDefault="00DF743A" w:rsidP="005676F9">
            <w:pPr>
              <w:jc w:val="center"/>
              <w:rPr>
                <w:rFonts w:ascii="Times New Roman" w:eastAsia="Calibri" w:hAnsi="Times New Roman"/>
              </w:rPr>
            </w:pPr>
          </w:p>
        </w:tc>
      </w:tr>
      <w:tr w:rsidR="00DF743A" w:rsidRPr="00CC6B01" w14:paraId="0695F250" w14:textId="77777777" w:rsidTr="00C959EB">
        <w:tc>
          <w:tcPr>
            <w:tcW w:w="851" w:type="dxa"/>
            <w:tcBorders>
              <w:top w:val="single" w:sz="4" w:space="0" w:color="auto"/>
              <w:left w:val="single" w:sz="4" w:space="0" w:color="auto"/>
              <w:bottom w:val="single" w:sz="4" w:space="0" w:color="auto"/>
              <w:right w:val="single" w:sz="4" w:space="0" w:color="auto"/>
            </w:tcBorders>
          </w:tcPr>
          <w:p w14:paraId="117875D3" w14:textId="77777777" w:rsidR="00DF743A" w:rsidRPr="00CC6B01" w:rsidRDefault="00DF743A" w:rsidP="00EC6A1E">
            <w:pPr>
              <w:pStyle w:val="a4"/>
              <w:numPr>
                <w:ilvl w:val="0"/>
                <w:numId w:val="30"/>
              </w:numPr>
              <w:rPr>
                <w:rFonts w:ascii="Times New Roman" w:eastAsia="Calibri" w:hAnsi="Times New Roman"/>
              </w:rPr>
            </w:pPr>
          </w:p>
        </w:tc>
        <w:tc>
          <w:tcPr>
            <w:tcW w:w="8376" w:type="dxa"/>
            <w:gridSpan w:val="3"/>
            <w:tcBorders>
              <w:top w:val="single" w:sz="4" w:space="0" w:color="auto"/>
              <w:left w:val="single" w:sz="4" w:space="0" w:color="auto"/>
              <w:bottom w:val="single" w:sz="4" w:space="0" w:color="auto"/>
              <w:right w:val="single" w:sz="4" w:space="0" w:color="auto"/>
            </w:tcBorders>
            <w:hideMark/>
          </w:tcPr>
          <w:p w14:paraId="554CC87D" w14:textId="77777777" w:rsidR="00DF743A" w:rsidRPr="00DF743A" w:rsidRDefault="00DF743A" w:rsidP="00DF743A">
            <w:pPr>
              <w:jc w:val="right"/>
              <w:rPr>
                <w:rFonts w:ascii="Times New Roman" w:eastAsia="Calibri" w:hAnsi="Times New Roman" w:cs="Times New Roman"/>
              </w:rPr>
            </w:pPr>
            <w:r w:rsidRPr="00DF743A">
              <w:rPr>
                <w:rFonts w:ascii="Times New Roman" w:eastAsia="Calibri" w:hAnsi="Times New Roman" w:cs="Times New Roman"/>
              </w:rPr>
              <w:t>Итого баллов</w:t>
            </w:r>
          </w:p>
        </w:tc>
        <w:tc>
          <w:tcPr>
            <w:tcW w:w="1103" w:type="dxa"/>
            <w:tcBorders>
              <w:top w:val="single" w:sz="4" w:space="0" w:color="auto"/>
              <w:left w:val="single" w:sz="4" w:space="0" w:color="auto"/>
              <w:bottom w:val="single" w:sz="4" w:space="0" w:color="auto"/>
              <w:right w:val="single" w:sz="4" w:space="0" w:color="auto"/>
            </w:tcBorders>
          </w:tcPr>
          <w:p w14:paraId="7DB43D05" w14:textId="77777777" w:rsidR="00DF743A" w:rsidRPr="00CC6B01" w:rsidRDefault="00DF743A" w:rsidP="005676F9">
            <w:pPr>
              <w:jc w:val="center"/>
              <w:rPr>
                <w:rFonts w:ascii="Times New Roman" w:eastAsia="Calibri" w:hAnsi="Times New Roman"/>
              </w:rPr>
            </w:pPr>
          </w:p>
        </w:tc>
      </w:tr>
    </w:tbl>
    <w:p w14:paraId="417DA687" w14:textId="77777777" w:rsidR="005676F9" w:rsidRDefault="00501EF2">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0C6A5D1E" w14:textId="77777777" w:rsidR="005676F9" w:rsidRDefault="005676F9" w:rsidP="005676F9">
      <w:pPr>
        <w:jc w:val="cente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lastRenderedPageBreak/>
        <w:t>Лист учета</w:t>
      </w:r>
    </w:p>
    <w:p w14:paraId="6782F3BB" w14:textId="77777777" w:rsidR="005676F9" w:rsidRDefault="005676F9">
      <w:pPr>
        <w:rPr>
          <w:rFonts w:ascii="Times New Roman" w:eastAsia="Times New Roman" w:hAnsi="Times New Roman" w:cs="Times New Roman"/>
          <w:b/>
          <w:bCs/>
          <w:color w:val="0D0D0D"/>
          <w:sz w:val="28"/>
          <w:szCs w:val="28"/>
        </w:rPr>
      </w:pPr>
    </w:p>
    <w:p w14:paraId="25CD30BD" w14:textId="77777777" w:rsidR="005676F9" w:rsidRPr="00424DD8" w:rsidRDefault="005676F9" w:rsidP="005676F9">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 xml:space="preserve">Обучающемуся необходимо провести </w:t>
      </w:r>
      <w:r>
        <w:rPr>
          <w:rFonts w:ascii="Times New Roman" w:eastAsia="Times New Roman" w:hAnsi="Times New Roman" w:cs="Times New Roman"/>
          <w:color w:val="0D0D0D"/>
          <w:sz w:val="28"/>
          <w:szCs w:val="28"/>
        </w:rPr>
        <w:t>снятие установку</w:t>
      </w:r>
      <w:r w:rsidRPr="004C16B5">
        <w:rPr>
          <w:rFonts w:ascii="Times New Roman" w:eastAsia="Times New Roman" w:hAnsi="Times New Roman" w:cs="Times New Roman"/>
          <w:color w:val="0D0D0D"/>
          <w:sz w:val="28"/>
          <w:szCs w:val="28"/>
        </w:rPr>
        <w:t xml:space="preserve"> </w:t>
      </w:r>
      <w:r>
        <w:rPr>
          <w:rFonts w:ascii="Times New Roman" w:eastAsia="Times New Roman" w:hAnsi="Times New Roman" w:cs="Times New Roman"/>
          <w:bCs/>
          <w:color w:val="0D0D0D"/>
          <w:sz w:val="28"/>
          <w:szCs w:val="28"/>
        </w:rPr>
        <w:t>рулевого механизма автомобиля ВАЗ гранта</w:t>
      </w:r>
      <w:r w:rsidRPr="00424DD8">
        <w:rPr>
          <w:rFonts w:ascii="Times New Roman" w:eastAsia="Times New Roman" w:hAnsi="Times New Roman" w:cs="Times New Roman"/>
          <w:color w:val="0D0D0D"/>
          <w:sz w:val="28"/>
          <w:szCs w:val="28"/>
        </w:rPr>
        <w:t>.</w:t>
      </w:r>
    </w:p>
    <w:p w14:paraId="4BD39A67" w14:textId="77777777" w:rsidR="005676F9" w:rsidRPr="004C16B5" w:rsidRDefault="005676F9" w:rsidP="005676F9">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Pr>
          <w:rFonts w:ascii="Times New Roman" w:eastAsia="Times New Roman" w:hAnsi="Times New Roman" w:cs="Times New Roman"/>
          <w:color w:val="0D0D0D"/>
          <w:sz w:val="28"/>
          <w:szCs w:val="28"/>
        </w:rPr>
        <w:t>60</w:t>
      </w:r>
      <w:r w:rsidRPr="004C16B5">
        <w:rPr>
          <w:rFonts w:ascii="Times New Roman" w:eastAsia="Times New Roman" w:hAnsi="Times New Roman" w:cs="Times New Roman"/>
          <w:color w:val="0D0D0D"/>
          <w:sz w:val="28"/>
          <w:szCs w:val="28"/>
        </w:rPr>
        <w:t xml:space="preserve"> минут</w:t>
      </w:r>
    </w:p>
    <w:p w14:paraId="0FD72FCC" w14:textId="77777777" w:rsidR="005676F9" w:rsidRPr="004C16B5" w:rsidRDefault="005676F9" w:rsidP="005676F9">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Pr>
          <w:rFonts w:ascii="Times New Roman" w:eastAsia="Times New Roman" w:hAnsi="Times New Roman" w:cs="Times New Roman"/>
          <w:color w:val="0D0D0D"/>
          <w:sz w:val="28"/>
          <w:szCs w:val="28"/>
        </w:rPr>
        <w:t xml:space="preserve">автомобиль </w:t>
      </w:r>
      <w:r w:rsidRPr="00E831A0">
        <w:rPr>
          <w:rFonts w:ascii="Times New Roman" w:eastAsia="Times New Roman" w:hAnsi="Times New Roman" w:cs="Times New Roman"/>
          <w:color w:val="0D0D0D"/>
          <w:sz w:val="28"/>
          <w:szCs w:val="28"/>
        </w:rPr>
        <w:t>ВАЗ</w:t>
      </w:r>
      <w:r>
        <w:rPr>
          <w:rFonts w:ascii="Times New Roman" w:eastAsia="Times New Roman" w:hAnsi="Times New Roman" w:cs="Times New Roman"/>
          <w:color w:val="0D0D0D"/>
          <w:sz w:val="28"/>
          <w:szCs w:val="28"/>
        </w:rPr>
        <w:t xml:space="preserve"> гранта</w:t>
      </w:r>
      <w:r w:rsidRPr="00E831A0">
        <w:rPr>
          <w:rFonts w:ascii="Times New Roman" w:eastAsia="Times New Roman" w:hAnsi="Times New Roman" w:cs="Times New Roman"/>
          <w:color w:val="0D0D0D"/>
          <w:sz w:val="28"/>
          <w:szCs w:val="28"/>
        </w:rPr>
        <w:t>,</w:t>
      </w:r>
      <w:r>
        <w:rPr>
          <w:rFonts w:ascii="Times New Roman" w:eastAsia="Times New Roman" w:hAnsi="Times New Roman" w:cs="Times New Roman"/>
          <w:color w:val="0D0D0D"/>
          <w:sz w:val="28"/>
          <w:szCs w:val="28"/>
        </w:rPr>
        <w:t xml:space="preserve"> </w:t>
      </w:r>
      <w:r w:rsidRPr="004C16B5">
        <w:rPr>
          <w:rFonts w:ascii="Times New Roman" w:eastAsia="Times New Roman" w:hAnsi="Times New Roman" w:cs="Times New Roman"/>
          <w:color w:val="0D0D0D"/>
          <w:sz w:val="28"/>
          <w:szCs w:val="28"/>
        </w:rPr>
        <w:t>набор инструментов</w:t>
      </w:r>
    </w:p>
    <w:p w14:paraId="4D51586F" w14:textId="77777777" w:rsidR="005676F9" w:rsidRPr="004C16B5" w:rsidRDefault="005676F9" w:rsidP="005676F9">
      <w:pPr>
        <w:tabs>
          <w:tab w:val="left" w:pos="2894"/>
        </w:tabs>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44BA846C" w14:textId="77777777" w:rsidR="005676F9" w:rsidRPr="005676F9" w:rsidRDefault="005676F9" w:rsidP="00EC6A1E">
      <w:pPr>
        <w:pStyle w:val="a4"/>
        <w:numPr>
          <w:ilvl w:val="0"/>
          <w:numId w:val="31"/>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5676F9">
        <w:rPr>
          <w:rFonts w:ascii="Times New Roman" w:eastAsia="Times New Roman" w:hAnsi="Times New Roman" w:cs="Times New Roman"/>
          <w:color w:val="0D0D0D"/>
          <w:sz w:val="28"/>
          <w:szCs w:val="28"/>
        </w:rPr>
        <w:t>Организовать рабочее место в соответствии с заданием;</w:t>
      </w:r>
    </w:p>
    <w:p w14:paraId="427704DE" w14:textId="77777777" w:rsidR="005676F9" w:rsidRPr="005676F9" w:rsidRDefault="005676F9" w:rsidP="00EC6A1E">
      <w:pPr>
        <w:pStyle w:val="a4"/>
        <w:numPr>
          <w:ilvl w:val="0"/>
          <w:numId w:val="31"/>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5676F9">
        <w:rPr>
          <w:rFonts w:ascii="Times New Roman" w:eastAsia="Times New Roman" w:hAnsi="Times New Roman" w:cs="Times New Roman"/>
          <w:color w:val="0D0D0D"/>
          <w:sz w:val="28"/>
          <w:szCs w:val="28"/>
        </w:rPr>
        <w:t xml:space="preserve">Провести снятие установку </w:t>
      </w:r>
      <w:r w:rsidRPr="005676F9">
        <w:rPr>
          <w:rFonts w:ascii="Times New Roman" w:eastAsia="Times New Roman" w:hAnsi="Times New Roman" w:cs="Times New Roman"/>
          <w:bCs/>
          <w:color w:val="0D0D0D"/>
          <w:sz w:val="28"/>
          <w:szCs w:val="28"/>
        </w:rPr>
        <w:t>рулевого механизма автомобиля ВАЗ гранта</w:t>
      </w:r>
      <w:r w:rsidRPr="005676F9">
        <w:rPr>
          <w:rFonts w:ascii="Times New Roman" w:eastAsia="Times New Roman" w:hAnsi="Times New Roman" w:cs="Times New Roman"/>
          <w:color w:val="0D0D0D"/>
          <w:sz w:val="28"/>
          <w:szCs w:val="28"/>
        </w:rPr>
        <w:t>.</w:t>
      </w:r>
    </w:p>
    <w:p w14:paraId="6B02861F" w14:textId="77777777" w:rsidR="005676F9" w:rsidRPr="004C16B5" w:rsidRDefault="005676F9" w:rsidP="005676F9">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5AE04C6B" w14:textId="77777777" w:rsidR="005676F9" w:rsidRPr="004C16B5" w:rsidRDefault="005676F9" w:rsidP="005676F9">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69E09A22" w14:textId="77777777" w:rsidR="005676F9" w:rsidRPr="004C16B5" w:rsidRDefault="005676F9" w:rsidP="005676F9">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6885EE74" w14:textId="77777777" w:rsidR="005676F9" w:rsidRPr="004C16B5" w:rsidRDefault="005676F9" w:rsidP="005676F9">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Pr>
          <w:rFonts w:ascii="Times New Roman" w:eastAsia="Times New Roman" w:hAnsi="Times New Roman" w:cs="Times New Roman"/>
          <w:color w:val="0D0D0D"/>
          <w:sz w:val="28"/>
          <w:szCs w:val="28"/>
        </w:rPr>
        <w:t>9,2</w:t>
      </w:r>
    </w:p>
    <w:p w14:paraId="7519CBC1" w14:textId="77777777" w:rsidR="005676F9" w:rsidRPr="004C16B5" w:rsidRDefault="005676F9" w:rsidP="005676F9">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w:t>
      </w:r>
      <w:r>
        <w:rPr>
          <w:rFonts w:ascii="Times New Roman" w:eastAsia="Times New Roman" w:hAnsi="Times New Roman" w:cs="Times New Roman"/>
          <w:color w:val="0D0D0D"/>
          <w:sz w:val="28"/>
          <w:szCs w:val="28"/>
        </w:rPr>
        <w:t>5</w:t>
      </w:r>
      <w:r w:rsidRPr="004C16B5">
        <w:rPr>
          <w:rFonts w:ascii="Times New Roman" w:eastAsia="Times New Roman" w:hAnsi="Times New Roman" w:cs="Times New Roman"/>
          <w:color w:val="0D0D0D"/>
          <w:sz w:val="28"/>
          <w:szCs w:val="28"/>
        </w:rPr>
        <w:t xml:space="preserve"> балла.</w:t>
      </w:r>
    </w:p>
    <w:p w14:paraId="79AA8F5D" w14:textId="77777777" w:rsidR="005676F9" w:rsidRPr="004C16B5" w:rsidRDefault="005676F9" w:rsidP="005676F9">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1F4AE47D" w14:textId="77777777" w:rsidR="005676F9" w:rsidRDefault="005676F9">
      <w:pPr>
        <w:rPr>
          <w:rFonts w:ascii="Times New Roman" w:eastAsia="Times New Roman" w:hAnsi="Times New Roman" w:cs="Times New Roman"/>
          <w:b/>
          <w:bCs/>
          <w:color w:val="0D0D0D"/>
          <w:sz w:val="28"/>
          <w:szCs w:val="28"/>
        </w:rPr>
      </w:pPr>
    </w:p>
    <w:p w14:paraId="172C5313" w14:textId="77777777" w:rsidR="005676F9" w:rsidRDefault="005676F9">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1A7BB434" w14:textId="77777777" w:rsidR="005676F9" w:rsidRPr="005676F9" w:rsidRDefault="005676F9" w:rsidP="005676F9">
      <w:pPr>
        <w:spacing w:after="0"/>
        <w:jc w:val="center"/>
        <w:rPr>
          <w:rFonts w:ascii="Times New Roman" w:eastAsia="Calibri" w:hAnsi="Times New Roman" w:cs="Times New Roman"/>
          <w:b/>
          <w:color w:val="0D0D0D" w:themeColor="text1" w:themeTint="F2"/>
          <w:sz w:val="28"/>
          <w:szCs w:val="28"/>
        </w:rPr>
      </w:pPr>
      <w:r w:rsidRPr="005676F9">
        <w:rPr>
          <w:rFonts w:ascii="Times New Roman" w:hAnsi="Times New Roman"/>
          <w:b/>
          <w:bCs/>
          <w:iCs/>
          <w:color w:val="0D0D0D" w:themeColor="text1" w:themeTint="F2"/>
          <w:sz w:val="24"/>
          <w:szCs w:val="24"/>
        </w:rPr>
        <w:lastRenderedPageBreak/>
        <w:t>Тема 1.5. Шасси, кузов и дополнительное оборудование</w:t>
      </w:r>
    </w:p>
    <w:p w14:paraId="16BD007E" w14:textId="77777777" w:rsidR="005676F9" w:rsidRPr="005676F9" w:rsidRDefault="005676F9" w:rsidP="005676F9">
      <w:pPr>
        <w:spacing w:after="0"/>
        <w:jc w:val="center"/>
        <w:rPr>
          <w:rFonts w:ascii="Times New Roman" w:eastAsia="Calibri" w:hAnsi="Times New Roman" w:cs="Times New Roman"/>
          <w:b/>
          <w:color w:val="0D0D0D" w:themeColor="text1" w:themeTint="F2"/>
          <w:sz w:val="28"/>
          <w:szCs w:val="28"/>
        </w:rPr>
      </w:pPr>
      <w:r w:rsidRPr="005676F9">
        <w:rPr>
          <w:rFonts w:ascii="Times New Roman" w:hAnsi="Times New Roman"/>
          <w:b/>
          <w:color w:val="0D0D0D" w:themeColor="text1" w:themeTint="F2"/>
          <w:sz w:val="24"/>
          <w:szCs w:val="24"/>
        </w:rPr>
        <w:t>«Разборка-сборка тормозной системы»</w:t>
      </w:r>
      <w:r w:rsidRPr="005676F9">
        <w:rPr>
          <w:rFonts w:ascii="Times New Roman" w:hAnsi="Times New Roman"/>
          <w:b/>
          <w:i/>
          <w:color w:val="0D0D0D" w:themeColor="text1" w:themeTint="F2"/>
          <w:sz w:val="24"/>
          <w:szCs w:val="24"/>
        </w:rPr>
        <w:t xml:space="preserve"> (ДЭ)</w:t>
      </w:r>
    </w:p>
    <w:p w14:paraId="6BC88DD4" w14:textId="77777777" w:rsidR="005676F9" w:rsidRDefault="005676F9" w:rsidP="005676F9">
      <w:pPr>
        <w:spacing w:after="0"/>
        <w:rPr>
          <w:rFonts w:ascii="Times New Roman" w:eastAsia="Calibri" w:hAnsi="Times New Roman" w:cs="Times New Roman"/>
          <w:b/>
          <w:color w:val="0D0D0D" w:themeColor="text1" w:themeTint="F2"/>
          <w:sz w:val="28"/>
          <w:szCs w:val="28"/>
        </w:rPr>
      </w:pPr>
    </w:p>
    <w:p w14:paraId="07F5F6BB" w14:textId="77777777" w:rsidR="005676F9" w:rsidRPr="009350D7" w:rsidRDefault="005676F9" w:rsidP="005676F9">
      <w:pPr>
        <w:spacing w:after="0"/>
        <w:rPr>
          <w:rFonts w:ascii="Times New Roman" w:eastAsia="Times New Roman"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Задание:</w:t>
      </w:r>
      <w:r>
        <w:rPr>
          <w:rFonts w:ascii="Times New Roman" w:eastAsia="Calibri" w:hAnsi="Times New Roman" w:cs="Times New Roman"/>
          <w:b/>
          <w:color w:val="0D0D0D" w:themeColor="text1" w:themeTint="F2"/>
          <w:sz w:val="28"/>
          <w:szCs w:val="28"/>
        </w:rPr>
        <w:t xml:space="preserve"> </w:t>
      </w:r>
      <w:r w:rsidRPr="009350D7">
        <w:rPr>
          <w:rFonts w:ascii="Times New Roman" w:eastAsia="Calibri" w:hAnsi="Times New Roman" w:cs="Times New Roman"/>
          <w:color w:val="0D0D0D" w:themeColor="text1" w:themeTint="F2"/>
          <w:sz w:val="28"/>
          <w:szCs w:val="28"/>
        </w:rPr>
        <w:t>Обучающемуся необходимо провести замену задних тормозных колодок</w:t>
      </w:r>
    </w:p>
    <w:p w14:paraId="02070907" w14:textId="77777777" w:rsidR="005676F9" w:rsidRPr="009350D7" w:rsidRDefault="005676F9" w:rsidP="005676F9">
      <w:pPr>
        <w:spacing w:after="0"/>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Время выполнения: </w:t>
      </w:r>
      <w:r w:rsidRPr="009350D7">
        <w:rPr>
          <w:rFonts w:ascii="Times New Roman" w:eastAsia="Calibri" w:hAnsi="Times New Roman" w:cs="Times New Roman"/>
          <w:color w:val="0D0D0D" w:themeColor="text1" w:themeTint="F2"/>
          <w:sz w:val="28"/>
          <w:szCs w:val="28"/>
        </w:rPr>
        <w:t>20 минут</w:t>
      </w:r>
    </w:p>
    <w:p w14:paraId="62F201A5" w14:textId="77777777" w:rsidR="005676F9" w:rsidRPr="009350D7" w:rsidRDefault="005676F9" w:rsidP="005676F9">
      <w:pPr>
        <w:spacing w:after="0"/>
        <w:rPr>
          <w:rFonts w:ascii="Times New Roman" w:eastAsia="Times New Roman" w:hAnsi="Times New Roman" w:cs="Times New Roman"/>
          <w:color w:val="0D0D0D" w:themeColor="text1" w:themeTint="F2"/>
          <w:sz w:val="28"/>
          <w:szCs w:val="28"/>
        </w:rPr>
      </w:pPr>
      <w:r w:rsidRPr="009350D7">
        <w:rPr>
          <w:rFonts w:ascii="Times New Roman" w:eastAsia="Times New Roman" w:hAnsi="Times New Roman" w:cs="Times New Roman"/>
          <w:b/>
          <w:color w:val="0D0D0D" w:themeColor="text1" w:themeTint="F2"/>
          <w:sz w:val="28"/>
          <w:szCs w:val="28"/>
        </w:rPr>
        <w:t xml:space="preserve">Оборудование: </w:t>
      </w:r>
      <w:r w:rsidRPr="009350D7">
        <w:rPr>
          <w:rFonts w:ascii="Times New Roman" w:eastAsia="Times New Roman" w:hAnsi="Times New Roman" w:cs="Times New Roman"/>
          <w:color w:val="0D0D0D" w:themeColor="text1" w:themeTint="F2"/>
          <w:sz w:val="28"/>
          <w:szCs w:val="28"/>
        </w:rPr>
        <w:t>автомобиль ваз, набор инструментов, противооткаты, домкрат.</w:t>
      </w:r>
    </w:p>
    <w:p w14:paraId="7936084F" w14:textId="77777777" w:rsidR="005676F9" w:rsidRPr="009350D7" w:rsidRDefault="005676F9" w:rsidP="005676F9">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Инструкция:</w:t>
      </w:r>
    </w:p>
    <w:p w14:paraId="28E9A8B9" w14:textId="77777777" w:rsidR="005676F9" w:rsidRPr="00125787" w:rsidRDefault="005676F9" w:rsidP="00EC6A1E">
      <w:pPr>
        <w:pStyle w:val="a4"/>
        <w:numPr>
          <w:ilvl w:val="0"/>
          <w:numId w:val="33"/>
        </w:numPr>
        <w:tabs>
          <w:tab w:val="left" w:pos="284"/>
        </w:tabs>
        <w:spacing w:after="0" w:line="276" w:lineRule="auto"/>
        <w:ind w:left="0" w:firstLine="0"/>
        <w:rPr>
          <w:rFonts w:ascii="Times New Roman" w:eastAsia="Calibri" w:hAnsi="Times New Roman" w:cs="Times New Roman"/>
          <w:color w:val="0D0D0D" w:themeColor="text1" w:themeTint="F2"/>
          <w:sz w:val="28"/>
          <w:szCs w:val="28"/>
        </w:rPr>
      </w:pPr>
      <w:r w:rsidRPr="00125787">
        <w:rPr>
          <w:rFonts w:ascii="Times New Roman" w:eastAsia="Calibri" w:hAnsi="Times New Roman" w:cs="Times New Roman"/>
          <w:color w:val="0D0D0D" w:themeColor="text1" w:themeTint="F2"/>
          <w:sz w:val="28"/>
          <w:szCs w:val="28"/>
        </w:rPr>
        <w:t>Организовать рабочее место в соответствии с заданием;</w:t>
      </w:r>
    </w:p>
    <w:p w14:paraId="26FA9BF2" w14:textId="77777777" w:rsidR="005676F9" w:rsidRPr="00125787" w:rsidRDefault="005676F9" w:rsidP="00EC6A1E">
      <w:pPr>
        <w:pStyle w:val="a4"/>
        <w:numPr>
          <w:ilvl w:val="0"/>
          <w:numId w:val="33"/>
        </w:numPr>
        <w:tabs>
          <w:tab w:val="left" w:pos="284"/>
        </w:tabs>
        <w:spacing w:after="0" w:line="276" w:lineRule="auto"/>
        <w:ind w:left="0" w:firstLine="0"/>
        <w:rPr>
          <w:rFonts w:ascii="Times New Roman" w:eastAsia="Calibri" w:hAnsi="Times New Roman" w:cs="Times New Roman"/>
          <w:color w:val="0D0D0D" w:themeColor="text1" w:themeTint="F2"/>
          <w:sz w:val="28"/>
          <w:szCs w:val="28"/>
        </w:rPr>
      </w:pPr>
      <w:r w:rsidRPr="00125787">
        <w:rPr>
          <w:rFonts w:ascii="Times New Roman" w:eastAsia="Calibri" w:hAnsi="Times New Roman" w:cs="Times New Roman"/>
          <w:color w:val="0D0D0D" w:themeColor="text1" w:themeTint="F2"/>
          <w:sz w:val="28"/>
          <w:szCs w:val="28"/>
        </w:rPr>
        <w:t>Выбрать необходимый инструмент для выполнения задания;</w:t>
      </w:r>
    </w:p>
    <w:p w14:paraId="773D6B7A" w14:textId="77777777" w:rsidR="005676F9" w:rsidRPr="00125787" w:rsidRDefault="005676F9" w:rsidP="00EC6A1E">
      <w:pPr>
        <w:pStyle w:val="a4"/>
        <w:numPr>
          <w:ilvl w:val="0"/>
          <w:numId w:val="33"/>
        </w:numPr>
        <w:tabs>
          <w:tab w:val="left" w:pos="284"/>
        </w:tabs>
        <w:autoSpaceDE w:val="0"/>
        <w:autoSpaceDN w:val="0"/>
        <w:adjustRightInd w:val="0"/>
        <w:spacing w:after="0" w:line="276" w:lineRule="auto"/>
        <w:ind w:left="0" w:firstLine="0"/>
        <w:rPr>
          <w:rFonts w:ascii="Times New Roman" w:eastAsia="Times New Roman" w:hAnsi="Times New Roman" w:cs="Times New Roman"/>
          <w:color w:val="0D0D0D" w:themeColor="text1" w:themeTint="F2"/>
          <w:sz w:val="28"/>
          <w:szCs w:val="28"/>
        </w:rPr>
      </w:pPr>
      <w:r w:rsidRPr="00125787">
        <w:rPr>
          <w:rFonts w:ascii="Times New Roman" w:eastAsia="Times New Roman" w:hAnsi="Times New Roman" w:cs="Times New Roman"/>
          <w:color w:val="0D0D0D" w:themeColor="text1" w:themeTint="F2"/>
          <w:sz w:val="28"/>
          <w:szCs w:val="28"/>
        </w:rPr>
        <w:t>Провести необходимые метрологические измерения;</w:t>
      </w:r>
    </w:p>
    <w:p w14:paraId="0A511BFD" w14:textId="77777777" w:rsidR="005676F9" w:rsidRPr="009350D7" w:rsidRDefault="005676F9" w:rsidP="005676F9">
      <w:pPr>
        <w:autoSpaceDE w:val="0"/>
        <w:autoSpaceDN w:val="0"/>
        <w:adjustRightInd w:val="0"/>
        <w:spacing w:after="0"/>
        <w:rPr>
          <w:rFonts w:ascii="Times New Roman" w:eastAsia="Times New Roman" w:hAnsi="Times New Roman" w:cs="Times New Roman"/>
          <w:color w:val="0D0D0D" w:themeColor="text1" w:themeTint="F2"/>
          <w:sz w:val="28"/>
          <w:szCs w:val="28"/>
        </w:rPr>
      </w:pPr>
    </w:p>
    <w:p w14:paraId="64AB6557" w14:textId="77777777" w:rsidR="005676F9" w:rsidRPr="009350D7" w:rsidRDefault="005676F9" w:rsidP="005676F9">
      <w:pPr>
        <w:autoSpaceDE w:val="0"/>
        <w:autoSpaceDN w:val="0"/>
        <w:adjustRightInd w:val="0"/>
        <w:spacing w:after="0"/>
        <w:rPr>
          <w:rFonts w:ascii="Times New Roman" w:eastAsia="Times New Roman" w:hAnsi="Times New Roman" w:cs="Times New Roman"/>
          <w:color w:val="0D0D0D" w:themeColor="text1" w:themeTint="F2"/>
          <w:sz w:val="28"/>
          <w:szCs w:val="28"/>
        </w:rPr>
      </w:pPr>
    </w:p>
    <w:p w14:paraId="1E5BAFCC" w14:textId="77777777" w:rsidR="005676F9" w:rsidRPr="009350D7" w:rsidRDefault="005676F9" w:rsidP="005676F9">
      <w:pPr>
        <w:spacing w:after="0"/>
        <w:jc w:val="center"/>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noProof/>
          <w:color w:val="0D0D0D" w:themeColor="text1" w:themeTint="F2"/>
          <w:sz w:val="28"/>
          <w:szCs w:val="28"/>
          <w:lang w:eastAsia="ru-RU"/>
        </w:rPr>
        <w:drawing>
          <wp:inline distT="0" distB="0" distL="0" distR="0" wp14:anchorId="6608E62F" wp14:editId="7E738D9F">
            <wp:extent cx="2684545" cy="2266950"/>
            <wp:effectExtent l="0" t="0" r="1905" b="0"/>
            <wp:docPr id="47" name="Рисунок 47" descr="Картинки по запросу задние тормоза ваз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адние тормоза ваз карти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187" cy="2268336"/>
                    </a:xfrm>
                    <a:prstGeom prst="rect">
                      <a:avLst/>
                    </a:prstGeom>
                    <a:noFill/>
                    <a:ln>
                      <a:noFill/>
                    </a:ln>
                  </pic:spPr>
                </pic:pic>
              </a:graphicData>
            </a:graphic>
          </wp:inline>
        </w:drawing>
      </w:r>
    </w:p>
    <w:p w14:paraId="3E73DBE2" w14:textId="77777777" w:rsidR="005676F9" w:rsidRPr="009350D7" w:rsidRDefault="005676F9" w:rsidP="005676F9">
      <w:pPr>
        <w:spacing w:after="0"/>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Таблица измерений</w:t>
      </w:r>
    </w:p>
    <w:tbl>
      <w:tblPr>
        <w:tblStyle w:val="a3"/>
        <w:tblW w:w="0" w:type="auto"/>
        <w:tblLook w:val="04A0" w:firstRow="1" w:lastRow="0" w:firstColumn="1" w:lastColumn="0" w:noHBand="0" w:noVBand="1"/>
      </w:tblPr>
      <w:tblGrid>
        <w:gridCol w:w="5117"/>
        <w:gridCol w:w="1470"/>
        <w:gridCol w:w="3171"/>
      </w:tblGrid>
      <w:tr w:rsidR="005676F9" w:rsidRPr="00125787" w14:paraId="4A745F44" w14:textId="77777777" w:rsidTr="005676F9">
        <w:tc>
          <w:tcPr>
            <w:tcW w:w="5353" w:type="dxa"/>
          </w:tcPr>
          <w:p w14:paraId="7DC73E78" w14:textId="77777777" w:rsidR="005676F9" w:rsidRPr="00125787" w:rsidRDefault="005676F9" w:rsidP="005676F9">
            <w:pPr>
              <w:spacing w:line="276" w:lineRule="auto"/>
              <w:jc w:val="center"/>
              <w:rPr>
                <w:rFonts w:ascii="Times New Roman" w:eastAsia="Calibri" w:hAnsi="Times New Roman"/>
                <w:color w:val="0D0D0D" w:themeColor="text1" w:themeTint="F2"/>
                <w:sz w:val="24"/>
                <w:szCs w:val="24"/>
              </w:rPr>
            </w:pPr>
            <w:r w:rsidRPr="00125787">
              <w:rPr>
                <w:rFonts w:ascii="Times New Roman" w:eastAsia="Calibri" w:hAnsi="Times New Roman"/>
                <w:color w:val="0D0D0D" w:themeColor="text1" w:themeTint="F2"/>
                <w:sz w:val="24"/>
                <w:szCs w:val="24"/>
              </w:rPr>
              <w:t>Измерения</w:t>
            </w:r>
          </w:p>
        </w:tc>
        <w:tc>
          <w:tcPr>
            <w:tcW w:w="1311" w:type="dxa"/>
          </w:tcPr>
          <w:p w14:paraId="5FB48BD6" w14:textId="77777777" w:rsidR="005676F9" w:rsidRPr="00125787" w:rsidRDefault="005676F9" w:rsidP="005676F9">
            <w:pPr>
              <w:spacing w:line="276" w:lineRule="auto"/>
              <w:jc w:val="center"/>
              <w:rPr>
                <w:rFonts w:ascii="Times New Roman" w:eastAsia="Calibri" w:hAnsi="Times New Roman"/>
                <w:color w:val="0D0D0D" w:themeColor="text1" w:themeTint="F2"/>
                <w:sz w:val="24"/>
                <w:szCs w:val="24"/>
              </w:rPr>
            </w:pPr>
            <w:r w:rsidRPr="00125787">
              <w:rPr>
                <w:rFonts w:ascii="Times New Roman" w:eastAsia="Calibri" w:hAnsi="Times New Roman"/>
                <w:color w:val="0D0D0D" w:themeColor="text1" w:themeTint="F2"/>
                <w:sz w:val="24"/>
                <w:szCs w:val="24"/>
              </w:rPr>
              <w:t>Предельные значения</w:t>
            </w:r>
          </w:p>
        </w:tc>
        <w:tc>
          <w:tcPr>
            <w:tcW w:w="3333" w:type="dxa"/>
          </w:tcPr>
          <w:p w14:paraId="2C656F87" w14:textId="77777777" w:rsidR="005676F9" w:rsidRPr="00125787" w:rsidRDefault="005676F9" w:rsidP="005676F9">
            <w:pPr>
              <w:spacing w:line="276" w:lineRule="auto"/>
              <w:jc w:val="center"/>
              <w:rPr>
                <w:rFonts w:ascii="Times New Roman" w:eastAsia="Calibri" w:hAnsi="Times New Roman"/>
                <w:color w:val="0D0D0D" w:themeColor="text1" w:themeTint="F2"/>
                <w:sz w:val="24"/>
                <w:szCs w:val="24"/>
              </w:rPr>
            </w:pPr>
            <w:r w:rsidRPr="00125787">
              <w:rPr>
                <w:rFonts w:ascii="Times New Roman" w:eastAsia="Calibri" w:hAnsi="Times New Roman"/>
                <w:color w:val="0D0D0D" w:themeColor="text1" w:themeTint="F2"/>
                <w:sz w:val="24"/>
                <w:szCs w:val="24"/>
              </w:rPr>
              <w:t>Вывод</w:t>
            </w:r>
          </w:p>
        </w:tc>
      </w:tr>
      <w:tr w:rsidR="005676F9" w:rsidRPr="00125787" w14:paraId="622E0C83" w14:textId="77777777" w:rsidTr="005676F9">
        <w:tc>
          <w:tcPr>
            <w:tcW w:w="5353" w:type="dxa"/>
          </w:tcPr>
          <w:p w14:paraId="6D7789A5" w14:textId="77777777" w:rsidR="005676F9" w:rsidRPr="00125787" w:rsidRDefault="005676F9" w:rsidP="005676F9">
            <w:pPr>
              <w:spacing w:line="276" w:lineRule="auto"/>
              <w:rPr>
                <w:rFonts w:ascii="Times New Roman" w:eastAsia="Calibri" w:hAnsi="Times New Roman"/>
                <w:color w:val="0D0D0D" w:themeColor="text1" w:themeTint="F2"/>
                <w:sz w:val="24"/>
                <w:szCs w:val="24"/>
              </w:rPr>
            </w:pPr>
            <w:r w:rsidRPr="00125787">
              <w:rPr>
                <w:rFonts w:ascii="Times New Roman" w:eastAsia="Calibri" w:hAnsi="Times New Roman"/>
                <w:color w:val="0D0D0D" w:themeColor="text1" w:themeTint="F2"/>
                <w:sz w:val="24"/>
                <w:szCs w:val="24"/>
              </w:rPr>
              <w:t>Максимальный допустимый диаметр рабочей поверхности внутри барабана</w:t>
            </w:r>
          </w:p>
        </w:tc>
        <w:tc>
          <w:tcPr>
            <w:tcW w:w="1311" w:type="dxa"/>
          </w:tcPr>
          <w:p w14:paraId="1DE865E5" w14:textId="77777777" w:rsidR="005676F9" w:rsidRPr="00125787" w:rsidRDefault="005676F9" w:rsidP="005676F9">
            <w:pPr>
              <w:spacing w:line="276" w:lineRule="auto"/>
              <w:jc w:val="center"/>
              <w:rPr>
                <w:rFonts w:ascii="Times New Roman" w:eastAsia="Calibri" w:hAnsi="Times New Roman"/>
                <w:color w:val="0D0D0D" w:themeColor="text1" w:themeTint="F2"/>
                <w:sz w:val="24"/>
                <w:szCs w:val="24"/>
              </w:rPr>
            </w:pPr>
            <w:r w:rsidRPr="00125787">
              <w:rPr>
                <w:rFonts w:ascii="Times New Roman" w:eastAsia="Calibri" w:hAnsi="Times New Roman"/>
                <w:color w:val="0D0D0D" w:themeColor="text1" w:themeTint="F2"/>
                <w:sz w:val="24"/>
                <w:szCs w:val="24"/>
              </w:rPr>
              <w:t>201,5 мм</w:t>
            </w:r>
          </w:p>
        </w:tc>
        <w:tc>
          <w:tcPr>
            <w:tcW w:w="3333" w:type="dxa"/>
          </w:tcPr>
          <w:p w14:paraId="7799CBD8" w14:textId="77777777" w:rsidR="005676F9" w:rsidRPr="00125787" w:rsidRDefault="005676F9" w:rsidP="005676F9">
            <w:pPr>
              <w:spacing w:line="276" w:lineRule="auto"/>
              <w:jc w:val="center"/>
              <w:rPr>
                <w:rFonts w:ascii="Times New Roman" w:eastAsia="Calibri" w:hAnsi="Times New Roman"/>
                <w:color w:val="0D0D0D" w:themeColor="text1" w:themeTint="F2"/>
                <w:sz w:val="24"/>
                <w:szCs w:val="24"/>
              </w:rPr>
            </w:pPr>
            <w:r w:rsidRPr="00125787">
              <w:rPr>
                <w:rFonts w:ascii="Times New Roman" w:eastAsia="Calibri" w:hAnsi="Times New Roman"/>
                <w:color w:val="0D0D0D" w:themeColor="text1" w:themeTint="F2"/>
                <w:sz w:val="24"/>
                <w:szCs w:val="24"/>
              </w:rPr>
              <w:t>В норме</w:t>
            </w:r>
          </w:p>
        </w:tc>
      </w:tr>
      <w:tr w:rsidR="005676F9" w:rsidRPr="00125787" w14:paraId="1A22B507" w14:textId="77777777" w:rsidTr="005676F9">
        <w:tc>
          <w:tcPr>
            <w:tcW w:w="5353" w:type="dxa"/>
          </w:tcPr>
          <w:p w14:paraId="1BA2DEED" w14:textId="77777777" w:rsidR="005676F9" w:rsidRPr="00125787" w:rsidRDefault="005676F9" w:rsidP="005676F9">
            <w:pPr>
              <w:spacing w:line="276" w:lineRule="auto"/>
              <w:rPr>
                <w:rFonts w:ascii="Times New Roman" w:eastAsia="Calibri" w:hAnsi="Times New Roman"/>
                <w:color w:val="0D0D0D" w:themeColor="text1" w:themeTint="F2"/>
                <w:sz w:val="24"/>
                <w:szCs w:val="24"/>
              </w:rPr>
            </w:pPr>
            <w:r w:rsidRPr="00125787">
              <w:rPr>
                <w:rFonts w:ascii="Times New Roman" w:eastAsia="Calibri" w:hAnsi="Times New Roman"/>
                <w:color w:val="0D0D0D" w:themeColor="text1" w:themeTint="F2"/>
                <w:sz w:val="24"/>
                <w:szCs w:val="24"/>
              </w:rPr>
              <w:t>Толщина тормозных накладок</w:t>
            </w:r>
          </w:p>
        </w:tc>
        <w:tc>
          <w:tcPr>
            <w:tcW w:w="1311" w:type="dxa"/>
          </w:tcPr>
          <w:p w14:paraId="524EDBB3" w14:textId="77777777" w:rsidR="005676F9" w:rsidRPr="00125787" w:rsidRDefault="005676F9" w:rsidP="005676F9">
            <w:pPr>
              <w:spacing w:line="276" w:lineRule="auto"/>
              <w:jc w:val="center"/>
              <w:rPr>
                <w:rFonts w:ascii="Times New Roman" w:eastAsia="Calibri" w:hAnsi="Times New Roman"/>
                <w:color w:val="0D0D0D" w:themeColor="text1" w:themeTint="F2"/>
                <w:sz w:val="24"/>
                <w:szCs w:val="24"/>
              </w:rPr>
            </w:pPr>
            <w:r w:rsidRPr="00125787">
              <w:rPr>
                <w:rFonts w:ascii="Times New Roman" w:eastAsia="Calibri" w:hAnsi="Times New Roman"/>
                <w:color w:val="0D0D0D" w:themeColor="text1" w:themeTint="F2"/>
                <w:sz w:val="24"/>
                <w:szCs w:val="24"/>
              </w:rPr>
              <w:t>1,5 мм</w:t>
            </w:r>
          </w:p>
        </w:tc>
        <w:tc>
          <w:tcPr>
            <w:tcW w:w="3333" w:type="dxa"/>
          </w:tcPr>
          <w:p w14:paraId="364F454F" w14:textId="77777777" w:rsidR="005676F9" w:rsidRPr="00125787" w:rsidRDefault="005676F9" w:rsidP="005676F9">
            <w:pPr>
              <w:spacing w:line="276" w:lineRule="auto"/>
              <w:jc w:val="center"/>
              <w:rPr>
                <w:rFonts w:ascii="Times New Roman" w:eastAsia="Calibri" w:hAnsi="Times New Roman"/>
                <w:color w:val="0D0D0D" w:themeColor="text1" w:themeTint="F2"/>
                <w:sz w:val="24"/>
                <w:szCs w:val="24"/>
              </w:rPr>
            </w:pPr>
            <w:r w:rsidRPr="00125787">
              <w:rPr>
                <w:rFonts w:ascii="Times New Roman" w:eastAsia="Calibri" w:hAnsi="Times New Roman"/>
                <w:color w:val="0D0D0D" w:themeColor="text1" w:themeTint="F2"/>
                <w:sz w:val="24"/>
                <w:szCs w:val="24"/>
              </w:rPr>
              <w:t>В норме</w:t>
            </w:r>
          </w:p>
        </w:tc>
      </w:tr>
    </w:tbl>
    <w:p w14:paraId="40879267" w14:textId="77777777" w:rsidR="005676F9" w:rsidRPr="009350D7" w:rsidRDefault="005676F9" w:rsidP="005676F9">
      <w:pPr>
        <w:spacing w:after="0"/>
        <w:rPr>
          <w:rFonts w:ascii="Times New Roman" w:eastAsia="Calibri" w:hAnsi="Times New Roman" w:cs="Times New Roman"/>
          <w:b/>
          <w:color w:val="0D0D0D" w:themeColor="text1" w:themeTint="F2"/>
          <w:sz w:val="28"/>
          <w:szCs w:val="28"/>
        </w:rPr>
      </w:pPr>
    </w:p>
    <w:p w14:paraId="2C08507C" w14:textId="77777777" w:rsidR="005676F9" w:rsidRPr="009350D7" w:rsidRDefault="005676F9" w:rsidP="005676F9">
      <w:pPr>
        <w:spacing w:after="0"/>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выполнения:</w:t>
      </w:r>
    </w:p>
    <w:p w14:paraId="5604816F" w14:textId="77777777" w:rsidR="005676F9" w:rsidRPr="009350D7" w:rsidRDefault="005676F9" w:rsidP="005676F9">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Обучающийся выполняет задание индивидуально.</w:t>
      </w:r>
    </w:p>
    <w:p w14:paraId="05E657BE" w14:textId="77777777" w:rsidR="005676F9" w:rsidRPr="009350D7" w:rsidRDefault="005676F9" w:rsidP="005676F9">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оценивания:</w:t>
      </w:r>
    </w:p>
    <w:p w14:paraId="70C0D462" w14:textId="77777777" w:rsidR="005676F9" w:rsidRPr="009350D7" w:rsidRDefault="005676F9" w:rsidP="005676F9">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Максимальное количество баллов –</w:t>
      </w:r>
      <w:r w:rsidRPr="009350D7">
        <w:rPr>
          <w:rFonts w:ascii="Times New Roman" w:eastAsia="Calibri" w:hAnsi="Times New Roman" w:cs="Times New Roman"/>
          <w:color w:val="0D0D0D" w:themeColor="text1" w:themeTint="F2"/>
          <w:sz w:val="28"/>
          <w:szCs w:val="28"/>
        </w:rPr>
        <w:t>20.</w:t>
      </w:r>
    </w:p>
    <w:p w14:paraId="30A0B4EE" w14:textId="77777777" w:rsidR="005676F9" w:rsidRPr="009350D7" w:rsidRDefault="005676F9" w:rsidP="005676F9">
      <w:pPr>
        <w:spacing w:after="0"/>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одного аспекта равна от 0,45 до 1 балла.</w:t>
      </w:r>
    </w:p>
    <w:p w14:paraId="2049D5B8" w14:textId="77777777" w:rsidR="005676F9" w:rsidRPr="009350D7" w:rsidRDefault="005676F9" w:rsidP="005676F9">
      <w:pPr>
        <w:spacing w:after="0"/>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превышения лимита времени - 5 баллов.</w:t>
      </w:r>
    </w:p>
    <w:p w14:paraId="4B98C3B8" w14:textId="77777777" w:rsidR="005676F9" w:rsidRPr="009350D7" w:rsidRDefault="005676F9" w:rsidP="005676F9">
      <w:pPr>
        <w:spacing w:after="0"/>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w:t>
      </w:r>
      <w:r w:rsidRPr="009350D7">
        <w:rPr>
          <w:rFonts w:ascii="Times New Roman" w:eastAsia="Calibri" w:hAnsi="Times New Roman" w:cs="Times New Roman"/>
          <w:color w:val="0D0D0D" w:themeColor="text1" w:themeTint="F2"/>
          <w:sz w:val="28"/>
          <w:szCs w:val="28"/>
        </w:rPr>
        <w:br w:type="page"/>
      </w:r>
    </w:p>
    <w:p w14:paraId="3E993572" w14:textId="77777777" w:rsidR="005676F9" w:rsidRPr="009350D7" w:rsidRDefault="005676F9" w:rsidP="005676F9">
      <w:pPr>
        <w:spacing w:after="0"/>
        <w:jc w:val="center"/>
        <w:rPr>
          <w:rFonts w:ascii="Times New Roman" w:eastAsia="Times New Roman" w:hAnsi="Times New Roman" w:cs="Times New Roman"/>
          <w:b/>
          <w:color w:val="0D0D0D" w:themeColor="text1" w:themeTint="F2"/>
          <w:sz w:val="28"/>
          <w:szCs w:val="28"/>
        </w:rPr>
      </w:pPr>
      <w:r w:rsidRPr="009350D7">
        <w:rPr>
          <w:rFonts w:ascii="Times New Roman" w:eastAsia="Times New Roman" w:hAnsi="Times New Roman" w:cs="Times New Roman"/>
          <w:b/>
          <w:color w:val="0D0D0D" w:themeColor="text1" w:themeTint="F2"/>
          <w:sz w:val="28"/>
          <w:szCs w:val="28"/>
        </w:rPr>
        <w:lastRenderedPageBreak/>
        <w:t>Объективная оценка</w:t>
      </w:r>
    </w:p>
    <w:tbl>
      <w:tblPr>
        <w:tblStyle w:val="21"/>
        <w:tblpPr w:leftFromText="180" w:rightFromText="180" w:horzAnchor="margin" w:tblpXSpec="center" w:tblpY="435"/>
        <w:tblW w:w="10240" w:type="dxa"/>
        <w:tblLayout w:type="fixed"/>
        <w:tblLook w:val="04A0" w:firstRow="1" w:lastRow="0" w:firstColumn="1" w:lastColumn="0" w:noHBand="0" w:noVBand="1"/>
      </w:tblPr>
      <w:tblGrid>
        <w:gridCol w:w="817"/>
        <w:gridCol w:w="5670"/>
        <w:gridCol w:w="1843"/>
        <w:gridCol w:w="918"/>
        <w:gridCol w:w="992"/>
      </w:tblGrid>
      <w:tr w:rsidR="005676F9" w:rsidRPr="005676F9" w14:paraId="144D36FE" w14:textId="77777777" w:rsidTr="005676F9">
        <w:tc>
          <w:tcPr>
            <w:tcW w:w="817" w:type="dxa"/>
            <w:tcBorders>
              <w:top w:val="single" w:sz="4" w:space="0" w:color="auto"/>
              <w:left w:val="single" w:sz="4" w:space="0" w:color="auto"/>
              <w:bottom w:val="single" w:sz="4" w:space="0" w:color="auto"/>
              <w:right w:val="single" w:sz="4" w:space="0" w:color="auto"/>
            </w:tcBorders>
          </w:tcPr>
          <w:p w14:paraId="16A43AD2" w14:textId="77777777" w:rsidR="005676F9" w:rsidRPr="005676F9" w:rsidRDefault="005676F9" w:rsidP="005676F9">
            <w:pPr>
              <w:spacing w:line="276" w:lineRule="auto"/>
              <w:jc w:val="center"/>
              <w:rPr>
                <w:rFonts w:eastAsia="Times New Roman"/>
                <w:b/>
                <w:color w:val="0D0D0D" w:themeColor="text1" w:themeTint="F2"/>
                <w:sz w:val="22"/>
                <w:szCs w:val="22"/>
              </w:rPr>
            </w:pPr>
            <w:r w:rsidRPr="005676F9">
              <w:rPr>
                <w:rFonts w:eastAsia="Times New Roman"/>
                <w:b/>
                <w:bCs w:val="0"/>
                <w:smallCaps w:val="0"/>
                <w:color w:val="0D0D0D" w:themeColor="text1" w:themeTint="F2"/>
                <w:sz w:val="22"/>
                <w:szCs w:val="22"/>
              </w:rPr>
              <w:t>№ П/п</w:t>
            </w:r>
          </w:p>
        </w:tc>
        <w:tc>
          <w:tcPr>
            <w:tcW w:w="5670" w:type="dxa"/>
            <w:tcBorders>
              <w:top w:val="single" w:sz="4" w:space="0" w:color="auto"/>
              <w:left w:val="single" w:sz="4" w:space="0" w:color="auto"/>
              <w:bottom w:val="single" w:sz="4" w:space="0" w:color="auto"/>
              <w:right w:val="single" w:sz="4" w:space="0" w:color="auto"/>
            </w:tcBorders>
            <w:hideMark/>
          </w:tcPr>
          <w:p w14:paraId="35714D0D" w14:textId="77777777" w:rsidR="005676F9" w:rsidRPr="005676F9" w:rsidRDefault="005676F9" w:rsidP="005676F9">
            <w:pPr>
              <w:spacing w:line="276" w:lineRule="auto"/>
              <w:jc w:val="center"/>
              <w:rPr>
                <w:rFonts w:eastAsia="Times New Roman"/>
                <w:b/>
                <w:color w:val="0D0D0D" w:themeColor="text1" w:themeTint="F2"/>
                <w:sz w:val="22"/>
                <w:szCs w:val="22"/>
              </w:rPr>
            </w:pPr>
            <w:r w:rsidRPr="005676F9">
              <w:rPr>
                <w:rFonts w:eastAsia="Times New Roman"/>
                <w:b/>
                <w:bCs w:val="0"/>
                <w:smallCaps w:val="0"/>
                <w:color w:val="0D0D0D" w:themeColor="text1" w:themeTint="F2"/>
                <w:sz w:val="22"/>
                <w:szCs w:val="22"/>
              </w:rPr>
              <w:t>Аспект</w:t>
            </w:r>
          </w:p>
        </w:tc>
        <w:tc>
          <w:tcPr>
            <w:tcW w:w="1843" w:type="dxa"/>
            <w:tcBorders>
              <w:top w:val="single" w:sz="4" w:space="0" w:color="auto"/>
              <w:left w:val="single" w:sz="4" w:space="0" w:color="auto"/>
              <w:bottom w:val="single" w:sz="4" w:space="0" w:color="auto"/>
              <w:right w:val="single" w:sz="4" w:space="0" w:color="auto"/>
            </w:tcBorders>
            <w:hideMark/>
          </w:tcPr>
          <w:p w14:paraId="56A5BF7E" w14:textId="77777777" w:rsidR="005676F9" w:rsidRPr="005676F9" w:rsidRDefault="005676F9" w:rsidP="005676F9">
            <w:pPr>
              <w:spacing w:line="276" w:lineRule="auto"/>
              <w:jc w:val="center"/>
              <w:rPr>
                <w:rFonts w:eastAsia="Times New Roman"/>
                <w:b/>
                <w:color w:val="0D0D0D" w:themeColor="text1" w:themeTint="F2"/>
                <w:sz w:val="22"/>
                <w:szCs w:val="22"/>
              </w:rPr>
            </w:pPr>
            <w:r w:rsidRPr="005676F9">
              <w:rPr>
                <w:rFonts w:eastAsia="Times New Roman"/>
                <w:b/>
                <w:bCs w:val="0"/>
                <w:smallCaps w:val="0"/>
                <w:color w:val="0D0D0D" w:themeColor="text1" w:themeTint="F2"/>
                <w:sz w:val="22"/>
                <w:szCs w:val="22"/>
              </w:rPr>
              <w:t>Максимальный балл</w:t>
            </w:r>
          </w:p>
        </w:tc>
        <w:tc>
          <w:tcPr>
            <w:tcW w:w="918" w:type="dxa"/>
            <w:tcBorders>
              <w:top w:val="single" w:sz="4" w:space="0" w:color="auto"/>
              <w:left w:val="single" w:sz="4" w:space="0" w:color="auto"/>
              <w:bottom w:val="single" w:sz="4" w:space="0" w:color="auto"/>
              <w:right w:val="single" w:sz="4" w:space="0" w:color="auto"/>
            </w:tcBorders>
            <w:hideMark/>
          </w:tcPr>
          <w:p w14:paraId="2FB02176" w14:textId="77777777" w:rsidR="005676F9" w:rsidRPr="005676F9" w:rsidRDefault="005676F9" w:rsidP="005676F9">
            <w:pPr>
              <w:spacing w:line="276" w:lineRule="auto"/>
              <w:jc w:val="center"/>
              <w:rPr>
                <w:rFonts w:eastAsia="Times New Roman"/>
                <w:b/>
                <w:color w:val="0D0D0D" w:themeColor="text1" w:themeTint="F2"/>
                <w:sz w:val="22"/>
                <w:szCs w:val="22"/>
              </w:rPr>
            </w:pPr>
            <w:r w:rsidRPr="005676F9">
              <w:rPr>
                <w:rFonts w:eastAsia="Times New Roman"/>
                <w:b/>
                <w:bCs w:val="0"/>
                <w:smallCaps w:val="0"/>
                <w:color w:val="0D0D0D" w:themeColor="text1" w:themeTint="F2"/>
                <w:sz w:val="22"/>
                <w:szCs w:val="22"/>
              </w:rPr>
              <w:t>Да/</w:t>
            </w:r>
            <w:r>
              <w:rPr>
                <w:rFonts w:eastAsia="Times New Roman"/>
                <w:b/>
                <w:bCs w:val="0"/>
                <w:smallCaps w:val="0"/>
                <w:color w:val="0D0D0D" w:themeColor="text1" w:themeTint="F2"/>
                <w:sz w:val="22"/>
                <w:szCs w:val="22"/>
              </w:rPr>
              <w:t>Н</w:t>
            </w:r>
            <w:r w:rsidRPr="005676F9">
              <w:rPr>
                <w:rFonts w:eastAsia="Times New Roman"/>
                <w:b/>
                <w:bCs w:val="0"/>
                <w:smallCaps w:val="0"/>
                <w:color w:val="0D0D0D" w:themeColor="text1" w:themeTint="F2"/>
                <w:sz w:val="22"/>
                <w:szCs w:val="22"/>
              </w:rPr>
              <w:t>ет</w:t>
            </w:r>
          </w:p>
        </w:tc>
        <w:tc>
          <w:tcPr>
            <w:tcW w:w="992" w:type="dxa"/>
            <w:tcBorders>
              <w:top w:val="single" w:sz="4" w:space="0" w:color="auto"/>
              <w:left w:val="single" w:sz="4" w:space="0" w:color="auto"/>
              <w:bottom w:val="single" w:sz="4" w:space="0" w:color="auto"/>
              <w:right w:val="single" w:sz="4" w:space="0" w:color="auto"/>
            </w:tcBorders>
            <w:hideMark/>
          </w:tcPr>
          <w:p w14:paraId="130079CC" w14:textId="77777777" w:rsidR="005676F9" w:rsidRPr="005676F9" w:rsidRDefault="005676F9" w:rsidP="005676F9">
            <w:pPr>
              <w:spacing w:line="276" w:lineRule="auto"/>
              <w:jc w:val="center"/>
              <w:rPr>
                <w:rFonts w:eastAsia="Times New Roman"/>
                <w:b/>
                <w:color w:val="0D0D0D" w:themeColor="text1" w:themeTint="F2"/>
                <w:sz w:val="22"/>
                <w:szCs w:val="22"/>
              </w:rPr>
            </w:pPr>
            <w:r w:rsidRPr="005676F9">
              <w:rPr>
                <w:rFonts w:eastAsia="Times New Roman"/>
                <w:b/>
                <w:bCs w:val="0"/>
                <w:smallCaps w:val="0"/>
                <w:color w:val="0D0D0D" w:themeColor="text1" w:themeTint="F2"/>
                <w:sz w:val="22"/>
                <w:szCs w:val="22"/>
              </w:rPr>
              <w:t>Сумма баллов</w:t>
            </w:r>
          </w:p>
        </w:tc>
      </w:tr>
      <w:tr w:rsidR="005676F9" w:rsidRPr="005676F9" w14:paraId="4E4DE9AF" w14:textId="77777777" w:rsidTr="005676F9">
        <w:tc>
          <w:tcPr>
            <w:tcW w:w="817" w:type="dxa"/>
            <w:tcBorders>
              <w:top w:val="single" w:sz="4" w:space="0" w:color="auto"/>
              <w:left w:val="single" w:sz="4" w:space="0" w:color="auto"/>
              <w:bottom w:val="single" w:sz="4" w:space="0" w:color="auto"/>
              <w:right w:val="single" w:sz="4" w:space="0" w:color="auto"/>
            </w:tcBorders>
          </w:tcPr>
          <w:p w14:paraId="7143645E" w14:textId="77777777" w:rsidR="005676F9" w:rsidRPr="005676F9" w:rsidRDefault="005676F9" w:rsidP="00EC6A1E">
            <w:pPr>
              <w:pStyle w:val="a4"/>
              <w:numPr>
                <w:ilvl w:val="0"/>
                <w:numId w:val="32"/>
              </w:numPr>
              <w:spacing w:line="276" w:lineRule="auto"/>
              <w:jc w:val="both"/>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416E6FE5" w14:textId="77777777" w:rsidR="005676F9" w:rsidRPr="005676F9" w:rsidRDefault="005676F9" w:rsidP="005676F9">
            <w:pPr>
              <w:spacing w:line="276" w:lineRule="auto"/>
              <w:jc w:val="both"/>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Соответствие внешнего вида требованиям</w:t>
            </w:r>
          </w:p>
        </w:tc>
        <w:tc>
          <w:tcPr>
            <w:tcW w:w="1843" w:type="dxa"/>
            <w:tcBorders>
              <w:top w:val="single" w:sz="4" w:space="0" w:color="auto"/>
              <w:left w:val="single" w:sz="4" w:space="0" w:color="auto"/>
              <w:bottom w:val="single" w:sz="4" w:space="0" w:color="auto"/>
              <w:right w:val="single" w:sz="4" w:space="0" w:color="auto"/>
            </w:tcBorders>
          </w:tcPr>
          <w:p w14:paraId="44C786DF"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0,5</w:t>
            </w:r>
          </w:p>
        </w:tc>
        <w:tc>
          <w:tcPr>
            <w:tcW w:w="918" w:type="dxa"/>
            <w:tcBorders>
              <w:top w:val="single" w:sz="4" w:space="0" w:color="auto"/>
              <w:left w:val="single" w:sz="4" w:space="0" w:color="auto"/>
              <w:bottom w:val="single" w:sz="4" w:space="0" w:color="auto"/>
              <w:right w:val="single" w:sz="4" w:space="0" w:color="auto"/>
            </w:tcBorders>
          </w:tcPr>
          <w:p w14:paraId="358DFB52"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22EF3841"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7603DEC1" w14:textId="77777777" w:rsidTr="005676F9">
        <w:tc>
          <w:tcPr>
            <w:tcW w:w="817" w:type="dxa"/>
            <w:tcBorders>
              <w:top w:val="single" w:sz="4" w:space="0" w:color="auto"/>
              <w:left w:val="single" w:sz="4" w:space="0" w:color="auto"/>
              <w:bottom w:val="single" w:sz="4" w:space="0" w:color="auto"/>
              <w:right w:val="single" w:sz="4" w:space="0" w:color="auto"/>
            </w:tcBorders>
          </w:tcPr>
          <w:p w14:paraId="1E0AB0C6" w14:textId="77777777" w:rsidR="005676F9" w:rsidRPr="005676F9" w:rsidRDefault="005676F9" w:rsidP="00EC6A1E">
            <w:pPr>
              <w:pStyle w:val="a4"/>
              <w:numPr>
                <w:ilvl w:val="0"/>
                <w:numId w:val="32"/>
              </w:numPr>
              <w:spacing w:line="276" w:lineRule="auto"/>
              <w:jc w:val="both"/>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1B2C5960" w14:textId="77777777" w:rsidR="005676F9" w:rsidRPr="005676F9" w:rsidRDefault="005676F9" w:rsidP="005676F9">
            <w:pPr>
              <w:spacing w:line="276" w:lineRule="auto"/>
              <w:jc w:val="both"/>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 xml:space="preserve">Соответствие требованиям подготовки рабочего места </w:t>
            </w:r>
          </w:p>
        </w:tc>
        <w:tc>
          <w:tcPr>
            <w:tcW w:w="1843" w:type="dxa"/>
            <w:tcBorders>
              <w:top w:val="single" w:sz="4" w:space="0" w:color="auto"/>
              <w:left w:val="single" w:sz="4" w:space="0" w:color="auto"/>
              <w:bottom w:val="single" w:sz="4" w:space="0" w:color="auto"/>
              <w:right w:val="single" w:sz="4" w:space="0" w:color="auto"/>
            </w:tcBorders>
          </w:tcPr>
          <w:p w14:paraId="0F6D6942"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0,5</w:t>
            </w:r>
          </w:p>
        </w:tc>
        <w:tc>
          <w:tcPr>
            <w:tcW w:w="918" w:type="dxa"/>
            <w:tcBorders>
              <w:top w:val="single" w:sz="4" w:space="0" w:color="auto"/>
              <w:left w:val="single" w:sz="4" w:space="0" w:color="auto"/>
              <w:bottom w:val="single" w:sz="4" w:space="0" w:color="auto"/>
              <w:right w:val="single" w:sz="4" w:space="0" w:color="auto"/>
            </w:tcBorders>
          </w:tcPr>
          <w:p w14:paraId="736BB0FC"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0571B39A"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67B19276" w14:textId="77777777" w:rsidTr="005676F9">
        <w:tc>
          <w:tcPr>
            <w:tcW w:w="817" w:type="dxa"/>
            <w:tcBorders>
              <w:top w:val="single" w:sz="4" w:space="0" w:color="auto"/>
              <w:left w:val="single" w:sz="4" w:space="0" w:color="auto"/>
              <w:bottom w:val="single" w:sz="4" w:space="0" w:color="auto"/>
              <w:right w:val="single" w:sz="4" w:space="0" w:color="auto"/>
            </w:tcBorders>
          </w:tcPr>
          <w:p w14:paraId="0D857AB7"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54C187D6"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Соответствие требованиям состояния рабочего места во время выполнения работ</w:t>
            </w:r>
          </w:p>
        </w:tc>
        <w:tc>
          <w:tcPr>
            <w:tcW w:w="1843" w:type="dxa"/>
            <w:tcBorders>
              <w:top w:val="single" w:sz="4" w:space="0" w:color="auto"/>
              <w:left w:val="single" w:sz="4" w:space="0" w:color="auto"/>
              <w:bottom w:val="single" w:sz="4" w:space="0" w:color="auto"/>
              <w:right w:val="single" w:sz="4" w:space="0" w:color="auto"/>
            </w:tcBorders>
          </w:tcPr>
          <w:p w14:paraId="1F84EFEA"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0,9</w:t>
            </w:r>
          </w:p>
        </w:tc>
        <w:tc>
          <w:tcPr>
            <w:tcW w:w="918" w:type="dxa"/>
            <w:tcBorders>
              <w:top w:val="single" w:sz="4" w:space="0" w:color="auto"/>
              <w:left w:val="single" w:sz="4" w:space="0" w:color="auto"/>
              <w:bottom w:val="single" w:sz="4" w:space="0" w:color="auto"/>
              <w:right w:val="single" w:sz="4" w:space="0" w:color="auto"/>
            </w:tcBorders>
          </w:tcPr>
          <w:p w14:paraId="49F4AF4F"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4AF65898"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42301D1E" w14:textId="77777777" w:rsidTr="005676F9">
        <w:tc>
          <w:tcPr>
            <w:tcW w:w="817" w:type="dxa"/>
            <w:tcBorders>
              <w:top w:val="single" w:sz="4" w:space="0" w:color="auto"/>
              <w:left w:val="single" w:sz="4" w:space="0" w:color="auto"/>
              <w:bottom w:val="single" w:sz="4" w:space="0" w:color="auto"/>
              <w:right w:val="single" w:sz="4" w:space="0" w:color="auto"/>
            </w:tcBorders>
          </w:tcPr>
          <w:p w14:paraId="224CB181" w14:textId="77777777" w:rsidR="005676F9" w:rsidRPr="005676F9" w:rsidRDefault="005676F9" w:rsidP="00EC6A1E">
            <w:pPr>
              <w:pStyle w:val="a4"/>
              <w:numPr>
                <w:ilvl w:val="0"/>
                <w:numId w:val="32"/>
              </w:numPr>
              <w:spacing w:line="276" w:lineRule="auto"/>
              <w:jc w:val="both"/>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73426645" w14:textId="77777777" w:rsidR="005676F9" w:rsidRPr="005676F9" w:rsidRDefault="005676F9" w:rsidP="005676F9">
            <w:pPr>
              <w:spacing w:line="276" w:lineRule="auto"/>
              <w:jc w:val="both"/>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Правильное владение и применение инструмента</w:t>
            </w:r>
          </w:p>
        </w:tc>
        <w:tc>
          <w:tcPr>
            <w:tcW w:w="1843" w:type="dxa"/>
            <w:tcBorders>
              <w:top w:val="single" w:sz="4" w:space="0" w:color="auto"/>
              <w:left w:val="single" w:sz="4" w:space="0" w:color="auto"/>
              <w:bottom w:val="single" w:sz="4" w:space="0" w:color="auto"/>
              <w:right w:val="single" w:sz="4" w:space="0" w:color="auto"/>
            </w:tcBorders>
          </w:tcPr>
          <w:p w14:paraId="555A5F0C"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06FD447A"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3D38AC20"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11D673E9" w14:textId="77777777" w:rsidTr="005676F9">
        <w:tc>
          <w:tcPr>
            <w:tcW w:w="817" w:type="dxa"/>
            <w:tcBorders>
              <w:top w:val="single" w:sz="4" w:space="0" w:color="auto"/>
              <w:left w:val="single" w:sz="4" w:space="0" w:color="auto"/>
              <w:bottom w:val="single" w:sz="4" w:space="0" w:color="auto"/>
              <w:right w:val="single" w:sz="4" w:space="0" w:color="auto"/>
            </w:tcBorders>
          </w:tcPr>
          <w:p w14:paraId="4AD9EB67" w14:textId="77777777" w:rsidR="005676F9" w:rsidRPr="005676F9" w:rsidRDefault="005676F9" w:rsidP="00EC6A1E">
            <w:pPr>
              <w:pStyle w:val="a4"/>
              <w:numPr>
                <w:ilvl w:val="0"/>
                <w:numId w:val="32"/>
              </w:numPr>
              <w:spacing w:line="276" w:lineRule="auto"/>
              <w:rPr>
                <w:rFonts w:eastAsia="Calibri"/>
                <w:color w:val="0D0D0D" w:themeColor="text1" w:themeTint="F2"/>
                <w:sz w:val="22"/>
                <w:szCs w:val="22"/>
                <w:shd w:val="clear" w:color="auto" w:fill="FFFFFF"/>
              </w:rPr>
            </w:pPr>
          </w:p>
        </w:tc>
        <w:tc>
          <w:tcPr>
            <w:tcW w:w="5670" w:type="dxa"/>
            <w:tcBorders>
              <w:top w:val="single" w:sz="4" w:space="0" w:color="auto"/>
              <w:left w:val="single" w:sz="4" w:space="0" w:color="auto"/>
              <w:bottom w:val="single" w:sz="4" w:space="0" w:color="auto"/>
              <w:right w:val="single" w:sz="4" w:space="0" w:color="auto"/>
            </w:tcBorders>
          </w:tcPr>
          <w:p w14:paraId="2528B0A7" w14:textId="77777777" w:rsidR="005676F9" w:rsidRPr="005676F9" w:rsidRDefault="005676F9" w:rsidP="005676F9">
            <w:pPr>
              <w:spacing w:line="276" w:lineRule="auto"/>
              <w:rPr>
                <w:rFonts w:eastAsia="Calibri"/>
                <w:color w:val="0D0D0D" w:themeColor="text1" w:themeTint="F2"/>
                <w:sz w:val="22"/>
                <w:szCs w:val="22"/>
              </w:rPr>
            </w:pPr>
            <w:r w:rsidRPr="005676F9">
              <w:rPr>
                <w:rFonts w:eastAsia="Calibri"/>
                <w:bCs w:val="0"/>
                <w:smallCaps w:val="0"/>
                <w:color w:val="0D0D0D" w:themeColor="text1" w:themeTint="F2"/>
                <w:sz w:val="22"/>
                <w:szCs w:val="22"/>
                <w:shd w:val="clear" w:color="auto" w:fill="FFFFFF"/>
              </w:rPr>
              <w:t>Включил передачу, установил противооткатные упоры</w:t>
            </w:r>
          </w:p>
        </w:tc>
        <w:tc>
          <w:tcPr>
            <w:tcW w:w="1843" w:type="dxa"/>
            <w:tcBorders>
              <w:top w:val="single" w:sz="4" w:space="0" w:color="auto"/>
              <w:left w:val="single" w:sz="4" w:space="0" w:color="auto"/>
              <w:bottom w:val="single" w:sz="4" w:space="0" w:color="auto"/>
              <w:right w:val="single" w:sz="4" w:space="0" w:color="auto"/>
            </w:tcBorders>
          </w:tcPr>
          <w:p w14:paraId="250DAF2A"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0,15</w:t>
            </w:r>
          </w:p>
        </w:tc>
        <w:tc>
          <w:tcPr>
            <w:tcW w:w="918" w:type="dxa"/>
            <w:tcBorders>
              <w:top w:val="single" w:sz="4" w:space="0" w:color="auto"/>
              <w:left w:val="single" w:sz="4" w:space="0" w:color="auto"/>
              <w:bottom w:val="single" w:sz="4" w:space="0" w:color="auto"/>
              <w:right w:val="single" w:sz="4" w:space="0" w:color="auto"/>
            </w:tcBorders>
          </w:tcPr>
          <w:p w14:paraId="1905B673"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0B352B9A"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70FA34CB" w14:textId="77777777" w:rsidTr="005676F9">
        <w:tc>
          <w:tcPr>
            <w:tcW w:w="817" w:type="dxa"/>
            <w:tcBorders>
              <w:top w:val="single" w:sz="4" w:space="0" w:color="auto"/>
              <w:left w:val="single" w:sz="4" w:space="0" w:color="auto"/>
              <w:bottom w:val="single" w:sz="4" w:space="0" w:color="auto"/>
              <w:right w:val="single" w:sz="4" w:space="0" w:color="auto"/>
            </w:tcBorders>
          </w:tcPr>
          <w:p w14:paraId="6B2977A0" w14:textId="77777777" w:rsidR="005676F9" w:rsidRPr="005676F9" w:rsidRDefault="005676F9" w:rsidP="00EC6A1E">
            <w:pPr>
              <w:pStyle w:val="a4"/>
              <w:numPr>
                <w:ilvl w:val="0"/>
                <w:numId w:val="32"/>
              </w:numPr>
              <w:spacing w:line="276" w:lineRule="auto"/>
              <w:rPr>
                <w:rFonts w:eastAsia="Calibri"/>
                <w:color w:val="0D0D0D" w:themeColor="text1" w:themeTint="F2"/>
                <w:sz w:val="22"/>
                <w:szCs w:val="22"/>
                <w:shd w:val="clear" w:color="auto" w:fill="FFFFFF"/>
              </w:rPr>
            </w:pPr>
          </w:p>
        </w:tc>
        <w:tc>
          <w:tcPr>
            <w:tcW w:w="5670" w:type="dxa"/>
            <w:tcBorders>
              <w:top w:val="single" w:sz="4" w:space="0" w:color="auto"/>
              <w:left w:val="single" w:sz="4" w:space="0" w:color="auto"/>
              <w:bottom w:val="single" w:sz="4" w:space="0" w:color="auto"/>
              <w:right w:val="single" w:sz="4" w:space="0" w:color="auto"/>
            </w:tcBorders>
          </w:tcPr>
          <w:p w14:paraId="30DF27FE" w14:textId="77777777" w:rsidR="005676F9" w:rsidRPr="005676F9" w:rsidRDefault="005676F9" w:rsidP="005676F9">
            <w:pPr>
              <w:spacing w:line="276" w:lineRule="auto"/>
              <w:rPr>
                <w:rFonts w:eastAsia="Calibri"/>
                <w:color w:val="0D0D0D" w:themeColor="text1" w:themeTint="F2"/>
                <w:sz w:val="22"/>
                <w:szCs w:val="22"/>
              </w:rPr>
            </w:pPr>
            <w:r w:rsidRPr="005676F9">
              <w:rPr>
                <w:rFonts w:eastAsia="Calibri"/>
                <w:bCs w:val="0"/>
                <w:smallCaps w:val="0"/>
                <w:color w:val="0D0D0D" w:themeColor="text1" w:themeTint="F2"/>
                <w:sz w:val="22"/>
                <w:szCs w:val="22"/>
                <w:shd w:val="clear" w:color="auto" w:fill="FFFFFF"/>
              </w:rPr>
              <w:t>Ослабил болты</w:t>
            </w:r>
          </w:p>
        </w:tc>
        <w:tc>
          <w:tcPr>
            <w:tcW w:w="1843" w:type="dxa"/>
            <w:tcBorders>
              <w:top w:val="single" w:sz="4" w:space="0" w:color="auto"/>
              <w:left w:val="single" w:sz="4" w:space="0" w:color="auto"/>
              <w:bottom w:val="single" w:sz="4" w:space="0" w:color="auto"/>
              <w:right w:val="single" w:sz="4" w:space="0" w:color="auto"/>
            </w:tcBorders>
          </w:tcPr>
          <w:p w14:paraId="7C0E0047"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0,15</w:t>
            </w:r>
          </w:p>
        </w:tc>
        <w:tc>
          <w:tcPr>
            <w:tcW w:w="918" w:type="dxa"/>
            <w:tcBorders>
              <w:top w:val="single" w:sz="4" w:space="0" w:color="auto"/>
              <w:left w:val="single" w:sz="4" w:space="0" w:color="auto"/>
              <w:bottom w:val="single" w:sz="4" w:space="0" w:color="auto"/>
              <w:right w:val="single" w:sz="4" w:space="0" w:color="auto"/>
            </w:tcBorders>
          </w:tcPr>
          <w:p w14:paraId="402DAF29"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33A58C0A"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6677A730" w14:textId="77777777" w:rsidTr="005676F9">
        <w:tc>
          <w:tcPr>
            <w:tcW w:w="817" w:type="dxa"/>
            <w:tcBorders>
              <w:top w:val="single" w:sz="4" w:space="0" w:color="auto"/>
              <w:left w:val="single" w:sz="4" w:space="0" w:color="auto"/>
              <w:bottom w:val="single" w:sz="4" w:space="0" w:color="auto"/>
              <w:right w:val="single" w:sz="4" w:space="0" w:color="auto"/>
            </w:tcBorders>
          </w:tcPr>
          <w:p w14:paraId="49C855CB" w14:textId="77777777" w:rsidR="005676F9" w:rsidRPr="005676F9" w:rsidRDefault="005676F9" w:rsidP="00EC6A1E">
            <w:pPr>
              <w:pStyle w:val="a4"/>
              <w:numPr>
                <w:ilvl w:val="0"/>
                <w:numId w:val="32"/>
              </w:numPr>
              <w:spacing w:line="276" w:lineRule="auto"/>
              <w:rPr>
                <w:rFonts w:eastAsia="Calibri"/>
                <w:color w:val="0D0D0D" w:themeColor="text1" w:themeTint="F2"/>
                <w:sz w:val="22"/>
                <w:szCs w:val="22"/>
                <w:shd w:val="clear" w:color="auto" w:fill="FFFFFF"/>
              </w:rPr>
            </w:pPr>
          </w:p>
        </w:tc>
        <w:tc>
          <w:tcPr>
            <w:tcW w:w="5670" w:type="dxa"/>
            <w:tcBorders>
              <w:top w:val="single" w:sz="4" w:space="0" w:color="auto"/>
              <w:left w:val="single" w:sz="4" w:space="0" w:color="auto"/>
              <w:bottom w:val="single" w:sz="4" w:space="0" w:color="auto"/>
              <w:right w:val="single" w:sz="4" w:space="0" w:color="auto"/>
            </w:tcBorders>
          </w:tcPr>
          <w:p w14:paraId="259024F0" w14:textId="77777777" w:rsidR="005676F9" w:rsidRPr="005676F9" w:rsidRDefault="005676F9" w:rsidP="005676F9">
            <w:pPr>
              <w:spacing w:line="276" w:lineRule="auto"/>
              <w:rPr>
                <w:rFonts w:eastAsia="Calibri"/>
                <w:color w:val="0D0D0D" w:themeColor="text1" w:themeTint="F2"/>
                <w:sz w:val="22"/>
                <w:szCs w:val="22"/>
              </w:rPr>
            </w:pPr>
            <w:r w:rsidRPr="005676F9">
              <w:rPr>
                <w:rFonts w:eastAsia="Calibri"/>
                <w:bCs w:val="0"/>
                <w:smallCaps w:val="0"/>
                <w:color w:val="0D0D0D" w:themeColor="text1" w:themeTint="F2"/>
                <w:sz w:val="22"/>
                <w:szCs w:val="22"/>
                <w:shd w:val="clear" w:color="auto" w:fill="FFFFFF"/>
              </w:rPr>
              <w:t>Установил домкрат</w:t>
            </w:r>
          </w:p>
        </w:tc>
        <w:tc>
          <w:tcPr>
            <w:tcW w:w="1843" w:type="dxa"/>
            <w:tcBorders>
              <w:top w:val="single" w:sz="4" w:space="0" w:color="auto"/>
              <w:left w:val="single" w:sz="4" w:space="0" w:color="auto"/>
              <w:bottom w:val="single" w:sz="4" w:space="0" w:color="auto"/>
              <w:right w:val="single" w:sz="4" w:space="0" w:color="auto"/>
            </w:tcBorders>
          </w:tcPr>
          <w:p w14:paraId="25E5DD03"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0,15</w:t>
            </w:r>
          </w:p>
        </w:tc>
        <w:tc>
          <w:tcPr>
            <w:tcW w:w="918" w:type="dxa"/>
            <w:tcBorders>
              <w:top w:val="single" w:sz="4" w:space="0" w:color="auto"/>
              <w:left w:val="single" w:sz="4" w:space="0" w:color="auto"/>
              <w:bottom w:val="single" w:sz="4" w:space="0" w:color="auto"/>
              <w:right w:val="single" w:sz="4" w:space="0" w:color="auto"/>
            </w:tcBorders>
          </w:tcPr>
          <w:p w14:paraId="7E5C7D0D"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3D364812"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54335A88" w14:textId="77777777" w:rsidTr="005676F9">
        <w:tc>
          <w:tcPr>
            <w:tcW w:w="817" w:type="dxa"/>
            <w:tcBorders>
              <w:top w:val="single" w:sz="4" w:space="0" w:color="auto"/>
              <w:left w:val="single" w:sz="4" w:space="0" w:color="auto"/>
              <w:bottom w:val="single" w:sz="4" w:space="0" w:color="auto"/>
              <w:right w:val="single" w:sz="4" w:space="0" w:color="auto"/>
            </w:tcBorders>
          </w:tcPr>
          <w:p w14:paraId="1755D5AD" w14:textId="77777777" w:rsidR="005676F9" w:rsidRPr="005676F9" w:rsidRDefault="005676F9" w:rsidP="00EC6A1E">
            <w:pPr>
              <w:pStyle w:val="a4"/>
              <w:numPr>
                <w:ilvl w:val="0"/>
                <w:numId w:val="32"/>
              </w:numPr>
              <w:spacing w:line="276" w:lineRule="auto"/>
              <w:rPr>
                <w:rFonts w:eastAsia="Calibri"/>
                <w:color w:val="0D0D0D" w:themeColor="text1" w:themeTint="F2"/>
                <w:sz w:val="22"/>
                <w:szCs w:val="22"/>
                <w:shd w:val="clear" w:color="auto" w:fill="FFFFFF"/>
              </w:rPr>
            </w:pPr>
          </w:p>
        </w:tc>
        <w:tc>
          <w:tcPr>
            <w:tcW w:w="5670" w:type="dxa"/>
            <w:tcBorders>
              <w:top w:val="single" w:sz="4" w:space="0" w:color="auto"/>
              <w:left w:val="single" w:sz="4" w:space="0" w:color="auto"/>
              <w:bottom w:val="single" w:sz="4" w:space="0" w:color="auto"/>
              <w:right w:val="single" w:sz="4" w:space="0" w:color="auto"/>
            </w:tcBorders>
          </w:tcPr>
          <w:p w14:paraId="52F2FD47" w14:textId="77777777" w:rsidR="005676F9" w:rsidRPr="005676F9" w:rsidRDefault="005676F9" w:rsidP="005676F9">
            <w:pPr>
              <w:spacing w:line="276" w:lineRule="auto"/>
              <w:rPr>
                <w:rFonts w:eastAsia="Calibri"/>
                <w:color w:val="0D0D0D" w:themeColor="text1" w:themeTint="F2"/>
                <w:sz w:val="22"/>
                <w:szCs w:val="22"/>
              </w:rPr>
            </w:pPr>
            <w:r w:rsidRPr="005676F9">
              <w:rPr>
                <w:rFonts w:eastAsia="Calibri"/>
                <w:bCs w:val="0"/>
                <w:smallCaps w:val="0"/>
                <w:color w:val="0D0D0D" w:themeColor="text1" w:themeTint="F2"/>
                <w:sz w:val="22"/>
                <w:szCs w:val="22"/>
                <w:shd w:val="clear" w:color="auto" w:fill="FFFFFF"/>
              </w:rPr>
              <w:t>Поднял автомобиль, отвернул крепежные болты, снял колесо</w:t>
            </w:r>
          </w:p>
        </w:tc>
        <w:tc>
          <w:tcPr>
            <w:tcW w:w="1843" w:type="dxa"/>
            <w:tcBorders>
              <w:top w:val="single" w:sz="4" w:space="0" w:color="auto"/>
              <w:left w:val="single" w:sz="4" w:space="0" w:color="auto"/>
              <w:bottom w:val="single" w:sz="4" w:space="0" w:color="auto"/>
              <w:right w:val="single" w:sz="4" w:space="0" w:color="auto"/>
            </w:tcBorders>
          </w:tcPr>
          <w:p w14:paraId="4EEB65CF"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37AD87F2"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17452F46"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6603D88C" w14:textId="77777777" w:rsidTr="005676F9">
        <w:tc>
          <w:tcPr>
            <w:tcW w:w="817" w:type="dxa"/>
            <w:tcBorders>
              <w:top w:val="single" w:sz="4" w:space="0" w:color="auto"/>
              <w:left w:val="single" w:sz="4" w:space="0" w:color="auto"/>
              <w:bottom w:val="single" w:sz="4" w:space="0" w:color="auto"/>
              <w:right w:val="single" w:sz="4" w:space="0" w:color="auto"/>
            </w:tcBorders>
          </w:tcPr>
          <w:p w14:paraId="512505E5"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14601103"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Отвернул два направляющих штифта</w:t>
            </w:r>
          </w:p>
        </w:tc>
        <w:tc>
          <w:tcPr>
            <w:tcW w:w="1843" w:type="dxa"/>
            <w:tcBorders>
              <w:top w:val="single" w:sz="4" w:space="0" w:color="auto"/>
              <w:left w:val="single" w:sz="4" w:space="0" w:color="auto"/>
              <w:bottom w:val="single" w:sz="4" w:space="0" w:color="auto"/>
              <w:right w:val="single" w:sz="4" w:space="0" w:color="auto"/>
            </w:tcBorders>
          </w:tcPr>
          <w:p w14:paraId="44796C5E"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013F288B"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6F032087"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67111E69" w14:textId="77777777" w:rsidTr="005676F9">
        <w:tc>
          <w:tcPr>
            <w:tcW w:w="817" w:type="dxa"/>
            <w:tcBorders>
              <w:top w:val="single" w:sz="4" w:space="0" w:color="auto"/>
              <w:left w:val="single" w:sz="4" w:space="0" w:color="auto"/>
              <w:bottom w:val="single" w:sz="4" w:space="0" w:color="auto"/>
              <w:right w:val="single" w:sz="4" w:space="0" w:color="auto"/>
            </w:tcBorders>
          </w:tcPr>
          <w:p w14:paraId="3C9761D4"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1690DC3B"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Снял тормозной барабан</w:t>
            </w:r>
          </w:p>
        </w:tc>
        <w:tc>
          <w:tcPr>
            <w:tcW w:w="1843" w:type="dxa"/>
            <w:tcBorders>
              <w:top w:val="single" w:sz="4" w:space="0" w:color="auto"/>
              <w:left w:val="single" w:sz="4" w:space="0" w:color="auto"/>
              <w:bottom w:val="single" w:sz="4" w:space="0" w:color="auto"/>
              <w:right w:val="single" w:sz="4" w:space="0" w:color="auto"/>
            </w:tcBorders>
          </w:tcPr>
          <w:p w14:paraId="4E5D9195"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76A6EC46"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7CC32FE3"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3D4218C1" w14:textId="77777777" w:rsidTr="005676F9">
        <w:tc>
          <w:tcPr>
            <w:tcW w:w="817" w:type="dxa"/>
            <w:tcBorders>
              <w:top w:val="single" w:sz="4" w:space="0" w:color="auto"/>
              <w:left w:val="single" w:sz="4" w:space="0" w:color="auto"/>
              <w:bottom w:val="single" w:sz="4" w:space="0" w:color="auto"/>
              <w:right w:val="single" w:sz="4" w:space="0" w:color="auto"/>
            </w:tcBorders>
          </w:tcPr>
          <w:p w14:paraId="16C8813B"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25127B2B"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 xml:space="preserve">Отсоединил конец верхней стяжной пружины от колодки </w:t>
            </w:r>
          </w:p>
        </w:tc>
        <w:tc>
          <w:tcPr>
            <w:tcW w:w="1843" w:type="dxa"/>
            <w:tcBorders>
              <w:top w:val="single" w:sz="4" w:space="0" w:color="auto"/>
              <w:left w:val="single" w:sz="4" w:space="0" w:color="auto"/>
              <w:bottom w:val="single" w:sz="4" w:space="0" w:color="auto"/>
              <w:right w:val="single" w:sz="4" w:space="0" w:color="auto"/>
            </w:tcBorders>
          </w:tcPr>
          <w:p w14:paraId="510BE614"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508675B7"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515ECF43"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13FCD8E0" w14:textId="77777777" w:rsidTr="005676F9">
        <w:tc>
          <w:tcPr>
            <w:tcW w:w="817" w:type="dxa"/>
            <w:tcBorders>
              <w:top w:val="single" w:sz="4" w:space="0" w:color="auto"/>
              <w:left w:val="single" w:sz="4" w:space="0" w:color="auto"/>
              <w:bottom w:val="single" w:sz="4" w:space="0" w:color="auto"/>
              <w:right w:val="single" w:sz="4" w:space="0" w:color="auto"/>
            </w:tcBorders>
          </w:tcPr>
          <w:p w14:paraId="2BBC6EAB"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6EE65B1"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Снял верхнюю стяжную пружину</w:t>
            </w:r>
          </w:p>
        </w:tc>
        <w:tc>
          <w:tcPr>
            <w:tcW w:w="1843" w:type="dxa"/>
            <w:tcBorders>
              <w:top w:val="single" w:sz="4" w:space="0" w:color="auto"/>
              <w:left w:val="single" w:sz="4" w:space="0" w:color="auto"/>
              <w:bottom w:val="single" w:sz="4" w:space="0" w:color="auto"/>
              <w:right w:val="single" w:sz="4" w:space="0" w:color="auto"/>
            </w:tcBorders>
          </w:tcPr>
          <w:p w14:paraId="32C033C2"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128E6814"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7C3B8F7E"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330E3F99" w14:textId="77777777" w:rsidTr="005676F9">
        <w:tc>
          <w:tcPr>
            <w:tcW w:w="817" w:type="dxa"/>
            <w:tcBorders>
              <w:top w:val="single" w:sz="4" w:space="0" w:color="auto"/>
              <w:left w:val="single" w:sz="4" w:space="0" w:color="auto"/>
              <w:bottom w:val="single" w:sz="4" w:space="0" w:color="auto"/>
              <w:right w:val="single" w:sz="4" w:space="0" w:color="auto"/>
            </w:tcBorders>
          </w:tcPr>
          <w:p w14:paraId="6618C5D7"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5F6AB959"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Вывел из зацепления с передней колодкой направляющую пружину</w:t>
            </w:r>
          </w:p>
        </w:tc>
        <w:tc>
          <w:tcPr>
            <w:tcW w:w="1843" w:type="dxa"/>
            <w:tcBorders>
              <w:top w:val="single" w:sz="4" w:space="0" w:color="auto"/>
              <w:left w:val="single" w:sz="4" w:space="0" w:color="auto"/>
              <w:bottom w:val="single" w:sz="4" w:space="0" w:color="auto"/>
              <w:right w:val="single" w:sz="4" w:space="0" w:color="auto"/>
            </w:tcBorders>
          </w:tcPr>
          <w:p w14:paraId="1C5568EC"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13A6D431"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022726F5"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3199F116" w14:textId="77777777" w:rsidTr="005676F9">
        <w:tc>
          <w:tcPr>
            <w:tcW w:w="817" w:type="dxa"/>
            <w:tcBorders>
              <w:top w:val="single" w:sz="4" w:space="0" w:color="auto"/>
              <w:left w:val="single" w:sz="4" w:space="0" w:color="auto"/>
              <w:bottom w:val="single" w:sz="4" w:space="0" w:color="auto"/>
              <w:right w:val="single" w:sz="4" w:space="0" w:color="auto"/>
            </w:tcBorders>
          </w:tcPr>
          <w:p w14:paraId="44AAAC12"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62981710"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Отсоединил нижнюю стяжную пружину</w:t>
            </w:r>
          </w:p>
        </w:tc>
        <w:tc>
          <w:tcPr>
            <w:tcW w:w="1843" w:type="dxa"/>
            <w:tcBorders>
              <w:top w:val="single" w:sz="4" w:space="0" w:color="auto"/>
              <w:left w:val="single" w:sz="4" w:space="0" w:color="auto"/>
              <w:bottom w:val="single" w:sz="4" w:space="0" w:color="auto"/>
              <w:right w:val="single" w:sz="4" w:space="0" w:color="auto"/>
            </w:tcBorders>
          </w:tcPr>
          <w:p w14:paraId="7FB9A98F"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10AAD09B"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04119551"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42834027" w14:textId="77777777" w:rsidTr="005676F9">
        <w:tc>
          <w:tcPr>
            <w:tcW w:w="817" w:type="dxa"/>
            <w:tcBorders>
              <w:top w:val="single" w:sz="4" w:space="0" w:color="auto"/>
              <w:left w:val="single" w:sz="4" w:space="0" w:color="auto"/>
              <w:bottom w:val="single" w:sz="4" w:space="0" w:color="auto"/>
              <w:right w:val="single" w:sz="4" w:space="0" w:color="auto"/>
            </w:tcBorders>
          </w:tcPr>
          <w:p w14:paraId="79C2965B"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390F1832"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Снял переднюю колодку</w:t>
            </w:r>
          </w:p>
        </w:tc>
        <w:tc>
          <w:tcPr>
            <w:tcW w:w="1843" w:type="dxa"/>
            <w:tcBorders>
              <w:top w:val="single" w:sz="4" w:space="0" w:color="auto"/>
              <w:left w:val="single" w:sz="4" w:space="0" w:color="auto"/>
              <w:bottom w:val="single" w:sz="4" w:space="0" w:color="auto"/>
              <w:right w:val="single" w:sz="4" w:space="0" w:color="auto"/>
            </w:tcBorders>
          </w:tcPr>
          <w:p w14:paraId="132008D0"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4EFED473"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21292528"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05A50F87" w14:textId="77777777" w:rsidTr="005676F9">
        <w:tc>
          <w:tcPr>
            <w:tcW w:w="817" w:type="dxa"/>
            <w:tcBorders>
              <w:top w:val="single" w:sz="4" w:space="0" w:color="auto"/>
              <w:left w:val="single" w:sz="4" w:space="0" w:color="auto"/>
              <w:bottom w:val="single" w:sz="4" w:space="0" w:color="auto"/>
              <w:right w:val="single" w:sz="4" w:space="0" w:color="auto"/>
            </w:tcBorders>
          </w:tcPr>
          <w:p w14:paraId="40410317"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19206AEA"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Снял нижнюю стяжную пружину</w:t>
            </w:r>
          </w:p>
        </w:tc>
        <w:tc>
          <w:tcPr>
            <w:tcW w:w="1843" w:type="dxa"/>
            <w:tcBorders>
              <w:top w:val="single" w:sz="4" w:space="0" w:color="auto"/>
              <w:left w:val="single" w:sz="4" w:space="0" w:color="auto"/>
              <w:bottom w:val="single" w:sz="4" w:space="0" w:color="auto"/>
              <w:right w:val="single" w:sz="4" w:space="0" w:color="auto"/>
            </w:tcBorders>
          </w:tcPr>
          <w:p w14:paraId="0BB25985"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5420F3DE"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0F388077"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526D3FFA" w14:textId="77777777" w:rsidTr="005676F9">
        <w:tc>
          <w:tcPr>
            <w:tcW w:w="817" w:type="dxa"/>
            <w:tcBorders>
              <w:top w:val="single" w:sz="4" w:space="0" w:color="auto"/>
              <w:left w:val="single" w:sz="4" w:space="0" w:color="auto"/>
              <w:bottom w:val="single" w:sz="4" w:space="0" w:color="auto"/>
              <w:right w:val="single" w:sz="4" w:space="0" w:color="auto"/>
            </w:tcBorders>
          </w:tcPr>
          <w:p w14:paraId="28516DA9"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56E8A809"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Снял разжимную планку</w:t>
            </w:r>
          </w:p>
        </w:tc>
        <w:tc>
          <w:tcPr>
            <w:tcW w:w="1843" w:type="dxa"/>
            <w:tcBorders>
              <w:top w:val="single" w:sz="4" w:space="0" w:color="auto"/>
              <w:left w:val="single" w:sz="4" w:space="0" w:color="auto"/>
              <w:bottom w:val="single" w:sz="4" w:space="0" w:color="auto"/>
              <w:right w:val="single" w:sz="4" w:space="0" w:color="auto"/>
            </w:tcBorders>
          </w:tcPr>
          <w:p w14:paraId="36835197"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66DDCC0B"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65E9B90E"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58126FF8" w14:textId="77777777" w:rsidTr="005676F9">
        <w:tc>
          <w:tcPr>
            <w:tcW w:w="817" w:type="dxa"/>
            <w:tcBorders>
              <w:top w:val="single" w:sz="4" w:space="0" w:color="auto"/>
              <w:left w:val="single" w:sz="4" w:space="0" w:color="auto"/>
              <w:bottom w:val="single" w:sz="4" w:space="0" w:color="auto"/>
              <w:right w:val="single" w:sz="4" w:space="0" w:color="auto"/>
            </w:tcBorders>
          </w:tcPr>
          <w:p w14:paraId="443C3742"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5520A5DC"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Отсоединил направляющую пружину от задней тормозной колодки</w:t>
            </w:r>
          </w:p>
        </w:tc>
        <w:tc>
          <w:tcPr>
            <w:tcW w:w="1843" w:type="dxa"/>
            <w:tcBorders>
              <w:top w:val="single" w:sz="4" w:space="0" w:color="auto"/>
              <w:left w:val="single" w:sz="4" w:space="0" w:color="auto"/>
              <w:bottom w:val="single" w:sz="4" w:space="0" w:color="auto"/>
              <w:right w:val="single" w:sz="4" w:space="0" w:color="auto"/>
            </w:tcBorders>
          </w:tcPr>
          <w:p w14:paraId="6087BC51"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52504FA2"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6E0BDC61"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3AEC5495" w14:textId="77777777" w:rsidTr="005676F9">
        <w:tc>
          <w:tcPr>
            <w:tcW w:w="817" w:type="dxa"/>
            <w:tcBorders>
              <w:top w:val="single" w:sz="4" w:space="0" w:color="auto"/>
              <w:left w:val="single" w:sz="4" w:space="0" w:color="auto"/>
              <w:bottom w:val="single" w:sz="4" w:space="0" w:color="auto"/>
              <w:right w:val="single" w:sz="4" w:space="0" w:color="auto"/>
            </w:tcBorders>
          </w:tcPr>
          <w:p w14:paraId="565E6B50"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F47BD51"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Провел метрологические измерения (сделал вывод)</w:t>
            </w:r>
          </w:p>
        </w:tc>
        <w:tc>
          <w:tcPr>
            <w:tcW w:w="1843" w:type="dxa"/>
            <w:tcBorders>
              <w:top w:val="single" w:sz="4" w:space="0" w:color="auto"/>
              <w:left w:val="single" w:sz="4" w:space="0" w:color="auto"/>
              <w:bottom w:val="single" w:sz="4" w:space="0" w:color="auto"/>
              <w:right w:val="single" w:sz="4" w:space="0" w:color="auto"/>
            </w:tcBorders>
          </w:tcPr>
          <w:p w14:paraId="7E36C3C8"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1</w:t>
            </w:r>
          </w:p>
        </w:tc>
        <w:tc>
          <w:tcPr>
            <w:tcW w:w="918" w:type="dxa"/>
            <w:tcBorders>
              <w:top w:val="single" w:sz="4" w:space="0" w:color="auto"/>
              <w:left w:val="single" w:sz="4" w:space="0" w:color="auto"/>
              <w:bottom w:val="single" w:sz="4" w:space="0" w:color="auto"/>
              <w:right w:val="single" w:sz="4" w:space="0" w:color="auto"/>
            </w:tcBorders>
          </w:tcPr>
          <w:p w14:paraId="1601DD80"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609B2521"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512729E9" w14:textId="77777777" w:rsidTr="005676F9">
        <w:tc>
          <w:tcPr>
            <w:tcW w:w="817" w:type="dxa"/>
            <w:tcBorders>
              <w:top w:val="single" w:sz="4" w:space="0" w:color="auto"/>
              <w:left w:val="single" w:sz="4" w:space="0" w:color="auto"/>
              <w:bottom w:val="single" w:sz="4" w:space="0" w:color="auto"/>
              <w:right w:val="single" w:sz="4" w:space="0" w:color="auto"/>
            </w:tcBorders>
          </w:tcPr>
          <w:p w14:paraId="177599B2"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1595F2AC"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Вывел рычаг ручного привода колодок из наконечника троса</w:t>
            </w:r>
          </w:p>
        </w:tc>
        <w:tc>
          <w:tcPr>
            <w:tcW w:w="1843" w:type="dxa"/>
            <w:tcBorders>
              <w:top w:val="single" w:sz="4" w:space="0" w:color="auto"/>
              <w:left w:val="single" w:sz="4" w:space="0" w:color="auto"/>
              <w:bottom w:val="single" w:sz="4" w:space="0" w:color="auto"/>
              <w:right w:val="single" w:sz="4" w:space="0" w:color="auto"/>
            </w:tcBorders>
          </w:tcPr>
          <w:p w14:paraId="348B5C05"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0,15</w:t>
            </w:r>
          </w:p>
        </w:tc>
        <w:tc>
          <w:tcPr>
            <w:tcW w:w="918" w:type="dxa"/>
            <w:tcBorders>
              <w:top w:val="single" w:sz="4" w:space="0" w:color="auto"/>
              <w:left w:val="single" w:sz="4" w:space="0" w:color="auto"/>
              <w:bottom w:val="single" w:sz="4" w:space="0" w:color="auto"/>
              <w:right w:val="single" w:sz="4" w:space="0" w:color="auto"/>
            </w:tcBorders>
          </w:tcPr>
          <w:p w14:paraId="6155F3BF"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3974CE9D"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4A978979" w14:textId="77777777" w:rsidTr="005676F9">
        <w:tc>
          <w:tcPr>
            <w:tcW w:w="817" w:type="dxa"/>
            <w:tcBorders>
              <w:top w:val="single" w:sz="4" w:space="0" w:color="auto"/>
              <w:left w:val="single" w:sz="4" w:space="0" w:color="auto"/>
              <w:bottom w:val="single" w:sz="4" w:space="0" w:color="auto"/>
              <w:right w:val="single" w:sz="4" w:space="0" w:color="auto"/>
            </w:tcBorders>
          </w:tcPr>
          <w:p w14:paraId="667FB76B"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4CAC73AA"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Проверил целостность пыльника и троса стояночного тормоза</w:t>
            </w:r>
          </w:p>
        </w:tc>
        <w:tc>
          <w:tcPr>
            <w:tcW w:w="1843" w:type="dxa"/>
            <w:tcBorders>
              <w:top w:val="single" w:sz="4" w:space="0" w:color="auto"/>
              <w:left w:val="single" w:sz="4" w:space="0" w:color="auto"/>
              <w:bottom w:val="single" w:sz="4" w:space="0" w:color="auto"/>
              <w:right w:val="single" w:sz="4" w:space="0" w:color="auto"/>
            </w:tcBorders>
          </w:tcPr>
          <w:p w14:paraId="0EDE1AE6"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0,6</w:t>
            </w:r>
          </w:p>
        </w:tc>
        <w:tc>
          <w:tcPr>
            <w:tcW w:w="918" w:type="dxa"/>
            <w:tcBorders>
              <w:top w:val="single" w:sz="4" w:space="0" w:color="auto"/>
              <w:left w:val="single" w:sz="4" w:space="0" w:color="auto"/>
              <w:bottom w:val="single" w:sz="4" w:space="0" w:color="auto"/>
              <w:right w:val="single" w:sz="4" w:space="0" w:color="auto"/>
            </w:tcBorders>
          </w:tcPr>
          <w:p w14:paraId="79BAB0BC"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0A1B0B92"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03331B71" w14:textId="77777777" w:rsidTr="005676F9">
        <w:tc>
          <w:tcPr>
            <w:tcW w:w="817" w:type="dxa"/>
            <w:tcBorders>
              <w:top w:val="single" w:sz="4" w:space="0" w:color="auto"/>
              <w:left w:val="single" w:sz="4" w:space="0" w:color="auto"/>
              <w:bottom w:val="single" w:sz="4" w:space="0" w:color="auto"/>
              <w:right w:val="single" w:sz="4" w:space="0" w:color="auto"/>
            </w:tcBorders>
          </w:tcPr>
          <w:p w14:paraId="3281D1F5"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3960662B"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Расшплинтовал ось рычага ручного привода</w:t>
            </w:r>
          </w:p>
        </w:tc>
        <w:tc>
          <w:tcPr>
            <w:tcW w:w="1843" w:type="dxa"/>
            <w:tcBorders>
              <w:top w:val="single" w:sz="4" w:space="0" w:color="auto"/>
              <w:left w:val="single" w:sz="4" w:space="0" w:color="auto"/>
              <w:bottom w:val="single" w:sz="4" w:space="0" w:color="auto"/>
              <w:right w:val="single" w:sz="4" w:space="0" w:color="auto"/>
            </w:tcBorders>
          </w:tcPr>
          <w:p w14:paraId="423C4202"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0,15</w:t>
            </w:r>
          </w:p>
        </w:tc>
        <w:tc>
          <w:tcPr>
            <w:tcW w:w="918" w:type="dxa"/>
            <w:tcBorders>
              <w:top w:val="single" w:sz="4" w:space="0" w:color="auto"/>
              <w:left w:val="single" w:sz="4" w:space="0" w:color="auto"/>
              <w:bottom w:val="single" w:sz="4" w:space="0" w:color="auto"/>
              <w:right w:val="single" w:sz="4" w:space="0" w:color="auto"/>
            </w:tcBorders>
          </w:tcPr>
          <w:p w14:paraId="1CBD1E05"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1E3570BF"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2E0D40BD" w14:textId="77777777" w:rsidTr="005676F9">
        <w:tc>
          <w:tcPr>
            <w:tcW w:w="817" w:type="dxa"/>
            <w:tcBorders>
              <w:top w:val="single" w:sz="4" w:space="0" w:color="auto"/>
              <w:left w:val="single" w:sz="4" w:space="0" w:color="auto"/>
              <w:bottom w:val="single" w:sz="4" w:space="0" w:color="auto"/>
              <w:right w:val="single" w:sz="4" w:space="0" w:color="auto"/>
            </w:tcBorders>
          </w:tcPr>
          <w:p w14:paraId="5AB07F89"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4019A189"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Снял ось</w:t>
            </w:r>
          </w:p>
        </w:tc>
        <w:tc>
          <w:tcPr>
            <w:tcW w:w="1843" w:type="dxa"/>
            <w:tcBorders>
              <w:top w:val="single" w:sz="4" w:space="0" w:color="auto"/>
              <w:left w:val="single" w:sz="4" w:space="0" w:color="auto"/>
              <w:bottom w:val="single" w:sz="4" w:space="0" w:color="auto"/>
              <w:right w:val="single" w:sz="4" w:space="0" w:color="auto"/>
            </w:tcBorders>
          </w:tcPr>
          <w:p w14:paraId="3256CB6E"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46C6F973"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5A5C9D59"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3C9D2D25" w14:textId="77777777" w:rsidTr="005676F9">
        <w:tc>
          <w:tcPr>
            <w:tcW w:w="817" w:type="dxa"/>
            <w:tcBorders>
              <w:top w:val="single" w:sz="4" w:space="0" w:color="auto"/>
              <w:left w:val="single" w:sz="4" w:space="0" w:color="auto"/>
              <w:bottom w:val="single" w:sz="4" w:space="0" w:color="auto"/>
              <w:right w:val="single" w:sz="4" w:space="0" w:color="auto"/>
            </w:tcBorders>
          </w:tcPr>
          <w:p w14:paraId="4D797198"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4707B361"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Переставил рычаг на новую колодку</w:t>
            </w:r>
          </w:p>
        </w:tc>
        <w:tc>
          <w:tcPr>
            <w:tcW w:w="1843" w:type="dxa"/>
            <w:tcBorders>
              <w:top w:val="single" w:sz="4" w:space="0" w:color="auto"/>
              <w:left w:val="single" w:sz="4" w:space="0" w:color="auto"/>
              <w:bottom w:val="single" w:sz="4" w:space="0" w:color="auto"/>
              <w:right w:val="single" w:sz="4" w:space="0" w:color="auto"/>
            </w:tcBorders>
          </w:tcPr>
          <w:p w14:paraId="0D795DF1"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0415A7E4"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4DD6984A"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3A279B6D" w14:textId="77777777" w:rsidTr="005676F9">
        <w:tc>
          <w:tcPr>
            <w:tcW w:w="817" w:type="dxa"/>
            <w:tcBorders>
              <w:top w:val="single" w:sz="4" w:space="0" w:color="auto"/>
              <w:left w:val="single" w:sz="4" w:space="0" w:color="auto"/>
              <w:bottom w:val="single" w:sz="4" w:space="0" w:color="auto"/>
              <w:right w:val="single" w:sz="4" w:space="0" w:color="auto"/>
            </w:tcBorders>
          </w:tcPr>
          <w:p w14:paraId="74D9AB3F"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5D8B82AD"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Зашплинтовал ось</w:t>
            </w:r>
          </w:p>
        </w:tc>
        <w:tc>
          <w:tcPr>
            <w:tcW w:w="1843" w:type="dxa"/>
            <w:tcBorders>
              <w:top w:val="single" w:sz="4" w:space="0" w:color="auto"/>
              <w:left w:val="single" w:sz="4" w:space="0" w:color="auto"/>
              <w:bottom w:val="single" w:sz="4" w:space="0" w:color="auto"/>
              <w:right w:val="single" w:sz="4" w:space="0" w:color="auto"/>
            </w:tcBorders>
          </w:tcPr>
          <w:p w14:paraId="4C210B2D"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2AB69F81"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3B11EFC1"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4A67FD2C" w14:textId="77777777" w:rsidTr="005676F9">
        <w:tc>
          <w:tcPr>
            <w:tcW w:w="817" w:type="dxa"/>
            <w:tcBorders>
              <w:top w:val="single" w:sz="4" w:space="0" w:color="auto"/>
              <w:left w:val="single" w:sz="4" w:space="0" w:color="auto"/>
              <w:bottom w:val="single" w:sz="4" w:space="0" w:color="auto"/>
              <w:right w:val="single" w:sz="4" w:space="0" w:color="auto"/>
            </w:tcBorders>
          </w:tcPr>
          <w:p w14:paraId="1C82760C"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53F76ED8"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Установил рычаг ручного привода колодок в наконечник троса</w:t>
            </w:r>
          </w:p>
        </w:tc>
        <w:tc>
          <w:tcPr>
            <w:tcW w:w="1843" w:type="dxa"/>
            <w:tcBorders>
              <w:top w:val="single" w:sz="4" w:space="0" w:color="auto"/>
              <w:left w:val="single" w:sz="4" w:space="0" w:color="auto"/>
              <w:bottom w:val="single" w:sz="4" w:space="0" w:color="auto"/>
              <w:right w:val="single" w:sz="4" w:space="0" w:color="auto"/>
            </w:tcBorders>
          </w:tcPr>
          <w:p w14:paraId="56642F0E"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5C6E1D14"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075E5ED0"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0EC2D602" w14:textId="77777777" w:rsidTr="005676F9">
        <w:tc>
          <w:tcPr>
            <w:tcW w:w="817" w:type="dxa"/>
            <w:tcBorders>
              <w:top w:val="single" w:sz="4" w:space="0" w:color="auto"/>
              <w:left w:val="single" w:sz="4" w:space="0" w:color="auto"/>
              <w:bottom w:val="single" w:sz="4" w:space="0" w:color="auto"/>
              <w:right w:val="single" w:sz="4" w:space="0" w:color="auto"/>
            </w:tcBorders>
          </w:tcPr>
          <w:p w14:paraId="12684FE3"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46CD7535"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Установил направляющую пружину к задней тормозной колодке</w:t>
            </w:r>
          </w:p>
        </w:tc>
        <w:tc>
          <w:tcPr>
            <w:tcW w:w="1843" w:type="dxa"/>
            <w:tcBorders>
              <w:top w:val="single" w:sz="4" w:space="0" w:color="auto"/>
              <w:left w:val="single" w:sz="4" w:space="0" w:color="auto"/>
              <w:bottom w:val="single" w:sz="4" w:space="0" w:color="auto"/>
              <w:right w:val="single" w:sz="4" w:space="0" w:color="auto"/>
            </w:tcBorders>
          </w:tcPr>
          <w:p w14:paraId="53163F81"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178F1C1F"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68368616"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123FF66B" w14:textId="77777777" w:rsidTr="005676F9">
        <w:tc>
          <w:tcPr>
            <w:tcW w:w="817" w:type="dxa"/>
            <w:tcBorders>
              <w:top w:val="single" w:sz="4" w:space="0" w:color="auto"/>
              <w:left w:val="single" w:sz="4" w:space="0" w:color="auto"/>
              <w:bottom w:val="single" w:sz="4" w:space="0" w:color="auto"/>
              <w:right w:val="single" w:sz="4" w:space="0" w:color="auto"/>
            </w:tcBorders>
          </w:tcPr>
          <w:p w14:paraId="6398C04C"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6161EF0"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Установил разжимную планку</w:t>
            </w:r>
          </w:p>
        </w:tc>
        <w:tc>
          <w:tcPr>
            <w:tcW w:w="1843" w:type="dxa"/>
            <w:tcBorders>
              <w:top w:val="single" w:sz="4" w:space="0" w:color="auto"/>
              <w:left w:val="single" w:sz="4" w:space="0" w:color="auto"/>
              <w:bottom w:val="single" w:sz="4" w:space="0" w:color="auto"/>
              <w:right w:val="single" w:sz="4" w:space="0" w:color="auto"/>
            </w:tcBorders>
          </w:tcPr>
          <w:p w14:paraId="49ADDCA4"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2DF6585F"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5EA8F15A"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6789B78C" w14:textId="77777777" w:rsidTr="005676F9">
        <w:tc>
          <w:tcPr>
            <w:tcW w:w="817" w:type="dxa"/>
            <w:tcBorders>
              <w:top w:val="single" w:sz="4" w:space="0" w:color="auto"/>
              <w:left w:val="single" w:sz="4" w:space="0" w:color="auto"/>
              <w:bottom w:val="single" w:sz="4" w:space="0" w:color="auto"/>
              <w:right w:val="single" w:sz="4" w:space="0" w:color="auto"/>
            </w:tcBorders>
          </w:tcPr>
          <w:p w14:paraId="3ADD2FDA"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528194E3"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Установил нижнюю стяжную пружину</w:t>
            </w:r>
          </w:p>
        </w:tc>
        <w:tc>
          <w:tcPr>
            <w:tcW w:w="1843" w:type="dxa"/>
            <w:tcBorders>
              <w:top w:val="single" w:sz="4" w:space="0" w:color="auto"/>
              <w:left w:val="single" w:sz="4" w:space="0" w:color="auto"/>
              <w:bottom w:val="single" w:sz="4" w:space="0" w:color="auto"/>
              <w:right w:val="single" w:sz="4" w:space="0" w:color="auto"/>
            </w:tcBorders>
          </w:tcPr>
          <w:p w14:paraId="5039A85F"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4EFD3188"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62621342"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59936B0D" w14:textId="77777777" w:rsidTr="005676F9">
        <w:tc>
          <w:tcPr>
            <w:tcW w:w="817" w:type="dxa"/>
            <w:tcBorders>
              <w:top w:val="single" w:sz="4" w:space="0" w:color="auto"/>
              <w:left w:val="single" w:sz="4" w:space="0" w:color="auto"/>
              <w:bottom w:val="single" w:sz="4" w:space="0" w:color="auto"/>
              <w:right w:val="single" w:sz="4" w:space="0" w:color="auto"/>
            </w:tcBorders>
          </w:tcPr>
          <w:p w14:paraId="29535745"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D47AAA2"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Установил переднюю колодку</w:t>
            </w:r>
          </w:p>
        </w:tc>
        <w:tc>
          <w:tcPr>
            <w:tcW w:w="1843" w:type="dxa"/>
            <w:tcBorders>
              <w:top w:val="single" w:sz="4" w:space="0" w:color="auto"/>
              <w:left w:val="single" w:sz="4" w:space="0" w:color="auto"/>
              <w:bottom w:val="single" w:sz="4" w:space="0" w:color="auto"/>
              <w:right w:val="single" w:sz="4" w:space="0" w:color="auto"/>
            </w:tcBorders>
          </w:tcPr>
          <w:p w14:paraId="416A0E60"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1CB646BA"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17C41CD9"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030E91DE" w14:textId="77777777" w:rsidTr="005676F9">
        <w:tc>
          <w:tcPr>
            <w:tcW w:w="817" w:type="dxa"/>
            <w:tcBorders>
              <w:top w:val="single" w:sz="4" w:space="0" w:color="auto"/>
              <w:left w:val="single" w:sz="4" w:space="0" w:color="auto"/>
              <w:bottom w:val="single" w:sz="4" w:space="0" w:color="auto"/>
              <w:right w:val="single" w:sz="4" w:space="0" w:color="auto"/>
            </w:tcBorders>
          </w:tcPr>
          <w:p w14:paraId="077EB0BC"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224EDC10"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Установил нижнюю стяжную пружину на переднюю колодку</w:t>
            </w:r>
          </w:p>
        </w:tc>
        <w:tc>
          <w:tcPr>
            <w:tcW w:w="1843" w:type="dxa"/>
            <w:tcBorders>
              <w:top w:val="single" w:sz="4" w:space="0" w:color="auto"/>
              <w:left w:val="single" w:sz="4" w:space="0" w:color="auto"/>
              <w:bottom w:val="single" w:sz="4" w:space="0" w:color="auto"/>
              <w:right w:val="single" w:sz="4" w:space="0" w:color="auto"/>
            </w:tcBorders>
          </w:tcPr>
          <w:p w14:paraId="465D1B64"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7CF0B366"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391F5BB9"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3728A84E" w14:textId="77777777" w:rsidTr="005676F9">
        <w:tc>
          <w:tcPr>
            <w:tcW w:w="817" w:type="dxa"/>
            <w:tcBorders>
              <w:top w:val="single" w:sz="4" w:space="0" w:color="auto"/>
              <w:left w:val="single" w:sz="4" w:space="0" w:color="auto"/>
              <w:bottom w:val="single" w:sz="4" w:space="0" w:color="auto"/>
              <w:right w:val="single" w:sz="4" w:space="0" w:color="auto"/>
            </w:tcBorders>
          </w:tcPr>
          <w:p w14:paraId="60FE93F7"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217F4BEB"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Установил направляющую пружину передней колодки</w:t>
            </w:r>
          </w:p>
        </w:tc>
        <w:tc>
          <w:tcPr>
            <w:tcW w:w="1843" w:type="dxa"/>
            <w:tcBorders>
              <w:top w:val="single" w:sz="4" w:space="0" w:color="auto"/>
              <w:left w:val="single" w:sz="4" w:space="0" w:color="auto"/>
              <w:bottom w:val="single" w:sz="4" w:space="0" w:color="auto"/>
              <w:right w:val="single" w:sz="4" w:space="0" w:color="auto"/>
            </w:tcBorders>
          </w:tcPr>
          <w:p w14:paraId="2B90310B"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55B62F16"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493952C2"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7EDB4945" w14:textId="77777777" w:rsidTr="005676F9">
        <w:tc>
          <w:tcPr>
            <w:tcW w:w="817" w:type="dxa"/>
            <w:tcBorders>
              <w:top w:val="single" w:sz="4" w:space="0" w:color="auto"/>
              <w:left w:val="single" w:sz="4" w:space="0" w:color="auto"/>
              <w:bottom w:val="single" w:sz="4" w:space="0" w:color="auto"/>
              <w:right w:val="single" w:sz="4" w:space="0" w:color="auto"/>
            </w:tcBorders>
          </w:tcPr>
          <w:p w14:paraId="2DCD8B48"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416525EB"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Установил направляющую пружину к передней тормозной колодке</w:t>
            </w:r>
          </w:p>
        </w:tc>
        <w:tc>
          <w:tcPr>
            <w:tcW w:w="1843" w:type="dxa"/>
            <w:tcBorders>
              <w:top w:val="single" w:sz="4" w:space="0" w:color="auto"/>
              <w:left w:val="single" w:sz="4" w:space="0" w:color="auto"/>
              <w:bottom w:val="single" w:sz="4" w:space="0" w:color="auto"/>
              <w:right w:val="single" w:sz="4" w:space="0" w:color="auto"/>
            </w:tcBorders>
          </w:tcPr>
          <w:p w14:paraId="606C7D43"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3D0E6BD3"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6D4B5A7C"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4FFE9ED9" w14:textId="77777777" w:rsidTr="005676F9">
        <w:tc>
          <w:tcPr>
            <w:tcW w:w="817" w:type="dxa"/>
            <w:tcBorders>
              <w:top w:val="single" w:sz="4" w:space="0" w:color="auto"/>
              <w:left w:val="single" w:sz="4" w:space="0" w:color="auto"/>
              <w:bottom w:val="single" w:sz="4" w:space="0" w:color="auto"/>
              <w:right w:val="single" w:sz="4" w:space="0" w:color="auto"/>
            </w:tcBorders>
          </w:tcPr>
          <w:p w14:paraId="3D96D095"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5DCCA8FD"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Установил верхнюю стяжную пружину</w:t>
            </w:r>
          </w:p>
        </w:tc>
        <w:tc>
          <w:tcPr>
            <w:tcW w:w="1843" w:type="dxa"/>
            <w:tcBorders>
              <w:top w:val="single" w:sz="4" w:space="0" w:color="auto"/>
              <w:left w:val="single" w:sz="4" w:space="0" w:color="auto"/>
              <w:bottom w:val="single" w:sz="4" w:space="0" w:color="auto"/>
              <w:right w:val="single" w:sz="4" w:space="0" w:color="auto"/>
            </w:tcBorders>
          </w:tcPr>
          <w:p w14:paraId="0F7BC8FB"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1AD9FB36"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3786F8AC"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64529409" w14:textId="77777777" w:rsidTr="005676F9">
        <w:tc>
          <w:tcPr>
            <w:tcW w:w="817" w:type="dxa"/>
            <w:tcBorders>
              <w:top w:val="single" w:sz="4" w:space="0" w:color="auto"/>
              <w:left w:val="single" w:sz="4" w:space="0" w:color="auto"/>
              <w:bottom w:val="single" w:sz="4" w:space="0" w:color="auto"/>
              <w:right w:val="single" w:sz="4" w:space="0" w:color="auto"/>
            </w:tcBorders>
          </w:tcPr>
          <w:p w14:paraId="7620C5CB"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6250EA37"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Присоединил конец верхней стяжной пружины к передней колодке</w:t>
            </w:r>
          </w:p>
        </w:tc>
        <w:tc>
          <w:tcPr>
            <w:tcW w:w="1843" w:type="dxa"/>
            <w:tcBorders>
              <w:top w:val="single" w:sz="4" w:space="0" w:color="auto"/>
              <w:left w:val="single" w:sz="4" w:space="0" w:color="auto"/>
              <w:bottom w:val="single" w:sz="4" w:space="0" w:color="auto"/>
              <w:right w:val="single" w:sz="4" w:space="0" w:color="auto"/>
            </w:tcBorders>
          </w:tcPr>
          <w:p w14:paraId="5536285B"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19B705E0"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1D691B8C"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50FA5443" w14:textId="77777777" w:rsidTr="005676F9">
        <w:tc>
          <w:tcPr>
            <w:tcW w:w="817" w:type="dxa"/>
            <w:tcBorders>
              <w:top w:val="single" w:sz="4" w:space="0" w:color="auto"/>
              <w:left w:val="single" w:sz="4" w:space="0" w:color="auto"/>
              <w:bottom w:val="single" w:sz="4" w:space="0" w:color="auto"/>
              <w:right w:val="single" w:sz="4" w:space="0" w:color="auto"/>
            </w:tcBorders>
          </w:tcPr>
          <w:p w14:paraId="4F0616BA"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37A2C845"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Установил тормозной барабан</w:t>
            </w:r>
          </w:p>
        </w:tc>
        <w:tc>
          <w:tcPr>
            <w:tcW w:w="1843" w:type="dxa"/>
            <w:tcBorders>
              <w:top w:val="single" w:sz="4" w:space="0" w:color="auto"/>
              <w:left w:val="single" w:sz="4" w:space="0" w:color="auto"/>
              <w:bottom w:val="single" w:sz="4" w:space="0" w:color="auto"/>
              <w:right w:val="single" w:sz="4" w:space="0" w:color="auto"/>
            </w:tcBorders>
          </w:tcPr>
          <w:p w14:paraId="7AE9CBB7"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763924B6"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0942566D"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1D26844A" w14:textId="77777777" w:rsidTr="005676F9">
        <w:tc>
          <w:tcPr>
            <w:tcW w:w="817" w:type="dxa"/>
            <w:tcBorders>
              <w:top w:val="single" w:sz="4" w:space="0" w:color="auto"/>
              <w:left w:val="single" w:sz="4" w:space="0" w:color="auto"/>
              <w:bottom w:val="single" w:sz="4" w:space="0" w:color="auto"/>
              <w:right w:val="single" w:sz="4" w:space="0" w:color="auto"/>
            </w:tcBorders>
          </w:tcPr>
          <w:p w14:paraId="2E7F5ED0"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67652E8C"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Закрутил два направляющих штифта</w:t>
            </w:r>
          </w:p>
        </w:tc>
        <w:tc>
          <w:tcPr>
            <w:tcW w:w="1843" w:type="dxa"/>
            <w:tcBorders>
              <w:top w:val="single" w:sz="4" w:space="0" w:color="auto"/>
              <w:left w:val="single" w:sz="4" w:space="0" w:color="auto"/>
              <w:bottom w:val="single" w:sz="4" w:space="0" w:color="auto"/>
              <w:right w:val="single" w:sz="4" w:space="0" w:color="auto"/>
            </w:tcBorders>
          </w:tcPr>
          <w:p w14:paraId="2FB79AA9"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31B50B27"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0979B522"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21E97758" w14:textId="77777777" w:rsidTr="005676F9">
        <w:tc>
          <w:tcPr>
            <w:tcW w:w="817" w:type="dxa"/>
            <w:tcBorders>
              <w:top w:val="single" w:sz="4" w:space="0" w:color="auto"/>
              <w:left w:val="single" w:sz="4" w:space="0" w:color="auto"/>
              <w:bottom w:val="single" w:sz="4" w:space="0" w:color="auto"/>
              <w:right w:val="single" w:sz="4" w:space="0" w:color="auto"/>
            </w:tcBorders>
          </w:tcPr>
          <w:p w14:paraId="69ADC16E"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49E27BCB"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Установил колесо</w:t>
            </w:r>
          </w:p>
        </w:tc>
        <w:tc>
          <w:tcPr>
            <w:tcW w:w="1843" w:type="dxa"/>
            <w:tcBorders>
              <w:top w:val="single" w:sz="4" w:space="0" w:color="auto"/>
              <w:left w:val="single" w:sz="4" w:space="0" w:color="auto"/>
              <w:bottom w:val="single" w:sz="4" w:space="0" w:color="auto"/>
              <w:right w:val="single" w:sz="4" w:space="0" w:color="auto"/>
            </w:tcBorders>
          </w:tcPr>
          <w:p w14:paraId="10B3E4A1"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6056ABB5"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780639EF"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7AACF38F" w14:textId="77777777" w:rsidTr="005676F9">
        <w:tc>
          <w:tcPr>
            <w:tcW w:w="817" w:type="dxa"/>
            <w:tcBorders>
              <w:top w:val="single" w:sz="4" w:space="0" w:color="auto"/>
              <w:left w:val="single" w:sz="4" w:space="0" w:color="auto"/>
              <w:bottom w:val="single" w:sz="4" w:space="0" w:color="auto"/>
              <w:right w:val="single" w:sz="4" w:space="0" w:color="auto"/>
            </w:tcBorders>
          </w:tcPr>
          <w:p w14:paraId="149425A4" w14:textId="77777777" w:rsidR="005676F9" w:rsidRPr="005676F9" w:rsidRDefault="005676F9" w:rsidP="00EC6A1E">
            <w:pPr>
              <w:pStyle w:val="a4"/>
              <w:numPr>
                <w:ilvl w:val="0"/>
                <w:numId w:val="32"/>
              </w:numPr>
              <w:spacing w:line="276" w:lineRule="auto"/>
              <w:rPr>
                <w:rFonts w:eastAsia="Calibri"/>
                <w:color w:val="0D0D0D" w:themeColor="text1" w:themeTint="F2"/>
                <w:sz w:val="22"/>
                <w:szCs w:val="22"/>
                <w:shd w:val="clear" w:color="auto" w:fill="FFFFFF"/>
              </w:rPr>
            </w:pPr>
          </w:p>
        </w:tc>
        <w:tc>
          <w:tcPr>
            <w:tcW w:w="5670" w:type="dxa"/>
            <w:tcBorders>
              <w:top w:val="single" w:sz="4" w:space="0" w:color="auto"/>
              <w:left w:val="single" w:sz="4" w:space="0" w:color="auto"/>
              <w:bottom w:val="single" w:sz="4" w:space="0" w:color="auto"/>
              <w:right w:val="single" w:sz="4" w:space="0" w:color="auto"/>
            </w:tcBorders>
          </w:tcPr>
          <w:p w14:paraId="1274C0AC" w14:textId="77777777" w:rsidR="005676F9" w:rsidRPr="005676F9" w:rsidRDefault="005676F9" w:rsidP="005676F9">
            <w:pPr>
              <w:spacing w:line="276" w:lineRule="auto"/>
              <w:rPr>
                <w:rFonts w:eastAsia="Calibri"/>
                <w:color w:val="0D0D0D" w:themeColor="text1" w:themeTint="F2"/>
                <w:sz w:val="22"/>
                <w:szCs w:val="22"/>
              </w:rPr>
            </w:pPr>
            <w:r w:rsidRPr="005676F9">
              <w:rPr>
                <w:rFonts w:eastAsia="Calibri"/>
                <w:bCs w:val="0"/>
                <w:smallCaps w:val="0"/>
                <w:color w:val="0D0D0D" w:themeColor="text1" w:themeTint="F2"/>
                <w:sz w:val="22"/>
                <w:szCs w:val="22"/>
                <w:shd w:val="clear" w:color="auto" w:fill="FFFFFF"/>
              </w:rPr>
              <w:t>Затянул болты крест-накрест</w:t>
            </w:r>
          </w:p>
        </w:tc>
        <w:tc>
          <w:tcPr>
            <w:tcW w:w="1843" w:type="dxa"/>
            <w:tcBorders>
              <w:top w:val="single" w:sz="4" w:space="0" w:color="auto"/>
              <w:left w:val="single" w:sz="4" w:space="0" w:color="auto"/>
              <w:bottom w:val="single" w:sz="4" w:space="0" w:color="auto"/>
              <w:right w:val="single" w:sz="4" w:space="0" w:color="auto"/>
            </w:tcBorders>
          </w:tcPr>
          <w:p w14:paraId="241053E3"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216EF74B"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3911CB31"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2639E5A8" w14:textId="77777777" w:rsidTr="005676F9">
        <w:tc>
          <w:tcPr>
            <w:tcW w:w="817" w:type="dxa"/>
            <w:tcBorders>
              <w:top w:val="single" w:sz="4" w:space="0" w:color="auto"/>
              <w:left w:val="single" w:sz="4" w:space="0" w:color="auto"/>
              <w:bottom w:val="single" w:sz="4" w:space="0" w:color="auto"/>
              <w:right w:val="single" w:sz="4" w:space="0" w:color="auto"/>
            </w:tcBorders>
          </w:tcPr>
          <w:p w14:paraId="5808B035" w14:textId="77777777" w:rsidR="005676F9" w:rsidRPr="005676F9" w:rsidRDefault="005676F9" w:rsidP="00EC6A1E">
            <w:pPr>
              <w:pStyle w:val="a4"/>
              <w:numPr>
                <w:ilvl w:val="0"/>
                <w:numId w:val="32"/>
              </w:numPr>
              <w:spacing w:line="276" w:lineRule="auto"/>
              <w:rPr>
                <w:rFonts w:eastAsia="Calibri"/>
                <w:color w:val="0D0D0D" w:themeColor="text1" w:themeTint="F2"/>
                <w:sz w:val="22"/>
                <w:szCs w:val="22"/>
                <w:shd w:val="clear" w:color="auto" w:fill="FFFFFF"/>
              </w:rPr>
            </w:pPr>
          </w:p>
        </w:tc>
        <w:tc>
          <w:tcPr>
            <w:tcW w:w="5670" w:type="dxa"/>
            <w:tcBorders>
              <w:top w:val="single" w:sz="4" w:space="0" w:color="auto"/>
              <w:left w:val="single" w:sz="4" w:space="0" w:color="auto"/>
              <w:bottom w:val="single" w:sz="4" w:space="0" w:color="auto"/>
              <w:right w:val="single" w:sz="4" w:space="0" w:color="auto"/>
            </w:tcBorders>
          </w:tcPr>
          <w:p w14:paraId="605CB373" w14:textId="77777777" w:rsidR="005676F9" w:rsidRPr="005676F9" w:rsidRDefault="005676F9" w:rsidP="005676F9">
            <w:pPr>
              <w:spacing w:line="276" w:lineRule="auto"/>
              <w:rPr>
                <w:rFonts w:eastAsia="Calibri"/>
                <w:color w:val="0D0D0D" w:themeColor="text1" w:themeTint="F2"/>
                <w:sz w:val="22"/>
                <w:szCs w:val="22"/>
              </w:rPr>
            </w:pPr>
            <w:r w:rsidRPr="005676F9">
              <w:rPr>
                <w:rFonts w:eastAsia="Calibri"/>
                <w:bCs w:val="0"/>
                <w:smallCaps w:val="0"/>
                <w:color w:val="0D0D0D" w:themeColor="text1" w:themeTint="F2"/>
                <w:sz w:val="22"/>
                <w:szCs w:val="22"/>
                <w:shd w:val="clear" w:color="auto" w:fill="FFFFFF"/>
              </w:rPr>
              <w:t>Опустил автомобиль и окончательно закрепил все болты с усилием.100 Нм, крест-накрест</w:t>
            </w:r>
          </w:p>
        </w:tc>
        <w:tc>
          <w:tcPr>
            <w:tcW w:w="1843" w:type="dxa"/>
            <w:tcBorders>
              <w:top w:val="single" w:sz="4" w:space="0" w:color="auto"/>
              <w:left w:val="single" w:sz="4" w:space="0" w:color="auto"/>
              <w:bottom w:val="single" w:sz="4" w:space="0" w:color="auto"/>
              <w:right w:val="single" w:sz="4" w:space="0" w:color="auto"/>
            </w:tcBorders>
          </w:tcPr>
          <w:p w14:paraId="5F5D2695"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139DF9DF"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2E87AE63"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080E590F" w14:textId="77777777" w:rsidTr="005676F9">
        <w:tc>
          <w:tcPr>
            <w:tcW w:w="817" w:type="dxa"/>
            <w:tcBorders>
              <w:top w:val="single" w:sz="4" w:space="0" w:color="auto"/>
              <w:left w:val="single" w:sz="4" w:space="0" w:color="auto"/>
              <w:bottom w:val="single" w:sz="4" w:space="0" w:color="auto"/>
              <w:right w:val="single" w:sz="4" w:space="0" w:color="auto"/>
            </w:tcBorders>
          </w:tcPr>
          <w:p w14:paraId="162C21C5" w14:textId="77777777" w:rsidR="005676F9" w:rsidRPr="005676F9" w:rsidRDefault="005676F9" w:rsidP="00EC6A1E">
            <w:pPr>
              <w:pStyle w:val="a4"/>
              <w:numPr>
                <w:ilvl w:val="0"/>
                <w:numId w:val="32"/>
              </w:numPr>
              <w:spacing w:line="276" w:lineRule="auto"/>
              <w:rPr>
                <w:rFonts w:eastAsia="Calibri"/>
                <w:color w:val="0D0D0D" w:themeColor="text1" w:themeTint="F2"/>
                <w:sz w:val="22"/>
                <w:szCs w:val="22"/>
                <w:shd w:val="clear" w:color="auto" w:fill="FFFFFF"/>
              </w:rPr>
            </w:pPr>
          </w:p>
        </w:tc>
        <w:tc>
          <w:tcPr>
            <w:tcW w:w="5670" w:type="dxa"/>
            <w:tcBorders>
              <w:top w:val="single" w:sz="4" w:space="0" w:color="auto"/>
              <w:left w:val="single" w:sz="4" w:space="0" w:color="auto"/>
              <w:bottom w:val="single" w:sz="4" w:space="0" w:color="auto"/>
              <w:right w:val="single" w:sz="4" w:space="0" w:color="auto"/>
            </w:tcBorders>
          </w:tcPr>
          <w:p w14:paraId="36183DD6" w14:textId="77777777" w:rsidR="005676F9" w:rsidRPr="005676F9" w:rsidRDefault="005676F9" w:rsidP="005676F9">
            <w:pPr>
              <w:spacing w:line="276" w:lineRule="auto"/>
              <w:rPr>
                <w:rFonts w:eastAsia="Calibri"/>
                <w:color w:val="0D0D0D" w:themeColor="text1" w:themeTint="F2"/>
                <w:sz w:val="22"/>
                <w:szCs w:val="22"/>
              </w:rPr>
            </w:pPr>
            <w:r w:rsidRPr="005676F9">
              <w:rPr>
                <w:rFonts w:eastAsia="Calibri"/>
                <w:bCs w:val="0"/>
                <w:smallCaps w:val="0"/>
                <w:color w:val="0D0D0D" w:themeColor="text1" w:themeTint="F2"/>
                <w:sz w:val="22"/>
                <w:szCs w:val="22"/>
                <w:shd w:val="clear" w:color="auto" w:fill="FFFFFF"/>
              </w:rPr>
              <w:t>Убрал домкрат.</w:t>
            </w:r>
          </w:p>
        </w:tc>
        <w:tc>
          <w:tcPr>
            <w:tcW w:w="1843" w:type="dxa"/>
            <w:tcBorders>
              <w:top w:val="single" w:sz="4" w:space="0" w:color="auto"/>
              <w:left w:val="single" w:sz="4" w:space="0" w:color="auto"/>
              <w:bottom w:val="single" w:sz="4" w:space="0" w:color="auto"/>
              <w:right w:val="single" w:sz="4" w:space="0" w:color="auto"/>
            </w:tcBorders>
          </w:tcPr>
          <w:p w14:paraId="5B090837"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048D1F25"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34F076E7"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68420EFC" w14:textId="77777777" w:rsidTr="005676F9">
        <w:tc>
          <w:tcPr>
            <w:tcW w:w="817" w:type="dxa"/>
            <w:tcBorders>
              <w:top w:val="single" w:sz="4" w:space="0" w:color="auto"/>
              <w:left w:val="single" w:sz="4" w:space="0" w:color="auto"/>
              <w:bottom w:val="single" w:sz="4" w:space="0" w:color="auto"/>
              <w:right w:val="single" w:sz="4" w:space="0" w:color="auto"/>
            </w:tcBorders>
          </w:tcPr>
          <w:p w14:paraId="297B3F76" w14:textId="77777777" w:rsidR="005676F9" w:rsidRPr="005676F9" w:rsidRDefault="005676F9" w:rsidP="00EC6A1E">
            <w:pPr>
              <w:pStyle w:val="a4"/>
              <w:numPr>
                <w:ilvl w:val="0"/>
                <w:numId w:val="32"/>
              </w:numPr>
              <w:spacing w:line="276" w:lineRule="auto"/>
              <w:rPr>
                <w:rFonts w:eastAsia="Calibri"/>
                <w:color w:val="0D0D0D" w:themeColor="text1" w:themeTint="F2"/>
                <w:sz w:val="22"/>
                <w:szCs w:val="22"/>
                <w:shd w:val="clear" w:color="auto" w:fill="FFFFFF"/>
              </w:rPr>
            </w:pPr>
          </w:p>
        </w:tc>
        <w:tc>
          <w:tcPr>
            <w:tcW w:w="5670" w:type="dxa"/>
            <w:tcBorders>
              <w:top w:val="single" w:sz="4" w:space="0" w:color="auto"/>
              <w:left w:val="single" w:sz="4" w:space="0" w:color="auto"/>
              <w:bottom w:val="single" w:sz="4" w:space="0" w:color="auto"/>
              <w:right w:val="single" w:sz="4" w:space="0" w:color="auto"/>
            </w:tcBorders>
          </w:tcPr>
          <w:p w14:paraId="783E4F61" w14:textId="77777777" w:rsidR="005676F9" w:rsidRPr="005676F9" w:rsidRDefault="005676F9" w:rsidP="005676F9">
            <w:pPr>
              <w:spacing w:line="276" w:lineRule="auto"/>
              <w:rPr>
                <w:rFonts w:eastAsia="Calibri"/>
                <w:color w:val="0D0D0D" w:themeColor="text1" w:themeTint="F2"/>
                <w:sz w:val="22"/>
                <w:szCs w:val="22"/>
              </w:rPr>
            </w:pPr>
            <w:r w:rsidRPr="005676F9">
              <w:rPr>
                <w:rFonts w:eastAsia="Calibri"/>
                <w:bCs w:val="0"/>
                <w:smallCaps w:val="0"/>
                <w:color w:val="0D0D0D" w:themeColor="text1" w:themeTint="F2"/>
                <w:sz w:val="22"/>
                <w:szCs w:val="22"/>
                <w:shd w:val="clear" w:color="auto" w:fill="FFFFFF"/>
              </w:rPr>
              <w:t>Убрал противооткатные упоры.</w:t>
            </w:r>
          </w:p>
        </w:tc>
        <w:tc>
          <w:tcPr>
            <w:tcW w:w="1843" w:type="dxa"/>
            <w:tcBorders>
              <w:top w:val="single" w:sz="4" w:space="0" w:color="auto"/>
              <w:left w:val="single" w:sz="4" w:space="0" w:color="auto"/>
              <w:bottom w:val="single" w:sz="4" w:space="0" w:color="auto"/>
              <w:right w:val="single" w:sz="4" w:space="0" w:color="auto"/>
            </w:tcBorders>
          </w:tcPr>
          <w:p w14:paraId="09784151"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656E6451"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570B517D"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6323BA9F" w14:textId="77777777" w:rsidTr="005676F9">
        <w:tc>
          <w:tcPr>
            <w:tcW w:w="817" w:type="dxa"/>
            <w:tcBorders>
              <w:top w:val="single" w:sz="4" w:space="0" w:color="auto"/>
              <w:left w:val="single" w:sz="4" w:space="0" w:color="auto"/>
              <w:bottom w:val="single" w:sz="4" w:space="0" w:color="auto"/>
              <w:right w:val="single" w:sz="4" w:space="0" w:color="auto"/>
            </w:tcBorders>
          </w:tcPr>
          <w:p w14:paraId="4945CCF0"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15D3E28A"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Соблюдал правила охраны труда</w:t>
            </w:r>
          </w:p>
        </w:tc>
        <w:tc>
          <w:tcPr>
            <w:tcW w:w="1843" w:type="dxa"/>
            <w:tcBorders>
              <w:top w:val="single" w:sz="4" w:space="0" w:color="auto"/>
              <w:left w:val="single" w:sz="4" w:space="0" w:color="auto"/>
              <w:bottom w:val="single" w:sz="4" w:space="0" w:color="auto"/>
              <w:right w:val="single" w:sz="4" w:space="0" w:color="auto"/>
            </w:tcBorders>
            <w:hideMark/>
          </w:tcPr>
          <w:p w14:paraId="7CA68951"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1BEEE9AE"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3787786D"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1948C82E" w14:textId="77777777" w:rsidTr="005676F9">
        <w:tc>
          <w:tcPr>
            <w:tcW w:w="817" w:type="dxa"/>
            <w:tcBorders>
              <w:top w:val="single" w:sz="4" w:space="0" w:color="auto"/>
              <w:left w:val="single" w:sz="4" w:space="0" w:color="auto"/>
              <w:bottom w:val="single" w:sz="4" w:space="0" w:color="auto"/>
              <w:right w:val="single" w:sz="4" w:space="0" w:color="auto"/>
            </w:tcBorders>
          </w:tcPr>
          <w:p w14:paraId="6CBB5B79"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6AB11881"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Использовал мануал</w:t>
            </w:r>
          </w:p>
        </w:tc>
        <w:tc>
          <w:tcPr>
            <w:tcW w:w="1843" w:type="dxa"/>
            <w:tcBorders>
              <w:top w:val="single" w:sz="4" w:space="0" w:color="auto"/>
              <w:left w:val="single" w:sz="4" w:space="0" w:color="auto"/>
              <w:bottom w:val="single" w:sz="4" w:space="0" w:color="auto"/>
              <w:right w:val="single" w:sz="4" w:space="0" w:color="auto"/>
            </w:tcBorders>
          </w:tcPr>
          <w:p w14:paraId="27060E44"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0,9</w:t>
            </w:r>
          </w:p>
        </w:tc>
        <w:tc>
          <w:tcPr>
            <w:tcW w:w="918" w:type="dxa"/>
            <w:tcBorders>
              <w:top w:val="single" w:sz="4" w:space="0" w:color="auto"/>
              <w:left w:val="single" w:sz="4" w:space="0" w:color="auto"/>
              <w:bottom w:val="single" w:sz="4" w:space="0" w:color="auto"/>
              <w:right w:val="single" w:sz="4" w:space="0" w:color="auto"/>
            </w:tcBorders>
          </w:tcPr>
          <w:p w14:paraId="2E5E14C8"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6A4FFA78"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370C9596" w14:textId="77777777" w:rsidTr="005676F9">
        <w:tc>
          <w:tcPr>
            <w:tcW w:w="817" w:type="dxa"/>
            <w:tcBorders>
              <w:top w:val="single" w:sz="4" w:space="0" w:color="auto"/>
              <w:left w:val="single" w:sz="4" w:space="0" w:color="auto"/>
              <w:bottom w:val="single" w:sz="4" w:space="0" w:color="auto"/>
              <w:right w:val="single" w:sz="4" w:space="0" w:color="auto"/>
            </w:tcBorders>
          </w:tcPr>
          <w:p w14:paraId="1834467C" w14:textId="77777777" w:rsidR="005676F9" w:rsidRPr="005676F9" w:rsidRDefault="005676F9" w:rsidP="005676F9">
            <w:pPr>
              <w:spacing w:line="276" w:lineRule="auto"/>
              <w:jc w:val="right"/>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45</w:t>
            </w:r>
          </w:p>
        </w:tc>
        <w:tc>
          <w:tcPr>
            <w:tcW w:w="5670" w:type="dxa"/>
            <w:tcBorders>
              <w:top w:val="single" w:sz="4" w:space="0" w:color="auto"/>
              <w:left w:val="single" w:sz="4" w:space="0" w:color="auto"/>
              <w:bottom w:val="single" w:sz="4" w:space="0" w:color="auto"/>
              <w:right w:val="single" w:sz="4" w:space="0" w:color="auto"/>
            </w:tcBorders>
            <w:hideMark/>
          </w:tcPr>
          <w:p w14:paraId="2880B83F"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Превышение лимита нормативного времени</w:t>
            </w:r>
          </w:p>
        </w:tc>
        <w:tc>
          <w:tcPr>
            <w:tcW w:w="1843" w:type="dxa"/>
            <w:tcBorders>
              <w:top w:val="single" w:sz="4" w:space="0" w:color="auto"/>
              <w:left w:val="single" w:sz="4" w:space="0" w:color="auto"/>
              <w:bottom w:val="single" w:sz="4" w:space="0" w:color="auto"/>
              <w:right w:val="single" w:sz="4" w:space="0" w:color="auto"/>
            </w:tcBorders>
            <w:hideMark/>
          </w:tcPr>
          <w:p w14:paraId="6D292160"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5</w:t>
            </w:r>
          </w:p>
        </w:tc>
        <w:tc>
          <w:tcPr>
            <w:tcW w:w="918" w:type="dxa"/>
            <w:tcBorders>
              <w:top w:val="single" w:sz="4" w:space="0" w:color="auto"/>
              <w:left w:val="single" w:sz="4" w:space="0" w:color="auto"/>
              <w:bottom w:val="single" w:sz="4" w:space="0" w:color="auto"/>
              <w:right w:val="single" w:sz="4" w:space="0" w:color="auto"/>
            </w:tcBorders>
          </w:tcPr>
          <w:p w14:paraId="5DF24D92"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3396B0E2"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5FED440C" w14:textId="77777777" w:rsidTr="005676F9">
        <w:tc>
          <w:tcPr>
            <w:tcW w:w="817" w:type="dxa"/>
            <w:tcBorders>
              <w:top w:val="single" w:sz="4" w:space="0" w:color="auto"/>
              <w:left w:val="single" w:sz="4" w:space="0" w:color="auto"/>
              <w:bottom w:val="single" w:sz="4" w:space="0" w:color="auto"/>
              <w:right w:val="single" w:sz="4" w:space="0" w:color="auto"/>
            </w:tcBorders>
          </w:tcPr>
          <w:p w14:paraId="78D359E8" w14:textId="77777777" w:rsidR="005676F9" w:rsidRPr="005676F9" w:rsidRDefault="005676F9" w:rsidP="005676F9">
            <w:pPr>
              <w:spacing w:line="276" w:lineRule="auto"/>
              <w:jc w:val="center"/>
              <w:rPr>
                <w:rFonts w:eastAsia="Times New Roman"/>
                <w:b/>
                <w:color w:val="0D0D0D" w:themeColor="text1" w:themeTint="F2"/>
                <w:sz w:val="22"/>
                <w:szCs w:val="22"/>
              </w:rPr>
            </w:pPr>
          </w:p>
        </w:tc>
        <w:tc>
          <w:tcPr>
            <w:tcW w:w="8431" w:type="dxa"/>
            <w:gridSpan w:val="3"/>
            <w:tcBorders>
              <w:top w:val="single" w:sz="4" w:space="0" w:color="auto"/>
              <w:left w:val="single" w:sz="4" w:space="0" w:color="auto"/>
              <w:bottom w:val="single" w:sz="4" w:space="0" w:color="auto"/>
              <w:right w:val="single" w:sz="4" w:space="0" w:color="auto"/>
            </w:tcBorders>
            <w:hideMark/>
          </w:tcPr>
          <w:p w14:paraId="5F2CFEE2" w14:textId="77777777" w:rsidR="005676F9" w:rsidRPr="005676F9" w:rsidRDefault="005676F9" w:rsidP="00DF743A">
            <w:pPr>
              <w:spacing w:line="276" w:lineRule="auto"/>
              <w:ind w:left="4995"/>
              <w:jc w:val="right"/>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 xml:space="preserve">Время фактически затраченное </w:t>
            </w:r>
          </w:p>
        </w:tc>
        <w:tc>
          <w:tcPr>
            <w:tcW w:w="992" w:type="dxa"/>
            <w:tcBorders>
              <w:top w:val="single" w:sz="4" w:space="0" w:color="auto"/>
              <w:left w:val="single" w:sz="4" w:space="0" w:color="auto"/>
              <w:bottom w:val="single" w:sz="4" w:space="0" w:color="auto"/>
              <w:right w:val="single" w:sz="4" w:space="0" w:color="auto"/>
            </w:tcBorders>
          </w:tcPr>
          <w:p w14:paraId="5C3B09A1"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7B94CE85" w14:textId="77777777" w:rsidTr="005676F9">
        <w:tc>
          <w:tcPr>
            <w:tcW w:w="817" w:type="dxa"/>
            <w:tcBorders>
              <w:top w:val="single" w:sz="4" w:space="0" w:color="auto"/>
              <w:left w:val="single" w:sz="4" w:space="0" w:color="auto"/>
              <w:bottom w:val="single" w:sz="4" w:space="0" w:color="auto"/>
              <w:right w:val="single" w:sz="4" w:space="0" w:color="auto"/>
            </w:tcBorders>
          </w:tcPr>
          <w:p w14:paraId="2C58630B" w14:textId="77777777" w:rsidR="005676F9" w:rsidRPr="005676F9" w:rsidRDefault="005676F9" w:rsidP="005676F9">
            <w:pPr>
              <w:spacing w:line="276" w:lineRule="auto"/>
              <w:jc w:val="center"/>
              <w:rPr>
                <w:rFonts w:eastAsia="Times New Roman"/>
                <w:b/>
                <w:color w:val="0D0D0D" w:themeColor="text1" w:themeTint="F2"/>
                <w:sz w:val="22"/>
                <w:szCs w:val="22"/>
              </w:rPr>
            </w:pPr>
          </w:p>
        </w:tc>
        <w:tc>
          <w:tcPr>
            <w:tcW w:w="8431" w:type="dxa"/>
            <w:gridSpan w:val="3"/>
            <w:tcBorders>
              <w:top w:val="single" w:sz="4" w:space="0" w:color="auto"/>
              <w:left w:val="single" w:sz="4" w:space="0" w:color="auto"/>
              <w:bottom w:val="single" w:sz="4" w:space="0" w:color="auto"/>
              <w:right w:val="single" w:sz="4" w:space="0" w:color="auto"/>
            </w:tcBorders>
            <w:hideMark/>
          </w:tcPr>
          <w:p w14:paraId="55DC58F0" w14:textId="77777777" w:rsidR="005676F9" w:rsidRPr="005676F9" w:rsidRDefault="005676F9" w:rsidP="00DF743A">
            <w:pPr>
              <w:spacing w:line="276" w:lineRule="auto"/>
              <w:ind w:left="3152"/>
              <w:jc w:val="right"/>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Итого баллов</w:t>
            </w:r>
          </w:p>
        </w:tc>
        <w:tc>
          <w:tcPr>
            <w:tcW w:w="992" w:type="dxa"/>
            <w:tcBorders>
              <w:top w:val="single" w:sz="4" w:space="0" w:color="auto"/>
              <w:left w:val="single" w:sz="4" w:space="0" w:color="auto"/>
              <w:bottom w:val="single" w:sz="4" w:space="0" w:color="auto"/>
              <w:right w:val="single" w:sz="4" w:space="0" w:color="auto"/>
            </w:tcBorders>
          </w:tcPr>
          <w:p w14:paraId="014CD505" w14:textId="77777777" w:rsidR="005676F9" w:rsidRPr="005676F9" w:rsidRDefault="005676F9" w:rsidP="005676F9">
            <w:pPr>
              <w:spacing w:line="276" w:lineRule="auto"/>
              <w:jc w:val="center"/>
              <w:rPr>
                <w:rFonts w:eastAsia="Times New Roman"/>
                <w:color w:val="0D0D0D" w:themeColor="text1" w:themeTint="F2"/>
                <w:sz w:val="22"/>
                <w:szCs w:val="22"/>
              </w:rPr>
            </w:pPr>
          </w:p>
        </w:tc>
      </w:tr>
    </w:tbl>
    <w:p w14:paraId="16C3BCE1" w14:textId="77777777" w:rsidR="005676F9" w:rsidRPr="009350D7" w:rsidRDefault="005676F9" w:rsidP="005676F9">
      <w:pPr>
        <w:spacing w:after="0"/>
        <w:jc w:val="center"/>
        <w:rPr>
          <w:rFonts w:ascii="Times New Roman" w:hAnsi="Times New Roman" w:cs="Times New Roman"/>
          <w:color w:val="0D0D0D" w:themeColor="text1" w:themeTint="F2"/>
          <w:sz w:val="28"/>
          <w:szCs w:val="28"/>
        </w:rPr>
      </w:pPr>
      <w:r w:rsidRPr="009350D7">
        <w:rPr>
          <w:rFonts w:ascii="Times New Roman" w:hAnsi="Times New Roman" w:cs="Times New Roman"/>
          <w:color w:val="0D0D0D" w:themeColor="text1" w:themeTint="F2"/>
          <w:sz w:val="28"/>
          <w:szCs w:val="28"/>
        </w:rPr>
        <w:br w:type="page"/>
      </w:r>
    </w:p>
    <w:p w14:paraId="6E31CCCA" w14:textId="77777777" w:rsidR="005676F9" w:rsidRPr="009350D7" w:rsidRDefault="005676F9" w:rsidP="005676F9">
      <w:pPr>
        <w:spacing w:after="0"/>
        <w:jc w:val="center"/>
        <w:rPr>
          <w:rFonts w:ascii="Times New Roman" w:hAnsi="Times New Roman" w:cs="Times New Roman"/>
          <w:b/>
          <w:color w:val="0D0D0D" w:themeColor="text1" w:themeTint="F2"/>
          <w:sz w:val="28"/>
          <w:szCs w:val="28"/>
        </w:rPr>
      </w:pPr>
      <w:r w:rsidRPr="009350D7">
        <w:rPr>
          <w:rFonts w:ascii="Times New Roman" w:hAnsi="Times New Roman" w:cs="Times New Roman"/>
          <w:b/>
          <w:color w:val="0D0D0D" w:themeColor="text1" w:themeTint="F2"/>
          <w:sz w:val="28"/>
          <w:szCs w:val="28"/>
        </w:rPr>
        <w:lastRenderedPageBreak/>
        <w:t>Лист учета</w:t>
      </w:r>
    </w:p>
    <w:p w14:paraId="078A6569" w14:textId="77777777" w:rsidR="005676F9" w:rsidRPr="009350D7" w:rsidRDefault="005676F9" w:rsidP="005676F9">
      <w:pPr>
        <w:spacing w:after="0"/>
        <w:rPr>
          <w:rFonts w:ascii="Times New Roman" w:eastAsia="Calibri" w:hAnsi="Times New Roman" w:cs="Times New Roman"/>
          <w:b/>
          <w:color w:val="0D0D0D" w:themeColor="text1" w:themeTint="F2"/>
          <w:sz w:val="28"/>
          <w:szCs w:val="28"/>
        </w:rPr>
      </w:pPr>
    </w:p>
    <w:p w14:paraId="636122B7" w14:textId="77777777" w:rsidR="005676F9" w:rsidRPr="009350D7" w:rsidRDefault="005676F9" w:rsidP="005676F9">
      <w:pPr>
        <w:spacing w:after="0"/>
        <w:rPr>
          <w:rFonts w:ascii="Times New Roman" w:eastAsia="Times New Roman"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Задание:Обучающемуся необходимо провести замену задних тормозных колодок</w:t>
      </w:r>
    </w:p>
    <w:p w14:paraId="207DC1D1" w14:textId="77777777" w:rsidR="005676F9" w:rsidRPr="009350D7" w:rsidRDefault="005676F9" w:rsidP="005676F9">
      <w:pPr>
        <w:spacing w:after="0"/>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Время выполнения: </w:t>
      </w:r>
      <w:r w:rsidRPr="009350D7">
        <w:rPr>
          <w:rFonts w:ascii="Times New Roman" w:eastAsia="Calibri" w:hAnsi="Times New Roman" w:cs="Times New Roman"/>
          <w:color w:val="0D0D0D" w:themeColor="text1" w:themeTint="F2"/>
          <w:sz w:val="28"/>
          <w:szCs w:val="28"/>
        </w:rPr>
        <w:t>20 минут</w:t>
      </w:r>
    </w:p>
    <w:p w14:paraId="138121A8" w14:textId="77777777" w:rsidR="005676F9" w:rsidRPr="009350D7" w:rsidRDefault="005676F9" w:rsidP="005676F9">
      <w:pPr>
        <w:spacing w:after="0"/>
        <w:rPr>
          <w:rFonts w:ascii="Times New Roman" w:eastAsia="Times New Roman" w:hAnsi="Times New Roman" w:cs="Times New Roman"/>
          <w:color w:val="0D0D0D" w:themeColor="text1" w:themeTint="F2"/>
          <w:sz w:val="28"/>
          <w:szCs w:val="28"/>
        </w:rPr>
      </w:pPr>
      <w:r w:rsidRPr="009350D7">
        <w:rPr>
          <w:rFonts w:ascii="Times New Roman" w:eastAsia="Times New Roman" w:hAnsi="Times New Roman" w:cs="Times New Roman"/>
          <w:b/>
          <w:color w:val="0D0D0D" w:themeColor="text1" w:themeTint="F2"/>
          <w:sz w:val="28"/>
          <w:szCs w:val="28"/>
        </w:rPr>
        <w:t xml:space="preserve">Оборудование: </w:t>
      </w:r>
      <w:r w:rsidRPr="009350D7">
        <w:rPr>
          <w:rFonts w:ascii="Times New Roman" w:eastAsia="Times New Roman" w:hAnsi="Times New Roman" w:cs="Times New Roman"/>
          <w:color w:val="0D0D0D" w:themeColor="text1" w:themeTint="F2"/>
          <w:sz w:val="28"/>
          <w:szCs w:val="28"/>
        </w:rPr>
        <w:t>автомобиль ваз, набор инструментов, противооткаты, домкрат.</w:t>
      </w:r>
    </w:p>
    <w:p w14:paraId="5BF4DC62" w14:textId="77777777" w:rsidR="005676F9" w:rsidRPr="009350D7" w:rsidRDefault="005676F9" w:rsidP="005676F9">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Инструкция:</w:t>
      </w:r>
    </w:p>
    <w:p w14:paraId="5BB777D6" w14:textId="77777777" w:rsidR="005676F9" w:rsidRPr="00075A83" w:rsidRDefault="005676F9" w:rsidP="00EC6A1E">
      <w:pPr>
        <w:pStyle w:val="a4"/>
        <w:numPr>
          <w:ilvl w:val="0"/>
          <w:numId w:val="34"/>
        </w:numPr>
        <w:tabs>
          <w:tab w:val="left" w:pos="284"/>
        </w:tabs>
        <w:spacing w:after="0" w:line="276" w:lineRule="auto"/>
        <w:ind w:left="0" w:firstLine="0"/>
        <w:rPr>
          <w:rFonts w:ascii="Times New Roman" w:eastAsia="Calibri" w:hAnsi="Times New Roman" w:cs="Times New Roman"/>
          <w:color w:val="0D0D0D" w:themeColor="text1" w:themeTint="F2"/>
          <w:sz w:val="28"/>
          <w:szCs w:val="28"/>
        </w:rPr>
      </w:pPr>
      <w:r w:rsidRPr="00075A83">
        <w:rPr>
          <w:rFonts w:ascii="Times New Roman" w:eastAsia="Calibri" w:hAnsi="Times New Roman" w:cs="Times New Roman"/>
          <w:color w:val="0D0D0D" w:themeColor="text1" w:themeTint="F2"/>
          <w:sz w:val="28"/>
          <w:szCs w:val="28"/>
        </w:rPr>
        <w:t>Организовать рабочее место в соответствии с заданием;</w:t>
      </w:r>
    </w:p>
    <w:p w14:paraId="287D3D96" w14:textId="77777777" w:rsidR="005676F9" w:rsidRPr="00075A83" w:rsidRDefault="005676F9" w:rsidP="00EC6A1E">
      <w:pPr>
        <w:pStyle w:val="a4"/>
        <w:numPr>
          <w:ilvl w:val="0"/>
          <w:numId w:val="34"/>
        </w:numPr>
        <w:tabs>
          <w:tab w:val="left" w:pos="284"/>
        </w:tabs>
        <w:spacing w:after="0" w:line="276" w:lineRule="auto"/>
        <w:ind w:left="0" w:firstLine="0"/>
        <w:rPr>
          <w:rFonts w:ascii="Times New Roman" w:eastAsia="Calibri" w:hAnsi="Times New Roman" w:cs="Times New Roman"/>
          <w:color w:val="0D0D0D" w:themeColor="text1" w:themeTint="F2"/>
          <w:sz w:val="28"/>
          <w:szCs w:val="28"/>
        </w:rPr>
      </w:pPr>
      <w:r w:rsidRPr="00075A83">
        <w:rPr>
          <w:rFonts w:ascii="Times New Roman" w:eastAsia="Calibri" w:hAnsi="Times New Roman" w:cs="Times New Roman"/>
          <w:color w:val="0D0D0D" w:themeColor="text1" w:themeTint="F2"/>
          <w:sz w:val="28"/>
          <w:szCs w:val="28"/>
        </w:rPr>
        <w:t>Выбрать необходимый инструмент для выполнения задания;</w:t>
      </w:r>
    </w:p>
    <w:p w14:paraId="67B06C18" w14:textId="77777777" w:rsidR="005676F9" w:rsidRPr="00075A83" w:rsidRDefault="005676F9" w:rsidP="00EC6A1E">
      <w:pPr>
        <w:pStyle w:val="a4"/>
        <w:numPr>
          <w:ilvl w:val="0"/>
          <w:numId w:val="34"/>
        </w:numPr>
        <w:tabs>
          <w:tab w:val="left" w:pos="284"/>
        </w:tabs>
        <w:autoSpaceDE w:val="0"/>
        <w:autoSpaceDN w:val="0"/>
        <w:adjustRightInd w:val="0"/>
        <w:spacing w:after="0" w:line="276" w:lineRule="auto"/>
        <w:ind w:left="0" w:firstLine="0"/>
        <w:rPr>
          <w:rFonts w:ascii="Times New Roman" w:eastAsia="Times New Roman" w:hAnsi="Times New Roman" w:cs="Times New Roman"/>
          <w:color w:val="0D0D0D" w:themeColor="text1" w:themeTint="F2"/>
          <w:sz w:val="28"/>
          <w:szCs w:val="28"/>
        </w:rPr>
      </w:pPr>
      <w:r w:rsidRPr="00075A83">
        <w:rPr>
          <w:rFonts w:ascii="Times New Roman" w:eastAsia="Times New Roman" w:hAnsi="Times New Roman" w:cs="Times New Roman"/>
          <w:color w:val="0D0D0D" w:themeColor="text1" w:themeTint="F2"/>
          <w:sz w:val="28"/>
          <w:szCs w:val="28"/>
        </w:rPr>
        <w:t>Провести необходимые метрологические измерения;</w:t>
      </w:r>
    </w:p>
    <w:p w14:paraId="762FD54B" w14:textId="77777777" w:rsidR="005676F9" w:rsidRPr="009350D7" w:rsidRDefault="005676F9" w:rsidP="005676F9">
      <w:pPr>
        <w:autoSpaceDE w:val="0"/>
        <w:autoSpaceDN w:val="0"/>
        <w:adjustRightInd w:val="0"/>
        <w:spacing w:after="0"/>
        <w:rPr>
          <w:rFonts w:ascii="Times New Roman" w:eastAsia="Times New Roman" w:hAnsi="Times New Roman" w:cs="Times New Roman"/>
          <w:color w:val="0D0D0D" w:themeColor="text1" w:themeTint="F2"/>
          <w:sz w:val="28"/>
          <w:szCs w:val="28"/>
        </w:rPr>
      </w:pPr>
    </w:p>
    <w:p w14:paraId="241692C3" w14:textId="77777777" w:rsidR="005676F9" w:rsidRPr="009350D7" w:rsidRDefault="005676F9" w:rsidP="005676F9">
      <w:pPr>
        <w:autoSpaceDE w:val="0"/>
        <w:autoSpaceDN w:val="0"/>
        <w:adjustRightInd w:val="0"/>
        <w:spacing w:after="0"/>
        <w:rPr>
          <w:rFonts w:ascii="Times New Roman" w:eastAsia="Times New Roman" w:hAnsi="Times New Roman" w:cs="Times New Roman"/>
          <w:color w:val="0D0D0D" w:themeColor="text1" w:themeTint="F2"/>
          <w:sz w:val="28"/>
          <w:szCs w:val="28"/>
        </w:rPr>
      </w:pPr>
    </w:p>
    <w:p w14:paraId="110907B4" w14:textId="77777777" w:rsidR="005676F9" w:rsidRPr="009350D7" w:rsidRDefault="005676F9" w:rsidP="005676F9">
      <w:pPr>
        <w:spacing w:after="0"/>
        <w:jc w:val="center"/>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noProof/>
          <w:color w:val="0D0D0D" w:themeColor="text1" w:themeTint="F2"/>
          <w:sz w:val="28"/>
          <w:szCs w:val="28"/>
          <w:lang w:eastAsia="ru-RU"/>
        </w:rPr>
        <w:drawing>
          <wp:inline distT="0" distB="0" distL="0" distR="0" wp14:anchorId="320D0E8A" wp14:editId="39F38EB0">
            <wp:extent cx="2684545" cy="2266950"/>
            <wp:effectExtent l="0" t="0" r="1905" b="0"/>
            <wp:docPr id="48" name="Рисунок 48" descr="Картинки по запросу задние тормоза ваз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адние тормоза ваз карти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187" cy="2268336"/>
                    </a:xfrm>
                    <a:prstGeom prst="rect">
                      <a:avLst/>
                    </a:prstGeom>
                    <a:noFill/>
                    <a:ln>
                      <a:noFill/>
                    </a:ln>
                  </pic:spPr>
                </pic:pic>
              </a:graphicData>
            </a:graphic>
          </wp:inline>
        </w:drawing>
      </w:r>
    </w:p>
    <w:p w14:paraId="22793519" w14:textId="77777777" w:rsidR="005676F9" w:rsidRPr="009350D7" w:rsidRDefault="005676F9" w:rsidP="005676F9">
      <w:pPr>
        <w:spacing w:after="0"/>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Таблица измерений</w:t>
      </w:r>
    </w:p>
    <w:tbl>
      <w:tblPr>
        <w:tblStyle w:val="a3"/>
        <w:tblW w:w="0" w:type="auto"/>
        <w:tblLook w:val="04A0" w:firstRow="1" w:lastRow="0" w:firstColumn="1" w:lastColumn="0" w:noHBand="0" w:noVBand="1"/>
      </w:tblPr>
      <w:tblGrid>
        <w:gridCol w:w="5188"/>
        <w:gridCol w:w="1337"/>
        <w:gridCol w:w="3233"/>
      </w:tblGrid>
      <w:tr w:rsidR="005676F9" w:rsidRPr="00075A83" w14:paraId="50461C5D" w14:textId="77777777" w:rsidTr="005676F9">
        <w:tc>
          <w:tcPr>
            <w:tcW w:w="5353" w:type="dxa"/>
          </w:tcPr>
          <w:p w14:paraId="1EF6B61C"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r w:rsidRPr="00075A83">
              <w:rPr>
                <w:rFonts w:ascii="Times New Roman" w:eastAsia="Calibri" w:hAnsi="Times New Roman"/>
                <w:color w:val="0D0D0D" w:themeColor="text1" w:themeTint="F2"/>
                <w:sz w:val="24"/>
                <w:szCs w:val="28"/>
              </w:rPr>
              <w:t>Измерения</w:t>
            </w:r>
          </w:p>
        </w:tc>
        <w:tc>
          <w:tcPr>
            <w:tcW w:w="1311" w:type="dxa"/>
          </w:tcPr>
          <w:p w14:paraId="79B50239"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r w:rsidRPr="00075A83">
              <w:rPr>
                <w:rFonts w:ascii="Times New Roman" w:eastAsia="Calibri" w:hAnsi="Times New Roman"/>
                <w:color w:val="0D0D0D" w:themeColor="text1" w:themeTint="F2"/>
                <w:sz w:val="24"/>
                <w:szCs w:val="28"/>
              </w:rPr>
              <w:t>Измерения</w:t>
            </w:r>
          </w:p>
        </w:tc>
        <w:tc>
          <w:tcPr>
            <w:tcW w:w="3333" w:type="dxa"/>
          </w:tcPr>
          <w:p w14:paraId="30232B6F"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r w:rsidRPr="00075A83">
              <w:rPr>
                <w:rFonts w:ascii="Times New Roman" w:eastAsia="Calibri" w:hAnsi="Times New Roman"/>
                <w:color w:val="0D0D0D" w:themeColor="text1" w:themeTint="F2"/>
                <w:sz w:val="24"/>
                <w:szCs w:val="28"/>
              </w:rPr>
              <w:t>Вывод</w:t>
            </w:r>
          </w:p>
        </w:tc>
      </w:tr>
      <w:tr w:rsidR="005676F9" w:rsidRPr="00075A83" w14:paraId="32CBD7E4" w14:textId="77777777" w:rsidTr="005676F9">
        <w:tc>
          <w:tcPr>
            <w:tcW w:w="5353" w:type="dxa"/>
          </w:tcPr>
          <w:p w14:paraId="2CBAE9DD"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p>
        </w:tc>
        <w:tc>
          <w:tcPr>
            <w:tcW w:w="1311" w:type="dxa"/>
          </w:tcPr>
          <w:p w14:paraId="19AA811B"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p>
        </w:tc>
        <w:tc>
          <w:tcPr>
            <w:tcW w:w="3333" w:type="dxa"/>
          </w:tcPr>
          <w:p w14:paraId="3D2796AA"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p>
        </w:tc>
      </w:tr>
      <w:tr w:rsidR="005676F9" w:rsidRPr="00075A83" w14:paraId="1E75A69B" w14:textId="77777777" w:rsidTr="005676F9">
        <w:tc>
          <w:tcPr>
            <w:tcW w:w="5353" w:type="dxa"/>
          </w:tcPr>
          <w:p w14:paraId="51262164"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p>
        </w:tc>
        <w:tc>
          <w:tcPr>
            <w:tcW w:w="1311" w:type="dxa"/>
          </w:tcPr>
          <w:p w14:paraId="3EDBD1D2"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p>
        </w:tc>
        <w:tc>
          <w:tcPr>
            <w:tcW w:w="3333" w:type="dxa"/>
          </w:tcPr>
          <w:p w14:paraId="120D2CA0"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p>
        </w:tc>
      </w:tr>
      <w:tr w:rsidR="005676F9" w:rsidRPr="00075A83" w14:paraId="3CBF14AA" w14:textId="77777777" w:rsidTr="005676F9">
        <w:tc>
          <w:tcPr>
            <w:tcW w:w="5353" w:type="dxa"/>
          </w:tcPr>
          <w:p w14:paraId="22854FCB"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p>
        </w:tc>
        <w:tc>
          <w:tcPr>
            <w:tcW w:w="1311" w:type="dxa"/>
          </w:tcPr>
          <w:p w14:paraId="6F52DD29"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p>
        </w:tc>
        <w:tc>
          <w:tcPr>
            <w:tcW w:w="3333" w:type="dxa"/>
          </w:tcPr>
          <w:p w14:paraId="58FB537F"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p>
        </w:tc>
      </w:tr>
    </w:tbl>
    <w:p w14:paraId="09889C52" w14:textId="77777777" w:rsidR="005676F9" w:rsidRPr="009350D7" w:rsidRDefault="005676F9" w:rsidP="005676F9">
      <w:pPr>
        <w:spacing w:after="0"/>
        <w:rPr>
          <w:rFonts w:ascii="Times New Roman" w:eastAsia="Calibri" w:hAnsi="Times New Roman" w:cs="Times New Roman"/>
          <w:b/>
          <w:color w:val="0D0D0D" w:themeColor="text1" w:themeTint="F2"/>
          <w:sz w:val="28"/>
          <w:szCs w:val="28"/>
        </w:rPr>
      </w:pPr>
    </w:p>
    <w:p w14:paraId="58E1B21B" w14:textId="77777777" w:rsidR="005676F9" w:rsidRPr="009350D7" w:rsidRDefault="005676F9" w:rsidP="005676F9">
      <w:pPr>
        <w:spacing w:after="0"/>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выполнения:</w:t>
      </w:r>
    </w:p>
    <w:p w14:paraId="657A981D" w14:textId="77777777" w:rsidR="005676F9" w:rsidRPr="009350D7" w:rsidRDefault="005676F9" w:rsidP="005676F9">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Обучающийся выполняет задание индивидуально.</w:t>
      </w:r>
    </w:p>
    <w:p w14:paraId="2B2A765D" w14:textId="77777777" w:rsidR="005676F9" w:rsidRPr="009350D7" w:rsidRDefault="005676F9" w:rsidP="005676F9">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оценивания:</w:t>
      </w:r>
    </w:p>
    <w:p w14:paraId="170BA1DC" w14:textId="77777777" w:rsidR="005676F9" w:rsidRPr="009350D7" w:rsidRDefault="005676F9" w:rsidP="005676F9">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Максимальное количество баллов –</w:t>
      </w:r>
      <w:r w:rsidRPr="009350D7">
        <w:rPr>
          <w:rFonts w:ascii="Times New Roman" w:eastAsia="Calibri" w:hAnsi="Times New Roman" w:cs="Times New Roman"/>
          <w:color w:val="0D0D0D" w:themeColor="text1" w:themeTint="F2"/>
          <w:sz w:val="28"/>
          <w:szCs w:val="28"/>
        </w:rPr>
        <w:t>20.</w:t>
      </w:r>
    </w:p>
    <w:p w14:paraId="344D20C2" w14:textId="77777777" w:rsidR="005676F9" w:rsidRPr="009350D7" w:rsidRDefault="005676F9" w:rsidP="005676F9">
      <w:pPr>
        <w:spacing w:after="0"/>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одного аспекта равна от 0,45 до 1 балла.</w:t>
      </w:r>
    </w:p>
    <w:p w14:paraId="0DEE6FEC" w14:textId="77777777" w:rsidR="005676F9" w:rsidRPr="009350D7" w:rsidRDefault="005676F9" w:rsidP="005676F9">
      <w:pPr>
        <w:spacing w:after="0"/>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превышения лимита времени - 5 баллов.</w:t>
      </w:r>
    </w:p>
    <w:p w14:paraId="0F48621E" w14:textId="77777777" w:rsidR="005676F9" w:rsidRDefault="005676F9">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66E8C0E8" w14:textId="77777777" w:rsidR="00DF743A" w:rsidRPr="009350D7" w:rsidRDefault="00DF743A" w:rsidP="00DF743A">
      <w:pPr>
        <w:pStyle w:val="2"/>
        <w:jc w:val="center"/>
        <w:rPr>
          <w:rFonts w:ascii="Times New Roman" w:hAnsi="Times New Roman" w:cs="Times New Roman"/>
          <w:b/>
          <w:color w:val="0D0D0D" w:themeColor="text1" w:themeTint="F2"/>
          <w:sz w:val="28"/>
          <w:szCs w:val="28"/>
          <w:lang w:eastAsia="ru-RU"/>
        </w:rPr>
      </w:pPr>
      <w:bookmarkStart w:id="47" w:name="_Toc23415708"/>
      <w:bookmarkStart w:id="48" w:name="_Toc42893785"/>
      <w:r w:rsidRPr="009350D7">
        <w:rPr>
          <w:rFonts w:ascii="Times New Roman" w:hAnsi="Times New Roman" w:cs="Times New Roman"/>
          <w:b/>
          <w:color w:val="0D0D0D" w:themeColor="text1" w:themeTint="F2"/>
          <w:sz w:val="28"/>
          <w:szCs w:val="28"/>
          <w:lang w:eastAsia="ru-RU"/>
        </w:rPr>
        <w:lastRenderedPageBreak/>
        <w:t>Тема 4.2. Технология технического обслуживания и ремонта двигателей</w:t>
      </w:r>
      <w:bookmarkEnd w:id="47"/>
      <w:bookmarkEnd w:id="48"/>
    </w:p>
    <w:p w14:paraId="0A3D8456" w14:textId="77777777" w:rsidR="00DF743A" w:rsidRPr="009350D7" w:rsidRDefault="00DF743A" w:rsidP="00DF743A">
      <w:pPr>
        <w:spacing w:after="0"/>
        <w:jc w:val="center"/>
        <w:rPr>
          <w:rFonts w:ascii="Times New Roman" w:hAnsi="Times New Roman" w:cs="Times New Roman"/>
          <w:b/>
          <w:color w:val="0D0D0D" w:themeColor="text1" w:themeTint="F2"/>
          <w:sz w:val="28"/>
          <w:szCs w:val="28"/>
          <w:lang w:eastAsia="ru-RU"/>
        </w:rPr>
      </w:pPr>
    </w:p>
    <w:p w14:paraId="750A9AF9" w14:textId="77777777" w:rsidR="00DF743A" w:rsidRPr="009350D7" w:rsidRDefault="00DF743A" w:rsidP="00DF743A">
      <w:pPr>
        <w:pStyle w:val="3"/>
        <w:jc w:val="center"/>
        <w:rPr>
          <w:rFonts w:ascii="Times New Roman" w:hAnsi="Times New Roman" w:cs="Times New Roman"/>
          <w:b/>
          <w:color w:val="0D0D0D" w:themeColor="text1" w:themeTint="F2"/>
          <w:sz w:val="28"/>
          <w:szCs w:val="28"/>
          <w:lang w:eastAsia="ru-RU"/>
        </w:rPr>
      </w:pPr>
      <w:bookmarkStart w:id="49" w:name="_Toc23415709"/>
      <w:bookmarkStart w:id="50" w:name="_Toc42893786"/>
      <w:r w:rsidRPr="009350D7">
        <w:rPr>
          <w:rFonts w:ascii="Times New Roman" w:hAnsi="Times New Roman" w:cs="Times New Roman"/>
          <w:b/>
          <w:color w:val="0D0D0D" w:themeColor="text1" w:themeTint="F2"/>
          <w:sz w:val="28"/>
          <w:szCs w:val="28"/>
          <w:lang w:eastAsia="ru-RU"/>
        </w:rPr>
        <w:t>«</w:t>
      </w:r>
      <w:r w:rsidRPr="009350D7">
        <w:rPr>
          <w:rFonts w:ascii="Times New Roman" w:eastAsia="Times New Roman" w:hAnsi="Times New Roman" w:cs="Times New Roman"/>
          <w:b/>
          <w:color w:val="0D0D0D" w:themeColor="text1" w:themeTint="F2"/>
          <w:sz w:val="28"/>
          <w:szCs w:val="28"/>
          <w:lang w:eastAsia="ru-RU"/>
        </w:rPr>
        <w:t xml:space="preserve">Замер компрессии в цилиндрах двигателя </w:t>
      </w:r>
      <w:r>
        <w:rPr>
          <w:rFonts w:ascii="Times New Roman" w:eastAsia="Times New Roman" w:hAnsi="Times New Roman" w:cs="Times New Roman"/>
          <w:b/>
          <w:color w:val="0D0D0D" w:themeColor="text1" w:themeTint="F2"/>
          <w:sz w:val="28"/>
          <w:szCs w:val="28"/>
          <w:lang w:eastAsia="ru-RU"/>
        </w:rPr>
        <w:t>ВАЗ - 2107</w:t>
      </w:r>
      <w:r w:rsidRPr="009350D7">
        <w:rPr>
          <w:rFonts w:ascii="Times New Roman" w:hAnsi="Times New Roman" w:cs="Times New Roman"/>
          <w:b/>
          <w:color w:val="0D0D0D" w:themeColor="text1" w:themeTint="F2"/>
          <w:sz w:val="28"/>
          <w:szCs w:val="28"/>
          <w:lang w:eastAsia="ru-RU"/>
        </w:rPr>
        <w:t>»</w:t>
      </w:r>
      <w:bookmarkEnd w:id="49"/>
      <w:bookmarkEnd w:id="50"/>
    </w:p>
    <w:p w14:paraId="32E84A74" w14:textId="77777777" w:rsidR="00DF743A" w:rsidRPr="009350D7" w:rsidRDefault="00DF743A" w:rsidP="00DF743A">
      <w:pPr>
        <w:autoSpaceDE w:val="0"/>
        <w:autoSpaceDN w:val="0"/>
        <w:adjustRightInd w:val="0"/>
        <w:spacing w:after="0"/>
        <w:jc w:val="both"/>
        <w:rPr>
          <w:rFonts w:ascii="Times New Roman" w:hAnsi="Times New Roman" w:cs="Times New Roman"/>
          <w:color w:val="0D0D0D" w:themeColor="text1" w:themeTint="F2"/>
          <w:sz w:val="28"/>
          <w:szCs w:val="28"/>
          <w:u w:val="single"/>
        </w:rPr>
      </w:pPr>
    </w:p>
    <w:p w14:paraId="147D11B2" w14:textId="77777777" w:rsidR="00DF743A" w:rsidRPr="009350D7" w:rsidRDefault="00DF743A" w:rsidP="00DF743A">
      <w:pPr>
        <w:spacing w:after="0"/>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 xml:space="preserve">Задание: </w:t>
      </w:r>
      <w:r w:rsidRPr="009350D7">
        <w:rPr>
          <w:rFonts w:ascii="Times New Roman" w:hAnsi="Times New Roman" w:cs="Times New Roman"/>
          <w:color w:val="0D0D0D" w:themeColor="text1" w:themeTint="F2"/>
          <w:sz w:val="28"/>
          <w:szCs w:val="28"/>
          <w:lang w:eastAsia="ru-RU"/>
        </w:rPr>
        <w:t>Обучающемуся необходимо произвести замеры для измерения компрессии;</w:t>
      </w:r>
    </w:p>
    <w:p w14:paraId="1D1C8D11" w14:textId="77777777" w:rsidR="00DF743A" w:rsidRPr="009350D7" w:rsidRDefault="00DF743A" w:rsidP="00DF743A">
      <w:pPr>
        <w:spacing w:after="0"/>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 xml:space="preserve">Время выполнения: </w:t>
      </w:r>
      <w:r w:rsidRPr="009350D7">
        <w:rPr>
          <w:rFonts w:ascii="Times New Roman" w:hAnsi="Times New Roman" w:cs="Times New Roman"/>
          <w:color w:val="0D0D0D" w:themeColor="text1" w:themeTint="F2"/>
          <w:sz w:val="28"/>
          <w:szCs w:val="28"/>
          <w:lang w:eastAsia="ru-RU"/>
        </w:rPr>
        <w:t>20минут;</w:t>
      </w:r>
    </w:p>
    <w:p w14:paraId="6B5C8FE1" w14:textId="77777777" w:rsidR="00DF743A" w:rsidRPr="009350D7" w:rsidRDefault="00DF743A" w:rsidP="00DF743A">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 xml:space="preserve">Оборудование: </w:t>
      </w:r>
      <w:r w:rsidRPr="009350D7">
        <w:rPr>
          <w:rFonts w:ascii="Times New Roman" w:hAnsi="Times New Roman" w:cs="Times New Roman"/>
          <w:color w:val="0D0D0D" w:themeColor="text1" w:themeTint="F2"/>
          <w:sz w:val="28"/>
          <w:szCs w:val="28"/>
          <w:lang w:eastAsia="ru-RU"/>
        </w:rPr>
        <w:t xml:space="preserve">Автомобиль </w:t>
      </w:r>
      <w:r>
        <w:rPr>
          <w:rFonts w:ascii="Times New Roman" w:hAnsi="Times New Roman" w:cs="Times New Roman"/>
          <w:color w:val="0D0D0D" w:themeColor="text1" w:themeTint="F2"/>
          <w:sz w:val="28"/>
          <w:szCs w:val="28"/>
          <w:lang w:eastAsia="ru-RU"/>
        </w:rPr>
        <w:t>ВАЗ-2107</w:t>
      </w:r>
      <w:r w:rsidRPr="009350D7">
        <w:rPr>
          <w:rFonts w:ascii="Times New Roman" w:hAnsi="Times New Roman" w:cs="Times New Roman"/>
          <w:color w:val="0D0D0D" w:themeColor="text1" w:themeTint="F2"/>
          <w:sz w:val="28"/>
          <w:szCs w:val="28"/>
          <w:lang w:eastAsia="ru-RU"/>
        </w:rPr>
        <w:t>, компрессометр, набор ключей;</w:t>
      </w:r>
    </w:p>
    <w:p w14:paraId="5908883F" w14:textId="77777777" w:rsidR="00DF743A" w:rsidRPr="009350D7" w:rsidRDefault="00DF743A" w:rsidP="00DF743A">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 xml:space="preserve">Инструкция: </w:t>
      </w:r>
    </w:p>
    <w:p w14:paraId="375FCD1A" w14:textId="77777777" w:rsidR="00DF743A" w:rsidRPr="00EE2670" w:rsidRDefault="00DF743A" w:rsidP="00EC6A1E">
      <w:pPr>
        <w:pStyle w:val="a4"/>
        <w:numPr>
          <w:ilvl w:val="0"/>
          <w:numId w:val="36"/>
        </w:numPr>
        <w:tabs>
          <w:tab w:val="left" w:pos="284"/>
        </w:tabs>
        <w:spacing w:after="0" w:line="276" w:lineRule="auto"/>
        <w:ind w:left="0" w:firstLine="0"/>
        <w:rPr>
          <w:rFonts w:ascii="Times New Roman" w:hAnsi="Times New Roman" w:cs="Times New Roman"/>
          <w:color w:val="0D0D0D" w:themeColor="text1" w:themeTint="F2"/>
          <w:sz w:val="28"/>
          <w:szCs w:val="28"/>
          <w:lang w:eastAsia="ru-RU"/>
        </w:rPr>
      </w:pPr>
      <w:r w:rsidRPr="00EE2670">
        <w:rPr>
          <w:rFonts w:ascii="Times New Roman" w:hAnsi="Times New Roman" w:cs="Times New Roman"/>
          <w:color w:val="0D0D0D" w:themeColor="text1" w:themeTint="F2"/>
          <w:sz w:val="28"/>
          <w:szCs w:val="28"/>
          <w:lang w:eastAsia="ru-RU"/>
        </w:rPr>
        <w:t>Организовать рабочее место;</w:t>
      </w:r>
    </w:p>
    <w:p w14:paraId="714C2DB7" w14:textId="77777777" w:rsidR="00DF743A" w:rsidRPr="00EE2670" w:rsidRDefault="00DF743A" w:rsidP="00EC6A1E">
      <w:pPr>
        <w:pStyle w:val="a4"/>
        <w:numPr>
          <w:ilvl w:val="0"/>
          <w:numId w:val="36"/>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EE2670">
        <w:rPr>
          <w:rFonts w:ascii="Times New Roman" w:eastAsia="Calibri" w:hAnsi="Times New Roman" w:cs="Times New Roman"/>
          <w:color w:val="0D0D0D" w:themeColor="text1" w:themeTint="F2"/>
          <w:sz w:val="28"/>
          <w:szCs w:val="28"/>
        </w:rPr>
        <w:t>Выбрать необходимый инструмент для выполнения задания;</w:t>
      </w:r>
    </w:p>
    <w:p w14:paraId="1282CC6E" w14:textId="77777777" w:rsidR="00DF743A" w:rsidRPr="00EE2670" w:rsidRDefault="00DF743A" w:rsidP="00EC6A1E">
      <w:pPr>
        <w:pStyle w:val="a4"/>
        <w:numPr>
          <w:ilvl w:val="0"/>
          <w:numId w:val="36"/>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EE2670">
        <w:rPr>
          <w:rFonts w:ascii="Times New Roman" w:eastAsia="Calibri" w:hAnsi="Times New Roman" w:cs="Times New Roman"/>
          <w:color w:val="0D0D0D" w:themeColor="text1" w:themeTint="F2"/>
          <w:sz w:val="28"/>
          <w:szCs w:val="28"/>
        </w:rPr>
        <w:t>Провести необходимые измерения</w:t>
      </w:r>
    </w:p>
    <w:p w14:paraId="3EE950AF" w14:textId="77777777" w:rsidR="00DF743A" w:rsidRPr="00EE2670" w:rsidRDefault="00DF743A" w:rsidP="00EC6A1E">
      <w:pPr>
        <w:pStyle w:val="a4"/>
        <w:numPr>
          <w:ilvl w:val="0"/>
          <w:numId w:val="36"/>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EE2670">
        <w:rPr>
          <w:rFonts w:ascii="Times New Roman" w:eastAsia="Calibri" w:hAnsi="Times New Roman" w:cs="Times New Roman"/>
          <w:color w:val="0D0D0D" w:themeColor="text1" w:themeTint="F2"/>
          <w:sz w:val="28"/>
          <w:szCs w:val="28"/>
        </w:rPr>
        <w:t>Заполнить таблицу;</w:t>
      </w:r>
    </w:p>
    <w:p w14:paraId="17C9104F" w14:textId="77777777" w:rsidR="00DF743A" w:rsidRPr="00EE2670" w:rsidRDefault="00DF743A" w:rsidP="00EC6A1E">
      <w:pPr>
        <w:pStyle w:val="a4"/>
        <w:numPr>
          <w:ilvl w:val="0"/>
          <w:numId w:val="36"/>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EE2670">
        <w:rPr>
          <w:rFonts w:ascii="Times New Roman" w:eastAsia="Calibri" w:hAnsi="Times New Roman" w:cs="Times New Roman"/>
          <w:color w:val="0D0D0D" w:themeColor="text1" w:themeTint="F2"/>
          <w:sz w:val="28"/>
          <w:szCs w:val="28"/>
        </w:rPr>
        <w:t>Сделать выводы.</w:t>
      </w:r>
    </w:p>
    <w:p w14:paraId="17836C29" w14:textId="77777777" w:rsidR="00DF743A" w:rsidRPr="009350D7" w:rsidRDefault="00DF743A" w:rsidP="00DF743A">
      <w:pPr>
        <w:spacing w:after="0"/>
        <w:rPr>
          <w:rFonts w:ascii="Times New Roman" w:hAnsi="Times New Roman" w:cs="Times New Roman"/>
          <w:b/>
          <w:color w:val="0D0D0D" w:themeColor="text1" w:themeTint="F2"/>
          <w:sz w:val="28"/>
          <w:szCs w:val="28"/>
          <w:lang w:eastAsia="ru-RU"/>
        </w:rPr>
      </w:pPr>
    </w:p>
    <w:p w14:paraId="27D922FC" w14:textId="77777777" w:rsidR="00DF743A" w:rsidRPr="009350D7" w:rsidRDefault="00DF743A" w:rsidP="00DF743A">
      <w:pPr>
        <w:spacing w:after="0"/>
        <w:contextualSpacing/>
        <w:rPr>
          <w:rFonts w:ascii="Times New Roman" w:hAnsi="Times New Roman" w:cs="Times New Roman"/>
          <w:color w:val="0D0D0D" w:themeColor="text1" w:themeTint="F2"/>
          <w:sz w:val="28"/>
          <w:szCs w:val="28"/>
        </w:rPr>
      </w:pPr>
      <w:r w:rsidRPr="009350D7">
        <w:rPr>
          <w:rFonts w:ascii="Times New Roman" w:hAnsi="Times New Roman" w:cs="Times New Roman"/>
          <w:color w:val="0D0D0D" w:themeColor="text1" w:themeTint="F2"/>
          <w:sz w:val="28"/>
          <w:szCs w:val="28"/>
        </w:rPr>
        <w:t>Таблица №1 – данные измерения компрессии</w:t>
      </w:r>
    </w:p>
    <w:tbl>
      <w:tblPr>
        <w:tblStyle w:val="7"/>
        <w:tblW w:w="9634" w:type="dxa"/>
        <w:tblLayout w:type="fixed"/>
        <w:tblLook w:val="04A0" w:firstRow="1" w:lastRow="0" w:firstColumn="1" w:lastColumn="0" w:noHBand="0" w:noVBand="1"/>
      </w:tblPr>
      <w:tblGrid>
        <w:gridCol w:w="4248"/>
        <w:gridCol w:w="1276"/>
        <w:gridCol w:w="1417"/>
        <w:gridCol w:w="1418"/>
        <w:gridCol w:w="1275"/>
      </w:tblGrid>
      <w:tr w:rsidR="00DF743A" w:rsidRPr="007064C8" w14:paraId="6905DD67" w14:textId="77777777" w:rsidTr="00C959EB">
        <w:tc>
          <w:tcPr>
            <w:tcW w:w="4248" w:type="dxa"/>
          </w:tcPr>
          <w:p w14:paraId="501FD8F7" w14:textId="77777777" w:rsidR="00DF743A" w:rsidRPr="007064C8" w:rsidRDefault="00DF743A" w:rsidP="00C959EB">
            <w:pPr>
              <w:autoSpaceDE w:val="0"/>
              <w:autoSpaceDN w:val="0"/>
              <w:adjustRightInd w:val="0"/>
              <w:spacing w:line="276" w:lineRule="auto"/>
              <w:jc w:val="center"/>
              <w:rPr>
                <w:rFonts w:ascii="Times New Roman" w:hAnsi="Times New Roman" w:cs="Times New Roman"/>
                <w:b/>
                <w:color w:val="0D0D0D" w:themeColor="text1" w:themeTint="F2"/>
                <w:sz w:val="24"/>
                <w:szCs w:val="28"/>
              </w:rPr>
            </w:pPr>
            <w:r w:rsidRPr="007064C8">
              <w:rPr>
                <w:rFonts w:ascii="Times New Roman" w:hAnsi="Times New Roman" w:cs="Times New Roman"/>
                <w:b/>
                <w:color w:val="0D0D0D" w:themeColor="text1" w:themeTint="F2"/>
                <w:sz w:val="24"/>
                <w:szCs w:val="28"/>
              </w:rPr>
              <w:t>№</w:t>
            </w:r>
          </w:p>
        </w:tc>
        <w:tc>
          <w:tcPr>
            <w:tcW w:w="1276" w:type="dxa"/>
          </w:tcPr>
          <w:p w14:paraId="70D35724" w14:textId="77777777" w:rsidR="00DF743A" w:rsidRPr="007064C8" w:rsidRDefault="00DF743A" w:rsidP="00C959EB">
            <w:pPr>
              <w:autoSpaceDE w:val="0"/>
              <w:autoSpaceDN w:val="0"/>
              <w:adjustRightInd w:val="0"/>
              <w:spacing w:line="276" w:lineRule="auto"/>
              <w:jc w:val="center"/>
              <w:rPr>
                <w:rFonts w:ascii="Times New Roman" w:hAnsi="Times New Roman" w:cs="Times New Roman"/>
                <w:b/>
                <w:color w:val="0D0D0D" w:themeColor="text1" w:themeTint="F2"/>
                <w:sz w:val="24"/>
                <w:szCs w:val="28"/>
              </w:rPr>
            </w:pPr>
            <w:r w:rsidRPr="007064C8">
              <w:rPr>
                <w:rFonts w:ascii="Times New Roman" w:hAnsi="Times New Roman" w:cs="Times New Roman"/>
                <w:b/>
                <w:color w:val="0D0D0D" w:themeColor="text1" w:themeTint="F2"/>
                <w:sz w:val="24"/>
                <w:szCs w:val="28"/>
              </w:rPr>
              <w:t>1</w:t>
            </w:r>
          </w:p>
        </w:tc>
        <w:tc>
          <w:tcPr>
            <w:tcW w:w="1417" w:type="dxa"/>
          </w:tcPr>
          <w:p w14:paraId="76C2F0FE" w14:textId="77777777" w:rsidR="00DF743A" w:rsidRPr="007064C8" w:rsidRDefault="00DF743A" w:rsidP="00C959EB">
            <w:pPr>
              <w:autoSpaceDE w:val="0"/>
              <w:autoSpaceDN w:val="0"/>
              <w:adjustRightInd w:val="0"/>
              <w:spacing w:line="276" w:lineRule="auto"/>
              <w:jc w:val="center"/>
              <w:rPr>
                <w:rFonts w:ascii="Times New Roman" w:hAnsi="Times New Roman" w:cs="Times New Roman"/>
                <w:b/>
                <w:color w:val="0D0D0D" w:themeColor="text1" w:themeTint="F2"/>
                <w:sz w:val="24"/>
                <w:szCs w:val="28"/>
              </w:rPr>
            </w:pPr>
            <w:r w:rsidRPr="007064C8">
              <w:rPr>
                <w:rFonts w:ascii="Times New Roman" w:hAnsi="Times New Roman" w:cs="Times New Roman"/>
                <w:b/>
                <w:color w:val="0D0D0D" w:themeColor="text1" w:themeTint="F2"/>
                <w:sz w:val="24"/>
                <w:szCs w:val="28"/>
              </w:rPr>
              <w:t>2</w:t>
            </w:r>
          </w:p>
        </w:tc>
        <w:tc>
          <w:tcPr>
            <w:tcW w:w="1418" w:type="dxa"/>
          </w:tcPr>
          <w:p w14:paraId="2FA43649" w14:textId="77777777" w:rsidR="00DF743A" w:rsidRPr="007064C8" w:rsidRDefault="00DF743A" w:rsidP="00C959EB">
            <w:pPr>
              <w:autoSpaceDE w:val="0"/>
              <w:autoSpaceDN w:val="0"/>
              <w:adjustRightInd w:val="0"/>
              <w:spacing w:line="276" w:lineRule="auto"/>
              <w:jc w:val="center"/>
              <w:rPr>
                <w:rFonts w:ascii="Times New Roman" w:hAnsi="Times New Roman" w:cs="Times New Roman"/>
                <w:b/>
                <w:color w:val="0D0D0D" w:themeColor="text1" w:themeTint="F2"/>
                <w:sz w:val="24"/>
                <w:szCs w:val="28"/>
              </w:rPr>
            </w:pPr>
            <w:r w:rsidRPr="007064C8">
              <w:rPr>
                <w:rFonts w:ascii="Times New Roman" w:hAnsi="Times New Roman" w:cs="Times New Roman"/>
                <w:b/>
                <w:color w:val="0D0D0D" w:themeColor="text1" w:themeTint="F2"/>
                <w:sz w:val="24"/>
                <w:szCs w:val="28"/>
              </w:rPr>
              <w:t>3</w:t>
            </w:r>
          </w:p>
        </w:tc>
        <w:tc>
          <w:tcPr>
            <w:tcW w:w="1275" w:type="dxa"/>
          </w:tcPr>
          <w:p w14:paraId="49C36BA8" w14:textId="77777777" w:rsidR="00DF743A" w:rsidRPr="007064C8" w:rsidRDefault="00DF743A" w:rsidP="00C959EB">
            <w:pPr>
              <w:autoSpaceDE w:val="0"/>
              <w:autoSpaceDN w:val="0"/>
              <w:adjustRightInd w:val="0"/>
              <w:spacing w:line="276" w:lineRule="auto"/>
              <w:jc w:val="center"/>
              <w:rPr>
                <w:rFonts w:ascii="Times New Roman" w:hAnsi="Times New Roman" w:cs="Times New Roman"/>
                <w:b/>
                <w:color w:val="0D0D0D" w:themeColor="text1" w:themeTint="F2"/>
                <w:sz w:val="24"/>
                <w:szCs w:val="28"/>
              </w:rPr>
            </w:pPr>
            <w:r w:rsidRPr="007064C8">
              <w:rPr>
                <w:rFonts w:ascii="Times New Roman" w:hAnsi="Times New Roman" w:cs="Times New Roman"/>
                <w:b/>
                <w:color w:val="0D0D0D" w:themeColor="text1" w:themeTint="F2"/>
                <w:sz w:val="24"/>
                <w:szCs w:val="28"/>
              </w:rPr>
              <w:t>4</w:t>
            </w:r>
          </w:p>
        </w:tc>
      </w:tr>
      <w:tr w:rsidR="00DF743A" w:rsidRPr="007064C8" w14:paraId="04E39951" w14:textId="77777777" w:rsidTr="00C959EB">
        <w:tc>
          <w:tcPr>
            <w:tcW w:w="4248" w:type="dxa"/>
          </w:tcPr>
          <w:p w14:paraId="210B9C4D" w14:textId="77777777" w:rsidR="00DF743A" w:rsidRPr="007064C8" w:rsidRDefault="00DF743A" w:rsidP="00C959EB">
            <w:pPr>
              <w:autoSpaceDE w:val="0"/>
              <w:autoSpaceDN w:val="0"/>
              <w:adjustRightInd w:val="0"/>
              <w:spacing w:line="276" w:lineRule="auto"/>
              <w:jc w:val="center"/>
              <w:rPr>
                <w:rFonts w:ascii="Times New Roman" w:hAnsi="Times New Roman" w:cs="Times New Roman"/>
                <w:b/>
                <w:color w:val="0D0D0D" w:themeColor="text1" w:themeTint="F2"/>
                <w:sz w:val="24"/>
                <w:szCs w:val="28"/>
              </w:rPr>
            </w:pPr>
            <w:r w:rsidRPr="007064C8">
              <w:rPr>
                <w:rFonts w:ascii="Times New Roman" w:hAnsi="Times New Roman" w:cs="Times New Roman"/>
                <w:b/>
                <w:color w:val="0D0D0D" w:themeColor="text1" w:themeTint="F2"/>
                <w:sz w:val="24"/>
                <w:szCs w:val="28"/>
              </w:rPr>
              <w:t xml:space="preserve">Данные замера </w:t>
            </w:r>
          </w:p>
        </w:tc>
        <w:tc>
          <w:tcPr>
            <w:tcW w:w="1276" w:type="dxa"/>
          </w:tcPr>
          <w:p w14:paraId="5577EE51" w14:textId="77777777" w:rsidR="00DF743A" w:rsidRPr="007064C8" w:rsidRDefault="00DF743A" w:rsidP="00C959EB">
            <w:pPr>
              <w:autoSpaceDE w:val="0"/>
              <w:autoSpaceDN w:val="0"/>
              <w:adjustRightInd w:val="0"/>
              <w:spacing w:line="276" w:lineRule="auto"/>
              <w:jc w:val="center"/>
              <w:rPr>
                <w:rFonts w:ascii="Times New Roman" w:hAnsi="Times New Roman" w:cs="Times New Roman"/>
                <w:color w:val="0D0D0D" w:themeColor="text1" w:themeTint="F2"/>
                <w:sz w:val="24"/>
                <w:szCs w:val="28"/>
                <w:vertAlign w:val="superscript"/>
              </w:rPr>
            </w:pPr>
            <w:r>
              <w:rPr>
                <w:rFonts w:ascii="Times New Roman" w:hAnsi="Times New Roman" w:cs="Times New Roman"/>
                <w:color w:val="0D0D0D" w:themeColor="text1" w:themeTint="F2"/>
                <w:sz w:val="24"/>
                <w:szCs w:val="28"/>
              </w:rPr>
              <w:t>11 кгс/см</w:t>
            </w:r>
            <w:r>
              <w:rPr>
                <w:rFonts w:ascii="Times New Roman" w:hAnsi="Times New Roman" w:cs="Times New Roman"/>
                <w:color w:val="0D0D0D" w:themeColor="text1" w:themeTint="F2"/>
                <w:sz w:val="24"/>
                <w:szCs w:val="28"/>
                <w:vertAlign w:val="superscript"/>
              </w:rPr>
              <w:t>2</w:t>
            </w:r>
          </w:p>
        </w:tc>
        <w:tc>
          <w:tcPr>
            <w:tcW w:w="1417" w:type="dxa"/>
          </w:tcPr>
          <w:p w14:paraId="74FE8A0A" w14:textId="77777777" w:rsidR="00DF743A" w:rsidRDefault="00DF743A" w:rsidP="00C959EB">
            <w:pPr>
              <w:jc w:val="center"/>
            </w:pPr>
            <w:r w:rsidRPr="005435D2">
              <w:rPr>
                <w:rFonts w:ascii="Times New Roman" w:hAnsi="Times New Roman" w:cs="Times New Roman"/>
                <w:color w:val="0D0D0D" w:themeColor="text1" w:themeTint="F2"/>
                <w:sz w:val="24"/>
                <w:szCs w:val="28"/>
              </w:rPr>
              <w:t>11 кгс/см</w:t>
            </w:r>
            <w:r w:rsidRPr="005435D2">
              <w:rPr>
                <w:rFonts w:ascii="Times New Roman" w:hAnsi="Times New Roman" w:cs="Times New Roman"/>
                <w:color w:val="0D0D0D" w:themeColor="text1" w:themeTint="F2"/>
                <w:sz w:val="24"/>
                <w:szCs w:val="28"/>
                <w:vertAlign w:val="superscript"/>
              </w:rPr>
              <w:t>2</w:t>
            </w:r>
          </w:p>
        </w:tc>
        <w:tc>
          <w:tcPr>
            <w:tcW w:w="1418" w:type="dxa"/>
          </w:tcPr>
          <w:p w14:paraId="6402A20F" w14:textId="77777777" w:rsidR="00DF743A" w:rsidRDefault="00DF743A" w:rsidP="00C959EB">
            <w:pPr>
              <w:jc w:val="center"/>
            </w:pPr>
            <w:r w:rsidRPr="005435D2">
              <w:rPr>
                <w:rFonts w:ascii="Times New Roman" w:hAnsi="Times New Roman" w:cs="Times New Roman"/>
                <w:color w:val="0D0D0D" w:themeColor="text1" w:themeTint="F2"/>
                <w:sz w:val="24"/>
                <w:szCs w:val="28"/>
              </w:rPr>
              <w:t>11 кгс/см</w:t>
            </w:r>
            <w:r w:rsidRPr="005435D2">
              <w:rPr>
                <w:rFonts w:ascii="Times New Roman" w:hAnsi="Times New Roman" w:cs="Times New Roman"/>
                <w:color w:val="0D0D0D" w:themeColor="text1" w:themeTint="F2"/>
                <w:sz w:val="24"/>
                <w:szCs w:val="28"/>
                <w:vertAlign w:val="superscript"/>
              </w:rPr>
              <w:t>2</w:t>
            </w:r>
          </w:p>
        </w:tc>
        <w:tc>
          <w:tcPr>
            <w:tcW w:w="1275" w:type="dxa"/>
          </w:tcPr>
          <w:p w14:paraId="5410002D" w14:textId="77777777" w:rsidR="00DF743A" w:rsidRDefault="00DF743A" w:rsidP="00C959EB">
            <w:pPr>
              <w:jc w:val="center"/>
            </w:pPr>
            <w:r w:rsidRPr="005435D2">
              <w:rPr>
                <w:rFonts w:ascii="Times New Roman" w:hAnsi="Times New Roman" w:cs="Times New Roman"/>
                <w:color w:val="0D0D0D" w:themeColor="text1" w:themeTint="F2"/>
                <w:sz w:val="24"/>
                <w:szCs w:val="28"/>
              </w:rPr>
              <w:t>11 кгс/см</w:t>
            </w:r>
            <w:r w:rsidRPr="005435D2">
              <w:rPr>
                <w:rFonts w:ascii="Times New Roman" w:hAnsi="Times New Roman" w:cs="Times New Roman"/>
                <w:color w:val="0D0D0D" w:themeColor="text1" w:themeTint="F2"/>
                <w:sz w:val="24"/>
                <w:szCs w:val="28"/>
                <w:vertAlign w:val="superscript"/>
              </w:rPr>
              <w:t>2</w:t>
            </w:r>
          </w:p>
        </w:tc>
      </w:tr>
      <w:tr w:rsidR="00DF743A" w:rsidRPr="007064C8" w14:paraId="18DB2741" w14:textId="77777777" w:rsidTr="00C959EB">
        <w:tc>
          <w:tcPr>
            <w:tcW w:w="4248" w:type="dxa"/>
          </w:tcPr>
          <w:p w14:paraId="2A7D592C" w14:textId="77777777" w:rsidR="00DF743A" w:rsidRPr="007064C8" w:rsidRDefault="00DF743A" w:rsidP="00C959EB">
            <w:pPr>
              <w:autoSpaceDE w:val="0"/>
              <w:autoSpaceDN w:val="0"/>
              <w:adjustRightInd w:val="0"/>
              <w:spacing w:line="276" w:lineRule="auto"/>
              <w:jc w:val="center"/>
              <w:rPr>
                <w:rFonts w:ascii="Times New Roman" w:hAnsi="Times New Roman" w:cs="Times New Roman"/>
                <w:b/>
                <w:color w:val="0D0D0D" w:themeColor="text1" w:themeTint="F2"/>
                <w:sz w:val="24"/>
                <w:szCs w:val="28"/>
              </w:rPr>
            </w:pPr>
            <w:r w:rsidRPr="007064C8">
              <w:rPr>
                <w:rFonts w:ascii="Times New Roman" w:hAnsi="Times New Roman" w:cs="Times New Roman"/>
                <w:b/>
                <w:color w:val="0D0D0D" w:themeColor="text1" w:themeTint="F2"/>
                <w:sz w:val="24"/>
                <w:szCs w:val="28"/>
              </w:rPr>
              <w:t>ВЫВОД: (ремонтировать, в норме</w:t>
            </w:r>
            <w:r>
              <w:rPr>
                <w:rFonts w:ascii="Times New Roman" w:hAnsi="Times New Roman" w:cs="Times New Roman"/>
                <w:b/>
                <w:color w:val="0D0D0D" w:themeColor="text1" w:themeTint="F2"/>
                <w:sz w:val="24"/>
                <w:szCs w:val="28"/>
              </w:rPr>
              <w:t xml:space="preserve">, разница значений не должна </w:t>
            </w:r>
            <w:r w:rsidRPr="007064C8">
              <w:rPr>
                <w:rFonts w:ascii="Times New Roman" w:hAnsi="Times New Roman" w:cs="Times New Roman"/>
                <w:b/>
                <w:color w:val="0D0D0D" w:themeColor="text1" w:themeTint="F2"/>
                <w:sz w:val="24"/>
                <w:szCs w:val="28"/>
              </w:rPr>
              <w:t>превышать 1 кгс/см</w:t>
            </w:r>
            <w:r w:rsidRPr="007064C8">
              <w:rPr>
                <w:rFonts w:ascii="Times New Roman" w:hAnsi="Times New Roman" w:cs="Times New Roman"/>
                <w:b/>
                <w:color w:val="0D0D0D" w:themeColor="text1" w:themeTint="F2"/>
                <w:sz w:val="24"/>
                <w:szCs w:val="28"/>
                <w:vertAlign w:val="superscript"/>
              </w:rPr>
              <w:t>2</w:t>
            </w:r>
            <w:r w:rsidRPr="007064C8">
              <w:rPr>
                <w:rFonts w:ascii="Times New Roman" w:hAnsi="Times New Roman" w:cs="Times New Roman"/>
                <w:b/>
                <w:color w:val="0D0D0D" w:themeColor="text1" w:themeTint="F2"/>
                <w:sz w:val="24"/>
                <w:szCs w:val="28"/>
              </w:rPr>
              <w:t>)</w:t>
            </w:r>
          </w:p>
        </w:tc>
        <w:tc>
          <w:tcPr>
            <w:tcW w:w="1276" w:type="dxa"/>
          </w:tcPr>
          <w:p w14:paraId="25D2AEEC" w14:textId="77777777" w:rsidR="00DF743A" w:rsidRPr="007064C8" w:rsidRDefault="00DF743A" w:rsidP="00C959EB">
            <w:pPr>
              <w:autoSpaceDE w:val="0"/>
              <w:autoSpaceDN w:val="0"/>
              <w:adjustRightInd w:val="0"/>
              <w:spacing w:line="276" w:lineRule="auto"/>
              <w:jc w:val="center"/>
              <w:rPr>
                <w:rFonts w:ascii="Times New Roman" w:hAnsi="Times New Roman" w:cs="Times New Roman"/>
                <w:color w:val="0D0D0D" w:themeColor="text1" w:themeTint="F2"/>
                <w:sz w:val="24"/>
                <w:szCs w:val="28"/>
              </w:rPr>
            </w:pPr>
            <w:r>
              <w:rPr>
                <w:rFonts w:ascii="Times New Roman" w:hAnsi="Times New Roman" w:cs="Times New Roman"/>
                <w:color w:val="0D0D0D" w:themeColor="text1" w:themeTint="F2"/>
                <w:sz w:val="24"/>
                <w:szCs w:val="28"/>
              </w:rPr>
              <w:t>Норма</w:t>
            </w:r>
          </w:p>
        </w:tc>
        <w:tc>
          <w:tcPr>
            <w:tcW w:w="1417" w:type="dxa"/>
          </w:tcPr>
          <w:p w14:paraId="1E8D6795" w14:textId="77777777" w:rsidR="00DF743A" w:rsidRPr="007064C8" w:rsidRDefault="00DF743A" w:rsidP="00C959EB">
            <w:pPr>
              <w:autoSpaceDE w:val="0"/>
              <w:autoSpaceDN w:val="0"/>
              <w:adjustRightInd w:val="0"/>
              <w:spacing w:line="276" w:lineRule="auto"/>
              <w:jc w:val="center"/>
              <w:rPr>
                <w:rFonts w:ascii="Times New Roman" w:hAnsi="Times New Roman" w:cs="Times New Roman"/>
                <w:color w:val="0D0D0D" w:themeColor="text1" w:themeTint="F2"/>
                <w:sz w:val="24"/>
                <w:szCs w:val="28"/>
              </w:rPr>
            </w:pPr>
            <w:r>
              <w:rPr>
                <w:rFonts w:ascii="Times New Roman" w:hAnsi="Times New Roman" w:cs="Times New Roman"/>
                <w:color w:val="0D0D0D" w:themeColor="text1" w:themeTint="F2"/>
                <w:sz w:val="24"/>
                <w:szCs w:val="28"/>
              </w:rPr>
              <w:t>Норма</w:t>
            </w:r>
          </w:p>
        </w:tc>
        <w:tc>
          <w:tcPr>
            <w:tcW w:w="1418" w:type="dxa"/>
          </w:tcPr>
          <w:p w14:paraId="31CB7C6C" w14:textId="77777777" w:rsidR="00DF743A" w:rsidRPr="007064C8" w:rsidRDefault="00DF743A" w:rsidP="00C959EB">
            <w:pPr>
              <w:autoSpaceDE w:val="0"/>
              <w:autoSpaceDN w:val="0"/>
              <w:adjustRightInd w:val="0"/>
              <w:spacing w:line="276" w:lineRule="auto"/>
              <w:jc w:val="center"/>
              <w:rPr>
                <w:rFonts w:ascii="Times New Roman" w:hAnsi="Times New Roman" w:cs="Times New Roman"/>
                <w:color w:val="0D0D0D" w:themeColor="text1" w:themeTint="F2"/>
                <w:sz w:val="24"/>
                <w:szCs w:val="28"/>
              </w:rPr>
            </w:pPr>
            <w:r>
              <w:rPr>
                <w:rFonts w:ascii="Times New Roman" w:hAnsi="Times New Roman" w:cs="Times New Roman"/>
                <w:color w:val="0D0D0D" w:themeColor="text1" w:themeTint="F2"/>
                <w:sz w:val="24"/>
                <w:szCs w:val="28"/>
              </w:rPr>
              <w:t>Норма</w:t>
            </w:r>
          </w:p>
        </w:tc>
        <w:tc>
          <w:tcPr>
            <w:tcW w:w="1275" w:type="dxa"/>
          </w:tcPr>
          <w:p w14:paraId="66710509" w14:textId="77777777" w:rsidR="00DF743A" w:rsidRPr="007064C8" w:rsidRDefault="00DF743A" w:rsidP="00C959EB">
            <w:pPr>
              <w:autoSpaceDE w:val="0"/>
              <w:autoSpaceDN w:val="0"/>
              <w:adjustRightInd w:val="0"/>
              <w:spacing w:line="276" w:lineRule="auto"/>
              <w:jc w:val="center"/>
              <w:rPr>
                <w:rFonts w:ascii="Times New Roman" w:hAnsi="Times New Roman" w:cs="Times New Roman"/>
                <w:color w:val="0D0D0D" w:themeColor="text1" w:themeTint="F2"/>
                <w:sz w:val="24"/>
                <w:szCs w:val="28"/>
              </w:rPr>
            </w:pPr>
            <w:r>
              <w:rPr>
                <w:rFonts w:ascii="Times New Roman" w:hAnsi="Times New Roman" w:cs="Times New Roman"/>
                <w:color w:val="0D0D0D" w:themeColor="text1" w:themeTint="F2"/>
                <w:sz w:val="24"/>
                <w:szCs w:val="28"/>
              </w:rPr>
              <w:t>Норма</w:t>
            </w:r>
          </w:p>
        </w:tc>
      </w:tr>
    </w:tbl>
    <w:p w14:paraId="2A7D9B31" w14:textId="77777777" w:rsidR="00DF743A" w:rsidRPr="009350D7" w:rsidRDefault="00DF743A" w:rsidP="00DF743A">
      <w:pPr>
        <w:spacing w:after="0"/>
        <w:jc w:val="center"/>
        <w:rPr>
          <w:rFonts w:ascii="Times New Roman" w:hAnsi="Times New Roman" w:cs="Times New Roman"/>
          <w:color w:val="0D0D0D" w:themeColor="text1" w:themeTint="F2"/>
          <w:sz w:val="28"/>
          <w:szCs w:val="28"/>
          <w:lang w:eastAsia="ru-RU"/>
        </w:rPr>
      </w:pPr>
    </w:p>
    <w:p w14:paraId="2FB77195" w14:textId="77777777" w:rsidR="00DF743A" w:rsidRPr="009350D7" w:rsidRDefault="00DF743A" w:rsidP="00DF743A">
      <w:pPr>
        <w:spacing w:after="0"/>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Условия выполнения:</w:t>
      </w:r>
    </w:p>
    <w:p w14:paraId="2B8D1F3F" w14:textId="77777777" w:rsidR="00DF743A" w:rsidRPr="009350D7" w:rsidRDefault="00DF743A" w:rsidP="00DF743A">
      <w:pPr>
        <w:spacing w:after="0"/>
        <w:jc w:val="both"/>
        <w:rPr>
          <w:rFonts w:ascii="Times New Roman" w:hAnsi="Times New Roman" w:cs="Times New Roman"/>
          <w:color w:val="0D0D0D" w:themeColor="text1" w:themeTint="F2"/>
          <w:sz w:val="28"/>
          <w:szCs w:val="28"/>
          <w:lang w:eastAsia="ru-RU"/>
        </w:rPr>
      </w:pPr>
      <w:r w:rsidRPr="00075A83">
        <w:rPr>
          <w:rFonts w:ascii="Times New Roman" w:hAnsi="Times New Roman" w:cs="Times New Roman"/>
          <w:color w:val="0D0D0D" w:themeColor="text1" w:themeTint="F2"/>
          <w:sz w:val="28"/>
          <w:szCs w:val="28"/>
          <w:lang w:eastAsia="ru-RU"/>
        </w:rPr>
        <w:t>Обучающийся выполняет задание с помощью независимого лица.</w:t>
      </w:r>
    </w:p>
    <w:p w14:paraId="5FF47D9D" w14:textId="77777777" w:rsidR="00DF743A" w:rsidRPr="009350D7" w:rsidRDefault="00DF743A" w:rsidP="00DF743A">
      <w:pPr>
        <w:spacing w:after="0"/>
        <w:jc w:val="both"/>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Условия оценивания:</w:t>
      </w:r>
    </w:p>
    <w:p w14:paraId="4183E60C" w14:textId="77777777" w:rsidR="00DF743A" w:rsidRPr="009350D7" w:rsidRDefault="00DF743A" w:rsidP="00DF743A">
      <w:pPr>
        <w:spacing w:after="0"/>
        <w:jc w:val="both"/>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Максимальное количество баллов –</w:t>
      </w:r>
      <w:r w:rsidRPr="009350D7">
        <w:rPr>
          <w:rFonts w:ascii="Times New Roman" w:hAnsi="Times New Roman" w:cs="Times New Roman"/>
          <w:color w:val="0D0D0D" w:themeColor="text1" w:themeTint="F2"/>
          <w:sz w:val="28"/>
          <w:szCs w:val="28"/>
          <w:lang w:eastAsia="ru-RU"/>
        </w:rPr>
        <w:t>10.</w:t>
      </w:r>
    </w:p>
    <w:p w14:paraId="7C1D376B" w14:textId="77777777" w:rsidR="00DF743A" w:rsidRPr="009350D7" w:rsidRDefault="00DF743A" w:rsidP="00DF743A">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t>Цена аспекта равна от 0,1 до 2 баллов.</w:t>
      </w:r>
    </w:p>
    <w:p w14:paraId="07E3F4A4" w14:textId="77777777" w:rsidR="00DF743A" w:rsidRPr="009350D7" w:rsidRDefault="00DF743A" w:rsidP="00DF743A">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t>Цена превышения лимита - 5 баллов.</w:t>
      </w:r>
    </w:p>
    <w:p w14:paraId="4F2CF94A" w14:textId="77777777" w:rsidR="00DF743A" w:rsidRPr="009350D7" w:rsidRDefault="00DF743A" w:rsidP="00DF743A">
      <w:pPr>
        <w:spacing w:after="0"/>
        <w:jc w:val="center"/>
        <w:rPr>
          <w:rFonts w:ascii="Times New Roman" w:hAnsi="Times New Roman" w:cs="Times New Roman"/>
          <w:b/>
          <w:color w:val="0D0D0D" w:themeColor="text1" w:themeTint="F2"/>
          <w:sz w:val="28"/>
          <w:szCs w:val="28"/>
          <w:lang w:eastAsia="ru-RU"/>
        </w:rPr>
      </w:pPr>
    </w:p>
    <w:p w14:paraId="0B647130" w14:textId="77777777" w:rsidR="00DF743A" w:rsidRPr="009350D7" w:rsidRDefault="00DF743A" w:rsidP="00DF743A">
      <w:pPr>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br w:type="page"/>
      </w:r>
    </w:p>
    <w:p w14:paraId="27570818" w14:textId="77777777" w:rsidR="00DF743A" w:rsidRPr="009350D7" w:rsidRDefault="00DF743A" w:rsidP="00DF743A">
      <w:pPr>
        <w:spacing w:after="0"/>
        <w:jc w:val="center"/>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lastRenderedPageBreak/>
        <w:t>Объективная оценка</w:t>
      </w:r>
    </w:p>
    <w:p w14:paraId="50DE4966" w14:textId="77777777" w:rsidR="00DF743A" w:rsidRPr="009350D7" w:rsidRDefault="00DF743A" w:rsidP="00DF743A">
      <w:pPr>
        <w:spacing w:after="0"/>
        <w:jc w:val="center"/>
        <w:rPr>
          <w:rFonts w:ascii="Times New Roman" w:hAnsi="Times New Roman" w:cs="Times New Roman"/>
          <w:b/>
          <w:smallCaps/>
          <w:color w:val="0D0D0D" w:themeColor="text1" w:themeTint="F2"/>
          <w:sz w:val="28"/>
          <w:szCs w:val="28"/>
          <w:lang w:eastAsia="ru-RU"/>
        </w:rPr>
      </w:pPr>
    </w:p>
    <w:tbl>
      <w:tblPr>
        <w:tblStyle w:val="8"/>
        <w:tblW w:w="10343" w:type="dxa"/>
        <w:jc w:val="center"/>
        <w:tblLayout w:type="fixed"/>
        <w:tblLook w:val="04A0" w:firstRow="1" w:lastRow="0" w:firstColumn="1" w:lastColumn="0" w:noHBand="0" w:noVBand="1"/>
      </w:tblPr>
      <w:tblGrid>
        <w:gridCol w:w="846"/>
        <w:gridCol w:w="6379"/>
        <w:gridCol w:w="1275"/>
        <w:gridCol w:w="709"/>
        <w:gridCol w:w="1134"/>
      </w:tblGrid>
      <w:tr w:rsidR="00DF743A" w:rsidRPr="007064C8" w14:paraId="21D92CD8" w14:textId="77777777" w:rsidTr="00C959EB">
        <w:trPr>
          <w:jc w:val="center"/>
        </w:trPr>
        <w:tc>
          <w:tcPr>
            <w:tcW w:w="846" w:type="dxa"/>
          </w:tcPr>
          <w:p w14:paraId="7AB2AF3C" w14:textId="77777777" w:rsidR="00DF743A" w:rsidRPr="007064C8" w:rsidRDefault="00DF743A" w:rsidP="00C959EB">
            <w:pPr>
              <w:spacing w:line="276" w:lineRule="auto"/>
              <w:jc w:val="center"/>
              <w:rPr>
                <w:b/>
                <w:color w:val="0D0D0D" w:themeColor="text1" w:themeTint="F2"/>
                <w:sz w:val="24"/>
              </w:rPr>
            </w:pPr>
            <w:r w:rsidRPr="007064C8">
              <w:rPr>
                <w:b/>
                <w:color w:val="0D0D0D" w:themeColor="text1" w:themeTint="F2"/>
                <w:sz w:val="24"/>
              </w:rPr>
              <w:t>№ п/п</w:t>
            </w:r>
          </w:p>
        </w:tc>
        <w:tc>
          <w:tcPr>
            <w:tcW w:w="6379" w:type="dxa"/>
          </w:tcPr>
          <w:p w14:paraId="33F98131" w14:textId="77777777" w:rsidR="00DF743A" w:rsidRPr="007064C8" w:rsidRDefault="00DF743A" w:rsidP="00C959EB">
            <w:pPr>
              <w:spacing w:line="276" w:lineRule="auto"/>
              <w:jc w:val="center"/>
              <w:rPr>
                <w:b/>
                <w:color w:val="0D0D0D" w:themeColor="text1" w:themeTint="F2"/>
                <w:sz w:val="24"/>
              </w:rPr>
            </w:pPr>
            <w:r w:rsidRPr="007064C8">
              <w:rPr>
                <w:b/>
                <w:color w:val="0D0D0D" w:themeColor="text1" w:themeTint="F2"/>
                <w:sz w:val="24"/>
              </w:rPr>
              <w:t>Аспект</w:t>
            </w:r>
          </w:p>
        </w:tc>
        <w:tc>
          <w:tcPr>
            <w:tcW w:w="1275" w:type="dxa"/>
          </w:tcPr>
          <w:p w14:paraId="05DDF9F7" w14:textId="77777777" w:rsidR="00DF743A" w:rsidRPr="007064C8" w:rsidRDefault="00DF743A" w:rsidP="00C959EB">
            <w:pPr>
              <w:spacing w:line="276" w:lineRule="auto"/>
              <w:ind w:left="-108" w:right="-108"/>
              <w:jc w:val="center"/>
              <w:rPr>
                <w:b/>
                <w:color w:val="0D0D0D" w:themeColor="text1" w:themeTint="F2"/>
                <w:sz w:val="24"/>
              </w:rPr>
            </w:pPr>
            <w:r w:rsidRPr="007064C8">
              <w:rPr>
                <w:b/>
                <w:color w:val="0D0D0D" w:themeColor="text1" w:themeTint="F2"/>
                <w:sz w:val="24"/>
              </w:rPr>
              <w:t>Максимальный балл</w:t>
            </w:r>
          </w:p>
        </w:tc>
        <w:tc>
          <w:tcPr>
            <w:tcW w:w="709" w:type="dxa"/>
          </w:tcPr>
          <w:p w14:paraId="2FCB1EF2" w14:textId="77777777" w:rsidR="00DF743A" w:rsidRPr="007064C8" w:rsidRDefault="00DF743A" w:rsidP="00C959EB">
            <w:pPr>
              <w:spacing w:line="276" w:lineRule="auto"/>
              <w:jc w:val="both"/>
              <w:rPr>
                <w:b/>
                <w:color w:val="0D0D0D" w:themeColor="text1" w:themeTint="F2"/>
                <w:sz w:val="24"/>
              </w:rPr>
            </w:pPr>
            <w:r w:rsidRPr="007064C8">
              <w:rPr>
                <w:b/>
                <w:color w:val="0D0D0D" w:themeColor="text1" w:themeTint="F2"/>
                <w:sz w:val="24"/>
              </w:rPr>
              <w:t>Да/Нет</w:t>
            </w:r>
          </w:p>
        </w:tc>
        <w:tc>
          <w:tcPr>
            <w:tcW w:w="1134" w:type="dxa"/>
          </w:tcPr>
          <w:p w14:paraId="1E6EF5D2" w14:textId="77777777" w:rsidR="00DF743A" w:rsidRPr="007064C8" w:rsidRDefault="00DF743A" w:rsidP="00C959EB">
            <w:pPr>
              <w:spacing w:line="276" w:lineRule="auto"/>
              <w:jc w:val="both"/>
              <w:rPr>
                <w:b/>
                <w:color w:val="0D0D0D" w:themeColor="text1" w:themeTint="F2"/>
                <w:sz w:val="24"/>
              </w:rPr>
            </w:pPr>
            <w:r w:rsidRPr="007064C8">
              <w:rPr>
                <w:b/>
                <w:color w:val="0D0D0D" w:themeColor="text1" w:themeTint="F2"/>
                <w:sz w:val="24"/>
              </w:rPr>
              <w:t>Сумма баллов</w:t>
            </w:r>
          </w:p>
        </w:tc>
      </w:tr>
      <w:tr w:rsidR="00DF743A" w:rsidRPr="007064C8" w14:paraId="5B50678A" w14:textId="77777777" w:rsidTr="00C959EB">
        <w:trPr>
          <w:jc w:val="center"/>
        </w:trPr>
        <w:tc>
          <w:tcPr>
            <w:tcW w:w="846" w:type="dxa"/>
          </w:tcPr>
          <w:p w14:paraId="239A0CBF" w14:textId="77777777" w:rsidR="00DF743A" w:rsidRPr="007064C8" w:rsidRDefault="00DF743A" w:rsidP="00EC6A1E">
            <w:pPr>
              <w:pStyle w:val="a4"/>
              <w:numPr>
                <w:ilvl w:val="0"/>
                <w:numId w:val="35"/>
              </w:numPr>
              <w:spacing w:line="276" w:lineRule="auto"/>
              <w:ind w:left="0" w:firstLine="0"/>
              <w:jc w:val="center"/>
              <w:rPr>
                <w:color w:val="0D0D0D" w:themeColor="text1" w:themeTint="F2"/>
                <w:sz w:val="24"/>
              </w:rPr>
            </w:pPr>
          </w:p>
        </w:tc>
        <w:tc>
          <w:tcPr>
            <w:tcW w:w="6379" w:type="dxa"/>
          </w:tcPr>
          <w:p w14:paraId="67E7D0A7" w14:textId="77777777" w:rsidR="00DF743A" w:rsidRPr="007064C8" w:rsidRDefault="00DF743A" w:rsidP="00C959EB">
            <w:pPr>
              <w:spacing w:line="276" w:lineRule="auto"/>
              <w:jc w:val="both"/>
              <w:rPr>
                <w:color w:val="0D0D0D" w:themeColor="text1" w:themeTint="F2"/>
                <w:sz w:val="24"/>
              </w:rPr>
            </w:pPr>
            <w:r w:rsidRPr="007064C8">
              <w:rPr>
                <w:color w:val="0D0D0D" w:themeColor="text1" w:themeTint="F2"/>
                <w:sz w:val="24"/>
              </w:rPr>
              <w:t>Соответствие внешнего вида требованиям</w:t>
            </w:r>
          </w:p>
        </w:tc>
        <w:tc>
          <w:tcPr>
            <w:tcW w:w="1275" w:type="dxa"/>
          </w:tcPr>
          <w:p w14:paraId="433C8BA2"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0,25</w:t>
            </w:r>
          </w:p>
        </w:tc>
        <w:tc>
          <w:tcPr>
            <w:tcW w:w="709" w:type="dxa"/>
          </w:tcPr>
          <w:p w14:paraId="04C58E16"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29E8995E"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435957FE" w14:textId="77777777" w:rsidTr="00C959EB">
        <w:trPr>
          <w:jc w:val="center"/>
        </w:trPr>
        <w:tc>
          <w:tcPr>
            <w:tcW w:w="846" w:type="dxa"/>
          </w:tcPr>
          <w:p w14:paraId="36A10268" w14:textId="77777777" w:rsidR="00DF743A" w:rsidRPr="007064C8" w:rsidRDefault="00DF743A" w:rsidP="00EC6A1E">
            <w:pPr>
              <w:pStyle w:val="a4"/>
              <w:numPr>
                <w:ilvl w:val="0"/>
                <w:numId w:val="35"/>
              </w:numPr>
              <w:spacing w:line="276" w:lineRule="auto"/>
              <w:ind w:left="0" w:firstLine="0"/>
              <w:jc w:val="center"/>
              <w:rPr>
                <w:color w:val="0D0D0D" w:themeColor="text1" w:themeTint="F2"/>
                <w:sz w:val="24"/>
              </w:rPr>
            </w:pPr>
          </w:p>
        </w:tc>
        <w:tc>
          <w:tcPr>
            <w:tcW w:w="6379" w:type="dxa"/>
          </w:tcPr>
          <w:p w14:paraId="59E6317D" w14:textId="77777777" w:rsidR="00DF743A" w:rsidRPr="007064C8" w:rsidRDefault="00DF743A" w:rsidP="00C959EB">
            <w:pPr>
              <w:spacing w:line="276" w:lineRule="auto"/>
              <w:jc w:val="both"/>
              <w:rPr>
                <w:color w:val="0D0D0D" w:themeColor="text1" w:themeTint="F2"/>
                <w:sz w:val="24"/>
              </w:rPr>
            </w:pPr>
            <w:r w:rsidRPr="007064C8">
              <w:rPr>
                <w:color w:val="0D0D0D" w:themeColor="text1" w:themeTint="F2"/>
                <w:sz w:val="24"/>
              </w:rPr>
              <w:t>Соответствие требованиям подготовки рабочего места</w:t>
            </w:r>
          </w:p>
        </w:tc>
        <w:tc>
          <w:tcPr>
            <w:tcW w:w="1275" w:type="dxa"/>
          </w:tcPr>
          <w:p w14:paraId="6F055CDA"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0,25</w:t>
            </w:r>
          </w:p>
        </w:tc>
        <w:tc>
          <w:tcPr>
            <w:tcW w:w="709" w:type="dxa"/>
          </w:tcPr>
          <w:p w14:paraId="3BC80C3C"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048A2926"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3F23259E" w14:textId="77777777" w:rsidTr="00C959EB">
        <w:trPr>
          <w:jc w:val="center"/>
        </w:trPr>
        <w:tc>
          <w:tcPr>
            <w:tcW w:w="846" w:type="dxa"/>
          </w:tcPr>
          <w:p w14:paraId="55918629" w14:textId="77777777" w:rsidR="00DF743A" w:rsidRPr="007064C8" w:rsidRDefault="00DF743A" w:rsidP="00EC6A1E">
            <w:pPr>
              <w:pStyle w:val="a4"/>
              <w:numPr>
                <w:ilvl w:val="0"/>
                <w:numId w:val="35"/>
              </w:numPr>
              <w:spacing w:line="276" w:lineRule="auto"/>
              <w:ind w:left="0" w:firstLine="0"/>
              <w:jc w:val="center"/>
              <w:rPr>
                <w:color w:val="0D0D0D" w:themeColor="text1" w:themeTint="F2"/>
                <w:sz w:val="24"/>
              </w:rPr>
            </w:pPr>
          </w:p>
        </w:tc>
        <w:tc>
          <w:tcPr>
            <w:tcW w:w="6379" w:type="dxa"/>
          </w:tcPr>
          <w:p w14:paraId="4AD4B965" w14:textId="77777777" w:rsidR="00DF743A" w:rsidRPr="007064C8" w:rsidRDefault="00DF743A" w:rsidP="00C959EB">
            <w:pPr>
              <w:spacing w:line="276" w:lineRule="auto"/>
              <w:rPr>
                <w:color w:val="0D0D0D" w:themeColor="text1" w:themeTint="F2"/>
                <w:sz w:val="24"/>
              </w:rPr>
            </w:pPr>
            <w:r w:rsidRPr="007064C8">
              <w:rPr>
                <w:color w:val="0D0D0D" w:themeColor="text1" w:themeTint="F2"/>
                <w:sz w:val="24"/>
              </w:rPr>
              <w:t>Соответствие требованиям состояния рабочего места во время выполнения работ</w:t>
            </w:r>
          </w:p>
        </w:tc>
        <w:tc>
          <w:tcPr>
            <w:tcW w:w="1275" w:type="dxa"/>
          </w:tcPr>
          <w:p w14:paraId="5DD9441C"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0,25</w:t>
            </w:r>
          </w:p>
        </w:tc>
        <w:tc>
          <w:tcPr>
            <w:tcW w:w="709" w:type="dxa"/>
          </w:tcPr>
          <w:p w14:paraId="7316E001"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4F9C6D8A"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3D6F1A24" w14:textId="77777777" w:rsidTr="00C959EB">
        <w:trPr>
          <w:jc w:val="center"/>
        </w:trPr>
        <w:tc>
          <w:tcPr>
            <w:tcW w:w="846" w:type="dxa"/>
          </w:tcPr>
          <w:p w14:paraId="4266FA1C" w14:textId="77777777" w:rsidR="00DF743A" w:rsidRPr="007064C8" w:rsidRDefault="00DF743A" w:rsidP="00EC6A1E">
            <w:pPr>
              <w:pStyle w:val="a4"/>
              <w:numPr>
                <w:ilvl w:val="0"/>
                <w:numId w:val="35"/>
              </w:numPr>
              <w:spacing w:line="276" w:lineRule="auto"/>
              <w:ind w:left="0" w:firstLine="0"/>
              <w:jc w:val="center"/>
              <w:rPr>
                <w:color w:val="0D0D0D" w:themeColor="text1" w:themeTint="F2"/>
                <w:sz w:val="24"/>
              </w:rPr>
            </w:pPr>
          </w:p>
        </w:tc>
        <w:tc>
          <w:tcPr>
            <w:tcW w:w="6379" w:type="dxa"/>
          </w:tcPr>
          <w:p w14:paraId="0395EA9A" w14:textId="77777777" w:rsidR="00DF743A" w:rsidRPr="007064C8" w:rsidRDefault="00DF743A" w:rsidP="00C959EB">
            <w:pPr>
              <w:spacing w:line="276" w:lineRule="auto"/>
              <w:rPr>
                <w:color w:val="0D0D0D" w:themeColor="text1" w:themeTint="F2"/>
                <w:sz w:val="24"/>
              </w:rPr>
            </w:pPr>
            <w:r w:rsidRPr="007064C8">
              <w:rPr>
                <w:color w:val="0D0D0D" w:themeColor="text1" w:themeTint="F2"/>
                <w:sz w:val="24"/>
              </w:rPr>
              <w:t>Установил стояночный тормоз</w:t>
            </w:r>
          </w:p>
        </w:tc>
        <w:tc>
          <w:tcPr>
            <w:tcW w:w="1275" w:type="dxa"/>
          </w:tcPr>
          <w:p w14:paraId="2955D509"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0,25</w:t>
            </w:r>
          </w:p>
        </w:tc>
        <w:tc>
          <w:tcPr>
            <w:tcW w:w="709" w:type="dxa"/>
          </w:tcPr>
          <w:p w14:paraId="5CDA91DC"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481A8BB9"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47529C19" w14:textId="77777777" w:rsidTr="00C959EB">
        <w:trPr>
          <w:jc w:val="center"/>
        </w:trPr>
        <w:tc>
          <w:tcPr>
            <w:tcW w:w="846" w:type="dxa"/>
          </w:tcPr>
          <w:p w14:paraId="6A4A9A10" w14:textId="77777777" w:rsidR="00DF743A" w:rsidRPr="007064C8" w:rsidRDefault="00DF743A" w:rsidP="00EC6A1E">
            <w:pPr>
              <w:pStyle w:val="a4"/>
              <w:numPr>
                <w:ilvl w:val="0"/>
                <w:numId w:val="35"/>
              </w:numPr>
              <w:spacing w:line="276" w:lineRule="auto"/>
              <w:ind w:left="0" w:firstLine="0"/>
              <w:jc w:val="center"/>
              <w:rPr>
                <w:color w:val="0D0D0D" w:themeColor="text1" w:themeTint="F2"/>
                <w:sz w:val="24"/>
              </w:rPr>
            </w:pPr>
          </w:p>
        </w:tc>
        <w:tc>
          <w:tcPr>
            <w:tcW w:w="6379" w:type="dxa"/>
          </w:tcPr>
          <w:p w14:paraId="4B05407D" w14:textId="77777777" w:rsidR="00DF743A" w:rsidRPr="007064C8" w:rsidRDefault="00DF743A" w:rsidP="00C959EB">
            <w:pPr>
              <w:spacing w:line="276" w:lineRule="auto"/>
              <w:rPr>
                <w:color w:val="0D0D0D" w:themeColor="text1" w:themeTint="F2"/>
                <w:sz w:val="24"/>
              </w:rPr>
            </w:pPr>
            <w:r w:rsidRPr="007064C8">
              <w:rPr>
                <w:color w:val="0D0D0D" w:themeColor="text1" w:themeTint="F2"/>
                <w:sz w:val="24"/>
              </w:rPr>
              <w:t>Установил рычаг переключения передач в нейтральное положение</w:t>
            </w:r>
          </w:p>
        </w:tc>
        <w:tc>
          <w:tcPr>
            <w:tcW w:w="1275" w:type="dxa"/>
          </w:tcPr>
          <w:p w14:paraId="2387CBBC"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0,2</w:t>
            </w:r>
          </w:p>
        </w:tc>
        <w:tc>
          <w:tcPr>
            <w:tcW w:w="709" w:type="dxa"/>
          </w:tcPr>
          <w:p w14:paraId="2B9FBA59"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29BCB403"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3DC5048D" w14:textId="77777777" w:rsidTr="00C959EB">
        <w:trPr>
          <w:jc w:val="center"/>
        </w:trPr>
        <w:tc>
          <w:tcPr>
            <w:tcW w:w="846" w:type="dxa"/>
          </w:tcPr>
          <w:p w14:paraId="473B5016" w14:textId="77777777" w:rsidR="00DF743A" w:rsidRPr="007064C8" w:rsidRDefault="00DF743A" w:rsidP="00EC6A1E">
            <w:pPr>
              <w:pStyle w:val="a4"/>
              <w:numPr>
                <w:ilvl w:val="0"/>
                <w:numId w:val="35"/>
              </w:numPr>
              <w:spacing w:line="276" w:lineRule="auto"/>
              <w:ind w:left="0" w:firstLine="0"/>
              <w:jc w:val="center"/>
              <w:rPr>
                <w:color w:val="0D0D0D" w:themeColor="text1" w:themeTint="F2"/>
                <w:sz w:val="24"/>
              </w:rPr>
            </w:pPr>
          </w:p>
        </w:tc>
        <w:tc>
          <w:tcPr>
            <w:tcW w:w="6379" w:type="dxa"/>
          </w:tcPr>
          <w:p w14:paraId="497C3023" w14:textId="77777777" w:rsidR="00DF743A" w:rsidRPr="007064C8" w:rsidRDefault="00DF743A" w:rsidP="00C959EB">
            <w:pPr>
              <w:spacing w:line="276" w:lineRule="auto"/>
              <w:rPr>
                <w:color w:val="0D0D0D" w:themeColor="text1" w:themeTint="F2"/>
                <w:sz w:val="24"/>
              </w:rPr>
            </w:pPr>
            <w:r w:rsidRPr="007064C8">
              <w:rPr>
                <w:color w:val="0D0D0D" w:themeColor="text1" w:themeTint="F2"/>
                <w:sz w:val="24"/>
              </w:rPr>
              <w:t>Правильно установил противооткаты (не установил)</w:t>
            </w:r>
          </w:p>
        </w:tc>
        <w:tc>
          <w:tcPr>
            <w:tcW w:w="1275" w:type="dxa"/>
          </w:tcPr>
          <w:p w14:paraId="3C4F87E1"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0,2</w:t>
            </w:r>
          </w:p>
        </w:tc>
        <w:tc>
          <w:tcPr>
            <w:tcW w:w="709" w:type="dxa"/>
          </w:tcPr>
          <w:p w14:paraId="521CA26C"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2F8FE15A"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7DEB019A" w14:textId="77777777" w:rsidTr="00C959EB">
        <w:trPr>
          <w:jc w:val="center"/>
        </w:trPr>
        <w:tc>
          <w:tcPr>
            <w:tcW w:w="846" w:type="dxa"/>
          </w:tcPr>
          <w:p w14:paraId="4A4C5A4E" w14:textId="77777777" w:rsidR="00DF743A" w:rsidRPr="007064C8" w:rsidRDefault="00DF743A" w:rsidP="00EC6A1E">
            <w:pPr>
              <w:pStyle w:val="a4"/>
              <w:numPr>
                <w:ilvl w:val="0"/>
                <w:numId w:val="35"/>
              </w:numPr>
              <w:spacing w:line="276" w:lineRule="auto"/>
              <w:ind w:left="0" w:firstLine="0"/>
              <w:jc w:val="center"/>
              <w:rPr>
                <w:color w:val="0D0D0D" w:themeColor="text1" w:themeTint="F2"/>
                <w:sz w:val="24"/>
              </w:rPr>
            </w:pPr>
          </w:p>
        </w:tc>
        <w:tc>
          <w:tcPr>
            <w:tcW w:w="6379" w:type="dxa"/>
          </w:tcPr>
          <w:p w14:paraId="6E314E4E" w14:textId="77777777" w:rsidR="00DF743A" w:rsidRPr="007064C8" w:rsidRDefault="00DF743A" w:rsidP="00C959EB">
            <w:pPr>
              <w:spacing w:line="276" w:lineRule="auto"/>
              <w:jc w:val="both"/>
              <w:rPr>
                <w:color w:val="0D0D0D" w:themeColor="text1" w:themeTint="F2"/>
                <w:sz w:val="24"/>
              </w:rPr>
            </w:pPr>
            <w:r w:rsidRPr="007064C8">
              <w:rPr>
                <w:color w:val="0D0D0D" w:themeColor="text1" w:themeTint="F2"/>
                <w:sz w:val="24"/>
              </w:rPr>
              <w:t>Правильное владение и применение инструмента и оборудования</w:t>
            </w:r>
          </w:p>
        </w:tc>
        <w:tc>
          <w:tcPr>
            <w:tcW w:w="1275" w:type="dxa"/>
          </w:tcPr>
          <w:p w14:paraId="7495FCB8"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0,5</w:t>
            </w:r>
          </w:p>
        </w:tc>
        <w:tc>
          <w:tcPr>
            <w:tcW w:w="709" w:type="dxa"/>
          </w:tcPr>
          <w:p w14:paraId="390D1EBF"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476161A0"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10E65813" w14:textId="77777777" w:rsidTr="00C959EB">
        <w:trPr>
          <w:jc w:val="center"/>
        </w:trPr>
        <w:tc>
          <w:tcPr>
            <w:tcW w:w="846" w:type="dxa"/>
          </w:tcPr>
          <w:p w14:paraId="3BA95FEA"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6BD16E4B" w14:textId="77777777" w:rsidR="00DF743A" w:rsidRPr="007064C8" w:rsidRDefault="00DF743A" w:rsidP="00C959EB">
            <w:pPr>
              <w:widowControl w:val="0"/>
              <w:overflowPunct w:val="0"/>
              <w:autoSpaceDE w:val="0"/>
              <w:autoSpaceDN w:val="0"/>
              <w:adjustRightInd w:val="0"/>
              <w:spacing w:line="276" w:lineRule="auto"/>
              <w:jc w:val="both"/>
              <w:rPr>
                <w:color w:val="0D0D0D" w:themeColor="text1" w:themeTint="F2"/>
                <w:sz w:val="24"/>
              </w:rPr>
            </w:pPr>
            <w:r w:rsidRPr="007064C8">
              <w:rPr>
                <w:color w:val="0D0D0D" w:themeColor="text1" w:themeTint="F2"/>
                <w:sz w:val="24"/>
              </w:rPr>
              <w:t>Убедился, что зажигание выключено</w:t>
            </w:r>
          </w:p>
        </w:tc>
        <w:tc>
          <w:tcPr>
            <w:tcW w:w="1275" w:type="dxa"/>
          </w:tcPr>
          <w:p w14:paraId="5C812EBA"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0,2</w:t>
            </w:r>
          </w:p>
        </w:tc>
        <w:tc>
          <w:tcPr>
            <w:tcW w:w="709" w:type="dxa"/>
          </w:tcPr>
          <w:p w14:paraId="62EA7C98"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58BACA0E"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2726BA28" w14:textId="77777777" w:rsidTr="00C959EB">
        <w:trPr>
          <w:jc w:val="center"/>
        </w:trPr>
        <w:tc>
          <w:tcPr>
            <w:tcW w:w="846" w:type="dxa"/>
          </w:tcPr>
          <w:p w14:paraId="6FCD9456"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3CC0935D"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Открыл капот</w:t>
            </w:r>
          </w:p>
        </w:tc>
        <w:tc>
          <w:tcPr>
            <w:tcW w:w="1275" w:type="dxa"/>
          </w:tcPr>
          <w:p w14:paraId="42E234D2"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0,1</w:t>
            </w:r>
          </w:p>
        </w:tc>
        <w:tc>
          <w:tcPr>
            <w:tcW w:w="709" w:type="dxa"/>
          </w:tcPr>
          <w:p w14:paraId="7B11348D"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5E1A0460"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25788D95" w14:textId="77777777" w:rsidTr="00C959EB">
        <w:trPr>
          <w:jc w:val="center"/>
        </w:trPr>
        <w:tc>
          <w:tcPr>
            <w:tcW w:w="846" w:type="dxa"/>
          </w:tcPr>
          <w:p w14:paraId="13C05DDC"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55DD85C8"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Отцепил высоковольтный провод от катушки зажигания</w:t>
            </w:r>
          </w:p>
        </w:tc>
        <w:tc>
          <w:tcPr>
            <w:tcW w:w="1275" w:type="dxa"/>
          </w:tcPr>
          <w:p w14:paraId="2E6220B9"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0,5</w:t>
            </w:r>
          </w:p>
        </w:tc>
        <w:tc>
          <w:tcPr>
            <w:tcW w:w="709" w:type="dxa"/>
          </w:tcPr>
          <w:p w14:paraId="058E3599"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3BAAE0A2"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570D8419" w14:textId="77777777" w:rsidTr="00C959EB">
        <w:trPr>
          <w:jc w:val="center"/>
        </w:trPr>
        <w:tc>
          <w:tcPr>
            <w:tcW w:w="846" w:type="dxa"/>
          </w:tcPr>
          <w:p w14:paraId="1CDC41BB"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48D26A0A"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Pr>
                <w:color w:val="0D0D0D" w:themeColor="text1" w:themeTint="F2"/>
                <w:sz w:val="24"/>
              </w:rPr>
              <w:t>Снялреле или предохранитель</w:t>
            </w:r>
            <w:r w:rsidRPr="007064C8">
              <w:rPr>
                <w:color w:val="0D0D0D" w:themeColor="text1" w:themeTint="F2"/>
                <w:sz w:val="24"/>
              </w:rPr>
              <w:t xml:space="preserve"> топливного насоса</w:t>
            </w:r>
          </w:p>
        </w:tc>
        <w:tc>
          <w:tcPr>
            <w:tcW w:w="1275" w:type="dxa"/>
          </w:tcPr>
          <w:p w14:paraId="4B3AE9EF"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0,5</w:t>
            </w:r>
          </w:p>
        </w:tc>
        <w:tc>
          <w:tcPr>
            <w:tcW w:w="709" w:type="dxa"/>
          </w:tcPr>
          <w:p w14:paraId="2E2D49AC"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1A7008C7"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5ED37E83" w14:textId="77777777" w:rsidTr="00C959EB">
        <w:trPr>
          <w:jc w:val="center"/>
        </w:trPr>
        <w:tc>
          <w:tcPr>
            <w:tcW w:w="846" w:type="dxa"/>
          </w:tcPr>
          <w:p w14:paraId="3C9189B3"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365C70F8"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Снял надсвечник</w:t>
            </w:r>
            <w:r>
              <w:rPr>
                <w:color w:val="0D0D0D" w:themeColor="text1" w:themeTint="F2"/>
                <w:sz w:val="24"/>
              </w:rPr>
              <w:t>и</w:t>
            </w:r>
            <w:r w:rsidRPr="007064C8">
              <w:rPr>
                <w:color w:val="0D0D0D" w:themeColor="text1" w:themeTint="F2"/>
                <w:sz w:val="24"/>
              </w:rPr>
              <w:t xml:space="preserve"> со свечей зажигания</w:t>
            </w:r>
          </w:p>
        </w:tc>
        <w:tc>
          <w:tcPr>
            <w:tcW w:w="1275" w:type="dxa"/>
          </w:tcPr>
          <w:p w14:paraId="1366A4E0"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0,1</w:t>
            </w:r>
          </w:p>
        </w:tc>
        <w:tc>
          <w:tcPr>
            <w:tcW w:w="709" w:type="dxa"/>
          </w:tcPr>
          <w:p w14:paraId="63CFE37D"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39572281"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6357DD18" w14:textId="77777777" w:rsidTr="00C959EB">
        <w:trPr>
          <w:jc w:val="center"/>
        </w:trPr>
        <w:tc>
          <w:tcPr>
            <w:tcW w:w="846" w:type="dxa"/>
          </w:tcPr>
          <w:p w14:paraId="72A944A6"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62BB8512"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Выкрутил свечи</w:t>
            </w:r>
          </w:p>
        </w:tc>
        <w:tc>
          <w:tcPr>
            <w:tcW w:w="1275" w:type="dxa"/>
          </w:tcPr>
          <w:p w14:paraId="4EECEB9D"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0,1</w:t>
            </w:r>
          </w:p>
        </w:tc>
        <w:tc>
          <w:tcPr>
            <w:tcW w:w="709" w:type="dxa"/>
          </w:tcPr>
          <w:p w14:paraId="7217CB56"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15E09243"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185992FD" w14:textId="77777777" w:rsidTr="00C959EB">
        <w:trPr>
          <w:jc w:val="center"/>
        </w:trPr>
        <w:tc>
          <w:tcPr>
            <w:tcW w:w="846" w:type="dxa"/>
          </w:tcPr>
          <w:p w14:paraId="3CC9C9DF"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245235EC"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Установил компрессометор в цилиндр</w:t>
            </w:r>
          </w:p>
        </w:tc>
        <w:tc>
          <w:tcPr>
            <w:tcW w:w="1275" w:type="dxa"/>
          </w:tcPr>
          <w:p w14:paraId="00EB6446"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0,1</w:t>
            </w:r>
          </w:p>
        </w:tc>
        <w:tc>
          <w:tcPr>
            <w:tcW w:w="709" w:type="dxa"/>
          </w:tcPr>
          <w:p w14:paraId="6172741F"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7EDDA6EB"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72C66522" w14:textId="77777777" w:rsidTr="00C959EB">
        <w:trPr>
          <w:jc w:val="center"/>
        </w:trPr>
        <w:tc>
          <w:tcPr>
            <w:tcW w:w="846" w:type="dxa"/>
          </w:tcPr>
          <w:p w14:paraId="3F68B313"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2EAABE77"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 xml:space="preserve">Сказал волонтеру сесть в кабину </w:t>
            </w:r>
          </w:p>
        </w:tc>
        <w:tc>
          <w:tcPr>
            <w:tcW w:w="1275" w:type="dxa"/>
          </w:tcPr>
          <w:p w14:paraId="6759978C"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0,1</w:t>
            </w:r>
          </w:p>
        </w:tc>
        <w:tc>
          <w:tcPr>
            <w:tcW w:w="709" w:type="dxa"/>
          </w:tcPr>
          <w:p w14:paraId="7317B82A"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70010915"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19879596" w14:textId="77777777" w:rsidTr="00C959EB">
        <w:trPr>
          <w:jc w:val="center"/>
        </w:trPr>
        <w:tc>
          <w:tcPr>
            <w:tcW w:w="846" w:type="dxa"/>
          </w:tcPr>
          <w:p w14:paraId="4022C8F4"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11841F5F"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 xml:space="preserve">Сказал волонтеру выжать педаль акселератора </w:t>
            </w:r>
          </w:p>
        </w:tc>
        <w:tc>
          <w:tcPr>
            <w:tcW w:w="1275" w:type="dxa"/>
          </w:tcPr>
          <w:p w14:paraId="14B4341D"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0,2</w:t>
            </w:r>
          </w:p>
        </w:tc>
        <w:tc>
          <w:tcPr>
            <w:tcW w:w="709" w:type="dxa"/>
          </w:tcPr>
          <w:p w14:paraId="604003A4"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12D892E2"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41A8E333" w14:textId="77777777" w:rsidTr="00C959EB">
        <w:trPr>
          <w:jc w:val="center"/>
        </w:trPr>
        <w:tc>
          <w:tcPr>
            <w:tcW w:w="846" w:type="dxa"/>
          </w:tcPr>
          <w:p w14:paraId="018258CA"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0094E0D4"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 xml:space="preserve">Сказал волонтеру включить стартер </w:t>
            </w:r>
          </w:p>
        </w:tc>
        <w:tc>
          <w:tcPr>
            <w:tcW w:w="1275" w:type="dxa"/>
          </w:tcPr>
          <w:p w14:paraId="6A81D545"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0,2</w:t>
            </w:r>
          </w:p>
        </w:tc>
        <w:tc>
          <w:tcPr>
            <w:tcW w:w="709" w:type="dxa"/>
          </w:tcPr>
          <w:p w14:paraId="11DF9C82"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4A83E9B0"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797DC2CA" w14:textId="77777777" w:rsidTr="00C959EB">
        <w:trPr>
          <w:jc w:val="center"/>
        </w:trPr>
        <w:tc>
          <w:tcPr>
            <w:tcW w:w="846" w:type="dxa"/>
          </w:tcPr>
          <w:p w14:paraId="0720E257"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1397C9AC"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Произвел замер компрессии в цилиндр</w:t>
            </w:r>
            <w:r>
              <w:rPr>
                <w:color w:val="0D0D0D" w:themeColor="text1" w:themeTint="F2"/>
                <w:sz w:val="24"/>
              </w:rPr>
              <w:t>ах</w:t>
            </w:r>
          </w:p>
        </w:tc>
        <w:tc>
          <w:tcPr>
            <w:tcW w:w="1275" w:type="dxa"/>
          </w:tcPr>
          <w:p w14:paraId="41208973"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2</w:t>
            </w:r>
          </w:p>
        </w:tc>
        <w:tc>
          <w:tcPr>
            <w:tcW w:w="709" w:type="dxa"/>
          </w:tcPr>
          <w:p w14:paraId="1845E2F0"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4C1FC2B7"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5C450CB8" w14:textId="77777777" w:rsidTr="00C959EB">
        <w:trPr>
          <w:jc w:val="center"/>
        </w:trPr>
        <w:tc>
          <w:tcPr>
            <w:tcW w:w="846" w:type="dxa"/>
          </w:tcPr>
          <w:p w14:paraId="68A6B731"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5ECEBDB9"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Сказал волонтеру выключить стартер</w:t>
            </w:r>
          </w:p>
        </w:tc>
        <w:tc>
          <w:tcPr>
            <w:tcW w:w="1275" w:type="dxa"/>
          </w:tcPr>
          <w:p w14:paraId="3C5143C4"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0,2</w:t>
            </w:r>
          </w:p>
        </w:tc>
        <w:tc>
          <w:tcPr>
            <w:tcW w:w="709" w:type="dxa"/>
          </w:tcPr>
          <w:p w14:paraId="14A17CB7"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123A290A"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14630B81" w14:textId="77777777" w:rsidTr="00C959EB">
        <w:trPr>
          <w:jc w:val="center"/>
        </w:trPr>
        <w:tc>
          <w:tcPr>
            <w:tcW w:w="846" w:type="dxa"/>
          </w:tcPr>
          <w:p w14:paraId="6005CF80"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59F6477A"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Сказал волонтеру отпустить педаль акселератора</w:t>
            </w:r>
          </w:p>
        </w:tc>
        <w:tc>
          <w:tcPr>
            <w:tcW w:w="1275" w:type="dxa"/>
          </w:tcPr>
          <w:p w14:paraId="5820F553"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0,1</w:t>
            </w:r>
          </w:p>
        </w:tc>
        <w:tc>
          <w:tcPr>
            <w:tcW w:w="709" w:type="dxa"/>
          </w:tcPr>
          <w:p w14:paraId="03706179"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09581D27"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381B8984" w14:textId="77777777" w:rsidTr="00C959EB">
        <w:trPr>
          <w:jc w:val="center"/>
        </w:trPr>
        <w:tc>
          <w:tcPr>
            <w:tcW w:w="846" w:type="dxa"/>
          </w:tcPr>
          <w:p w14:paraId="36BD1F64"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106A1CC4"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 xml:space="preserve">Записал показания </w:t>
            </w:r>
          </w:p>
        </w:tc>
        <w:tc>
          <w:tcPr>
            <w:tcW w:w="1275" w:type="dxa"/>
          </w:tcPr>
          <w:p w14:paraId="51DE5216"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0,2</w:t>
            </w:r>
          </w:p>
        </w:tc>
        <w:tc>
          <w:tcPr>
            <w:tcW w:w="709" w:type="dxa"/>
          </w:tcPr>
          <w:p w14:paraId="58FFE963"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6CA95B2C"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1E9A61AD" w14:textId="77777777" w:rsidTr="00C959EB">
        <w:trPr>
          <w:jc w:val="center"/>
        </w:trPr>
        <w:tc>
          <w:tcPr>
            <w:tcW w:w="846" w:type="dxa"/>
          </w:tcPr>
          <w:p w14:paraId="13776166"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65E054BA"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 xml:space="preserve">Сделал вывод (использовал мануал, ремонт/в норме) </w:t>
            </w:r>
          </w:p>
        </w:tc>
        <w:tc>
          <w:tcPr>
            <w:tcW w:w="1275" w:type="dxa"/>
          </w:tcPr>
          <w:p w14:paraId="6A1F5921"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2</w:t>
            </w:r>
          </w:p>
        </w:tc>
        <w:tc>
          <w:tcPr>
            <w:tcW w:w="709" w:type="dxa"/>
          </w:tcPr>
          <w:p w14:paraId="4FAB46F7"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78CE54DC"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0392B6AA" w14:textId="77777777" w:rsidTr="00C959EB">
        <w:trPr>
          <w:jc w:val="center"/>
        </w:trPr>
        <w:tc>
          <w:tcPr>
            <w:tcW w:w="846" w:type="dxa"/>
          </w:tcPr>
          <w:p w14:paraId="23A1F71A"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17915E57"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Вкрутил свечи</w:t>
            </w:r>
          </w:p>
        </w:tc>
        <w:tc>
          <w:tcPr>
            <w:tcW w:w="1275" w:type="dxa"/>
          </w:tcPr>
          <w:p w14:paraId="3EDCE46E"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0,1</w:t>
            </w:r>
          </w:p>
        </w:tc>
        <w:tc>
          <w:tcPr>
            <w:tcW w:w="709" w:type="dxa"/>
          </w:tcPr>
          <w:p w14:paraId="3B342BF9"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5B87CB65"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4AE90E7D" w14:textId="77777777" w:rsidTr="00C959EB">
        <w:trPr>
          <w:jc w:val="center"/>
        </w:trPr>
        <w:tc>
          <w:tcPr>
            <w:tcW w:w="846" w:type="dxa"/>
          </w:tcPr>
          <w:p w14:paraId="2E764A7C"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0B144FC4"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Установил правильно надсвечники</w:t>
            </w:r>
          </w:p>
        </w:tc>
        <w:tc>
          <w:tcPr>
            <w:tcW w:w="1275" w:type="dxa"/>
          </w:tcPr>
          <w:p w14:paraId="2544C814"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0,5</w:t>
            </w:r>
          </w:p>
        </w:tc>
        <w:tc>
          <w:tcPr>
            <w:tcW w:w="709" w:type="dxa"/>
          </w:tcPr>
          <w:p w14:paraId="5ABC71BE"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0A6474FF"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1ECF039D" w14:textId="77777777" w:rsidTr="00C959EB">
        <w:trPr>
          <w:jc w:val="center"/>
        </w:trPr>
        <w:tc>
          <w:tcPr>
            <w:tcW w:w="846" w:type="dxa"/>
          </w:tcPr>
          <w:p w14:paraId="69DD9F8F"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763F1C18"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 xml:space="preserve">Подцепил высоковольтный провод </w:t>
            </w:r>
            <w:r>
              <w:rPr>
                <w:color w:val="0D0D0D" w:themeColor="text1" w:themeTint="F2"/>
                <w:sz w:val="24"/>
              </w:rPr>
              <w:t>к</w:t>
            </w:r>
            <w:r w:rsidRPr="007064C8">
              <w:rPr>
                <w:color w:val="0D0D0D" w:themeColor="text1" w:themeTint="F2"/>
                <w:sz w:val="24"/>
              </w:rPr>
              <w:t xml:space="preserve"> катушк</w:t>
            </w:r>
            <w:r>
              <w:rPr>
                <w:color w:val="0D0D0D" w:themeColor="text1" w:themeTint="F2"/>
                <w:sz w:val="24"/>
              </w:rPr>
              <w:t>е</w:t>
            </w:r>
            <w:r w:rsidRPr="007064C8">
              <w:rPr>
                <w:color w:val="0D0D0D" w:themeColor="text1" w:themeTint="F2"/>
                <w:sz w:val="24"/>
              </w:rPr>
              <w:t xml:space="preserve"> зажигания</w:t>
            </w:r>
          </w:p>
        </w:tc>
        <w:tc>
          <w:tcPr>
            <w:tcW w:w="1275" w:type="dxa"/>
          </w:tcPr>
          <w:p w14:paraId="6E25BB2E"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0,1</w:t>
            </w:r>
          </w:p>
        </w:tc>
        <w:tc>
          <w:tcPr>
            <w:tcW w:w="709" w:type="dxa"/>
          </w:tcPr>
          <w:p w14:paraId="388AB44B"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3C338055"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446E58E7" w14:textId="77777777" w:rsidTr="00C959EB">
        <w:trPr>
          <w:jc w:val="center"/>
        </w:trPr>
        <w:tc>
          <w:tcPr>
            <w:tcW w:w="846" w:type="dxa"/>
          </w:tcPr>
          <w:p w14:paraId="06CA637F"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1D57C13A"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Pr>
                <w:color w:val="0D0D0D" w:themeColor="text1" w:themeTint="F2"/>
                <w:sz w:val="24"/>
              </w:rPr>
              <w:t>Установил реле или предохранитель</w:t>
            </w:r>
            <w:r w:rsidRPr="007064C8">
              <w:rPr>
                <w:color w:val="0D0D0D" w:themeColor="text1" w:themeTint="F2"/>
                <w:sz w:val="24"/>
              </w:rPr>
              <w:t xml:space="preserve"> топливно</w:t>
            </w:r>
            <w:r>
              <w:rPr>
                <w:color w:val="0D0D0D" w:themeColor="text1" w:themeTint="F2"/>
                <w:sz w:val="24"/>
              </w:rPr>
              <w:t>го</w:t>
            </w:r>
            <w:r w:rsidRPr="007064C8">
              <w:rPr>
                <w:color w:val="0D0D0D" w:themeColor="text1" w:themeTint="F2"/>
                <w:sz w:val="24"/>
              </w:rPr>
              <w:t xml:space="preserve"> насос</w:t>
            </w:r>
            <w:r>
              <w:rPr>
                <w:color w:val="0D0D0D" w:themeColor="text1" w:themeTint="F2"/>
                <w:sz w:val="24"/>
              </w:rPr>
              <w:t>а</w:t>
            </w:r>
          </w:p>
        </w:tc>
        <w:tc>
          <w:tcPr>
            <w:tcW w:w="1275" w:type="dxa"/>
          </w:tcPr>
          <w:p w14:paraId="4A9C897D"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0,1</w:t>
            </w:r>
          </w:p>
        </w:tc>
        <w:tc>
          <w:tcPr>
            <w:tcW w:w="709" w:type="dxa"/>
          </w:tcPr>
          <w:p w14:paraId="72535BD2"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02F67836"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3678269B" w14:textId="77777777" w:rsidTr="00C959EB">
        <w:trPr>
          <w:jc w:val="center"/>
        </w:trPr>
        <w:tc>
          <w:tcPr>
            <w:tcW w:w="846" w:type="dxa"/>
          </w:tcPr>
          <w:p w14:paraId="585572FB"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6128E897"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Закрыл капот</w:t>
            </w:r>
          </w:p>
        </w:tc>
        <w:tc>
          <w:tcPr>
            <w:tcW w:w="1275" w:type="dxa"/>
          </w:tcPr>
          <w:p w14:paraId="796FC7C9"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0,1</w:t>
            </w:r>
          </w:p>
        </w:tc>
        <w:tc>
          <w:tcPr>
            <w:tcW w:w="709" w:type="dxa"/>
          </w:tcPr>
          <w:p w14:paraId="50506F8B"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38D3F559"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76F1BFC3" w14:textId="77777777" w:rsidTr="00C959EB">
        <w:trPr>
          <w:jc w:val="center"/>
        </w:trPr>
        <w:tc>
          <w:tcPr>
            <w:tcW w:w="846" w:type="dxa"/>
          </w:tcPr>
          <w:p w14:paraId="3A6DE8E4"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258C51D7"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Убрал противооткаты</w:t>
            </w:r>
          </w:p>
        </w:tc>
        <w:tc>
          <w:tcPr>
            <w:tcW w:w="1275" w:type="dxa"/>
          </w:tcPr>
          <w:p w14:paraId="132C64DF"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0,1</w:t>
            </w:r>
          </w:p>
        </w:tc>
        <w:tc>
          <w:tcPr>
            <w:tcW w:w="709" w:type="dxa"/>
          </w:tcPr>
          <w:p w14:paraId="29268898"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4652F0EE"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49F4E2C4" w14:textId="77777777" w:rsidTr="00C959EB">
        <w:trPr>
          <w:jc w:val="center"/>
        </w:trPr>
        <w:tc>
          <w:tcPr>
            <w:tcW w:w="846" w:type="dxa"/>
          </w:tcPr>
          <w:p w14:paraId="33568BDC" w14:textId="77777777" w:rsidR="00DF743A" w:rsidRPr="007064C8" w:rsidRDefault="00DF743A" w:rsidP="00EC6A1E">
            <w:pPr>
              <w:pStyle w:val="a4"/>
              <w:numPr>
                <w:ilvl w:val="0"/>
                <w:numId w:val="35"/>
              </w:numPr>
              <w:spacing w:line="276" w:lineRule="auto"/>
              <w:ind w:left="0" w:firstLine="0"/>
              <w:jc w:val="center"/>
              <w:rPr>
                <w:color w:val="0D0D0D" w:themeColor="text1" w:themeTint="F2"/>
                <w:sz w:val="24"/>
              </w:rPr>
            </w:pPr>
          </w:p>
        </w:tc>
        <w:tc>
          <w:tcPr>
            <w:tcW w:w="6379" w:type="dxa"/>
          </w:tcPr>
          <w:p w14:paraId="1A403FAE" w14:textId="77777777" w:rsidR="00DF743A" w:rsidRPr="007064C8" w:rsidRDefault="00DF743A" w:rsidP="00C959EB">
            <w:pPr>
              <w:spacing w:line="276" w:lineRule="auto"/>
              <w:rPr>
                <w:color w:val="0D0D0D" w:themeColor="text1" w:themeTint="F2"/>
                <w:sz w:val="24"/>
              </w:rPr>
            </w:pPr>
            <w:r w:rsidRPr="007064C8">
              <w:rPr>
                <w:color w:val="0D0D0D" w:themeColor="text1" w:themeTint="F2"/>
                <w:sz w:val="24"/>
              </w:rPr>
              <w:t>Соблюд</w:t>
            </w:r>
            <w:r>
              <w:rPr>
                <w:color w:val="0D0D0D" w:themeColor="text1" w:themeTint="F2"/>
                <w:sz w:val="24"/>
              </w:rPr>
              <w:t>ал</w:t>
            </w:r>
            <w:r w:rsidRPr="007064C8">
              <w:rPr>
                <w:color w:val="0D0D0D" w:themeColor="text1" w:themeTint="F2"/>
                <w:sz w:val="24"/>
              </w:rPr>
              <w:t xml:space="preserve"> правил</w:t>
            </w:r>
            <w:r>
              <w:rPr>
                <w:color w:val="0D0D0D" w:themeColor="text1" w:themeTint="F2"/>
                <w:sz w:val="24"/>
              </w:rPr>
              <w:t>а</w:t>
            </w:r>
            <w:r w:rsidRPr="007064C8">
              <w:rPr>
                <w:color w:val="0D0D0D" w:themeColor="text1" w:themeTint="F2"/>
                <w:sz w:val="24"/>
              </w:rPr>
              <w:t xml:space="preserve"> охраны труда</w:t>
            </w:r>
          </w:p>
        </w:tc>
        <w:tc>
          <w:tcPr>
            <w:tcW w:w="1275" w:type="dxa"/>
          </w:tcPr>
          <w:p w14:paraId="2DD7B800"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0,5</w:t>
            </w:r>
          </w:p>
        </w:tc>
        <w:tc>
          <w:tcPr>
            <w:tcW w:w="709" w:type="dxa"/>
          </w:tcPr>
          <w:p w14:paraId="47BA9DE8"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5D48B92D"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1CBA3E6B" w14:textId="77777777" w:rsidTr="00C959EB">
        <w:trPr>
          <w:jc w:val="center"/>
        </w:trPr>
        <w:tc>
          <w:tcPr>
            <w:tcW w:w="846" w:type="dxa"/>
          </w:tcPr>
          <w:p w14:paraId="52AC56DD" w14:textId="77777777" w:rsidR="00DF743A" w:rsidRPr="007064C8" w:rsidRDefault="00DF743A" w:rsidP="00EC6A1E">
            <w:pPr>
              <w:pStyle w:val="a4"/>
              <w:numPr>
                <w:ilvl w:val="0"/>
                <w:numId w:val="35"/>
              </w:numPr>
              <w:spacing w:line="276" w:lineRule="auto"/>
              <w:ind w:left="0" w:firstLine="0"/>
              <w:jc w:val="center"/>
              <w:rPr>
                <w:color w:val="0D0D0D" w:themeColor="text1" w:themeTint="F2"/>
                <w:sz w:val="24"/>
              </w:rPr>
            </w:pPr>
          </w:p>
        </w:tc>
        <w:tc>
          <w:tcPr>
            <w:tcW w:w="6379" w:type="dxa"/>
          </w:tcPr>
          <w:p w14:paraId="388D3813" w14:textId="77777777" w:rsidR="00DF743A" w:rsidRPr="007064C8" w:rsidRDefault="00DF743A" w:rsidP="00C959EB">
            <w:pPr>
              <w:spacing w:line="276" w:lineRule="auto"/>
              <w:rPr>
                <w:color w:val="0D0D0D" w:themeColor="text1" w:themeTint="F2"/>
                <w:sz w:val="24"/>
              </w:rPr>
            </w:pPr>
            <w:r w:rsidRPr="007064C8">
              <w:rPr>
                <w:color w:val="0D0D0D" w:themeColor="text1" w:themeTint="F2"/>
                <w:sz w:val="24"/>
              </w:rPr>
              <w:t>Превышение лимита нормативного времени</w:t>
            </w:r>
          </w:p>
        </w:tc>
        <w:tc>
          <w:tcPr>
            <w:tcW w:w="1275" w:type="dxa"/>
          </w:tcPr>
          <w:p w14:paraId="1CACF7F0"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5</w:t>
            </w:r>
          </w:p>
        </w:tc>
        <w:tc>
          <w:tcPr>
            <w:tcW w:w="709" w:type="dxa"/>
          </w:tcPr>
          <w:p w14:paraId="32B06D28"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35586F7F"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4F14254B" w14:textId="77777777" w:rsidTr="00C959EB">
        <w:trPr>
          <w:jc w:val="center"/>
        </w:trPr>
        <w:tc>
          <w:tcPr>
            <w:tcW w:w="846" w:type="dxa"/>
          </w:tcPr>
          <w:p w14:paraId="2FF95C33" w14:textId="77777777" w:rsidR="00DF743A" w:rsidRPr="007064C8" w:rsidRDefault="00DF743A" w:rsidP="00C959EB">
            <w:pPr>
              <w:spacing w:line="276" w:lineRule="auto"/>
              <w:jc w:val="center"/>
              <w:rPr>
                <w:b/>
                <w:color w:val="0D0D0D" w:themeColor="text1" w:themeTint="F2"/>
                <w:sz w:val="24"/>
              </w:rPr>
            </w:pPr>
          </w:p>
        </w:tc>
        <w:tc>
          <w:tcPr>
            <w:tcW w:w="8363" w:type="dxa"/>
            <w:gridSpan w:val="3"/>
          </w:tcPr>
          <w:p w14:paraId="0C52D564" w14:textId="77777777" w:rsidR="00DF743A" w:rsidRPr="007064C8" w:rsidRDefault="00DF743A" w:rsidP="00C959EB">
            <w:pPr>
              <w:spacing w:line="276" w:lineRule="auto"/>
              <w:jc w:val="right"/>
              <w:rPr>
                <w:color w:val="0D0D0D" w:themeColor="text1" w:themeTint="F2"/>
                <w:sz w:val="24"/>
                <w:highlight w:val="yellow"/>
              </w:rPr>
            </w:pPr>
            <w:r w:rsidRPr="007064C8">
              <w:rPr>
                <w:color w:val="0D0D0D" w:themeColor="text1" w:themeTint="F2"/>
                <w:sz w:val="24"/>
              </w:rPr>
              <w:t>Время фактически затраченное</w:t>
            </w:r>
          </w:p>
        </w:tc>
        <w:tc>
          <w:tcPr>
            <w:tcW w:w="1134" w:type="dxa"/>
          </w:tcPr>
          <w:p w14:paraId="60D10E08"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4A7C202D" w14:textId="77777777" w:rsidTr="00C959EB">
        <w:trPr>
          <w:jc w:val="center"/>
        </w:trPr>
        <w:tc>
          <w:tcPr>
            <w:tcW w:w="846" w:type="dxa"/>
          </w:tcPr>
          <w:p w14:paraId="52E786A9" w14:textId="77777777" w:rsidR="00DF743A" w:rsidRPr="007064C8" w:rsidRDefault="00DF743A" w:rsidP="00C959EB">
            <w:pPr>
              <w:spacing w:line="276" w:lineRule="auto"/>
              <w:jc w:val="center"/>
              <w:rPr>
                <w:b/>
                <w:color w:val="0D0D0D" w:themeColor="text1" w:themeTint="F2"/>
                <w:sz w:val="24"/>
              </w:rPr>
            </w:pPr>
          </w:p>
        </w:tc>
        <w:tc>
          <w:tcPr>
            <w:tcW w:w="8363" w:type="dxa"/>
            <w:gridSpan w:val="3"/>
          </w:tcPr>
          <w:p w14:paraId="1725E820" w14:textId="77777777" w:rsidR="00DF743A" w:rsidRPr="007064C8" w:rsidRDefault="00DF743A" w:rsidP="00C959EB">
            <w:pPr>
              <w:spacing w:line="276" w:lineRule="auto"/>
              <w:jc w:val="right"/>
              <w:rPr>
                <w:color w:val="0D0D0D" w:themeColor="text1" w:themeTint="F2"/>
                <w:sz w:val="24"/>
                <w:highlight w:val="yellow"/>
              </w:rPr>
            </w:pPr>
            <w:r w:rsidRPr="007064C8">
              <w:rPr>
                <w:color w:val="0D0D0D" w:themeColor="text1" w:themeTint="F2"/>
                <w:sz w:val="24"/>
              </w:rPr>
              <w:t>Итого баллов</w:t>
            </w:r>
          </w:p>
        </w:tc>
        <w:tc>
          <w:tcPr>
            <w:tcW w:w="1134" w:type="dxa"/>
          </w:tcPr>
          <w:p w14:paraId="2446C83A" w14:textId="77777777" w:rsidR="00DF743A" w:rsidRPr="007064C8" w:rsidRDefault="00DF743A" w:rsidP="00C959EB">
            <w:pPr>
              <w:spacing w:line="276" w:lineRule="auto"/>
              <w:jc w:val="center"/>
              <w:rPr>
                <w:color w:val="0D0D0D" w:themeColor="text1" w:themeTint="F2"/>
                <w:sz w:val="24"/>
                <w:highlight w:val="yellow"/>
              </w:rPr>
            </w:pPr>
          </w:p>
        </w:tc>
      </w:tr>
    </w:tbl>
    <w:p w14:paraId="16EB46A7" w14:textId="77777777" w:rsidR="00DF743A" w:rsidRPr="009350D7" w:rsidRDefault="00DF743A" w:rsidP="00DF743A">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br w:type="page"/>
      </w:r>
    </w:p>
    <w:p w14:paraId="5B022226" w14:textId="77777777" w:rsidR="00DF743A" w:rsidRPr="009350D7" w:rsidRDefault="00DF743A" w:rsidP="00DF743A">
      <w:pPr>
        <w:spacing w:after="0"/>
        <w:jc w:val="center"/>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lastRenderedPageBreak/>
        <w:t>Лист учета</w:t>
      </w:r>
    </w:p>
    <w:p w14:paraId="7BE4EF75" w14:textId="77777777" w:rsidR="00DF743A" w:rsidRPr="009350D7" w:rsidRDefault="00DF743A" w:rsidP="00DF743A">
      <w:pPr>
        <w:autoSpaceDE w:val="0"/>
        <w:autoSpaceDN w:val="0"/>
        <w:adjustRightInd w:val="0"/>
        <w:spacing w:after="0"/>
        <w:jc w:val="both"/>
        <w:rPr>
          <w:rFonts w:ascii="Times New Roman" w:hAnsi="Times New Roman" w:cs="Times New Roman"/>
          <w:color w:val="0D0D0D" w:themeColor="text1" w:themeTint="F2"/>
          <w:sz w:val="28"/>
          <w:szCs w:val="28"/>
          <w:u w:val="single"/>
        </w:rPr>
      </w:pPr>
    </w:p>
    <w:p w14:paraId="18C34BAD" w14:textId="77777777" w:rsidR="00DF743A" w:rsidRPr="009350D7" w:rsidRDefault="00DF743A" w:rsidP="00DF743A">
      <w:pPr>
        <w:spacing w:after="0"/>
        <w:jc w:val="both"/>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 xml:space="preserve">Задание: </w:t>
      </w:r>
      <w:r w:rsidRPr="009350D7">
        <w:rPr>
          <w:rFonts w:ascii="Times New Roman" w:hAnsi="Times New Roman" w:cs="Times New Roman"/>
          <w:color w:val="0D0D0D" w:themeColor="text1" w:themeTint="F2"/>
          <w:sz w:val="28"/>
          <w:szCs w:val="28"/>
          <w:lang w:eastAsia="ru-RU"/>
        </w:rPr>
        <w:t>Обучающемуся необходимо произвести замеры для измерения компрессии;</w:t>
      </w:r>
    </w:p>
    <w:p w14:paraId="173ADC2E" w14:textId="77777777" w:rsidR="00DF743A" w:rsidRPr="009350D7" w:rsidRDefault="00DF743A" w:rsidP="00DF743A">
      <w:pPr>
        <w:spacing w:after="0"/>
        <w:jc w:val="both"/>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 xml:space="preserve">Время выполнения: </w:t>
      </w:r>
      <w:r w:rsidRPr="009350D7">
        <w:rPr>
          <w:rFonts w:ascii="Times New Roman" w:hAnsi="Times New Roman" w:cs="Times New Roman"/>
          <w:color w:val="0D0D0D" w:themeColor="text1" w:themeTint="F2"/>
          <w:sz w:val="28"/>
          <w:szCs w:val="28"/>
          <w:lang w:eastAsia="ru-RU"/>
        </w:rPr>
        <w:t>20 минут;</w:t>
      </w:r>
    </w:p>
    <w:p w14:paraId="481D8A41" w14:textId="77777777" w:rsidR="00DF743A" w:rsidRPr="009350D7" w:rsidRDefault="00DF743A" w:rsidP="00DF743A">
      <w:pPr>
        <w:spacing w:after="0"/>
        <w:jc w:val="both"/>
        <w:rPr>
          <w:rFonts w:ascii="Times New Roman" w:hAnsi="Times New Roman" w:cs="Times New Roman"/>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 xml:space="preserve">Оборудование: </w:t>
      </w:r>
      <w:r w:rsidRPr="009350D7">
        <w:rPr>
          <w:rFonts w:ascii="Times New Roman" w:hAnsi="Times New Roman" w:cs="Times New Roman"/>
          <w:color w:val="0D0D0D" w:themeColor="text1" w:themeTint="F2"/>
          <w:sz w:val="28"/>
          <w:szCs w:val="28"/>
          <w:lang w:eastAsia="ru-RU"/>
        </w:rPr>
        <w:t xml:space="preserve">Автомобиль </w:t>
      </w:r>
      <w:r>
        <w:rPr>
          <w:rFonts w:ascii="Times New Roman" w:hAnsi="Times New Roman" w:cs="Times New Roman"/>
          <w:color w:val="0D0D0D" w:themeColor="text1" w:themeTint="F2"/>
          <w:sz w:val="28"/>
          <w:szCs w:val="28"/>
          <w:lang w:eastAsia="ru-RU"/>
        </w:rPr>
        <w:t>ВАЗ-2107</w:t>
      </w:r>
      <w:r w:rsidRPr="009350D7">
        <w:rPr>
          <w:rFonts w:ascii="Times New Roman" w:hAnsi="Times New Roman" w:cs="Times New Roman"/>
          <w:color w:val="0D0D0D" w:themeColor="text1" w:themeTint="F2"/>
          <w:sz w:val="28"/>
          <w:szCs w:val="28"/>
          <w:lang w:eastAsia="ru-RU"/>
        </w:rPr>
        <w:t>, компрессометр, набор ключей;</w:t>
      </w:r>
    </w:p>
    <w:p w14:paraId="304DCCA3" w14:textId="77777777" w:rsidR="00DF743A" w:rsidRPr="009350D7" w:rsidRDefault="00DF743A" w:rsidP="00DF743A">
      <w:pPr>
        <w:spacing w:after="0"/>
        <w:jc w:val="both"/>
        <w:rPr>
          <w:rFonts w:ascii="Times New Roman" w:hAnsi="Times New Roman" w:cs="Times New Roman"/>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 xml:space="preserve">Инструкция: </w:t>
      </w:r>
    </w:p>
    <w:p w14:paraId="33B047B5" w14:textId="77777777" w:rsidR="00DF743A" w:rsidRPr="00395358" w:rsidRDefault="00DF743A" w:rsidP="00EC6A1E">
      <w:pPr>
        <w:pStyle w:val="a4"/>
        <w:numPr>
          <w:ilvl w:val="0"/>
          <w:numId w:val="37"/>
        </w:numPr>
        <w:tabs>
          <w:tab w:val="left" w:pos="284"/>
        </w:tabs>
        <w:spacing w:after="0" w:line="276" w:lineRule="auto"/>
        <w:ind w:left="0" w:firstLine="0"/>
        <w:jc w:val="both"/>
        <w:rPr>
          <w:rFonts w:ascii="Times New Roman" w:hAnsi="Times New Roman" w:cs="Times New Roman"/>
          <w:color w:val="0D0D0D" w:themeColor="text1" w:themeTint="F2"/>
          <w:sz w:val="28"/>
          <w:szCs w:val="28"/>
          <w:lang w:eastAsia="ru-RU"/>
        </w:rPr>
      </w:pPr>
      <w:r w:rsidRPr="00395358">
        <w:rPr>
          <w:rFonts w:ascii="Times New Roman" w:hAnsi="Times New Roman" w:cs="Times New Roman"/>
          <w:color w:val="0D0D0D" w:themeColor="text1" w:themeTint="F2"/>
          <w:sz w:val="28"/>
          <w:szCs w:val="28"/>
          <w:lang w:eastAsia="ru-RU"/>
        </w:rPr>
        <w:t>Организовать рабочее место;</w:t>
      </w:r>
    </w:p>
    <w:p w14:paraId="0CBBB0F7" w14:textId="77777777" w:rsidR="00DF743A" w:rsidRPr="00395358" w:rsidRDefault="00DF743A" w:rsidP="00EC6A1E">
      <w:pPr>
        <w:pStyle w:val="a4"/>
        <w:numPr>
          <w:ilvl w:val="0"/>
          <w:numId w:val="37"/>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395358">
        <w:rPr>
          <w:rFonts w:ascii="Times New Roman" w:eastAsia="Calibri" w:hAnsi="Times New Roman" w:cs="Times New Roman"/>
          <w:color w:val="0D0D0D" w:themeColor="text1" w:themeTint="F2"/>
          <w:sz w:val="28"/>
          <w:szCs w:val="28"/>
        </w:rPr>
        <w:t>Выбрать необходимый инструмент для выполнения задания;</w:t>
      </w:r>
    </w:p>
    <w:p w14:paraId="1780AEC7" w14:textId="77777777" w:rsidR="00DF743A" w:rsidRPr="00395358" w:rsidRDefault="00DF743A" w:rsidP="00EC6A1E">
      <w:pPr>
        <w:pStyle w:val="a4"/>
        <w:numPr>
          <w:ilvl w:val="0"/>
          <w:numId w:val="37"/>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395358">
        <w:rPr>
          <w:rFonts w:ascii="Times New Roman" w:eastAsia="Calibri" w:hAnsi="Times New Roman" w:cs="Times New Roman"/>
          <w:color w:val="0D0D0D" w:themeColor="text1" w:themeTint="F2"/>
          <w:sz w:val="28"/>
          <w:szCs w:val="28"/>
        </w:rPr>
        <w:t>Провести необходимые измерения</w:t>
      </w:r>
    </w:p>
    <w:p w14:paraId="3EBDC0DD" w14:textId="77777777" w:rsidR="00DF743A" w:rsidRPr="00395358" w:rsidRDefault="00DF743A" w:rsidP="00EC6A1E">
      <w:pPr>
        <w:pStyle w:val="a4"/>
        <w:numPr>
          <w:ilvl w:val="0"/>
          <w:numId w:val="37"/>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395358">
        <w:rPr>
          <w:rFonts w:ascii="Times New Roman" w:eastAsia="Calibri" w:hAnsi="Times New Roman" w:cs="Times New Roman"/>
          <w:color w:val="0D0D0D" w:themeColor="text1" w:themeTint="F2"/>
          <w:sz w:val="28"/>
          <w:szCs w:val="28"/>
        </w:rPr>
        <w:t>Заполнить таблицу;</w:t>
      </w:r>
    </w:p>
    <w:p w14:paraId="109CBD73" w14:textId="77777777" w:rsidR="00DF743A" w:rsidRPr="00395358" w:rsidRDefault="00DF743A" w:rsidP="00EC6A1E">
      <w:pPr>
        <w:pStyle w:val="a4"/>
        <w:numPr>
          <w:ilvl w:val="0"/>
          <w:numId w:val="37"/>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395358">
        <w:rPr>
          <w:rFonts w:ascii="Times New Roman" w:eastAsia="Calibri" w:hAnsi="Times New Roman" w:cs="Times New Roman"/>
          <w:color w:val="0D0D0D" w:themeColor="text1" w:themeTint="F2"/>
          <w:sz w:val="28"/>
          <w:szCs w:val="28"/>
        </w:rPr>
        <w:t>Сделать выводы.</w:t>
      </w:r>
    </w:p>
    <w:p w14:paraId="681C8C1D" w14:textId="77777777" w:rsidR="00DF743A" w:rsidRPr="009350D7" w:rsidRDefault="00DF743A" w:rsidP="00DF743A">
      <w:pPr>
        <w:spacing w:after="0"/>
        <w:rPr>
          <w:rFonts w:ascii="Times New Roman" w:hAnsi="Times New Roman" w:cs="Times New Roman"/>
          <w:b/>
          <w:color w:val="0D0D0D" w:themeColor="text1" w:themeTint="F2"/>
          <w:sz w:val="28"/>
          <w:szCs w:val="28"/>
          <w:lang w:eastAsia="ru-RU"/>
        </w:rPr>
      </w:pPr>
    </w:p>
    <w:p w14:paraId="2A381C3D" w14:textId="77777777" w:rsidR="00DF743A" w:rsidRPr="009350D7" w:rsidRDefault="00DF743A" w:rsidP="00DF743A">
      <w:pPr>
        <w:spacing w:after="0"/>
        <w:ind w:left="720"/>
        <w:contextualSpacing/>
        <w:rPr>
          <w:rFonts w:ascii="Times New Roman" w:hAnsi="Times New Roman" w:cs="Times New Roman"/>
          <w:color w:val="0D0D0D" w:themeColor="text1" w:themeTint="F2"/>
          <w:sz w:val="28"/>
          <w:szCs w:val="28"/>
        </w:rPr>
      </w:pPr>
      <w:r w:rsidRPr="009350D7">
        <w:rPr>
          <w:rFonts w:ascii="Times New Roman" w:hAnsi="Times New Roman" w:cs="Times New Roman"/>
          <w:noProof/>
          <w:color w:val="0D0D0D" w:themeColor="text1" w:themeTint="F2"/>
          <w:sz w:val="28"/>
          <w:szCs w:val="28"/>
          <w:lang w:eastAsia="ru-RU"/>
        </w:rPr>
        <w:drawing>
          <wp:anchor distT="0" distB="0" distL="114300" distR="114300" simplePos="0" relativeHeight="251661312" behindDoc="0" locked="0" layoutInCell="1" allowOverlap="1" wp14:anchorId="4FB5C583" wp14:editId="0B6708B0">
            <wp:simplePos x="0" y="0"/>
            <wp:positionH relativeFrom="column">
              <wp:posOffset>904875</wp:posOffset>
            </wp:positionH>
            <wp:positionV relativeFrom="paragraph">
              <wp:posOffset>9525</wp:posOffset>
            </wp:positionV>
            <wp:extent cx="4152900" cy="1743075"/>
            <wp:effectExtent l="19050" t="0" r="0" b="0"/>
            <wp:wrapSquare wrapText="bothSides"/>
            <wp:docPr id="10" name="Рисунок 1" descr="http://amk-sto.com.ua/images/articles_img/davlenie_mas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k-sto.com.ua/images/articles_img/davlenie_masla.jpg"/>
                    <pic:cNvPicPr>
                      <a:picLocks noChangeAspect="1" noChangeArrowheads="1"/>
                    </pic:cNvPicPr>
                  </pic:nvPicPr>
                  <pic:blipFill>
                    <a:blip r:embed="rId10"/>
                    <a:srcRect/>
                    <a:stretch>
                      <a:fillRect/>
                    </a:stretch>
                  </pic:blipFill>
                  <pic:spPr bwMode="auto">
                    <a:xfrm>
                      <a:off x="0" y="0"/>
                      <a:ext cx="4152900" cy="1743075"/>
                    </a:xfrm>
                    <a:prstGeom prst="rect">
                      <a:avLst/>
                    </a:prstGeom>
                    <a:noFill/>
                    <a:ln w="9525">
                      <a:noFill/>
                      <a:miter lim="800000"/>
                      <a:headEnd/>
                      <a:tailEnd/>
                    </a:ln>
                  </pic:spPr>
                </pic:pic>
              </a:graphicData>
            </a:graphic>
          </wp:anchor>
        </w:drawing>
      </w:r>
      <w:r w:rsidRPr="009350D7">
        <w:rPr>
          <w:rFonts w:ascii="Times New Roman" w:hAnsi="Times New Roman" w:cs="Times New Roman"/>
          <w:color w:val="0D0D0D" w:themeColor="text1" w:themeTint="F2"/>
          <w:sz w:val="28"/>
          <w:szCs w:val="28"/>
        </w:rPr>
        <w:br w:type="textWrapping" w:clear="all"/>
      </w:r>
    </w:p>
    <w:p w14:paraId="45A0129F" w14:textId="77777777" w:rsidR="00DF743A" w:rsidRPr="009350D7" w:rsidRDefault="00DF743A" w:rsidP="00DF743A">
      <w:pPr>
        <w:spacing w:after="0"/>
        <w:contextualSpacing/>
        <w:rPr>
          <w:rFonts w:ascii="Times New Roman" w:hAnsi="Times New Roman" w:cs="Times New Roman"/>
          <w:color w:val="0D0D0D" w:themeColor="text1" w:themeTint="F2"/>
          <w:sz w:val="28"/>
          <w:szCs w:val="28"/>
        </w:rPr>
      </w:pPr>
      <w:r w:rsidRPr="009350D7">
        <w:rPr>
          <w:rFonts w:ascii="Times New Roman" w:hAnsi="Times New Roman" w:cs="Times New Roman"/>
          <w:color w:val="0D0D0D" w:themeColor="text1" w:themeTint="F2"/>
          <w:sz w:val="28"/>
          <w:szCs w:val="28"/>
        </w:rPr>
        <w:t xml:space="preserve">Таблица №1 – </w:t>
      </w:r>
      <w:r>
        <w:rPr>
          <w:rFonts w:ascii="Times New Roman" w:hAnsi="Times New Roman" w:cs="Times New Roman"/>
          <w:color w:val="0D0D0D" w:themeColor="text1" w:themeTint="F2"/>
          <w:sz w:val="28"/>
          <w:szCs w:val="28"/>
        </w:rPr>
        <w:t>Д</w:t>
      </w:r>
      <w:r w:rsidRPr="009350D7">
        <w:rPr>
          <w:rFonts w:ascii="Times New Roman" w:hAnsi="Times New Roman" w:cs="Times New Roman"/>
          <w:color w:val="0D0D0D" w:themeColor="text1" w:themeTint="F2"/>
          <w:sz w:val="28"/>
          <w:szCs w:val="28"/>
        </w:rPr>
        <w:t>анные измерения компрессии.</w:t>
      </w:r>
    </w:p>
    <w:tbl>
      <w:tblPr>
        <w:tblStyle w:val="9"/>
        <w:tblW w:w="0" w:type="auto"/>
        <w:jc w:val="center"/>
        <w:tblLook w:val="04A0" w:firstRow="1" w:lastRow="0" w:firstColumn="1" w:lastColumn="0" w:noHBand="0" w:noVBand="1"/>
      </w:tblPr>
      <w:tblGrid>
        <w:gridCol w:w="2170"/>
        <w:gridCol w:w="950"/>
        <w:gridCol w:w="950"/>
        <w:gridCol w:w="950"/>
        <w:gridCol w:w="950"/>
      </w:tblGrid>
      <w:tr w:rsidR="00DF743A" w:rsidRPr="009350D7" w14:paraId="6B4FD1EC" w14:textId="77777777" w:rsidTr="00DF743A">
        <w:trPr>
          <w:jc w:val="center"/>
        </w:trPr>
        <w:tc>
          <w:tcPr>
            <w:tcW w:w="2170" w:type="dxa"/>
          </w:tcPr>
          <w:p w14:paraId="28F73C06" w14:textId="77777777" w:rsidR="00DF743A" w:rsidRPr="009350D7" w:rsidRDefault="00DF743A" w:rsidP="00C959EB">
            <w:pPr>
              <w:spacing w:line="276" w:lineRule="auto"/>
              <w:jc w:val="center"/>
              <w:rPr>
                <w:rFonts w:ascii="Times New Roman" w:hAnsi="Times New Roman" w:cs="Times New Roman"/>
                <w:color w:val="0D0D0D" w:themeColor="text1" w:themeTint="F2"/>
                <w:sz w:val="28"/>
                <w:szCs w:val="28"/>
              </w:rPr>
            </w:pPr>
            <w:r w:rsidRPr="009350D7">
              <w:rPr>
                <w:rFonts w:ascii="Times New Roman" w:hAnsi="Times New Roman" w:cs="Times New Roman"/>
                <w:color w:val="0D0D0D" w:themeColor="text1" w:themeTint="F2"/>
                <w:sz w:val="28"/>
                <w:szCs w:val="28"/>
              </w:rPr>
              <w:t>№</w:t>
            </w:r>
          </w:p>
        </w:tc>
        <w:tc>
          <w:tcPr>
            <w:tcW w:w="950" w:type="dxa"/>
          </w:tcPr>
          <w:p w14:paraId="2FC678FD" w14:textId="77777777" w:rsidR="00DF743A" w:rsidRPr="009350D7" w:rsidRDefault="00DF743A" w:rsidP="00C959EB">
            <w:pPr>
              <w:spacing w:line="276" w:lineRule="auto"/>
              <w:jc w:val="center"/>
              <w:rPr>
                <w:rFonts w:ascii="Times New Roman" w:hAnsi="Times New Roman" w:cs="Times New Roman"/>
                <w:b/>
                <w:color w:val="0D0D0D" w:themeColor="text1" w:themeTint="F2"/>
                <w:sz w:val="28"/>
                <w:szCs w:val="28"/>
              </w:rPr>
            </w:pPr>
            <w:r w:rsidRPr="009350D7">
              <w:rPr>
                <w:rFonts w:ascii="Times New Roman" w:hAnsi="Times New Roman" w:cs="Times New Roman"/>
                <w:b/>
                <w:color w:val="0D0D0D" w:themeColor="text1" w:themeTint="F2"/>
                <w:sz w:val="28"/>
                <w:szCs w:val="28"/>
              </w:rPr>
              <w:t>1</w:t>
            </w:r>
          </w:p>
        </w:tc>
        <w:tc>
          <w:tcPr>
            <w:tcW w:w="950" w:type="dxa"/>
          </w:tcPr>
          <w:p w14:paraId="6C1C4E56" w14:textId="77777777" w:rsidR="00DF743A" w:rsidRPr="009350D7" w:rsidRDefault="00DF743A" w:rsidP="00C959EB">
            <w:pPr>
              <w:spacing w:line="276" w:lineRule="auto"/>
              <w:jc w:val="center"/>
              <w:rPr>
                <w:rFonts w:ascii="Times New Roman" w:hAnsi="Times New Roman" w:cs="Times New Roman"/>
                <w:b/>
                <w:color w:val="0D0D0D" w:themeColor="text1" w:themeTint="F2"/>
                <w:sz w:val="28"/>
                <w:szCs w:val="28"/>
              </w:rPr>
            </w:pPr>
            <w:r w:rsidRPr="009350D7">
              <w:rPr>
                <w:rFonts w:ascii="Times New Roman" w:hAnsi="Times New Roman" w:cs="Times New Roman"/>
                <w:b/>
                <w:color w:val="0D0D0D" w:themeColor="text1" w:themeTint="F2"/>
                <w:sz w:val="28"/>
                <w:szCs w:val="28"/>
              </w:rPr>
              <w:t>2</w:t>
            </w:r>
          </w:p>
        </w:tc>
        <w:tc>
          <w:tcPr>
            <w:tcW w:w="950" w:type="dxa"/>
          </w:tcPr>
          <w:p w14:paraId="14F61D93" w14:textId="77777777" w:rsidR="00DF743A" w:rsidRPr="009350D7" w:rsidRDefault="00DF743A" w:rsidP="00C959EB">
            <w:pPr>
              <w:spacing w:line="276" w:lineRule="auto"/>
              <w:jc w:val="center"/>
              <w:rPr>
                <w:rFonts w:ascii="Times New Roman" w:hAnsi="Times New Roman" w:cs="Times New Roman"/>
                <w:b/>
                <w:color w:val="0D0D0D" w:themeColor="text1" w:themeTint="F2"/>
                <w:sz w:val="28"/>
                <w:szCs w:val="28"/>
              </w:rPr>
            </w:pPr>
            <w:r w:rsidRPr="009350D7">
              <w:rPr>
                <w:rFonts w:ascii="Times New Roman" w:hAnsi="Times New Roman" w:cs="Times New Roman"/>
                <w:b/>
                <w:color w:val="0D0D0D" w:themeColor="text1" w:themeTint="F2"/>
                <w:sz w:val="28"/>
                <w:szCs w:val="28"/>
              </w:rPr>
              <w:t>3</w:t>
            </w:r>
          </w:p>
        </w:tc>
        <w:tc>
          <w:tcPr>
            <w:tcW w:w="950" w:type="dxa"/>
          </w:tcPr>
          <w:p w14:paraId="40D94C45" w14:textId="77777777" w:rsidR="00DF743A" w:rsidRPr="009350D7" w:rsidRDefault="00DF743A" w:rsidP="00C959EB">
            <w:pPr>
              <w:spacing w:line="276" w:lineRule="auto"/>
              <w:jc w:val="center"/>
              <w:rPr>
                <w:rFonts w:ascii="Times New Roman" w:hAnsi="Times New Roman" w:cs="Times New Roman"/>
                <w:b/>
                <w:color w:val="0D0D0D" w:themeColor="text1" w:themeTint="F2"/>
                <w:sz w:val="28"/>
                <w:szCs w:val="28"/>
              </w:rPr>
            </w:pPr>
            <w:r w:rsidRPr="009350D7">
              <w:rPr>
                <w:rFonts w:ascii="Times New Roman" w:hAnsi="Times New Roman" w:cs="Times New Roman"/>
                <w:b/>
                <w:color w:val="0D0D0D" w:themeColor="text1" w:themeTint="F2"/>
                <w:sz w:val="28"/>
                <w:szCs w:val="28"/>
              </w:rPr>
              <w:t>4</w:t>
            </w:r>
          </w:p>
        </w:tc>
      </w:tr>
      <w:tr w:rsidR="00DF743A" w:rsidRPr="009350D7" w14:paraId="11FDFCD3" w14:textId="77777777" w:rsidTr="00DF743A">
        <w:trPr>
          <w:jc w:val="center"/>
        </w:trPr>
        <w:tc>
          <w:tcPr>
            <w:tcW w:w="2170" w:type="dxa"/>
          </w:tcPr>
          <w:p w14:paraId="70354949" w14:textId="77777777" w:rsidR="00DF743A" w:rsidRPr="009350D7" w:rsidRDefault="00DF743A" w:rsidP="00C959EB">
            <w:pPr>
              <w:spacing w:line="276" w:lineRule="auto"/>
              <w:jc w:val="center"/>
              <w:rPr>
                <w:rFonts w:ascii="Times New Roman" w:hAnsi="Times New Roman" w:cs="Times New Roman"/>
                <w:color w:val="0D0D0D" w:themeColor="text1" w:themeTint="F2"/>
                <w:sz w:val="28"/>
                <w:szCs w:val="28"/>
              </w:rPr>
            </w:pPr>
            <w:r w:rsidRPr="009350D7">
              <w:rPr>
                <w:rFonts w:ascii="Times New Roman" w:hAnsi="Times New Roman" w:cs="Times New Roman"/>
                <w:color w:val="0D0D0D" w:themeColor="text1" w:themeTint="F2"/>
                <w:sz w:val="28"/>
                <w:szCs w:val="28"/>
              </w:rPr>
              <w:t>Данные замера</w:t>
            </w:r>
          </w:p>
        </w:tc>
        <w:tc>
          <w:tcPr>
            <w:tcW w:w="950" w:type="dxa"/>
          </w:tcPr>
          <w:p w14:paraId="47496DC8" w14:textId="77777777" w:rsidR="00DF743A" w:rsidRPr="009350D7" w:rsidRDefault="00DF743A" w:rsidP="00C959EB">
            <w:pPr>
              <w:spacing w:line="276" w:lineRule="auto"/>
              <w:jc w:val="center"/>
              <w:rPr>
                <w:rFonts w:ascii="Times New Roman" w:hAnsi="Times New Roman" w:cs="Times New Roman"/>
                <w:color w:val="0D0D0D" w:themeColor="text1" w:themeTint="F2"/>
                <w:sz w:val="28"/>
                <w:szCs w:val="28"/>
              </w:rPr>
            </w:pPr>
          </w:p>
        </w:tc>
        <w:tc>
          <w:tcPr>
            <w:tcW w:w="950" w:type="dxa"/>
          </w:tcPr>
          <w:p w14:paraId="670559A9" w14:textId="77777777" w:rsidR="00DF743A" w:rsidRPr="009350D7" w:rsidRDefault="00DF743A" w:rsidP="00C959EB">
            <w:pPr>
              <w:spacing w:line="276" w:lineRule="auto"/>
              <w:jc w:val="center"/>
              <w:rPr>
                <w:rFonts w:ascii="Times New Roman" w:hAnsi="Times New Roman" w:cs="Times New Roman"/>
                <w:color w:val="0D0D0D" w:themeColor="text1" w:themeTint="F2"/>
                <w:sz w:val="28"/>
                <w:szCs w:val="28"/>
              </w:rPr>
            </w:pPr>
          </w:p>
        </w:tc>
        <w:tc>
          <w:tcPr>
            <w:tcW w:w="950" w:type="dxa"/>
          </w:tcPr>
          <w:p w14:paraId="534D9796" w14:textId="77777777" w:rsidR="00DF743A" w:rsidRPr="009350D7" w:rsidRDefault="00DF743A" w:rsidP="00C959EB">
            <w:pPr>
              <w:spacing w:line="276" w:lineRule="auto"/>
              <w:jc w:val="center"/>
              <w:rPr>
                <w:rFonts w:ascii="Times New Roman" w:hAnsi="Times New Roman" w:cs="Times New Roman"/>
                <w:color w:val="0D0D0D" w:themeColor="text1" w:themeTint="F2"/>
                <w:sz w:val="28"/>
                <w:szCs w:val="28"/>
              </w:rPr>
            </w:pPr>
          </w:p>
        </w:tc>
        <w:tc>
          <w:tcPr>
            <w:tcW w:w="950" w:type="dxa"/>
          </w:tcPr>
          <w:p w14:paraId="62BD449C" w14:textId="77777777" w:rsidR="00DF743A" w:rsidRPr="009350D7" w:rsidRDefault="00DF743A" w:rsidP="00C959EB">
            <w:pPr>
              <w:spacing w:line="276" w:lineRule="auto"/>
              <w:jc w:val="center"/>
              <w:rPr>
                <w:rFonts w:ascii="Times New Roman" w:hAnsi="Times New Roman" w:cs="Times New Roman"/>
                <w:color w:val="0D0D0D" w:themeColor="text1" w:themeTint="F2"/>
                <w:sz w:val="28"/>
                <w:szCs w:val="28"/>
              </w:rPr>
            </w:pPr>
          </w:p>
        </w:tc>
      </w:tr>
      <w:tr w:rsidR="00DF743A" w:rsidRPr="009350D7" w14:paraId="61F4208A" w14:textId="77777777" w:rsidTr="00DF743A">
        <w:trPr>
          <w:jc w:val="center"/>
        </w:trPr>
        <w:tc>
          <w:tcPr>
            <w:tcW w:w="2170" w:type="dxa"/>
          </w:tcPr>
          <w:p w14:paraId="57D8F08F" w14:textId="77777777" w:rsidR="00DF743A" w:rsidRPr="009350D7" w:rsidRDefault="00DF743A" w:rsidP="00C959EB">
            <w:pPr>
              <w:spacing w:line="276" w:lineRule="auto"/>
              <w:jc w:val="center"/>
              <w:rPr>
                <w:rFonts w:ascii="Times New Roman" w:hAnsi="Times New Roman" w:cs="Times New Roman"/>
                <w:color w:val="0D0D0D" w:themeColor="text1" w:themeTint="F2"/>
                <w:sz w:val="28"/>
                <w:szCs w:val="28"/>
              </w:rPr>
            </w:pPr>
            <w:r w:rsidRPr="009350D7">
              <w:rPr>
                <w:rFonts w:ascii="Times New Roman" w:hAnsi="Times New Roman" w:cs="Times New Roman"/>
                <w:color w:val="0D0D0D" w:themeColor="text1" w:themeTint="F2"/>
                <w:sz w:val="28"/>
                <w:szCs w:val="28"/>
              </w:rPr>
              <w:t>ВЫВОД: (ремонтировать, в норме)</w:t>
            </w:r>
          </w:p>
        </w:tc>
        <w:tc>
          <w:tcPr>
            <w:tcW w:w="950" w:type="dxa"/>
          </w:tcPr>
          <w:p w14:paraId="389189D9" w14:textId="77777777" w:rsidR="00DF743A" w:rsidRPr="009350D7" w:rsidRDefault="00DF743A" w:rsidP="00C959EB">
            <w:pPr>
              <w:spacing w:line="276" w:lineRule="auto"/>
              <w:jc w:val="center"/>
              <w:rPr>
                <w:rFonts w:ascii="Times New Roman" w:hAnsi="Times New Roman" w:cs="Times New Roman"/>
                <w:color w:val="0D0D0D" w:themeColor="text1" w:themeTint="F2"/>
                <w:sz w:val="28"/>
                <w:szCs w:val="28"/>
              </w:rPr>
            </w:pPr>
          </w:p>
        </w:tc>
        <w:tc>
          <w:tcPr>
            <w:tcW w:w="950" w:type="dxa"/>
          </w:tcPr>
          <w:p w14:paraId="426212E3" w14:textId="77777777" w:rsidR="00DF743A" w:rsidRPr="009350D7" w:rsidRDefault="00DF743A" w:rsidP="00C959EB">
            <w:pPr>
              <w:spacing w:line="276" w:lineRule="auto"/>
              <w:jc w:val="center"/>
              <w:rPr>
                <w:rFonts w:ascii="Times New Roman" w:hAnsi="Times New Roman" w:cs="Times New Roman"/>
                <w:color w:val="0D0D0D" w:themeColor="text1" w:themeTint="F2"/>
                <w:sz w:val="28"/>
                <w:szCs w:val="28"/>
              </w:rPr>
            </w:pPr>
          </w:p>
        </w:tc>
        <w:tc>
          <w:tcPr>
            <w:tcW w:w="950" w:type="dxa"/>
          </w:tcPr>
          <w:p w14:paraId="477B6C20" w14:textId="77777777" w:rsidR="00DF743A" w:rsidRPr="009350D7" w:rsidRDefault="00DF743A" w:rsidP="00C959EB">
            <w:pPr>
              <w:spacing w:line="276" w:lineRule="auto"/>
              <w:jc w:val="center"/>
              <w:rPr>
                <w:rFonts w:ascii="Times New Roman" w:hAnsi="Times New Roman" w:cs="Times New Roman"/>
                <w:color w:val="0D0D0D" w:themeColor="text1" w:themeTint="F2"/>
                <w:sz w:val="28"/>
                <w:szCs w:val="28"/>
              </w:rPr>
            </w:pPr>
          </w:p>
        </w:tc>
        <w:tc>
          <w:tcPr>
            <w:tcW w:w="950" w:type="dxa"/>
          </w:tcPr>
          <w:p w14:paraId="64EFE369" w14:textId="77777777" w:rsidR="00DF743A" w:rsidRPr="009350D7" w:rsidRDefault="00DF743A" w:rsidP="00C959EB">
            <w:pPr>
              <w:spacing w:line="276" w:lineRule="auto"/>
              <w:jc w:val="center"/>
              <w:rPr>
                <w:rFonts w:ascii="Times New Roman" w:hAnsi="Times New Roman" w:cs="Times New Roman"/>
                <w:color w:val="0D0D0D" w:themeColor="text1" w:themeTint="F2"/>
                <w:sz w:val="28"/>
                <w:szCs w:val="28"/>
              </w:rPr>
            </w:pPr>
          </w:p>
        </w:tc>
      </w:tr>
    </w:tbl>
    <w:p w14:paraId="6D912F76" w14:textId="77777777" w:rsidR="00DF743A" w:rsidRPr="009350D7" w:rsidRDefault="00DF743A" w:rsidP="00DF743A">
      <w:pPr>
        <w:spacing w:after="0"/>
        <w:jc w:val="center"/>
        <w:rPr>
          <w:rFonts w:ascii="Times New Roman" w:hAnsi="Times New Roman" w:cs="Times New Roman"/>
          <w:b/>
          <w:color w:val="0D0D0D" w:themeColor="text1" w:themeTint="F2"/>
          <w:sz w:val="28"/>
          <w:szCs w:val="28"/>
          <w:lang w:eastAsia="ru-RU"/>
        </w:rPr>
      </w:pPr>
    </w:p>
    <w:p w14:paraId="75D6C031" w14:textId="77777777" w:rsidR="00DF743A" w:rsidRPr="009350D7" w:rsidRDefault="00DF743A" w:rsidP="00DF743A">
      <w:pPr>
        <w:spacing w:after="0"/>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Условия выполнения:</w:t>
      </w:r>
    </w:p>
    <w:p w14:paraId="4A982198" w14:textId="77777777" w:rsidR="00DF743A" w:rsidRPr="009350D7" w:rsidRDefault="00DF743A" w:rsidP="00DF743A">
      <w:pPr>
        <w:spacing w:after="0"/>
        <w:jc w:val="both"/>
        <w:rPr>
          <w:rFonts w:ascii="Times New Roman" w:hAnsi="Times New Roman" w:cs="Times New Roman"/>
          <w:color w:val="0D0D0D" w:themeColor="text1" w:themeTint="F2"/>
          <w:sz w:val="28"/>
          <w:szCs w:val="28"/>
          <w:lang w:eastAsia="ru-RU"/>
        </w:rPr>
      </w:pPr>
      <w:r w:rsidRPr="00075A83">
        <w:rPr>
          <w:rFonts w:ascii="Times New Roman" w:hAnsi="Times New Roman" w:cs="Times New Roman"/>
          <w:color w:val="0D0D0D" w:themeColor="text1" w:themeTint="F2"/>
          <w:sz w:val="28"/>
          <w:szCs w:val="28"/>
          <w:lang w:eastAsia="ru-RU"/>
        </w:rPr>
        <w:t xml:space="preserve">Обучающийся выполняет задание </w:t>
      </w:r>
      <w:r>
        <w:rPr>
          <w:rFonts w:ascii="Times New Roman" w:hAnsi="Times New Roman" w:cs="Times New Roman"/>
          <w:color w:val="0D0D0D" w:themeColor="text1" w:themeTint="F2"/>
          <w:sz w:val="28"/>
          <w:szCs w:val="28"/>
          <w:lang w:eastAsia="ru-RU"/>
        </w:rPr>
        <w:t>с помощью независимого лица</w:t>
      </w:r>
      <w:r w:rsidRPr="00075A83">
        <w:rPr>
          <w:rFonts w:ascii="Times New Roman" w:hAnsi="Times New Roman" w:cs="Times New Roman"/>
          <w:color w:val="0D0D0D" w:themeColor="text1" w:themeTint="F2"/>
          <w:sz w:val="28"/>
          <w:szCs w:val="28"/>
          <w:lang w:eastAsia="ru-RU"/>
        </w:rPr>
        <w:t>.</w:t>
      </w:r>
    </w:p>
    <w:p w14:paraId="494D9F8E" w14:textId="77777777" w:rsidR="00DF743A" w:rsidRPr="009350D7" w:rsidRDefault="00DF743A" w:rsidP="00DF743A">
      <w:pPr>
        <w:spacing w:after="0"/>
        <w:jc w:val="both"/>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Условия оценивания:</w:t>
      </w:r>
    </w:p>
    <w:p w14:paraId="41EEF489" w14:textId="77777777" w:rsidR="00DF743A" w:rsidRPr="009350D7" w:rsidRDefault="00DF743A" w:rsidP="00DF743A">
      <w:pPr>
        <w:spacing w:after="0"/>
        <w:jc w:val="both"/>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Максимальное количество баллов –</w:t>
      </w:r>
      <w:r w:rsidRPr="009350D7">
        <w:rPr>
          <w:rFonts w:ascii="Times New Roman" w:hAnsi="Times New Roman" w:cs="Times New Roman"/>
          <w:color w:val="0D0D0D" w:themeColor="text1" w:themeTint="F2"/>
          <w:sz w:val="28"/>
          <w:szCs w:val="28"/>
          <w:lang w:eastAsia="ru-RU"/>
        </w:rPr>
        <w:t>10.</w:t>
      </w:r>
    </w:p>
    <w:p w14:paraId="0727FF78" w14:textId="77777777" w:rsidR="00DF743A" w:rsidRPr="009350D7" w:rsidRDefault="00DF743A" w:rsidP="00DF743A">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t>Цена аспекта равна от 0,1 до 2 баллов.</w:t>
      </w:r>
    </w:p>
    <w:p w14:paraId="24804DF3" w14:textId="77777777" w:rsidR="00DF743A" w:rsidRPr="009350D7" w:rsidRDefault="00DF743A" w:rsidP="00DF743A">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t>Цена превышения лимита - 5 баллов.</w:t>
      </w:r>
    </w:p>
    <w:p w14:paraId="693B3552" w14:textId="77777777" w:rsidR="00DF743A" w:rsidRPr="00DF743A" w:rsidRDefault="00DF743A" w:rsidP="00DF743A">
      <w:pPr>
        <w:jc w:val="center"/>
        <w:rPr>
          <w:rFonts w:ascii="Times New Roman" w:eastAsia="Times New Roman" w:hAnsi="Times New Roman" w:cs="Times New Roman"/>
          <w:b/>
          <w:bCs/>
          <w:color w:val="0D0D0D"/>
          <w:sz w:val="28"/>
          <w:szCs w:val="28"/>
        </w:rPr>
      </w:pPr>
      <w:r w:rsidRPr="009350D7">
        <w:rPr>
          <w:color w:val="0D0D0D" w:themeColor="text1" w:themeTint="F2"/>
          <w:sz w:val="28"/>
          <w:szCs w:val="28"/>
        </w:rPr>
        <w:br w:type="page"/>
      </w:r>
      <w:r w:rsidRPr="00DF743A">
        <w:rPr>
          <w:rFonts w:ascii="Times New Roman" w:hAnsi="Times New Roman"/>
          <w:b/>
          <w:bCs/>
          <w:iCs/>
          <w:color w:val="000000"/>
          <w:sz w:val="24"/>
          <w:szCs w:val="24"/>
        </w:rPr>
        <w:lastRenderedPageBreak/>
        <w:t>Тема 4.2. Технология технического обслуживания и ремонта двигателей</w:t>
      </w:r>
    </w:p>
    <w:p w14:paraId="1F798706" w14:textId="77777777" w:rsidR="00DF743A" w:rsidRPr="00DF743A" w:rsidRDefault="00DF743A" w:rsidP="00DF743A">
      <w:pPr>
        <w:jc w:val="center"/>
        <w:rPr>
          <w:rFonts w:ascii="Times New Roman" w:eastAsia="Times New Roman" w:hAnsi="Times New Roman" w:cs="Times New Roman"/>
          <w:b/>
          <w:bCs/>
          <w:color w:val="0D0D0D" w:themeColor="text1" w:themeTint="F2"/>
          <w:sz w:val="28"/>
          <w:szCs w:val="28"/>
        </w:rPr>
      </w:pPr>
      <w:r w:rsidRPr="00DF743A">
        <w:rPr>
          <w:rFonts w:ascii="Times New Roman" w:hAnsi="Times New Roman"/>
          <w:b/>
          <w:color w:val="0D0D0D" w:themeColor="text1" w:themeTint="F2"/>
          <w:sz w:val="24"/>
          <w:szCs w:val="24"/>
        </w:rPr>
        <w:t>Диагностика электронной системы управления двигателем (ДЭ)</w:t>
      </w:r>
    </w:p>
    <w:p w14:paraId="143DAACD" w14:textId="77777777" w:rsidR="00DF743A" w:rsidRPr="00DF743A" w:rsidRDefault="00DF743A" w:rsidP="00DF743A">
      <w:pPr>
        <w:rPr>
          <w:rFonts w:ascii="Times New Roman" w:eastAsia="Times New Roman" w:hAnsi="Times New Roman" w:cs="Times New Roman"/>
          <w:bCs/>
          <w:color w:val="0D0D0D"/>
          <w:sz w:val="28"/>
          <w:szCs w:val="28"/>
        </w:rPr>
      </w:pPr>
    </w:p>
    <w:p w14:paraId="1CCE481A" w14:textId="77777777" w:rsidR="00DF743A" w:rsidRPr="009350D7" w:rsidRDefault="00DF743A" w:rsidP="00C959EB">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b/>
          <w:color w:val="0D0D0D" w:themeColor="text1" w:themeTint="F2"/>
          <w:sz w:val="28"/>
          <w:szCs w:val="28"/>
        </w:rPr>
        <w:t>Задание:</w:t>
      </w:r>
      <w:r w:rsidR="00C959EB">
        <w:rPr>
          <w:rFonts w:ascii="Times New Roman" w:eastAsia="Calibri" w:hAnsi="Times New Roman" w:cs="Times New Roman"/>
          <w:b/>
          <w:color w:val="0D0D0D" w:themeColor="text1" w:themeTint="F2"/>
          <w:sz w:val="28"/>
          <w:szCs w:val="28"/>
        </w:rPr>
        <w:t xml:space="preserve"> </w:t>
      </w:r>
      <w:r w:rsidRPr="009350D7">
        <w:rPr>
          <w:rFonts w:ascii="Times New Roman" w:eastAsia="Calibri" w:hAnsi="Times New Roman" w:cs="Times New Roman"/>
          <w:color w:val="0D0D0D" w:themeColor="text1" w:themeTint="F2"/>
          <w:sz w:val="28"/>
          <w:szCs w:val="28"/>
        </w:rPr>
        <w:t>Обучающемуся необходимо провести диагностику системы управления двигателем</w:t>
      </w:r>
    </w:p>
    <w:p w14:paraId="30B0C7D1"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Время выполнения: </w:t>
      </w:r>
      <w:r w:rsidRPr="009350D7">
        <w:rPr>
          <w:rFonts w:ascii="Times New Roman" w:eastAsia="Calibri" w:hAnsi="Times New Roman" w:cs="Times New Roman"/>
          <w:color w:val="0D0D0D" w:themeColor="text1" w:themeTint="F2"/>
          <w:sz w:val="28"/>
          <w:szCs w:val="28"/>
        </w:rPr>
        <w:t>20 минут</w:t>
      </w:r>
    </w:p>
    <w:p w14:paraId="08EE6383"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Оборудование: </w:t>
      </w:r>
      <w:r w:rsidRPr="009350D7">
        <w:rPr>
          <w:rFonts w:ascii="Times New Roman" w:eastAsia="Calibri" w:hAnsi="Times New Roman" w:cs="Times New Roman"/>
          <w:color w:val="0D0D0D" w:themeColor="text1" w:themeTint="F2"/>
          <w:sz w:val="28"/>
          <w:szCs w:val="28"/>
        </w:rPr>
        <w:t>диагностический сканер «Сканматик», автомобиль ВАЗ, набор инструмента</w:t>
      </w:r>
      <w:r w:rsidRPr="009350D7">
        <w:rPr>
          <w:rFonts w:ascii="Times New Roman" w:eastAsia="Calibri" w:hAnsi="Times New Roman" w:cs="Times New Roman"/>
          <w:b/>
          <w:color w:val="0D0D0D" w:themeColor="text1" w:themeTint="F2"/>
          <w:sz w:val="28"/>
          <w:szCs w:val="28"/>
        </w:rPr>
        <w:t xml:space="preserve">, </w:t>
      </w:r>
      <w:r w:rsidRPr="009350D7">
        <w:rPr>
          <w:rFonts w:ascii="Times New Roman" w:eastAsia="Calibri" w:hAnsi="Times New Roman" w:cs="Times New Roman"/>
          <w:color w:val="0D0D0D" w:themeColor="text1" w:themeTint="F2"/>
          <w:sz w:val="28"/>
          <w:szCs w:val="28"/>
        </w:rPr>
        <w:t>противооткаты</w:t>
      </w:r>
    </w:p>
    <w:p w14:paraId="3C6C501D"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Инструкция: </w:t>
      </w:r>
    </w:p>
    <w:p w14:paraId="224A32DE" w14:textId="77777777" w:rsidR="00DF743A" w:rsidRPr="009350D7" w:rsidRDefault="00DF743A" w:rsidP="00EC6A1E">
      <w:pPr>
        <w:pStyle w:val="a4"/>
        <w:numPr>
          <w:ilvl w:val="0"/>
          <w:numId w:val="39"/>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sidRPr="009350D7">
        <w:rPr>
          <w:rFonts w:ascii="Times New Roman" w:eastAsia="Times New Roman" w:hAnsi="Times New Roman" w:cs="Times New Roman"/>
          <w:color w:val="0D0D0D" w:themeColor="text1" w:themeTint="F2"/>
          <w:sz w:val="28"/>
          <w:szCs w:val="28"/>
        </w:rPr>
        <w:t>Организовать рабочее место;</w:t>
      </w:r>
    </w:p>
    <w:p w14:paraId="138E2952" w14:textId="77777777" w:rsidR="00DF743A" w:rsidRPr="009350D7" w:rsidRDefault="00DF743A" w:rsidP="00EC6A1E">
      <w:pPr>
        <w:pStyle w:val="a4"/>
        <w:numPr>
          <w:ilvl w:val="0"/>
          <w:numId w:val="39"/>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sidRPr="009350D7">
        <w:rPr>
          <w:rFonts w:ascii="Times New Roman" w:eastAsia="Times New Roman" w:hAnsi="Times New Roman" w:cs="Times New Roman"/>
          <w:color w:val="0D0D0D" w:themeColor="text1" w:themeTint="F2"/>
          <w:sz w:val="28"/>
          <w:szCs w:val="28"/>
        </w:rPr>
        <w:t>Произвести диагностику неисправностей двигателя;</w:t>
      </w:r>
    </w:p>
    <w:p w14:paraId="4FD3EAE2" w14:textId="77777777" w:rsidR="00DF743A" w:rsidRPr="009350D7" w:rsidRDefault="00DF743A" w:rsidP="00EC6A1E">
      <w:pPr>
        <w:pStyle w:val="a4"/>
        <w:numPr>
          <w:ilvl w:val="0"/>
          <w:numId w:val="39"/>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sidRPr="009350D7">
        <w:rPr>
          <w:rFonts w:ascii="Times New Roman" w:eastAsia="Times New Roman" w:hAnsi="Times New Roman" w:cs="Times New Roman"/>
          <w:color w:val="0D0D0D" w:themeColor="text1" w:themeTint="F2"/>
          <w:sz w:val="28"/>
          <w:szCs w:val="28"/>
        </w:rPr>
        <w:t>Занести данные в таблицу 1;</w:t>
      </w:r>
    </w:p>
    <w:p w14:paraId="0FE6AD81" w14:textId="77777777" w:rsidR="00DF743A" w:rsidRPr="009350D7" w:rsidRDefault="00DF743A" w:rsidP="00EC6A1E">
      <w:pPr>
        <w:pStyle w:val="a4"/>
        <w:numPr>
          <w:ilvl w:val="0"/>
          <w:numId w:val="39"/>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sidRPr="009350D7">
        <w:rPr>
          <w:rFonts w:ascii="Times New Roman" w:eastAsia="Times New Roman" w:hAnsi="Times New Roman" w:cs="Times New Roman"/>
          <w:color w:val="0D0D0D" w:themeColor="text1" w:themeTint="F2"/>
          <w:sz w:val="28"/>
          <w:szCs w:val="28"/>
        </w:rPr>
        <w:t>Устранить неисправность.</w:t>
      </w:r>
    </w:p>
    <w:p w14:paraId="1F9AF9B1" w14:textId="77777777" w:rsidR="00DF743A" w:rsidRPr="009350D7" w:rsidRDefault="00DF743A" w:rsidP="00C959EB">
      <w:pPr>
        <w:spacing w:after="0"/>
        <w:jc w:val="both"/>
        <w:rPr>
          <w:rFonts w:ascii="Times New Roman" w:eastAsia="Calibri" w:hAnsi="Times New Roman" w:cs="Times New Roman"/>
          <w:color w:val="0D0D0D" w:themeColor="text1" w:themeTint="F2"/>
          <w:sz w:val="28"/>
          <w:szCs w:val="28"/>
        </w:rPr>
      </w:pPr>
      <w:r w:rsidRPr="00EC4AF1">
        <w:rPr>
          <w:rFonts w:ascii="Times New Roman" w:eastAsia="Calibri" w:hAnsi="Times New Roman" w:cs="Times New Roman"/>
          <w:color w:val="0D0D0D" w:themeColor="text1" w:themeTint="F2"/>
          <w:sz w:val="28"/>
          <w:szCs w:val="28"/>
        </w:rPr>
        <w:t>Таблица 1 -</w:t>
      </w:r>
      <w:r w:rsidRPr="009350D7">
        <w:rPr>
          <w:rFonts w:ascii="Times New Roman" w:eastAsia="Calibri" w:hAnsi="Times New Roman" w:cs="Times New Roman"/>
          <w:color w:val="0D0D0D" w:themeColor="text1" w:themeTint="F2"/>
          <w:sz w:val="28"/>
          <w:szCs w:val="28"/>
        </w:rPr>
        <w:t>Данные по двигателю и коды ошибок</w:t>
      </w:r>
    </w:p>
    <w:tbl>
      <w:tblPr>
        <w:tblStyle w:val="31"/>
        <w:tblW w:w="0" w:type="auto"/>
        <w:tblLook w:val="04A0" w:firstRow="1" w:lastRow="0" w:firstColumn="1" w:lastColumn="0" w:noHBand="0" w:noVBand="1"/>
      </w:tblPr>
      <w:tblGrid>
        <w:gridCol w:w="2647"/>
        <w:gridCol w:w="7111"/>
      </w:tblGrid>
      <w:tr w:rsidR="00DF743A" w:rsidRPr="00FA0F0F" w14:paraId="511A23A6" w14:textId="77777777" w:rsidTr="00C959EB">
        <w:tc>
          <w:tcPr>
            <w:tcW w:w="9571" w:type="dxa"/>
            <w:gridSpan w:val="2"/>
          </w:tcPr>
          <w:p w14:paraId="1769CE40"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8"/>
              </w:rPr>
            </w:pPr>
            <w:r w:rsidRPr="00FA0F0F">
              <w:rPr>
                <w:rFonts w:ascii="Times New Roman" w:eastAsia="Calibri" w:hAnsi="Times New Roman" w:cs="Times New Roman"/>
                <w:color w:val="0D0D0D" w:themeColor="text1" w:themeTint="F2"/>
                <w:sz w:val="24"/>
                <w:szCs w:val="28"/>
              </w:rPr>
              <w:t>Данные по двигателю</w:t>
            </w:r>
          </w:p>
        </w:tc>
      </w:tr>
      <w:tr w:rsidR="00DF743A" w:rsidRPr="00FA0F0F" w14:paraId="072F6725" w14:textId="77777777" w:rsidTr="00C959EB">
        <w:tc>
          <w:tcPr>
            <w:tcW w:w="2660" w:type="dxa"/>
          </w:tcPr>
          <w:p w14:paraId="72D66C32"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r w:rsidRPr="00FA0F0F">
              <w:rPr>
                <w:rFonts w:ascii="Times New Roman" w:eastAsia="Calibri" w:hAnsi="Times New Roman" w:cs="Times New Roman"/>
                <w:color w:val="0D0D0D" w:themeColor="text1" w:themeTint="F2"/>
                <w:sz w:val="24"/>
                <w:szCs w:val="28"/>
              </w:rPr>
              <w:t>Идентификатор</w:t>
            </w:r>
          </w:p>
        </w:tc>
        <w:tc>
          <w:tcPr>
            <w:tcW w:w="7194" w:type="dxa"/>
          </w:tcPr>
          <w:p w14:paraId="2701B2A7"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r>
      <w:tr w:rsidR="00DF743A" w:rsidRPr="00FA0F0F" w14:paraId="4AC2A06F" w14:textId="77777777" w:rsidTr="00C959EB">
        <w:trPr>
          <w:trHeight w:val="343"/>
        </w:trPr>
        <w:tc>
          <w:tcPr>
            <w:tcW w:w="2660" w:type="dxa"/>
          </w:tcPr>
          <w:p w14:paraId="4094ABF1"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r w:rsidRPr="00FA0F0F">
              <w:rPr>
                <w:rFonts w:ascii="Times New Roman" w:eastAsia="Calibri" w:hAnsi="Times New Roman" w:cs="Times New Roman"/>
                <w:color w:val="0D0D0D" w:themeColor="text1" w:themeTint="F2"/>
                <w:sz w:val="24"/>
                <w:szCs w:val="28"/>
              </w:rPr>
              <w:t>Серийный номер</w:t>
            </w:r>
          </w:p>
        </w:tc>
        <w:tc>
          <w:tcPr>
            <w:tcW w:w="7194" w:type="dxa"/>
          </w:tcPr>
          <w:p w14:paraId="22950A8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r>
      <w:tr w:rsidR="00DF743A" w:rsidRPr="00FA0F0F" w14:paraId="1F48E60A" w14:textId="77777777" w:rsidTr="00C959EB">
        <w:tc>
          <w:tcPr>
            <w:tcW w:w="2660" w:type="dxa"/>
          </w:tcPr>
          <w:p w14:paraId="27919AAB"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r w:rsidRPr="00FA0F0F">
              <w:rPr>
                <w:rFonts w:ascii="Times New Roman" w:eastAsia="Calibri" w:hAnsi="Times New Roman" w:cs="Times New Roman"/>
                <w:color w:val="0D0D0D" w:themeColor="text1" w:themeTint="F2"/>
                <w:sz w:val="24"/>
                <w:szCs w:val="28"/>
              </w:rPr>
              <w:t>Коды неисправностей</w:t>
            </w:r>
          </w:p>
        </w:tc>
        <w:tc>
          <w:tcPr>
            <w:tcW w:w="7194" w:type="dxa"/>
          </w:tcPr>
          <w:p w14:paraId="17E74B85"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r w:rsidRPr="00FA0F0F">
              <w:rPr>
                <w:rFonts w:ascii="Times New Roman" w:eastAsia="Calibri" w:hAnsi="Times New Roman" w:cs="Times New Roman"/>
                <w:color w:val="0D0D0D" w:themeColor="text1" w:themeTint="F2"/>
                <w:sz w:val="24"/>
                <w:szCs w:val="28"/>
              </w:rPr>
              <w:t>Рекомендации по устранению неисправностей</w:t>
            </w:r>
          </w:p>
        </w:tc>
      </w:tr>
      <w:tr w:rsidR="00DF743A" w:rsidRPr="00FA0F0F" w14:paraId="146725C3" w14:textId="77777777" w:rsidTr="00C959EB">
        <w:trPr>
          <w:trHeight w:val="153"/>
        </w:trPr>
        <w:tc>
          <w:tcPr>
            <w:tcW w:w="2623" w:type="dxa"/>
          </w:tcPr>
          <w:p w14:paraId="4AADD45D"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c>
          <w:tcPr>
            <w:tcW w:w="6948" w:type="dxa"/>
          </w:tcPr>
          <w:p w14:paraId="09B8DF9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r>
      <w:tr w:rsidR="00DF743A" w:rsidRPr="00FA0F0F" w14:paraId="25B976E2" w14:textId="77777777" w:rsidTr="00C959EB">
        <w:trPr>
          <w:trHeight w:val="153"/>
        </w:trPr>
        <w:tc>
          <w:tcPr>
            <w:tcW w:w="2623" w:type="dxa"/>
          </w:tcPr>
          <w:p w14:paraId="54206542"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c>
          <w:tcPr>
            <w:tcW w:w="6948" w:type="dxa"/>
          </w:tcPr>
          <w:p w14:paraId="79D97063"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r>
      <w:tr w:rsidR="00DF743A" w:rsidRPr="00FA0F0F" w14:paraId="6A85F2F7" w14:textId="77777777" w:rsidTr="00C959EB">
        <w:trPr>
          <w:trHeight w:val="153"/>
        </w:trPr>
        <w:tc>
          <w:tcPr>
            <w:tcW w:w="2623" w:type="dxa"/>
          </w:tcPr>
          <w:p w14:paraId="57128BC0"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c>
          <w:tcPr>
            <w:tcW w:w="6948" w:type="dxa"/>
          </w:tcPr>
          <w:p w14:paraId="7D8821C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r>
      <w:tr w:rsidR="00DF743A" w:rsidRPr="00FA0F0F" w14:paraId="326E9FBC" w14:textId="77777777" w:rsidTr="00C959EB">
        <w:trPr>
          <w:trHeight w:val="153"/>
        </w:trPr>
        <w:tc>
          <w:tcPr>
            <w:tcW w:w="2623" w:type="dxa"/>
          </w:tcPr>
          <w:p w14:paraId="2FC6D5C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c>
          <w:tcPr>
            <w:tcW w:w="6948" w:type="dxa"/>
          </w:tcPr>
          <w:p w14:paraId="7A052523"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r>
      <w:tr w:rsidR="00DF743A" w:rsidRPr="00FA0F0F" w14:paraId="745A0148" w14:textId="77777777" w:rsidTr="00C959EB">
        <w:trPr>
          <w:trHeight w:val="153"/>
        </w:trPr>
        <w:tc>
          <w:tcPr>
            <w:tcW w:w="2623" w:type="dxa"/>
          </w:tcPr>
          <w:p w14:paraId="58F2B80D"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c>
          <w:tcPr>
            <w:tcW w:w="6948" w:type="dxa"/>
          </w:tcPr>
          <w:p w14:paraId="728BB2D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r>
      <w:tr w:rsidR="00DF743A" w:rsidRPr="00FA0F0F" w14:paraId="0DD59181" w14:textId="77777777" w:rsidTr="00C959EB">
        <w:trPr>
          <w:trHeight w:val="153"/>
        </w:trPr>
        <w:tc>
          <w:tcPr>
            <w:tcW w:w="2623" w:type="dxa"/>
          </w:tcPr>
          <w:p w14:paraId="3BF01321"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c>
          <w:tcPr>
            <w:tcW w:w="6948" w:type="dxa"/>
          </w:tcPr>
          <w:p w14:paraId="041AA917"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r>
    </w:tbl>
    <w:p w14:paraId="553BB38A"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выполнения:</w:t>
      </w:r>
    </w:p>
    <w:p w14:paraId="6E639F61" w14:textId="77777777" w:rsidR="00DF743A" w:rsidRPr="009350D7" w:rsidRDefault="00DF743A" w:rsidP="00C959EB">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 xml:space="preserve">Обучающийся выполняет задание индивидуально. </w:t>
      </w:r>
    </w:p>
    <w:p w14:paraId="7EE63BCE"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оценивания:</w:t>
      </w:r>
    </w:p>
    <w:p w14:paraId="61913982"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Максимальное количество баллов - </w:t>
      </w:r>
      <w:r w:rsidRPr="009350D7">
        <w:rPr>
          <w:rFonts w:ascii="Times New Roman" w:eastAsia="Calibri" w:hAnsi="Times New Roman" w:cs="Times New Roman"/>
          <w:color w:val="0D0D0D" w:themeColor="text1" w:themeTint="F2"/>
          <w:sz w:val="28"/>
          <w:szCs w:val="28"/>
        </w:rPr>
        <w:t>25</w:t>
      </w:r>
    </w:p>
    <w:p w14:paraId="1B580AD1" w14:textId="77777777" w:rsidR="00DF743A" w:rsidRPr="009350D7" w:rsidRDefault="00DF743A" w:rsidP="00C959EB">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аспекта равна от 0,05 до 2 баллов.</w:t>
      </w:r>
    </w:p>
    <w:p w14:paraId="1BA3BE8F" w14:textId="77777777" w:rsidR="00DF743A" w:rsidRPr="009350D7" w:rsidRDefault="00DF743A" w:rsidP="00C959EB">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превышения лимита времени - 5 баллов.</w:t>
      </w:r>
    </w:p>
    <w:p w14:paraId="73D22420"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p>
    <w:p w14:paraId="5FC0D7F5" w14:textId="77777777" w:rsidR="00DF743A" w:rsidRPr="009350D7" w:rsidRDefault="00DF743A" w:rsidP="00DF743A">
      <w:pPr>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br w:type="page"/>
      </w:r>
    </w:p>
    <w:p w14:paraId="0429C76C" w14:textId="77777777" w:rsidR="00DF743A" w:rsidRPr="009350D7" w:rsidRDefault="00DF743A" w:rsidP="00DF743A">
      <w:pPr>
        <w:spacing w:after="0"/>
        <w:jc w:val="center"/>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lastRenderedPageBreak/>
        <w:t>Объективная оценка</w:t>
      </w:r>
    </w:p>
    <w:tbl>
      <w:tblPr>
        <w:tblStyle w:val="31"/>
        <w:tblW w:w="0" w:type="auto"/>
        <w:jc w:val="center"/>
        <w:tblLook w:val="04A0" w:firstRow="1" w:lastRow="0" w:firstColumn="1" w:lastColumn="0" w:noHBand="0" w:noVBand="1"/>
      </w:tblPr>
      <w:tblGrid>
        <w:gridCol w:w="561"/>
        <w:gridCol w:w="4821"/>
        <w:gridCol w:w="2149"/>
        <w:gridCol w:w="979"/>
        <w:gridCol w:w="1248"/>
      </w:tblGrid>
      <w:tr w:rsidR="00DF743A" w:rsidRPr="00FA0F0F" w14:paraId="44936920" w14:textId="77777777" w:rsidTr="00C959EB">
        <w:trPr>
          <w:jc w:val="center"/>
        </w:trPr>
        <w:tc>
          <w:tcPr>
            <w:tcW w:w="497" w:type="dxa"/>
          </w:tcPr>
          <w:p w14:paraId="51D41F8C" w14:textId="77777777" w:rsidR="00DF743A" w:rsidRPr="00FA0F0F" w:rsidRDefault="00DF743A" w:rsidP="00C959EB">
            <w:pPr>
              <w:spacing w:line="276" w:lineRule="auto"/>
              <w:rPr>
                <w:rFonts w:ascii="Times New Roman" w:eastAsia="Calibri" w:hAnsi="Times New Roman" w:cs="Times New Roman"/>
                <w:b/>
                <w:color w:val="0D0D0D" w:themeColor="text1" w:themeTint="F2"/>
                <w:sz w:val="24"/>
                <w:szCs w:val="24"/>
              </w:rPr>
            </w:pPr>
            <w:r w:rsidRPr="00FA0F0F">
              <w:rPr>
                <w:rFonts w:ascii="Times New Roman" w:eastAsia="Calibri" w:hAnsi="Times New Roman" w:cs="Times New Roman"/>
                <w:b/>
                <w:color w:val="0D0D0D" w:themeColor="text1" w:themeTint="F2"/>
                <w:sz w:val="24"/>
                <w:szCs w:val="24"/>
              </w:rPr>
              <w:t>№ п/п</w:t>
            </w:r>
          </w:p>
        </w:tc>
        <w:tc>
          <w:tcPr>
            <w:tcW w:w="0" w:type="auto"/>
          </w:tcPr>
          <w:p w14:paraId="51CB293B" w14:textId="77777777" w:rsidR="00DF743A" w:rsidRPr="00FA0F0F" w:rsidRDefault="00DF743A" w:rsidP="00C959EB">
            <w:pPr>
              <w:spacing w:line="276" w:lineRule="auto"/>
              <w:rPr>
                <w:rFonts w:ascii="Times New Roman" w:eastAsia="Calibri" w:hAnsi="Times New Roman" w:cs="Times New Roman"/>
                <w:b/>
                <w:color w:val="0D0D0D" w:themeColor="text1" w:themeTint="F2"/>
                <w:sz w:val="24"/>
                <w:szCs w:val="24"/>
              </w:rPr>
            </w:pPr>
            <w:r w:rsidRPr="00FA0F0F">
              <w:rPr>
                <w:rFonts w:ascii="Times New Roman" w:eastAsia="Calibri" w:hAnsi="Times New Roman" w:cs="Times New Roman"/>
                <w:b/>
                <w:color w:val="0D0D0D" w:themeColor="text1" w:themeTint="F2"/>
                <w:sz w:val="24"/>
                <w:szCs w:val="24"/>
              </w:rPr>
              <w:t>Аспект</w:t>
            </w:r>
          </w:p>
        </w:tc>
        <w:tc>
          <w:tcPr>
            <w:tcW w:w="0" w:type="auto"/>
          </w:tcPr>
          <w:p w14:paraId="79F9A16F" w14:textId="77777777" w:rsidR="00DF743A" w:rsidRPr="00FA0F0F" w:rsidRDefault="00DF743A" w:rsidP="00C959EB">
            <w:pPr>
              <w:spacing w:line="276" w:lineRule="auto"/>
              <w:jc w:val="center"/>
              <w:rPr>
                <w:rFonts w:ascii="Times New Roman" w:eastAsia="Calibri" w:hAnsi="Times New Roman" w:cs="Times New Roman"/>
                <w:b/>
                <w:color w:val="0D0D0D" w:themeColor="text1" w:themeTint="F2"/>
                <w:sz w:val="24"/>
                <w:szCs w:val="24"/>
              </w:rPr>
            </w:pPr>
            <w:r w:rsidRPr="00FA0F0F">
              <w:rPr>
                <w:rFonts w:ascii="Times New Roman" w:eastAsia="Calibri" w:hAnsi="Times New Roman" w:cs="Times New Roman"/>
                <w:b/>
                <w:color w:val="0D0D0D" w:themeColor="text1" w:themeTint="F2"/>
                <w:sz w:val="24"/>
                <w:szCs w:val="24"/>
              </w:rPr>
              <w:t>Максимальный балл</w:t>
            </w:r>
          </w:p>
        </w:tc>
        <w:tc>
          <w:tcPr>
            <w:tcW w:w="0" w:type="auto"/>
          </w:tcPr>
          <w:p w14:paraId="78B319D4" w14:textId="77777777" w:rsidR="00DF743A" w:rsidRPr="00FA0F0F" w:rsidRDefault="00DF743A" w:rsidP="00C959EB">
            <w:pPr>
              <w:spacing w:line="276" w:lineRule="auto"/>
              <w:rPr>
                <w:rFonts w:ascii="Times New Roman" w:eastAsia="Calibri" w:hAnsi="Times New Roman" w:cs="Times New Roman"/>
                <w:b/>
                <w:color w:val="0D0D0D" w:themeColor="text1" w:themeTint="F2"/>
                <w:sz w:val="24"/>
                <w:szCs w:val="24"/>
              </w:rPr>
            </w:pPr>
            <w:r w:rsidRPr="00FA0F0F">
              <w:rPr>
                <w:rFonts w:ascii="Times New Roman" w:eastAsia="Calibri" w:hAnsi="Times New Roman" w:cs="Times New Roman"/>
                <w:b/>
                <w:color w:val="0D0D0D" w:themeColor="text1" w:themeTint="F2"/>
                <w:sz w:val="24"/>
                <w:szCs w:val="24"/>
              </w:rPr>
              <w:t>Да/Нет</w:t>
            </w:r>
          </w:p>
        </w:tc>
        <w:tc>
          <w:tcPr>
            <w:tcW w:w="0" w:type="auto"/>
          </w:tcPr>
          <w:p w14:paraId="09F2D99F" w14:textId="77777777" w:rsidR="00DF743A" w:rsidRPr="00FA0F0F" w:rsidRDefault="00DF743A" w:rsidP="00C959EB">
            <w:pPr>
              <w:spacing w:line="276" w:lineRule="auto"/>
              <w:rPr>
                <w:rFonts w:ascii="Times New Roman" w:eastAsia="Calibri" w:hAnsi="Times New Roman" w:cs="Times New Roman"/>
                <w:b/>
                <w:color w:val="0D0D0D" w:themeColor="text1" w:themeTint="F2"/>
                <w:sz w:val="24"/>
                <w:szCs w:val="24"/>
              </w:rPr>
            </w:pPr>
            <w:r w:rsidRPr="00FA0F0F">
              <w:rPr>
                <w:rFonts w:ascii="Times New Roman" w:eastAsia="Calibri" w:hAnsi="Times New Roman" w:cs="Times New Roman"/>
                <w:b/>
                <w:color w:val="0D0D0D" w:themeColor="text1" w:themeTint="F2"/>
                <w:sz w:val="24"/>
                <w:szCs w:val="24"/>
              </w:rPr>
              <w:t>Сумма баллов</w:t>
            </w:r>
          </w:p>
        </w:tc>
      </w:tr>
      <w:tr w:rsidR="00DF743A" w:rsidRPr="00FA0F0F" w14:paraId="52CAB4C5" w14:textId="77777777" w:rsidTr="00C959EB">
        <w:trPr>
          <w:jc w:val="center"/>
        </w:trPr>
        <w:tc>
          <w:tcPr>
            <w:tcW w:w="497" w:type="dxa"/>
          </w:tcPr>
          <w:p w14:paraId="6634CB96"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127326F7"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Соответствие внешнего вида требованиям</w:t>
            </w:r>
          </w:p>
        </w:tc>
        <w:tc>
          <w:tcPr>
            <w:tcW w:w="0" w:type="auto"/>
          </w:tcPr>
          <w:p w14:paraId="66AA93AA"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38EFDAF7"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64B01962"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0537DF2F" w14:textId="77777777" w:rsidTr="00C959EB">
        <w:trPr>
          <w:jc w:val="center"/>
        </w:trPr>
        <w:tc>
          <w:tcPr>
            <w:tcW w:w="497" w:type="dxa"/>
          </w:tcPr>
          <w:p w14:paraId="4585C02F"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372AA404"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Соответствие требованиям подготовки рабочего места</w:t>
            </w:r>
          </w:p>
        </w:tc>
        <w:tc>
          <w:tcPr>
            <w:tcW w:w="0" w:type="auto"/>
          </w:tcPr>
          <w:p w14:paraId="79E2F83A"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1359D3E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782381C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1D428DAA" w14:textId="77777777" w:rsidTr="00C959EB">
        <w:trPr>
          <w:jc w:val="center"/>
        </w:trPr>
        <w:tc>
          <w:tcPr>
            <w:tcW w:w="497" w:type="dxa"/>
          </w:tcPr>
          <w:p w14:paraId="4B79C0A7"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18E09173"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Соответствие требованиям состояния рабочего места вовремя и после выполнения работ</w:t>
            </w:r>
          </w:p>
        </w:tc>
        <w:tc>
          <w:tcPr>
            <w:tcW w:w="0" w:type="auto"/>
          </w:tcPr>
          <w:p w14:paraId="7A38A6E4"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6A6768EB"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c>
          <w:tcPr>
            <w:tcW w:w="0" w:type="auto"/>
          </w:tcPr>
          <w:p w14:paraId="1C30F563"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r>
      <w:tr w:rsidR="00DF743A" w:rsidRPr="00FA0F0F" w14:paraId="2B460DD1" w14:textId="77777777" w:rsidTr="00C959EB">
        <w:trPr>
          <w:jc w:val="center"/>
        </w:trPr>
        <w:tc>
          <w:tcPr>
            <w:tcW w:w="497" w:type="dxa"/>
          </w:tcPr>
          <w:p w14:paraId="1D417D2A"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746B75E4"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Установил стояночный тормоз</w:t>
            </w:r>
          </w:p>
        </w:tc>
        <w:tc>
          <w:tcPr>
            <w:tcW w:w="0" w:type="auto"/>
          </w:tcPr>
          <w:p w14:paraId="5996B086"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04FEF8E6"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c>
          <w:tcPr>
            <w:tcW w:w="0" w:type="auto"/>
          </w:tcPr>
          <w:p w14:paraId="449F3877"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r>
      <w:tr w:rsidR="00DF743A" w:rsidRPr="00FA0F0F" w14:paraId="150DE6E8" w14:textId="77777777" w:rsidTr="00C959EB">
        <w:trPr>
          <w:jc w:val="center"/>
        </w:trPr>
        <w:tc>
          <w:tcPr>
            <w:tcW w:w="497" w:type="dxa"/>
          </w:tcPr>
          <w:p w14:paraId="398CC393"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68379E2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Установил рычаг переключения передач в нейтральное положение</w:t>
            </w:r>
          </w:p>
        </w:tc>
        <w:tc>
          <w:tcPr>
            <w:tcW w:w="0" w:type="auto"/>
          </w:tcPr>
          <w:p w14:paraId="38BBA134"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1124099B"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c>
          <w:tcPr>
            <w:tcW w:w="0" w:type="auto"/>
          </w:tcPr>
          <w:p w14:paraId="2E913E40"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r>
      <w:tr w:rsidR="00DF743A" w:rsidRPr="00FA0F0F" w14:paraId="6C63B847" w14:textId="77777777" w:rsidTr="00C959EB">
        <w:trPr>
          <w:jc w:val="center"/>
        </w:trPr>
        <w:tc>
          <w:tcPr>
            <w:tcW w:w="497" w:type="dxa"/>
          </w:tcPr>
          <w:p w14:paraId="51601AF6"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6EF7308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 xml:space="preserve">Правильно установил противооткаты </w:t>
            </w:r>
          </w:p>
        </w:tc>
        <w:tc>
          <w:tcPr>
            <w:tcW w:w="0" w:type="auto"/>
          </w:tcPr>
          <w:p w14:paraId="1C0E5B41"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6DCF91C5"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c>
          <w:tcPr>
            <w:tcW w:w="0" w:type="auto"/>
          </w:tcPr>
          <w:p w14:paraId="4F182581"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r>
      <w:tr w:rsidR="00DF743A" w:rsidRPr="00FA0F0F" w14:paraId="38389601" w14:textId="77777777" w:rsidTr="00C959EB">
        <w:trPr>
          <w:jc w:val="center"/>
        </w:trPr>
        <w:tc>
          <w:tcPr>
            <w:tcW w:w="497" w:type="dxa"/>
          </w:tcPr>
          <w:p w14:paraId="48A163A5"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7278817D"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Убедился, что зажигание выключено</w:t>
            </w:r>
          </w:p>
        </w:tc>
        <w:tc>
          <w:tcPr>
            <w:tcW w:w="0" w:type="auto"/>
          </w:tcPr>
          <w:p w14:paraId="140C7C5E"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3E0BE19D"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68DB181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51B70DE7" w14:textId="77777777" w:rsidTr="00C959EB">
        <w:trPr>
          <w:jc w:val="center"/>
        </w:trPr>
        <w:tc>
          <w:tcPr>
            <w:tcW w:w="497" w:type="dxa"/>
          </w:tcPr>
          <w:p w14:paraId="6DDF882A"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3377B15D"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Подключил адаптер (разъем).</w:t>
            </w:r>
          </w:p>
        </w:tc>
        <w:tc>
          <w:tcPr>
            <w:tcW w:w="0" w:type="auto"/>
          </w:tcPr>
          <w:p w14:paraId="11DC0B3D"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41A7DD74"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5FE7911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60FB98F1" w14:textId="77777777" w:rsidTr="00C959EB">
        <w:trPr>
          <w:jc w:val="center"/>
        </w:trPr>
        <w:tc>
          <w:tcPr>
            <w:tcW w:w="497" w:type="dxa"/>
          </w:tcPr>
          <w:p w14:paraId="769D473C"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0AC2AD5B"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Убедился, что индикатор загорелся</w:t>
            </w:r>
          </w:p>
        </w:tc>
        <w:tc>
          <w:tcPr>
            <w:tcW w:w="0" w:type="auto"/>
          </w:tcPr>
          <w:p w14:paraId="6981268A"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1AB07BF7"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7F90618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4A070985" w14:textId="77777777" w:rsidTr="00C959EB">
        <w:trPr>
          <w:jc w:val="center"/>
        </w:trPr>
        <w:tc>
          <w:tcPr>
            <w:tcW w:w="497" w:type="dxa"/>
          </w:tcPr>
          <w:p w14:paraId="2F274844"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110C3611"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Включил зажигание</w:t>
            </w:r>
          </w:p>
        </w:tc>
        <w:tc>
          <w:tcPr>
            <w:tcW w:w="0" w:type="auto"/>
          </w:tcPr>
          <w:p w14:paraId="1C82EA18"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655B4BD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7A7A89D7"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115FD3F4" w14:textId="77777777" w:rsidTr="00C959EB">
        <w:trPr>
          <w:jc w:val="center"/>
        </w:trPr>
        <w:tc>
          <w:tcPr>
            <w:tcW w:w="497" w:type="dxa"/>
          </w:tcPr>
          <w:p w14:paraId="0B051C72"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5E20EED2"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Запустил программу</w:t>
            </w:r>
          </w:p>
        </w:tc>
        <w:tc>
          <w:tcPr>
            <w:tcW w:w="0" w:type="auto"/>
          </w:tcPr>
          <w:p w14:paraId="3076CAFA"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5855A6B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68EAC3A1"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3CC2BEAC" w14:textId="77777777" w:rsidTr="00C959EB">
        <w:trPr>
          <w:jc w:val="center"/>
        </w:trPr>
        <w:tc>
          <w:tcPr>
            <w:tcW w:w="497" w:type="dxa"/>
          </w:tcPr>
          <w:p w14:paraId="2452F0AA"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1CE76601"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Выбрал марку ВАЗ</w:t>
            </w:r>
          </w:p>
        </w:tc>
        <w:tc>
          <w:tcPr>
            <w:tcW w:w="0" w:type="auto"/>
          </w:tcPr>
          <w:p w14:paraId="7440E956"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79447230"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51DD95A5"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1054442B" w14:textId="77777777" w:rsidTr="00C959EB">
        <w:trPr>
          <w:jc w:val="center"/>
        </w:trPr>
        <w:tc>
          <w:tcPr>
            <w:tcW w:w="497" w:type="dxa"/>
          </w:tcPr>
          <w:p w14:paraId="16199D43"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6FB2BF78"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Выбрал узел двигатель</w:t>
            </w:r>
          </w:p>
        </w:tc>
        <w:tc>
          <w:tcPr>
            <w:tcW w:w="0" w:type="auto"/>
          </w:tcPr>
          <w:p w14:paraId="37685E46"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39F56AB0"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170AB1D0"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511F26F5" w14:textId="77777777" w:rsidTr="00C959EB">
        <w:trPr>
          <w:jc w:val="center"/>
        </w:trPr>
        <w:tc>
          <w:tcPr>
            <w:tcW w:w="497" w:type="dxa"/>
          </w:tcPr>
          <w:p w14:paraId="0BC7E3AA"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0E75B386"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Выбрал автоопределение</w:t>
            </w:r>
          </w:p>
        </w:tc>
        <w:tc>
          <w:tcPr>
            <w:tcW w:w="0" w:type="auto"/>
          </w:tcPr>
          <w:p w14:paraId="5474C916"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1F532DA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550C3A23"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1A5388B4" w14:textId="77777777" w:rsidTr="00C959EB">
        <w:trPr>
          <w:jc w:val="center"/>
        </w:trPr>
        <w:tc>
          <w:tcPr>
            <w:tcW w:w="497" w:type="dxa"/>
          </w:tcPr>
          <w:p w14:paraId="33266177"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6275F19D"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Ознакомился с системой (занес данные по двигателю в таблицу: идентификатор, серийный номер)</w:t>
            </w:r>
          </w:p>
        </w:tc>
        <w:tc>
          <w:tcPr>
            <w:tcW w:w="0" w:type="auto"/>
          </w:tcPr>
          <w:p w14:paraId="61C2F6A4"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0,45</w:t>
            </w:r>
          </w:p>
        </w:tc>
        <w:tc>
          <w:tcPr>
            <w:tcW w:w="0" w:type="auto"/>
          </w:tcPr>
          <w:p w14:paraId="0F7CCCEB"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41CE16F5"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0BA0CE8C" w14:textId="77777777" w:rsidTr="00C959EB">
        <w:trPr>
          <w:jc w:val="center"/>
        </w:trPr>
        <w:tc>
          <w:tcPr>
            <w:tcW w:w="497" w:type="dxa"/>
          </w:tcPr>
          <w:p w14:paraId="11B010C0"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2A7F416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Получил разрешения на запуск двигателя</w:t>
            </w:r>
          </w:p>
        </w:tc>
        <w:tc>
          <w:tcPr>
            <w:tcW w:w="0" w:type="auto"/>
          </w:tcPr>
          <w:p w14:paraId="6EFE1531"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0,2</w:t>
            </w:r>
          </w:p>
        </w:tc>
        <w:tc>
          <w:tcPr>
            <w:tcW w:w="0" w:type="auto"/>
          </w:tcPr>
          <w:p w14:paraId="247FD8C9"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57AC64B8"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6BFDE5FC" w14:textId="77777777" w:rsidTr="00C959EB">
        <w:trPr>
          <w:jc w:val="center"/>
        </w:trPr>
        <w:tc>
          <w:tcPr>
            <w:tcW w:w="497" w:type="dxa"/>
          </w:tcPr>
          <w:p w14:paraId="33209352"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03C08F0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Запустил двигатель</w:t>
            </w:r>
          </w:p>
        </w:tc>
        <w:tc>
          <w:tcPr>
            <w:tcW w:w="0" w:type="auto"/>
          </w:tcPr>
          <w:p w14:paraId="0D3CAC89"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0,05</w:t>
            </w:r>
          </w:p>
        </w:tc>
        <w:tc>
          <w:tcPr>
            <w:tcW w:w="0" w:type="auto"/>
          </w:tcPr>
          <w:p w14:paraId="6BB3A9D5"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668734B5"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21F9CC13" w14:textId="77777777" w:rsidTr="00C959EB">
        <w:trPr>
          <w:jc w:val="center"/>
        </w:trPr>
        <w:tc>
          <w:tcPr>
            <w:tcW w:w="497" w:type="dxa"/>
          </w:tcPr>
          <w:p w14:paraId="066CD369"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17F71520"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Определил наличие ошибок</w:t>
            </w:r>
          </w:p>
        </w:tc>
        <w:tc>
          <w:tcPr>
            <w:tcW w:w="0" w:type="auto"/>
          </w:tcPr>
          <w:p w14:paraId="7CF22604"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1</w:t>
            </w:r>
          </w:p>
        </w:tc>
        <w:tc>
          <w:tcPr>
            <w:tcW w:w="0" w:type="auto"/>
          </w:tcPr>
          <w:p w14:paraId="70A96CE6"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2EC3A0B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08FDF803" w14:textId="77777777" w:rsidTr="00C959EB">
        <w:trPr>
          <w:jc w:val="center"/>
        </w:trPr>
        <w:tc>
          <w:tcPr>
            <w:tcW w:w="497" w:type="dxa"/>
          </w:tcPr>
          <w:p w14:paraId="0716B9D7"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0DE424C8"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Посмотрел коды неисправностей (записал коды неисправностей в таблицу)</w:t>
            </w:r>
          </w:p>
        </w:tc>
        <w:tc>
          <w:tcPr>
            <w:tcW w:w="0" w:type="auto"/>
          </w:tcPr>
          <w:p w14:paraId="0463BE90"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1,25</w:t>
            </w:r>
          </w:p>
        </w:tc>
        <w:tc>
          <w:tcPr>
            <w:tcW w:w="0" w:type="auto"/>
          </w:tcPr>
          <w:p w14:paraId="01924CB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6496D1DD"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3C39F5DF" w14:textId="77777777" w:rsidTr="00C959EB">
        <w:trPr>
          <w:jc w:val="center"/>
        </w:trPr>
        <w:tc>
          <w:tcPr>
            <w:tcW w:w="497" w:type="dxa"/>
          </w:tcPr>
          <w:p w14:paraId="1220392D"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793E1BA8"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Сбросил ошибки</w:t>
            </w:r>
          </w:p>
        </w:tc>
        <w:tc>
          <w:tcPr>
            <w:tcW w:w="0" w:type="auto"/>
          </w:tcPr>
          <w:p w14:paraId="5EB7F198"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0,05</w:t>
            </w:r>
          </w:p>
        </w:tc>
        <w:tc>
          <w:tcPr>
            <w:tcW w:w="0" w:type="auto"/>
          </w:tcPr>
          <w:p w14:paraId="51BC2DE8"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3B3A0761"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3FBD986A" w14:textId="77777777" w:rsidTr="00C959EB">
        <w:trPr>
          <w:jc w:val="center"/>
        </w:trPr>
        <w:tc>
          <w:tcPr>
            <w:tcW w:w="497" w:type="dxa"/>
          </w:tcPr>
          <w:p w14:paraId="169A397E"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359C4335"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Сделал рекомендации по устранению имеющейся неисправности (записали в таблицу)</w:t>
            </w:r>
          </w:p>
        </w:tc>
        <w:tc>
          <w:tcPr>
            <w:tcW w:w="0" w:type="auto"/>
          </w:tcPr>
          <w:p w14:paraId="46CB1714"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1,9</w:t>
            </w:r>
          </w:p>
        </w:tc>
        <w:tc>
          <w:tcPr>
            <w:tcW w:w="0" w:type="auto"/>
          </w:tcPr>
          <w:p w14:paraId="78413766"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78F73BC9"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63ED93B9" w14:textId="77777777" w:rsidTr="00C959EB">
        <w:trPr>
          <w:jc w:val="center"/>
        </w:trPr>
        <w:tc>
          <w:tcPr>
            <w:tcW w:w="497" w:type="dxa"/>
          </w:tcPr>
          <w:p w14:paraId="678CE0DD"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229B6DA1"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Получил разрешения на запуск двигателя</w:t>
            </w:r>
          </w:p>
        </w:tc>
        <w:tc>
          <w:tcPr>
            <w:tcW w:w="0" w:type="auto"/>
          </w:tcPr>
          <w:p w14:paraId="3FC9902E"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0,2</w:t>
            </w:r>
          </w:p>
        </w:tc>
        <w:tc>
          <w:tcPr>
            <w:tcW w:w="0" w:type="auto"/>
          </w:tcPr>
          <w:p w14:paraId="32AD149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34FCDE6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28975878" w14:textId="77777777" w:rsidTr="00C959EB">
        <w:trPr>
          <w:jc w:val="center"/>
        </w:trPr>
        <w:tc>
          <w:tcPr>
            <w:tcW w:w="497" w:type="dxa"/>
          </w:tcPr>
          <w:p w14:paraId="2C490CC8"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097C0FB4"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Запустил двигатель</w:t>
            </w:r>
          </w:p>
        </w:tc>
        <w:tc>
          <w:tcPr>
            <w:tcW w:w="0" w:type="auto"/>
          </w:tcPr>
          <w:p w14:paraId="777324F5"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0,05</w:t>
            </w:r>
          </w:p>
        </w:tc>
        <w:tc>
          <w:tcPr>
            <w:tcW w:w="0" w:type="auto"/>
          </w:tcPr>
          <w:p w14:paraId="175DD087"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051598E6"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2BCC5E40" w14:textId="77777777" w:rsidTr="00C959EB">
        <w:trPr>
          <w:jc w:val="center"/>
        </w:trPr>
        <w:tc>
          <w:tcPr>
            <w:tcW w:w="497" w:type="dxa"/>
          </w:tcPr>
          <w:p w14:paraId="5129ADD0"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46FDE392"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Определил наличие ошибок</w:t>
            </w:r>
          </w:p>
        </w:tc>
        <w:tc>
          <w:tcPr>
            <w:tcW w:w="0" w:type="auto"/>
          </w:tcPr>
          <w:p w14:paraId="15103E2B"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2</w:t>
            </w:r>
          </w:p>
        </w:tc>
        <w:tc>
          <w:tcPr>
            <w:tcW w:w="0" w:type="auto"/>
          </w:tcPr>
          <w:p w14:paraId="2B2DC134"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1559A99B"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33DE4582" w14:textId="77777777" w:rsidTr="00C959EB">
        <w:trPr>
          <w:jc w:val="center"/>
        </w:trPr>
        <w:tc>
          <w:tcPr>
            <w:tcW w:w="497" w:type="dxa"/>
          </w:tcPr>
          <w:p w14:paraId="5A4886E7"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2B6C3AF7"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Посмотрел коды неисправностей (записал коды неисправностей в таблицу)</w:t>
            </w:r>
          </w:p>
        </w:tc>
        <w:tc>
          <w:tcPr>
            <w:tcW w:w="0" w:type="auto"/>
          </w:tcPr>
          <w:p w14:paraId="721ED08C"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1,45</w:t>
            </w:r>
          </w:p>
        </w:tc>
        <w:tc>
          <w:tcPr>
            <w:tcW w:w="0" w:type="auto"/>
          </w:tcPr>
          <w:p w14:paraId="23337B41"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c>
          <w:tcPr>
            <w:tcW w:w="0" w:type="auto"/>
          </w:tcPr>
          <w:p w14:paraId="090C31C7"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r>
      <w:tr w:rsidR="00DF743A" w:rsidRPr="00FA0F0F" w14:paraId="42C95225" w14:textId="77777777" w:rsidTr="00C959EB">
        <w:trPr>
          <w:jc w:val="center"/>
        </w:trPr>
        <w:tc>
          <w:tcPr>
            <w:tcW w:w="497" w:type="dxa"/>
          </w:tcPr>
          <w:p w14:paraId="711D5820"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0DCAC3E8"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Сделал рекомендации по устранению имеющейся неисправности (записали в таблицу)</w:t>
            </w:r>
          </w:p>
        </w:tc>
        <w:tc>
          <w:tcPr>
            <w:tcW w:w="0" w:type="auto"/>
          </w:tcPr>
          <w:p w14:paraId="36CA4D8F"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1,85</w:t>
            </w:r>
          </w:p>
        </w:tc>
        <w:tc>
          <w:tcPr>
            <w:tcW w:w="0" w:type="auto"/>
          </w:tcPr>
          <w:p w14:paraId="0A0E3C39"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5F28FEF1"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64099BAF" w14:textId="77777777" w:rsidTr="00C959EB">
        <w:trPr>
          <w:jc w:val="center"/>
        </w:trPr>
        <w:tc>
          <w:tcPr>
            <w:tcW w:w="497" w:type="dxa"/>
          </w:tcPr>
          <w:p w14:paraId="4061332D"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6BF5281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Устранил неисправность датчика положения дроссельной заслонки</w:t>
            </w:r>
          </w:p>
        </w:tc>
        <w:tc>
          <w:tcPr>
            <w:tcW w:w="0" w:type="auto"/>
          </w:tcPr>
          <w:p w14:paraId="371056B8"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2</w:t>
            </w:r>
          </w:p>
        </w:tc>
        <w:tc>
          <w:tcPr>
            <w:tcW w:w="0" w:type="auto"/>
          </w:tcPr>
          <w:p w14:paraId="08DBB2A1"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6F607F89"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3EE92DF6" w14:textId="77777777" w:rsidTr="00C959EB">
        <w:trPr>
          <w:jc w:val="center"/>
        </w:trPr>
        <w:tc>
          <w:tcPr>
            <w:tcW w:w="497" w:type="dxa"/>
          </w:tcPr>
          <w:p w14:paraId="5FA67E96"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11531D8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Устранил неисправность датчика клапана продувки адсорбера</w:t>
            </w:r>
          </w:p>
        </w:tc>
        <w:tc>
          <w:tcPr>
            <w:tcW w:w="0" w:type="auto"/>
          </w:tcPr>
          <w:p w14:paraId="3CA19AFE"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2</w:t>
            </w:r>
          </w:p>
        </w:tc>
        <w:tc>
          <w:tcPr>
            <w:tcW w:w="0" w:type="auto"/>
          </w:tcPr>
          <w:p w14:paraId="1EC3C3E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573F9FF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43162401" w14:textId="77777777" w:rsidTr="00C959EB">
        <w:trPr>
          <w:jc w:val="center"/>
        </w:trPr>
        <w:tc>
          <w:tcPr>
            <w:tcW w:w="497" w:type="dxa"/>
          </w:tcPr>
          <w:p w14:paraId="1294FEAD"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78FAF12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Устранил неисправность датчика регулятора холостого хода</w:t>
            </w:r>
          </w:p>
        </w:tc>
        <w:tc>
          <w:tcPr>
            <w:tcW w:w="0" w:type="auto"/>
          </w:tcPr>
          <w:p w14:paraId="4E039D12"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2</w:t>
            </w:r>
          </w:p>
        </w:tc>
        <w:tc>
          <w:tcPr>
            <w:tcW w:w="0" w:type="auto"/>
          </w:tcPr>
          <w:p w14:paraId="7BADA542"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4FA9E07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7D133BBE" w14:textId="77777777" w:rsidTr="00C959EB">
        <w:trPr>
          <w:jc w:val="center"/>
        </w:trPr>
        <w:tc>
          <w:tcPr>
            <w:tcW w:w="497" w:type="dxa"/>
          </w:tcPr>
          <w:p w14:paraId="43701939"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3E8477E6"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Устранил неисправность датчика массового расхода воздуха</w:t>
            </w:r>
          </w:p>
        </w:tc>
        <w:tc>
          <w:tcPr>
            <w:tcW w:w="0" w:type="auto"/>
          </w:tcPr>
          <w:p w14:paraId="7AF88460"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2</w:t>
            </w:r>
          </w:p>
        </w:tc>
        <w:tc>
          <w:tcPr>
            <w:tcW w:w="0" w:type="auto"/>
          </w:tcPr>
          <w:p w14:paraId="2AFB3E34"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038E16F4"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72BFE76A" w14:textId="77777777" w:rsidTr="00C959EB">
        <w:trPr>
          <w:jc w:val="center"/>
        </w:trPr>
        <w:tc>
          <w:tcPr>
            <w:tcW w:w="497" w:type="dxa"/>
          </w:tcPr>
          <w:p w14:paraId="65E7F590"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0EC473CD"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Использовал мануал (электрические схемы)</w:t>
            </w:r>
          </w:p>
        </w:tc>
        <w:tc>
          <w:tcPr>
            <w:tcW w:w="0" w:type="auto"/>
          </w:tcPr>
          <w:p w14:paraId="219B34D3"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2</w:t>
            </w:r>
          </w:p>
        </w:tc>
        <w:tc>
          <w:tcPr>
            <w:tcW w:w="0" w:type="auto"/>
          </w:tcPr>
          <w:p w14:paraId="5A4642B7"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547A4BE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3F4E7537" w14:textId="77777777" w:rsidTr="00C959EB">
        <w:trPr>
          <w:jc w:val="center"/>
        </w:trPr>
        <w:tc>
          <w:tcPr>
            <w:tcW w:w="497" w:type="dxa"/>
          </w:tcPr>
          <w:p w14:paraId="471DB44F"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599B1CA1"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Сбросил ошибки</w:t>
            </w:r>
          </w:p>
        </w:tc>
        <w:tc>
          <w:tcPr>
            <w:tcW w:w="0" w:type="auto"/>
          </w:tcPr>
          <w:p w14:paraId="2EA635D7"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0,05</w:t>
            </w:r>
          </w:p>
        </w:tc>
        <w:tc>
          <w:tcPr>
            <w:tcW w:w="0" w:type="auto"/>
          </w:tcPr>
          <w:p w14:paraId="396C3B6B"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08304833"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3357421A" w14:textId="77777777" w:rsidTr="00C959EB">
        <w:trPr>
          <w:jc w:val="center"/>
        </w:trPr>
        <w:tc>
          <w:tcPr>
            <w:tcW w:w="497" w:type="dxa"/>
          </w:tcPr>
          <w:p w14:paraId="3FF38AA9"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7D1B3A66"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Получил разрешения на запуск двигателя</w:t>
            </w:r>
          </w:p>
        </w:tc>
        <w:tc>
          <w:tcPr>
            <w:tcW w:w="0" w:type="auto"/>
          </w:tcPr>
          <w:p w14:paraId="189C666D"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0,2</w:t>
            </w:r>
          </w:p>
        </w:tc>
        <w:tc>
          <w:tcPr>
            <w:tcW w:w="0" w:type="auto"/>
          </w:tcPr>
          <w:p w14:paraId="43121161"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27318F68"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76EA16BD" w14:textId="77777777" w:rsidTr="00C959EB">
        <w:trPr>
          <w:jc w:val="center"/>
        </w:trPr>
        <w:tc>
          <w:tcPr>
            <w:tcW w:w="497" w:type="dxa"/>
          </w:tcPr>
          <w:p w14:paraId="358FB790"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6581DA2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Запустил двигатель</w:t>
            </w:r>
          </w:p>
        </w:tc>
        <w:tc>
          <w:tcPr>
            <w:tcW w:w="0" w:type="auto"/>
          </w:tcPr>
          <w:p w14:paraId="419B68B5"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0,4</w:t>
            </w:r>
          </w:p>
        </w:tc>
        <w:tc>
          <w:tcPr>
            <w:tcW w:w="0" w:type="auto"/>
          </w:tcPr>
          <w:p w14:paraId="020CAD5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3B6398C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58897B40" w14:textId="77777777" w:rsidTr="00C959EB">
        <w:trPr>
          <w:jc w:val="center"/>
        </w:trPr>
        <w:tc>
          <w:tcPr>
            <w:tcW w:w="497" w:type="dxa"/>
          </w:tcPr>
          <w:p w14:paraId="0D7743D4"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3371D689"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Проверил отсутствие ошибок</w:t>
            </w:r>
          </w:p>
        </w:tc>
        <w:tc>
          <w:tcPr>
            <w:tcW w:w="0" w:type="auto"/>
          </w:tcPr>
          <w:p w14:paraId="31401A4A"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1,5</w:t>
            </w:r>
          </w:p>
        </w:tc>
        <w:tc>
          <w:tcPr>
            <w:tcW w:w="0" w:type="auto"/>
          </w:tcPr>
          <w:p w14:paraId="033D5E88"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64602C1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7A92EA5E" w14:textId="77777777" w:rsidTr="00C959EB">
        <w:trPr>
          <w:jc w:val="center"/>
        </w:trPr>
        <w:tc>
          <w:tcPr>
            <w:tcW w:w="497" w:type="dxa"/>
          </w:tcPr>
          <w:p w14:paraId="2D4A3CDD"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140DB25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Закончил работу с компьютером</w:t>
            </w:r>
          </w:p>
        </w:tc>
        <w:tc>
          <w:tcPr>
            <w:tcW w:w="0" w:type="auto"/>
          </w:tcPr>
          <w:p w14:paraId="6C808FF2"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1B1F21E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1464D02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39D6DD14" w14:textId="77777777" w:rsidTr="00C959EB">
        <w:trPr>
          <w:jc w:val="center"/>
        </w:trPr>
        <w:tc>
          <w:tcPr>
            <w:tcW w:w="497" w:type="dxa"/>
          </w:tcPr>
          <w:p w14:paraId="713615CD"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42EF4AD7"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Выключил зажигание</w:t>
            </w:r>
          </w:p>
        </w:tc>
        <w:tc>
          <w:tcPr>
            <w:tcW w:w="0" w:type="auto"/>
          </w:tcPr>
          <w:p w14:paraId="7116ED33"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1796A83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09C085B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7D3C3B7C" w14:textId="77777777" w:rsidTr="00C959EB">
        <w:trPr>
          <w:jc w:val="center"/>
        </w:trPr>
        <w:tc>
          <w:tcPr>
            <w:tcW w:w="497" w:type="dxa"/>
          </w:tcPr>
          <w:p w14:paraId="02EC1E10"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3749FE77"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Отсоединил разъем</w:t>
            </w:r>
          </w:p>
        </w:tc>
        <w:tc>
          <w:tcPr>
            <w:tcW w:w="0" w:type="auto"/>
          </w:tcPr>
          <w:p w14:paraId="2CB3ECFB"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0D972A2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7B3A0E1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7506ED1C" w14:textId="77777777" w:rsidTr="00C959EB">
        <w:trPr>
          <w:jc w:val="center"/>
        </w:trPr>
        <w:tc>
          <w:tcPr>
            <w:tcW w:w="497" w:type="dxa"/>
          </w:tcPr>
          <w:p w14:paraId="0AC2F2DF"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73EBFAF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Убрал противооткаты</w:t>
            </w:r>
          </w:p>
        </w:tc>
        <w:tc>
          <w:tcPr>
            <w:tcW w:w="0" w:type="auto"/>
          </w:tcPr>
          <w:p w14:paraId="3F090C5C"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592C0BD9"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09CF694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7A58A398" w14:textId="77777777" w:rsidTr="00C959EB">
        <w:trPr>
          <w:jc w:val="center"/>
        </w:trPr>
        <w:tc>
          <w:tcPr>
            <w:tcW w:w="497" w:type="dxa"/>
          </w:tcPr>
          <w:p w14:paraId="25C331FA"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4C60FF63"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Убрал рабочее место</w:t>
            </w:r>
          </w:p>
        </w:tc>
        <w:tc>
          <w:tcPr>
            <w:tcW w:w="0" w:type="auto"/>
          </w:tcPr>
          <w:p w14:paraId="40326250"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67F27FB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5D1B45FB"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7B311868" w14:textId="77777777" w:rsidTr="00C959EB">
        <w:trPr>
          <w:jc w:val="center"/>
        </w:trPr>
        <w:tc>
          <w:tcPr>
            <w:tcW w:w="497" w:type="dxa"/>
          </w:tcPr>
          <w:p w14:paraId="3588F043"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6175FF7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Соблюдение правил охраны труда</w:t>
            </w:r>
          </w:p>
        </w:tc>
        <w:tc>
          <w:tcPr>
            <w:tcW w:w="0" w:type="auto"/>
          </w:tcPr>
          <w:p w14:paraId="06D79E15"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0,5</w:t>
            </w:r>
          </w:p>
        </w:tc>
        <w:tc>
          <w:tcPr>
            <w:tcW w:w="0" w:type="auto"/>
          </w:tcPr>
          <w:p w14:paraId="18D8312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38E31889"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126EF4C0" w14:textId="77777777" w:rsidTr="00C959EB">
        <w:trPr>
          <w:jc w:val="center"/>
        </w:trPr>
        <w:tc>
          <w:tcPr>
            <w:tcW w:w="497" w:type="dxa"/>
          </w:tcPr>
          <w:p w14:paraId="2582496A"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12473643"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Превышение лимита нормативного времени</w:t>
            </w:r>
          </w:p>
        </w:tc>
        <w:tc>
          <w:tcPr>
            <w:tcW w:w="0" w:type="auto"/>
          </w:tcPr>
          <w:p w14:paraId="50F95825"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5</w:t>
            </w:r>
          </w:p>
        </w:tc>
        <w:tc>
          <w:tcPr>
            <w:tcW w:w="0" w:type="auto"/>
          </w:tcPr>
          <w:p w14:paraId="08B758F0"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c>
          <w:tcPr>
            <w:tcW w:w="0" w:type="auto"/>
          </w:tcPr>
          <w:p w14:paraId="7CDBAC53"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r>
      <w:tr w:rsidR="00DF743A" w:rsidRPr="00FA0F0F" w14:paraId="78866B85" w14:textId="77777777" w:rsidTr="00C959EB">
        <w:trPr>
          <w:jc w:val="center"/>
        </w:trPr>
        <w:tc>
          <w:tcPr>
            <w:tcW w:w="497" w:type="dxa"/>
          </w:tcPr>
          <w:p w14:paraId="45B02252"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c>
          <w:tcPr>
            <w:tcW w:w="0" w:type="auto"/>
            <w:gridSpan w:val="3"/>
          </w:tcPr>
          <w:p w14:paraId="112182F4" w14:textId="77777777" w:rsidR="00DF743A" w:rsidRPr="00FA0F0F" w:rsidRDefault="00DF743A" w:rsidP="00C959EB">
            <w:pPr>
              <w:spacing w:line="276" w:lineRule="auto"/>
              <w:jc w:val="right"/>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Время фактически затраченное</w:t>
            </w:r>
          </w:p>
        </w:tc>
        <w:tc>
          <w:tcPr>
            <w:tcW w:w="0" w:type="auto"/>
          </w:tcPr>
          <w:p w14:paraId="4DA971FA"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r>
      <w:tr w:rsidR="00DF743A" w:rsidRPr="00FA0F0F" w14:paraId="2FD7D1D4" w14:textId="77777777" w:rsidTr="00C959EB">
        <w:trPr>
          <w:jc w:val="center"/>
        </w:trPr>
        <w:tc>
          <w:tcPr>
            <w:tcW w:w="497" w:type="dxa"/>
          </w:tcPr>
          <w:p w14:paraId="57D7B624"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c>
          <w:tcPr>
            <w:tcW w:w="0" w:type="auto"/>
            <w:gridSpan w:val="3"/>
          </w:tcPr>
          <w:p w14:paraId="0973616B" w14:textId="77777777" w:rsidR="00DF743A" w:rsidRPr="00FA0F0F" w:rsidRDefault="00DF743A" w:rsidP="00C959EB">
            <w:pPr>
              <w:spacing w:line="276" w:lineRule="auto"/>
              <w:jc w:val="right"/>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Итого баллов</w:t>
            </w:r>
          </w:p>
        </w:tc>
        <w:tc>
          <w:tcPr>
            <w:tcW w:w="0" w:type="auto"/>
          </w:tcPr>
          <w:p w14:paraId="2A6CED49"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r>
    </w:tbl>
    <w:p w14:paraId="0599705C" w14:textId="77777777" w:rsidR="00DF743A" w:rsidRPr="009350D7" w:rsidRDefault="00DF743A" w:rsidP="00DF743A">
      <w:pPr>
        <w:spacing w:after="0"/>
        <w:rPr>
          <w:rFonts w:ascii="Times New Roman" w:eastAsia="Calibri" w:hAnsi="Times New Roman" w:cs="Times New Roman"/>
          <w:color w:val="0D0D0D" w:themeColor="text1" w:themeTint="F2"/>
          <w:sz w:val="28"/>
          <w:szCs w:val="28"/>
        </w:rPr>
      </w:pPr>
    </w:p>
    <w:p w14:paraId="6A7831B1" w14:textId="77777777" w:rsidR="00DF743A" w:rsidRPr="009350D7" w:rsidRDefault="00DF743A" w:rsidP="00DF743A">
      <w:pPr>
        <w:spacing w:after="0"/>
        <w:rPr>
          <w:rFonts w:ascii="Times New Roman" w:eastAsia="Times New Roman" w:hAnsi="Times New Roman" w:cs="Times New Roman"/>
          <w:b/>
          <w:color w:val="0D0D0D" w:themeColor="text1" w:themeTint="F2"/>
          <w:sz w:val="28"/>
          <w:szCs w:val="28"/>
        </w:rPr>
      </w:pPr>
      <w:r w:rsidRPr="009350D7">
        <w:rPr>
          <w:rFonts w:ascii="Times New Roman" w:eastAsia="Times New Roman" w:hAnsi="Times New Roman" w:cs="Times New Roman"/>
          <w:b/>
          <w:color w:val="0D0D0D" w:themeColor="text1" w:themeTint="F2"/>
          <w:sz w:val="28"/>
          <w:szCs w:val="28"/>
        </w:rPr>
        <w:br w:type="page"/>
      </w:r>
    </w:p>
    <w:p w14:paraId="20173CF4" w14:textId="77777777" w:rsidR="00DF743A" w:rsidRPr="009350D7" w:rsidRDefault="00DF743A" w:rsidP="00DF743A">
      <w:pPr>
        <w:spacing w:after="0"/>
        <w:jc w:val="center"/>
        <w:rPr>
          <w:rFonts w:ascii="Times New Roman" w:eastAsia="Times New Roman" w:hAnsi="Times New Roman" w:cs="Times New Roman"/>
          <w:b/>
          <w:color w:val="0D0D0D" w:themeColor="text1" w:themeTint="F2"/>
          <w:sz w:val="28"/>
          <w:szCs w:val="28"/>
        </w:rPr>
      </w:pPr>
      <w:r w:rsidRPr="009350D7">
        <w:rPr>
          <w:rFonts w:ascii="Times New Roman" w:eastAsia="Times New Roman" w:hAnsi="Times New Roman" w:cs="Times New Roman"/>
          <w:b/>
          <w:color w:val="0D0D0D" w:themeColor="text1" w:themeTint="F2"/>
          <w:sz w:val="28"/>
          <w:szCs w:val="28"/>
        </w:rPr>
        <w:lastRenderedPageBreak/>
        <w:t>Лист учета</w:t>
      </w:r>
    </w:p>
    <w:p w14:paraId="368A1477" w14:textId="77777777" w:rsidR="00DF743A" w:rsidRPr="009350D7" w:rsidRDefault="00DF743A" w:rsidP="00DF743A">
      <w:pPr>
        <w:autoSpaceDE w:val="0"/>
        <w:autoSpaceDN w:val="0"/>
        <w:adjustRightInd w:val="0"/>
        <w:spacing w:after="0"/>
        <w:rPr>
          <w:rFonts w:ascii="Times New Roman" w:eastAsia="Calibri" w:hAnsi="Times New Roman" w:cs="Times New Roman"/>
          <w:color w:val="0D0D0D" w:themeColor="text1" w:themeTint="F2"/>
          <w:sz w:val="28"/>
          <w:szCs w:val="28"/>
        </w:rPr>
      </w:pPr>
    </w:p>
    <w:p w14:paraId="6A3FD911" w14:textId="77777777" w:rsidR="00DF743A" w:rsidRPr="009350D7" w:rsidRDefault="00DF743A" w:rsidP="00C959EB">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b/>
          <w:color w:val="0D0D0D" w:themeColor="text1" w:themeTint="F2"/>
          <w:sz w:val="28"/>
          <w:szCs w:val="28"/>
        </w:rPr>
        <w:t>Задание:</w:t>
      </w:r>
      <w:r w:rsidR="00C959EB">
        <w:rPr>
          <w:rFonts w:ascii="Times New Roman" w:eastAsia="Calibri" w:hAnsi="Times New Roman" w:cs="Times New Roman"/>
          <w:b/>
          <w:color w:val="0D0D0D" w:themeColor="text1" w:themeTint="F2"/>
          <w:sz w:val="28"/>
          <w:szCs w:val="28"/>
        </w:rPr>
        <w:t xml:space="preserve"> </w:t>
      </w:r>
      <w:r w:rsidRPr="009350D7">
        <w:rPr>
          <w:rFonts w:ascii="Times New Roman" w:eastAsia="Calibri" w:hAnsi="Times New Roman" w:cs="Times New Roman"/>
          <w:color w:val="0D0D0D" w:themeColor="text1" w:themeTint="F2"/>
          <w:sz w:val="28"/>
          <w:szCs w:val="28"/>
        </w:rPr>
        <w:t>Обучающемуся необходимо провести диагностику системы управления двигателем</w:t>
      </w:r>
    </w:p>
    <w:p w14:paraId="2E775817"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Время выполнения: </w:t>
      </w:r>
      <w:r w:rsidRPr="009350D7">
        <w:rPr>
          <w:rFonts w:ascii="Times New Roman" w:eastAsia="Calibri" w:hAnsi="Times New Roman" w:cs="Times New Roman"/>
          <w:color w:val="0D0D0D" w:themeColor="text1" w:themeTint="F2"/>
          <w:sz w:val="28"/>
          <w:szCs w:val="28"/>
        </w:rPr>
        <w:t>20 минут</w:t>
      </w:r>
    </w:p>
    <w:p w14:paraId="337B27F3"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Оборудование: </w:t>
      </w:r>
      <w:r w:rsidRPr="009350D7">
        <w:rPr>
          <w:rFonts w:ascii="Times New Roman" w:eastAsia="Calibri" w:hAnsi="Times New Roman" w:cs="Times New Roman"/>
          <w:color w:val="0D0D0D" w:themeColor="text1" w:themeTint="F2"/>
          <w:sz w:val="28"/>
          <w:szCs w:val="28"/>
        </w:rPr>
        <w:t>диагностический сканер «Сканматик», автомобиль ВАЗ, набор инструмента</w:t>
      </w:r>
      <w:r w:rsidRPr="009350D7">
        <w:rPr>
          <w:rFonts w:ascii="Times New Roman" w:eastAsia="Calibri" w:hAnsi="Times New Roman" w:cs="Times New Roman"/>
          <w:b/>
          <w:color w:val="0D0D0D" w:themeColor="text1" w:themeTint="F2"/>
          <w:sz w:val="28"/>
          <w:szCs w:val="28"/>
        </w:rPr>
        <w:t xml:space="preserve">, </w:t>
      </w:r>
      <w:r w:rsidRPr="009350D7">
        <w:rPr>
          <w:rFonts w:ascii="Times New Roman" w:eastAsia="Calibri" w:hAnsi="Times New Roman" w:cs="Times New Roman"/>
          <w:color w:val="0D0D0D" w:themeColor="text1" w:themeTint="F2"/>
          <w:sz w:val="28"/>
          <w:szCs w:val="28"/>
        </w:rPr>
        <w:t>противооткаты</w:t>
      </w:r>
    </w:p>
    <w:p w14:paraId="16B85498"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Инструкция: </w:t>
      </w:r>
    </w:p>
    <w:p w14:paraId="3892115A" w14:textId="77777777" w:rsidR="00DF743A" w:rsidRPr="009350D7" w:rsidRDefault="00DF743A" w:rsidP="00EC6A1E">
      <w:pPr>
        <w:pStyle w:val="a4"/>
        <w:numPr>
          <w:ilvl w:val="0"/>
          <w:numId w:val="40"/>
        </w:numPr>
        <w:tabs>
          <w:tab w:val="left" w:pos="284"/>
        </w:tabs>
        <w:spacing w:after="200" w:line="276" w:lineRule="auto"/>
        <w:ind w:left="0" w:firstLine="0"/>
        <w:jc w:val="both"/>
        <w:rPr>
          <w:rFonts w:ascii="Times New Roman" w:eastAsia="Times New Roman" w:hAnsi="Times New Roman" w:cs="Times New Roman"/>
          <w:color w:val="0D0D0D" w:themeColor="text1" w:themeTint="F2"/>
          <w:sz w:val="28"/>
          <w:szCs w:val="28"/>
        </w:rPr>
      </w:pPr>
      <w:r w:rsidRPr="009350D7">
        <w:rPr>
          <w:rFonts w:ascii="Times New Roman" w:eastAsia="Times New Roman" w:hAnsi="Times New Roman" w:cs="Times New Roman"/>
          <w:color w:val="0D0D0D" w:themeColor="text1" w:themeTint="F2"/>
          <w:sz w:val="28"/>
          <w:szCs w:val="28"/>
        </w:rPr>
        <w:t>Организовать рабочее место;</w:t>
      </w:r>
    </w:p>
    <w:p w14:paraId="56B08422" w14:textId="77777777" w:rsidR="00DF743A" w:rsidRPr="009350D7" w:rsidRDefault="00DF743A" w:rsidP="00EC6A1E">
      <w:pPr>
        <w:pStyle w:val="a4"/>
        <w:numPr>
          <w:ilvl w:val="0"/>
          <w:numId w:val="40"/>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sidRPr="009350D7">
        <w:rPr>
          <w:rFonts w:ascii="Times New Roman" w:eastAsia="Times New Roman" w:hAnsi="Times New Roman" w:cs="Times New Roman"/>
          <w:color w:val="0D0D0D" w:themeColor="text1" w:themeTint="F2"/>
          <w:sz w:val="28"/>
          <w:szCs w:val="28"/>
        </w:rPr>
        <w:t>Произвести диагностику неисправностей двигателя;</w:t>
      </w:r>
    </w:p>
    <w:p w14:paraId="4CC9EF68" w14:textId="77777777" w:rsidR="00DF743A" w:rsidRPr="009350D7" w:rsidRDefault="00DF743A" w:rsidP="00EC6A1E">
      <w:pPr>
        <w:pStyle w:val="a4"/>
        <w:numPr>
          <w:ilvl w:val="0"/>
          <w:numId w:val="40"/>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sidRPr="009350D7">
        <w:rPr>
          <w:rFonts w:ascii="Times New Roman" w:eastAsia="Times New Roman" w:hAnsi="Times New Roman" w:cs="Times New Roman"/>
          <w:color w:val="0D0D0D" w:themeColor="text1" w:themeTint="F2"/>
          <w:sz w:val="28"/>
          <w:szCs w:val="28"/>
        </w:rPr>
        <w:t>Занести данные в таблицу 1;</w:t>
      </w:r>
    </w:p>
    <w:p w14:paraId="79F24790" w14:textId="77777777" w:rsidR="00DF743A" w:rsidRPr="009350D7" w:rsidRDefault="00DF743A" w:rsidP="00EC6A1E">
      <w:pPr>
        <w:pStyle w:val="a4"/>
        <w:numPr>
          <w:ilvl w:val="0"/>
          <w:numId w:val="40"/>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sidRPr="009350D7">
        <w:rPr>
          <w:rFonts w:ascii="Times New Roman" w:eastAsia="Times New Roman" w:hAnsi="Times New Roman" w:cs="Times New Roman"/>
          <w:color w:val="0D0D0D" w:themeColor="text1" w:themeTint="F2"/>
          <w:sz w:val="28"/>
          <w:szCs w:val="28"/>
        </w:rPr>
        <w:t>Устранить неисправность.</w:t>
      </w:r>
    </w:p>
    <w:p w14:paraId="5EB056E6" w14:textId="77777777" w:rsidR="00DF743A" w:rsidRPr="009350D7" w:rsidRDefault="00DF743A" w:rsidP="00C959EB">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Таблица 1</w:t>
      </w:r>
      <w:r w:rsidRPr="009350D7">
        <w:rPr>
          <w:rFonts w:ascii="Times New Roman" w:eastAsia="Calibri" w:hAnsi="Times New Roman" w:cs="Times New Roman"/>
          <w:b/>
          <w:color w:val="0D0D0D" w:themeColor="text1" w:themeTint="F2"/>
          <w:sz w:val="28"/>
          <w:szCs w:val="28"/>
        </w:rPr>
        <w:t xml:space="preserve"> - </w:t>
      </w:r>
      <w:r w:rsidRPr="009350D7">
        <w:rPr>
          <w:rFonts w:ascii="Times New Roman" w:eastAsia="Calibri" w:hAnsi="Times New Roman" w:cs="Times New Roman"/>
          <w:color w:val="0D0D0D" w:themeColor="text1" w:themeTint="F2"/>
          <w:sz w:val="28"/>
          <w:szCs w:val="28"/>
        </w:rPr>
        <w:t>Данные по двигателю и коды ошибок</w:t>
      </w:r>
    </w:p>
    <w:tbl>
      <w:tblPr>
        <w:tblStyle w:val="31"/>
        <w:tblW w:w="0" w:type="auto"/>
        <w:tblLook w:val="04A0" w:firstRow="1" w:lastRow="0" w:firstColumn="1" w:lastColumn="0" w:noHBand="0" w:noVBand="1"/>
      </w:tblPr>
      <w:tblGrid>
        <w:gridCol w:w="2647"/>
        <w:gridCol w:w="7111"/>
      </w:tblGrid>
      <w:tr w:rsidR="00DF743A" w:rsidRPr="00FA0F0F" w14:paraId="32AE6E17" w14:textId="77777777" w:rsidTr="00C959EB">
        <w:tc>
          <w:tcPr>
            <w:tcW w:w="9571" w:type="dxa"/>
            <w:gridSpan w:val="2"/>
          </w:tcPr>
          <w:p w14:paraId="2E028B80"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Данные по двигателю</w:t>
            </w:r>
          </w:p>
        </w:tc>
      </w:tr>
      <w:tr w:rsidR="00DF743A" w:rsidRPr="00FA0F0F" w14:paraId="769143F7" w14:textId="77777777" w:rsidTr="00C959EB">
        <w:tc>
          <w:tcPr>
            <w:tcW w:w="2660" w:type="dxa"/>
          </w:tcPr>
          <w:p w14:paraId="68C231D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Идентификатор</w:t>
            </w:r>
          </w:p>
        </w:tc>
        <w:tc>
          <w:tcPr>
            <w:tcW w:w="7194" w:type="dxa"/>
          </w:tcPr>
          <w:p w14:paraId="7CFFA607"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79004573" w14:textId="77777777" w:rsidTr="00C959EB">
        <w:trPr>
          <w:trHeight w:val="343"/>
        </w:trPr>
        <w:tc>
          <w:tcPr>
            <w:tcW w:w="2660" w:type="dxa"/>
          </w:tcPr>
          <w:p w14:paraId="3DE94A73"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Серийный номер</w:t>
            </w:r>
          </w:p>
        </w:tc>
        <w:tc>
          <w:tcPr>
            <w:tcW w:w="7194" w:type="dxa"/>
          </w:tcPr>
          <w:p w14:paraId="39D9F106"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5960E016" w14:textId="77777777" w:rsidTr="00C959EB">
        <w:tc>
          <w:tcPr>
            <w:tcW w:w="2660" w:type="dxa"/>
          </w:tcPr>
          <w:p w14:paraId="1A75378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Коды неисправностей</w:t>
            </w:r>
          </w:p>
        </w:tc>
        <w:tc>
          <w:tcPr>
            <w:tcW w:w="7194" w:type="dxa"/>
          </w:tcPr>
          <w:p w14:paraId="1DE0EFE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Рекомендации по устранению неисправностей</w:t>
            </w:r>
          </w:p>
        </w:tc>
      </w:tr>
      <w:tr w:rsidR="00DF743A" w:rsidRPr="00FA0F0F" w14:paraId="3278A5A7" w14:textId="77777777" w:rsidTr="00C959EB">
        <w:trPr>
          <w:trHeight w:val="153"/>
        </w:trPr>
        <w:tc>
          <w:tcPr>
            <w:tcW w:w="2623" w:type="dxa"/>
          </w:tcPr>
          <w:p w14:paraId="7481A466"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6948" w:type="dxa"/>
          </w:tcPr>
          <w:p w14:paraId="2C8CD94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4CE6896E" w14:textId="77777777" w:rsidTr="00C959EB">
        <w:trPr>
          <w:trHeight w:val="153"/>
        </w:trPr>
        <w:tc>
          <w:tcPr>
            <w:tcW w:w="2623" w:type="dxa"/>
          </w:tcPr>
          <w:p w14:paraId="5977D33B"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6948" w:type="dxa"/>
          </w:tcPr>
          <w:p w14:paraId="64EF56E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18B06535" w14:textId="77777777" w:rsidTr="00C959EB">
        <w:trPr>
          <w:trHeight w:val="153"/>
        </w:trPr>
        <w:tc>
          <w:tcPr>
            <w:tcW w:w="2623" w:type="dxa"/>
          </w:tcPr>
          <w:p w14:paraId="433317C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6948" w:type="dxa"/>
          </w:tcPr>
          <w:p w14:paraId="1A250152"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0FB5DC89" w14:textId="77777777" w:rsidTr="00C959EB">
        <w:trPr>
          <w:trHeight w:val="153"/>
        </w:trPr>
        <w:tc>
          <w:tcPr>
            <w:tcW w:w="2623" w:type="dxa"/>
          </w:tcPr>
          <w:p w14:paraId="4227617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6948" w:type="dxa"/>
          </w:tcPr>
          <w:p w14:paraId="7BD4044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02198339" w14:textId="77777777" w:rsidTr="00C959EB">
        <w:trPr>
          <w:trHeight w:val="153"/>
        </w:trPr>
        <w:tc>
          <w:tcPr>
            <w:tcW w:w="2623" w:type="dxa"/>
          </w:tcPr>
          <w:p w14:paraId="4EDA303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6948" w:type="dxa"/>
          </w:tcPr>
          <w:p w14:paraId="23795E0B"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2DE6021B" w14:textId="77777777" w:rsidTr="00C959EB">
        <w:trPr>
          <w:trHeight w:val="153"/>
        </w:trPr>
        <w:tc>
          <w:tcPr>
            <w:tcW w:w="2623" w:type="dxa"/>
          </w:tcPr>
          <w:p w14:paraId="27CBD02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6948" w:type="dxa"/>
          </w:tcPr>
          <w:p w14:paraId="50FDA66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bl>
    <w:p w14:paraId="6BEB983A"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выполнения:</w:t>
      </w:r>
    </w:p>
    <w:p w14:paraId="483BE1C8" w14:textId="77777777" w:rsidR="00DF743A" w:rsidRPr="009350D7" w:rsidRDefault="00DF743A" w:rsidP="00C959EB">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 xml:space="preserve">Обучающийся выполняет задание индивидуально. </w:t>
      </w:r>
    </w:p>
    <w:p w14:paraId="3C51811C"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оценивания:</w:t>
      </w:r>
    </w:p>
    <w:p w14:paraId="1DD2E5A4"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Максимальное количество баллов –</w:t>
      </w:r>
      <w:r w:rsidRPr="009350D7">
        <w:rPr>
          <w:rFonts w:ascii="Times New Roman" w:eastAsia="Calibri" w:hAnsi="Times New Roman" w:cs="Times New Roman"/>
          <w:color w:val="0D0D0D" w:themeColor="text1" w:themeTint="F2"/>
          <w:sz w:val="28"/>
          <w:szCs w:val="28"/>
        </w:rPr>
        <w:t>25.</w:t>
      </w:r>
    </w:p>
    <w:p w14:paraId="3EC08F95" w14:textId="77777777" w:rsidR="00DF743A" w:rsidRPr="009350D7" w:rsidRDefault="00DF743A" w:rsidP="00C959EB">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аспекта равна от 0,05 до 2 баллов.</w:t>
      </w:r>
    </w:p>
    <w:p w14:paraId="7C511A25" w14:textId="77777777" w:rsidR="00DF743A" w:rsidRPr="009350D7" w:rsidRDefault="00DF743A" w:rsidP="00C959EB">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превышения лимита времени - 5 баллов.</w:t>
      </w:r>
    </w:p>
    <w:p w14:paraId="4E650789" w14:textId="77777777" w:rsidR="00DF743A" w:rsidRPr="009350D7" w:rsidRDefault="00DF743A" w:rsidP="00DF743A">
      <w:pPr>
        <w:spacing w:after="0"/>
        <w:rPr>
          <w:rFonts w:ascii="Times New Roman" w:eastAsia="Calibri" w:hAnsi="Times New Roman" w:cs="Times New Roman"/>
          <w:color w:val="0D0D0D" w:themeColor="text1" w:themeTint="F2"/>
          <w:sz w:val="28"/>
          <w:szCs w:val="28"/>
        </w:rPr>
      </w:pPr>
    </w:p>
    <w:p w14:paraId="14DEE39F" w14:textId="77777777" w:rsidR="00DF743A" w:rsidRPr="00DF743A" w:rsidRDefault="00DF743A" w:rsidP="00DF743A">
      <w:pPr>
        <w:rPr>
          <w:rFonts w:ascii="Times New Roman" w:eastAsia="Times New Roman" w:hAnsi="Times New Roman" w:cs="Times New Roman"/>
          <w:bCs/>
          <w:color w:val="0D0D0D"/>
          <w:sz w:val="28"/>
          <w:szCs w:val="28"/>
        </w:rPr>
      </w:pPr>
      <w:r w:rsidRPr="009350D7">
        <w:rPr>
          <w:rFonts w:ascii="Times New Roman" w:hAnsi="Times New Roman" w:cs="Times New Roman"/>
          <w:color w:val="0D0D0D" w:themeColor="text1" w:themeTint="F2"/>
          <w:sz w:val="28"/>
          <w:szCs w:val="28"/>
        </w:rPr>
        <w:br w:type="page"/>
      </w:r>
    </w:p>
    <w:p w14:paraId="45CEFDDD" w14:textId="77777777" w:rsidR="00D97C51" w:rsidRPr="004B7F04" w:rsidRDefault="007D4D98" w:rsidP="004B7F04">
      <w:pPr>
        <w:pStyle w:val="3"/>
        <w:spacing w:before="0" w:line="276" w:lineRule="auto"/>
        <w:jc w:val="center"/>
        <w:rPr>
          <w:rFonts w:ascii="Times New Roman" w:eastAsia="Calibri" w:hAnsi="Times New Roman" w:cs="Times New Roman"/>
          <w:b/>
          <w:color w:val="0D0D0D" w:themeColor="text1" w:themeTint="F2"/>
        </w:rPr>
      </w:pPr>
      <w:bookmarkStart w:id="51" w:name="_Toc42893787"/>
      <w:r w:rsidRPr="004B7F04">
        <w:rPr>
          <w:rFonts w:ascii="Times New Roman" w:eastAsia="Calibri" w:hAnsi="Times New Roman" w:cs="Times New Roman"/>
          <w:b/>
          <w:color w:val="0D0D0D" w:themeColor="text1" w:themeTint="F2"/>
        </w:rPr>
        <w:lastRenderedPageBreak/>
        <w:t>Тема 4.2. Технология технического обслуживания и ремонта двигателей</w:t>
      </w:r>
      <w:bookmarkEnd w:id="51"/>
    </w:p>
    <w:p w14:paraId="30EDDC7B" w14:textId="77777777" w:rsidR="00D97C51" w:rsidRPr="004B7F04" w:rsidRDefault="00D97C51" w:rsidP="004B7F04">
      <w:pPr>
        <w:spacing w:after="0" w:line="276" w:lineRule="auto"/>
        <w:jc w:val="center"/>
        <w:rPr>
          <w:rFonts w:ascii="Times New Roman" w:eastAsia="Calibri" w:hAnsi="Times New Roman" w:cs="Times New Roman"/>
          <w:b/>
          <w:color w:val="0D0D0D" w:themeColor="text1" w:themeTint="F2"/>
          <w:sz w:val="24"/>
          <w:szCs w:val="24"/>
        </w:rPr>
      </w:pPr>
    </w:p>
    <w:p w14:paraId="30302251" w14:textId="77777777" w:rsidR="00357890" w:rsidRPr="00C959EB" w:rsidRDefault="00C959EB" w:rsidP="00C959EB">
      <w:pPr>
        <w:spacing w:after="0" w:line="276" w:lineRule="auto"/>
        <w:jc w:val="center"/>
        <w:rPr>
          <w:rFonts w:ascii="Times New Roman" w:eastAsia="Calibri" w:hAnsi="Times New Roman" w:cs="Times New Roman"/>
          <w:b/>
          <w:color w:val="0D0D0D" w:themeColor="text1" w:themeTint="F2"/>
          <w:sz w:val="24"/>
          <w:szCs w:val="24"/>
        </w:rPr>
      </w:pPr>
      <w:r>
        <w:rPr>
          <w:rFonts w:ascii="Times New Roman" w:hAnsi="Times New Roman"/>
          <w:b/>
          <w:color w:val="0D0D0D" w:themeColor="text1" w:themeTint="F2"/>
          <w:sz w:val="24"/>
          <w:szCs w:val="24"/>
        </w:rPr>
        <w:t>Механика двигателя</w:t>
      </w:r>
    </w:p>
    <w:p w14:paraId="41A149C7" w14:textId="77777777" w:rsidR="00C959EB" w:rsidRDefault="00C959EB" w:rsidP="004B7F04">
      <w:pPr>
        <w:spacing w:after="0" w:line="276" w:lineRule="auto"/>
        <w:jc w:val="center"/>
        <w:rPr>
          <w:rFonts w:ascii="Times New Roman" w:eastAsia="Calibri" w:hAnsi="Times New Roman" w:cs="Times New Roman"/>
          <w:b/>
          <w:sz w:val="28"/>
          <w:szCs w:val="28"/>
        </w:rPr>
      </w:pPr>
    </w:p>
    <w:p w14:paraId="639834A7" w14:textId="77777777" w:rsidR="00C959EB" w:rsidRPr="009350D7" w:rsidRDefault="00C959EB" w:rsidP="00C959EB">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b/>
          <w:color w:val="0D0D0D" w:themeColor="text1" w:themeTint="F2"/>
          <w:sz w:val="28"/>
          <w:szCs w:val="28"/>
        </w:rPr>
        <w:t>Задание:</w:t>
      </w:r>
      <w:r>
        <w:rPr>
          <w:rFonts w:ascii="Times New Roman" w:eastAsia="Calibri" w:hAnsi="Times New Roman" w:cs="Times New Roman"/>
          <w:b/>
          <w:color w:val="0D0D0D" w:themeColor="text1" w:themeTint="F2"/>
          <w:sz w:val="28"/>
          <w:szCs w:val="28"/>
        </w:rPr>
        <w:t xml:space="preserve"> </w:t>
      </w:r>
      <w:r w:rsidRPr="00C959EB">
        <w:rPr>
          <w:rFonts w:ascii="Times New Roman" w:eastAsia="Calibri" w:hAnsi="Times New Roman" w:cs="Times New Roman"/>
          <w:color w:val="0D0D0D" w:themeColor="text1" w:themeTint="F2"/>
          <w:sz w:val="28"/>
          <w:szCs w:val="28"/>
        </w:rPr>
        <w:t xml:space="preserve">Обучающемуся необходимо провести </w:t>
      </w:r>
      <w:r w:rsidRPr="00C959EB">
        <w:rPr>
          <w:rFonts w:ascii="Times New Roman" w:hAnsi="Times New Roman"/>
          <w:color w:val="0D0D0D" w:themeColor="text1" w:themeTint="F2"/>
          <w:sz w:val="28"/>
          <w:szCs w:val="28"/>
        </w:rPr>
        <w:t>разборку двигателя, провести диагностику, определить неисправности, устранить неисправности, провести необходимые метрологические измерения, регулировки, провести сборку в правильной последовательности. Выбрать правильные моменты затяжки</w:t>
      </w:r>
      <w:r>
        <w:rPr>
          <w:rFonts w:ascii="Times New Roman" w:hAnsi="Times New Roman"/>
          <w:color w:val="0D0D0D" w:themeColor="text1" w:themeTint="F2"/>
          <w:sz w:val="28"/>
          <w:szCs w:val="28"/>
        </w:rPr>
        <w:t>.</w:t>
      </w:r>
    </w:p>
    <w:p w14:paraId="6128D0F2" w14:textId="77777777" w:rsidR="00C959EB" w:rsidRPr="009350D7" w:rsidRDefault="00C959EB"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Время выполнения: </w:t>
      </w:r>
      <w:r>
        <w:rPr>
          <w:rFonts w:ascii="Times New Roman" w:eastAsia="Calibri" w:hAnsi="Times New Roman" w:cs="Times New Roman"/>
          <w:color w:val="0D0D0D" w:themeColor="text1" w:themeTint="F2"/>
          <w:sz w:val="28"/>
          <w:szCs w:val="28"/>
        </w:rPr>
        <w:t>180</w:t>
      </w:r>
      <w:r w:rsidRPr="009350D7">
        <w:rPr>
          <w:rFonts w:ascii="Times New Roman" w:eastAsia="Calibri" w:hAnsi="Times New Roman" w:cs="Times New Roman"/>
          <w:color w:val="0D0D0D" w:themeColor="text1" w:themeTint="F2"/>
          <w:sz w:val="28"/>
          <w:szCs w:val="28"/>
        </w:rPr>
        <w:t xml:space="preserve"> минут</w:t>
      </w:r>
    </w:p>
    <w:p w14:paraId="75E4AB6D" w14:textId="77777777" w:rsidR="00C959EB" w:rsidRPr="00C959EB" w:rsidRDefault="00C959EB" w:rsidP="00C959EB">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Оборудование: </w:t>
      </w:r>
      <w:r w:rsidRPr="00C959EB">
        <w:rPr>
          <w:rFonts w:ascii="Times New Roman" w:eastAsia="Calibri" w:hAnsi="Times New Roman" w:cs="Times New Roman"/>
          <w:color w:val="0D0D0D" w:themeColor="text1" w:themeTint="F2"/>
          <w:sz w:val="28"/>
          <w:szCs w:val="28"/>
        </w:rPr>
        <w:t>двигатель автомобиля ВАЗ-2108, набор инструмента, набор микрометров, нутромер, набор щупов, ключ динамометрический, руководство по эксплуатаций, масленка ветошь, оправка поршневых колец, съёмник поршневых колец, молоток, набор прокладок двигателя, ключ для натяжения ремня</w:t>
      </w:r>
      <w:r>
        <w:rPr>
          <w:rFonts w:ascii="Times New Roman" w:eastAsia="Calibri" w:hAnsi="Times New Roman" w:cs="Times New Roman"/>
          <w:color w:val="0D0D0D" w:themeColor="text1" w:themeTint="F2"/>
          <w:sz w:val="28"/>
          <w:szCs w:val="28"/>
        </w:rPr>
        <w:t xml:space="preserve"> ГРМ</w:t>
      </w:r>
      <w:r w:rsidRPr="00C959EB">
        <w:rPr>
          <w:rFonts w:ascii="Times New Roman" w:eastAsia="Calibri" w:hAnsi="Times New Roman" w:cs="Times New Roman"/>
          <w:color w:val="0D0D0D" w:themeColor="text1" w:themeTint="F2"/>
          <w:sz w:val="28"/>
          <w:szCs w:val="28"/>
        </w:rPr>
        <w:t>, штангенциркуль,</w:t>
      </w:r>
    </w:p>
    <w:p w14:paraId="60917ACB" w14:textId="77777777" w:rsidR="00C959EB" w:rsidRPr="009350D7" w:rsidRDefault="00C959EB"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Инструкция: </w:t>
      </w:r>
    </w:p>
    <w:p w14:paraId="4820A3E0" w14:textId="77777777" w:rsidR="00C959EB" w:rsidRPr="00C959EB" w:rsidRDefault="00C959EB" w:rsidP="00EC6A1E">
      <w:pPr>
        <w:pStyle w:val="a4"/>
        <w:numPr>
          <w:ilvl w:val="0"/>
          <w:numId w:val="41"/>
        </w:numPr>
        <w:tabs>
          <w:tab w:val="left" w:pos="284"/>
        </w:tabs>
        <w:spacing w:after="200" w:line="276" w:lineRule="auto"/>
        <w:ind w:left="0" w:firstLine="0"/>
        <w:jc w:val="both"/>
        <w:rPr>
          <w:rFonts w:ascii="Times New Roman" w:eastAsia="Times New Roman" w:hAnsi="Times New Roman" w:cs="Times New Roman"/>
          <w:color w:val="0D0D0D" w:themeColor="text1" w:themeTint="F2"/>
          <w:sz w:val="28"/>
          <w:szCs w:val="28"/>
        </w:rPr>
      </w:pPr>
      <w:r w:rsidRPr="00C959EB">
        <w:rPr>
          <w:rFonts w:ascii="Times New Roman" w:eastAsia="Times New Roman" w:hAnsi="Times New Roman" w:cs="Times New Roman"/>
          <w:color w:val="0D0D0D" w:themeColor="text1" w:themeTint="F2"/>
          <w:sz w:val="28"/>
          <w:szCs w:val="28"/>
        </w:rPr>
        <w:t>Организовать рабочее место;</w:t>
      </w:r>
    </w:p>
    <w:p w14:paraId="273B91F5" w14:textId="77777777" w:rsidR="00C959EB" w:rsidRDefault="00C959EB"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П</w:t>
      </w:r>
      <w:r w:rsidRPr="00C959EB">
        <w:rPr>
          <w:rFonts w:ascii="Times New Roman" w:eastAsia="Calibri" w:hAnsi="Times New Roman" w:cs="Times New Roman"/>
          <w:color w:val="0D0D0D" w:themeColor="text1" w:themeTint="F2"/>
          <w:sz w:val="28"/>
          <w:szCs w:val="28"/>
        </w:rPr>
        <w:t xml:space="preserve">ровести </w:t>
      </w:r>
      <w:r w:rsidRPr="00C959EB">
        <w:rPr>
          <w:rFonts w:ascii="Times New Roman" w:hAnsi="Times New Roman"/>
          <w:color w:val="0D0D0D" w:themeColor="text1" w:themeTint="F2"/>
          <w:sz w:val="28"/>
          <w:szCs w:val="28"/>
        </w:rPr>
        <w:t>разборку двигателя</w:t>
      </w:r>
      <w:r>
        <w:rPr>
          <w:rFonts w:ascii="Times New Roman" w:eastAsia="Times New Roman" w:hAnsi="Times New Roman" w:cs="Times New Roman"/>
          <w:color w:val="0D0D0D" w:themeColor="text1" w:themeTint="F2"/>
          <w:sz w:val="28"/>
          <w:szCs w:val="28"/>
        </w:rPr>
        <w:t>;</w:t>
      </w:r>
    </w:p>
    <w:p w14:paraId="335B25B8" w14:textId="77777777" w:rsidR="00C959EB" w:rsidRPr="00C959EB" w:rsidRDefault="00C959EB"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hAnsi="Times New Roman"/>
          <w:color w:val="0D0D0D" w:themeColor="text1" w:themeTint="F2"/>
          <w:sz w:val="28"/>
          <w:szCs w:val="28"/>
        </w:rPr>
        <w:t>О</w:t>
      </w:r>
      <w:r w:rsidRPr="00C959EB">
        <w:rPr>
          <w:rFonts w:ascii="Times New Roman" w:hAnsi="Times New Roman"/>
          <w:color w:val="0D0D0D" w:themeColor="text1" w:themeTint="F2"/>
          <w:sz w:val="28"/>
          <w:szCs w:val="28"/>
        </w:rPr>
        <w:t>пределить неисправности</w:t>
      </w:r>
      <w:r>
        <w:rPr>
          <w:rFonts w:ascii="Times New Roman" w:hAnsi="Times New Roman"/>
          <w:color w:val="0D0D0D" w:themeColor="text1" w:themeTint="F2"/>
          <w:sz w:val="28"/>
          <w:szCs w:val="28"/>
        </w:rPr>
        <w:t xml:space="preserve"> двигателя;</w:t>
      </w:r>
    </w:p>
    <w:p w14:paraId="4AC2C2C8" w14:textId="77777777" w:rsidR="00C959EB" w:rsidRDefault="00C959EB"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hAnsi="Times New Roman"/>
          <w:color w:val="0D0D0D" w:themeColor="text1" w:themeTint="F2"/>
          <w:sz w:val="28"/>
          <w:szCs w:val="28"/>
        </w:rPr>
        <w:t>П</w:t>
      </w:r>
      <w:r w:rsidRPr="00C959EB">
        <w:rPr>
          <w:rFonts w:ascii="Times New Roman" w:hAnsi="Times New Roman"/>
          <w:color w:val="0D0D0D" w:themeColor="text1" w:themeTint="F2"/>
          <w:sz w:val="28"/>
          <w:szCs w:val="28"/>
        </w:rPr>
        <w:t>ровести необходимые метрологические измерения</w:t>
      </w:r>
      <w:r w:rsidR="00ED517E">
        <w:rPr>
          <w:rFonts w:ascii="Times New Roman" w:hAnsi="Times New Roman"/>
          <w:color w:val="0D0D0D" w:themeColor="text1" w:themeTint="F2"/>
          <w:sz w:val="28"/>
          <w:szCs w:val="28"/>
        </w:rPr>
        <w:t>;</w:t>
      </w:r>
    </w:p>
    <w:p w14:paraId="2CB762AD" w14:textId="77777777" w:rsidR="00C959EB" w:rsidRDefault="00C959EB"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Записать полученные результаты</w:t>
      </w:r>
      <w:r w:rsidRPr="00C959EB">
        <w:rPr>
          <w:rFonts w:ascii="Times New Roman" w:eastAsia="Times New Roman" w:hAnsi="Times New Roman" w:cs="Times New Roman"/>
          <w:color w:val="0D0D0D" w:themeColor="text1" w:themeTint="F2"/>
          <w:sz w:val="28"/>
          <w:szCs w:val="28"/>
        </w:rPr>
        <w:t>;</w:t>
      </w:r>
    </w:p>
    <w:p w14:paraId="12514F88" w14:textId="77777777" w:rsidR="00ED517E" w:rsidRDefault="00ED517E"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Определить конусности и овальность;</w:t>
      </w:r>
    </w:p>
    <w:p w14:paraId="5464CF39" w14:textId="77777777" w:rsidR="00ED517E" w:rsidRPr="00ED517E" w:rsidRDefault="00ED517E"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hAnsi="Times New Roman"/>
          <w:color w:val="0D0D0D" w:themeColor="text1" w:themeTint="F2"/>
          <w:sz w:val="28"/>
          <w:szCs w:val="28"/>
        </w:rPr>
        <w:t>П</w:t>
      </w:r>
      <w:r w:rsidRPr="00C959EB">
        <w:rPr>
          <w:rFonts w:ascii="Times New Roman" w:hAnsi="Times New Roman"/>
          <w:color w:val="0D0D0D" w:themeColor="text1" w:themeTint="F2"/>
          <w:sz w:val="28"/>
          <w:szCs w:val="28"/>
        </w:rPr>
        <w:t>ровести сборку в правильной последовательности</w:t>
      </w:r>
      <w:r>
        <w:rPr>
          <w:rFonts w:ascii="Times New Roman" w:hAnsi="Times New Roman"/>
          <w:color w:val="0D0D0D" w:themeColor="text1" w:themeTint="F2"/>
          <w:sz w:val="28"/>
          <w:szCs w:val="28"/>
        </w:rPr>
        <w:t>;</w:t>
      </w:r>
    </w:p>
    <w:p w14:paraId="3A6EAE1A" w14:textId="77777777" w:rsidR="00ED517E" w:rsidRPr="00ED517E" w:rsidRDefault="00ED517E"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sidRPr="00C959EB">
        <w:rPr>
          <w:rFonts w:ascii="Times New Roman" w:hAnsi="Times New Roman"/>
          <w:color w:val="0D0D0D" w:themeColor="text1" w:themeTint="F2"/>
          <w:sz w:val="28"/>
          <w:szCs w:val="28"/>
        </w:rPr>
        <w:t>Выбрать правильные моменты затяжки</w:t>
      </w:r>
      <w:r>
        <w:rPr>
          <w:rFonts w:ascii="Times New Roman" w:hAnsi="Times New Roman"/>
          <w:color w:val="0D0D0D" w:themeColor="text1" w:themeTint="F2"/>
          <w:sz w:val="28"/>
          <w:szCs w:val="28"/>
        </w:rPr>
        <w:t>;</w:t>
      </w:r>
    </w:p>
    <w:p w14:paraId="4319E09B" w14:textId="77777777" w:rsidR="00ED517E" w:rsidRPr="00ED517E" w:rsidRDefault="00ED517E"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hAnsi="Times New Roman"/>
          <w:color w:val="0D0D0D" w:themeColor="text1" w:themeTint="F2"/>
          <w:sz w:val="28"/>
          <w:szCs w:val="28"/>
        </w:rPr>
        <w:t>Провести необходимые регулировки;</w:t>
      </w:r>
    </w:p>
    <w:p w14:paraId="52CA66E2" w14:textId="77777777" w:rsidR="00ED517E" w:rsidRPr="00C959EB" w:rsidRDefault="00ED517E" w:rsidP="00ED517E">
      <w:pPr>
        <w:pStyle w:val="a4"/>
        <w:tabs>
          <w:tab w:val="left" w:pos="284"/>
        </w:tabs>
        <w:spacing w:after="0" w:line="276" w:lineRule="auto"/>
        <w:ind w:left="0"/>
        <w:jc w:val="both"/>
        <w:rPr>
          <w:rFonts w:ascii="Times New Roman" w:eastAsia="Times New Roman" w:hAnsi="Times New Roman" w:cs="Times New Roman"/>
          <w:color w:val="0D0D0D" w:themeColor="text1" w:themeTint="F2"/>
          <w:sz w:val="28"/>
          <w:szCs w:val="28"/>
        </w:rPr>
      </w:pPr>
    </w:p>
    <w:p w14:paraId="39D9DE5E" w14:textId="77777777" w:rsidR="00ED517E" w:rsidRDefault="00C959EB">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7634960F" w14:textId="77777777" w:rsidR="00ED517E" w:rsidRDefault="00ED517E">
      <w:pPr>
        <w:rPr>
          <w:rFonts w:ascii="Times New Roman" w:eastAsia="Calibri" w:hAnsi="Times New Roman" w:cs="Times New Roman"/>
          <w:b/>
          <w:sz w:val="28"/>
          <w:szCs w:val="28"/>
        </w:rPr>
        <w:sectPr w:rsidR="00ED517E" w:rsidSect="004B7F04">
          <w:pgSz w:w="11906" w:h="16838"/>
          <w:pgMar w:top="720" w:right="720" w:bottom="720" w:left="1418" w:header="708" w:footer="708" w:gutter="0"/>
          <w:cols w:space="708"/>
          <w:docGrid w:linePitch="360"/>
        </w:sectPr>
      </w:pPr>
    </w:p>
    <w:p w14:paraId="5A6DBC74" w14:textId="77777777" w:rsidR="00ED517E" w:rsidRPr="009350D7" w:rsidRDefault="00ED517E" w:rsidP="00ED517E">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lastRenderedPageBreak/>
        <w:t xml:space="preserve">Таблица 1 – </w:t>
      </w:r>
      <w:r w:rsidRPr="00A37DE8">
        <w:rPr>
          <w:rFonts w:ascii="Times New Roman" w:hAnsi="Times New Roman" w:cs="Times New Roman"/>
          <w:color w:val="0D0D0D" w:themeColor="text1" w:themeTint="F2"/>
          <w:sz w:val="28"/>
          <w:szCs w:val="28"/>
          <w:lang w:eastAsia="ru-RU"/>
        </w:rPr>
        <w:t>Основные параметры коренных шеек коленчатого вала</w:t>
      </w:r>
    </w:p>
    <w:tbl>
      <w:tblPr>
        <w:tblStyle w:val="19"/>
        <w:tblW w:w="14991" w:type="dxa"/>
        <w:tblLook w:val="04A0" w:firstRow="1" w:lastRow="0" w:firstColumn="1" w:lastColumn="0" w:noHBand="0" w:noVBand="1"/>
      </w:tblPr>
      <w:tblGrid>
        <w:gridCol w:w="2581"/>
        <w:gridCol w:w="614"/>
        <w:gridCol w:w="617"/>
        <w:gridCol w:w="615"/>
        <w:gridCol w:w="618"/>
        <w:gridCol w:w="8"/>
        <w:gridCol w:w="608"/>
        <w:gridCol w:w="619"/>
        <w:gridCol w:w="616"/>
        <w:gridCol w:w="624"/>
        <w:gridCol w:w="621"/>
        <w:gridCol w:w="622"/>
        <w:gridCol w:w="617"/>
        <w:gridCol w:w="624"/>
        <w:gridCol w:w="8"/>
        <w:gridCol w:w="613"/>
        <w:gridCol w:w="620"/>
        <w:gridCol w:w="620"/>
        <w:gridCol w:w="620"/>
        <w:gridCol w:w="619"/>
        <w:gridCol w:w="620"/>
        <w:gridCol w:w="618"/>
        <w:gridCol w:w="639"/>
        <w:gridCol w:w="10"/>
      </w:tblGrid>
      <w:tr w:rsidR="00ED517E" w:rsidRPr="00FA0F0F" w14:paraId="34A2CE82" w14:textId="77777777" w:rsidTr="00FE6D56">
        <w:trPr>
          <w:trHeight w:val="218"/>
        </w:trPr>
        <w:tc>
          <w:tcPr>
            <w:tcW w:w="2583" w:type="dxa"/>
            <w:vMerge w:val="restart"/>
            <w:tcBorders>
              <w:top w:val="single" w:sz="12" w:space="0" w:color="auto"/>
              <w:left w:val="single" w:sz="12" w:space="0" w:color="auto"/>
              <w:right w:val="single" w:sz="12" w:space="0" w:color="auto"/>
            </w:tcBorders>
          </w:tcPr>
          <w:p w14:paraId="3EE3837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Объект измерения</w:t>
            </w:r>
          </w:p>
        </w:tc>
        <w:tc>
          <w:tcPr>
            <w:tcW w:w="12404" w:type="dxa"/>
            <w:gridSpan w:val="23"/>
            <w:tcBorders>
              <w:top w:val="single" w:sz="12" w:space="0" w:color="auto"/>
              <w:left w:val="single" w:sz="12" w:space="0" w:color="auto"/>
              <w:right w:val="single" w:sz="12" w:space="0" w:color="auto"/>
            </w:tcBorders>
          </w:tcPr>
          <w:p w14:paraId="3938019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 xml:space="preserve"> Коренные шейки</w:t>
            </w:r>
          </w:p>
        </w:tc>
      </w:tr>
      <w:tr w:rsidR="00ED517E" w:rsidRPr="00FA0F0F" w14:paraId="521835DB" w14:textId="77777777" w:rsidTr="00FE6D56">
        <w:trPr>
          <w:trHeight w:val="217"/>
        </w:trPr>
        <w:tc>
          <w:tcPr>
            <w:tcW w:w="2583" w:type="dxa"/>
            <w:vMerge/>
            <w:tcBorders>
              <w:left w:val="single" w:sz="12" w:space="0" w:color="auto"/>
              <w:bottom w:val="single" w:sz="12" w:space="0" w:color="auto"/>
              <w:right w:val="single" w:sz="12" w:space="0" w:color="auto"/>
            </w:tcBorders>
          </w:tcPr>
          <w:p w14:paraId="64D92F5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2476" w:type="dxa"/>
            <w:gridSpan w:val="5"/>
            <w:tcBorders>
              <w:top w:val="single" w:sz="12" w:space="0" w:color="auto"/>
              <w:left w:val="single" w:sz="12" w:space="0" w:color="auto"/>
              <w:right w:val="single" w:sz="12" w:space="0" w:color="auto"/>
            </w:tcBorders>
          </w:tcPr>
          <w:p w14:paraId="7AF9D57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1</w:t>
            </w:r>
          </w:p>
        </w:tc>
        <w:tc>
          <w:tcPr>
            <w:tcW w:w="2468" w:type="dxa"/>
            <w:gridSpan w:val="4"/>
            <w:tcBorders>
              <w:top w:val="single" w:sz="12" w:space="0" w:color="auto"/>
              <w:left w:val="single" w:sz="12" w:space="0" w:color="auto"/>
              <w:right w:val="single" w:sz="12" w:space="0" w:color="auto"/>
            </w:tcBorders>
          </w:tcPr>
          <w:p w14:paraId="5D7F7DF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2</w:t>
            </w:r>
          </w:p>
        </w:tc>
        <w:tc>
          <w:tcPr>
            <w:tcW w:w="2492" w:type="dxa"/>
            <w:gridSpan w:val="5"/>
            <w:tcBorders>
              <w:top w:val="single" w:sz="12" w:space="0" w:color="auto"/>
              <w:left w:val="single" w:sz="12" w:space="0" w:color="auto"/>
              <w:right w:val="single" w:sz="12" w:space="0" w:color="auto"/>
            </w:tcBorders>
          </w:tcPr>
          <w:p w14:paraId="7F1136A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3</w:t>
            </w:r>
          </w:p>
        </w:tc>
        <w:tc>
          <w:tcPr>
            <w:tcW w:w="2471" w:type="dxa"/>
            <w:gridSpan w:val="4"/>
            <w:tcBorders>
              <w:top w:val="single" w:sz="12" w:space="0" w:color="auto"/>
              <w:left w:val="single" w:sz="12" w:space="0" w:color="auto"/>
              <w:right w:val="single" w:sz="12" w:space="0" w:color="auto"/>
            </w:tcBorders>
          </w:tcPr>
          <w:p w14:paraId="526A025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4</w:t>
            </w:r>
          </w:p>
        </w:tc>
        <w:tc>
          <w:tcPr>
            <w:tcW w:w="2496" w:type="dxa"/>
            <w:gridSpan w:val="5"/>
            <w:tcBorders>
              <w:top w:val="single" w:sz="12" w:space="0" w:color="auto"/>
              <w:left w:val="single" w:sz="12" w:space="0" w:color="auto"/>
              <w:bottom w:val="single" w:sz="12" w:space="0" w:color="auto"/>
              <w:right w:val="single" w:sz="12" w:space="0" w:color="auto"/>
            </w:tcBorders>
          </w:tcPr>
          <w:p w14:paraId="47E9095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5</w:t>
            </w:r>
          </w:p>
        </w:tc>
      </w:tr>
      <w:tr w:rsidR="00ED517E" w:rsidRPr="00FA0F0F" w14:paraId="015F75DE" w14:textId="77777777" w:rsidTr="00FE6D56">
        <w:trPr>
          <w:trHeight w:val="428"/>
        </w:trPr>
        <w:tc>
          <w:tcPr>
            <w:tcW w:w="2583" w:type="dxa"/>
            <w:tcBorders>
              <w:top w:val="single" w:sz="12" w:space="0" w:color="auto"/>
              <w:left w:val="single" w:sz="12" w:space="0" w:color="auto"/>
              <w:bottom w:val="single" w:sz="12" w:space="0" w:color="auto"/>
              <w:right w:val="single" w:sz="12" w:space="0" w:color="auto"/>
            </w:tcBorders>
          </w:tcPr>
          <w:p w14:paraId="05D6F7F1"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Номинальный размер</w:t>
            </w:r>
          </w:p>
        </w:tc>
        <w:tc>
          <w:tcPr>
            <w:tcW w:w="2467" w:type="dxa"/>
            <w:gridSpan w:val="4"/>
            <w:tcBorders>
              <w:top w:val="single" w:sz="12" w:space="0" w:color="auto"/>
              <w:left w:val="single" w:sz="12" w:space="0" w:color="auto"/>
              <w:right w:val="single" w:sz="12" w:space="0" w:color="auto"/>
            </w:tcBorders>
          </w:tcPr>
          <w:p w14:paraId="22F282D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2477" w:type="dxa"/>
            <w:gridSpan w:val="5"/>
            <w:tcBorders>
              <w:top w:val="single" w:sz="12" w:space="0" w:color="auto"/>
              <w:left w:val="single" w:sz="12" w:space="0" w:color="auto"/>
              <w:right w:val="single" w:sz="12" w:space="0" w:color="auto"/>
            </w:tcBorders>
          </w:tcPr>
          <w:p w14:paraId="4C912A1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2483" w:type="dxa"/>
            <w:gridSpan w:val="4"/>
            <w:tcBorders>
              <w:top w:val="single" w:sz="12" w:space="0" w:color="auto"/>
              <w:left w:val="single" w:sz="12" w:space="0" w:color="auto"/>
              <w:right w:val="single" w:sz="12" w:space="0" w:color="auto"/>
            </w:tcBorders>
          </w:tcPr>
          <w:p w14:paraId="7809C8D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2480" w:type="dxa"/>
            <w:gridSpan w:val="5"/>
            <w:tcBorders>
              <w:top w:val="single" w:sz="12" w:space="0" w:color="auto"/>
              <w:left w:val="single" w:sz="12" w:space="0" w:color="auto"/>
              <w:bottom w:val="single" w:sz="12" w:space="0" w:color="auto"/>
              <w:right w:val="single" w:sz="12" w:space="0" w:color="auto"/>
            </w:tcBorders>
          </w:tcPr>
          <w:p w14:paraId="2A69E6C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2496" w:type="dxa"/>
            <w:gridSpan w:val="5"/>
            <w:tcBorders>
              <w:left w:val="single" w:sz="12" w:space="0" w:color="auto"/>
              <w:right w:val="single" w:sz="12" w:space="0" w:color="auto"/>
            </w:tcBorders>
          </w:tcPr>
          <w:p w14:paraId="3BC7F71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4B46A956" w14:textId="77777777" w:rsidTr="00FE6D56">
        <w:trPr>
          <w:trHeight w:val="408"/>
        </w:trPr>
        <w:tc>
          <w:tcPr>
            <w:tcW w:w="2583" w:type="dxa"/>
            <w:tcBorders>
              <w:top w:val="single" w:sz="12" w:space="0" w:color="auto"/>
              <w:left w:val="single" w:sz="12" w:space="0" w:color="auto"/>
              <w:bottom w:val="single" w:sz="12" w:space="0" w:color="auto"/>
              <w:right w:val="single" w:sz="12" w:space="0" w:color="auto"/>
            </w:tcBorders>
          </w:tcPr>
          <w:p w14:paraId="46397BD2"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Плоскости измерений</w:t>
            </w:r>
          </w:p>
        </w:tc>
        <w:tc>
          <w:tcPr>
            <w:tcW w:w="1233" w:type="dxa"/>
            <w:gridSpan w:val="2"/>
            <w:tcBorders>
              <w:top w:val="single" w:sz="12" w:space="0" w:color="auto"/>
              <w:left w:val="single" w:sz="12" w:space="0" w:color="auto"/>
              <w:right w:val="single" w:sz="12" w:space="0" w:color="auto"/>
            </w:tcBorders>
          </w:tcPr>
          <w:p w14:paraId="26500DA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35" w:type="dxa"/>
            <w:gridSpan w:val="2"/>
            <w:tcBorders>
              <w:top w:val="single" w:sz="12" w:space="0" w:color="auto"/>
              <w:left w:val="single" w:sz="12" w:space="0" w:color="auto"/>
              <w:right w:val="single" w:sz="12" w:space="0" w:color="auto"/>
            </w:tcBorders>
          </w:tcPr>
          <w:p w14:paraId="6828368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37" w:type="dxa"/>
            <w:gridSpan w:val="3"/>
            <w:tcBorders>
              <w:top w:val="single" w:sz="12" w:space="0" w:color="auto"/>
              <w:left w:val="single" w:sz="12" w:space="0" w:color="auto"/>
              <w:right w:val="single" w:sz="12" w:space="0" w:color="auto"/>
            </w:tcBorders>
          </w:tcPr>
          <w:p w14:paraId="69C0ACB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1" w:type="dxa"/>
            <w:gridSpan w:val="2"/>
            <w:tcBorders>
              <w:top w:val="single" w:sz="12" w:space="0" w:color="auto"/>
              <w:left w:val="single" w:sz="12" w:space="0" w:color="auto"/>
              <w:right w:val="single" w:sz="12" w:space="0" w:color="auto"/>
            </w:tcBorders>
          </w:tcPr>
          <w:p w14:paraId="1FAFA46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43" w:type="dxa"/>
            <w:gridSpan w:val="2"/>
            <w:tcBorders>
              <w:top w:val="single" w:sz="12" w:space="0" w:color="auto"/>
              <w:left w:val="single" w:sz="12" w:space="0" w:color="auto"/>
              <w:bottom w:val="single" w:sz="12" w:space="0" w:color="auto"/>
              <w:right w:val="single" w:sz="12" w:space="0" w:color="auto"/>
            </w:tcBorders>
          </w:tcPr>
          <w:p w14:paraId="3041EF4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1" w:type="dxa"/>
            <w:gridSpan w:val="2"/>
            <w:tcBorders>
              <w:top w:val="single" w:sz="12" w:space="0" w:color="auto"/>
              <w:left w:val="single" w:sz="12" w:space="0" w:color="auto"/>
              <w:bottom w:val="single" w:sz="12" w:space="0" w:color="auto"/>
              <w:right w:val="single" w:sz="12" w:space="0" w:color="auto"/>
            </w:tcBorders>
          </w:tcPr>
          <w:p w14:paraId="6C85996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41" w:type="dxa"/>
            <w:gridSpan w:val="3"/>
            <w:tcBorders>
              <w:top w:val="single" w:sz="12" w:space="0" w:color="auto"/>
              <w:left w:val="single" w:sz="12" w:space="0" w:color="auto"/>
              <w:bottom w:val="single" w:sz="12" w:space="0" w:color="auto"/>
              <w:right w:val="single" w:sz="12" w:space="0" w:color="auto"/>
            </w:tcBorders>
          </w:tcPr>
          <w:p w14:paraId="5C5A4AF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0" w:type="dxa"/>
            <w:gridSpan w:val="2"/>
            <w:tcBorders>
              <w:top w:val="single" w:sz="12" w:space="0" w:color="auto"/>
              <w:left w:val="single" w:sz="12" w:space="0" w:color="auto"/>
              <w:bottom w:val="single" w:sz="12" w:space="0" w:color="auto"/>
              <w:right w:val="single" w:sz="12" w:space="0" w:color="auto"/>
            </w:tcBorders>
          </w:tcPr>
          <w:p w14:paraId="0EFA19F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39" w:type="dxa"/>
            <w:gridSpan w:val="2"/>
            <w:tcBorders>
              <w:top w:val="single" w:sz="12" w:space="0" w:color="auto"/>
              <w:left w:val="single" w:sz="12" w:space="0" w:color="auto"/>
              <w:right w:val="single" w:sz="12" w:space="0" w:color="auto"/>
            </w:tcBorders>
          </w:tcPr>
          <w:p w14:paraId="2BC3738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58" w:type="dxa"/>
            <w:gridSpan w:val="3"/>
            <w:tcBorders>
              <w:top w:val="single" w:sz="12" w:space="0" w:color="auto"/>
              <w:left w:val="single" w:sz="12" w:space="0" w:color="auto"/>
              <w:right w:val="single" w:sz="12" w:space="0" w:color="auto"/>
            </w:tcBorders>
          </w:tcPr>
          <w:p w14:paraId="04339E2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r>
      <w:tr w:rsidR="00ED517E" w:rsidRPr="00FA0F0F" w14:paraId="7A729B6A"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70DB3569"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Пояса измерений</w:t>
            </w:r>
          </w:p>
        </w:tc>
        <w:tc>
          <w:tcPr>
            <w:tcW w:w="615" w:type="dxa"/>
            <w:tcBorders>
              <w:top w:val="single" w:sz="12" w:space="0" w:color="auto"/>
              <w:left w:val="single" w:sz="12" w:space="0" w:color="auto"/>
              <w:bottom w:val="single" w:sz="12" w:space="0" w:color="auto"/>
            </w:tcBorders>
          </w:tcPr>
          <w:p w14:paraId="249CEFF0" w14:textId="77777777" w:rsidR="00ED517E" w:rsidRPr="00FA0F0F" w:rsidRDefault="00ED517E" w:rsidP="00FE6D56">
            <w:pPr>
              <w:spacing w:line="276" w:lineRule="auto"/>
              <w:jc w:val="center"/>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7" w:type="dxa"/>
            <w:tcBorders>
              <w:top w:val="single" w:sz="12" w:space="0" w:color="auto"/>
              <w:bottom w:val="single" w:sz="12" w:space="0" w:color="auto"/>
              <w:right w:val="single" w:sz="12" w:space="0" w:color="auto"/>
            </w:tcBorders>
          </w:tcPr>
          <w:p w14:paraId="33AD8827" w14:textId="77777777" w:rsidR="00ED517E" w:rsidRPr="00FA0F0F" w:rsidRDefault="00ED517E" w:rsidP="00FE6D56">
            <w:pPr>
              <w:spacing w:line="276" w:lineRule="auto"/>
              <w:jc w:val="center"/>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6" w:type="dxa"/>
            <w:tcBorders>
              <w:top w:val="single" w:sz="12" w:space="0" w:color="auto"/>
              <w:left w:val="single" w:sz="12" w:space="0" w:color="auto"/>
              <w:bottom w:val="single" w:sz="12" w:space="0" w:color="auto"/>
            </w:tcBorders>
          </w:tcPr>
          <w:p w14:paraId="234D225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8" w:type="dxa"/>
            <w:tcBorders>
              <w:top w:val="single" w:sz="12" w:space="0" w:color="auto"/>
              <w:bottom w:val="single" w:sz="12" w:space="0" w:color="auto"/>
              <w:right w:val="single" w:sz="12" w:space="0" w:color="auto"/>
            </w:tcBorders>
          </w:tcPr>
          <w:p w14:paraId="612AA20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gridSpan w:val="2"/>
            <w:tcBorders>
              <w:left w:val="single" w:sz="12" w:space="0" w:color="auto"/>
              <w:bottom w:val="single" w:sz="12" w:space="0" w:color="auto"/>
            </w:tcBorders>
          </w:tcPr>
          <w:p w14:paraId="3B975C4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bottom w:val="single" w:sz="12" w:space="0" w:color="auto"/>
              <w:right w:val="single" w:sz="12" w:space="0" w:color="auto"/>
            </w:tcBorders>
          </w:tcPr>
          <w:p w14:paraId="38BD142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tcBorders>
              <w:left w:val="single" w:sz="12" w:space="0" w:color="auto"/>
              <w:bottom w:val="single" w:sz="12" w:space="0" w:color="auto"/>
            </w:tcBorders>
          </w:tcPr>
          <w:p w14:paraId="48BABA4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3" w:type="dxa"/>
            <w:tcBorders>
              <w:bottom w:val="single" w:sz="12" w:space="0" w:color="auto"/>
              <w:right w:val="single" w:sz="12" w:space="0" w:color="auto"/>
            </w:tcBorders>
          </w:tcPr>
          <w:p w14:paraId="3E89837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1" w:type="dxa"/>
            <w:tcBorders>
              <w:top w:val="single" w:sz="12" w:space="0" w:color="auto"/>
              <w:left w:val="single" w:sz="12" w:space="0" w:color="auto"/>
              <w:bottom w:val="single" w:sz="12" w:space="0" w:color="auto"/>
            </w:tcBorders>
          </w:tcPr>
          <w:p w14:paraId="3C85839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1" w:type="dxa"/>
            <w:tcBorders>
              <w:top w:val="single" w:sz="12" w:space="0" w:color="auto"/>
              <w:bottom w:val="single" w:sz="12" w:space="0" w:color="auto"/>
              <w:right w:val="single" w:sz="12" w:space="0" w:color="auto"/>
            </w:tcBorders>
          </w:tcPr>
          <w:p w14:paraId="6915E80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tcBorders>
              <w:top w:val="single" w:sz="12" w:space="0" w:color="auto"/>
              <w:left w:val="single" w:sz="12" w:space="0" w:color="auto"/>
              <w:bottom w:val="single" w:sz="12" w:space="0" w:color="auto"/>
            </w:tcBorders>
          </w:tcPr>
          <w:p w14:paraId="0873733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3" w:type="dxa"/>
            <w:tcBorders>
              <w:top w:val="single" w:sz="12" w:space="0" w:color="auto"/>
              <w:bottom w:val="single" w:sz="12" w:space="0" w:color="auto"/>
              <w:right w:val="single" w:sz="12" w:space="0" w:color="auto"/>
            </w:tcBorders>
          </w:tcPr>
          <w:p w14:paraId="5018E06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1" w:type="dxa"/>
            <w:gridSpan w:val="2"/>
            <w:tcBorders>
              <w:top w:val="single" w:sz="12" w:space="0" w:color="auto"/>
              <w:left w:val="single" w:sz="12" w:space="0" w:color="auto"/>
              <w:bottom w:val="single" w:sz="12" w:space="0" w:color="auto"/>
            </w:tcBorders>
          </w:tcPr>
          <w:p w14:paraId="6566735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26639DD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0" w:type="dxa"/>
            <w:tcBorders>
              <w:top w:val="single" w:sz="12" w:space="0" w:color="auto"/>
              <w:left w:val="single" w:sz="12" w:space="0" w:color="auto"/>
              <w:bottom w:val="single" w:sz="12" w:space="0" w:color="auto"/>
            </w:tcBorders>
          </w:tcPr>
          <w:p w14:paraId="56ABBED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15C40CC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9" w:type="dxa"/>
            <w:tcBorders>
              <w:top w:val="single" w:sz="12" w:space="0" w:color="auto"/>
              <w:left w:val="single" w:sz="12" w:space="0" w:color="auto"/>
              <w:bottom w:val="single" w:sz="12" w:space="0" w:color="auto"/>
            </w:tcBorders>
          </w:tcPr>
          <w:p w14:paraId="1D29FDC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6EF8FDC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8" w:type="dxa"/>
            <w:tcBorders>
              <w:top w:val="single" w:sz="12" w:space="0" w:color="auto"/>
              <w:left w:val="single" w:sz="12" w:space="0" w:color="auto"/>
              <w:bottom w:val="single" w:sz="12" w:space="0" w:color="auto"/>
            </w:tcBorders>
          </w:tcPr>
          <w:p w14:paraId="612C904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39" w:type="dxa"/>
            <w:tcBorders>
              <w:top w:val="single" w:sz="12" w:space="0" w:color="auto"/>
              <w:bottom w:val="single" w:sz="12" w:space="0" w:color="auto"/>
              <w:right w:val="single" w:sz="12" w:space="0" w:color="auto"/>
            </w:tcBorders>
          </w:tcPr>
          <w:p w14:paraId="05A7339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r>
      <w:tr w:rsidR="00ED517E" w:rsidRPr="00FA0F0F" w14:paraId="22BCAEF4" w14:textId="77777777" w:rsidTr="00FE6D56">
        <w:trPr>
          <w:trHeight w:val="408"/>
        </w:trPr>
        <w:tc>
          <w:tcPr>
            <w:tcW w:w="14987" w:type="dxa"/>
            <w:gridSpan w:val="24"/>
            <w:tcBorders>
              <w:top w:val="single" w:sz="12" w:space="0" w:color="auto"/>
              <w:left w:val="single" w:sz="12" w:space="0" w:color="auto"/>
              <w:bottom w:val="single" w:sz="12" w:space="0" w:color="auto"/>
              <w:right w:val="single" w:sz="12" w:space="0" w:color="auto"/>
            </w:tcBorders>
          </w:tcPr>
          <w:p w14:paraId="19C12BD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Размеры</w:t>
            </w:r>
          </w:p>
        </w:tc>
      </w:tr>
      <w:tr w:rsidR="00ED517E" w:rsidRPr="00FA0F0F" w14:paraId="4E6381EC" w14:textId="77777777" w:rsidTr="00FE6D56">
        <w:trPr>
          <w:gridAfter w:val="1"/>
          <w:wAfter w:w="10" w:type="dxa"/>
          <w:trHeight w:val="408"/>
        </w:trPr>
        <w:tc>
          <w:tcPr>
            <w:tcW w:w="2583" w:type="dxa"/>
            <w:tcBorders>
              <w:top w:val="single" w:sz="12" w:space="0" w:color="auto"/>
              <w:left w:val="single" w:sz="12" w:space="0" w:color="auto"/>
              <w:right w:val="single" w:sz="12" w:space="0" w:color="auto"/>
            </w:tcBorders>
          </w:tcPr>
          <w:p w14:paraId="3B908F2C"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Номинальный размер, мм</w:t>
            </w:r>
          </w:p>
        </w:tc>
        <w:tc>
          <w:tcPr>
            <w:tcW w:w="615" w:type="dxa"/>
            <w:tcBorders>
              <w:top w:val="single" w:sz="12" w:space="0" w:color="auto"/>
              <w:left w:val="single" w:sz="12" w:space="0" w:color="auto"/>
            </w:tcBorders>
          </w:tcPr>
          <w:p w14:paraId="33D15E3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right w:val="single" w:sz="12" w:space="0" w:color="auto"/>
            </w:tcBorders>
          </w:tcPr>
          <w:p w14:paraId="0218CFB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top w:val="single" w:sz="12" w:space="0" w:color="auto"/>
              <w:left w:val="single" w:sz="12" w:space="0" w:color="auto"/>
            </w:tcBorders>
          </w:tcPr>
          <w:p w14:paraId="0CE5172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right w:val="single" w:sz="12" w:space="0" w:color="auto"/>
            </w:tcBorders>
          </w:tcPr>
          <w:p w14:paraId="4BB679E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top w:val="single" w:sz="12" w:space="0" w:color="auto"/>
              <w:left w:val="single" w:sz="12" w:space="0" w:color="auto"/>
            </w:tcBorders>
          </w:tcPr>
          <w:p w14:paraId="326E927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56F65CD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tcBorders>
          </w:tcPr>
          <w:p w14:paraId="44555E8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right w:val="single" w:sz="12" w:space="0" w:color="auto"/>
            </w:tcBorders>
          </w:tcPr>
          <w:p w14:paraId="1A175B0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left w:val="single" w:sz="12" w:space="0" w:color="auto"/>
            </w:tcBorders>
          </w:tcPr>
          <w:p w14:paraId="0D0AC43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right w:val="single" w:sz="12" w:space="0" w:color="auto"/>
            </w:tcBorders>
          </w:tcPr>
          <w:p w14:paraId="7115B10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tcBorders>
          </w:tcPr>
          <w:p w14:paraId="6834D42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right w:val="single" w:sz="12" w:space="0" w:color="auto"/>
            </w:tcBorders>
          </w:tcPr>
          <w:p w14:paraId="4DBB8CA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top w:val="single" w:sz="12" w:space="0" w:color="auto"/>
              <w:left w:val="single" w:sz="12" w:space="0" w:color="auto"/>
            </w:tcBorders>
          </w:tcPr>
          <w:p w14:paraId="2F0F83C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013F9AC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top w:val="single" w:sz="12" w:space="0" w:color="auto"/>
              <w:left w:val="single" w:sz="12" w:space="0" w:color="auto"/>
            </w:tcBorders>
          </w:tcPr>
          <w:p w14:paraId="002269B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433E50A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left w:val="single" w:sz="12" w:space="0" w:color="auto"/>
            </w:tcBorders>
          </w:tcPr>
          <w:p w14:paraId="48A8B40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0B0E413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left w:val="single" w:sz="12" w:space="0" w:color="auto"/>
            </w:tcBorders>
          </w:tcPr>
          <w:p w14:paraId="3CE88CF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top w:val="single" w:sz="12" w:space="0" w:color="auto"/>
              <w:right w:val="single" w:sz="12" w:space="0" w:color="auto"/>
            </w:tcBorders>
          </w:tcPr>
          <w:p w14:paraId="407472C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16F56617" w14:textId="77777777" w:rsidTr="00FE6D56">
        <w:trPr>
          <w:gridAfter w:val="1"/>
          <w:wAfter w:w="10" w:type="dxa"/>
          <w:trHeight w:val="408"/>
        </w:trPr>
        <w:tc>
          <w:tcPr>
            <w:tcW w:w="2583" w:type="dxa"/>
            <w:tcBorders>
              <w:left w:val="single" w:sz="12" w:space="0" w:color="auto"/>
              <w:right w:val="single" w:sz="12" w:space="0" w:color="auto"/>
            </w:tcBorders>
          </w:tcPr>
          <w:p w14:paraId="5A7C27D4"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Верхнее предельное отклонение, мм</w:t>
            </w:r>
          </w:p>
        </w:tc>
        <w:tc>
          <w:tcPr>
            <w:tcW w:w="615" w:type="dxa"/>
            <w:tcBorders>
              <w:left w:val="single" w:sz="12" w:space="0" w:color="auto"/>
            </w:tcBorders>
          </w:tcPr>
          <w:p w14:paraId="6810DBD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69CE893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3371FE9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3740758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3EEA200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36DC624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3FB3D3B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70CD6EE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1424EEA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67E39EC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224F480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568A370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0F6E4AF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153E680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162AACC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7E32A03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77391C9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650BD3E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11CD448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0ACA88F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26F90D2F" w14:textId="77777777" w:rsidTr="00FE6D56">
        <w:trPr>
          <w:gridAfter w:val="1"/>
          <w:wAfter w:w="10" w:type="dxa"/>
          <w:trHeight w:val="408"/>
        </w:trPr>
        <w:tc>
          <w:tcPr>
            <w:tcW w:w="2583" w:type="dxa"/>
            <w:tcBorders>
              <w:left w:val="single" w:sz="12" w:space="0" w:color="auto"/>
              <w:right w:val="single" w:sz="12" w:space="0" w:color="auto"/>
            </w:tcBorders>
          </w:tcPr>
          <w:p w14:paraId="5F5A4B95"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Нижнее предельное отклонение, мм</w:t>
            </w:r>
          </w:p>
        </w:tc>
        <w:tc>
          <w:tcPr>
            <w:tcW w:w="615" w:type="dxa"/>
            <w:tcBorders>
              <w:left w:val="single" w:sz="12" w:space="0" w:color="auto"/>
            </w:tcBorders>
          </w:tcPr>
          <w:p w14:paraId="26127B0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2E079F7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757CF70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561E029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5855368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581A190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7C3E498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7C96A34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3A034E6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2BE2F33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3C99A19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6CD89CB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4D01965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50F14A5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53BECBE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59A1D30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302AB46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71569D1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22D6645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15D4FCF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37808FF3" w14:textId="77777777" w:rsidTr="00FE6D56">
        <w:trPr>
          <w:gridAfter w:val="1"/>
          <w:wAfter w:w="10" w:type="dxa"/>
          <w:trHeight w:val="408"/>
        </w:trPr>
        <w:tc>
          <w:tcPr>
            <w:tcW w:w="2583" w:type="dxa"/>
            <w:tcBorders>
              <w:left w:val="single" w:sz="12" w:space="0" w:color="auto"/>
              <w:right w:val="single" w:sz="12" w:space="0" w:color="auto"/>
            </w:tcBorders>
          </w:tcPr>
          <w:p w14:paraId="3B7B972C"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Наибольший предельный размер, мм</w:t>
            </w:r>
          </w:p>
        </w:tc>
        <w:tc>
          <w:tcPr>
            <w:tcW w:w="615" w:type="dxa"/>
            <w:tcBorders>
              <w:left w:val="single" w:sz="12" w:space="0" w:color="auto"/>
            </w:tcBorders>
          </w:tcPr>
          <w:p w14:paraId="0F63375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6C4E117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09FFEEE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3A7DA9A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01E338C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0506D9F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72E52CE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5CF9808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6AC41F6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00F53E8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5B6DB7C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1B2F761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06D1B21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35A9C12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4C63896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219AE98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4EFE4B0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0C90CA4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29AC8F8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5C0B45C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241B5A37" w14:textId="77777777" w:rsidTr="00FE6D56">
        <w:trPr>
          <w:gridAfter w:val="1"/>
          <w:wAfter w:w="10" w:type="dxa"/>
          <w:trHeight w:val="408"/>
        </w:trPr>
        <w:tc>
          <w:tcPr>
            <w:tcW w:w="2583" w:type="dxa"/>
            <w:tcBorders>
              <w:left w:val="single" w:sz="12" w:space="0" w:color="auto"/>
              <w:right w:val="single" w:sz="12" w:space="0" w:color="auto"/>
            </w:tcBorders>
          </w:tcPr>
          <w:p w14:paraId="5A1F4101"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Наименьший предельный размер, мм</w:t>
            </w:r>
          </w:p>
        </w:tc>
        <w:tc>
          <w:tcPr>
            <w:tcW w:w="615" w:type="dxa"/>
            <w:tcBorders>
              <w:left w:val="single" w:sz="12" w:space="0" w:color="auto"/>
            </w:tcBorders>
          </w:tcPr>
          <w:p w14:paraId="7C0DBA7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35B892F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04EC1A0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70AF4CC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1020ED5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5A3D2ED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783AD5F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042EE86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16968D8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28BFA91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5BC7A52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1517F7C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5388632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324FD5C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3BC94FF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350DAFA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6918ED0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7C4A822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516F229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2F8F361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347F76DB" w14:textId="77777777" w:rsidTr="00FE6D56">
        <w:trPr>
          <w:gridAfter w:val="1"/>
          <w:wAfter w:w="10" w:type="dxa"/>
          <w:trHeight w:val="408"/>
        </w:trPr>
        <w:tc>
          <w:tcPr>
            <w:tcW w:w="2583" w:type="dxa"/>
            <w:tcBorders>
              <w:left w:val="single" w:sz="12" w:space="0" w:color="auto"/>
              <w:bottom w:val="single" w:sz="12" w:space="0" w:color="auto"/>
              <w:right w:val="single" w:sz="12" w:space="0" w:color="auto"/>
            </w:tcBorders>
          </w:tcPr>
          <w:p w14:paraId="4860B07E"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Допуск</w:t>
            </w:r>
          </w:p>
        </w:tc>
        <w:tc>
          <w:tcPr>
            <w:tcW w:w="615" w:type="dxa"/>
            <w:tcBorders>
              <w:left w:val="single" w:sz="12" w:space="0" w:color="auto"/>
              <w:bottom w:val="single" w:sz="12" w:space="0" w:color="auto"/>
            </w:tcBorders>
          </w:tcPr>
          <w:p w14:paraId="405FBAA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bottom w:val="single" w:sz="12" w:space="0" w:color="auto"/>
              <w:right w:val="single" w:sz="12" w:space="0" w:color="auto"/>
            </w:tcBorders>
          </w:tcPr>
          <w:p w14:paraId="33893DB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bottom w:val="single" w:sz="12" w:space="0" w:color="auto"/>
            </w:tcBorders>
          </w:tcPr>
          <w:p w14:paraId="3311582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bottom w:val="single" w:sz="12" w:space="0" w:color="auto"/>
              <w:right w:val="single" w:sz="12" w:space="0" w:color="auto"/>
            </w:tcBorders>
          </w:tcPr>
          <w:p w14:paraId="3B70366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bottom w:val="single" w:sz="12" w:space="0" w:color="auto"/>
            </w:tcBorders>
          </w:tcPr>
          <w:p w14:paraId="5AE4AE0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11F5A98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187639A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0A8D79D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bottom w:val="single" w:sz="12" w:space="0" w:color="auto"/>
            </w:tcBorders>
          </w:tcPr>
          <w:p w14:paraId="7087978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bottom w:val="single" w:sz="12" w:space="0" w:color="auto"/>
              <w:right w:val="single" w:sz="12" w:space="0" w:color="auto"/>
            </w:tcBorders>
          </w:tcPr>
          <w:p w14:paraId="1CCCE3E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7B4F978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377570A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bottom w:val="single" w:sz="12" w:space="0" w:color="auto"/>
            </w:tcBorders>
          </w:tcPr>
          <w:p w14:paraId="2F70C49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1433891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bottom w:val="single" w:sz="12" w:space="0" w:color="auto"/>
            </w:tcBorders>
          </w:tcPr>
          <w:p w14:paraId="181FDB5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192EDFE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bottom w:val="single" w:sz="12" w:space="0" w:color="auto"/>
            </w:tcBorders>
          </w:tcPr>
          <w:p w14:paraId="3650F42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5AB2E4A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bottom w:val="single" w:sz="12" w:space="0" w:color="auto"/>
            </w:tcBorders>
          </w:tcPr>
          <w:p w14:paraId="1BFA401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bottom w:val="single" w:sz="12" w:space="0" w:color="auto"/>
              <w:right w:val="single" w:sz="12" w:space="0" w:color="auto"/>
            </w:tcBorders>
          </w:tcPr>
          <w:p w14:paraId="6A78B9D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7C45240E"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18FF770B" w14:textId="77777777" w:rsidR="00ED517E" w:rsidRPr="00FA0F0F" w:rsidRDefault="00ED517E" w:rsidP="00FE6D56">
            <w:pPr>
              <w:spacing w:line="276" w:lineRule="auto"/>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Действительные размеры</w:t>
            </w:r>
          </w:p>
        </w:tc>
        <w:tc>
          <w:tcPr>
            <w:tcW w:w="615" w:type="dxa"/>
            <w:tcBorders>
              <w:top w:val="single" w:sz="12" w:space="0" w:color="auto"/>
              <w:left w:val="single" w:sz="12" w:space="0" w:color="auto"/>
              <w:bottom w:val="single" w:sz="12" w:space="0" w:color="auto"/>
            </w:tcBorders>
          </w:tcPr>
          <w:p w14:paraId="1B869F6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bottom w:val="single" w:sz="12" w:space="0" w:color="auto"/>
              <w:right w:val="single" w:sz="12" w:space="0" w:color="auto"/>
            </w:tcBorders>
          </w:tcPr>
          <w:p w14:paraId="169E64C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top w:val="single" w:sz="12" w:space="0" w:color="auto"/>
              <w:left w:val="single" w:sz="12" w:space="0" w:color="auto"/>
              <w:bottom w:val="single" w:sz="12" w:space="0" w:color="auto"/>
            </w:tcBorders>
          </w:tcPr>
          <w:p w14:paraId="558BD8E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bottom w:val="single" w:sz="12" w:space="0" w:color="auto"/>
              <w:right w:val="single" w:sz="12" w:space="0" w:color="auto"/>
            </w:tcBorders>
          </w:tcPr>
          <w:p w14:paraId="710D679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top w:val="single" w:sz="12" w:space="0" w:color="auto"/>
              <w:left w:val="single" w:sz="12" w:space="0" w:color="auto"/>
              <w:bottom w:val="single" w:sz="12" w:space="0" w:color="auto"/>
            </w:tcBorders>
          </w:tcPr>
          <w:p w14:paraId="2A4B085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1B8C6D7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bottom w:val="single" w:sz="12" w:space="0" w:color="auto"/>
            </w:tcBorders>
          </w:tcPr>
          <w:p w14:paraId="754F4E7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bottom w:val="single" w:sz="12" w:space="0" w:color="auto"/>
              <w:right w:val="single" w:sz="12" w:space="0" w:color="auto"/>
            </w:tcBorders>
          </w:tcPr>
          <w:p w14:paraId="7E82BAF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left w:val="single" w:sz="12" w:space="0" w:color="auto"/>
              <w:bottom w:val="single" w:sz="12" w:space="0" w:color="auto"/>
            </w:tcBorders>
          </w:tcPr>
          <w:p w14:paraId="784C9B4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bottom w:val="single" w:sz="12" w:space="0" w:color="auto"/>
              <w:right w:val="single" w:sz="12" w:space="0" w:color="auto"/>
            </w:tcBorders>
          </w:tcPr>
          <w:p w14:paraId="2DEE007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bottom w:val="single" w:sz="12" w:space="0" w:color="auto"/>
            </w:tcBorders>
          </w:tcPr>
          <w:p w14:paraId="1E955B1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bottom w:val="single" w:sz="12" w:space="0" w:color="auto"/>
              <w:right w:val="single" w:sz="12" w:space="0" w:color="auto"/>
            </w:tcBorders>
          </w:tcPr>
          <w:p w14:paraId="62D4EE4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top w:val="single" w:sz="12" w:space="0" w:color="auto"/>
              <w:left w:val="single" w:sz="12" w:space="0" w:color="auto"/>
              <w:bottom w:val="single" w:sz="12" w:space="0" w:color="auto"/>
            </w:tcBorders>
          </w:tcPr>
          <w:p w14:paraId="1DC600F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5020088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top w:val="single" w:sz="12" w:space="0" w:color="auto"/>
              <w:left w:val="single" w:sz="12" w:space="0" w:color="auto"/>
              <w:bottom w:val="single" w:sz="12" w:space="0" w:color="auto"/>
            </w:tcBorders>
          </w:tcPr>
          <w:p w14:paraId="77F3119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42F751D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left w:val="single" w:sz="12" w:space="0" w:color="auto"/>
              <w:bottom w:val="single" w:sz="12" w:space="0" w:color="auto"/>
            </w:tcBorders>
          </w:tcPr>
          <w:p w14:paraId="250C23C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5DC5BF1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left w:val="single" w:sz="12" w:space="0" w:color="auto"/>
              <w:bottom w:val="single" w:sz="12" w:space="0" w:color="auto"/>
            </w:tcBorders>
          </w:tcPr>
          <w:p w14:paraId="063FE25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top w:val="single" w:sz="12" w:space="0" w:color="auto"/>
              <w:bottom w:val="single" w:sz="12" w:space="0" w:color="auto"/>
              <w:right w:val="single" w:sz="12" w:space="0" w:color="auto"/>
            </w:tcBorders>
          </w:tcPr>
          <w:p w14:paraId="5BDB046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01ED59E7"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03852D38" w14:textId="77777777" w:rsidR="00ED517E" w:rsidRPr="00FA0F0F" w:rsidRDefault="00ED517E" w:rsidP="00FE6D56">
            <w:pPr>
              <w:spacing w:line="276" w:lineRule="auto"/>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Заключение о годности</w:t>
            </w:r>
          </w:p>
        </w:tc>
        <w:tc>
          <w:tcPr>
            <w:tcW w:w="615" w:type="dxa"/>
            <w:tcBorders>
              <w:left w:val="single" w:sz="12" w:space="0" w:color="auto"/>
              <w:bottom w:val="single" w:sz="12" w:space="0" w:color="auto"/>
            </w:tcBorders>
          </w:tcPr>
          <w:p w14:paraId="272461D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bottom w:val="single" w:sz="12" w:space="0" w:color="auto"/>
              <w:right w:val="single" w:sz="12" w:space="0" w:color="auto"/>
            </w:tcBorders>
          </w:tcPr>
          <w:p w14:paraId="39CA13D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bottom w:val="single" w:sz="12" w:space="0" w:color="auto"/>
            </w:tcBorders>
          </w:tcPr>
          <w:p w14:paraId="186771A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bottom w:val="single" w:sz="12" w:space="0" w:color="auto"/>
              <w:right w:val="single" w:sz="12" w:space="0" w:color="auto"/>
            </w:tcBorders>
          </w:tcPr>
          <w:p w14:paraId="537ED72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bottom w:val="single" w:sz="12" w:space="0" w:color="auto"/>
            </w:tcBorders>
          </w:tcPr>
          <w:p w14:paraId="4410A65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4DCA5A2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66F08DD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357F240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bottom w:val="single" w:sz="12" w:space="0" w:color="auto"/>
            </w:tcBorders>
          </w:tcPr>
          <w:p w14:paraId="699560E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bottom w:val="single" w:sz="12" w:space="0" w:color="auto"/>
              <w:right w:val="single" w:sz="12" w:space="0" w:color="auto"/>
            </w:tcBorders>
          </w:tcPr>
          <w:p w14:paraId="22B45C2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7C3F5DB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25FC104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bottom w:val="single" w:sz="12" w:space="0" w:color="auto"/>
            </w:tcBorders>
          </w:tcPr>
          <w:p w14:paraId="5208330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1F99795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bottom w:val="single" w:sz="12" w:space="0" w:color="auto"/>
            </w:tcBorders>
          </w:tcPr>
          <w:p w14:paraId="5DD0DF7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311A92E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bottom w:val="single" w:sz="12" w:space="0" w:color="auto"/>
            </w:tcBorders>
          </w:tcPr>
          <w:p w14:paraId="63838A1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4855F8E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bottom w:val="single" w:sz="12" w:space="0" w:color="auto"/>
            </w:tcBorders>
          </w:tcPr>
          <w:p w14:paraId="2539F67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bottom w:val="single" w:sz="12" w:space="0" w:color="auto"/>
              <w:right w:val="single" w:sz="12" w:space="0" w:color="auto"/>
            </w:tcBorders>
          </w:tcPr>
          <w:p w14:paraId="3BB09FC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bl>
    <w:p w14:paraId="099E9B88" w14:textId="77777777" w:rsidR="00ED517E" w:rsidRDefault="00ED517E">
      <w:pPr>
        <w:rPr>
          <w:rFonts w:ascii="Times New Roman" w:eastAsia="Calibri" w:hAnsi="Times New Roman" w:cs="Times New Roman"/>
          <w:b/>
          <w:sz w:val="28"/>
          <w:szCs w:val="28"/>
        </w:rPr>
      </w:pPr>
    </w:p>
    <w:p w14:paraId="24C1751F" w14:textId="77777777" w:rsidR="00ED517E" w:rsidRDefault="00ED517E">
      <w:pPr>
        <w:rPr>
          <w:rFonts w:ascii="Times New Roman" w:eastAsia="Calibri" w:hAnsi="Times New Roman" w:cs="Times New Roman"/>
          <w:b/>
          <w:sz w:val="28"/>
          <w:szCs w:val="28"/>
        </w:rPr>
      </w:pPr>
    </w:p>
    <w:p w14:paraId="2CB6E006" w14:textId="77777777" w:rsidR="00ED517E" w:rsidRDefault="00ED517E">
      <w:pPr>
        <w:rPr>
          <w:rFonts w:ascii="Times New Roman" w:eastAsia="Calibri" w:hAnsi="Times New Roman" w:cs="Times New Roman"/>
          <w:b/>
          <w:sz w:val="28"/>
          <w:szCs w:val="28"/>
        </w:rPr>
      </w:pPr>
    </w:p>
    <w:p w14:paraId="7EBD127E" w14:textId="77777777" w:rsidR="00ED517E" w:rsidRDefault="00ED517E">
      <w:pPr>
        <w:rPr>
          <w:rFonts w:ascii="Times New Roman" w:eastAsia="Calibri" w:hAnsi="Times New Roman" w:cs="Times New Roman"/>
          <w:b/>
          <w:sz w:val="28"/>
          <w:szCs w:val="28"/>
        </w:rPr>
      </w:pPr>
    </w:p>
    <w:p w14:paraId="367B58D5" w14:textId="77777777" w:rsidR="00ED517E" w:rsidRDefault="00ED517E">
      <w:pPr>
        <w:rPr>
          <w:rFonts w:ascii="Times New Roman" w:eastAsia="Calibri" w:hAnsi="Times New Roman" w:cs="Times New Roman"/>
          <w:b/>
          <w:sz w:val="28"/>
          <w:szCs w:val="28"/>
        </w:rPr>
      </w:pPr>
    </w:p>
    <w:p w14:paraId="350BB893" w14:textId="77777777" w:rsidR="00ED517E" w:rsidRDefault="00ED517E">
      <w:pPr>
        <w:rPr>
          <w:rFonts w:ascii="Times New Roman" w:eastAsia="Calibri" w:hAnsi="Times New Roman" w:cs="Times New Roman"/>
          <w:b/>
          <w:sz w:val="28"/>
          <w:szCs w:val="28"/>
        </w:rPr>
      </w:pPr>
    </w:p>
    <w:p w14:paraId="1DB4A709" w14:textId="77777777" w:rsidR="00ED517E" w:rsidRDefault="00ED517E">
      <w:pPr>
        <w:rPr>
          <w:rFonts w:ascii="Times New Roman" w:eastAsia="Calibri" w:hAnsi="Times New Roman" w:cs="Times New Roman"/>
          <w:b/>
          <w:sz w:val="28"/>
          <w:szCs w:val="28"/>
        </w:rPr>
      </w:pPr>
    </w:p>
    <w:p w14:paraId="3678D09F" w14:textId="77777777" w:rsidR="00ED517E" w:rsidRPr="009350D7" w:rsidRDefault="00ED517E" w:rsidP="00ED517E">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lastRenderedPageBreak/>
        <w:t xml:space="preserve">Таблица </w:t>
      </w:r>
      <w:r>
        <w:rPr>
          <w:rFonts w:ascii="Times New Roman" w:hAnsi="Times New Roman" w:cs="Times New Roman"/>
          <w:color w:val="0D0D0D" w:themeColor="text1" w:themeTint="F2"/>
          <w:sz w:val="28"/>
          <w:szCs w:val="28"/>
          <w:lang w:eastAsia="ru-RU"/>
        </w:rPr>
        <w:t>2</w:t>
      </w:r>
      <w:r w:rsidRPr="009350D7">
        <w:rPr>
          <w:rFonts w:ascii="Times New Roman" w:hAnsi="Times New Roman" w:cs="Times New Roman"/>
          <w:color w:val="0D0D0D" w:themeColor="text1" w:themeTint="F2"/>
          <w:sz w:val="28"/>
          <w:szCs w:val="28"/>
          <w:lang w:eastAsia="ru-RU"/>
        </w:rPr>
        <w:t xml:space="preserve"> – </w:t>
      </w:r>
      <w:r w:rsidRPr="00A37DE8">
        <w:rPr>
          <w:rFonts w:ascii="Times New Roman" w:hAnsi="Times New Roman" w:cs="Times New Roman"/>
          <w:color w:val="0D0D0D" w:themeColor="text1" w:themeTint="F2"/>
          <w:sz w:val="28"/>
          <w:szCs w:val="28"/>
          <w:lang w:eastAsia="ru-RU"/>
        </w:rPr>
        <w:t xml:space="preserve">Основные параметры </w:t>
      </w:r>
      <w:r>
        <w:rPr>
          <w:rFonts w:ascii="Times New Roman" w:hAnsi="Times New Roman" w:cs="Times New Roman"/>
          <w:color w:val="0D0D0D" w:themeColor="text1" w:themeTint="F2"/>
          <w:sz w:val="28"/>
          <w:szCs w:val="28"/>
          <w:lang w:eastAsia="ru-RU"/>
        </w:rPr>
        <w:t>шатунных</w:t>
      </w:r>
      <w:r w:rsidRPr="00A37DE8">
        <w:rPr>
          <w:rFonts w:ascii="Times New Roman" w:hAnsi="Times New Roman" w:cs="Times New Roman"/>
          <w:color w:val="0D0D0D" w:themeColor="text1" w:themeTint="F2"/>
          <w:sz w:val="28"/>
          <w:szCs w:val="28"/>
          <w:lang w:eastAsia="ru-RU"/>
        </w:rPr>
        <w:t xml:space="preserve"> шеек коленчатого вала</w:t>
      </w:r>
    </w:p>
    <w:tbl>
      <w:tblPr>
        <w:tblStyle w:val="19"/>
        <w:tblW w:w="14991" w:type="dxa"/>
        <w:tblLook w:val="04A0" w:firstRow="1" w:lastRow="0" w:firstColumn="1" w:lastColumn="0" w:noHBand="0" w:noVBand="1"/>
      </w:tblPr>
      <w:tblGrid>
        <w:gridCol w:w="2581"/>
        <w:gridCol w:w="614"/>
        <w:gridCol w:w="617"/>
        <w:gridCol w:w="615"/>
        <w:gridCol w:w="618"/>
        <w:gridCol w:w="8"/>
        <w:gridCol w:w="608"/>
        <w:gridCol w:w="619"/>
        <w:gridCol w:w="616"/>
        <w:gridCol w:w="624"/>
        <w:gridCol w:w="621"/>
        <w:gridCol w:w="622"/>
        <w:gridCol w:w="617"/>
        <w:gridCol w:w="624"/>
        <w:gridCol w:w="8"/>
        <w:gridCol w:w="613"/>
        <w:gridCol w:w="620"/>
        <w:gridCol w:w="620"/>
        <w:gridCol w:w="620"/>
        <w:gridCol w:w="619"/>
        <w:gridCol w:w="620"/>
        <w:gridCol w:w="618"/>
        <w:gridCol w:w="639"/>
        <w:gridCol w:w="10"/>
      </w:tblGrid>
      <w:tr w:rsidR="00ED517E" w:rsidRPr="00FA0F0F" w14:paraId="637B0DA6" w14:textId="77777777" w:rsidTr="00FE6D56">
        <w:trPr>
          <w:trHeight w:val="218"/>
        </w:trPr>
        <w:tc>
          <w:tcPr>
            <w:tcW w:w="2583" w:type="dxa"/>
            <w:vMerge w:val="restart"/>
            <w:tcBorders>
              <w:top w:val="single" w:sz="12" w:space="0" w:color="auto"/>
              <w:left w:val="single" w:sz="12" w:space="0" w:color="auto"/>
              <w:right w:val="single" w:sz="12" w:space="0" w:color="auto"/>
            </w:tcBorders>
          </w:tcPr>
          <w:p w14:paraId="53E8411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Объект измерения</w:t>
            </w:r>
          </w:p>
        </w:tc>
        <w:tc>
          <w:tcPr>
            <w:tcW w:w="12404" w:type="dxa"/>
            <w:gridSpan w:val="23"/>
            <w:tcBorders>
              <w:top w:val="single" w:sz="12" w:space="0" w:color="auto"/>
              <w:left w:val="single" w:sz="12" w:space="0" w:color="auto"/>
              <w:right w:val="single" w:sz="12" w:space="0" w:color="auto"/>
            </w:tcBorders>
          </w:tcPr>
          <w:p w14:paraId="1017288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Коренные шейки</w:t>
            </w:r>
          </w:p>
        </w:tc>
      </w:tr>
      <w:tr w:rsidR="00ED517E" w:rsidRPr="00FA0F0F" w14:paraId="38149177" w14:textId="77777777" w:rsidTr="00FE6D56">
        <w:trPr>
          <w:trHeight w:val="217"/>
        </w:trPr>
        <w:tc>
          <w:tcPr>
            <w:tcW w:w="2583" w:type="dxa"/>
            <w:vMerge/>
            <w:tcBorders>
              <w:left w:val="single" w:sz="12" w:space="0" w:color="auto"/>
              <w:bottom w:val="single" w:sz="12" w:space="0" w:color="auto"/>
              <w:right w:val="single" w:sz="12" w:space="0" w:color="auto"/>
            </w:tcBorders>
          </w:tcPr>
          <w:p w14:paraId="02C7792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2476" w:type="dxa"/>
            <w:gridSpan w:val="5"/>
            <w:tcBorders>
              <w:top w:val="single" w:sz="12" w:space="0" w:color="auto"/>
              <w:left w:val="single" w:sz="12" w:space="0" w:color="auto"/>
              <w:right w:val="single" w:sz="12" w:space="0" w:color="auto"/>
            </w:tcBorders>
          </w:tcPr>
          <w:p w14:paraId="397F19C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1</w:t>
            </w:r>
          </w:p>
        </w:tc>
        <w:tc>
          <w:tcPr>
            <w:tcW w:w="2468" w:type="dxa"/>
            <w:gridSpan w:val="4"/>
            <w:tcBorders>
              <w:top w:val="single" w:sz="12" w:space="0" w:color="auto"/>
              <w:left w:val="single" w:sz="12" w:space="0" w:color="auto"/>
              <w:right w:val="single" w:sz="12" w:space="0" w:color="auto"/>
            </w:tcBorders>
          </w:tcPr>
          <w:p w14:paraId="5C0C5D2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2</w:t>
            </w:r>
          </w:p>
        </w:tc>
        <w:tc>
          <w:tcPr>
            <w:tcW w:w="2492" w:type="dxa"/>
            <w:gridSpan w:val="5"/>
            <w:tcBorders>
              <w:top w:val="single" w:sz="12" w:space="0" w:color="auto"/>
              <w:left w:val="single" w:sz="12" w:space="0" w:color="auto"/>
              <w:right w:val="single" w:sz="12" w:space="0" w:color="auto"/>
            </w:tcBorders>
          </w:tcPr>
          <w:p w14:paraId="615F8A8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3</w:t>
            </w:r>
          </w:p>
        </w:tc>
        <w:tc>
          <w:tcPr>
            <w:tcW w:w="2471" w:type="dxa"/>
            <w:gridSpan w:val="4"/>
            <w:tcBorders>
              <w:top w:val="single" w:sz="12" w:space="0" w:color="auto"/>
              <w:left w:val="single" w:sz="12" w:space="0" w:color="auto"/>
              <w:right w:val="single" w:sz="12" w:space="0" w:color="auto"/>
            </w:tcBorders>
          </w:tcPr>
          <w:p w14:paraId="2952F8B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4</w:t>
            </w:r>
          </w:p>
        </w:tc>
        <w:tc>
          <w:tcPr>
            <w:tcW w:w="2496" w:type="dxa"/>
            <w:gridSpan w:val="5"/>
            <w:tcBorders>
              <w:top w:val="single" w:sz="12" w:space="0" w:color="auto"/>
              <w:left w:val="single" w:sz="12" w:space="0" w:color="auto"/>
              <w:bottom w:val="single" w:sz="12" w:space="0" w:color="auto"/>
              <w:right w:val="single" w:sz="12" w:space="0" w:color="auto"/>
            </w:tcBorders>
          </w:tcPr>
          <w:p w14:paraId="6F1C9F3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5</w:t>
            </w:r>
          </w:p>
        </w:tc>
      </w:tr>
      <w:tr w:rsidR="00ED517E" w:rsidRPr="00FA0F0F" w14:paraId="613AA2EA" w14:textId="77777777" w:rsidTr="00ED517E">
        <w:trPr>
          <w:trHeight w:val="217"/>
        </w:trPr>
        <w:tc>
          <w:tcPr>
            <w:tcW w:w="2583" w:type="dxa"/>
            <w:tcBorders>
              <w:top w:val="single" w:sz="12" w:space="0" w:color="auto"/>
              <w:left w:val="single" w:sz="12" w:space="0" w:color="auto"/>
              <w:bottom w:val="single" w:sz="12" w:space="0" w:color="auto"/>
              <w:right w:val="single" w:sz="12" w:space="0" w:color="auto"/>
            </w:tcBorders>
          </w:tcPr>
          <w:p w14:paraId="081D5A93"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Номинальный размер</w:t>
            </w:r>
          </w:p>
        </w:tc>
        <w:tc>
          <w:tcPr>
            <w:tcW w:w="2467" w:type="dxa"/>
            <w:gridSpan w:val="4"/>
            <w:tcBorders>
              <w:top w:val="single" w:sz="12" w:space="0" w:color="auto"/>
              <w:left w:val="single" w:sz="12" w:space="0" w:color="auto"/>
              <w:right w:val="single" w:sz="12" w:space="0" w:color="auto"/>
            </w:tcBorders>
          </w:tcPr>
          <w:p w14:paraId="692872C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2477" w:type="dxa"/>
            <w:gridSpan w:val="5"/>
            <w:tcBorders>
              <w:top w:val="single" w:sz="12" w:space="0" w:color="auto"/>
              <w:left w:val="single" w:sz="12" w:space="0" w:color="auto"/>
              <w:right w:val="single" w:sz="12" w:space="0" w:color="auto"/>
            </w:tcBorders>
          </w:tcPr>
          <w:p w14:paraId="4FC8DB3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2483" w:type="dxa"/>
            <w:gridSpan w:val="4"/>
            <w:tcBorders>
              <w:top w:val="single" w:sz="12" w:space="0" w:color="auto"/>
              <w:left w:val="single" w:sz="12" w:space="0" w:color="auto"/>
              <w:right w:val="single" w:sz="12" w:space="0" w:color="auto"/>
            </w:tcBorders>
          </w:tcPr>
          <w:p w14:paraId="678DD3E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2480" w:type="dxa"/>
            <w:gridSpan w:val="5"/>
            <w:tcBorders>
              <w:top w:val="single" w:sz="12" w:space="0" w:color="auto"/>
              <w:left w:val="single" w:sz="12" w:space="0" w:color="auto"/>
              <w:bottom w:val="single" w:sz="12" w:space="0" w:color="auto"/>
              <w:right w:val="single" w:sz="12" w:space="0" w:color="auto"/>
            </w:tcBorders>
          </w:tcPr>
          <w:p w14:paraId="4706E40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2496" w:type="dxa"/>
            <w:gridSpan w:val="5"/>
            <w:tcBorders>
              <w:left w:val="single" w:sz="12" w:space="0" w:color="auto"/>
              <w:right w:val="single" w:sz="12" w:space="0" w:color="auto"/>
            </w:tcBorders>
          </w:tcPr>
          <w:p w14:paraId="6E662F8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25A7F9D9" w14:textId="77777777" w:rsidTr="00FE6D56">
        <w:trPr>
          <w:trHeight w:val="408"/>
        </w:trPr>
        <w:tc>
          <w:tcPr>
            <w:tcW w:w="2583" w:type="dxa"/>
            <w:tcBorders>
              <w:top w:val="single" w:sz="12" w:space="0" w:color="auto"/>
              <w:left w:val="single" w:sz="12" w:space="0" w:color="auto"/>
              <w:bottom w:val="single" w:sz="12" w:space="0" w:color="auto"/>
              <w:right w:val="single" w:sz="12" w:space="0" w:color="auto"/>
            </w:tcBorders>
          </w:tcPr>
          <w:p w14:paraId="2188C67F"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Плоскости измерений</w:t>
            </w:r>
          </w:p>
        </w:tc>
        <w:tc>
          <w:tcPr>
            <w:tcW w:w="1233" w:type="dxa"/>
            <w:gridSpan w:val="2"/>
            <w:tcBorders>
              <w:top w:val="single" w:sz="12" w:space="0" w:color="auto"/>
              <w:left w:val="single" w:sz="12" w:space="0" w:color="auto"/>
              <w:right w:val="single" w:sz="12" w:space="0" w:color="auto"/>
            </w:tcBorders>
          </w:tcPr>
          <w:p w14:paraId="1733C7A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35" w:type="dxa"/>
            <w:gridSpan w:val="2"/>
            <w:tcBorders>
              <w:top w:val="single" w:sz="12" w:space="0" w:color="auto"/>
              <w:left w:val="single" w:sz="12" w:space="0" w:color="auto"/>
              <w:right w:val="single" w:sz="12" w:space="0" w:color="auto"/>
            </w:tcBorders>
          </w:tcPr>
          <w:p w14:paraId="387F69D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37" w:type="dxa"/>
            <w:gridSpan w:val="3"/>
            <w:tcBorders>
              <w:top w:val="single" w:sz="12" w:space="0" w:color="auto"/>
              <w:left w:val="single" w:sz="12" w:space="0" w:color="auto"/>
              <w:right w:val="single" w:sz="12" w:space="0" w:color="auto"/>
            </w:tcBorders>
          </w:tcPr>
          <w:p w14:paraId="0B0C804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1" w:type="dxa"/>
            <w:gridSpan w:val="2"/>
            <w:tcBorders>
              <w:top w:val="single" w:sz="12" w:space="0" w:color="auto"/>
              <w:left w:val="single" w:sz="12" w:space="0" w:color="auto"/>
              <w:right w:val="single" w:sz="12" w:space="0" w:color="auto"/>
            </w:tcBorders>
          </w:tcPr>
          <w:p w14:paraId="79A2D4F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43" w:type="dxa"/>
            <w:gridSpan w:val="2"/>
            <w:tcBorders>
              <w:top w:val="single" w:sz="12" w:space="0" w:color="auto"/>
              <w:left w:val="single" w:sz="12" w:space="0" w:color="auto"/>
              <w:bottom w:val="single" w:sz="12" w:space="0" w:color="auto"/>
              <w:right w:val="single" w:sz="12" w:space="0" w:color="auto"/>
            </w:tcBorders>
          </w:tcPr>
          <w:p w14:paraId="76D14DD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1" w:type="dxa"/>
            <w:gridSpan w:val="2"/>
            <w:tcBorders>
              <w:top w:val="single" w:sz="12" w:space="0" w:color="auto"/>
              <w:left w:val="single" w:sz="12" w:space="0" w:color="auto"/>
              <w:bottom w:val="single" w:sz="12" w:space="0" w:color="auto"/>
              <w:right w:val="single" w:sz="12" w:space="0" w:color="auto"/>
            </w:tcBorders>
          </w:tcPr>
          <w:p w14:paraId="56A414D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41" w:type="dxa"/>
            <w:gridSpan w:val="3"/>
            <w:tcBorders>
              <w:top w:val="single" w:sz="12" w:space="0" w:color="auto"/>
              <w:left w:val="single" w:sz="12" w:space="0" w:color="auto"/>
              <w:bottom w:val="single" w:sz="12" w:space="0" w:color="auto"/>
              <w:right w:val="single" w:sz="12" w:space="0" w:color="auto"/>
            </w:tcBorders>
          </w:tcPr>
          <w:p w14:paraId="6FC0269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0" w:type="dxa"/>
            <w:gridSpan w:val="2"/>
            <w:tcBorders>
              <w:top w:val="single" w:sz="12" w:space="0" w:color="auto"/>
              <w:left w:val="single" w:sz="12" w:space="0" w:color="auto"/>
              <w:bottom w:val="single" w:sz="12" w:space="0" w:color="auto"/>
              <w:right w:val="single" w:sz="12" w:space="0" w:color="auto"/>
            </w:tcBorders>
          </w:tcPr>
          <w:p w14:paraId="3995485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39" w:type="dxa"/>
            <w:gridSpan w:val="2"/>
            <w:tcBorders>
              <w:top w:val="single" w:sz="12" w:space="0" w:color="auto"/>
              <w:left w:val="single" w:sz="12" w:space="0" w:color="auto"/>
              <w:right w:val="single" w:sz="12" w:space="0" w:color="auto"/>
            </w:tcBorders>
          </w:tcPr>
          <w:p w14:paraId="2F04472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58" w:type="dxa"/>
            <w:gridSpan w:val="3"/>
            <w:tcBorders>
              <w:top w:val="single" w:sz="12" w:space="0" w:color="auto"/>
              <w:left w:val="single" w:sz="12" w:space="0" w:color="auto"/>
              <w:right w:val="single" w:sz="12" w:space="0" w:color="auto"/>
            </w:tcBorders>
          </w:tcPr>
          <w:p w14:paraId="5229B8E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r>
      <w:tr w:rsidR="00ED517E" w:rsidRPr="00FA0F0F" w14:paraId="44C64310"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3828B194"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Пояса измерений</w:t>
            </w:r>
          </w:p>
        </w:tc>
        <w:tc>
          <w:tcPr>
            <w:tcW w:w="615" w:type="dxa"/>
            <w:tcBorders>
              <w:top w:val="single" w:sz="12" w:space="0" w:color="auto"/>
              <w:left w:val="single" w:sz="12" w:space="0" w:color="auto"/>
              <w:bottom w:val="single" w:sz="12" w:space="0" w:color="auto"/>
            </w:tcBorders>
          </w:tcPr>
          <w:p w14:paraId="0C315A01" w14:textId="77777777" w:rsidR="00ED517E" w:rsidRPr="00FA0F0F" w:rsidRDefault="00ED517E" w:rsidP="00FE6D56">
            <w:pPr>
              <w:spacing w:line="276" w:lineRule="auto"/>
              <w:jc w:val="center"/>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7" w:type="dxa"/>
            <w:tcBorders>
              <w:top w:val="single" w:sz="12" w:space="0" w:color="auto"/>
              <w:bottom w:val="single" w:sz="12" w:space="0" w:color="auto"/>
              <w:right w:val="single" w:sz="12" w:space="0" w:color="auto"/>
            </w:tcBorders>
          </w:tcPr>
          <w:p w14:paraId="5C5686AB" w14:textId="77777777" w:rsidR="00ED517E" w:rsidRPr="00FA0F0F" w:rsidRDefault="00ED517E" w:rsidP="00FE6D56">
            <w:pPr>
              <w:spacing w:line="276" w:lineRule="auto"/>
              <w:jc w:val="center"/>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6" w:type="dxa"/>
            <w:tcBorders>
              <w:top w:val="single" w:sz="12" w:space="0" w:color="auto"/>
              <w:left w:val="single" w:sz="12" w:space="0" w:color="auto"/>
              <w:bottom w:val="single" w:sz="12" w:space="0" w:color="auto"/>
            </w:tcBorders>
          </w:tcPr>
          <w:p w14:paraId="7E7931B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8" w:type="dxa"/>
            <w:tcBorders>
              <w:top w:val="single" w:sz="12" w:space="0" w:color="auto"/>
              <w:bottom w:val="single" w:sz="12" w:space="0" w:color="auto"/>
              <w:right w:val="single" w:sz="12" w:space="0" w:color="auto"/>
            </w:tcBorders>
          </w:tcPr>
          <w:p w14:paraId="0A74893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gridSpan w:val="2"/>
            <w:tcBorders>
              <w:left w:val="single" w:sz="12" w:space="0" w:color="auto"/>
              <w:bottom w:val="single" w:sz="12" w:space="0" w:color="auto"/>
            </w:tcBorders>
          </w:tcPr>
          <w:p w14:paraId="33C150C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bottom w:val="single" w:sz="12" w:space="0" w:color="auto"/>
              <w:right w:val="single" w:sz="12" w:space="0" w:color="auto"/>
            </w:tcBorders>
          </w:tcPr>
          <w:p w14:paraId="1A45EDC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tcBorders>
              <w:left w:val="single" w:sz="12" w:space="0" w:color="auto"/>
              <w:bottom w:val="single" w:sz="12" w:space="0" w:color="auto"/>
            </w:tcBorders>
          </w:tcPr>
          <w:p w14:paraId="07BF468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3" w:type="dxa"/>
            <w:tcBorders>
              <w:bottom w:val="single" w:sz="12" w:space="0" w:color="auto"/>
              <w:right w:val="single" w:sz="12" w:space="0" w:color="auto"/>
            </w:tcBorders>
          </w:tcPr>
          <w:p w14:paraId="5000959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1" w:type="dxa"/>
            <w:tcBorders>
              <w:top w:val="single" w:sz="12" w:space="0" w:color="auto"/>
              <w:left w:val="single" w:sz="12" w:space="0" w:color="auto"/>
              <w:bottom w:val="single" w:sz="12" w:space="0" w:color="auto"/>
            </w:tcBorders>
          </w:tcPr>
          <w:p w14:paraId="4177635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1" w:type="dxa"/>
            <w:tcBorders>
              <w:top w:val="single" w:sz="12" w:space="0" w:color="auto"/>
              <w:bottom w:val="single" w:sz="12" w:space="0" w:color="auto"/>
              <w:right w:val="single" w:sz="12" w:space="0" w:color="auto"/>
            </w:tcBorders>
          </w:tcPr>
          <w:p w14:paraId="1C2B2E9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tcBorders>
              <w:top w:val="single" w:sz="12" w:space="0" w:color="auto"/>
              <w:left w:val="single" w:sz="12" w:space="0" w:color="auto"/>
              <w:bottom w:val="single" w:sz="12" w:space="0" w:color="auto"/>
            </w:tcBorders>
          </w:tcPr>
          <w:p w14:paraId="3FA727D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3" w:type="dxa"/>
            <w:tcBorders>
              <w:top w:val="single" w:sz="12" w:space="0" w:color="auto"/>
              <w:bottom w:val="single" w:sz="12" w:space="0" w:color="auto"/>
              <w:right w:val="single" w:sz="12" w:space="0" w:color="auto"/>
            </w:tcBorders>
          </w:tcPr>
          <w:p w14:paraId="0AB0BD9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1" w:type="dxa"/>
            <w:gridSpan w:val="2"/>
            <w:tcBorders>
              <w:top w:val="single" w:sz="12" w:space="0" w:color="auto"/>
              <w:left w:val="single" w:sz="12" w:space="0" w:color="auto"/>
              <w:bottom w:val="single" w:sz="12" w:space="0" w:color="auto"/>
            </w:tcBorders>
          </w:tcPr>
          <w:p w14:paraId="3966638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2805472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0" w:type="dxa"/>
            <w:tcBorders>
              <w:top w:val="single" w:sz="12" w:space="0" w:color="auto"/>
              <w:left w:val="single" w:sz="12" w:space="0" w:color="auto"/>
              <w:bottom w:val="single" w:sz="12" w:space="0" w:color="auto"/>
            </w:tcBorders>
          </w:tcPr>
          <w:p w14:paraId="6D87687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7EBFEAD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9" w:type="dxa"/>
            <w:tcBorders>
              <w:top w:val="single" w:sz="12" w:space="0" w:color="auto"/>
              <w:left w:val="single" w:sz="12" w:space="0" w:color="auto"/>
              <w:bottom w:val="single" w:sz="12" w:space="0" w:color="auto"/>
            </w:tcBorders>
          </w:tcPr>
          <w:p w14:paraId="23A0D76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6C74652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8" w:type="dxa"/>
            <w:tcBorders>
              <w:top w:val="single" w:sz="12" w:space="0" w:color="auto"/>
              <w:left w:val="single" w:sz="12" w:space="0" w:color="auto"/>
              <w:bottom w:val="single" w:sz="12" w:space="0" w:color="auto"/>
            </w:tcBorders>
          </w:tcPr>
          <w:p w14:paraId="4859881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39" w:type="dxa"/>
            <w:tcBorders>
              <w:top w:val="single" w:sz="12" w:space="0" w:color="auto"/>
              <w:bottom w:val="single" w:sz="12" w:space="0" w:color="auto"/>
              <w:right w:val="single" w:sz="12" w:space="0" w:color="auto"/>
            </w:tcBorders>
          </w:tcPr>
          <w:p w14:paraId="2DC6F58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r>
      <w:tr w:rsidR="00ED517E" w:rsidRPr="00FA0F0F" w14:paraId="10FD0164" w14:textId="77777777" w:rsidTr="00ED517E">
        <w:trPr>
          <w:trHeight w:val="164"/>
        </w:trPr>
        <w:tc>
          <w:tcPr>
            <w:tcW w:w="14987" w:type="dxa"/>
            <w:gridSpan w:val="24"/>
            <w:tcBorders>
              <w:top w:val="single" w:sz="12" w:space="0" w:color="auto"/>
              <w:left w:val="single" w:sz="12" w:space="0" w:color="auto"/>
              <w:bottom w:val="single" w:sz="12" w:space="0" w:color="auto"/>
              <w:right w:val="single" w:sz="12" w:space="0" w:color="auto"/>
            </w:tcBorders>
          </w:tcPr>
          <w:p w14:paraId="0507A2C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Размеры</w:t>
            </w:r>
          </w:p>
        </w:tc>
      </w:tr>
      <w:tr w:rsidR="00ED517E" w:rsidRPr="00FA0F0F" w14:paraId="744D5E7C" w14:textId="77777777" w:rsidTr="00FE6D56">
        <w:trPr>
          <w:gridAfter w:val="1"/>
          <w:wAfter w:w="10" w:type="dxa"/>
          <w:trHeight w:val="408"/>
        </w:trPr>
        <w:tc>
          <w:tcPr>
            <w:tcW w:w="2583" w:type="dxa"/>
            <w:tcBorders>
              <w:top w:val="single" w:sz="12" w:space="0" w:color="auto"/>
              <w:left w:val="single" w:sz="12" w:space="0" w:color="auto"/>
              <w:right w:val="single" w:sz="12" w:space="0" w:color="auto"/>
            </w:tcBorders>
          </w:tcPr>
          <w:p w14:paraId="552B2348"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Номинальный размер, мм</w:t>
            </w:r>
          </w:p>
        </w:tc>
        <w:tc>
          <w:tcPr>
            <w:tcW w:w="615" w:type="dxa"/>
            <w:tcBorders>
              <w:top w:val="single" w:sz="12" w:space="0" w:color="auto"/>
              <w:left w:val="single" w:sz="12" w:space="0" w:color="auto"/>
            </w:tcBorders>
          </w:tcPr>
          <w:p w14:paraId="72F565B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right w:val="single" w:sz="12" w:space="0" w:color="auto"/>
            </w:tcBorders>
          </w:tcPr>
          <w:p w14:paraId="4B4BC7D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top w:val="single" w:sz="12" w:space="0" w:color="auto"/>
              <w:left w:val="single" w:sz="12" w:space="0" w:color="auto"/>
            </w:tcBorders>
          </w:tcPr>
          <w:p w14:paraId="353D688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right w:val="single" w:sz="12" w:space="0" w:color="auto"/>
            </w:tcBorders>
          </w:tcPr>
          <w:p w14:paraId="0FDFE77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top w:val="single" w:sz="12" w:space="0" w:color="auto"/>
              <w:left w:val="single" w:sz="12" w:space="0" w:color="auto"/>
            </w:tcBorders>
          </w:tcPr>
          <w:p w14:paraId="1BBEE98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061226E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tcBorders>
          </w:tcPr>
          <w:p w14:paraId="016B489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right w:val="single" w:sz="12" w:space="0" w:color="auto"/>
            </w:tcBorders>
          </w:tcPr>
          <w:p w14:paraId="0BCD303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left w:val="single" w:sz="12" w:space="0" w:color="auto"/>
            </w:tcBorders>
          </w:tcPr>
          <w:p w14:paraId="59C0440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right w:val="single" w:sz="12" w:space="0" w:color="auto"/>
            </w:tcBorders>
          </w:tcPr>
          <w:p w14:paraId="3FFF1B9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tcBorders>
          </w:tcPr>
          <w:p w14:paraId="38D2843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right w:val="single" w:sz="12" w:space="0" w:color="auto"/>
            </w:tcBorders>
          </w:tcPr>
          <w:p w14:paraId="7F26FE5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top w:val="single" w:sz="12" w:space="0" w:color="auto"/>
              <w:left w:val="single" w:sz="12" w:space="0" w:color="auto"/>
            </w:tcBorders>
          </w:tcPr>
          <w:p w14:paraId="15F7E03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61626A9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top w:val="single" w:sz="12" w:space="0" w:color="auto"/>
              <w:left w:val="single" w:sz="12" w:space="0" w:color="auto"/>
            </w:tcBorders>
          </w:tcPr>
          <w:p w14:paraId="179FE1F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6BABD88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left w:val="single" w:sz="12" w:space="0" w:color="auto"/>
            </w:tcBorders>
          </w:tcPr>
          <w:p w14:paraId="3A9DB3A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4F0262B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left w:val="single" w:sz="12" w:space="0" w:color="auto"/>
            </w:tcBorders>
          </w:tcPr>
          <w:p w14:paraId="2990E34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top w:val="single" w:sz="12" w:space="0" w:color="auto"/>
              <w:right w:val="single" w:sz="12" w:space="0" w:color="auto"/>
            </w:tcBorders>
          </w:tcPr>
          <w:p w14:paraId="366C503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5FFD7E97" w14:textId="77777777" w:rsidTr="00FE6D56">
        <w:trPr>
          <w:gridAfter w:val="1"/>
          <w:wAfter w:w="10" w:type="dxa"/>
          <w:trHeight w:val="408"/>
        </w:trPr>
        <w:tc>
          <w:tcPr>
            <w:tcW w:w="2583" w:type="dxa"/>
            <w:tcBorders>
              <w:left w:val="single" w:sz="12" w:space="0" w:color="auto"/>
              <w:right w:val="single" w:sz="12" w:space="0" w:color="auto"/>
            </w:tcBorders>
          </w:tcPr>
          <w:p w14:paraId="572EB075"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Верхнее предельное отклонение, мм</w:t>
            </w:r>
          </w:p>
        </w:tc>
        <w:tc>
          <w:tcPr>
            <w:tcW w:w="615" w:type="dxa"/>
            <w:tcBorders>
              <w:left w:val="single" w:sz="12" w:space="0" w:color="auto"/>
            </w:tcBorders>
          </w:tcPr>
          <w:p w14:paraId="35346A9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36EB21B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757A308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6BA5190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37BD841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7C817E3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0ED4A4C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0EC15BC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2AE9B43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62B33ED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117E223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2EF41BC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65D9B1A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6B8114C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5207109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7413C20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35074C3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7404243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5DEE0EF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10C13AE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57183275" w14:textId="77777777" w:rsidTr="00FE6D56">
        <w:trPr>
          <w:gridAfter w:val="1"/>
          <w:wAfter w:w="10" w:type="dxa"/>
          <w:trHeight w:val="408"/>
        </w:trPr>
        <w:tc>
          <w:tcPr>
            <w:tcW w:w="2583" w:type="dxa"/>
            <w:tcBorders>
              <w:left w:val="single" w:sz="12" w:space="0" w:color="auto"/>
              <w:right w:val="single" w:sz="12" w:space="0" w:color="auto"/>
            </w:tcBorders>
          </w:tcPr>
          <w:p w14:paraId="1AEE5C6C"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Нижнее предельное отклонение, мм</w:t>
            </w:r>
          </w:p>
        </w:tc>
        <w:tc>
          <w:tcPr>
            <w:tcW w:w="615" w:type="dxa"/>
            <w:tcBorders>
              <w:left w:val="single" w:sz="12" w:space="0" w:color="auto"/>
            </w:tcBorders>
          </w:tcPr>
          <w:p w14:paraId="455C4E7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013BCE2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6E617A1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2C96048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123950C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3BDD3EB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31BC749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25D254F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111389B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3595F09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543CA26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352F54C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73D4772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38EC5F6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5F15921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59917C3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3D57A60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6689E03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526A9CB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5F0B7F1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7262EE2F" w14:textId="77777777" w:rsidTr="00FE6D56">
        <w:trPr>
          <w:gridAfter w:val="1"/>
          <w:wAfter w:w="10" w:type="dxa"/>
          <w:trHeight w:val="408"/>
        </w:trPr>
        <w:tc>
          <w:tcPr>
            <w:tcW w:w="2583" w:type="dxa"/>
            <w:tcBorders>
              <w:left w:val="single" w:sz="12" w:space="0" w:color="auto"/>
              <w:right w:val="single" w:sz="12" w:space="0" w:color="auto"/>
            </w:tcBorders>
          </w:tcPr>
          <w:p w14:paraId="565491D0"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Наибольший предельный размер, мм</w:t>
            </w:r>
          </w:p>
        </w:tc>
        <w:tc>
          <w:tcPr>
            <w:tcW w:w="615" w:type="dxa"/>
            <w:tcBorders>
              <w:left w:val="single" w:sz="12" w:space="0" w:color="auto"/>
            </w:tcBorders>
          </w:tcPr>
          <w:p w14:paraId="056AB43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698FE7F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50C3981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7AAFB47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41AB96A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6EBF083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31AA07E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62FD390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27827A4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539A6F8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66B5778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5AB7DFB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5B0F6A7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79744D6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7DC9E05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44AFB8A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244CADA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2CAF7DB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6377CF3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06547D9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2BD129CC" w14:textId="77777777" w:rsidTr="00FE6D56">
        <w:trPr>
          <w:gridAfter w:val="1"/>
          <w:wAfter w:w="10" w:type="dxa"/>
          <w:trHeight w:val="408"/>
        </w:trPr>
        <w:tc>
          <w:tcPr>
            <w:tcW w:w="2583" w:type="dxa"/>
            <w:tcBorders>
              <w:left w:val="single" w:sz="12" w:space="0" w:color="auto"/>
              <w:right w:val="single" w:sz="12" w:space="0" w:color="auto"/>
            </w:tcBorders>
          </w:tcPr>
          <w:p w14:paraId="5858633B"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Наименьший предельный размер, мм</w:t>
            </w:r>
          </w:p>
        </w:tc>
        <w:tc>
          <w:tcPr>
            <w:tcW w:w="615" w:type="dxa"/>
            <w:tcBorders>
              <w:left w:val="single" w:sz="12" w:space="0" w:color="auto"/>
            </w:tcBorders>
          </w:tcPr>
          <w:p w14:paraId="51E3A67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25765A3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486F6C7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75A0B01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3090A8F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38AFE02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4E36333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1058C8E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391F6D8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05B8BAD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1AE3AC4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2B56180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20E3DF3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60F8112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27B812B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5BB3AE4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1730EC6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4AE9D76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07F955C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035D429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1C3C3132" w14:textId="77777777" w:rsidTr="00FE6D56">
        <w:trPr>
          <w:gridAfter w:val="1"/>
          <w:wAfter w:w="10" w:type="dxa"/>
          <w:trHeight w:val="408"/>
        </w:trPr>
        <w:tc>
          <w:tcPr>
            <w:tcW w:w="2583" w:type="dxa"/>
            <w:tcBorders>
              <w:left w:val="single" w:sz="12" w:space="0" w:color="auto"/>
              <w:bottom w:val="single" w:sz="12" w:space="0" w:color="auto"/>
              <w:right w:val="single" w:sz="12" w:space="0" w:color="auto"/>
            </w:tcBorders>
          </w:tcPr>
          <w:p w14:paraId="123D49C2"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Допуск</w:t>
            </w:r>
          </w:p>
        </w:tc>
        <w:tc>
          <w:tcPr>
            <w:tcW w:w="615" w:type="dxa"/>
            <w:tcBorders>
              <w:left w:val="single" w:sz="12" w:space="0" w:color="auto"/>
              <w:bottom w:val="single" w:sz="12" w:space="0" w:color="auto"/>
            </w:tcBorders>
          </w:tcPr>
          <w:p w14:paraId="5443585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bottom w:val="single" w:sz="12" w:space="0" w:color="auto"/>
              <w:right w:val="single" w:sz="12" w:space="0" w:color="auto"/>
            </w:tcBorders>
          </w:tcPr>
          <w:p w14:paraId="36A1CD2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bottom w:val="single" w:sz="12" w:space="0" w:color="auto"/>
            </w:tcBorders>
          </w:tcPr>
          <w:p w14:paraId="784894E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bottom w:val="single" w:sz="12" w:space="0" w:color="auto"/>
              <w:right w:val="single" w:sz="12" w:space="0" w:color="auto"/>
            </w:tcBorders>
          </w:tcPr>
          <w:p w14:paraId="138466A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bottom w:val="single" w:sz="12" w:space="0" w:color="auto"/>
            </w:tcBorders>
          </w:tcPr>
          <w:p w14:paraId="5963430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500F310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71D85F9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14D8D8D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bottom w:val="single" w:sz="12" w:space="0" w:color="auto"/>
            </w:tcBorders>
          </w:tcPr>
          <w:p w14:paraId="5E044D0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bottom w:val="single" w:sz="12" w:space="0" w:color="auto"/>
              <w:right w:val="single" w:sz="12" w:space="0" w:color="auto"/>
            </w:tcBorders>
          </w:tcPr>
          <w:p w14:paraId="660D09D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1D3EA12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06B9CD5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bottom w:val="single" w:sz="12" w:space="0" w:color="auto"/>
            </w:tcBorders>
          </w:tcPr>
          <w:p w14:paraId="2107002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249CF26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bottom w:val="single" w:sz="12" w:space="0" w:color="auto"/>
            </w:tcBorders>
          </w:tcPr>
          <w:p w14:paraId="340CB31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663F200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bottom w:val="single" w:sz="12" w:space="0" w:color="auto"/>
            </w:tcBorders>
          </w:tcPr>
          <w:p w14:paraId="1EBC2F2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346A45C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bottom w:val="single" w:sz="12" w:space="0" w:color="auto"/>
            </w:tcBorders>
          </w:tcPr>
          <w:p w14:paraId="6C04F11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bottom w:val="single" w:sz="12" w:space="0" w:color="auto"/>
              <w:right w:val="single" w:sz="12" w:space="0" w:color="auto"/>
            </w:tcBorders>
          </w:tcPr>
          <w:p w14:paraId="14A1BF7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55FAA18C"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4C381EA2" w14:textId="77777777" w:rsidR="00ED517E" w:rsidRPr="00FA0F0F" w:rsidRDefault="00ED517E" w:rsidP="00FE6D56">
            <w:pPr>
              <w:spacing w:line="276" w:lineRule="auto"/>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Действительные размеры</w:t>
            </w:r>
          </w:p>
        </w:tc>
        <w:tc>
          <w:tcPr>
            <w:tcW w:w="615" w:type="dxa"/>
            <w:tcBorders>
              <w:top w:val="single" w:sz="12" w:space="0" w:color="auto"/>
              <w:left w:val="single" w:sz="12" w:space="0" w:color="auto"/>
              <w:bottom w:val="single" w:sz="12" w:space="0" w:color="auto"/>
            </w:tcBorders>
          </w:tcPr>
          <w:p w14:paraId="1FFC140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bottom w:val="single" w:sz="12" w:space="0" w:color="auto"/>
              <w:right w:val="single" w:sz="12" w:space="0" w:color="auto"/>
            </w:tcBorders>
          </w:tcPr>
          <w:p w14:paraId="24992EF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top w:val="single" w:sz="12" w:space="0" w:color="auto"/>
              <w:left w:val="single" w:sz="12" w:space="0" w:color="auto"/>
              <w:bottom w:val="single" w:sz="12" w:space="0" w:color="auto"/>
            </w:tcBorders>
          </w:tcPr>
          <w:p w14:paraId="23AB1B6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bottom w:val="single" w:sz="12" w:space="0" w:color="auto"/>
              <w:right w:val="single" w:sz="12" w:space="0" w:color="auto"/>
            </w:tcBorders>
          </w:tcPr>
          <w:p w14:paraId="7646692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top w:val="single" w:sz="12" w:space="0" w:color="auto"/>
              <w:left w:val="single" w:sz="12" w:space="0" w:color="auto"/>
              <w:bottom w:val="single" w:sz="12" w:space="0" w:color="auto"/>
            </w:tcBorders>
          </w:tcPr>
          <w:p w14:paraId="063CBBE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6300A84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bottom w:val="single" w:sz="12" w:space="0" w:color="auto"/>
            </w:tcBorders>
          </w:tcPr>
          <w:p w14:paraId="2B44FAE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bottom w:val="single" w:sz="12" w:space="0" w:color="auto"/>
              <w:right w:val="single" w:sz="12" w:space="0" w:color="auto"/>
            </w:tcBorders>
          </w:tcPr>
          <w:p w14:paraId="1059FF2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left w:val="single" w:sz="12" w:space="0" w:color="auto"/>
              <w:bottom w:val="single" w:sz="12" w:space="0" w:color="auto"/>
            </w:tcBorders>
          </w:tcPr>
          <w:p w14:paraId="679D69F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bottom w:val="single" w:sz="12" w:space="0" w:color="auto"/>
              <w:right w:val="single" w:sz="12" w:space="0" w:color="auto"/>
            </w:tcBorders>
          </w:tcPr>
          <w:p w14:paraId="1CF6B51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bottom w:val="single" w:sz="12" w:space="0" w:color="auto"/>
            </w:tcBorders>
          </w:tcPr>
          <w:p w14:paraId="3F8E326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bottom w:val="single" w:sz="12" w:space="0" w:color="auto"/>
              <w:right w:val="single" w:sz="12" w:space="0" w:color="auto"/>
            </w:tcBorders>
          </w:tcPr>
          <w:p w14:paraId="4D31A88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top w:val="single" w:sz="12" w:space="0" w:color="auto"/>
              <w:left w:val="single" w:sz="12" w:space="0" w:color="auto"/>
              <w:bottom w:val="single" w:sz="12" w:space="0" w:color="auto"/>
            </w:tcBorders>
          </w:tcPr>
          <w:p w14:paraId="051C66C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2DA0425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top w:val="single" w:sz="12" w:space="0" w:color="auto"/>
              <w:left w:val="single" w:sz="12" w:space="0" w:color="auto"/>
              <w:bottom w:val="single" w:sz="12" w:space="0" w:color="auto"/>
            </w:tcBorders>
          </w:tcPr>
          <w:p w14:paraId="781E50E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3E12C8C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left w:val="single" w:sz="12" w:space="0" w:color="auto"/>
              <w:bottom w:val="single" w:sz="12" w:space="0" w:color="auto"/>
            </w:tcBorders>
          </w:tcPr>
          <w:p w14:paraId="71ADFEF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3B1B472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left w:val="single" w:sz="12" w:space="0" w:color="auto"/>
              <w:bottom w:val="single" w:sz="12" w:space="0" w:color="auto"/>
            </w:tcBorders>
          </w:tcPr>
          <w:p w14:paraId="2085CC6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top w:val="single" w:sz="12" w:space="0" w:color="auto"/>
              <w:bottom w:val="single" w:sz="12" w:space="0" w:color="auto"/>
              <w:right w:val="single" w:sz="12" w:space="0" w:color="auto"/>
            </w:tcBorders>
          </w:tcPr>
          <w:p w14:paraId="48007E5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630F2973"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0B145393" w14:textId="77777777" w:rsidR="00ED517E" w:rsidRPr="00FA0F0F" w:rsidRDefault="00ED517E" w:rsidP="00FE6D56">
            <w:pPr>
              <w:spacing w:line="276" w:lineRule="auto"/>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Заключение о годности</w:t>
            </w:r>
          </w:p>
        </w:tc>
        <w:tc>
          <w:tcPr>
            <w:tcW w:w="615" w:type="dxa"/>
            <w:tcBorders>
              <w:left w:val="single" w:sz="12" w:space="0" w:color="auto"/>
              <w:bottom w:val="single" w:sz="12" w:space="0" w:color="auto"/>
            </w:tcBorders>
          </w:tcPr>
          <w:p w14:paraId="25D6EE7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bottom w:val="single" w:sz="12" w:space="0" w:color="auto"/>
              <w:right w:val="single" w:sz="12" w:space="0" w:color="auto"/>
            </w:tcBorders>
          </w:tcPr>
          <w:p w14:paraId="418730A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bottom w:val="single" w:sz="12" w:space="0" w:color="auto"/>
            </w:tcBorders>
          </w:tcPr>
          <w:p w14:paraId="7A63812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bottom w:val="single" w:sz="12" w:space="0" w:color="auto"/>
              <w:right w:val="single" w:sz="12" w:space="0" w:color="auto"/>
            </w:tcBorders>
          </w:tcPr>
          <w:p w14:paraId="565F0F0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bottom w:val="single" w:sz="12" w:space="0" w:color="auto"/>
            </w:tcBorders>
          </w:tcPr>
          <w:p w14:paraId="17D1946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5E36369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60D9012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000E9EF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bottom w:val="single" w:sz="12" w:space="0" w:color="auto"/>
            </w:tcBorders>
          </w:tcPr>
          <w:p w14:paraId="4BF478F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bottom w:val="single" w:sz="12" w:space="0" w:color="auto"/>
              <w:right w:val="single" w:sz="12" w:space="0" w:color="auto"/>
            </w:tcBorders>
          </w:tcPr>
          <w:p w14:paraId="7CD1676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0878F9C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2413A1B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bottom w:val="single" w:sz="12" w:space="0" w:color="auto"/>
            </w:tcBorders>
          </w:tcPr>
          <w:p w14:paraId="202F891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5AAB76F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bottom w:val="single" w:sz="12" w:space="0" w:color="auto"/>
            </w:tcBorders>
          </w:tcPr>
          <w:p w14:paraId="7EFF0D3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19AAAEA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bottom w:val="single" w:sz="12" w:space="0" w:color="auto"/>
            </w:tcBorders>
          </w:tcPr>
          <w:p w14:paraId="43FB150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1261CD7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bottom w:val="single" w:sz="12" w:space="0" w:color="auto"/>
            </w:tcBorders>
          </w:tcPr>
          <w:p w14:paraId="4D14ED2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bottom w:val="single" w:sz="12" w:space="0" w:color="auto"/>
              <w:right w:val="single" w:sz="12" w:space="0" w:color="auto"/>
            </w:tcBorders>
          </w:tcPr>
          <w:p w14:paraId="36D9F81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bl>
    <w:p w14:paraId="57B6093A" w14:textId="77777777" w:rsidR="00ED517E" w:rsidRDefault="00ED517E">
      <w:pPr>
        <w:rPr>
          <w:rFonts w:ascii="Times New Roman" w:eastAsia="Calibri" w:hAnsi="Times New Roman" w:cs="Times New Roman"/>
          <w:b/>
          <w:sz w:val="28"/>
          <w:szCs w:val="28"/>
        </w:rPr>
      </w:pPr>
    </w:p>
    <w:p w14:paraId="7D8CD7D9" w14:textId="77777777" w:rsidR="00ED517E" w:rsidRDefault="00ED517E" w:rsidP="00ED517E">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t xml:space="preserve">Таблица </w:t>
      </w:r>
      <w:r>
        <w:rPr>
          <w:rFonts w:ascii="Times New Roman" w:hAnsi="Times New Roman" w:cs="Times New Roman"/>
          <w:color w:val="0D0D0D" w:themeColor="text1" w:themeTint="F2"/>
          <w:sz w:val="28"/>
          <w:szCs w:val="28"/>
          <w:lang w:eastAsia="ru-RU"/>
        </w:rPr>
        <w:t>3</w:t>
      </w:r>
      <w:r w:rsidRPr="009350D7">
        <w:rPr>
          <w:rFonts w:ascii="Times New Roman" w:hAnsi="Times New Roman" w:cs="Times New Roman"/>
          <w:color w:val="0D0D0D" w:themeColor="text1" w:themeTint="F2"/>
          <w:sz w:val="28"/>
          <w:szCs w:val="28"/>
          <w:lang w:eastAsia="ru-RU"/>
        </w:rPr>
        <w:t xml:space="preserve"> – </w:t>
      </w:r>
      <w:r w:rsidRPr="00A37DE8">
        <w:rPr>
          <w:rFonts w:ascii="Times New Roman" w:hAnsi="Times New Roman" w:cs="Times New Roman"/>
          <w:color w:val="0D0D0D" w:themeColor="text1" w:themeTint="F2"/>
          <w:sz w:val="28"/>
          <w:szCs w:val="28"/>
          <w:lang w:eastAsia="ru-RU"/>
        </w:rPr>
        <w:t xml:space="preserve">Основные параметры </w:t>
      </w:r>
      <w:r>
        <w:rPr>
          <w:rFonts w:ascii="Times New Roman" w:hAnsi="Times New Roman" w:cs="Times New Roman"/>
          <w:color w:val="0D0D0D" w:themeColor="text1" w:themeTint="F2"/>
          <w:sz w:val="28"/>
          <w:szCs w:val="28"/>
          <w:lang w:eastAsia="ru-RU"/>
        </w:rPr>
        <w:t>поршней двигателя</w:t>
      </w:r>
    </w:p>
    <w:tbl>
      <w:tblPr>
        <w:tblStyle w:val="a3"/>
        <w:tblW w:w="0" w:type="auto"/>
        <w:tblLook w:val="04A0" w:firstRow="1" w:lastRow="0" w:firstColumn="1" w:lastColumn="0" w:noHBand="0" w:noVBand="1"/>
      </w:tblPr>
      <w:tblGrid>
        <w:gridCol w:w="4036"/>
        <w:gridCol w:w="4013"/>
        <w:gridCol w:w="3920"/>
        <w:gridCol w:w="3419"/>
      </w:tblGrid>
      <w:tr w:rsidR="00ED517E" w14:paraId="751D3FDE" w14:textId="77777777" w:rsidTr="00ED517E">
        <w:tc>
          <w:tcPr>
            <w:tcW w:w="4088" w:type="dxa"/>
          </w:tcPr>
          <w:p w14:paraId="1F41A19C" w14:textId="77777777" w:rsidR="00ED517E" w:rsidRDefault="00ED517E" w:rsidP="00ED517E">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Показатель</w:t>
            </w:r>
          </w:p>
        </w:tc>
        <w:tc>
          <w:tcPr>
            <w:tcW w:w="4067" w:type="dxa"/>
          </w:tcPr>
          <w:p w14:paraId="33E1A83A" w14:textId="77777777" w:rsidR="00ED517E" w:rsidRDefault="00ED517E" w:rsidP="00ED517E">
            <w:pPr>
              <w:jc w:val="cente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Номинальный размер (допустимый зазор)</w:t>
            </w:r>
          </w:p>
        </w:tc>
        <w:tc>
          <w:tcPr>
            <w:tcW w:w="3978" w:type="dxa"/>
          </w:tcPr>
          <w:p w14:paraId="72FF88A4" w14:textId="77777777" w:rsidR="00ED517E" w:rsidRDefault="00ED517E" w:rsidP="00ED517E">
            <w:pPr>
              <w:jc w:val="cente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Измеренное значение</w:t>
            </w:r>
          </w:p>
        </w:tc>
        <w:tc>
          <w:tcPr>
            <w:tcW w:w="3481" w:type="dxa"/>
          </w:tcPr>
          <w:p w14:paraId="5029F809" w14:textId="77777777" w:rsidR="00ED517E" w:rsidRDefault="00ED517E" w:rsidP="00ED517E">
            <w:pPr>
              <w:jc w:val="cente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Вывод</w:t>
            </w:r>
          </w:p>
        </w:tc>
      </w:tr>
      <w:tr w:rsidR="00ED517E" w14:paraId="780643D9" w14:textId="77777777" w:rsidTr="00ED517E">
        <w:tc>
          <w:tcPr>
            <w:tcW w:w="4088" w:type="dxa"/>
          </w:tcPr>
          <w:p w14:paraId="7E28163D" w14:textId="77777777" w:rsidR="00ED517E" w:rsidRDefault="00ED517E" w:rsidP="00ED517E">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Диметр поршня</w:t>
            </w:r>
          </w:p>
        </w:tc>
        <w:tc>
          <w:tcPr>
            <w:tcW w:w="4067" w:type="dxa"/>
          </w:tcPr>
          <w:p w14:paraId="62EA2642" w14:textId="77777777" w:rsidR="00ED517E" w:rsidRDefault="00ED517E" w:rsidP="00ED517E">
            <w:pPr>
              <w:rPr>
                <w:rFonts w:ascii="Times New Roman" w:hAnsi="Times New Roman"/>
                <w:color w:val="0D0D0D" w:themeColor="text1" w:themeTint="F2"/>
                <w:sz w:val="28"/>
                <w:szCs w:val="28"/>
              </w:rPr>
            </w:pPr>
          </w:p>
        </w:tc>
        <w:tc>
          <w:tcPr>
            <w:tcW w:w="3978" w:type="dxa"/>
          </w:tcPr>
          <w:p w14:paraId="4BCA94CE" w14:textId="77777777" w:rsidR="00ED517E" w:rsidRDefault="00ED517E" w:rsidP="00ED517E">
            <w:pPr>
              <w:rPr>
                <w:rFonts w:ascii="Times New Roman" w:hAnsi="Times New Roman"/>
                <w:color w:val="0D0D0D" w:themeColor="text1" w:themeTint="F2"/>
                <w:sz w:val="28"/>
                <w:szCs w:val="28"/>
              </w:rPr>
            </w:pPr>
          </w:p>
        </w:tc>
        <w:tc>
          <w:tcPr>
            <w:tcW w:w="3481" w:type="dxa"/>
          </w:tcPr>
          <w:p w14:paraId="35BB9314" w14:textId="77777777" w:rsidR="00ED517E" w:rsidRDefault="00ED517E" w:rsidP="00ED517E">
            <w:pPr>
              <w:rPr>
                <w:rFonts w:ascii="Times New Roman" w:hAnsi="Times New Roman"/>
                <w:color w:val="0D0D0D" w:themeColor="text1" w:themeTint="F2"/>
                <w:sz w:val="28"/>
                <w:szCs w:val="28"/>
              </w:rPr>
            </w:pPr>
          </w:p>
        </w:tc>
      </w:tr>
      <w:tr w:rsidR="00ED517E" w14:paraId="4F8A3E44" w14:textId="77777777" w:rsidTr="00ED517E">
        <w:tc>
          <w:tcPr>
            <w:tcW w:w="12133" w:type="dxa"/>
            <w:gridSpan w:val="3"/>
          </w:tcPr>
          <w:p w14:paraId="2365D704" w14:textId="77777777" w:rsidR="00ED517E" w:rsidRDefault="00ED517E" w:rsidP="00ED517E">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Зазор между канавкой поршня и поршневым кольцом</w:t>
            </w:r>
          </w:p>
        </w:tc>
        <w:tc>
          <w:tcPr>
            <w:tcW w:w="3481" w:type="dxa"/>
          </w:tcPr>
          <w:p w14:paraId="14F67F9C" w14:textId="77777777" w:rsidR="00ED517E" w:rsidRDefault="00ED517E" w:rsidP="00ED517E">
            <w:pPr>
              <w:rPr>
                <w:rFonts w:ascii="Times New Roman" w:hAnsi="Times New Roman"/>
                <w:color w:val="0D0D0D" w:themeColor="text1" w:themeTint="F2"/>
                <w:sz w:val="28"/>
                <w:szCs w:val="28"/>
              </w:rPr>
            </w:pPr>
          </w:p>
        </w:tc>
      </w:tr>
      <w:tr w:rsidR="00ED517E" w14:paraId="0097BF4D" w14:textId="77777777" w:rsidTr="00ED517E">
        <w:tc>
          <w:tcPr>
            <w:tcW w:w="4088" w:type="dxa"/>
          </w:tcPr>
          <w:p w14:paraId="05839232" w14:textId="77777777" w:rsidR="00ED517E" w:rsidRDefault="00ED517E" w:rsidP="00ED517E">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1 кольцо</w:t>
            </w:r>
          </w:p>
        </w:tc>
        <w:tc>
          <w:tcPr>
            <w:tcW w:w="4067" w:type="dxa"/>
          </w:tcPr>
          <w:p w14:paraId="238C3353" w14:textId="77777777" w:rsidR="00ED517E" w:rsidRDefault="00ED517E" w:rsidP="00ED517E">
            <w:pPr>
              <w:rPr>
                <w:rFonts w:ascii="Times New Roman" w:hAnsi="Times New Roman"/>
                <w:color w:val="0D0D0D" w:themeColor="text1" w:themeTint="F2"/>
                <w:sz w:val="28"/>
                <w:szCs w:val="28"/>
              </w:rPr>
            </w:pPr>
          </w:p>
        </w:tc>
        <w:tc>
          <w:tcPr>
            <w:tcW w:w="3978" w:type="dxa"/>
          </w:tcPr>
          <w:p w14:paraId="5499C29B" w14:textId="77777777" w:rsidR="00ED517E" w:rsidRDefault="00ED517E" w:rsidP="00ED517E">
            <w:pPr>
              <w:rPr>
                <w:rFonts w:ascii="Times New Roman" w:hAnsi="Times New Roman"/>
                <w:color w:val="0D0D0D" w:themeColor="text1" w:themeTint="F2"/>
                <w:sz w:val="28"/>
                <w:szCs w:val="28"/>
              </w:rPr>
            </w:pPr>
          </w:p>
        </w:tc>
        <w:tc>
          <w:tcPr>
            <w:tcW w:w="3481" w:type="dxa"/>
          </w:tcPr>
          <w:p w14:paraId="29CB8AC7" w14:textId="77777777" w:rsidR="00ED517E" w:rsidRDefault="00ED517E" w:rsidP="00ED517E">
            <w:pPr>
              <w:rPr>
                <w:rFonts w:ascii="Times New Roman" w:hAnsi="Times New Roman"/>
                <w:color w:val="0D0D0D" w:themeColor="text1" w:themeTint="F2"/>
                <w:sz w:val="28"/>
                <w:szCs w:val="28"/>
              </w:rPr>
            </w:pPr>
          </w:p>
        </w:tc>
      </w:tr>
      <w:tr w:rsidR="00ED517E" w14:paraId="0B604C48" w14:textId="77777777" w:rsidTr="00ED517E">
        <w:tc>
          <w:tcPr>
            <w:tcW w:w="4088" w:type="dxa"/>
          </w:tcPr>
          <w:p w14:paraId="589299A1" w14:textId="77777777" w:rsidR="00ED517E" w:rsidRDefault="00ED517E" w:rsidP="00ED517E">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2 кольцо</w:t>
            </w:r>
          </w:p>
        </w:tc>
        <w:tc>
          <w:tcPr>
            <w:tcW w:w="4067" w:type="dxa"/>
          </w:tcPr>
          <w:p w14:paraId="0B1C9939" w14:textId="77777777" w:rsidR="00ED517E" w:rsidRDefault="00ED517E" w:rsidP="00ED517E">
            <w:pPr>
              <w:rPr>
                <w:rFonts w:ascii="Times New Roman" w:hAnsi="Times New Roman"/>
                <w:color w:val="0D0D0D" w:themeColor="text1" w:themeTint="F2"/>
                <w:sz w:val="28"/>
                <w:szCs w:val="28"/>
              </w:rPr>
            </w:pPr>
          </w:p>
        </w:tc>
        <w:tc>
          <w:tcPr>
            <w:tcW w:w="3978" w:type="dxa"/>
          </w:tcPr>
          <w:p w14:paraId="632ED594" w14:textId="77777777" w:rsidR="00ED517E" w:rsidRDefault="00ED517E" w:rsidP="00ED517E">
            <w:pPr>
              <w:rPr>
                <w:rFonts w:ascii="Times New Roman" w:hAnsi="Times New Roman"/>
                <w:color w:val="0D0D0D" w:themeColor="text1" w:themeTint="F2"/>
                <w:sz w:val="28"/>
                <w:szCs w:val="28"/>
              </w:rPr>
            </w:pPr>
          </w:p>
        </w:tc>
        <w:tc>
          <w:tcPr>
            <w:tcW w:w="3481" w:type="dxa"/>
          </w:tcPr>
          <w:p w14:paraId="16C47F9C" w14:textId="77777777" w:rsidR="00ED517E" w:rsidRDefault="00ED517E" w:rsidP="00ED517E">
            <w:pPr>
              <w:rPr>
                <w:rFonts w:ascii="Times New Roman" w:hAnsi="Times New Roman"/>
                <w:color w:val="0D0D0D" w:themeColor="text1" w:themeTint="F2"/>
                <w:sz w:val="28"/>
                <w:szCs w:val="28"/>
              </w:rPr>
            </w:pPr>
          </w:p>
        </w:tc>
      </w:tr>
      <w:tr w:rsidR="00ED517E" w14:paraId="70689ECC" w14:textId="77777777" w:rsidTr="00ED517E">
        <w:tc>
          <w:tcPr>
            <w:tcW w:w="4088" w:type="dxa"/>
          </w:tcPr>
          <w:p w14:paraId="085B1A03" w14:textId="77777777" w:rsidR="00ED517E" w:rsidRDefault="00ED517E" w:rsidP="00ED517E">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Маслосъёмное кольцо</w:t>
            </w:r>
          </w:p>
        </w:tc>
        <w:tc>
          <w:tcPr>
            <w:tcW w:w="4067" w:type="dxa"/>
          </w:tcPr>
          <w:p w14:paraId="2A018CE1" w14:textId="77777777" w:rsidR="00ED517E" w:rsidRDefault="00ED517E" w:rsidP="00ED517E">
            <w:pPr>
              <w:rPr>
                <w:rFonts w:ascii="Times New Roman" w:hAnsi="Times New Roman"/>
                <w:color w:val="0D0D0D" w:themeColor="text1" w:themeTint="F2"/>
                <w:sz w:val="28"/>
                <w:szCs w:val="28"/>
              </w:rPr>
            </w:pPr>
          </w:p>
        </w:tc>
        <w:tc>
          <w:tcPr>
            <w:tcW w:w="3978" w:type="dxa"/>
          </w:tcPr>
          <w:p w14:paraId="18865886" w14:textId="77777777" w:rsidR="00ED517E" w:rsidRDefault="00ED517E" w:rsidP="00ED517E">
            <w:pPr>
              <w:rPr>
                <w:rFonts w:ascii="Times New Roman" w:hAnsi="Times New Roman"/>
                <w:color w:val="0D0D0D" w:themeColor="text1" w:themeTint="F2"/>
                <w:sz w:val="28"/>
                <w:szCs w:val="28"/>
              </w:rPr>
            </w:pPr>
          </w:p>
        </w:tc>
        <w:tc>
          <w:tcPr>
            <w:tcW w:w="3481" w:type="dxa"/>
          </w:tcPr>
          <w:p w14:paraId="74FEDCC6" w14:textId="77777777" w:rsidR="00ED517E" w:rsidRDefault="00ED517E" w:rsidP="00ED517E">
            <w:pPr>
              <w:rPr>
                <w:rFonts w:ascii="Times New Roman" w:hAnsi="Times New Roman"/>
                <w:color w:val="0D0D0D" w:themeColor="text1" w:themeTint="F2"/>
                <w:sz w:val="28"/>
                <w:szCs w:val="28"/>
              </w:rPr>
            </w:pPr>
          </w:p>
        </w:tc>
      </w:tr>
    </w:tbl>
    <w:p w14:paraId="78A0F683" w14:textId="77777777" w:rsidR="00ED517E" w:rsidRPr="009350D7" w:rsidRDefault="00ED517E" w:rsidP="00ED517E">
      <w:pPr>
        <w:spacing w:after="0"/>
        <w:rPr>
          <w:rFonts w:ascii="Times New Roman" w:hAnsi="Times New Roman" w:cs="Times New Roman"/>
          <w:color w:val="0D0D0D" w:themeColor="text1" w:themeTint="F2"/>
          <w:sz w:val="28"/>
          <w:szCs w:val="28"/>
          <w:lang w:eastAsia="ru-RU"/>
        </w:rPr>
      </w:pPr>
    </w:p>
    <w:p w14:paraId="521DE9EA" w14:textId="77777777" w:rsidR="003E0AD4" w:rsidRDefault="003E0AD4" w:rsidP="003E0AD4">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lastRenderedPageBreak/>
        <w:t xml:space="preserve">Таблица </w:t>
      </w:r>
      <w:r>
        <w:rPr>
          <w:rFonts w:ascii="Times New Roman" w:hAnsi="Times New Roman" w:cs="Times New Roman"/>
          <w:color w:val="0D0D0D" w:themeColor="text1" w:themeTint="F2"/>
          <w:sz w:val="28"/>
          <w:szCs w:val="28"/>
          <w:lang w:eastAsia="ru-RU"/>
        </w:rPr>
        <w:t>4</w:t>
      </w:r>
      <w:r w:rsidRPr="009350D7">
        <w:rPr>
          <w:rFonts w:ascii="Times New Roman" w:hAnsi="Times New Roman" w:cs="Times New Roman"/>
          <w:color w:val="0D0D0D" w:themeColor="text1" w:themeTint="F2"/>
          <w:sz w:val="28"/>
          <w:szCs w:val="28"/>
          <w:lang w:eastAsia="ru-RU"/>
        </w:rPr>
        <w:t xml:space="preserve"> – </w:t>
      </w:r>
      <w:r w:rsidRPr="00A37DE8">
        <w:rPr>
          <w:rFonts w:ascii="Times New Roman" w:hAnsi="Times New Roman" w:cs="Times New Roman"/>
          <w:color w:val="0D0D0D" w:themeColor="text1" w:themeTint="F2"/>
          <w:sz w:val="28"/>
          <w:szCs w:val="28"/>
          <w:lang w:eastAsia="ru-RU"/>
        </w:rPr>
        <w:t xml:space="preserve">Основные параметры </w:t>
      </w:r>
      <w:r>
        <w:rPr>
          <w:rFonts w:ascii="Times New Roman" w:hAnsi="Times New Roman" w:cs="Times New Roman"/>
          <w:color w:val="0D0D0D" w:themeColor="text1" w:themeTint="F2"/>
          <w:sz w:val="28"/>
          <w:szCs w:val="28"/>
          <w:lang w:eastAsia="ru-RU"/>
        </w:rPr>
        <w:t>цилиндров двигателя</w:t>
      </w:r>
    </w:p>
    <w:tbl>
      <w:tblPr>
        <w:tblStyle w:val="a3"/>
        <w:tblW w:w="0" w:type="auto"/>
        <w:tblLook w:val="04A0" w:firstRow="1" w:lastRow="0" w:firstColumn="1" w:lastColumn="0" w:noHBand="0" w:noVBand="1"/>
      </w:tblPr>
      <w:tblGrid>
        <w:gridCol w:w="5046"/>
        <w:gridCol w:w="1325"/>
        <w:gridCol w:w="1282"/>
        <w:gridCol w:w="1282"/>
        <w:gridCol w:w="1283"/>
        <w:gridCol w:w="1282"/>
        <w:gridCol w:w="1283"/>
        <w:gridCol w:w="1282"/>
        <w:gridCol w:w="1283"/>
      </w:tblGrid>
      <w:tr w:rsidR="00FE6D56" w:rsidRPr="00FE6D56" w14:paraId="6425C13F" w14:textId="77777777" w:rsidTr="00FE6D56">
        <w:trPr>
          <w:trHeight w:val="336"/>
        </w:trPr>
        <w:tc>
          <w:tcPr>
            <w:tcW w:w="5046" w:type="dxa"/>
          </w:tcPr>
          <w:p w14:paraId="60A38641" w14:textId="77777777" w:rsidR="00FE6D56" w:rsidRPr="00FE6D56" w:rsidRDefault="00FE6D56">
            <w:pPr>
              <w:rPr>
                <w:rFonts w:ascii="Times New Roman" w:hAnsi="Times New Roman"/>
                <w:b/>
                <w:color w:val="0D0D0D" w:themeColor="text1" w:themeTint="F2"/>
                <w:sz w:val="24"/>
                <w:szCs w:val="24"/>
              </w:rPr>
            </w:pPr>
            <w:r w:rsidRPr="00FE6D56">
              <w:rPr>
                <w:rFonts w:ascii="Times New Roman" w:eastAsiaTheme="minorHAnsi" w:hAnsi="Times New Roman"/>
                <w:b/>
                <w:color w:val="0D0D0D" w:themeColor="text1" w:themeTint="F2"/>
                <w:sz w:val="24"/>
                <w:szCs w:val="24"/>
              </w:rPr>
              <w:t>Объект измерения</w:t>
            </w:r>
          </w:p>
        </w:tc>
        <w:tc>
          <w:tcPr>
            <w:tcW w:w="10302" w:type="dxa"/>
            <w:gridSpan w:val="8"/>
          </w:tcPr>
          <w:p w14:paraId="7C625A0E"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Цилиндр</w:t>
            </w:r>
          </w:p>
        </w:tc>
      </w:tr>
      <w:tr w:rsidR="00FE6D56" w:rsidRPr="00FE6D56" w14:paraId="0C0E72C5" w14:textId="77777777" w:rsidTr="00FE6D56">
        <w:trPr>
          <w:trHeight w:val="336"/>
        </w:trPr>
        <w:tc>
          <w:tcPr>
            <w:tcW w:w="5046" w:type="dxa"/>
          </w:tcPr>
          <w:p w14:paraId="177378F6" w14:textId="77777777" w:rsidR="00FE6D56" w:rsidRPr="00FE6D56" w:rsidRDefault="00FE6D56">
            <w:pP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Номинальный размер цилиндра</w:t>
            </w:r>
          </w:p>
        </w:tc>
        <w:tc>
          <w:tcPr>
            <w:tcW w:w="10302" w:type="dxa"/>
            <w:gridSpan w:val="8"/>
          </w:tcPr>
          <w:p w14:paraId="43F43E7F" w14:textId="77777777" w:rsidR="00FE6D56" w:rsidRPr="00FE6D56" w:rsidRDefault="00FE6D56" w:rsidP="00FE6D56">
            <w:pPr>
              <w:jc w:val="center"/>
              <w:rPr>
                <w:rFonts w:ascii="Times New Roman" w:eastAsia="Calibri" w:hAnsi="Times New Roman"/>
                <w:b/>
                <w:sz w:val="24"/>
                <w:szCs w:val="24"/>
              </w:rPr>
            </w:pPr>
          </w:p>
        </w:tc>
      </w:tr>
      <w:tr w:rsidR="00B56E6F" w:rsidRPr="00FE6D56" w14:paraId="064465E8" w14:textId="77777777" w:rsidTr="00FE6D56">
        <w:trPr>
          <w:trHeight w:val="336"/>
        </w:trPr>
        <w:tc>
          <w:tcPr>
            <w:tcW w:w="5046" w:type="dxa"/>
          </w:tcPr>
          <w:p w14:paraId="2155A0DF" w14:textId="77777777" w:rsidR="00B56E6F" w:rsidRPr="00FE6D56" w:rsidRDefault="00FE6D56" w:rsidP="00FE6D56">
            <w:pPr>
              <w:jc w:val="center"/>
              <w:rPr>
                <w:rFonts w:ascii="Times New Roman" w:hAnsi="Times New Roman"/>
                <w:b/>
                <w:color w:val="0D0D0D" w:themeColor="text1" w:themeTint="F2"/>
                <w:sz w:val="24"/>
                <w:szCs w:val="24"/>
              </w:rPr>
            </w:pPr>
            <w:r w:rsidRPr="00FE6D56">
              <w:rPr>
                <w:rFonts w:ascii="Times New Roman" w:hAnsi="Times New Roman"/>
                <w:b/>
                <w:color w:val="0D0D0D" w:themeColor="text1" w:themeTint="F2"/>
                <w:sz w:val="24"/>
                <w:szCs w:val="24"/>
              </w:rPr>
              <w:t>№</w:t>
            </w:r>
          </w:p>
        </w:tc>
        <w:tc>
          <w:tcPr>
            <w:tcW w:w="2607" w:type="dxa"/>
            <w:gridSpan w:val="2"/>
          </w:tcPr>
          <w:p w14:paraId="6D09526A" w14:textId="77777777" w:rsidR="00B56E6F" w:rsidRPr="00FE6D56" w:rsidRDefault="00B56E6F" w:rsidP="00FE6D56">
            <w:pPr>
              <w:jc w:val="center"/>
              <w:rPr>
                <w:rFonts w:ascii="Times New Roman" w:eastAsia="Calibri" w:hAnsi="Times New Roman"/>
                <w:b/>
                <w:sz w:val="24"/>
                <w:szCs w:val="24"/>
              </w:rPr>
            </w:pPr>
            <w:r w:rsidRPr="00FE6D56">
              <w:rPr>
                <w:rFonts w:ascii="Times New Roman" w:eastAsia="Calibri" w:hAnsi="Times New Roman"/>
                <w:b/>
                <w:sz w:val="24"/>
                <w:szCs w:val="24"/>
              </w:rPr>
              <w:t>1</w:t>
            </w:r>
          </w:p>
        </w:tc>
        <w:tc>
          <w:tcPr>
            <w:tcW w:w="2565" w:type="dxa"/>
            <w:gridSpan w:val="2"/>
          </w:tcPr>
          <w:p w14:paraId="19ABB0AF" w14:textId="77777777" w:rsidR="00B56E6F" w:rsidRPr="00FE6D56" w:rsidRDefault="00B56E6F" w:rsidP="00FE6D56">
            <w:pPr>
              <w:jc w:val="center"/>
              <w:rPr>
                <w:rFonts w:ascii="Times New Roman" w:eastAsia="Calibri" w:hAnsi="Times New Roman"/>
                <w:b/>
                <w:sz w:val="24"/>
                <w:szCs w:val="24"/>
              </w:rPr>
            </w:pPr>
            <w:r w:rsidRPr="00FE6D56">
              <w:rPr>
                <w:rFonts w:ascii="Times New Roman" w:eastAsia="Calibri" w:hAnsi="Times New Roman"/>
                <w:b/>
                <w:sz w:val="24"/>
                <w:szCs w:val="24"/>
              </w:rPr>
              <w:t>2</w:t>
            </w:r>
          </w:p>
        </w:tc>
        <w:tc>
          <w:tcPr>
            <w:tcW w:w="2565" w:type="dxa"/>
            <w:gridSpan w:val="2"/>
          </w:tcPr>
          <w:p w14:paraId="6AA5ECEF" w14:textId="77777777" w:rsidR="00B56E6F" w:rsidRPr="00FE6D56" w:rsidRDefault="00B56E6F" w:rsidP="00FE6D56">
            <w:pPr>
              <w:jc w:val="center"/>
              <w:rPr>
                <w:rFonts w:ascii="Times New Roman" w:eastAsia="Calibri" w:hAnsi="Times New Roman"/>
                <w:b/>
                <w:sz w:val="24"/>
                <w:szCs w:val="24"/>
              </w:rPr>
            </w:pPr>
            <w:r w:rsidRPr="00FE6D56">
              <w:rPr>
                <w:rFonts w:ascii="Times New Roman" w:eastAsia="Calibri" w:hAnsi="Times New Roman"/>
                <w:b/>
                <w:sz w:val="24"/>
                <w:szCs w:val="24"/>
              </w:rPr>
              <w:t>3</w:t>
            </w:r>
          </w:p>
        </w:tc>
        <w:tc>
          <w:tcPr>
            <w:tcW w:w="2565" w:type="dxa"/>
            <w:gridSpan w:val="2"/>
          </w:tcPr>
          <w:p w14:paraId="7A7F71F9" w14:textId="77777777" w:rsidR="00B56E6F" w:rsidRPr="00FE6D56" w:rsidRDefault="00B56E6F" w:rsidP="00FE6D56">
            <w:pPr>
              <w:jc w:val="center"/>
              <w:rPr>
                <w:rFonts w:ascii="Times New Roman" w:eastAsia="Calibri" w:hAnsi="Times New Roman"/>
                <w:b/>
                <w:sz w:val="24"/>
                <w:szCs w:val="24"/>
              </w:rPr>
            </w:pPr>
            <w:r w:rsidRPr="00FE6D56">
              <w:rPr>
                <w:rFonts w:ascii="Times New Roman" w:eastAsia="Calibri" w:hAnsi="Times New Roman"/>
                <w:b/>
                <w:sz w:val="24"/>
                <w:szCs w:val="24"/>
              </w:rPr>
              <w:t>4</w:t>
            </w:r>
          </w:p>
        </w:tc>
      </w:tr>
      <w:tr w:rsidR="00FE6D56" w:rsidRPr="00FE6D56" w14:paraId="417A02AC" w14:textId="77777777" w:rsidTr="00FE6D56">
        <w:trPr>
          <w:trHeight w:val="336"/>
        </w:trPr>
        <w:tc>
          <w:tcPr>
            <w:tcW w:w="5046" w:type="dxa"/>
          </w:tcPr>
          <w:p w14:paraId="09061FEB" w14:textId="77777777" w:rsidR="00FE6D56" w:rsidRPr="00FE6D56" w:rsidRDefault="00FE6D56">
            <w:pPr>
              <w:rPr>
                <w:rFonts w:ascii="Times New Roman" w:eastAsia="Calibri" w:hAnsi="Times New Roman"/>
                <w:b/>
                <w:sz w:val="24"/>
                <w:szCs w:val="24"/>
              </w:rPr>
            </w:pPr>
            <w:r w:rsidRPr="00FE6D56">
              <w:rPr>
                <w:rFonts w:ascii="Times New Roman" w:hAnsi="Times New Roman"/>
                <w:b/>
                <w:color w:val="0D0D0D" w:themeColor="text1" w:themeTint="F2"/>
                <w:sz w:val="24"/>
                <w:szCs w:val="24"/>
              </w:rPr>
              <w:t>Плоскости измерений</w:t>
            </w:r>
          </w:p>
        </w:tc>
        <w:tc>
          <w:tcPr>
            <w:tcW w:w="1325" w:type="dxa"/>
          </w:tcPr>
          <w:p w14:paraId="4B033B69"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А-А</w:t>
            </w:r>
          </w:p>
        </w:tc>
        <w:tc>
          <w:tcPr>
            <w:tcW w:w="1282" w:type="dxa"/>
          </w:tcPr>
          <w:p w14:paraId="560AF818"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Б-Б</w:t>
            </w:r>
          </w:p>
        </w:tc>
        <w:tc>
          <w:tcPr>
            <w:tcW w:w="1282" w:type="dxa"/>
          </w:tcPr>
          <w:p w14:paraId="7DDC9F76"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А-А</w:t>
            </w:r>
          </w:p>
        </w:tc>
        <w:tc>
          <w:tcPr>
            <w:tcW w:w="1283" w:type="dxa"/>
          </w:tcPr>
          <w:p w14:paraId="13DE5D8B"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Б-Б</w:t>
            </w:r>
          </w:p>
        </w:tc>
        <w:tc>
          <w:tcPr>
            <w:tcW w:w="1282" w:type="dxa"/>
          </w:tcPr>
          <w:p w14:paraId="54B751B8"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А-А</w:t>
            </w:r>
          </w:p>
        </w:tc>
        <w:tc>
          <w:tcPr>
            <w:tcW w:w="1283" w:type="dxa"/>
          </w:tcPr>
          <w:p w14:paraId="17C6F0D7"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Б-Б</w:t>
            </w:r>
          </w:p>
        </w:tc>
        <w:tc>
          <w:tcPr>
            <w:tcW w:w="1282" w:type="dxa"/>
          </w:tcPr>
          <w:p w14:paraId="46121849"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А-А</w:t>
            </w:r>
          </w:p>
        </w:tc>
        <w:tc>
          <w:tcPr>
            <w:tcW w:w="1283" w:type="dxa"/>
          </w:tcPr>
          <w:p w14:paraId="3F3A7A7E"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Б-Б</w:t>
            </w:r>
          </w:p>
        </w:tc>
      </w:tr>
      <w:tr w:rsidR="00B56E6F" w:rsidRPr="00FE6D56" w14:paraId="1971D45A" w14:textId="77777777" w:rsidTr="00FE6D56">
        <w:trPr>
          <w:trHeight w:val="336"/>
        </w:trPr>
        <w:tc>
          <w:tcPr>
            <w:tcW w:w="5046" w:type="dxa"/>
          </w:tcPr>
          <w:p w14:paraId="00C56498" w14:textId="77777777" w:rsidR="00B56E6F" w:rsidRPr="00FE6D56" w:rsidRDefault="00B56E6F" w:rsidP="00FE6D56">
            <w:pPr>
              <w:spacing w:line="276" w:lineRule="auto"/>
              <w:jc w:val="center"/>
              <w:rPr>
                <w:rFonts w:ascii="Times New Roman" w:hAnsi="Times New Roman"/>
                <w:b/>
                <w:color w:val="0D0D0D" w:themeColor="text1" w:themeTint="F2"/>
                <w:sz w:val="24"/>
                <w:szCs w:val="24"/>
              </w:rPr>
            </w:pPr>
            <w:r w:rsidRPr="00FE6D56">
              <w:rPr>
                <w:rFonts w:ascii="Times New Roman" w:eastAsiaTheme="minorHAnsi" w:hAnsi="Times New Roman"/>
                <w:b/>
                <w:color w:val="0D0D0D" w:themeColor="text1" w:themeTint="F2"/>
                <w:sz w:val="24"/>
                <w:szCs w:val="24"/>
              </w:rPr>
              <w:t>I-I</w:t>
            </w:r>
            <w:r w:rsidR="00FE6D56">
              <w:rPr>
                <w:rFonts w:ascii="Times New Roman" w:eastAsiaTheme="minorHAnsi" w:hAnsi="Times New Roman"/>
                <w:b/>
                <w:color w:val="0D0D0D" w:themeColor="text1" w:themeTint="F2"/>
                <w:sz w:val="24"/>
                <w:szCs w:val="24"/>
              </w:rPr>
              <w:t xml:space="preserve"> пояс</w:t>
            </w:r>
          </w:p>
        </w:tc>
        <w:tc>
          <w:tcPr>
            <w:tcW w:w="1325" w:type="dxa"/>
          </w:tcPr>
          <w:p w14:paraId="2FB0C21C" w14:textId="77777777" w:rsidR="00B56E6F" w:rsidRPr="00FE6D56" w:rsidRDefault="00B56E6F">
            <w:pPr>
              <w:rPr>
                <w:rFonts w:ascii="Times New Roman" w:eastAsia="Calibri" w:hAnsi="Times New Roman"/>
                <w:b/>
                <w:sz w:val="24"/>
                <w:szCs w:val="24"/>
              </w:rPr>
            </w:pPr>
          </w:p>
        </w:tc>
        <w:tc>
          <w:tcPr>
            <w:tcW w:w="1282" w:type="dxa"/>
          </w:tcPr>
          <w:p w14:paraId="2B136A11" w14:textId="77777777" w:rsidR="00B56E6F" w:rsidRPr="00FE6D56" w:rsidRDefault="00B56E6F">
            <w:pPr>
              <w:rPr>
                <w:rFonts w:ascii="Times New Roman" w:eastAsia="Calibri" w:hAnsi="Times New Roman"/>
                <w:b/>
                <w:sz w:val="24"/>
                <w:szCs w:val="24"/>
              </w:rPr>
            </w:pPr>
          </w:p>
        </w:tc>
        <w:tc>
          <w:tcPr>
            <w:tcW w:w="1282" w:type="dxa"/>
          </w:tcPr>
          <w:p w14:paraId="22D8CE81" w14:textId="77777777" w:rsidR="00B56E6F" w:rsidRPr="00FE6D56" w:rsidRDefault="00B56E6F">
            <w:pPr>
              <w:rPr>
                <w:rFonts w:ascii="Times New Roman" w:eastAsia="Calibri" w:hAnsi="Times New Roman"/>
                <w:b/>
                <w:sz w:val="24"/>
                <w:szCs w:val="24"/>
              </w:rPr>
            </w:pPr>
          </w:p>
        </w:tc>
        <w:tc>
          <w:tcPr>
            <w:tcW w:w="1283" w:type="dxa"/>
          </w:tcPr>
          <w:p w14:paraId="7276EF28" w14:textId="77777777" w:rsidR="00B56E6F" w:rsidRPr="00FE6D56" w:rsidRDefault="00B56E6F">
            <w:pPr>
              <w:rPr>
                <w:rFonts w:ascii="Times New Roman" w:eastAsia="Calibri" w:hAnsi="Times New Roman"/>
                <w:b/>
                <w:sz w:val="24"/>
                <w:szCs w:val="24"/>
              </w:rPr>
            </w:pPr>
          </w:p>
        </w:tc>
        <w:tc>
          <w:tcPr>
            <w:tcW w:w="1282" w:type="dxa"/>
          </w:tcPr>
          <w:p w14:paraId="57C1D43E" w14:textId="77777777" w:rsidR="00B56E6F" w:rsidRPr="00FE6D56" w:rsidRDefault="00B56E6F">
            <w:pPr>
              <w:rPr>
                <w:rFonts w:ascii="Times New Roman" w:eastAsia="Calibri" w:hAnsi="Times New Roman"/>
                <w:b/>
                <w:sz w:val="24"/>
                <w:szCs w:val="24"/>
              </w:rPr>
            </w:pPr>
          </w:p>
        </w:tc>
        <w:tc>
          <w:tcPr>
            <w:tcW w:w="1283" w:type="dxa"/>
          </w:tcPr>
          <w:p w14:paraId="41F836C0" w14:textId="77777777" w:rsidR="00B56E6F" w:rsidRPr="00FE6D56" w:rsidRDefault="00B56E6F">
            <w:pPr>
              <w:rPr>
                <w:rFonts w:ascii="Times New Roman" w:eastAsia="Calibri" w:hAnsi="Times New Roman"/>
                <w:b/>
                <w:sz w:val="24"/>
                <w:szCs w:val="24"/>
              </w:rPr>
            </w:pPr>
          </w:p>
        </w:tc>
        <w:tc>
          <w:tcPr>
            <w:tcW w:w="1282" w:type="dxa"/>
          </w:tcPr>
          <w:p w14:paraId="6A5930A0" w14:textId="77777777" w:rsidR="00B56E6F" w:rsidRPr="00FE6D56" w:rsidRDefault="00B56E6F">
            <w:pPr>
              <w:rPr>
                <w:rFonts w:ascii="Times New Roman" w:eastAsia="Calibri" w:hAnsi="Times New Roman"/>
                <w:b/>
                <w:sz w:val="24"/>
                <w:szCs w:val="24"/>
              </w:rPr>
            </w:pPr>
          </w:p>
        </w:tc>
        <w:tc>
          <w:tcPr>
            <w:tcW w:w="1283" w:type="dxa"/>
          </w:tcPr>
          <w:p w14:paraId="7AAB51E6" w14:textId="77777777" w:rsidR="00B56E6F" w:rsidRPr="00FE6D56" w:rsidRDefault="00B56E6F">
            <w:pPr>
              <w:rPr>
                <w:rFonts w:ascii="Times New Roman" w:eastAsia="Calibri" w:hAnsi="Times New Roman"/>
                <w:b/>
                <w:sz w:val="24"/>
                <w:szCs w:val="24"/>
              </w:rPr>
            </w:pPr>
          </w:p>
        </w:tc>
      </w:tr>
      <w:tr w:rsidR="00B56E6F" w:rsidRPr="00FE6D56" w14:paraId="60C1200F" w14:textId="77777777" w:rsidTr="00FE6D56">
        <w:trPr>
          <w:trHeight w:val="336"/>
        </w:trPr>
        <w:tc>
          <w:tcPr>
            <w:tcW w:w="5046" w:type="dxa"/>
          </w:tcPr>
          <w:p w14:paraId="3EEC3479" w14:textId="77777777" w:rsidR="00B56E6F" w:rsidRPr="00FE6D56" w:rsidRDefault="00B56E6F" w:rsidP="00FE6D56">
            <w:pPr>
              <w:spacing w:line="276" w:lineRule="auto"/>
              <w:jc w:val="center"/>
              <w:rPr>
                <w:rFonts w:ascii="Times New Roman" w:eastAsiaTheme="minorHAnsi" w:hAnsi="Times New Roman"/>
                <w:b/>
                <w:color w:val="0D0D0D" w:themeColor="text1" w:themeTint="F2"/>
                <w:sz w:val="24"/>
                <w:szCs w:val="24"/>
              </w:rPr>
            </w:pPr>
            <w:r w:rsidRPr="00FE6D56">
              <w:rPr>
                <w:rFonts w:ascii="Times New Roman" w:eastAsiaTheme="minorHAnsi" w:hAnsi="Times New Roman"/>
                <w:b/>
                <w:color w:val="0D0D0D" w:themeColor="text1" w:themeTint="F2"/>
                <w:sz w:val="24"/>
                <w:szCs w:val="24"/>
              </w:rPr>
              <w:t>II-II</w:t>
            </w:r>
            <w:r w:rsidR="00FE6D56">
              <w:rPr>
                <w:rFonts w:ascii="Times New Roman" w:eastAsiaTheme="minorHAnsi" w:hAnsi="Times New Roman"/>
                <w:b/>
                <w:color w:val="0D0D0D" w:themeColor="text1" w:themeTint="F2"/>
                <w:sz w:val="24"/>
                <w:szCs w:val="24"/>
              </w:rPr>
              <w:t xml:space="preserve"> пояс</w:t>
            </w:r>
          </w:p>
        </w:tc>
        <w:tc>
          <w:tcPr>
            <w:tcW w:w="1325" w:type="dxa"/>
          </w:tcPr>
          <w:p w14:paraId="06A5CD25" w14:textId="77777777" w:rsidR="00B56E6F" w:rsidRPr="00FE6D56" w:rsidRDefault="00B56E6F">
            <w:pPr>
              <w:rPr>
                <w:rFonts w:ascii="Times New Roman" w:eastAsia="Calibri" w:hAnsi="Times New Roman"/>
                <w:b/>
                <w:sz w:val="24"/>
                <w:szCs w:val="24"/>
              </w:rPr>
            </w:pPr>
          </w:p>
        </w:tc>
        <w:tc>
          <w:tcPr>
            <w:tcW w:w="1282" w:type="dxa"/>
          </w:tcPr>
          <w:p w14:paraId="21BBA6FC" w14:textId="77777777" w:rsidR="00B56E6F" w:rsidRPr="00FE6D56" w:rsidRDefault="00B56E6F">
            <w:pPr>
              <w:rPr>
                <w:rFonts w:ascii="Times New Roman" w:eastAsia="Calibri" w:hAnsi="Times New Roman"/>
                <w:b/>
                <w:sz w:val="24"/>
                <w:szCs w:val="24"/>
              </w:rPr>
            </w:pPr>
          </w:p>
        </w:tc>
        <w:tc>
          <w:tcPr>
            <w:tcW w:w="1282" w:type="dxa"/>
          </w:tcPr>
          <w:p w14:paraId="3701E145" w14:textId="77777777" w:rsidR="00B56E6F" w:rsidRPr="00FE6D56" w:rsidRDefault="00B56E6F">
            <w:pPr>
              <w:rPr>
                <w:rFonts w:ascii="Times New Roman" w:eastAsia="Calibri" w:hAnsi="Times New Roman"/>
                <w:b/>
                <w:sz w:val="24"/>
                <w:szCs w:val="24"/>
              </w:rPr>
            </w:pPr>
          </w:p>
        </w:tc>
        <w:tc>
          <w:tcPr>
            <w:tcW w:w="1283" w:type="dxa"/>
          </w:tcPr>
          <w:p w14:paraId="5E2BF818" w14:textId="77777777" w:rsidR="00B56E6F" w:rsidRPr="00FE6D56" w:rsidRDefault="00B56E6F">
            <w:pPr>
              <w:rPr>
                <w:rFonts w:ascii="Times New Roman" w:eastAsia="Calibri" w:hAnsi="Times New Roman"/>
                <w:b/>
                <w:sz w:val="24"/>
                <w:szCs w:val="24"/>
              </w:rPr>
            </w:pPr>
          </w:p>
        </w:tc>
        <w:tc>
          <w:tcPr>
            <w:tcW w:w="1282" w:type="dxa"/>
          </w:tcPr>
          <w:p w14:paraId="57D99D5D" w14:textId="77777777" w:rsidR="00B56E6F" w:rsidRPr="00FE6D56" w:rsidRDefault="00B56E6F">
            <w:pPr>
              <w:rPr>
                <w:rFonts w:ascii="Times New Roman" w:eastAsia="Calibri" w:hAnsi="Times New Roman"/>
                <w:b/>
                <w:sz w:val="24"/>
                <w:szCs w:val="24"/>
              </w:rPr>
            </w:pPr>
          </w:p>
        </w:tc>
        <w:tc>
          <w:tcPr>
            <w:tcW w:w="1283" w:type="dxa"/>
          </w:tcPr>
          <w:p w14:paraId="5276E129" w14:textId="77777777" w:rsidR="00B56E6F" w:rsidRPr="00FE6D56" w:rsidRDefault="00B56E6F">
            <w:pPr>
              <w:rPr>
                <w:rFonts w:ascii="Times New Roman" w:eastAsia="Calibri" w:hAnsi="Times New Roman"/>
                <w:b/>
                <w:sz w:val="24"/>
                <w:szCs w:val="24"/>
              </w:rPr>
            </w:pPr>
          </w:p>
        </w:tc>
        <w:tc>
          <w:tcPr>
            <w:tcW w:w="1282" w:type="dxa"/>
          </w:tcPr>
          <w:p w14:paraId="35A8BCB5" w14:textId="77777777" w:rsidR="00B56E6F" w:rsidRPr="00FE6D56" w:rsidRDefault="00B56E6F">
            <w:pPr>
              <w:rPr>
                <w:rFonts w:ascii="Times New Roman" w:eastAsia="Calibri" w:hAnsi="Times New Roman"/>
                <w:b/>
                <w:sz w:val="24"/>
                <w:szCs w:val="24"/>
              </w:rPr>
            </w:pPr>
          </w:p>
        </w:tc>
        <w:tc>
          <w:tcPr>
            <w:tcW w:w="1283" w:type="dxa"/>
          </w:tcPr>
          <w:p w14:paraId="255C4B4A" w14:textId="77777777" w:rsidR="00B56E6F" w:rsidRPr="00FE6D56" w:rsidRDefault="00B56E6F">
            <w:pPr>
              <w:rPr>
                <w:rFonts w:ascii="Times New Roman" w:eastAsia="Calibri" w:hAnsi="Times New Roman"/>
                <w:b/>
                <w:sz w:val="24"/>
                <w:szCs w:val="24"/>
              </w:rPr>
            </w:pPr>
          </w:p>
        </w:tc>
      </w:tr>
      <w:tr w:rsidR="00B56E6F" w:rsidRPr="00FE6D56" w14:paraId="10E5543F" w14:textId="77777777" w:rsidTr="00FE6D56">
        <w:trPr>
          <w:trHeight w:val="97"/>
        </w:trPr>
        <w:tc>
          <w:tcPr>
            <w:tcW w:w="5046" w:type="dxa"/>
          </w:tcPr>
          <w:p w14:paraId="6BF7D8E8" w14:textId="77777777" w:rsidR="00B56E6F" w:rsidRPr="00FE6D56" w:rsidRDefault="00B56E6F" w:rsidP="00FE6D56">
            <w:pPr>
              <w:spacing w:line="276" w:lineRule="auto"/>
              <w:jc w:val="center"/>
              <w:rPr>
                <w:rFonts w:ascii="Times New Roman" w:hAnsi="Times New Roman"/>
                <w:b/>
                <w:color w:val="0D0D0D" w:themeColor="text1" w:themeTint="F2"/>
                <w:sz w:val="24"/>
                <w:szCs w:val="24"/>
              </w:rPr>
            </w:pPr>
            <w:r w:rsidRPr="00FE6D56">
              <w:rPr>
                <w:rFonts w:ascii="Times New Roman" w:hAnsi="Times New Roman"/>
                <w:b/>
                <w:color w:val="0D0D0D" w:themeColor="text1" w:themeTint="F2"/>
                <w:sz w:val="24"/>
                <w:szCs w:val="24"/>
                <w:lang w:val="en-US"/>
              </w:rPr>
              <w:t>III-III</w:t>
            </w:r>
            <w:r w:rsidR="00FE6D56">
              <w:rPr>
                <w:rFonts w:ascii="Times New Roman" w:eastAsiaTheme="minorHAnsi" w:hAnsi="Times New Roman"/>
                <w:b/>
                <w:color w:val="0D0D0D" w:themeColor="text1" w:themeTint="F2"/>
                <w:sz w:val="24"/>
                <w:szCs w:val="24"/>
              </w:rPr>
              <w:t xml:space="preserve"> пояс</w:t>
            </w:r>
          </w:p>
        </w:tc>
        <w:tc>
          <w:tcPr>
            <w:tcW w:w="1325" w:type="dxa"/>
          </w:tcPr>
          <w:p w14:paraId="1E4926FB" w14:textId="77777777" w:rsidR="00B56E6F" w:rsidRPr="00FE6D56" w:rsidRDefault="00B56E6F">
            <w:pPr>
              <w:rPr>
                <w:rFonts w:ascii="Times New Roman" w:eastAsia="Calibri" w:hAnsi="Times New Roman"/>
                <w:b/>
                <w:sz w:val="24"/>
                <w:szCs w:val="24"/>
              </w:rPr>
            </w:pPr>
          </w:p>
        </w:tc>
        <w:tc>
          <w:tcPr>
            <w:tcW w:w="1282" w:type="dxa"/>
          </w:tcPr>
          <w:p w14:paraId="776937D5" w14:textId="77777777" w:rsidR="00B56E6F" w:rsidRPr="00FE6D56" w:rsidRDefault="00B56E6F">
            <w:pPr>
              <w:rPr>
                <w:rFonts w:ascii="Times New Roman" w:eastAsia="Calibri" w:hAnsi="Times New Roman"/>
                <w:b/>
                <w:sz w:val="24"/>
                <w:szCs w:val="24"/>
              </w:rPr>
            </w:pPr>
          </w:p>
        </w:tc>
        <w:tc>
          <w:tcPr>
            <w:tcW w:w="1282" w:type="dxa"/>
          </w:tcPr>
          <w:p w14:paraId="1A8FDF9E" w14:textId="77777777" w:rsidR="00B56E6F" w:rsidRPr="00FE6D56" w:rsidRDefault="00B56E6F">
            <w:pPr>
              <w:rPr>
                <w:rFonts w:ascii="Times New Roman" w:eastAsia="Calibri" w:hAnsi="Times New Roman"/>
                <w:b/>
                <w:sz w:val="24"/>
                <w:szCs w:val="24"/>
              </w:rPr>
            </w:pPr>
          </w:p>
        </w:tc>
        <w:tc>
          <w:tcPr>
            <w:tcW w:w="1283" w:type="dxa"/>
          </w:tcPr>
          <w:p w14:paraId="1C825FFB" w14:textId="77777777" w:rsidR="00B56E6F" w:rsidRPr="00FE6D56" w:rsidRDefault="00B56E6F">
            <w:pPr>
              <w:rPr>
                <w:rFonts w:ascii="Times New Roman" w:eastAsia="Calibri" w:hAnsi="Times New Roman"/>
                <w:b/>
                <w:sz w:val="24"/>
                <w:szCs w:val="24"/>
              </w:rPr>
            </w:pPr>
          </w:p>
        </w:tc>
        <w:tc>
          <w:tcPr>
            <w:tcW w:w="1282" w:type="dxa"/>
          </w:tcPr>
          <w:p w14:paraId="50A8E0C5" w14:textId="77777777" w:rsidR="00B56E6F" w:rsidRPr="00FE6D56" w:rsidRDefault="00B56E6F">
            <w:pPr>
              <w:rPr>
                <w:rFonts w:ascii="Times New Roman" w:eastAsia="Calibri" w:hAnsi="Times New Roman"/>
                <w:b/>
                <w:sz w:val="24"/>
                <w:szCs w:val="24"/>
              </w:rPr>
            </w:pPr>
          </w:p>
        </w:tc>
        <w:tc>
          <w:tcPr>
            <w:tcW w:w="1283" w:type="dxa"/>
          </w:tcPr>
          <w:p w14:paraId="79C3D56E" w14:textId="77777777" w:rsidR="00B56E6F" w:rsidRPr="00FE6D56" w:rsidRDefault="00B56E6F">
            <w:pPr>
              <w:rPr>
                <w:rFonts w:ascii="Times New Roman" w:eastAsia="Calibri" w:hAnsi="Times New Roman"/>
                <w:b/>
                <w:sz w:val="24"/>
                <w:szCs w:val="24"/>
              </w:rPr>
            </w:pPr>
          </w:p>
        </w:tc>
        <w:tc>
          <w:tcPr>
            <w:tcW w:w="1282" w:type="dxa"/>
          </w:tcPr>
          <w:p w14:paraId="68DFE46E" w14:textId="77777777" w:rsidR="00B56E6F" w:rsidRPr="00FE6D56" w:rsidRDefault="00B56E6F">
            <w:pPr>
              <w:rPr>
                <w:rFonts w:ascii="Times New Roman" w:eastAsia="Calibri" w:hAnsi="Times New Roman"/>
                <w:b/>
                <w:sz w:val="24"/>
                <w:szCs w:val="24"/>
              </w:rPr>
            </w:pPr>
          </w:p>
        </w:tc>
        <w:tc>
          <w:tcPr>
            <w:tcW w:w="1283" w:type="dxa"/>
          </w:tcPr>
          <w:p w14:paraId="704B3962" w14:textId="77777777" w:rsidR="00B56E6F" w:rsidRPr="00FE6D56" w:rsidRDefault="00B56E6F">
            <w:pPr>
              <w:rPr>
                <w:rFonts w:ascii="Times New Roman" w:eastAsia="Calibri" w:hAnsi="Times New Roman"/>
                <w:b/>
                <w:sz w:val="24"/>
                <w:szCs w:val="24"/>
              </w:rPr>
            </w:pPr>
          </w:p>
        </w:tc>
      </w:tr>
      <w:tr w:rsidR="00FE6D56" w:rsidRPr="00FE6D56" w14:paraId="79504DEE" w14:textId="77777777" w:rsidTr="00FE6D56">
        <w:trPr>
          <w:trHeight w:val="336"/>
        </w:trPr>
        <w:tc>
          <w:tcPr>
            <w:tcW w:w="5046" w:type="dxa"/>
          </w:tcPr>
          <w:p w14:paraId="48DDC13D" w14:textId="77777777" w:rsidR="00FE6D56" w:rsidRPr="00FE6D56" w:rsidRDefault="00FE6D56" w:rsidP="00FE6D56">
            <w:pPr>
              <w:spacing w:line="276" w:lineRule="auto"/>
              <w:jc w:val="center"/>
              <w:rPr>
                <w:rFonts w:ascii="Times New Roman" w:hAnsi="Times New Roman"/>
                <w:b/>
                <w:color w:val="0D0D0D" w:themeColor="text1" w:themeTint="F2"/>
                <w:sz w:val="24"/>
                <w:szCs w:val="24"/>
              </w:rPr>
            </w:pPr>
            <w:r w:rsidRPr="00FE6D56">
              <w:rPr>
                <w:rFonts w:ascii="Times New Roman" w:hAnsi="Times New Roman"/>
                <w:b/>
                <w:color w:val="0D0D0D" w:themeColor="text1" w:themeTint="F2"/>
                <w:sz w:val="24"/>
                <w:szCs w:val="24"/>
              </w:rPr>
              <w:t>Эллипсность</w:t>
            </w:r>
            <w:r w:rsidRPr="00FE6D56">
              <w:rPr>
                <w:rFonts w:ascii="Times New Roman" w:eastAsiaTheme="minorHAnsi" w:hAnsi="Times New Roman"/>
                <w:b/>
                <w:color w:val="0D0D0D" w:themeColor="text1" w:themeTint="F2"/>
                <w:sz w:val="24"/>
                <w:szCs w:val="24"/>
              </w:rPr>
              <w:t xml:space="preserve"> I-I</w:t>
            </w:r>
            <w:r>
              <w:rPr>
                <w:rFonts w:ascii="Times New Roman" w:eastAsiaTheme="minorHAnsi" w:hAnsi="Times New Roman"/>
                <w:b/>
                <w:color w:val="0D0D0D" w:themeColor="text1" w:themeTint="F2"/>
                <w:sz w:val="24"/>
                <w:szCs w:val="24"/>
              </w:rPr>
              <w:t xml:space="preserve"> пояс</w:t>
            </w:r>
          </w:p>
        </w:tc>
        <w:tc>
          <w:tcPr>
            <w:tcW w:w="2607" w:type="dxa"/>
            <w:gridSpan w:val="2"/>
          </w:tcPr>
          <w:p w14:paraId="7E4B1E84" w14:textId="77777777" w:rsidR="00FE6D56" w:rsidRPr="00FE6D56" w:rsidRDefault="00FE6D56">
            <w:pPr>
              <w:rPr>
                <w:rFonts w:ascii="Times New Roman" w:eastAsia="Calibri" w:hAnsi="Times New Roman"/>
                <w:b/>
                <w:sz w:val="24"/>
                <w:szCs w:val="24"/>
              </w:rPr>
            </w:pPr>
          </w:p>
        </w:tc>
        <w:tc>
          <w:tcPr>
            <w:tcW w:w="2565" w:type="dxa"/>
            <w:gridSpan w:val="2"/>
          </w:tcPr>
          <w:p w14:paraId="22DEBA98" w14:textId="77777777" w:rsidR="00FE6D56" w:rsidRPr="00FE6D56" w:rsidRDefault="00FE6D56">
            <w:pPr>
              <w:rPr>
                <w:rFonts w:ascii="Times New Roman" w:eastAsia="Calibri" w:hAnsi="Times New Roman"/>
                <w:b/>
                <w:sz w:val="24"/>
                <w:szCs w:val="24"/>
              </w:rPr>
            </w:pPr>
          </w:p>
        </w:tc>
        <w:tc>
          <w:tcPr>
            <w:tcW w:w="2565" w:type="dxa"/>
            <w:gridSpan w:val="2"/>
          </w:tcPr>
          <w:p w14:paraId="55A930CF" w14:textId="77777777" w:rsidR="00FE6D56" w:rsidRPr="00FE6D56" w:rsidRDefault="00FE6D56">
            <w:pPr>
              <w:rPr>
                <w:rFonts w:ascii="Times New Roman" w:eastAsia="Calibri" w:hAnsi="Times New Roman"/>
                <w:b/>
                <w:sz w:val="24"/>
                <w:szCs w:val="24"/>
              </w:rPr>
            </w:pPr>
          </w:p>
        </w:tc>
        <w:tc>
          <w:tcPr>
            <w:tcW w:w="2565" w:type="dxa"/>
            <w:gridSpan w:val="2"/>
          </w:tcPr>
          <w:p w14:paraId="56C25C00" w14:textId="77777777" w:rsidR="00FE6D56" w:rsidRPr="00FE6D56" w:rsidRDefault="00FE6D56">
            <w:pPr>
              <w:rPr>
                <w:rFonts w:ascii="Times New Roman" w:eastAsia="Calibri" w:hAnsi="Times New Roman"/>
                <w:b/>
                <w:sz w:val="24"/>
                <w:szCs w:val="24"/>
              </w:rPr>
            </w:pPr>
          </w:p>
        </w:tc>
      </w:tr>
      <w:tr w:rsidR="00FE6D56" w:rsidRPr="00FE6D56" w14:paraId="5421299B" w14:textId="77777777" w:rsidTr="00FE6D56">
        <w:trPr>
          <w:trHeight w:val="336"/>
        </w:trPr>
        <w:tc>
          <w:tcPr>
            <w:tcW w:w="5046" w:type="dxa"/>
          </w:tcPr>
          <w:p w14:paraId="18CA8CD0" w14:textId="77777777" w:rsidR="00FE6D56" w:rsidRPr="00FE6D56" w:rsidRDefault="00FE6D56" w:rsidP="00FE6D56">
            <w:pPr>
              <w:spacing w:line="276" w:lineRule="auto"/>
              <w:jc w:val="center"/>
              <w:rPr>
                <w:rFonts w:ascii="Times New Roman" w:eastAsiaTheme="minorHAnsi" w:hAnsi="Times New Roman"/>
                <w:b/>
                <w:color w:val="0D0D0D" w:themeColor="text1" w:themeTint="F2"/>
                <w:sz w:val="24"/>
                <w:szCs w:val="24"/>
              </w:rPr>
            </w:pPr>
            <w:r w:rsidRPr="00FE6D56">
              <w:rPr>
                <w:rFonts w:ascii="Times New Roman" w:hAnsi="Times New Roman"/>
                <w:b/>
                <w:color w:val="0D0D0D" w:themeColor="text1" w:themeTint="F2"/>
                <w:sz w:val="24"/>
                <w:szCs w:val="24"/>
              </w:rPr>
              <w:t>Эллипсность</w:t>
            </w:r>
            <w:r w:rsidRPr="00FE6D56">
              <w:rPr>
                <w:rFonts w:ascii="Times New Roman" w:eastAsiaTheme="minorHAnsi" w:hAnsi="Times New Roman"/>
                <w:b/>
                <w:color w:val="0D0D0D" w:themeColor="text1" w:themeTint="F2"/>
                <w:sz w:val="24"/>
                <w:szCs w:val="24"/>
              </w:rPr>
              <w:t xml:space="preserve"> II-II</w:t>
            </w:r>
            <w:r>
              <w:rPr>
                <w:rFonts w:ascii="Times New Roman" w:eastAsiaTheme="minorHAnsi" w:hAnsi="Times New Roman"/>
                <w:b/>
                <w:color w:val="0D0D0D" w:themeColor="text1" w:themeTint="F2"/>
                <w:sz w:val="24"/>
                <w:szCs w:val="24"/>
              </w:rPr>
              <w:t xml:space="preserve"> пояс</w:t>
            </w:r>
          </w:p>
        </w:tc>
        <w:tc>
          <w:tcPr>
            <w:tcW w:w="2607" w:type="dxa"/>
            <w:gridSpan w:val="2"/>
          </w:tcPr>
          <w:p w14:paraId="2D88CA06" w14:textId="77777777" w:rsidR="00FE6D56" w:rsidRPr="00FE6D56" w:rsidRDefault="00FE6D56">
            <w:pPr>
              <w:rPr>
                <w:rFonts w:ascii="Times New Roman" w:eastAsia="Calibri" w:hAnsi="Times New Roman"/>
                <w:b/>
                <w:sz w:val="24"/>
                <w:szCs w:val="24"/>
              </w:rPr>
            </w:pPr>
          </w:p>
        </w:tc>
        <w:tc>
          <w:tcPr>
            <w:tcW w:w="2565" w:type="dxa"/>
            <w:gridSpan w:val="2"/>
          </w:tcPr>
          <w:p w14:paraId="73BB2670" w14:textId="77777777" w:rsidR="00FE6D56" w:rsidRPr="00FE6D56" w:rsidRDefault="00FE6D56">
            <w:pPr>
              <w:rPr>
                <w:rFonts w:ascii="Times New Roman" w:eastAsia="Calibri" w:hAnsi="Times New Roman"/>
                <w:b/>
                <w:sz w:val="24"/>
                <w:szCs w:val="24"/>
              </w:rPr>
            </w:pPr>
          </w:p>
        </w:tc>
        <w:tc>
          <w:tcPr>
            <w:tcW w:w="2565" w:type="dxa"/>
            <w:gridSpan w:val="2"/>
          </w:tcPr>
          <w:p w14:paraId="6DBE83DB" w14:textId="77777777" w:rsidR="00FE6D56" w:rsidRPr="00FE6D56" w:rsidRDefault="00FE6D56">
            <w:pPr>
              <w:rPr>
                <w:rFonts w:ascii="Times New Roman" w:eastAsia="Calibri" w:hAnsi="Times New Roman"/>
                <w:b/>
                <w:sz w:val="24"/>
                <w:szCs w:val="24"/>
              </w:rPr>
            </w:pPr>
          </w:p>
        </w:tc>
        <w:tc>
          <w:tcPr>
            <w:tcW w:w="2565" w:type="dxa"/>
            <w:gridSpan w:val="2"/>
          </w:tcPr>
          <w:p w14:paraId="40D55B6D" w14:textId="77777777" w:rsidR="00FE6D56" w:rsidRPr="00FE6D56" w:rsidRDefault="00FE6D56">
            <w:pPr>
              <w:rPr>
                <w:rFonts w:ascii="Times New Roman" w:eastAsia="Calibri" w:hAnsi="Times New Roman"/>
                <w:b/>
                <w:sz w:val="24"/>
                <w:szCs w:val="24"/>
              </w:rPr>
            </w:pPr>
          </w:p>
        </w:tc>
      </w:tr>
      <w:tr w:rsidR="00FE6D56" w:rsidRPr="00FE6D56" w14:paraId="4A014A07" w14:textId="77777777" w:rsidTr="00FE6D56">
        <w:trPr>
          <w:trHeight w:val="336"/>
        </w:trPr>
        <w:tc>
          <w:tcPr>
            <w:tcW w:w="5046" w:type="dxa"/>
          </w:tcPr>
          <w:p w14:paraId="17460451" w14:textId="77777777" w:rsidR="00FE6D56" w:rsidRPr="00FE6D56" w:rsidRDefault="00FE6D56" w:rsidP="00FE6D56">
            <w:pPr>
              <w:spacing w:line="276" w:lineRule="auto"/>
              <w:jc w:val="center"/>
              <w:rPr>
                <w:rFonts w:ascii="Times New Roman" w:hAnsi="Times New Roman"/>
                <w:b/>
                <w:color w:val="0D0D0D" w:themeColor="text1" w:themeTint="F2"/>
                <w:sz w:val="24"/>
                <w:szCs w:val="24"/>
              </w:rPr>
            </w:pPr>
            <w:r w:rsidRPr="00FE6D56">
              <w:rPr>
                <w:rFonts w:ascii="Times New Roman" w:hAnsi="Times New Roman"/>
                <w:b/>
                <w:color w:val="0D0D0D" w:themeColor="text1" w:themeTint="F2"/>
                <w:sz w:val="24"/>
                <w:szCs w:val="24"/>
              </w:rPr>
              <w:t>Эллипсность</w:t>
            </w:r>
            <w:r w:rsidRPr="00FE6D56">
              <w:rPr>
                <w:rFonts w:ascii="Times New Roman" w:hAnsi="Times New Roman"/>
                <w:b/>
                <w:color w:val="0D0D0D" w:themeColor="text1" w:themeTint="F2"/>
                <w:sz w:val="24"/>
                <w:szCs w:val="24"/>
                <w:lang w:val="en-US"/>
              </w:rPr>
              <w:t xml:space="preserve"> III-III</w:t>
            </w:r>
            <w:r>
              <w:rPr>
                <w:rFonts w:ascii="Times New Roman" w:eastAsiaTheme="minorHAnsi" w:hAnsi="Times New Roman"/>
                <w:b/>
                <w:color w:val="0D0D0D" w:themeColor="text1" w:themeTint="F2"/>
                <w:sz w:val="24"/>
                <w:szCs w:val="24"/>
              </w:rPr>
              <w:t xml:space="preserve"> пояс</w:t>
            </w:r>
          </w:p>
        </w:tc>
        <w:tc>
          <w:tcPr>
            <w:tcW w:w="2607" w:type="dxa"/>
            <w:gridSpan w:val="2"/>
          </w:tcPr>
          <w:p w14:paraId="74204534" w14:textId="77777777" w:rsidR="00FE6D56" w:rsidRPr="00FE6D56" w:rsidRDefault="00FE6D56">
            <w:pPr>
              <w:rPr>
                <w:rFonts w:ascii="Times New Roman" w:eastAsia="Calibri" w:hAnsi="Times New Roman"/>
                <w:b/>
                <w:sz w:val="24"/>
                <w:szCs w:val="24"/>
              </w:rPr>
            </w:pPr>
          </w:p>
        </w:tc>
        <w:tc>
          <w:tcPr>
            <w:tcW w:w="2565" w:type="dxa"/>
            <w:gridSpan w:val="2"/>
          </w:tcPr>
          <w:p w14:paraId="150BDB6C" w14:textId="77777777" w:rsidR="00FE6D56" w:rsidRPr="00FE6D56" w:rsidRDefault="00FE6D56">
            <w:pPr>
              <w:rPr>
                <w:rFonts w:ascii="Times New Roman" w:eastAsia="Calibri" w:hAnsi="Times New Roman"/>
                <w:b/>
                <w:sz w:val="24"/>
                <w:szCs w:val="24"/>
              </w:rPr>
            </w:pPr>
          </w:p>
        </w:tc>
        <w:tc>
          <w:tcPr>
            <w:tcW w:w="2565" w:type="dxa"/>
            <w:gridSpan w:val="2"/>
          </w:tcPr>
          <w:p w14:paraId="02ED77B5" w14:textId="77777777" w:rsidR="00FE6D56" w:rsidRPr="00FE6D56" w:rsidRDefault="00FE6D56">
            <w:pPr>
              <w:rPr>
                <w:rFonts w:ascii="Times New Roman" w:eastAsia="Calibri" w:hAnsi="Times New Roman"/>
                <w:b/>
                <w:sz w:val="24"/>
                <w:szCs w:val="24"/>
              </w:rPr>
            </w:pPr>
          </w:p>
        </w:tc>
        <w:tc>
          <w:tcPr>
            <w:tcW w:w="2565" w:type="dxa"/>
            <w:gridSpan w:val="2"/>
          </w:tcPr>
          <w:p w14:paraId="6B161A71" w14:textId="77777777" w:rsidR="00FE6D56" w:rsidRPr="00FE6D56" w:rsidRDefault="00FE6D56">
            <w:pPr>
              <w:rPr>
                <w:rFonts w:ascii="Times New Roman" w:eastAsia="Calibri" w:hAnsi="Times New Roman"/>
                <w:b/>
                <w:sz w:val="24"/>
                <w:szCs w:val="24"/>
              </w:rPr>
            </w:pPr>
          </w:p>
        </w:tc>
      </w:tr>
      <w:tr w:rsidR="00FE6D56" w:rsidRPr="00FE6D56" w14:paraId="1F40E3FE" w14:textId="77777777" w:rsidTr="00FE6D56">
        <w:trPr>
          <w:trHeight w:val="354"/>
        </w:trPr>
        <w:tc>
          <w:tcPr>
            <w:tcW w:w="5046" w:type="dxa"/>
          </w:tcPr>
          <w:p w14:paraId="2E81CB61" w14:textId="77777777" w:rsidR="00FE6D56" w:rsidRPr="00FE6D56" w:rsidRDefault="00FE6D56" w:rsidP="00B56E6F">
            <w:pPr>
              <w:jc w:val="center"/>
              <w:rPr>
                <w:rFonts w:ascii="Times New Roman" w:eastAsia="Calibri" w:hAnsi="Times New Roman"/>
                <w:b/>
                <w:sz w:val="24"/>
                <w:szCs w:val="24"/>
              </w:rPr>
            </w:pPr>
            <w:r w:rsidRPr="00FE6D56">
              <w:rPr>
                <w:rFonts w:ascii="Times New Roman" w:eastAsiaTheme="minorHAnsi" w:hAnsi="Times New Roman"/>
                <w:b/>
                <w:color w:val="0D0D0D" w:themeColor="text1" w:themeTint="F2"/>
                <w:sz w:val="24"/>
                <w:szCs w:val="24"/>
              </w:rPr>
              <w:t>Заключение о годности</w:t>
            </w:r>
          </w:p>
        </w:tc>
        <w:tc>
          <w:tcPr>
            <w:tcW w:w="2607" w:type="dxa"/>
            <w:gridSpan w:val="2"/>
          </w:tcPr>
          <w:p w14:paraId="4464241A" w14:textId="77777777" w:rsidR="00FE6D56" w:rsidRPr="00FE6D56" w:rsidRDefault="00FE6D56">
            <w:pPr>
              <w:rPr>
                <w:rFonts w:ascii="Times New Roman" w:eastAsia="Calibri" w:hAnsi="Times New Roman"/>
                <w:b/>
                <w:sz w:val="24"/>
                <w:szCs w:val="24"/>
              </w:rPr>
            </w:pPr>
          </w:p>
        </w:tc>
        <w:tc>
          <w:tcPr>
            <w:tcW w:w="2565" w:type="dxa"/>
            <w:gridSpan w:val="2"/>
          </w:tcPr>
          <w:p w14:paraId="50C9C772" w14:textId="77777777" w:rsidR="00FE6D56" w:rsidRPr="00FE6D56" w:rsidRDefault="00FE6D56">
            <w:pPr>
              <w:rPr>
                <w:rFonts w:ascii="Times New Roman" w:eastAsia="Calibri" w:hAnsi="Times New Roman"/>
                <w:b/>
                <w:sz w:val="24"/>
                <w:szCs w:val="24"/>
              </w:rPr>
            </w:pPr>
          </w:p>
        </w:tc>
        <w:tc>
          <w:tcPr>
            <w:tcW w:w="2565" w:type="dxa"/>
            <w:gridSpan w:val="2"/>
          </w:tcPr>
          <w:p w14:paraId="67F53D9F" w14:textId="77777777" w:rsidR="00FE6D56" w:rsidRPr="00FE6D56" w:rsidRDefault="00FE6D56">
            <w:pPr>
              <w:rPr>
                <w:rFonts w:ascii="Times New Roman" w:eastAsia="Calibri" w:hAnsi="Times New Roman"/>
                <w:b/>
                <w:sz w:val="24"/>
                <w:szCs w:val="24"/>
              </w:rPr>
            </w:pPr>
          </w:p>
        </w:tc>
        <w:tc>
          <w:tcPr>
            <w:tcW w:w="2565" w:type="dxa"/>
            <w:gridSpan w:val="2"/>
          </w:tcPr>
          <w:p w14:paraId="4649FB77" w14:textId="77777777" w:rsidR="00FE6D56" w:rsidRPr="00FE6D56" w:rsidRDefault="00FE6D56">
            <w:pPr>
              <w:rPr>
                <w:rFonts w:ascii="Times New Roman" w:eastAsia="Calibri" w:hAnsi="Times New Roman"/>
                <w:b/>
                <w:sz w:val="24"/>
                <w:szCs w:val="24"/>
              </w:rPr>
            </w:pPr>
          </w:p>
        </w:tc>
      </w:tr>
    </w:tbl>
    <w:p w14:paraId="17773FFF" w14:textId="77777777" w:rsidR="00B56E6F" w:rsidRDefault="00B56E6F">
      <w:pPr>
        <w:rPr>
          <w:rFonts w:ascii="Times New Roman" w:eastAsia="Calibri" w:hAnsi="Times New Roman" w:cs="Times New Roman"/>
          <w:b/>
          <w:sz w:val="28"/>
          <w:szCs w:val="28"/>
        </w:rPr>
      </w:pPr>
    </w:p>
    <w:p w14:paraId="54DEE05E" w14:textId="77777777" w:rsidR="00ED517E" w:rsidRDefault="00ED517E">
      <w:pPr>
        <w:rPr>
          <w:rFonts w:ascii="Times New Roman" w:eastAsia="Calibri" w:hAnsi="Times New Roman" w:cs="Times New Roman"/>
          <w:b/>
          <w:sz w:val="28"/>
          <w:szCs w:val="28"/>
        </w:rPr>
      </w:pPr>
    </w:p>
    <w:p w14:paraId="055261F9" w14:textId="77777777" w:rsidR="00ED517E" w:rsidRDefault="00ED517E">
      <w:pPr>
        <w:rPr>
          <w:rFonts w:ascii="Times New Roman" w:eastAsia="Calibri" w:hAnsi="Times New Roman" w:cs="Times New Roman"/>
          <w:b/>
          <w:sz w:val="28"/>
          <w:szCs w:val="28"/>
        </w:rPr>
        <w:sectPr w:rsidR="00ED517E" w:rsidSect="00ED517E">
          <w:pgSz w:w="16838" w:h="11906" w:orient="landscape"/>
          <w:pgMar w:top="720" w:right="720" w:bottom="1418" w:left="720" w:header="709" w:footer="709" w:gutter="0"/>
          <w:cols w:space="708"/>
          <w:docGrid w:linePitch="360"/>
        </w:sectPr>
      </w:pPr>
    </w:p>
    <w:p w14:paraId="44854F8B" w14:textId="77777777" w:rsidR="00271497" w:rsidRPr="00271497" w:rsidRDefault="00271497" w:rsidP="004B7F04">
      <w:pPr>
        <w:spacing w:after="0" w:line="276" w:lineRule="auto"/>
        <w:jc w:val="center"/>
        <w:rPr>
          <w:rFonts w:ascii="Times New Roman" w:eastAsia="Calibri" w:hAnsi="Times New Roman" w:cs="Times New Roman"/>
          <w:b/>
          <w:sz w:val="28"/>
          <w:szCs w:val="28"/>
        </w:rPr>
      </w:pPr>
      <w:r w:rsidRPr="00271497">
        <w:rPr>
          <w:rFonts w:ascii="Times New Roman" w:eastAsia="Calibri" w:hAnsi="Times New Roman" w:cs="Times New Roman"/>
          <w:b/>
          <w:sz w:val="28"/>
          <w:szCs w:val="28"/>
        </w:rPr>
        <w:lastRenderedPageBreak/>
        <w:t>Объективная оценка</w:t>
      </w:r>
    </w:p>
    <w:p w14:paraId="49496947" w14:textId="77777777" w:rsidR="00271497" w:rsidRPr="00271497" w:rsidRDefault="00271497" w:rsidP="004B7F04">
      <w:pPr>
        <w:spacing w:after="0" w:line="276" w:lineRule="auto"/>
        <w:jc w:val="both"/>
        <w:rPr>
          <w:rFonts w:ascii="Times New Roman" w:eastAsia="Calibri" w:hAnsi="Times New Roman" w:cs="Times New Roman"/>
          <w:sz w:val="28"/>
          <w:szCs w:val="28"/>
        </w:rPr>
      </w:pPr>
    </w:p>
    <w:tbl>
      <w:tblPr>
        <w:tblStyle w:val="11"/>
        <w:tblW w:w="10198" w:type="dxa"/>
        <w:tblInd w:w="-318" w:type="dxa"/>
        <w:tblLook w:val="04A0" w:firstRow="1" w:lastRow="0" w:firstColumn="1" w:lastColumn="0" w:noHBand="0" w:noVBand="1"/>
      </w:tblPr>
      <w:tblGrid>
        <w:gridCol w:w="993"/>
        <w:gridCol w:w="4848"/>
        <w:gridCol w:w="1701"/>
        <w:gridCol w:w="862"/>
        <w:gridCol w:w="1794"/>
      </w:tblGrid>
      <w:tr w:rsidR="004B7F04" w:rsidRPr="00A60B5A" w14:paraId="0358FA05" w14:textId="77777777" w:rsidTr="00FE6D56">
        <w:trPr>
          <w:trHeight w:val="270"/>
        </w:trPr>
        <w:tc>
          <w:tcPr>
            <w:tcW w:w="993" w:type="dxa"/>
            <w:noWrap/>
            <w:hideMark/>
          </w:tcPr>
          <w:p w14:paraId="2058A435" w14:textId="77777777" w:rsidR="00337BC8" w:rsidRPr="00A60B5A" w:rsidRDefault="00337BC8" w:rsidP="004B7F04">
            <w:pPr>
              <w:tabs>
                <w:tab w:val="left" w:pos="454"/>
              </w:tabs>
              <w:spacing w:line="276" w:lineRule="auto"/>
              <w:jc w:val="center"/>
              <w:rPr>
                <w:rFonts w:ascii="Times New Roman" w:eastAsia="Times New Roman" w:hAnsi="Times New Roman"/>
                <w:sz w:val="24"/>
                <w:szCs w:val="24"/>
                <w:lang w:eastAsia="ru-RU"/>
              </w:rPr>
            </w:pPr>
            <w:r w:rsidRPr="00A60B5A">
              <w:rPr>
                <w:rFonts w:ascii="Times New Roman" w:hAnsi="Times New Roman"/>
                <w:sz w:val="24"/>
                <w:szCs w:val="24"/>
              </w:rPr>
              <w:t>№ п/п</w:t>
            </w:r>
          </w:p>
        </w:tc>
        <w:tc>
          <w:tcPr>
            <w:tcW w:w="4848" w:type="dxa"/>
            <w:noWrap/>
            <w:hideMark/>
          </w:tcPr>
          <w:p w14:paraId="03A04FD0" w14:textId="77777777" w:rsidR="00337BC8" w:rsidRPr="00A60B5A" w:rsidRDefault="00337BC8" w:rsidP="004B7F04">
            <w:pPr>
              <w:spacing w:line="276" w:lineRule="auto"/>
              <w:jc w:val="center"/>
              <w:rPr>
                <w:rFonts w:ascii="Times New Roman" w:eastAsia="Times New Roman" w:hAnsi="Times New Roman"/>
                <w:sz w:val="24"/>
                <w:szCs w:val="24"/>
                <w:lang w:eastAsia="ru-RU"/>
              </w:rPr>
            </w:pPr>
            <w:r w:rsidRPr="00A60B5A">
              <w:rPr>
                <w:rFonts w:ascii="Times New Roman" w:hAnsi="Times New Roman"/>
                <w:sz w:val="24"/>
                <w:szCs w:val="24"/>
              </w:rPr>
              <w:t>Аспект</w:t>
            </w:r>
          </w:p>
        </w:tc>
        <w:tc>
          <w:tcPr>
            <w:tcW w:w="1701" w:type="dxa"/>
            <w:noWrap/>
            <w:hideMark/>
          </w:tcPr>
          <w:p w14:paraId="382287C6" w14:textId="77777777" w:rsidR="00337BC8" w:rsidRPr="00A60B5A" w:rsidRDefault="00337BC8" w:rsidP="004B7F04">
            <w:pPr>
              <w:spacing w:line="276" w:lineRule="auto"/>
              <w:jc w:val="center"/>
              <w:rPr>
                <w:rFonts w:ascii="Times New Roman" w:eastAsia="Times New Roman" w:hAnsi="Times New Roman"/>
                <w:sz w:val="24"/>
                <w:szCs w:val="24"/>
                <w:lang w:eastAsia="ru-RU"/>
              </w:rPr>
            </w:pPr>
            <w:r>
              <w:rPr>
                <w:rFonts w:ascii="Times New Roman" w:hAnsi="Times New Roman"/>
                <w:sz w:val="24"/>
                <w:szCs w:val="24"/>
              </w:rPr>
              <w:t>Отметка о выполнений</w:t>
            </w:r>
          </w:p>
        </w:tc>
        <w:tc>
          <w:tcPr>
            <w:tcW w:w="862" w:type="dxa"/>
          </w:tcPr>
          <w:p w14:paraId="1FBF8D06" w14:textId="77777777" w:rsidR="00337BC8" w:rsidRPr="00A60B5A" w:rsidRDefault="00337BC8" w:rsidP="004B7F04">
            <w:pPr>
              <w:spacing w:line="276" w:lineRule="auto"/>
              <w:jc w:val="center"/>
              <w:rPr>
                <w:rFonts w:ascii="Times New Roman" w:hAnsi="Times New Roman"/>
                <w:sz w:val="24"/>
                <w:szCs w:val="24"/>
              </w:rPr>
            </w:pPr>
            <w:r w:rsidRPr="00A60B5A">
              <w:rPr>
                <w:rFonts w:ascii="Times New Roman" w:hAnsi="Times New Roman"/>
                <w:sz w:val="24"/>
                <w:szCs w:val="24"/>
              </w:rPr>
              <w:t>Баллы</w:t>
            </w:r>
          </w:p>
        </w:tc>
        <w:tc>
          <w:tcPr>
            <w:tcW w:w="1794" w:type="dxa"/>
            <w:noWrap/>
            <w:hideMark/>
          </w:tcPr>
          <w:p w14:paraId="1291EDB5" w14:textId="77777777" w:rsidR="00337BC8" w:rsidRPr="00A60B5A" w:rsidRDefault="00337BC8" w:rsidP="004B7F04">
            <w:pPr>
              <w:spacing w:line="276" w:lineRule="auto"/>
              <w:jc w:val="center"/>
              <w:rPr>
                <w:rFonts w:ascii="Times New Roman" w:eastAsia="Times New Roman" w:hAnsi="Times New Roman"/>
                <w:sz w:val="24"/>
                <w:szCs w:val="24"/>
                <w:lang w:eastAsia="ru-RU"/>
              </w:rPr>
            </w:pPr>
            <w:r w:rsidRPr="00A60B5A">
              <w:rPr>
                <w:rFonts w:ascii="Times New Roman" w:eastAsia="Times New Roman" w:hAnsi="Times New Roman"/>
                <w:sz w:val="24"/>
                <w:szCs w:val="24"/>
                <w:lang w:val="en-US"/>
              </w:rPr>
              <w:t>Максимальн</w:t>
            </w:r>
            <w:r w:rsidRPr="00A60B5A">
              <w:rPr>
                <w:rFonts w:ascii="Times New Roman" w:eastAsia="Times New Roman" w:hAnsi="Times New Roman"/>
                <w:sz w:val="24"/>
                <w:szCs w:val="24"/>
              </w:rPr>
              <w:t>ый</w:t>
            </w:r>
            <w:r w:rsidRPr="00A60B5A">
              <w:rPr>
                <w:rFonts w:ascii="Times New Roman" w:eastAsia="Times New Roman" w:hAnsi="Times New Roman"/>
                <w:sz w:val="24"/>
                <w:szCs w:val="24"/>
                <w:lang w:val="en-US"/>
              </w:rPr>
              <w:t xml:space="preserve"> балл</w:t>
            </w:r>
          </w:p>
        </w:tc>
      </w:tr>
      <w:tr w:rsidR="004B7F04" w:rsidRPr="00A60B5A" w14:paraId="7503266D" w14:textId="77777777" w:rsidTr="00FE6D56">
        <w:trPr>
          <w:trHeight w:val="315"/>
        </w:trPr>
        <w:tc>
          <w:tcPr>
            <w:tcW w:w="993" w:type="dxa"/>
            <w:noWrap/>
          </w:tcPr>
          <w:p w14:paraId="077C4D50"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6AEB21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Снял крышку головки блока цилиндров </w:t>
            </w:r>
          </w:p>
        </w:tc>
        <w:tc>
          <w:tcPr>
            <w:tcW w:w="1701" w:type="dxa"/>
            <w:hideMark/>
          </w:tcPr>
          <w:p w14:paraId="36F29610"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373B3C4"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58C4126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6A027523" w14:textId="77777777" w:rsidTr="00FE6D56">
        <w:trPr>
          <w:trHeight w:val="615"/>
        </w:trPr>
        <w:tc>
          <w:tcPr>
            <w:tcW w:w="993" w:type="dxa"/>
            <w:noWrap/>
          </w:tcPr>
          <w:p w14:paraId="14E60D1A"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891485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две передних защитные крышки ГРМ (без повреждений).</w:t>
            </w:r>
          </w:p>
        </w:tc>
        <w:tc>
          <w:tcPr>
            <w:tcW w:w="1701" w:type="dxa"/>
            <w:hideMark/>
          </w:tcPr>
          <w:p w14:paraId="5890ACF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148292B"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08601B4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510721F1" w14:textId="77777777" w:rsidTr="00FE6D56">
        <w:trPr>
          <w:trHeight w:val="315"/>
        </w:trPr>
        <w:tc>
          <w:tcPr>
            <w:tcW w:w="993" w:type="dxa"/>
            <w:noWrap/>
          </w:tcPr>
          <w:p w14:paraId="7B54A876"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9CFB485"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масляный фильтр</w:t>
            </w:r>
          </w:p>
        </w:tc>
        <w:tc>
          <w:tcPr>
            <w:tcW w:w="1701" w:type="dxa"/>
            <w:hideMark/>
          </w:tcPr>
          <w:p w14:paraId="304D43A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F2A63AC"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83E81D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15B25749" w14:textId="77777777" w:rsidTr="00FE6D56">
        <w:trPr>
          <w:trHeight w:val="315"/>
        </w:trPr>
        <w:tc>
          <w:tcPr>
            <w:tcW w:w="993" w:type="dxa"/>
            <w:noWrap/>
          </w:tcPr>
          <w:p w14:paraId="19ADED6D"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07A1E0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Проверил метки фаз ГРМ</w:t>
            </w:r>
          </w:p>
        </w:tc>
        <w:tc>
          <w:tcPr>
            <w:tcW w:w="1701" w:type="dxa"/>
            <w:hideMark/>
          </w:tcPr>
          <w:p w14:paraId="27DECB8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933FEB3"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ABED30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4BD2D780" w14:textId="77777777" w:rsidTr="00FE6D56">
        <w:trPr>
          <w:trHeight w:val="456"/>
        </w:trPr>
        <w:tc>
          <w:tcPr>
            <w:tcW w:w="993" w:type="dxa"/>
            <w:noWrap/>
          </w:tcPr>
          <w:p w14:paraId="75CB57A5"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4EE43C3"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Выставил фазы ГРМ по меткам</w:t>
            </w:r>
          </w:p>
        </w:tc>
        <w:tc>
          <w:tcPr>
            <w:tcW w:w="1701" w:type="dxa"/>
            <w:hideMark/>
          </w:tcPr>
          <w:p w14:paraId="13AA5C3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99FA12A"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BF6882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521A198B" w14:textId="77777777" w:rsidTr="00FE6D56">
        <w:trPr>
          <w:trHeight w:val="315"/>
        </w:trPr>
        <w:tc>
          <w:tcPr>
            <w:tcW w:w="993" w:type="dxa"/>
            <w:noWrap/>
          </w:tcPr>
          <w:p w14:paraId="72A22955"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21887EE"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Ослабил натяжной ролик ремня ГРМ</w:t>
            </w:r>
          </w:p>
        </w:tc>
        <w:tc>
          <w:tcPr>
            <w:tcW w:w="1701" w:type="dxa"/>
            <w:hideMark/>
          </w:tcPr>
          <w:p w14:paraId="12239E9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B87B442"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01B4B0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7BDBB669" w14:textId="77777777" w:rsidTr="00FE6D56">
        <w:trPr>
          <w:trHeight w:val="315"/>
        </w:trPr>
        <w:tc>
          <w:tcPr>
            <w:tcW w:w="993" w:type="dxa"/>
            <w:noWrap/>
          </w:tcPr>
          <w:p w14:paraId="4E52C6B5"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89DE618"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Снял ремень ГРМ</w:t>
            </w:r>
          </w:p>
        </w:tc>
        <w:tc>
          <w:tcPr>
            <w:tcW w:w="1701" w:type="dxa"/>
            <w:hideMark/>
          </w:tcPr>
          <w:p w14:paraId="3C91067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2B25568"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E833D8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1C481E94" w14:textId="77777777" w:rsidTr="00FE6D56">
        <w:trPr>
          <w:trHeight w:val="315"/>
        </w:trPr>
        <w:tc>
          <w:tcPr>
            <w:tcW w:w="993" w:type="dxa"/>
            <w:noWrap/>
          </w:tcPr>
          <w:p w14:paraId="36F1C298"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3C32326"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Обнаружил повреждение ремня ГРМ</w:t>
            </w:r>
          </w:p>
        </w:tc>
        <w:tc>
          <w:tcPr>
            <w:tcW w:w="1701" w:type="dxa"/>
            <w:hideMark/>
          </w:tcPr>
          <w:p w14:paraId="2028522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5E48AFE"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BB5108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4550A60C" w14:textId="77777777" w:rsidTr="00FE6D56">
        <w:trPr>
          <w:trHeight w:val="315"/>
        </w:trPr>
        <w:tc>
          <w:tcPr>
            <w:tcW w:w="993" w:type="dxa"/>
            <w:noWrap/>
          </w:tcPr>
          <w:p w14:paraId="15C9E045"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CAD7BF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Вывернул болт и снял зубчатый шкив генератора</w:t>
            </w:r>
          </w:p>
        </w:tc>
        <w:tc>
          <w:tcPr>
            <w:tcW w:w="1701" w:type="dxa"/>
            <w:hideMark/>
          </w:tcPr>
          <w:p w14:paraId="267AEA0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471339C"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5D5C76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0186D715" w14:textId="77777777" w:rsidTr="00FE6D56">
        <w:trPr>
          <w:trHeight w:val="315"/>
        </w:trPr>
        <w:tc>
          <w:tcPr>
            <w:tcW w:w="993" w:type="dxa"/>
            <w:noWrap/>
          </w:tcPr>
          <w:p w14:paraId="41FEE118"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A0E1B2D"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зубчатый шкив коленчатого вала со шпонкой</w:t>
            </w:r>
          </w:p>
        </w:tc>
        <w:tc>
          <w:tcPr>
            <w:tcW w:w="1701" w:type="dxa"/>
            <w:hideMark/>
          </w:tcPr>
          <w:p w14:paraId="3A3575C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FF4F4E4"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363AA3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145843E4" w14:textId="77777777" w:rsidTr="00FE6D56">
        <w:trPr>
          <w:trHeight w:val="615"/>
        </w:trPr>
        <w:tc>
          <w:tcPr>
            <w:tcW w:w="993" w:type="dxa"/>
            <w:noWrap/>
          </w:tcPr>
          <w:p w14:paraId="2CF5E9D7"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118B332"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Вывернул болт и снял зубч</w:t>
            </w:r>
            <w:r>
              <w:rPr>
                <w:rFonts w:ascii="Times New Roman" w:eastAsia="Times New Roman" w:hAnsi="Times New Roman"/>
                <w:color w:val="000000"/>
                <w:sz w:val="24"/>
                <w:szCs w:val="24"/>
                <w:lang w:eastAsia="ru-RU"/>
              </w:rPr>
              <w:t>атый шкив привода распредвала</w:t>
            </w:r>
          </w:p>
        </w:tc>
        <w:tc>
          <w:tcPr>
            <w:tcW w:w="1701" w:type="dxa"/>
            <w:hideMark/>
          </w:tcPr>
          <w:p w14:paraId="5B9F858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1D3688A"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765E225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3FF67892" w14:textId="77777777" w:rsidTr="00FE6D56">
        <w:trPr>
          <w:trHeight w:val="315"/>
        </w:trPr>
        <w:tc>
          <w:tcPr>
            <w:tcW w:w="993" w:type="dxa"/>
            <w:noWrap/>
          </w:tcPr>
          <w:p w14:paraId="1931450B"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23267D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натяжной ролик</w:t>
            </w:r>
          </w:p>
        </w:tc>
        <w:tc>
          <w:tcPr>
            <w:tcW w:w="1701" w:type="dxa"/>
            <w:hideMark/>
          </w:tcPr>
          <w:p w14:paraId="32C6DA2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1AC00B5"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0EA3E0D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0FCD46A9" w14:textId="77777777" w:rsidTr="00FE6D56">
        <w:trPr>
          <w:trHeight w:val="315"/>
        </w:trPr>
        <w:tc>
          <w:tcPr>
            <w:tcW w:w="993" w:type="dxa"/>
            <w:noWrap/>
          </w:tcPr>
          <w:p w14:paraId="6D7C3D4C"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24878A8"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заднюю защитную крышку ремня ГРМ</w:t>
            </w:r>
          </w:p>
        </w:tc>
        <w:tc>
          <w:tcPr>
            <w:tcW w:w="1701" w:type="dxa"/>
            <w:hideMark/>
          </w:tcPr>
          <w:p w14:paraId="41499C2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FF92757"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546708E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5C518E72" w14:textId="77777777" w:rsidTr="00FE6D56">
        <w:trPr>
          <w:trHeight w:val="315"/>
        </w:trPr>
        <w:tc>
          <w:tcPr>
            <w:tcW w:w="993" w:type="dxa"/>
            <w:noWrap/>
          </w:tcPr>
          <w:p w14:paraId="511C7279"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B6064D2"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жидкостной насос</w:t>
            </w:r>
          </w:p>
        </w:tc>
        <w:tc>
          <w:tcPr>
            <w:tcW w:w="1701" w:type="dxa"/>
            <w:hideMark/>
          </w:tcPr>
          <w:p w14:paraId="4C08B67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54CB579"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ADA85F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201EB03E" w14:textId="77777777" w:rsidTr="00FE6D56">
        <w:trPr>
          <w:trHeight w:val="315"/>
        </w:trPr>
        <w:tc>
          <w:tcPr>
            <w:tcW w:w="993" w:type="dxa"/>
            <w:noWrap/>
          </w:tcPr>
          <w:p w14:paraId="3FD29D3B"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DE6B6E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Обнаружил отсуттвие прокладки</w:t>
            </w:r>
          </w:p>
        </w:tc>
        <w:tc>
          <w:tcPr>
            <w:tcW w:w="1701" w:type="dxa"/>
            <w:hideMark/>
          </w:tcPr>
          <w:p w14:paraId="670386EB"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D5BDEC2"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87D75D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529F7E45" w14:textId="77777777" w:rsidTr="00FE6D56">
        <w:trPr>
          <w:trHeight w:val="315"/>
        </w:trPr>
        <w:tc>
          <w:tcPr>
            <w:tcW w:w="993" w:type="dxa"/>
            <w:noWrap/>
          </w:tcPr>
          <w:p w14:paraId="545C0D05"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A6C522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Устранил неисправность</w:t>
            </w:r>
          </w:p>
        </w:tc>
        <w:tc>
          <w:tcPr>
            <w:tcW w:w="1701" w:type="dxa"/>
            <w:hideMark/>
          </w:tcPr>
          <w:p w14:paraId="5897A99B"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D52958C"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743FE77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6EDF3AB3" w14:textId="77777777" w:rsidTr="00FE6D56">
        <w:trPr>
          <w:trHeight w:val="615"/>
        </w:trPr>
        <w:tc>
          <w:tcPr>
            <w:tcW w:w="993" w:type="dxa"/>
            <w:noWrap/>
          </w:tcPr>
          <w:p w14:paraId="4BBC0631"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7465993"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корпус подшипников распределительного вала (без повреждений).</w:t>
            </w:r>
          </w:p>
        </w:tc>
        <w:tc>
          <w:tcPr>
            <w:tcW w:w="1701" w:type="dxa"/>
            <w:hideMark/>
          </w:tcPr>
          <w:p w14:paraId="30E712B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BC6377F"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E4BD960"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37643892" w14:textId="77777777" w:rsidTr="00FE6D56">
        <w:trPr>
          <w:trHeight w:val="315"/>
        </w:trPr>
        <w:tc>
          <w:tcPr>
            <w:tcW w:w="993" w:type="dxa"/>
            <w:noWrap/>
          </w:tcPr>
          <w:p w14:paraId="04DBC491"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E109290"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распределительны</w:t>
            </w:r>
            <w:r>
              <w:rPr>
                <w:rFonts w:ascii="Times New Roman" w:eastAsia="Times New Roman" w:hAnsi="Times New Roman"/>
                <w:color w:val="000000"/>
                <w:sz w:val="24"/>
                <w:szCs w:val="24"/>
                <w:lang w:eastAsia="ru-RU"/>
              </w:rPr>
              <w:t>й вал</w:t>
            </w:r>
          </w:p>
        </w:tc>
        <w:tc>
          <w:tcPr>
            <w:tcW w:w="1701" w:type="dxa"/>
            <w:hideMark/>
          </w:tcPr>
          <w:p w14:paraId="5CD39EB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D7D9F63"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75873E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5A8A4C27" w14:textId="77777777" w:rsidTr="00FE6D56">
        <w:trPr>
          <w:trHeight w:val="615"/>
        </w:trPr>
        <w:tc>
          <w:tcPr>
            <w:tcW w:w="993" w:type="dxa"/>
            <w:noWrap/>
          </w:tcPr>
          <w:p w14:paraId="1ADAFAFB"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DDB1CA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Обнаружил неисправность: поврежден сальник распределительн</w:t>
            </w:r>
            <w:r>
              <w:rPr>
                <w:rFonts w:ascii="Times New Roman" w:eastAsia="Times New Roman" w:hAnsi="Times New Roman"/>
                <w:color w:val="000000"/>
                <w:sz w:val="24"/>
                <w:szCs w:val="24"/>
                <w:lang w:eastAsia="ru-RU"/>
              </w:rPr>
              <w:t>ого вала</w:t>
            </w:r>
          </w:p>
        </w:tc>
        <w:tc>
          <w:tcPr>
            <w:tcW w:w="1701" w:type="dxa"/>
            <w:hideMark/>
          </w:tcPr>
          <w:p w14:paraId="39E7896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28F7151"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53FAE0A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535958F0" w14:textId="77777777" w:rsidTr="00FE6D56">
        <w:trPr>
          <w:trHeight w:val="315"/>
        </w:trPr>
        <w:tc>
          <w:tcPr>
            <w:tcW w:w="993" w:type="dxa"/>
            <w:noWrap/>
          </w:tcPr>
          <w:p w14:paraId="069855F4"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D2626B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Устранил неисправность попросил новые</w:t>
            </w:r>
          </w:p>
        </w:tc>
        <w:tc>
          <w:tcPr>
            <w:tcW w:w="1701" w:type="dxa"/>
            <w:hideMark/>
          </w:tcPr>
          <w:p w14:paraId="5BA71ED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5578722"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79E7F97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398A4B59" w14:textId="77777777" w:rsidTr="00FE6D56">
        <w:trPr>
          <w:trHeight w:val="315"/>
        </w:trPr>
        <w:tc>
          <w:tcPr>
            <w:tcW w:w="993" w:type="dxa"/>
            <w:noWrap/>
          </w:tcPr>
          <w:p w14:paraId="25B5D6D1"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BFECB6B"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высоту впускного кулачка №1</w:t>
            </w:r>
          </w:p>
        </w:tc>
        <w:tc>
          <w:tcPr>
            <w:tcW w:w="1701" w:type="dxa"/>
            <w:hideMark/>
          </w:tcPr>
          <w:p w14:paraId="08CEAA4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B66460B"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D9A0A4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5F4F28E5" w14:textId="77777777" w:rsidTr="00FE6D56">
        <w:trPr>
          <w:trHeight w:val="315"/>
        </w:trPr>
        <w:tc>
          <w:tcPr>
            <w:tcW w:w="993" w:type="dxa"/>
            <w:noWrap/>
          </w:tcPr>
          <w:p w14:paraId="09795639"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EED87B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высоту выступа выпускного кулачка №1</w:t>
            </w:r>
          </w:p>
        </w:tc>
        <w:tc>
          <w:tcPr>
            <w:tcW w:w="1701" w:type="dxa"/>
            <w:hideMark/>
          </w:tcPr>
          <w:p w14:paraId="497C94D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B6673F0"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47A9FB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5603B243" w14:textId="77777777" w:rsidTr="00FE6D56">
        <w:trPr>
          <w:trHeight w:val="615"/>
        </w:trPr>
        <w:tc>
          <w:tcPr>
            <w:tcW w:w="993" w:type="dxa"/>
            <w:noWrap/>
          </w:tcPr>
          <w:p w14:paraId="7AE0B01B"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8D0F0A0"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Сделал вывод что диаметры шеек соответствуют номинальному</w:t>
            </w:r>
            <w:r>
              <w:rPr>
                <w:rFonts w:ascii="Times New Roman" w:eastAsia="Times New Roman" w:hAnsi="Times New Roman"/>
                <w:color w:val="000000"/>
                <w:sz w:val="24"/>
                <w:szCs w:val="24"/>
                <w:lang w:eastAsia="ru-RU"/>
              </w:rPr>
              <w:t>/ не соответствуют</w:t>
            </w:r>
          </w:p>
        </w:tc>
        <w:tc>
          <w:tcPr>
            <w:tcW w:w="1701" w:type="dxa"/>
            <w:hideMark/>
          </w:tcPr>
          <w:p w14:paraId="22ABE47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769A2B8"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A944AB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0DB8749D" w14:textId="77777777" w:rsidTr="00FE6D56">
        <w:trPr>
          <w:trHeight w:val="315"/>
        </w:trPr>
        <w:tc>
          <w:tcPr>
            <w:tcW w:w="993" w:type="dxa"/>
            <w:noWrap/>
          </w:tcPr>
          <w:p w14:paraId="66DA955F"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AA13FF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Отвернул винты крепления ГБЦ</w:t>
            </w:r>
          </w:p>
        </w:tc>
        <w:tc>
          <w:tcPr>
            <w:tcW w:w="1701" w:type="dxa"/>
            <w:hideMark/>
          </w:tcPr>
          <w:p w14:paraId="471FDA7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C0E05F7"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107A7A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6FCE6874" w14:textId="77777777" w:rsidTr="00FE6D56">
        <w:trPr>
          <w:trHeight w:val="315"/>
        </w:trPr>
        <w:tc>
          <w:tcPr>
            <w:tcW w:w="993" w:type="dxa"/>
            <w:noWrap/>
          </w:tcPr>
          <w:p w14:paraId="785E5990"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69EE1CC"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Произвел дефектовку болтов</w:t>
            </w:r>
          </w:p>
        </w:tc>
        <w:tc>
          <w:tcPr>
            <w:tcW w:w="1701" w:type="dxa"/>
            <w:hideMark/>
          </w:tcPr>
          <w:p w14:paraId="28492BF3"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A27BEC7"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01CEA64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6B12D4A0" w14:textId="77777777" w:rsidTr="00FE6D56">
        <w:trPr>
          <w:trHeight w:val="315"/>
        </w:trPr>
        <w:tc>
          <w:tcPr>
            <w:tcW w:w="993" w:type="dxa"/>
            <w:noWrap/>
          </w:tcPr>
          <w:p w14:paraId="5C8A28D8"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3B4DDD3B"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Сделал вывод </w:t>
            </w:r>
            <w:r>
              <w:rPr>
                <w:rFonts w:ascii="Times New Roman" w:eastAsia="Times New Roman" w:hAnsi="Times New Roman"/>
                <w:color w:val="000000"/>
                <w:sz w:val="24"/>
                <w:szCs w:val="24"/>
                <w:lang w:eastAsia="ru-RU"/>
              </w:rPr>
              <w:t>о годности</w:t>
            </w:r>
          </w:p>
        </w:tc>
        <w:tc>
          <w:tcPr>
            <w:tcW w:w="1701" w:type="dxa"/>
            <w:hideMark/>
          </w:tcPr>
          <w:p w14:paraId="352CF67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8F787B3"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B1DA36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0F6D770A" w14:textId="77777777" w:rsidTr="00FE6D56">
        <w:trPr>
          <w:trHeight w:val="315"/>
        </w:trPr>
        <w:tc>
          <w:tcPr>
            <w:tcW w:w="993" w:type="dxa"/>
            <w:noWrap/>
          </w:tcPr>
          <w:p w14:paraId="4C73E41A"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5029B88"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ГБЦ</w:t>
            </w:r>
          </w:p>
        </w:tc>
        <w:tc>
          <w:tcPr>
            <w:tcW w:w="1701" w:type="dxa"/>
            <w:hideMark/>
          </w:tcPr>
          <w:p w14:paraId="20155AF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E4F9629"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7E409A5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2C10A113" w14:textId="77777777" w:rsidTr="00FE6D56">
        <w:trPr>
          <w:trHeight w:val="615"/>
        </w:trPr>
        <w:tc>
          <w:tcPr>
            <w:tcW w:w="993" w:type="dxa"/>
            <w:noWrap/>
          </w:tcPr>
          <w:p w14:paraId="757C6B1C"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125FF0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плоскостность поверхности блока цилиндров</w:t>
            </w:r>
          </w:p>
        </w:tc>
        <w:tc>
          <w:tcPr>
            <w:tcW w:w="1701" w:type="dxa"/>
            <w:hideMark/>
          </w:tcPr>
          <w:p w14:paraId="69B5216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4CE79C7"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022A49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5</w:t>
            </w:r>
          </w:p>
        </w:tc>
      </w:tr>
      <w:tr w:rsidR="004B7F04" w:rsidRPr="00A60B5A" w14:paraId="6C51F5BB" w14:textId="77777777" w:rsidTr="00FE6D56">
        <w:trPr>
          <w:trHeight w:val="315"/>
        </w:trPr>
        <w:tc>
          <w:tcPr>
            <w:tcW w:w="993" w:type="dxa"/>
            <w:noWrap/>
          </w:tcPr>
          <w:p w14:paraId="1500318B"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3795A9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Рассухарил клапаны ГЦБ</w:t>
            </w:r>
          </w:p>
        </w:tc>
        <w:tc>
          <w:tcPr>
            <w:tcW w:w="1701" w:type="dxa"/>
            <w:hideMark/>
          </w:tcPr>
          <w:p w14:paraId="21953C6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53C1F2D"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E84EBA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5</w:t>
            </w:r>
          </w:p>
        </w:tc>
      </w:tr>
      <w:tr w:rsidR="004B7F04" w:rsidRPr="00A60B5A" w14:paraId="2C490252" w14:textId="77777777" w:rsidTr="00FE6D56">
        <w:trPr>
          <w:trHeight w:val="315"/>
        </w:trPr>
        <w:tc>
          <w:tcPr>
            <w:tcW w:w="993" w:type="dxa"/>
            <w:noWrap/>
          </w:tcPr>
          <w:p w14:paraId="1F4CF561"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66E5A2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диаметр выпускного клапана №1</w:t>
            </w:r>
          </w:p>
        </w:tc>
        <w:tc>
          <w:tcPr>
            <w:tcW w:w="1701" w:type="dxa"/>
            <w:hideMark/>
          </w:tcPr>
          <w:p w14:paraId="3286B60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5014B02"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DA7753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2A4F6E3B" w14:textId="77777777" w:rsidTr="00FE6D56">
        <w:trPr>
          <w:trHeight w:val="315"/>
        </w:trPr>
        <w:tc>
          <w:tcPr>
            <w:tcW w:w="993" w:type="dxa"/>
            <w:noWrap/>
          </w:tcPr>
          <w:p w14:paraId="07EACBE0"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59BF9C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диаметр впускного клапана №1</w:t>
            </w:r>
          </w:p>
        </w:tc>
        <w:tc>
          <w:tcPr>
            <w:tcW w:w="1701" w:type="dxa"/>
            <w:hideMark/>
          </w:tcPr>
          <w:p w14:paraId="5BCB653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4F617B1"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0FF7A3B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2BD8366E" w14:textId="77777777" w:rsidTr="00FE6D56">
        <w:trPr>
          <w:trHeight w:val="615"/>
        </w:trPr>
        <w:tc>
          <w:tcPr>
            <w:tcW w:w="993" w:type="dxa"/>
            <w:noWrap/>
          </w:tcPr>
          <w:p w14:paraId="4444985D"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695F3D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свободную длину выпускной пружины клапана</w:t>
            </w:r>
          </w:p>
        </w:tc>
        <w:tc>
          <w:tcPr>
            <w:tcW w:w="1701" w:type="dxa"/>
            <w:hideMark/>
          </w:tcPr>
          <w:p w14:paraId="11B8409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492D79D"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70669E6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76331F3C" w14:textId="77777777" w:rsidTr="00FE6D56">
        <w:trPr>
          <w:trHeight w:val="615"/>
        </w:trPr>
        <w:tc>
          <w:tcPr>
            <w:tcW w:w="993" w:type="dxa"/>
            <w:noWrap/>
          </w:tcPr>
          <w:p w14:paraId="20ACDF6C"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2303F453"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свободную длину впускной пружины клапана</w:t>
            </w:r>
          </w:p>
        </w:tc>
        <w:tc>
          <w:tcPr>
            <w:tcW w:w="1701" w:type="dxa"/>
            <w:hideMark/>
          </w:tcPr>
          <w:p w14:paraId="69C0CF9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4E7EF74"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70D9FFB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5DE54DBC" w14:textId="77777777" w:rsidTr="00FE6D56">
        <w:trPr>
          <w:trHeight w:val="615"/>
        </w:trPr>
        <w:tc>
          <w:tcPr>
            <w:tcW w:w="993" w:type="dxa"/>
            <w:noWrap/>
          </w:tcPr>
          <w:p w14:paraId="22423D68"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23A74F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Обнаружил неисправность: повреждена прокладка ГБЦ</w:t>
            </w:r>
          </w:p>
        </w:tc>
        <w:tc>
          <w:tcPr>
            <w:tcW w:w="1701" w:type="dxa"/>
            <w:hideMark/>
          </w:tcPr>
          <w:p w14:paraId="77A59AF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737E0C3"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5B64E4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7488FF20" w14:textId="77777777" w:rsidTr="00FE6D56">
        <w:trPr>
          <w:trHeight w:val="315"/>
        </w:trPr>
        <w:tc>
          <w:tcPr>
            <w:tcW w:w="993" w:type="dxa"/>
            <w:noWrap/>
          </w:tcPr>
          <w:p w14:paraId="40E406A1"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6DF2675"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Произвел замену</w:t>
            </w:r>
          </w:p>
        </w:tc>
        <w:tc>
          <w:tcPr>
            <w:tcW w:w="1701" w:type="dxa"/>
            <w:hideMark/>
          </w:tcPr>
          <w:p w14:paraId="39D3136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19CE38F"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AD2D02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103222D0" w14:textId="77777777" w:rsidTr="00FE6D56">
        <w:trPr>
          <w:trHeight w:val="615"/>
        </w:trPr>
        <w:tc>
          <w:tcPr>
            <w:tcW w:w="993" w:type="dxa"/>
            <w:noWrap/>
          </w:tcPr>
          <w:p w14:paraId="46B051FB"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545DEA0"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Проверил плоскостность поверхности ГБЦ (использовал линейку, щуп толщиной 0,1мм)</w:t>
            </w:r>
          </w:p>
        </w:tc>
        <w:tc>
          <w:tcPr>
            <w:tcW w:w="1701" w:type="dxa"/>
            <w:hideMark/>
          </w:tcPr>
          <w:p w14:paraId="147A952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DB93B9B"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063090D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0,25</w:t>
            </w:r>
          </w:p>
        </w:tc>
      </w:tr>
      <w:tr w:rsidR="004B7F04" w:rsidRPr="00A60B5A" w14:paraId="28EA5666" w14:textId="77777777" w:rsidTr="00FE6D56">
        <w:trPr>
          <w:trHeight w:val="315"/>
        </w:trPr>
        <w:tc>
          <w:tcPr>
            <w:tcW w:w="993" w:type="dxa"/>
            <w:noWrap/>
          </w:tcPr>
          <w:p w14:paraId="6E6E45B3"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774D07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Сделал вывод что отклонения от плоскостности нет</w:t>
            </w:r>
          </w:p>
        </w:tc>
        <w:tc>
          <w:tcPr>
            <w:tcW w:w="1701" w:type="dxa"/>
            <w:hideMark/>
          </w:tcPr>
          <w:p w14:paraId="776D9F5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385FAEF"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05F87D4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6D4844BC" w14:textId="77777777" w:rsidTr="00FE6D56">
        <w:trPr>
          <w:trHeight w:val="615"/>
        </w:trPr>
        <w:tc>
          <w:tcPr>
            <w:tcW w:w="993" w:type="dxa"/>
            <w:noWrap/>
          </w:tcPr>
          <w:p w14:paraId="41013F7A"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7ECFC8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масляный картер блока цилиндров (без повреждений).</w:t>
            </w:r>
          </w:p>
        </w:tc>
        <w:tc>
          <w:tcPr>
            <w:tcW w:w="1701" w:type="dxa"/>
            <w:hideMark/>
          </w:tcPr>
          <w:p w14:paraId="09A1367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8B24DA5"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B59561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1F37E2F8" w14:textId="77777777" w:rsidTr="00FE6D56">
        <w:trPr>
          <w:trHeight w:val="315"/>
        </w:trPr>
        <w:tc>
          <w:tcPr>
            <w:tcW w:w="993" w:type="dxa"/>
            <w:noWrap/>
          </w:tcPr>
          <w:p w14:paraId="0881C9BA"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624878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Обнаружил неисправную прокладку</w:t>
            </w:r>
          </w:p>
        </w:tc>
        <w:tc>
          <w:tcPr>
            <w:tcW w:w="1701" w:type="dxa"/>
            <w:hideMark/>
          </w:tcPr>
          <w:p w14:paraId="7271727B"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541CA81"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802670B"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34C206ED" w14:textId="77777777" w:rsidTr="00FE6D56">
        <w:trPr>
          <w:trHeight w:val="315"/>
        </w:trPr>
        <w:tc>
          <w:tcPr>
            <w:tcW w:w="993" w:type="dxa"/>
            <w:noWrap/>
          </w:tcPr>
          <w:p w14:paraId="3E0B12FE"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9E47E6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Произвел замену</w:t>
            </w:r>
          </w:p>
        </w:tc>
        <w:tc>
          <w:tcPr>
            <w:tcW w:w="1701" w:type="dxa"/>
            <w:hideMark/>
          </w:tcPr>
          <w:p w14:paraId="5DD11C7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A3ECBAA"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61813F3"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2C411393" w14:textId="77777777" w:rsidTr="00FE6D56">
        <w:trPr>
          <w:trHeight w:val="315"/>
        </w:trPr>
        <w:tc>
          <w:tcPr>
            <w:tcW w:w="993" w:type="dxa"/>
            <w:noWrap/>
          </w:tcPr>
          <w:p w14:paraId="12908E0A"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EA5C43D"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маслоприемник</w:t>
            </w:r>
          </w:p>
        </w:tc>
        <w:tc>
          <w:tcPr>
            <w:tcW w:w="1701" w:type="dxa"/>
            <w:hideMark/>
          </w:tcPr>
          <w:p w14:paraId="48663140"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37C3CF8"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03BABF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752481A9" w14:textId="77777777" w:rsidTr="00FE6D56">
        <w:trPr>
          <w:trHeight w:val="615"/>
        </w:trPr>
        <w:tc>
          <w:tcPr>
            <w:tcW w:w="993" w:type="dxa"/>
            <w:noWrap/>
          </w:tcPr>
          <w:p w14:paraId="5798B702"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8B1A1F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Обнаружил неисправность: отсутствие уплотнительного кольца</w:t>
            </w:r>
          </w:p>
        </w:tc>
        <w:tc>
          <w:tcPr>
            <w:tcW w:w="1701" w:type="dxa"/>
            <w:hideMark/>
          </w:tcPr>
          <w:p w14:paraId="719E68B3"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523862C"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EDF3C9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0FB4208F" w14:textId="77777777" w:rsidTr="00FE6D56">
        <w:trPr>
          <w:trHeight w:val="315"/>
        </w:trPr>
        <w:tc>
          <w:tcPr>
            <w:tcW w:w="993" w:type="dxa"/>
            <w:noWrap/>
          </w:tcPr>
          <w:p w14:paraId="148F268F"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2C700A8"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Устранил неисправность </w:t>
            </w:r>
          </w:p>
        </w:tc>
        <w:tc>
          <w:tcPr>
            <w:tcW w:w="1701" w:type="dxa"/>
            <w:hideMark/>
          </w:tcPr>
          <w:p w14:paraId="37711C8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9602550"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8841F5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7159ECF4" w14:textId="77777777" w:rsidTr="00FE6D56">
        <w:trPr>
          <w:trHeight w:val="315"/>
        </w:trPr>
        <w:tc>
          <w:tcPr>
            <w:tcW w:w="993" w:type="dxa"/>
            <w:noWrap/>
          </w:tcPr>
          <w:p w14:paraId="0C51C566"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380E9D6B"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Извлек поршень 1-го цилиндра (без повреждений).</w:t>
            </w:r>
          </w:p>
        </w:tc>
        <w:tc>
          <w:tcPr>
            <w:tcW w:w="1701" w:type="dxa"/>
            <w:hideMark/>
          </w:tcPr>
          <w:p w14:paraId="23B9D0A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A86C57A"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0F52AA3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6F7AD3A8" w14:textId="77777777" w:rsidTr="00FE6D56">
        <w:trPr>
          <w:trHeight w:val="315"/>
        </w:trPr>
        <w:tc>
          <w:tcPr>
            <w:tcW w:w="993" w:type="dxa"/>
            <w:noWrap/>
          </w:tcPr>
          <w:p w14:paraId="21E44414"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D147B6C"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Определил неисправность шатунного вкладыша</w:t>
            </w:r>
          </w:p>
        </w:tc>
        <w:tc>
          <w:tcPr>
            <w:tcW w:w="1701" w:type="dxa"/>
            <w:hideMark/>
          </w:tcPr>
          <w:p w14:paraId="25CFB50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C5FA7E1"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CB8254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3CBAD8BD" w14:textId="77777777" w:rsidTr="00FE6D56">
        <w:trPr>
          <w:trHeight w:val="315"/>
        </w:trPr>
        <w:tc>
          <w:tcPr>
            <w:tcW w:w="993" w:type="dxa"/>
            <w:noWrap/>
          </w:tcPr>
          <w:p w14:paraId="5616BD28"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1637B60"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поршневые кольца</w:t>
            </w:r>
          </w:p>
        </w:tc>
        <w:tc>
          <w:tcPr>
            <w:tcW w:w="1701" w:type="dxa"/>
            <w:hideMark/>
          </w:tcPr>
          <w:p w14:paraId="2080F58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E582C37"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7A4EA3B"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1B9CB750" w14:textId="77777777" w:rsidTr="00FE6D56">
        <w:trPr>
          <w:trHeight w:val="315"/>
        </w:trPr>
        <w:tc>
          <w:tcPr>
            <w:tcW w:w="993" w:type="dxa"/>
            <w:noWrap/>
          </w:tcPr>
          <w:p w14:paraId="67199570"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B86CE2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Использует специнструмент</w:t>
            </w:r>
          </w:p>
        </w:tc>
        <w:tc>
          <w:tcPr>
            <w:tcW w:w="1701" w:type="dxa"/>
            <w:hideMark/>
          </w:tcPr>
          <w:p w14:paraId="5DA0115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0C67958"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92A020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2A28E0F4" w14:textId="77777777" w:rsidTr="00FE6D56">
        <w:trPr>
          <w:trHeight w:val="315"/>
        </w:trPr>
        <w:tc>
          <w:tcPr>
            <w:tcW w:w="993" w:type="dxa"/>
            <w:noWrap/>
          </w:tcPr>
          <w:p w14:paraId="663139B3"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97F665E"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Соблюдает правила ТБ (очки)</w:t>
            </w:r>
          </w:p>
        </w:tc>
        <w:tc>
          <w:tcPr>
            <w:tcW w:w="1701" w:type="dxa"/>
            <w:hideMark/>
          </w:tcPr>
          <w:p w14:paraId="7786CB8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93C1B9F"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1FC612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5</w:t>
            </w:r>
          </w:p>
        </w:tc>
      </w:tr>
      <w:tr w:rsidR="004B7F04" w:rsidRPr="00A60B5A" w14:paraId="7B495296" w14:textId="77777777" w:rsidTr="00FE6D56">
        <w:trPr>
          <w:trHeight w:val="615"/>
        </w:trPr>
        <w:tc>
          <w:tcPr>
            <w:tcW w:w="993" w:type="dxa"/>
            <w:noWrap/>
          </w:tcPr>
          <w:p w14:paraId="7D4AAFCD"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35475065"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Извлек поршень 2-го, 3 го, 4-го цилиндра (без повреждений).</w:t>
            </w:r>
          </w:p>
        </w:tc>
        <w:tc>
          <w:tcPr>
            <w:tcW w:w="1701" w:type="dxa"/>
            <w:hideMark/>
          </w:tcPr>
          <w:p w14:paraId="0BE4158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81A7F8F"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B9C6E8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7169E37F" w14:textId="77777777" w:rsidTr="00FE6D56">
        <w:trPr>
          <w:trHeight w:val="315"/>
        </w:trPr>
        <w:tc>
          <w:tcPr>
            <w:tcW w:w="993" w:type="dxa"/>
            <w:noWrap/>
          </w:tcPr>
          <w:p w14:paraId="46F23602"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50ECBC2"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маховик</w:t>
            </w:r>
          </w:p>
        </w:tc>
        <w:tc>
          <w:tcPr>
            <w:tcW w:w="1701" w:type="dxa"/>
            <w:hideMark/>
          </w:tcPr>
          <w:p w14:paraId="33ABB3E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D22A539"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5296DE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61E29CA3" w14:textId="77777777" w:rsidTr="00FE6D56">
        <w:trPr>
          <w:trHeight w:val="315"/>
        </w:trPr>
        <w:tc>
          <w:tcPr>
            <w:tcW w:w="993" w:type="dxa"/>
            <w:noWrap/>
          </w:tcPr>
          <w:p w14:paraId="06498244"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D171962"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Использовал блокиратор маховика</w:t>
            </w:r>
          </w:p>
        </w:tc>
        <w:tc>
          <w:tcPr>
            <w:tcW w:w="1701" w:type="dxa"/>
            <w:hideMark/>
          </w:tcPr>
          <w:p w14:paraId="0A35A4A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6FABBFD"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C0AB58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6D3E23B2" w14:textId="77777777" w:rsidTr="00FE6D56">
        <w:trPr>
          <w:trHeight w:val="315"/>
        </w:trPr>
        <w:tc>
          <w:tcPr>
            <w:tcW w:w="993" w:type="dxa"/>
            <w:noWrap/>
          </w:tcPr>
          <w:p w14:paraId="4D9FF394"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C5050DB"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Обнаружил отсутствие шайбы маховика</w:t>
            </w:r>
          </w:p>
        </w:tc>
        <w:tc>
          <w:tcPr>
            <w:tcW w:w="1701" w:type="dxa"/>
            <w:hideMark/>
          </w:tcPr>
          <w:p w14:paraId="003A9E1B"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3D01C4B"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1DA42B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04CD3541" w14:textId="77777777" w:rsidTr="00FE6D56">
        <w:trPr>
          <w:trHeight w:val="315"/>
        </w:trPr>
        <w:tc>
          <w:tcPr>
            <w:tcW w:w="993" w:type="dxa"/>
            <w:noWrap/>
          </w:tcPr>
          <w:p w14:paraId="03EC4CDE"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B4D950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держатель заднего сальника коленчатого вала</w:t>
            </w:r>
          </w:p>
        </w:tc>
        <w:tc>
          <w:tcPr>
            <w:tcW w:w="1701" w:type="dxa"/>
            <w:hideMark/>
          </w:tcPr>
          <w:p w14:paraId="0A5ADFC0"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B4670AF"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85DE2A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5C779809" w14:textId="77777777" w:rsidTr="00FE6D56">
        <w:trPr>
          <w:trHeight w:val="315"/>
        </w:trPr>
        <w:tc>
          <w:tcPr>
            <w:tcW w:w="993" w:type="dxa"/>
            <w:noWrap/>
          </w:tcPr>
          <w:p w14:paraId="4F80B982"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859813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Обнаружил отсутствие прокладки</w:t>
            </w:r>
          </w:p>
        </w:tc>
        <w:tc>
          <w:tcPr>
            <w:tcW w:w="1701" w:type="dxa"/>
            <w:hideMark/>
          </w:tcPr>
          <w:p w14:paraId="3CBF4F1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24AB220"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56A03E0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6A245849" w14:textId="77777777" w:rsidTr="00FE6D56">
        <w:trPr>
          <w:trHeight w:val="315"/>
        </w:trPr>
        <w:tc>
          <w:tcPr>
            <w:tcW w:w="993" w:type="dxa"/>
            <w:noWrap/>
          </w:tcPr>
          <w:p w14:paraId="73106BC8"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803C1AE"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Устранил неисправность</w:t>
            </w:r>
          </w:p>
        </w:tc>
        <w:tc>
          <w:tcPr>
            <w:tcW w:w="1701" w:type="dxa"/>
            <w:hideMark/>
          </w:tcPr>
          <w:p w14:paraId="232A0AF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EF2E4D8"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74200C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5B398ABA" w14:textId="77777777" w:rsidTr="00FE6D56">
        <w:trPr>
          <w:trHeight w:val="315"/>
        </w:trPr>
        <w:tc>
          <w:tcPr>
            <w:tcW w:w="993" w:type="dxa"/>
            <w:noWrap/>
          </w:tcPr>
          <w:p w14:paraId="0F5BD6BE"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149F1EB"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Обнаружил поврежденный сальник</w:t>
            </w:r>
          </w:p>
        </w:tc>
        <w:tc>
          <w:tcPr>
            <w:tcW w:w="1701" w:type="dxa"/>
            <w:hideMark/>
          </w:tcPr>
          <w:p w14:paraId="1CD2955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5B91E8C"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9D5D42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426764F2" w14:textId="77777777" w:rsidTr="00FE6D56">
        <w:trPr>
          <w:trHeight w:val="315"/>
        </w:trPr>
        <w:tc>
          <w:tcPr>
            <w:tcW w:w="993" w:type="dxa"/>
            <w:noWrap/>
          </w:tcPr>
          <w:p w14:paraId="498BED3E"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8193E0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Устранил неисправность</w:t>
            </w:r>
          </w:p>
        </w:tc>
        <w:tc>
          <w:tcPr>
            <w:tcW w:w="1701" w:type="dxa"/>
            <w:hideMark/>
          </w:tcPr>
          <w:p w14:paraId="1B6DC94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DD01CE8"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3F1E83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7F42DE08" w14:textId="77777777" w:rsidTr="00FE6D56">
        <w:trPr>
          <w:trHeight w:val="315"/>
        </w:trPr>
        <w:tc>
          <w:tcPr>
            <w:tcW w:w="993" w:type="dxa"/>
            <w:noWrap/>
          </w:tcPr>
          <w:p w14:paraId="13986A43"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93157B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масляный насос</w:t>
            </w:r>
          </w:p>
        </w:tc>
        <w:tc>
          <w:tcPr>
            <w:tcW w:w="1701" w:type="dxa"/>
            <w:hideMark/>
          </w:tcPr>
          <w:p w14:paraId="54FEFD5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549E818"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0F59B35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5C1E9AE3" w14:textId="77777777" w:rsidTr="00FE6D56">
        <w:trPr>
          <w:trHeight w:val="315"/>
        </w:trPr>
        <w:tc>
          <w:tcPr>
            <w:tcW w:w="993" w:type="dxa"/>
            <w:noWrap/>
          </w:tcPr>
          <w:p w14:paraId="434CE4A6"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7EC8500"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Обнаружил неисправность: отсутствие прокладка</w:t>
            </w:r>
          </w:p>
        </w:tc>
        <w:tc>
          <w:tcPr>
            <w:tcW w:w="1701" w:type="dxa"/>
            <w:hideMark/>
          </w:tcPr>
          <w:p w14:paraId="47B742E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C8E0243"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EF9B19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42164C43" w14:textId="77777777" w:rsidTr="00FE6D56">
        <w:trPr>
          <w:trHeight w:val="315"/>
        </w:trPr>
        <w:tc>
          <w:tcPr>
            <w:tcW w:w="993" w:type="dxa"/>
            <w:noWrap/>
          </w:tcPr>
          <w:p w14:paraId="1D28D6AD"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2C0670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Устранил неисправность</w:t>
            </w:r>
          </w:p>
        </w:tc>
        <w:tc>
          <w:tcPr>
            <w:tcW w:w="1701" w:type="dxa"/>
            <w:hideMark/>
          </w:tcPr>
          <w:p w14:paraId="6A3CD8D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B56DE5C"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0E9D42B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73EB68CB" w14:textId="77777777" w:rsidTr="00FE6D56">
        <w:trPr>
          <w:trHeight w:val="315"/>
        </w:trPr>
        <w:tc>
          <w:tcPr>
            <w:tcW w:w="993" w:type="dxa"/>
            <w:noWrap/>
          </w:tcPr>
          <w:p w14:paraId="6C788CFD"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7C5C04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крышки коренных подшипников</w:t>
            </w:r>
          </w:p>
        </w:tc>
        <w:tc>
          <w:tcPr>
            <w:tcW w:w="1701" w:type="dxa"/>
            <w:hideMark/>
          </w:tcPr>
          <w:p w14:paraId="286DE25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A921F0B"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72BDBC3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4DAB1EE9" w14:textId="77777777" w:rsidTr="00FE6D56">
        <w:trPr>
          <w:trHeight w:val="615"/>
        </w:trPr>
        <w:tc>
          <w:tcPr>
            <w:tcW w:w="993" w:type="dxa"/>
            <w:noWrap/>
          </w:tcPr>
          <w:p w14:paraId="29201EAC"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04567C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Обнаружил неисправность: разбитые замки вкладышей коренной крышки</w:t>
            </w:r>
          </w:p>
        </w:tc>
        <w:tc>
          <w:tcPr>
            <w:tcW w:w="1701" w:type="dxa"/>
            <w:hideMark/>
          </w:tcPr>
          <w:p w14:paraId="11AA249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74A87A7"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142E07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641A5186" w14:textId="77777777" w:rsidTr="00FE6D56">
        <w:trPr>
          <w:trHeight w:val="315"/>
        </w:trPr>
        <w:tc>
          <w:tcPr>
            <w:tcW w:w="993" w:type="dxa"/>
            <w:noWrap/>
          </w:tcPr>
          <w:p w14:paraId="38CDA204"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3CD5755"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Устранил неисправность </w:t>
            </w:r>
          </w:p>
        </w:tc>
        <w:tc>
          <w:tcPr>
            <w:tcW w:w="1701" w:type="dxa"/>
            <w:hideMark/>
          </w:tcPr>
          <w:p w14:paraId="379C369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EE7091B"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0055513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0169CD95" w14:textId="77777777" w:rsidTr="00FE6D56">
        <w:trPr>
          <w:trHeight w:val="315"/>
        </w:trPr>
        <w:tc>
          <w:tcPr>
            <w:tcW w:w="993" w:type="dxa"/>
            <w:noWrap/>
          </w:tcPr>
          <w:p w14:paraId="60B65CA4"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F0CFB6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Извлёк коленчатый вал</w:t>
            </w:r>
          </w:p>
        </w:tc>
        <w:tc>
          <w:tcPr>
            <w:tcW w:w="1701" w:type="dxa"/>
            <w:hideMark/>
          </w:tcPr>
          <w:p w14:paraId="4016B4D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2240B3F"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7BD04EB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55E31371" w14:textId="77777777" w:rsidTr="00FE6D56">
        <w:trPr>
          <w:trHeight w:val="236"/>
        </w:trPr>
        <w:tc>
          <w:tcPr>
            <w:tcW w:w="993" w:type="dxa"/>
            <w:noWrap/>
          </w:tcPr>
          <w:p w14:paraId="530078A9"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421D9B0"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Снял </w:t>
            </w:r>
            <w:r w:rsidRPr="00A60B5A">
              <w:rPr>
                <w:rFonts w:ascii="Times New Roman" w:eastAsia="Times New Roman" w:hAnsi="Times New Roman"/>
                <w:color w:val="000000"/>
                <w:sz w:val="24"/>
                <w:szCs w:val="24"/>
                <w:lang w:eastAsia="ru-RU"/>
              </w:rPr>
              <w:t>упорные полукольца</w:t>
            </w:r>
          </w:p>
        </w:tc>
        <w:tc>
          <w:tcPr>
            <w:tcW w:w="1701" w:type="dxa"/>
            <w:hideMark/>
          </w:tcPr>
          <w:p w14:paraId="31A928A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1886D59"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9D7C66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28745ADC" w14:textId="77777777" w:rsidTr="00FE6D56">
        <w:trPr>
          <w:trHeight w:val="315"/>
        </w:trPr>
        <w:tc>
          <w:tcPr>
            <w:tcW w:w="993" w:type="dxa"/>
            <w:noWrap/>
          </w:tcPr>
          <w:p w14:paraId="036DAE78"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21CAF1F6"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толщину полуколец</w:t>
            </w:r>
          </w:p>
        </w:tc>
        <w:tc>
          <w:tcPr>
            <w:tcW w:w="1701" w:type="dxa"/>
            <w:hideMark/>
          </w:tcPr>
          <w:p w14:paraId="01B11EF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2FDD734"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5F35A7D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7C191923" w14:textId="77777777" w:rsidTr="00FE6D56">
        <w:trPr>
          <w:trHeight w:val="315"/>
        </w:trPr>
        <w:tc>
          <w:tcPr>
            <w:tcW w:w="993" w:type="dxa"/>
            <w:noWrap/>
          </w:tcPr>
          <w:p w14:paraId="12CE7CDF"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6992D6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Извлек коренные вкладыши из постелей блока</w:t>
            </w:r>
          </w:p>
        </w:tc>
        <w:tc>
          <w:tcPr>
            <w:tcW w:w="1701" w:type="dxa"/>
            <w:hideMark/>
          </w:tcPr>
          <w:p w14:paraId="0D6FEA0B"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97253C2"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5203EFF3"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1975C5DE" w14:textId="77777777" w:rsidTr="00FE6D56">
        <w:trPr>
          <w:trHeight w:val="615"/>
        </w:trPr>
        <w:tc>
          <w:tcPr>
            <w:tcW w:w="993" w:type="dxa"/>
            <w:noWrap/>
          </w:tcPr>
          <w:p w14:paraId="69E64814"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268048D"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коренную шейку коленчатого вала поршня 4 (результат записал)</w:t>
            </w:r>
          </w:p>
        </w:tc>
        <w:tc>
          <w:tcPr>
            <w:tcW w:w="1701" w:type="dxa"/>
            <w:hideMark/>
          </w:tcPr>
          <w:p w14:paraId="2B83748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D1A610B"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809C27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0,25</w:t>
            </w:r>
          </w:p>
        </w:tc>
      </w:tr>
      <w:tr w:rsidR="004B7F04" w:rsidRPr="00A60B5A" w14:paraId="48C3DE81" w14:textId="77777777" w:rsidTr="00FE6D56">
        <w:trPr>
          <w:trHeight w:val="315"/>
        </w:trPr>
        <w:tc>
          <w:tcPr>
            <w:tcW w:w="993" w:type="dxa"/>
            <w:noWrap/>
          </w:tcPr>
          <w:p w14:paraId="56349470"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3A2F6EC5"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Замер производил в двух плоскостях</w:t>
            </w:r>
          </w:p>
        </w:tc>
        <w:tc>
          <w:tcPr>
            <w:tcW w:w="1701" w:type="dxa"/>
            <w:hideMark/>
          </w:tcPr>
          <w:p w14:paraId="48B94C7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7B837D9"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1432A8B"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719EBBE1" w14:textId="77777777" w:rsidTr="00FE6D56">
        <w:trPr>
          <w:trHeight w:val="615"/>
        </w:trPr>
        <w:tc>
          <w:tcPr>
            <w:tcW w:w="993" w:type="dxa"/>
            <w:noWrap/>
          </w:tcPr>
          <w:p w14:paraId="1D3BC3B2"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8CF4C6C"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Сделал вывод </w:t>
            </w:r>
            <w:r>
              <w:rPr>
                <w:rFonts w:ascii="Times New Roman" w:eastAsia="Times New Roman" w:hAnsi="Times New Roman"/>
                <w:color w:val="000000"/>
                <w:sz w:val="24"/>
                <w:szCs w:val="24"/>
                <w:lang w:eastAsia="ru-RU"/>
              </w:rPr>
              <w:t>(</w:t>
            </w:r>
            <w:r w:rsidRPr="00A60B5A">
              <w:rPr>
                <w:rFonts w:ascii="Times New Roman" w:eastAsia="Times New Roman" w:hAnsi="Times New Roman"/>
                <w:color w:val="000000"/>
                <w:sz w:val="24"/>
                <w:szCs w:val="24"/>
                <w:lang w:eastAsia="ru-RU"/>
              </w:rPr>
              <w:t>диаметры шеек соответствуют номинальному</w:t>
            </w:r>
            <w:r>
              <w:rPr>
                <w:rFonts w:ascii="Times New Roman" w:eastAsia="Times New Roman" w:hAnsi="Times New Roman"/>
                <w:color w:val="000000"/>
                <w:sz w:val="24"/>
                <w:szCs w:val="24"/>
                <w:lang w:eastAsia="ru-RU"/>
              </w:rPr>
              <w:t>/не соответствуют)</w:t>
            </w:r>
          </w:p>
        </w:tc>
        <w:tc>
          <w:tcPr>
            <w:tcW w:w="1701" w:type="dxa"/>
            <w:hideMark/>
          </w:tcPr>
          <w:p w14:paraId="63B38D0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A35E516"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00A268E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3162711E" w14:textId="77777777" w:rsidTr="00FE6D56">
        <w:trPr>
          <w:trHeight w:val="615"/>
        </w:trPr>
        <w:tc>
          <w:tcPr>
            <w:tcW w:w="993" w:type="dxa"/>
            <w:noWrap/>
          </w:tcPr>
          <w:p w14:paraId="719AAAC3"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595E22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Проверил установку микрометра соответствующим калибром</w:t>
            </w:r>
          </w:p>
        </w:tc>
        <w:tc>
          <w:tcPr>
            <w:tcW w:w="1701" w:type="dxa"/>
            <w:hideMark/>
          </w:tcPr>
          <w:p w14:paraId="721251A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3D453AE"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39B218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235E6BA2" w14:textId="77777777" w:rsidTr="00FE6D56">
        <w:trPr>
          <w:trHeight w:val="615"/>
        </w:trPr>
        <w:tc>
          <w:tcPr>
            <w:tcW w:w="993" w:type="dxa"/>
            <w:noWrap/>
          </w:tcPr>
          <w:p w14:paraId="289A5867"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43E2C5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шатунную шейку коленчатого вала поршня 3 (результат записал)</w:t>
            </w:r>
          </w:p>
        </w:tc>
        <w:tc>
          <w:tcPr>
            <w:tcW w:w="1701" w:type="dxa"/>
            <w:hideMark/>
          </w:tcPr>
          <w:p w14:paraId="203856B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C641C33"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79AA95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0,25</w:t>
            </w:r>
          </w:p>
        </w:tc>
      </w:tr>
      <w:tr w:rsidR="004B7F04" w:rsidRPr="00A60B5A" w14:paraId="2CF0549A" w14:textId="77777777" w:rsidTr="00FE6D56">
        <w:trPr>
          <w:trHeight w:val="315"/>
        </w:trPr>
        <w:tc>
          <w:tcPr>
            <w:tcW w:w="993" w:type="dxa"/>
            <w:noWrap/>
          </w:tcPr>
          <w:p w14:paraId="7853EC35"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6999C99"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Замер производил в двух плоскостях</w:t>
            </w:r>
          </w:p>
        </w:tc>
        <w:tc>
          <w:tcPr>
            <w:tcW w:w="1701" w:type="dxa"/>
            <w:hideMark/>
          </w:tcPr>
          <w:p w14:paraId="0E19706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0FACD15"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09A5D0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0,25</w:t>
            </w:r>
          </w:p>
        </w:tc>
      </w:tr>
      <w:tr w:rsidR="004B7F04" w:rsidRPr="00A60B5A" w14:paraId="0EB0FB93" w14:textId="77777777" w:rsidTr="00FE6D56">
        <w:trPr>
          <w:trHeight w:val="615"/>
        </w:trPr>
        <w:tc>
          <w:tcPr>
            <w:tcW w:w="993" w:type="dxa"/>
            <w:noWrap/>
          </w:tcPr>
          <w:p w14:paraId="1AEA629D"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2CD5E7E2"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Сделал вывод </w:t>
            </w:r>
            <w:r w:rsidRPr="003D1C09">
              <w:rPr>
                <w:rFonts w:ascii="Times New Roman" w:eastAsia="Times New Roman" w:hAnsi="Times New Roman"/>
                <w:color w:val="000000"/>
                <w:sz w:val="24"/>
                <w:szCs w:val="24"/>
                <w:lang w:eastAsia="ru-RU"/>
              </w:rPr>
              <w:t>(диаметры шеек соответствуют номинальному/не соответствуют)</w:t>
            </w:r>
          </w:p>
        </w:tc>
        <w:tc>
          <w:tcPr>
            <w:tcW w:w="1701" w:type="dxa"/>
            <w:hideMark/>
          </w:tcPr>
          <w:p w14:paraId="252D85D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E740B77"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4E8B693"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5EBB8DBB" w14:textId="77777777" w:rsidTr="00FE6D56">
        <w:trPr>
          <w:trHeight w:val="615"/>
        </w:trPr>
        <w:tc>
          <w:tcPr>
            <w:tcW w:w="993" w:type="dxa"/>
            <w:noWrap/>
          </w:tcPr>
          <w:p w14:paraId="36AFE588"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50575E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Проверил установку микрометра соответствующим калибром</w:t>
            </w:r>
          </w:p>
        </w:tc>
        <w:tc>
          <w:tcPr>
            <w:tcW w:w="1701" w:type="dxa"/>
            <w:hideMark/>
          </w:tcPr>
          <w:p w14:paraId="0D894DE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77D693B"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513AFAF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0,25</w:t>
            </w:r>
          </w:p>
        </w:tc>
      </w:tr>
      <w:tr w:rsidR="004B7F04" w:rsidRPr="00A60B5A" w14:paraId="30E45778" w14:textId="77777777" w:rsidTr="00FE6D56">
        <w:trPr>
          <w:trHeight w:val="315"/>
        </w:trPr>
        <w:tc>
          <w:tcPr>
            <w:tcW w:w="993" w:type="dxa"/>
            <w:noWrap/>
          </w:tcPr>
          <w:p w14:paraId="5C392642"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77D9E53"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Перед измерением протер шейки коленчатый вала </w:t>
            </w:r>
          </w:p>
        </w:tc>
        <w:tc>
          <w:tcPr>
            <w:tcW w:w="1701" w:type="dxa"/>
            <w:hideMark/>
          </w:tcPr>
          <w:p w14:paraId="492FA2A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37FCBF7"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8C0A0C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4</w:t>
            </w:r>
          </w:p>
        </w:tc>
      </w:tr>
      <w:tr w:rsidR="004B7F04" w:rsidRPr="00A60B5A" w14:paraId="687BE713" w14:textId="77777777" w:rsidTr="00FE6D56">
        <w:trPr>
          <w:trHeight w:val="315"/>
        </w:trPr>
        <w:tc>
          <w:tcPr>
            <w:tcW w:w="993" w:type="dxa"/>
            <w:noWrap/>
          </w:tcPr>
          <w:p w14:paraId="42FC6F62"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949E5CE"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Перед измерением протер пяты микрометр</w:t>
            </w:r>
            <w:r>
              <w:rPr>
                <w:rFonts w:ascii="Times New Roman" w:eastAsia="Times New Roman" w:hAnsi="Times New Roman"/>
                <w:color w:val="000000"/>
                <w:sz w:val="24"/>
                <w:szCs w:val="24"/>
                <w:lang w:eastAsia="ru-RU"/>
              </w:rPr>
              <w:t>а</w:t>
            </w:r>
          </w:p>
        </w:tc>
        <w:tc>
          <w:tcPr>
            <w:tcW w:w="1701" w:type="dxa"/>
            <w:hideMark/>
          </w:tcPr>
          <w:p w14:paraId="5301FC8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E42C2EF"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23CFB2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4</w:t>
            </w:r>
          </w:p>
        </w:tc>
      </w:tr>
      <w:tr w:rsidR="004B7F04" w:rsidRPr="00A60B5A" w14:paraId="7CF10E5B" w14:textId="77777777" w:rsidTr="00FE6D56">
        <w:trPr>
          <w:trHeight w:val="615"/>
        </w:trPr>
        <w:tc>
          <w:tcPr>
            <w:tcW w:w="993" w:type="dxa"/>
            <w:noWrap/>
          </w:tcPr>
          <w:p w14:paraId="745CB0EC"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22FC3297" w14:textId="77777777" w:rsidR="00337BC8" w:rsidRPr="00A60B5A" w:rsidRDefault="00337BC8" w:rsidP="00D51EC1">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Произвел замер нутромером </w:t>
            </w:r>
            <w:r>
              <w:rPr>
                <w:rFonts w:ascii="Times New Roman" w:eastAsia="Times New Roman" w:hAnsi="Times New Roman"/>
                <w:color w:val="000000"/>
                <w:sz w:val="24"/>
                <w:szCs w:val="24"/>
                <w:lang w:eastAsia="ru-RU"/>
              </w:rPr>
              <w:t>1</w:t>
            </w:r>
            <w:r w:rsidRPr="00A60B5A">
              <w:rPr>
                <w:rFonts w:ascii="Times New Roman" w:eastAsia="Times New Roman" w:hAnsi="Times New Roman"/>
                <w:color w:val="000000"/>
                <w:sz w:val="24"/>
                <w:szCs w:val="24"/>
                <w:lang w:eastAsia="ru-RU"/>
              </w:rPr>
              <w:t xml:space="preserve"> цилиндра блока (На овальность (Верх,</w:t>
            </w:r>
            <w:r w:rsidR="00D51EC1">
              <w:rPr>
                <w:rFonts w:ascii="Times New Roman" w:eastAsia="Times New Roman" w:hAnsi="Times New Roman"/>
                <w:color w:val="000000"/>
                <w:sz w:val="24"/>
                <w:szCs w:val="24"/>
                <w:lang w:eastAsia="ru-RU"/>
              </w:rPr>
              <w:t xml:space="preserve"> с</w:t>
            </w:r>
            <w:r w:rsidRPr="00A60B5A">
              <w:rPr>
                <w:rFonts w:ascii="Times New Roman" w:eastAsia="Times New Roman" w:hAnsi="Times New Roman"/>
                <w:color w:val="000000"/>
                <w:sz w:val="24"/>
                <w:szCs w:val="24"/>
                <w:lang w:eastAsia="ru-RU"/>
              </w:rPr>
              <w:t>ередина,низ) и конусность)</w:t>
            </w:r>
          </w:p>
        </w:tc>
        <w:tc>
          <w:tcPr>
            <w:tcW w:w="1701" w:type="dxa"/>
            <w:hideMark/>
          </w:tcPr>
          <w:p w14:paraId="402D913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F28B3F6"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78CBB0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75</w:t>
            </w:r>
          </w:p>
        </w:tc>
      </w:tr>
      <w:tr w:rsidR="004B7F04" w:rsidRPr="00A60B5A" w14:paraId="74BF7B38" w14:textId="77777777" w:rsidTr="00FE6D56">
        <w:trPr>
          <w:trHeight w:val="315"/>
        </w:trPr>
        <w:tc>
          <w:tcPr>
            <w:tcW w:w="993" w:type="dxa"/>
            <w:noWrap/>
          </w:tcPr>
          <w:p w14:paraId="46C0A614"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7B0323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Перед измерением произвел калибровку нутромера</w:t>
            </w:r>
          </w:p>
        </w:tc>
        <w:tc>
          <w:tcPr>
            <w:tcW w:w="1701" w:type="dxa"/>
            <w:hideMark/>
          </w:tcPr>
          <w:p w14:paraId="6D82755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0DC67E4"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28A753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5</w:t>
            </w:r>
          </w:p>
        </w:tc>
      </w:tr>
      <w:tr w:rsidR="004B7F04" w:rsidRPr="00A60B5A" w14:paraId="0AFCA95C" w14:textId="77777777" w:rsidTr="00FE6D56">
        <w:trPr>
          <w:trHeight w:val="315"/>
        </w:trPr>
        <w:tc>
          <w:tcPr>
            <w:tcW w:w="993" w:type="dxa"/>
            <w:noWrap/>
          </w:tcPr>
          <w:p w14:paraId="70E7150B"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C1F310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Произвел замер в трех поясах и двух плоскостях</w:t>
            </w:r>
          </w:p>
        </w:tc>
        <w:tc>
          <w:tcPr>
            <w:tcW w:w="1701" w:type="dxa"/>
            <w:hideMark/>
          </w:tcPr>
          <w:p w14:paraId="03A8678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E998B39"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37F055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55</w:t>
            </w:r>
          </w:p>
        </w:tc>
      </w:tr>
      <w:tr w:rsidR="004B7F04" w:rsidRPr="00A60B5A" w14:paraId="00583086" w14:textId="77777777" w:rsidTr="00FE6D56">
        <w:trPr>
          <w:trHeight w:val="615"/>
        </w:trPr>
        <w:tc>
          <w:tcPr>
            <w:tcW w:w="993" w:type="dxa"/>
            <w:noWrap/>
          </w:tcPr>
          <w:p w14:paraId="19F9DE3B"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21CF2C9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Сделал вывод </w:t>
            </w:r>
            <w:r>
              <w:rPr>
                <w:rFonts w:ascii="Times New Roman" w:eastAsia="Times New Roman" w:hAnsi="Times New Roman"/>
                <w:color w:val="000000"/>
                <w:sz w:val="24"/>
                <w:szCs w:val="24"/>
                <w:lang w:eastAsia="ru-RU"/>
              </w:rPr>
              <w:t>(</w:t>
            </w:r>
            <w:r w:rsidRPr="00A60B5A">
              <w:rPr>
                <w:rFonts w:ascii="Times New Roman" w:eastAsia="Times New Roman" w:hAnsi="Times New Roman"/>
                <w:color w:val="000000"/>
                <w:sz w:val="24"/>
                <w:szCs w:val="24"/>
                <w:lang w:eastAsia="ru-RU"/>
              </w:rPr>
              <w:t>диаметр цилиндра соответству</w:t>
            </w:r>
            <w:r>
              <w:rPr>
                <w:rFonts w:ascii="Times New Roman" w:eastAsia="Times New Roman" w:hAnsi="Times New Roman"/>
                <w:color w:val="000000"/>
                <w:sz w:val="24"/>
                <w:szCs w:val="24"/>
                <w:lang w:eastAsia="ru-RU"/>
              </w:rPr>
              <w:t>ет/не соответствуют</w:t>
            </w:r>
            <w:r w:rsidRPr="00A60B5A">
              <w:rPr>
                <w:rFonts w:ascii="Times New Roman" w:eastAsia="Times New Roman" w:hAnsi="Times New Roman"/>
                <w:color w:val="000000"/>
                <w:sz w:val="24"/>
                <w:szCs w:val="24"/>
                <w:lang w:eastAsia="ru-RU"/>
              </w:rPr>
              <w:t xml:space="preserve"> номинальному(записал в лист учета)</w:t>
            </w:r>
          </w:p>
        </w:tc>
        <w:tc>
          <w:tcPr>
            <w:tcW w:w="1701" w:type="dxa"/>
            <w:hideMark/>
          </w:tcPr>
          <w:p w14:paraId="23ED73D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780FB28"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5A300C6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1A6FFA47" w14:textId="77777777" w:rsidTr="00FE6D56">
        <w:trPr>
          <w:trHeight w:val="315"/>
        </w:trPr>
        <w:tc>
          <w:tcPr>
            <w:tcW w:w="993" w:type="dxa"/>
            <w:noWrap/>
          </w:tcPr>
          <w:p w14:paraId="524A3023"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325960C"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Перед измерением протер цилиндр  </w:t>
            </w:r>
          </w:p>
        </w:tc>
        <w:tc>
          <w:tcPr>
            <w:tcW w:w="1701" w:type="dxa"/>
            <w:hideMark/>
          </w:tcPr>
          <w:p w14:paraId="53F9F85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7B9F5DC"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7419BCE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6783ECAB" w14:textId="77777777" w:rsidTr="00FE6D56">
        <w:trPr>
          <w:trHeight w:val="315"/>
        </w:trPr>
        <w:tc>
          <w:tcPr>
            <w:tcW w:w="993" w:type="dxa"/>
            <w:noWrap/>
          </w:tcPr>
          <w:p w14:paraId="54E1370E"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F09F5F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Произвел замер юбки 1 поршня (результат записал)</w:t>
            </w:r>
          </w:p>
        </w:tc>
        <w:tc>
          <w:tcPr>
            <w:tcW w:w="1701" w:type="dxa"/>
            <w:hideMark/>
          </w:tcPr>
          <w:p w14:paraId="1C2D00E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5899743"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0A7C8EE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45028118" w14:textId="77777777" w:rsidTr="00FE6D56">
        <w:trPr>
          <w:trHeight w:val="915"/>
        </w:trPr>
        <w:tc>
          <w:tcPr>
            <w:tcW w:w="993" w:type="dxa"/>
            <w:noWrap/>
          </w:tcPr>
          <w:p w14:paraId="4B1B3C67"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EE924E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Замер производил соблюдая технологию (замер производился в плоскости перпендикулярной плоскости оси поршневого пальца)</w:t>
            </w:r>
          </w:p>
        </w:tc>
        <w:tc>
          <w:tcPr>
            <w:tcW w:w="1701" w:type="dxa"/>
            <w:hideMark/>
          </w:tcPr>
          <w:p w14:paraId="013A1BA0"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D426AEB"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80C9023"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w:t>
            </w:r>
          </w:p>
        </w:tc>
      </w:tr>
      <w:tr w:rsidR="004B7F04" w:rsidRPr="00A60B5A" w14:paraId="71079226" w14:textId="77777777" w:rsidTr="00FE6D56">
        <w:trPr>
          <w:trHeight w:val="615"/>
        </w:trPr>
        <w:tc>
          <w:tcPr>
            <w:tcW w:w="993" w:type="dxa"/>
            <w:noWrap/>
          </w:tcPr>
          <w:p w14:paraId="0C1F46F2"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26F1617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Проверил установку микрометра соответствующим калибром</w:t>
            </w:r>
          </w:p>
        </w:tc>
        <w:tc>
          <w:tcPr>
            <w:tcW w:w="1701" w:type="dxa"/>
            <w:hideMark/>
          </w:tcPr>
          <w:p w14:paraId="153605B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4867A13"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6060C0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1BA44685" w14:textId="77777777" w:rsidTr="00FE6D56">
        <w:trPr>
          <w:trHeight w:val="315"/>
        </w:trPr>
        <w:tc>
          <w:tcPr>
            <w:tcW w:w="993" w:type="dxa"/>
            <w:noWrap/>
          </w:tcPr>
          <w:p w14:paraId="4A7EAB73"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8842720"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Перед измерением протер юбку поршня </w:t>
            </w:r>
          </w:p>
        </w:tc>
        <w:tc>
          <w:tcPr>
            <w:tcW w:w="1701" w:type="dxa"/>
            <w:hideMark/>
          </w:tcPr>
          <w:p w14:paraId="00DDFA5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EDA0EC2"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E750DE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39716D94" w14:textId="77777777" w:rsidTr="00FE6D56">
        <w:trPr>
          <w:trHeight w:val="615"/>
        </w:trPr>
        <w:tc>
          <w:tcPr>
            <w:tcW w:w="993" w:type="dxa"/>
            <w:noWrap/>
          </w:tcPr>
          <w:p w14:paraId="083214E4"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45827A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Определил зазор между поршнем и цилиндром((1 поршень)результат)</w:t>
            </w:r>
          </w:p>
        </w:tc>
        <w:tc>
          <w:tcPr>
            <w:tcW w:w="1701" w:type="dxa"/>
            <w:hideMark/>
          </w:tcPr>
          <w:p w14:paraId="44F4F2D3"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414705B"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F27158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4CE71644" w14:textId="77777777" w:rsidTr="00FE6D56">
        <w:trPr>
          <w:trHeight w:val="615"/>
        </w:trPr>
        <w:tc>
          <w:tcPr>
            <w:tcW w:w="993" w:type="dxa"/>
            <w:noWrap/>
          </w:tcPr>
          <w:p w14:paraId="4F858D92"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1950CD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просвет канавки второго поршневого кольца(1 поршень)</w:t>
            </w:r>
          </w:p>
        </w:tc>
        <w:tc>
          <w:tcPr>
            <w:tcW w:w="1701" w:type="dxa"/>
            <w:hideMark/>
          </w:tcPr>
          <w:p w14:paraId="5E1A055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74BE320"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5551A8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589CAC2A" w14:textId="77777777" w:rsidTr="00FE6D56">
        <w:trPr>
          <w:trHeight w:val="315"/>
        </w:trPr>
        <w:tc>
          <w:tcPr>
            <w:tcW w:w="993" w:type="dxa"/>
            <w:noWrap/>
          </w:tcPr>
          <w:p w14:paraId="584E0026"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3689CA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зазор в замке первого кольца(1 поршень)</w:t>
            </w:r>
          </w:p>
        </w:tc>
        <w:tc>
          <w:tcPr>
            <w:tcW w:w="1701" w:type="dxa"/>
            <w:hideMark/>
          </w:tcPr>
          <w:p w14:paraId="1F4E8D4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38DE79B"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5FAFBDB"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5E97DCA5" w14:textId="77777777" w:rsidTr="00FE6D56">
        <w:trPr>
          <w:trHeight w:val="315"/>
        </w:trPr>
        <w:tc>
          <w:tcPr>
            <w:tcW w:w="993" w:type="dxa"/>
            <w:noWrap/>
          </w:tcPr>
          <w:p w14:paraId="0D85BC86"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E9E1E6B"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коленчатый вал</w:t>
            </w:r>
          </w:p>
        </w:tc>
        <w:tc>
          <w:tcPr>
            <w:tcW w:w="1701" w:type="dxa"/>
            <w:hideMark/>
          </w:tcPr>
          <w:p w14:paraId="7301E27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A5A934D"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FD1CC4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2835E50D" w14:textId="77777777" w:rsidTr="00FE6D56">
        <w:trPr>
          <w:trHeight w:val="315"/>
        </w:trPr>
        <w:tc>
          <w:tcPr>
            <w:tcW w:w="993" w:type="dxa"/>
            <w:noWrap/>
          </w:tcPr>
          <w:p w14:paraId="02F8A027"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724B576"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При установке использовал смазку</w:t>
            </w:r>
          </w:p>
        </w:tc>
        <w:tc>
          <w:tcPr>
            <w:tcW w:w="1701" w:type="dxa"/>
            <w:hideMark/>
          </w:tcPr>
          <w:p w14:paraId="765239A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B7B691B"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587C00C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18511D40" w14:textId="77777777" w:rsidTr="00FE6D56">
        <w:trPr>
          <w:trHeight w:val="915"/>
        </w:trPr>
        <w:tc>
          <w:tcPr>
            <w:tcW w:w="993" w:type="dxa"/>
            <w:noWrap/>
          </w:tcPr>
          <w:p w14:paraId="36A0DDA5"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463C61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и затянул коренные крышки в соответствии с порядком 3-2-4-1-5 моментом затяжки 68-84 Нм (6,9-8,4 кгс·м)</w:t>
            </w:r>
          </w:p>
        </w:tc>
        <w:tc>
          <w:tcPr>
            <w:tcW w:w="1701" w:type="dxa"/>
            <w:hideMark/>
          </w:tcPr>
          <w:p w14:paraId="12B2BD8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E1D3908"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7221DE1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0,25</w:t>
            </w:r>
          </w:p>
        </w:tc>
      </w:tr>
      <w:tr w:rsidR="004B7F04" w:rsidRPr="00A60B5A" w14:paraId="309F5B25" w14:textId="77777777" w:rsidTr="00FE6D56">
        <w:trPr>
          <w:trHeight w:val="615"/>
        </w:trPr>
        <w:tc>
          <w:tcPr>
            <w:tcW w:w="993" w:type="dxa"/>
            <w:noWrap/>
          </w:tcPr>
          <w:p w14:paraId="7ADBE974"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197F2BC"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При затяжке крышек коренных подшипников производил проворот коленчатого вала</w:t>
            </w:r>
          </w:p>
        </w:tc>
        <w:tc>
          <w:tcPr>
            <w:tcW w:w="1701" w:type="dxa"/>
            <w:hideMark/>
          </w:tcPr>
          <w:p w14:paraId="1D48103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0A28908"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66FF88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59750957" w14:textId="77777777" w:rsidTr="00FE6D56">
        <w:trPr>
          <w:trHeight w:val="315"/>
        </w:trPr>
        <w:tc>
          <w:tcPr>
            <w:tcW w:w="993" w:type="dxa"/>
            <w:noWrap/>
          </w:tcPr>
          <w:p w14:paraId="6C786212"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1573F4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4 поршня в цилиндры двигателя</w:t>
            </w:r>
          </w:p>
        </w:tc>
        <w:tc>
          <w:tcPr>
            <w:tcW w:w="1701" w:type="dxa"/>
            <w:hideMark/>
          </w:tcPr>
          <w:p w14:paraId="6B227E0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54A7F9B"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60E30DB"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33FAAFFC" w14:textId="77777777" w:rsidTr="00FE6D56">
        <w:trPr>
          <w:trHeight w:val="615"/>
        </w:trPr>
        <w:tc>
          <w:tcPr>
            <w:tcW w:w="993" w:type="dxa"/>
            <w:noWrap/>
          </w:tcPr>
          <w:p w14:paraId="79F428E4"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26D1AE50"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При установке поршней произвел разводку колец на 120 градусов</w:t>
            </w:r>
          </w:p>
        </w:tc>
        <w:tc>
          <w:tcPr>
            <w:tcW w:w="1701" w:type="dxa"/>
            <w:hideMark/>
          </w:tcPr>
          <w:p w14:paraId="5518F3B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94AF70B"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0BF43DF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22F9D3A0" w14:textId="77777777" w:rsidTr="00FE6D56">
        <w:trPr>
          <w:trHeight w:val="315"/>
        </w:trPr>
        <w:tc>
          <w:tcPr>
            <w:tcW w:w="993" w:type="dxa"/>
            <w:noWrap/>
          </w:tcPr>
          <w:p w14:paraId="333E1C4E"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0D0BA4B"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Использовал спец. инструмент (оправку)</w:t>
            </w:r>
          </w:p>
        </w:tc>
        <w:tc>
          <w:tcPr>
            <w:tcW w:w="1701" w:type="dxa"/>
            <w:hideMark/>
          </w:tcPr>
          <w:p w14:paraId="1287C6E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DE68F44"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1130D8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1947BF95" w14:textId="77777777" w:rsidTr="00FE6D56">
        <w:trPr>
          <w:trHeight w:val="315"/>
        </w:trPr>
        <w:tc>
          <w:tcPr>
            <w:tcW w:w="993" w:type="dxa"/>
            <w:noWrap/>
          </w:tcPr>
          <w:p w14:paraId="653858B8"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3DB0828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Смазал зеркала цилиндров моторным маслом</w:t>
            </w:r>
          </w:p>
        </w:tc>
        <w:tc>
          <w:tcPr>
            <w:tcW w:w="1701" w:type="dxa"/>
            <w:hideMark/>
          </w:tcPr>
          <w:p w14:paraId="378B6BC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AB26DC2"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A299BB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540A2E55" w14:textId="77777777" w:rsidTr="00FE6D56">
        <w:trPr>
          <w:trHeight w:val="167"/>
        </w:trPr>
        <w:tc>
          <w:tcPr>
            <w:tcW w:w="993" w:type="dxa"/>
            <w:noWrap/>
          </w:tcPr>
          <w:p w14:paraId="708D7385"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D959E96"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Правильно сориентировал поршни к приводу ГРМ</w:t>
            </w:r>
          </w:p>
        </w:tc>
        <w:tc>
          <w:tcPr>
            <w:tcW w:w="1701" w:type="dxa"/>
            <w:hideMark/>
          </w:tcPr>
          <w:p w14:paraId="6FF1E8A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E7690B4"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59A1AF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0037F8B5" w14:textId="77777777" w:rsidTr="00FE6D56">
        <w:trPr>
          <w:trHeight w:val="615"/>
        </w:trPr>
        <w:tc>
          <w:tcPr>
            <w:tcW w:w="993" w:type="dxa"/>
            <w:noWrap/>
          </w:tcPr>
          <w:p w14:paraId="25A0453A"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08C8D7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правильно крышки шатунов, со смазанными моторным маслом вкладышами</w:t>
            </w:r>
          </w:p>
        </w:tc>
        <w:tc>
          <w:tcPr>
            <w:tcW w:w="1701" w:type="dxa"/>
            <w:hideMark/>
          </w:tcPr>
          <w:p w14:paraId="7B1B444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01726EA"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733CD80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3BF7FAF6" w14:textId="77777777" w:rsidTr="00FE6D56">
        <w:trPr>
          <w:trHeight w:val="315"/>
        </w:trPr>
        <w:tc>
          <w:tcPr>
            <w:tcW w:w="993" w:type="dxa"/>
            <w:noWrap/>
          </w:tcPr>
          <w:p w14:paraId="7E4CF6EA"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9A973EE"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Затянул гайки крепления крышки шатуна моментом </w:t>
            </w:r>
            <w:r>
              <w:rPr>
                <w:rFonts w:ascii="Times New Roman" w:eastAsia="Times New Roman" w:hAnsi="Times New Roman"/>
                <w:color w:val="000000"/>
                <w:sz w:val="24"/>
                <w:szCs w:val="24"/>
                <w:lang w:eastAsia="ru-RU"/>
              </w:rPr>
              <w:t>4,3 Нм</w:t>
            </w:r>
          </w:p>
        </w:tc>
        <w:tc>
          <w:tcPr>
            <w:tcW w:w="1701" w:type="dxa"/>
            <w:hideMark/>
          </w:tcPr>
          <w:p w14:paraId="24D1628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FBDB28F"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7B77BF6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w:t>
            </w:r>
          </w:p>
        </w:tc>
      </w:tr>
      <w:tr w:rsidR="004B7F04" w:rsidRPr="00A60B5A" w14:paraId="450AF277" w14:textId="77777777" w:rsidTr="00FE6D56">
        <w:trPr>
          <w:trHeight w:val="315"/>
        </w:trPr>
        <w:tc>
          <w:tcPr>
            <w:tcW w:w="993" w:type="dxa"/>
            <w:noWrap/>
          </w:tcPr>
          <w:p w14:paraId="3363901A"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D9BFC08"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масляный насос</w:t>
            </w:r>
          </w:p>
        </w:tc>
        <w:tc>
          <w:tcPr>
            <w:tcW w:w="1701" w:type="dxa"/>
            <w:hideMark/>
          </w:tcPr>
          <w:p w14:paraId="3420766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C6C244A"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BB90BE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7BF38032" w14:textId="77777777" w:rsidTr="00FE6D56">
        <w:trPr>
          <w:trHeight w:val="615"/>
        </w:trPr>
        <w:tc>
          <w:tcPr>
            <w:tcW w:w="993" w:type="dxa"/>
            <w:noWrap/>
          </w:tcPr>
          <w:p w14:paraId="50048CA1"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993EEAE"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Затянул болты крепления насоса соответствующим моментом </w:t>
            </w:r>
          </w:p>
        </w:tc>
        <w:tc>
          <w:tcPr>
            <w:tcW w:w="1701" w:type="dxa"/>
            <w:hideMark/>
          </w:tcPr>
          <w:p w14:paraId="1B385C2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C34474B"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5C9FDD23"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w:t>
            </w:r>
          </w:p>
        </w:tc>
      </w:tr>
      <w:tr w:rsidR="004B7F04" w:rsidRPr="00A60B5A" w14:paraId="0768C5A9" w14:textId="77777777" w:rsidTr="00FE6D56">
        <w:trPr>
          <w:trHeight w:val="615"/>
        </w:trPr>
        <w:tc>
          <w:tcPr>
            <w:tcW w:w="993" w:type="dxa"/>
            <w:noWrap/>
          </w:tcPr>
          <w:p w14:paraId="478A015D"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46328B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зубчатый шкив коленчатого вала со шпонкой</w:t>
            </w:r>
          </w:p>
        </w:tc>
        <w:tc>
          <w:tcPr>
            <w:tcW w:w="1701" w:type="dxa"/>
            <w:hideMark/>
          </w:tcPr>
          <w:p w14:paraId="3B1E162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C459571"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482C26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6F95BEA2" w14:textId="77777777" w:rsidTr="00FE6D56">
        <w:trPr>
          <w:trHeight w:val="615"/>
        </w:trPr>
        <w:tc>
          <w:tcPr>
            <w:tcW w:w="993" w:type="dxa"/>
            <w:noWrap/>
          </w:tcPr>
          <w:p w14:paraId="59738882"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048D232"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держатель заднего сальника коленчатого вала</w:t>
            </w:r>
          </w:p>
        </w:tc>
        <w:tc>
          <w:tcPr>
            <w:tcW w:w="1701" w:type="dxa"/>
            <w:hideMark/>
          </w:tcPr>
          <w:p w14:paraId="44B4A26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0C63163"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E618E1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5D981C8B" w14:textId="77777777" w:rsidTr="00FE6D56">
        <w:trPr>
          <w:trHeight w:val="615"/>
        </w:trPr>
        <w:tc>
          <w:tcPr>
            <w:tcW w:w="993" w:type="dxa"/>
            <w:noWrap/>
          </w:tcPr>
          <w:p w14:paraId="5EBF2D5C"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73BFA76"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Правильно установил и затянул болты крепления маховика моментом 62-89 Нм</w:t>
            </w:r>
          </w:p>
        </w:tc>
        <w:tc>
          <w:tcPr>
            <w:tcW w:w="1701" w:type="dxa"/>
            <w:hideMark/>
          </w:tcPr>
          <w:p w14:paraId="03046B1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B8E271A"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777EFC0B"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w:t>
            </w:r>
          </w:p>
        </w:tc>
      </w:tr>
      <w:tr w:rsidR="004B7F04" w:rsidRPr="00A60B5A" w14:paraId="4F57F87A" w14:textId="77777777" w:rsidTr="00FE6D56">
        <w:trPr>
          <w:trHeight w:val="315"/>
        </w:trPr>
        <w:tc>
          <w:tcPr>
            <w:tcW w:w="993" w:type="dxa"/>
            <w:noWrap/>
          </w:tcPr>
          <w:p w14:paraId="2F8BE5BA"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24F8D342"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прокладку масляного картера и картер</w:t>
            </w:r>
          </w:p>
        </w:tc>
        <w:tc>
          <w:tcPr>
            <w:tcW w:w="1701" w:type="dxa"/>
            <w:hideMark/>
          </w:tcPr>
          <w:p w14:paraId="78CD57C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8AD4E19"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B9A08F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37FBBC5D" w14:textId="77777777" w:rsidTr="00FE6D56">
        <w:trPr>
          <w:trHeight w:val="615"/>
        </w:trPr>
        <w:tc>
          <w:tcPr>
            <w:tcW w:w="993" w:type="dxa"/>
            <w:noWrap/>
          </w:tcPr>
          <w:p w14:paraId="7CE431FD"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95EB6A9"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Затянул болты крепления масляного картера моментом </w:t>
            </w:r>
          </w:p>
        </w:tc>
        <w:tc>
          <w:tcPr>
            <w:tcW w:w="1701" w:type="dxa"/>
            <w:hideMark/>
          </w:tcPr>
          <w:p w14:paraId="2192660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862202C"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778FFD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07730D37" w14:textId="77777777" w:rsidTr="00FE6D56">
        <w:trPr>
          <w:trHeight w:val="315"/>
        </w:trPr>
        <w:tc>
          <w:tcPr>
            <w:tcW w:w="993" w:type="dxa"/>
            <w:noWrap/>
          </w:tcPr>
          <w:p w14:paraId="4F760CC8"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ED53C0E"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прокладку головки блока цилиндров и ГБЦ</w:t>
            </w:r>
          </w:p>
        </w:tc>
        <w:tc>
          <w:tcPr>
            <w:tcW w:w="1701" w:type="dxa"/>
            <w:hideMark/>
          </w:tcPr>
          <w:p w14:paraId="556DD86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213AFDF" w14:textId="77777777" w:rsidR="00337BC8" w:rsidRPr="00A60B5A" w:rsidRDefault="00337BC8" w:rsidP="004B7F04">
            <w:pPr>
              <w:spacing w:line="276" w:lineRule="auto"/>
              <w:jc w:val="center"/>
              <w:rPr>
                <w:rFonts w:ascii="Times New Roman" w:eastAsia="Times New Roman" w:hAnsi="Times New Roman"/>
                <w:sz w:val="24"/>
                <w:szCs w:val="24"/>
                <w:lang w:eastAsia="ru-RU"/>
              </w:rPr>
            </w:pPr>
          </w:p>
        </w:tc>
        <w:tc>
          <w:tcPr>
            <w:tcW w:w="1794" w:type="dxa"/>
            <w:hideMark/>
          </w:tcPr>
          <w:p w14:paraId="784EF0A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2FD8810D" w14:textId="77777777" w:rsidTr="00FE6D56">
        <w:trPr>
          <w:trHeight w:val="615"/>
        </w:trPr>
        <w:tc>
          <w:tcPr>
            <w:tcW w:w="993" w:type="dxa"/>
            <w:noWrap/>
          </w:tcPr>
          <w:p w14:paraId="63CEA2A9"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94329A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Затянул винты крепления ГБЦ в сответствии с технологией</w:t>
            </w:r>
          </w:p>
        </w:tc>
        <w:tc>
          <w:tcPr>
            <w:tcW w:w="1701" w:type="dxa"/>
            <w:hideMark/>
          </w:tcPr>
          <w:p w14:paraId="70A0BF1B"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1D062CC"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26B0CD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41AFCC44" w14:textId="77777777" w:rsidTr="00FE6D56">
        <w:trPr>
          <w:trHeight w:val="615"/>
        </w:trPr>
        <w:tc>
          <w:tcPr>
            <w:tcW w:w="993" w:type="dxa"/>
            <w:noWrap/>
          </w:tcPr>
          <w:p w14:paraId="1FDBAD9C"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9A00400"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Довернул болты в два приема на 90 (в каждый прием), используя доворотную шкалу</w:t>
            </w:r>
          </w:p>
        </w:tc>
        <w:tc>
          <w:tcPr>
            <w:tcW w:w="1701" w:type="dxa"/>
            <w:hideMark/>
          </w:tcPr>
          <w:p w14:paraId="1AC6550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5B8F65D"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63D01B2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0,25</w:t>
            </w:r>
          </w:p>
        </w:tc>
      </w:tr>
      <w:tr w:rsidR="004B7F04" w:rsidRPr="00A60B5A" w14:paraId="785A162F" w14:textId="77777777" w:rsidTr="00FE6D56">
        <w:trPr>
          <w:trHeight w:val="315"/>
        </w:trPr>
        <w:tc>
          <w:tcPr>
            <w:tcW w:w="993" w:type="dxa"/>
            <w:noWrap/>
          </w:tcPr>
          <w:p w14:paraId="103C1FA7"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D970010"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распределительны</w:t>
            </w:r>
            <w:r>
              <w:rPr>
                <w:rFonts w:ascii="Times New Roman" w:eastAsia="Times New Roman" w:hAnsi="Times New Roman"/>
                <w:color w:val="000000"/>
                <w:sz w:val="24"/>
                <w:szCs w:val="24"/>
                <w:lang w:eastAsia="ru-RU"/>
              </w:rPr>
              <w:t>й</w:t>
            </w:r>
            <w:r w:rsidRPr="00A60B5A">
              <w:rPr>
                <w:rFonts w:ascii="Times New Roman" w:eastAsia="Times New Roman" w:hAnsi="Times New Roman"/>
                <w:color w:val="000000"/>
                <w:sz w:val="24"/>
                <w:szCs w:val="24"/>
                <w:lang w:eastAsia="ru-RU"/>
              </w:rPr>
              <w:t xml:space="preserve"> вал в ГБЦ</w:t>
            </w:r>
          </w:p>
        </w:tc>
        <w:tc>
          <w:tcPr>
            <w:tcW w:w="1701" w:type="dxa"/>
            <w:hideMark/>
          </w:tcPr>
          <w:p w14:paraId="54EA611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E9AC1BC"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52072D1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014461CB" w14:textId="77777777" w:rsidTr="00FE6D56">
        <w:trPr>
          <w:trHeight w:val="450"/>
        </w:trPr>
        <w:tc>
          <w:tcPr>
            <w:tcW w:w="993" w:type="dxa"/>
            <w:noWrap/>
          </w:tcPr>
          <w:p w14:paraId="3311FDD0"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442EE6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Использовал смазку</w:t>
            </w:r>
          </w:p>
        </w:tc>
        <w:tc>
          <w:tcPr>
            <w:tcW w:w="1701" w:type="dxa"/>
            <w:hideMark/>
          </w:tcPr>
          <w:p w14:paraId="26C0B71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A3CC6B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18A15B9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1B26C71C" w14:textId="77777777" w:rsidTr="00FE6D56">
        <w:trPr>
          <w:trHeight w:val="315"/>
        </w:trPr>
        <w:tc>
          <w:tcPr>
            <w:tcW w:w="993" w:type="dxa"/>
            <w:noWrap/>
          </w:tcPr>
          <w:p w14:paraId="37684E5C"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3793004E"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корпус подшипников</w:t>
            </w:r>
          </w:p>
        </w:tc>
        <w:tc>
          <w:tcPr>
            <w:tcW w:w="1701" w:type="dxa"/>
            <w:hideMark/>
          </w:tcPr>
          <w:p w14:paraId="1D7F905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1D0676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731C2E3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73528984" w14:textId="77777777" w:rsidTr="00FE6D56">
        <w:trPr>
          <w:trHeight w:val="915"/>
        </w:trPr>
        <w:tc>
          <w:tcPr>
            <w:tcW w:w="993" w:type="dxa"/>
            <w:noWrap/>
          </w:tcPr>
          <w:p w14:paraId="39B134D8"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E451ABC"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Затянул болты крепления корпусов подшипников в соответствии со схемой затяжки динамометрическим ключом моментом </w:t>
            </w:r>
            <w:r>
              <w:rPr>
                <w:rFonts w:ascii="Times New Roman" w:eastAsia="Times New Roman" w:hAnsi="Times New Roman"/>
                <w:color w:val="000000"/>
                <w:sz w:val="24"/>
                <w:szCs w:val="24"/>
                <w:lang w:eastAsia="ru-RU"/>
              </w:rPr>
              <w:t>18,4-22,6</w:t>
            </w:r>
            <w:r w:rsidRPr="00A60B5A">
              <w:rPr>
                <w:rFonts w:ascii="Times New Roman" w:eastAsia="Times New Roman" w:hAnsi="Times New Roman"/>
                <w:color w:val="000000"/>
                <w:sz w:val="24"/>
                <w:szCs w:val="24"/>
                <w:lang w:eastAsia="ru-RU"/>
              </w:rPr>
              <w:t xml:space="preserve"> Нм.</w:t>
            </w:r>
          </w:p>
        </w:tc>
        <w:tc>
          <w:tcPr>
            <w:tcW w:w="1701" w:type="dxa"/>
            <w:hideMark/>
          </w:tcPr>
          <w:p w14:paraId="1C1F771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E286A32"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6F7EECE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w:t>
            </w:r>
          </w:p>
        </w:tc>
      </w:tr>
      <w:tr w:rsidR="004B7F04" w:rsidRPr="00A60B5A" w14:paraId="7BA87D00" w14:textId="77777777" w:rsidTr="00FE6D56">
        <w:trPr>
          <w:trHeight w:val="315"/>
        </w:trPr>
        <w:tc>
          <w:tcPr>
            <w:tcW w:w="993" w:type="dxa"/>
            <w:noWrap/>
          </w:tcPr>
          <w:p w14:paraId="4072910D"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633828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заднюю защитную крышку ремня ГРМ</w:t>
            </w:r>
          </w:p>
        </w:tc>
        <w:tc>
          <w:tcPr>
            <w:tcW w:w="1701" w:type="dxa"/>
            <w:hideMark/>
          </w:tcPr>
          <w:p w14:paraId="01244B7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86FF1D0"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299CB3B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57BD3EA3" w14:textId="77777777" w:rsidTr="00FE6D56">
        <w:trPr>
          <w:trHeight w:val="315"/>
        </w:trPr>
        <w:tc>
          <w:tcPr>
            <w:tcW w:w="993" w:type="dxa"/>
            <w:noWrap/>
          </w:tcPr>
          <w:p w14:paraId="09D0684F"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B3E433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жидкостной насос</w:t>
            </w:r>
          </w:p>
        </w:tc>
        <w:tc>
          <w:tcPr>
            <w:tcW w:w="1701" w:type="dxa"/>
            <w:hideMark/>
          </w:tcPr>
          <w:p w14:paraId="3EA473E3"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5FE9113"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521055E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06D10CF1" w14:textId="77777777" w:rsidTr="00FE6D56">
        <w:trPr>
          <w:trHeight w:val="615"/>
        </w:trPr>
        <w:tc>
          <w:tcPr>
            <w:tcW w:w="993" w:type="dxa"/>
            <w:noWrap/>
          </w:tcPr>
          <w:p w14:paraId="1218CF61"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CD87FB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Установил зубчатые шкив распределительных валов в сответствии с технологией </w:t>
            </w:r>
          </w:p>
        </w:tc>
        <w:tc>
          <w:tcPr>
            <w:tcW w:w="1701" w:type="dxa"/>
            <w:hideMark/>
          </w:tcPr>
          <w:p w14:paraId="78A9B57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1A3E329"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274E6DA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1917E623" w14:textId="77777777" w:rsidTr="00FE6D56">
        <w:trPr>
          <w:trHeight w:val="315"/>
        </w:trPr>
        <w:tc>
          <w:tcPr>
            <w:tcW w:w="993" w:type="dxa"/>
            <w:noWrap/>
          </w:tcPr>
          <w:p w14:paraId="1CEA1D4B"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C72925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опорный и натяжной ролик</w:t>
            </w:r>
          </w:p>
        </w:tc>
        <w:tc>
          <w:tcPr>
            <w:tcW w:w="1701" w:type="dxa"/>
            <w:hideMark/>
          </w:tcPr>
          <w:p w14:paraId="3266355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618CA29"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501036E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56F735BC" w14:textId="77777777" w:rsidTr="00FE6D56">
        <w:trPr>
          <w:trHeight w:val="315"/>
        </w:trPr>
        <w:tc>
          <w:tcPr>
            <w:tcW w:w="993" w:type="dxa"/>
            <w:noWrap/>
          </w:tcPr>
          <w:p w14:paraId="44E47D7E"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CAF2E22"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Выставил шкив по метк</w:t>
            </w:r>
            <w:r>
              <w:rPr>
                <w:rFonts w:ascii="Times New Roman" w:eastAsia="Times New Roman" w:hAnsi="Times New Roman"/>
                <w:color w:val="000000"/>
                <w:sz w:val="24"/>
                <w:szCs w:val="24"/>
                <w:lang w:eastAsia="ru-RU"/>
              </w:rPr>
              <w:t>е</w:t>
            </w:r>
          </w:p>
        </w:tc>
        <w:tc>
          <w:tcPr>
            <w:tcW w:w="1701" w:type="dxa"/>
            <w:hideMark/>
          </w:tcPr>
          <w:p w14:paraId="37897C4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071BD42"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1676646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3AEB7E04" w14:textId="77777777" w:rsidTr="00FE6D56">
        <w:trPr>
          <w:trHeight w:val="315"/>
        </w:trPr>
        <w:tc>
          <w:tcPr>
            <w:tcW w:w="993" w:type="dxa"/>
            <w:noWrap/>
          </w:tcPr>
          <w:p w14:paraId="64D55778"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7897F3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ремень привода ГР</w:t>
            </w:r>
            <w:r>
              <w:rPr>
                <w:rFonts w:ascii="Times New Roman" w:eastAsia="Times New Roman" w:hAnsi="Times New Roman"/>
                <w:color w:val="000000"/>
                <w:sz w:val="24"/>
                <w:szCs w:val="24"/>
                <w:lang w:eastAsia="ru-RU"/>
              </w:rPr>
              <w:t>М</w:t>
            </w:r>
          </w:p>
        </w:tc>
        <w:tc>
          <w:tcPr>
            <w:tcW w:w="1701" w:type="dxa"/>
            <w:hideMark/>
          </w:tcPr>
          <w:p w14:paraId="20E16A8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2C0437E"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24E9DDB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6515D00D" w14:textId="77777777" w:rsidTr="00FE6D56">
        <w:trPr>
          <w:trHeight w:val="315"/>
        </w:trPr>
        <w:tc>
          <w:tcPr>
            <w:tcW w:w="993" w:type="dxa"/>
            <w:noWrap/>
          </w:tcPr>
          <w:p w14:paraId="774E2356"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BAE89D0"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Заблокировал коленчатый вал блокиратором</w:t>
            </w:r>
          </w:p>
        </w:tc>
        <w:tc>
          <w:tcPr>
            <w:tcW w:w="1701" w:type="dxa"/>
            <w:hideMark/>
          </w:tcPr>
          <w:p w14:paraId="41E9B5D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DF3068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2F4E2CB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3ADF76B5" w14:textId="77777777" w:rsidTr="00FE6D56">
        <w:trPr>
          <w:trHeight w:val="315"/>
        </w:trPr>
        <w:tc>
          <w:tcPr>
            <w:tcW w:w="993" w:type="dxa"/>
            <w:noWrap/>
          </w:tcPr>
          <w:p w14:paraId="10DB7AB0"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EFE5DF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Натянул ремень ГРМ</w:t>
            </w:r>
          </w:p>
        </w:tc>
        <w:tc>
          <w:tcPr>
            <w:tcW w:w="1701" w:type="dxa"/>
            <w:hideMark/>
          </w:tcPr>
          <w:p w14:paraId="0F68D1F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34C7BED"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683B029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115315C8" w14:textId="77777777" w:rsidTr="00FE6D56">
        <w:trPr>
          <w:trHeight w:val="330"/>
        </w:trPr>
        <w:tc>
          <w:tcPr>
            <w:tcW w:w="993" w:type="dxa"/>
            <w:noWrap/>
          </w:tcPr>
          <w:p w14:paraId="29D9D067"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241CC04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Затянул моментом болт крепления шкива генератора</w:t>
            </w:r>
          </w:p>
        </w:tc>
        <w:tc>
          <w:tcPr>
            <w:tcW w:w="1701" w:type="dxa"/>
            <w:hideMark/>
          </w:tcPr>
          <w:p w14:paraId="7E0A55B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D871E1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739AB65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6FD8B2D0" w14:textId="77777777" w:rsidTr="00FE6D56">
        <w:trPr>
          <w:trHeight w:val="615"/>
        </w:trPr>
        <w:tc>
          <w:tcPr>
            <w:tcW w:w="993" w:type="dxa"/>
            <w:noWrap/>
          </w:tcPr>
          <w:p w14:paraId="3B776735"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EBF360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Затянул моментом болт крепления шкив</w:t>
            </w:r>
            <w:r>
              <w:rPr>
                <w:rFonts w:ascii="Times New Roman" w:eastAsia="Times New Roman" w:hAnsi="Times New Roman"/>
                <w:color w:val="000000"/>
                <w:sz w:val="24"/>
                <w:szCs w:val="24"/>
                <w:lang w:eastAsia="ru-RU"/>
              </w:rPr>
              <w:t>а</w:t>
            </w:r>
            <w:r w:rsidRPr="00A60B5A">
              <w:rPr>
                <w:rFonts w:ascii="Times New Roman" w:eastAsia="Times New Roman" w:hAnsi="Times New Roman"/>
                <w:color w:val="000000"/>
                <w:sz w:val="24"/>
                <w:szCs w:val="24"/>
                <w:lang w:eastAsia="ru-RU"/>
              </w:rPr>
              <w:t xml:space="preserve"> распредвал</w:t>
            </w:r>
            <w:r>
              <w:rPr>
                <w:rFonts w:ascii="Times New Roman" w:eastAsia="Times New Roman" w:hAnsi="Times New Roman"/>
                <w:color w:val="000000"/>
                <w:sz w:val="24"/>
                <w:szCs w:val="24"/>
                <w:lang w:eastAsia="ru-RU"/>
              </w:rPr>
              <w:t>а</w:t>
            </w:r>
          </w:p>
        </w:tc>
        <w:tc>
          <w:tcPr>
            <w:tcW w:w="1701" w:type="dxa"/>
            <w:hideMark/>
          </w:tcPr>
          <w:p w14:paraId="3888288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A8753E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14AA99B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0E147E37" w14:textId="77777777" w:rsidTr="00FE6D56">
        <w:trPr>
          <w:trHeight w:val="315"/>
        </w:trPr>
        <w:tc>
          <w:tcPr>
            <w:tcW w:w="993" w:type="dxa"/>
            <w:noWrap/>
          </w:tcPr>
          <w:p w14:paraId="6750B685"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E76E7F5"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крышку головки блока цилиндров</w:t>
            </w:r>
          </w:p>
        </w:tc>
        <w:tc>
          <w:tcPr>
            <w:tcW w:w="1701" w:type="dxa"/>
            <w:hideMark/>
          </w:tcPr>
          <w:p w14:paraId="52AD5B1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F8CB7A8"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346E7F40"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24700164" w14:textId="77777777" w:rsidTr="00FE6D56">
        <w:trPr>
          <w:trHeight w:val="315"/>
        </w:trPr>
        <w:tc>
          <w:tcPr>
            <w:tcW w:w="993" w:type="dxa"/>
            <w:noWrap/>
          </w:tcPr>
          <w:p w14:paraId="433AADCA"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3D2A05DC"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защит</w:t>
            </w:r>
            <w:r>
              <w:rPr>
                <w:rFonts w:ascii="Times New Roman" w:eastAsia="Times New Roman" w:hAnsi="Times New Roman"/>
                <w:color w:val="000000"/>
                <w:sz w:val="24"/>
                <w:szCs w:val="24"/>
                <w:lang w:eastAsia="ru-RU"/>
              </w:rPr>
              <w:t>ную</w:t>
            </w:r>
            <w:r w:rsidRPr="00A60B5A">
              <w:rPr>
                <w:rFonts w:ascii="Times New Roman" w:eastAsia="Times New Roman" w:hAnsi="Times New Roman"/>
                <w:color w:val="000000"/>
                <w:sz w:val="24"/>
                <w:szCs w:val="24"/>
                <w:lang w:eastAsia="ru-RU"/>
              </w:rPr>
              <w:t xml:space="preserve"> крышку ремня ГР</w:t>
            </w:r>
            <w:r>
              <w:rPr>
                <w:rFonts w:ascii="Times New Roman" w:eastAsia="Times New Roman" w:hAnsi="Times New Roman"/>
                <w:color w:val="000000"/>
                <w:sz w:val="24"/>
                <w:szCs w:val="24"/>
                <w:lang w:eastAsia="ru-RU"/>
              </w:rPr>
              <w:t>М</w:t>
            </w:r>
          </w:p>
        </w:tc>
        <w:tc>
          <w:tcPr>
            <w:tcW w:w="1701" w:type="dxa"/>
            <w:hideMark/>
          </w:tcPr>
          <w:p w14:paraId="102F9CD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DA0CEBB"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6D27A19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1137BF3E" w14:textId="77777777" w:rsidTr="00FE6D56">
        <w:trPr>
          <w:trHeight w:val="315"/>
        </w:trPr>
        <w:tc>
          <w:tcPr>
            <w:tcW w:w="993" w:type="dxa"/>
            <w:noWrap/>
          </w:tcPr>
          <w:p w14:paraId="77F22ED1"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20FB11CC"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масляный фильтр</w:t>
            </w:r>
          </w:p>
        </w:tc>
        <w:tc>
          <w:tcPr>
            <w:tcW w:w="1701" w:type="dxa"/>
            <w:hideMark/>
          </w:tcPr>
          <w:p w14:paraId="5AE67AF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708A7AE"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0215966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4AAB1372" w14:textId="77777777" w:rsidTr="00FE6D56">
        <w:trPr>
          <w:trHeight w:val="315"/>
        </w:trPr>
        <w:tc>
          <w:tcPr>
            <w:tcW w:w="993" w:type="dxa"/>
            <w:noWrap/>
          </w:tcPr>
          <w:p w14:paraId="22B06E7E"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58B8E65"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Произвел контрольный осмотр и прокрутку ДВС</w:t>
            </w:r>
          </w:p>
        </w:tc>
        <w:tc>
          <w:tcPr>
            <w:tcW w:w="1701" w:type="dxa"/>
            <w:hideMark/>
          </w:tcPr>
          <w:p w14:paraId="35E2A27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2808188"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26F61C5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56374E4C" w14:textId="77777777" w:rsidTr="00FE6D56">
        <w:trPr>
          <w:trHeight w:val="315"/>
        </w:trPr>
        <w:tc>
          <w:tcPr>
            <w:tcW w:w="993" w:type="dxa"/>
            <w:noWrap/>
          </w:tcPr>
          <w:p w14:paraId="2015D954"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13F27FD"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Пользовался технологическими картами</w:t>
            </w:r>
          </w:p>
        </w:tc>
        <w:tc>
          <w:tcPr>
            <w:tcW w:w="1701" w:type="dxa"/>
            <w:hideMark/>
          </w:tcPr>
          <w:p w14:paraId="6EEDB86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0C90B2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2BBEEA8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155186D6" w14:textId="77777777" w:rsidTr="00FE6D56">
        <w:trPr>
          <w:trHeight w:val="615"/>
        </w:trPr>
        <w:tc>
          <w:tcPr>
            <w:tcW w:w="993" w:type="dxa"/>
            <w:noWrap/>
          </w:tcPr>
          <w:p w14:paraId="22C3A7FB"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710110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При выполнении работ поддерживал рабочее место в безопасном, аккуратном и эффективном состоянии</w:t>
            </w:r>
          </w:p>
        </w:tc>
        <w:tc>
          <w:tcPr>
            <w:tcW w:w="1701" w:type="dxa"/>
            <w:hideMark/>
          </w:tcPr>
          <w:p w14:paraId="4E698F3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2A7CC68"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3A5977B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142DA550" w14:textId="77777777" w:rsidTr="00FE6D56">
        <w:trPr>
          <w:trHeight w:val="315"/>
        </w:trPr>
        <w:tc>
          <w:tcPr>
            <w:tcW w:w="993" w:type="dxa"/>
            <w:noWrap/>
          </w:tcPr>
          <w:p w14:paraId="73AE88CB"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9C2D7C6"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Протер используемый инструмент</w:t>
            </w:r>
          </w:p>
        </w:tc>
        <w:tc>
          <w:tcPr>
            <w:tcW w:w="1701" w:type="dxa"/>
            <w:hideMark/>
          </w:tcPr>
          <w:p w14:paraId="12DC7C8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FA135D5"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569B057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70F636C4" w14:textId="77777777" w:rsidTr="00FE6D56">
        <w:trPr>
          <w:trHeight w:val="315"/>
        </w:trPr>
        <w:tc>
          <w:tcPr>
            <w:tcW w:w="993" w:type="dxa"/>
            <w:noWrap/>
          </w:tcPr>
          <w:p w14:paraId="362BA3F0"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33CF8AB"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Убрал инструмент и рабочее место</w:t>
            </w:r>
          </w:p>
        </w:tc>
        <w:tc>
          <w:tcPr>
            <w:tcW w:w="1701" w:type="dxa"/>
            <w:hideMark/>
          </w:tcPr>
          <w:p w14:paraId="151C80BB"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18339C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224CA22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bl>
    <w:p w14:paraId="309FFF2B" w14:textId="77777777" w:rsidR="00A60B5A" w:rsidRPr="00A60B5A" w:rsidRDefault="00A60B5A" w:rsidP="004B7F04">
      <w:pPr>
        <w:spacing w:after="0" w:line="276" w:lineRule="auto"/>
        <w:rPr>
          <w:rFonts w:ascii="Times New Roman" w:hAnsi="Times New Roman" w:cs="Times New Roman"/>
          <w:sz w:val="24"/>
          <w:szCs w:val="24"/>
        </w:rPr>
      </w:pPr>
    </w:p>
    <w:p w14:paraId="050CDD88" w14:textId="77777777" w:rsidR="00271497" w:rsidRDefault="00271497" w:rsidP="004B7F04">
      <w:pPr>
        <w:spacing w:after="0" w:line="276" w:lineRule="auto"/>
        <w:rPr>
          <w:rFonts w:ascii="Times New Roman" w:eastAsia="Calibri" w:hAnsi="Times New Roman" w:cs="Times New Roman"/>
          <w:b/>
          <w:sz w:val="24"/>
          <w:szCs w:val="24"/>
        </w:rPr>
      </w:pPr>
    </w:p>
    <w:p w14:paraId="599B53C4" w14:textId="77777777" w:rsidR="00271497" w:rsidRDefault="00271497" w:rsidP="004B7F04">
      <w:pPr>
        <w:spacing w:after="0" w:line="276" w:lineRule="auto"/>
        <w:rPr>
          <w:rFonts w:ascii="Times New Roman" w:eastAsia="Calibri" w:hAnsi="Times New Roman" w:cs="Times New Roman"/>
          <w:b/>
          <w:sz w:val="24"/>
          <w:szCs w:val="24"/>
        </w:rPr>
      </w:pPr>
    </w:p>
    <w:p w14:paraId="36E96A3C" w14:textId="77777777" w:rsidR="00FE6D56" w:rsidRPr="009350D7" w:rsidRDefault="00D97C51" w:rsidP="00FE6D56">
      <w:pPr>
        <w:spacing w:after="0"/>
        <w:jc w:val="both"/>
        <w:rPr>
          <w:rFonts w:ascii="Times New Roman" w:eastAsia="Calibri" w:hAnsi="Times New Roman" w:cs="Times New Roman"/>
          <w:color w:val="0D0D0D" w:themeColor="text1" w:themeTint="F2"/>
          <w:sz w:val="28"/>
          <w:szCs w:val="28"/>
        </w:rPr>
      </w:pPr>
      <w:r w:rsidRPr="00D97C51">
        <w:rPr>
          <w:rFonts w:ascii="Times New Roman" w:eastAsia="Calibri" w:hAnsi="Times New Roman" w:cs="Times New Roman"/>
          <w:b/>
          <w:sz w:val="24"/>
          <w:szCs w:val="24"/>
        </w:rPr>
        <w:br w:type="page"/>
      </w:r>
      <w:r w:rsidR="00FE6D56" w:rsidRPr="009350D7">
        <w:rPr>
          <w:rFonts w:ascii="Times New Roman" w:eastAsia="Calibri" w:hAnsi="Times New Roman" w:cs="Times New Roman"/>
          <w:b/>
          <w:color w:val="0D0D0D" w:themeColor="text1" w:themeTint="F2"/>
          <w:sz w:val="28"/>
          <w:szCs w:val="28"/>
        </w:rPr>
        <w:lastRenderedPageBreak/>
        <w:t>Задание:</w:t>
      </w:r>
      <w:r w:rsidR="00FE6D56">
        <w:rPr>
          <w:rFonts w:ascii="Times New Roman" w:eastAsia="Calibri" w:hAnsi="Times New Roman" w:cs="Times New Roman"/>
          <w:b/>
          <w:color w:val="0D0D0D" w:themeColor="text1" w:themeTint="F2"/>
          <w:sz w:val="28"/>
          <w:szCs w:val="28"/>
        </w:rPr>
        <w:t xml:space="preserve"> </w:t>
      </w:r>
      <w:r w:rsidR="00FE6D56" w:rsidRPr="00C959EB">
        <w:rPr>
          <w:rFonts w:ascii="Times New Roman" w:eastAsia="Calibri" w:hAnsi="Times New Roman" w:cs="Times New Roman"/>
          <w:color w:val="0D0D0D" w:themeColor="text1" w:themeTint="F2"/>
          <w:sz w:val="28"/>
          <w:szCs w:val="28"/>
        </w:rPr>
        <w:t xml:space="preserve">Обучающемуся необходимо провести </w:t>
      </w:r>
      <w:r w:rsidR="00FE6D56" w:rsidRPr="00C959EB">
        <w:rPr>
          <w:rFonts w:ascii="Times New Roman" w:hAnsi="Times New Roman"/>
          <w:color w:val="0D0D0D" w:themeColor="text1" w:themeTint="F2"/>
          <w:sz w:val="28"/>
          <w:szCs w:val="28"/>
        </w:rPr>
        <w:t>разборку двигателя, провести диагностику, определить неисправности, устранить неисправности, провести необходимые метрологические измерения, регулировки, провести сборку в правильной последовательности. Выбрать правильные моменты затяжки</w:t>
      </w:r>
      <w:r w:rsidR="00FE6D56">
        <w:rPr>
          <w:rFonts w:ascii="Times New Roman" w:hAnsi="Times New Roman"/>
          <w:color w:val="0D0D0D" w:themeColor="text1" w:themeTint="F2"/>
          <w:sz w:val="28"/>
          <w:szCs w:val="28"/>
        </w:rPr>
        <w:t>.</w:t>
      </w:r>
    </w:p>
    <w:p w14:paraId="339D4615" w14:textId="77777777" w:rsidR="00FE6D56" w:rsidRPr="009350D7" w:rsidRDefault="00FE6D56" w:rsidP="00FE6D56">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Время выполнения: </w:t>
      </w:r>
      <w:r>
        <w:rPr>
          <w:rFonts w:ascii="Times New Roman" w:eastAsia="Calibri" w:hAnsi="Times New Roman" w:cs="Times New Roman"/>
          <w:color w:val="0D0D0D" w:themeColor="text1" w:themeTint="F2"/>
          <w:sz w:val="28"/>
          <w:szCs w:val="28"/>
        </w:rPr>
        <w:t>180</w:t>
      </w:r>
      <w:r w:rsidRPr="009350D7">
        <w:rPr>
          <w:rFonts w:ascii="Times New Roman" w:eastAsia="Calibri" w:hAnsi="Times New Roman" w:cs="Times New Roman"/>
          <w:color w:val="0D0D0D" w:themeColor="text1" w:themeTint="F2"/>
          <w:sz w:val="28"/>
          <w:szCs w:val="28"/>
        </w:rPr>
        <w:t xml:space="preserve"> минут</w:t>
      </w:r>
    </w:p>
    <w:p w14:paraId="339655A4" w14:textId="77777777" w:rsidR="00FE6D56" w:rsidRPr="00C959EB" w:rsidRDefault="00FE6D56" w:rsidP="00FE6D56">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Оборудование: </w:t>
      </w:r>
      <w:r w:rsidRPr="00C959EB">
        <w:rPr>
          <w:rFonts w:ascii="Times New Roman" w:eastAsia="Calibri" w:hAnsi="Times New Roman" w:cs="Times New Roman"/>
          <w:color w:val="0D0D0D" w:themeColor="text1" w:themeTint="F2"/>
          <w:sz w:val="28"/>
          <w:szCs w:val="28"/>
        </w:rPr>
        <w:t>двигатель автомобиля ВАЗ-2108, набор инструмента, набор микрометров, нутромер, набор щупов, ключ динамометрический, руководство по эксплуатаций, масленка ветошь, оправка поршневых колец, съёмник поршневых колец, молоток, набор прокладок двигателя, ключ для натяжения ремня</w:t>
      </w:r>
      <w:r>
        <w:rPr>
          <w:rFonts w:ascii="Times New Roman" w:eastAsia="Calibri" w:hAnsi="Times New Roman" w:cs="Times New Roman"/>
          <w:color w:val="0D0D0D" w:themeColor="text1" w:themeTint="F2"/>
          <w:sz w:val="28"/>
          <w:szCs w:val="28"/>
        </w:rPr>
        <w:t xml:space="preserve"> ГРМ</w:t>
      </w:r>
      <w:r w:rsidRPr="00C959EB">
        <w:rPr>
          <w:rFonts w:ascii="Times New Roman" w:eastAsia="Calibri" w:hAnsi="Times New Roman" w:cs="Times New Roman"/>
          <w:color w:val="0D0D0D" w:themeColor="text1" w:themeTint="F2"/>
          <w:sz w:val="28"/>
          <w:szCs w:val="28"/>
        </w:rPr>
        <w:t>, штангенциркуль,</w:t>
      </w:r>
    </w:p>
    <w:p w14:paraId="29604F65" w14:textId="77777777" w:rsidR="00FE6D56" w:rsidRPr="009350D7" w:rsidRDefault="00FE6D56" w:rsidP="00FE6D56">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Инструкция: </w:t>
      </w:r>
    </w:p>
    <w:p w14:paraId="6ED28EDC" w14:textId="77777777" w:rsidR="00FE6D56" w:rsidRPr="00C959EB" w:rsidRDefault="00FE6D56" w:rsidP="00EC6A1E">
      <w:pPr>
        <w:pStyle w:val="a4"/>
        <w:numPr>
          <w:ilvl w:val="0"/>
          <w:numId w:val="41"/>
        </w:numPr>
        <w:tabs>
          <w:tab w:val="left" w:pos="284"/>
        </w:tabs>
        <w:spacing w:after="200" w:line="276" w:lineRule="auto"/>
        <w:ind w:left="0" w:firstLine="0"/>
        <w:jc w:val="both"/>
        <w:rPr>
          <w:rFonts w:ascii="Times New Roman" w:eastAsia="Times New Roman" w:hAnsi="Times New Roman" w:cs="Times New Roman"/>
          <w:color w:val="0D0D0D" w:themeColor="text1" w:themeTint="F2"/>
          <w:sz w:val="28"/>
          <w:szCs w:val="28"/>
        </w:rPr>
      </w:pPr>
      <w:r w:rsidRPr="00C959EB">
        <w:rPr>
          <w:rFonts w:ascii="Times New Roman" w:eastAsia="Times New Roman" w:hAnsi="Times New Roman" w:cs="Times New Roman"/>
          <w:color w:val="0D0D0D" w:themeColor="text1" w:themeTint="F2"/>
          <w:sz w:val="28"/>
          <w:szCs w:val="28"/>
        </w:rPr>
        <w:t>Организовать рабочее место;</w:t>
      </w:r>
    </w:p>
    <w:p w14:paraId="1EBF7E77" w14:textId="77777777" w:rsidR="00FE6D56" w:rsidRDefault="00FE6D56"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П</w:t>
      </w:r>
      <w:r w:rsidRPr="00C959EB">
        <w:rPr>
          <w:rFonts w:ascii="Times New Roman" w:eastAsia="Calibri" w:hAnsi="Times New Roman" w:cs="Times New Roman"/>
          <w:color w:val="0D0D0D" w:themeColor="text1" w:themeTint="F2"/>
          <w:sz w:val="28"/>
          <w:szCs w:val="28"/>
        </w:rPr>
        <w:t xml:space="preserve">ровести </w:t>
      </w:r>
      <w:r w:rsidRPr="00C959EB">
        <w:rPr>
          <w:rFonts w:ascii="Times New Roman" w:hAnsi="Times New Roman"/>
          <w:color w:val="0D0D0D" w:themeColor="text1" w:themeTint="F2"/>
          <w:sz w:val="28"/>
          <w:szCs w:val="28"/>
        </w:rPr>
        <w:t>разборку двигателя</w:t>
      </w:r>
      <w:r>
        <w:rPr>
          <w:rFonts w:ascii="Times New Roman" w:eastAsia="Times New Roman" w:hAnsi="Times New Roman" w:cs="Times New Roman"/>
          <w:color w:val="0D0D0D" w:themeColor="text1" w:themeTint="F2"/>
          <w:sz w:val="28"/>
          <w:szCs w:val="28"/>
        </w:rPr>
        <w:t>;</w:t>
      </w:r>
    </w:p>
    <w:p w14:paraId="33636E7A" w14:textId="77777777" w:rsidR="00FE6D56" w:rsidRPr="00C959EB" w:rsidRDefault="00FE6D56"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hAnsi="Times New Roman"/>
          <w:color w:val="0D0D0D" w:themeColor="text1" w:themeTint="F2"/>
          <w:sz w:val="28"/>
          <w:szCs w:val="28"/>
        </w:rPr>
        <w:t>О</w:t>
      </w:r>
      <w:r w:rsidRPr="00C959EB">
        <w:rPr>
          <w:rFonts w:ascii="Times New Roman" w:hAnsi="Times New Roman"/>
          <w:color w:val="0D0D0D" w:themeColor="text1" w:themeTint="F2"/>
          <w:sz w:val="28"/>
          <w:szCs w:val="28"/>
        </w:rPr>
        <w:t>пределить неисправности</w:t>
      </w:r>
      <w:r>
        <w:rPr>
          <w:rFonts w:ascii="Times New Roman" w:hAnsi="Times New Roman"/>
          <w:color w:val="0D0D0D" w:themeColor="text1" w:themeTint="F2"/>
          <w:sz w:val="28"/>
          <w:szCs w:val="28"/>
        </w:rPr>
        <w:t xml:space="preserve"> двигателя;</w:t>
      </w:r>
    </w:p>
    <w:p w14:paraId="08921098" w14:textId="77777777" w:rsidR="00FE6D56" w:rsidRDefault="00FE6D56"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hAnsi="Times New Roman"/>
          <w:color w:val="0D0D0D" w:themeColor="text1" w:themeTint="F2"/>
          <w:sz w:val="28"/>
          <w:szCs w:val="28"/>
        </w:rPr>
        <w:t>П</w:t>
      </w:r>
      <w:r w:rsidRPr="00C959EB">
        <w:rPr>
          <w:rFonts w:ascii="Times New Roman" w:hAnsi="Times New Roman"/>
          <w:color w:val="0D0D0D" w:themeColor="text1" w:themeTint="F2"/>
          <w:sz w:val="28"/>
          <w:szCs w:val="28"/>
        </w:rPr>
        <w:t>ровести необходимые метрологические измерения</w:t>
      </w:r>
      <w:r>
        <w:rPr>
          <w:rFonts w:ascii="Times New Roman" w:hAnsi="Times New Roman"/>
          <w:color w:val="0D0D0D" w:themeColor="text1" w:themeTint="F2"/>
          <w:sz w:val="28"/>
          <w:szCs w:val="28"/>
        </w:rPr>
        <w:t>;</w:t>
      </w:r>
    </w:p>
    <w:p w14:paraId="66935BA0" w14:textId="77777777" w:rsidR="00FE6D56" w:rsidRDefault="00FE6D56"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Записать полученные результаты</w:t>
      </w:r>
      <w:r w:rsidRPr="00C959EB">
        <w:rPr>
          <w:rFonts w:ascii="Times New Roman" w:eastAsia="Times New Roman" w:hAnsi="Times New Roman" w:cs="Times New Roman"/>
          <w:color w:val="0D0D0D" w:themeColor="text1" w:themeTint="F2"/>
          <w:sz w:val="28"/>
          <w:szCs w:val="28"/>
        </w:rPr>
        <w:t>;</w:t>
      </w:r>
    </w:p>
    <w:p w14:paraId="3E2F031C" w14:textId="77777777" w:rsidR="00FE6D56" w:rsidRDefault="00FE6D56"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Определить конусности и овальность;</w:t>
      </w:r>
    </w:p>
    <w:p w14:paraId="2C9717EC" w14:textId="77777777" w:rsidR="00FE6D56" w:rsidRPr="00ED517E" w:rsidRDefault="00FE6D56"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hAnsi="Times New Roman"/>
          <w:color w:val="0D0D0D" w:themeColor="text1" w:themeTint="F2"/>
          <w:sz w:val="28"/>
          <w:szCs w:val="28"/>
        </w:rPr>
        <w:t>П</w:t>
      </w:r>
      <w:r w:rsidRPr="00C959EB">
        <w:rPr>
          <w:rFonts w:ascii="Times New Roman" w:hAnsi="Times New Roman"/>
          <w:color w:val="0D0D0D" w:themeColor="text1" w:themeTint="F2"/>
          <w:sz w:val="28"/>
          <w:szCs w:val="28"/>
        </w:rPr>
        <w:t>ровести сборку в правильной последовательности</w:t>
      </w:r>
      <w:r>
        <w:rPr>
          <w:rFonts w:ascii="Times New Roman" w:hAnsi="Times New Roman"/>
          <w:color w:val="0D0D0D" w:themeColor="text1" w:themeTint="F2"/>
          <w:sz w:val="28"/>
          <w:szCs w:val="28"/>
        </w:rPr>
        <w:t>;</w:t>
      </w:r>
    </w:p>
    <w:p w14:paraId="3B7D8EE7" w14:textId="77777777" w:rsidR="00FE6D56" w:rsidRPr="00ED517E" w:rsidRDefault="00FE6D56"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sidRPr="00C959EB">
        <w:rPr>
          <w:rFonts w:ascii="Times New Roman" w:hAnsi="Times New Roman"/>
          <w:color w:val="0D0D0D" w:themeColor="text1" w:themeTint="F2"/>
          <w:sz w:val="28"/>
          <w:szCs w:val="28"/>
        </w:rPr>
        <w:t>Выбрать правильные моменты затяжки</w:t>
      </w:r>
      <w:r>
        <w:rPr>
          <w:rFonts w:ascii="Times New Roman" w:hAnsi="Times New Roman"/>
          <w:color w:val="0D0D0D" w:themeColor="text1" w:themeTint="F2"/>
          <w:sz w:val="28"/>
          <w:szCs w:val="28"/>
        </w:rPr>
        <w:t>;</w:t>
      </w:r>
    </w:p>
    <w:p w14:paraId="5AE00969" w14:textId="77777777" w:rsidR="00FE6D56" w:rsidRPr="00ED517E" w:rsidRDefault="00FE6D56"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hAnsi="Times New Roman"/>
          <w:color w:val="0D0D0D" w:themeColor="text1" w:themeTint="F2"/>
          <w:sz w:val="28"/>
          <w:szCs w:val="28"/>
        </w:rPr>
        <w:t>Провести необходимые регулировки;</w:t>
      </w:r>
    </w:p>
    <w:p w14:paraId="5FD5E4A6" w14:textId="77777777" w:rsidR="00FE6D56" w:rsidRPr="00C959EB" w:rsidRDefault="00FE6D56" w:rsidP="00FE6D56">
      <w:pPr>
        <w:pStyle w:val="a4"/>
        <w:tabs>
          <w:tab w:val="left" w:pos="284"/>
        </w:tabs>
        <w:spacing w:after="0" w:line="276" w:lineRule="auto"/>
        <w:ind w:left="0"/>
        <w:jc w:val="both"/>
        <w:rPr>
          <w:rFonts w:ascii="Times New Roman" w:eastAsia="Times New Roman" w:hAnsi="Times New Roman" w:cs="Times New Roman"/>
          <w:color w:val="0D0D0D" w:themeColor="text1" w:themeTint="F2"/>
          <w:sz w:val="28"/>
          <w:szCs w:val="28"/>
        </w:rPr>
      </w:pPr>
    </w:p>
    <w:p w14:paraId="2BB1968A" w14:textId="77777777" w:rsidR="00FE6D56" w:rsidRDefault="00FE6D56" w:rsidP="00FE6D56">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56E8E4A1" w14:textId="77777777" w:rsidR="00FE6D56" w:rsidRDefault="00FE6D56" w:rsidP="00FE6D56">
      <w:pPr>
        <w:rPr>
          <w:rFonts w:ascii="Times New Roman" w:eastAsia="Calibri" w:hAnsi="Times New Roman" w:cs="Times New Roman"/>
          <w:b/>
          <w:sz w:val="28"/>
          <w:szCs w:val="28"/>
        </w:rPr>
        <w:sectPr w:rsidR="00FE6D56" w:rsidSect="004B7F04">
          <w:pgSz w:w="11906" w:h="16838"/>
          <w:pgMar w:top="720" w:right="720" w:bottom="720" w:left="1418" w:header="708" w:footer="708" w:gutter="0"/>
          <w:cols w:space="708"/>
          <w:docGrid w:linePitch="360"/>
        </w:sectPr>
      </w:pPr>
    </w:p>
    <w:p w14:paraId="3F97CCAE" w14:textId="77777777" w:rsidR="00FE6D56" w:rsidRPr="009350D7" w:rsidRDefault="00FE6D56" w:rsidP="00FE6D56">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lastRenderedPageBreak/>
        <w:t xml:space="preserve">Таблица 1 – </w:t>
      </w:r>
      <w:r w:rsidRPr="00A37DE8">
        <w:rPr>
          <w:rFonts w:ascii="Times New Roman" w:hAnsi="Times New Roman" w:cs="Times New Roman"/>
          <w:color w:val="0D0D0D" w:themeColor="text1" w:themeTint="F2"/>
          <w:sz w:val="28"/>
          <w:szCs w:val="28"/>
          <w:lang w:eastAsia="ru-RU"/>
        </w:rPr>
        <w:t>Основные параметры коренных шеек коленчатого вала</w:t>
      </w:r>
    </w:p>
    <w:tbl>
      <w:tblPr>
        <w:tblStyle w:val="19"/>
        <w:tblW w:w="14991" w:type="dxa"/>
        <w:tblLook w:val="04A0" w:firstRow="1" w:lastRow="0" w:firstColumn="1" w:lastColumn="0" w:noHBand="0" w:noVBand="1"/>
      </w:tblPr>
      <w:tblGrid>
        <w:gridCol w:w="2581"/>
        <w:gridCol w:w="614"/>
        <w:gridCol w:w="617"/>
        <w:gridCol w:w="615"/>
        <w:gridCol w:w="618"/>
        <w:gridCol w:w="8"/>
        <w:gridCol w:w="608"/>
        <w:gridCol w:w="619"/>
        <w:gridCol w:w="616"/>
        <w:gridCol w:w="624"/>
        <w:gridCol w:w="621"/>
        <w:gridCol w:w="622"/>
        <w:gridCol w:w="617"/>
        <w:gridCol w:w="624"/>
        <w:gridCol w:w="8"/>
        <w:gridCol w:w="613"/>
        <w:gridCol w:w="620"/>
        <w:gridCol w:w="620"/>
        <w:gridCol w:w="620"/>
        <w:gridCol w:w="619"/>
        <w:gridCol w:w="620"/>
        <w:gridCol w:w="618"/>
        <w:gridCol w:w="639"/>
        <w:gridCol w:w="10"/>
      </w:tblGrid>
      <w:tr w:rsidR="00FE6D56" w:rsidRPr="00FA0F0F" w14:paraId="6402FEC7" w14:textId="77777777" w:rsidTr="00FE6D56">
        <w:trPr>
          <w:trHeight w:val="218"/>
        </w:trPr>
        <w:tc>
          <w:tcPr>
            <w:tcW w:w="2583" w:type="dxa"/>
            <w:vMerge w:val="restart"/>
            <w:tcBorders>
              <w:top w:val="single" w:sz="12" w:space="0" w:color="auto"/>
              <w:left w:val="single" w:sz="12" w:space="0" w:color="auto"/>
              <w:right w:val="single" w:sz="12" w:space="0" w:color="auto"/>
            </w:tcBorders>
          </w:tcPr>
          <w:p w14:paraId="3D94010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Объект измерения</w:t>
            </w:r>
          </w:p>
        </w:tc>
        <w:tc>
          <w:tcPr>
            <w:tcW w:w="12404" w:type="dxa"/>
            <w:gridSpan w:val="23"/>
            <w:tcBorders>
              <w:top w:val="single" w:sz="12" w:space="0" w:color="auto"/>
              <w:left w:val="single" w:sz="12" w:space="0" w:color="auto"/>
              <w:right w:val="single" w:sz="12" w:space="0" w:color="auto"/>
            </w:tcBorders>
          </w:tcPr>
          <w:p w14:paraId="71F8773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 xml:space="preserve"> Коренные шейки</w:t>
            </w:r>
          </w:p>
        </w:tc>
      </w:tr>
      <w:tr w:rsidR="00FE6D56" w:rsidRPr="00FA0F0F" w14:paraId="30608177" w14:textId="77777777" w:rsidTr="00FE6D56">
        <w:trPr>
          <w:trHeight w:val="217"/>
        </w:trPr>
        <w:tc>
          <w:tcPr>
            <w:tcW w:w="2583" w:type="dxa"/>
            <w:vMerge/>
            <w:tcBorders>
              <w:left w:val="single" w:sz="12" w:space="0" w:color="auto"/>
              <w:bottom w:val="single" w:sz="12" w:space="0" w:color="auto"/>
              <w:right w:val="single" w:sz="12" w:space="0" w:color="auto"/>
            </w:tcBorders>
          </w:tcPr>
          <w:p w14:paraId="61F50B4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2476" w:type="dxa"/>
            <w:gridSpan w:val="5"/>
            <w:tcBorders>
              <w:top w:val="single" w:sz="12" w:space="0" w:color="auto"/>
              <w:left w:val="single" w:sz="12" w:space="0" w:color="auto"/>
              <w:right w:val="single" w:sz="12" w:space="0" w:color="auto"/>
            </w:tcBorders>
          </w:tcPr>
          <w:p w14:paraId="10BFA89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1</w:t>
            </w:r>
          </w:p>
        </w:tc>
        <w:tc>
          <w:tcPr>
            <w:tcW w:w="2468" w:type="dxa"/>
            <w:gridSpan w:val="4"/>
            <w:tcBorders>
              <w:top w:val="single" w:sz="12" w:space="0" w:color="auto"/>
              <w:left w:val="single" w:sz="12" w:space="0" w:color="auto"/>
              <w:right w:val="single" w:sz="12" w:space="0" w:color="auto"/>
            </w:tcBorders>
          </w:tcPr>
          <w:p w14:paraId="23B2BED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2</w:t>
            </w:r>
          </w:p>
        </w:tc>
        <w:tc>
          <w:tcPr>
            <w:tcW w:w="2492" w:type="dxa"/>
            <w:gridSpan w:val="5"/>
            <w:tcBorders>
              <w:top w:val="single" w:sz="12" w:space="0" w:color="auto"/>
              <w:left w:val="single" w:sz="12" w:space="0" w:color="auto"/>
              <w:right w:val="single" w:sz="12" w:space="0" w:color="auto"/>
            </w:tcBorders>
          </w:tcPr>
          <w:p w14:paraId="1B4FCA6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3</w:t>
            </w:r>
          </w:p>
        </w:tc>
        <w:tc>
          <w:tcPr>
            <w:tcW w:w="2471" w:type="dxa"/>
            <w:gridSpan w:val="4"/>
            <w:tcBorders>
              <w:top w:val="single" w:sz="12" w:space="0" w:color="auto"/>
              <w:left w:val="single" w:sz="12" w:space="0" w:color="auto"/>
              <w:right w:val="single" w:sz="12" w:space="0" w:color="auto"/>
            </w:tcBorders>
          </w:tcPr>
          <w:p w14:paraId="5F14567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4</w:t>
            </w:r>
          </w:p>
        </w:tc>
        <w:tc>
          <w:tcPr>
            <w:tcW w:w="2496" w:type="dxa"/>
            <w:gridSpan w:val="5"/>
            <w:tcBorders>
              <w:top w:val="single" w:sz="12" w:space="0" w:color="auto"/>
              <w:left w:val="single" w:sz="12" w:space="0" w:color="auto"/>
              <w:bottom w:val="single" w:sz="12" w:space="0" w:color="auto"/>
              <w:right w:val="single" w:sz="12" w:space="0" w:color="auto"/>
            </w:tcBorders>
          </w:tcPr>
          <w:p w14:paraId="2A44E70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5</w:t>
            </w:r>
          </w:p>
        </w:tc>
      </w:tr>
      <w:tr w:rsidR="00FE6D56" w:rsidRPr="00FA0F0F" w14:paraId="4C3738F7" w14:textId="77777777" w:rsidTr="00FE6D56">
        <w:trPr>
          <w:trHeight w:val="428"/>
        </w:trPr>
        <w:tc>
          <w:tcPr>
            <w:tcW w:w="2583" w:type="dxa"/>
            <w:tcBorders>
              <w:top w:val="single" w:sz="12" w:space="0" w:color="auto"/>
              <w:left w:val="single" w:sz="12" w:space="0" w:color="auto"/>
              <w:bottom w:val="single" w:sz="12" w:space="0" w:color="auto"/>
              <w:right w:val="single" w:sz="12" w:space="0" w:color="auto"/>
            </w:tcBorders>
          </w:tcPr>
          <w:p w14:paraId="01537E5D"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Номинальный размер</w:t>
            </w:r>
          </w:p>
        </w:tc>
        <w:tc>
          <w:tcPr>
            <w:tcW w:w="2467" w:type="dxa"/>
            <w:gridSpan w:val="4"/>
            <w:tcBorders>
              <w:top w:val="single" w:sz="12" w:space="0" w:color="auto"/>
              <w:left w:val="single" w:sz="12" w:space="0" w:color="auto"/>
              <w:right w:val="single" w:sz="12" w:space="0" w:color="auto"/>
            </w:tcBorders>
          </w:tcPr>
          <w:p w14:paraId="7B2357E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2477" w:type="dxa"/>
            <w:gridSpan w:val="5"/>
            <w:tcBorders>
              <w:top w:val="single" w:sz="12" w:space="0" w:color="auto"/>
              <w:left w:val="single" w:sz="12" w:space="0" w:color="auto"/>
              <w:right w:val="single" w:sz="12" w:space="0" w:color="auto"/>
            </w:tcBorders>
          </w:tcPr>
          <w:p w14:paraId="15EF1F0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2483" w:type="dxa"/>
            <w:gridSpan w:val="4"/>
            <w:tcBorders>
              <w:top w:val="single" w:sz="12" w:space="0" w:color="auto"/>
              <w:left w:val="single" w:sz="12" w:space="0" w:color="auto"/>
              <w:right w:val="single" w:sz="12" w:space="0" w:color="auto"/>
            </w:tcBorders>
          </w:tcPr>
          <w:p w14:paraId="1185BE6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2480" w:type="dxa"/>
            <w:gridSpan w:val="5"/>
            <w:tcBorders>
              <w:top w:val="single" w:sz="12" w:space="0" w:color="auto"/>
              <w:left w:val="single" w:sz="12" w:space="0" w:color="auto"/>
              <w:bottom w:val="single" w:sz="12" w:space="0" w:color="auto"/>
              <w:right w:val="single" w:sz="12" w:space="0" w:color="auto"/>
            </w:tcBorders>
          </w:tcPr>
          <w:p w14:paraId="52E59EF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2496" w:type="dxa"/>
            <w:gridSpan w:val="5"/>
            <w:tcBorders>
              <w:left w:val="single" w:sz="12" w:space="0" w:color="auto"/>
              <w:right w:val="single" w:sz="12" w:space="0" w:color="auto"/>
            </w:tcBorders>
          </w:tcPr>
          <w:p w14:paraId="4E0FB8F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5417E674" w14:textId="77777777" w:rsidTr="00FE6D56">
        <w:trPr>
          <w:trHeight w:val="408"/>
        </w:trPr>
        <w:tc>
          <w:tcPr>
            <w:tcW w:w="2583" w:type="dxa"/>
            <w:tcBorders>
              <w:top w:val="single" w:sz="12" w:space="0" w:color="auto"/>
              <w:left w:val="single" w:sz="12" w:space="0" w:color="auto"/>
              <w:bottom w:val="single" w:sz="12" w:space="0" w:color="auto"/>
              <w:right w:val="single" w:sz="12" w:space="0" w:color="auto"/>
            </w:tcBorders>
          </w:tcPr>
          <w:p w14:paraId="7D912AC7"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Плоскости измерений</w:t>
            </w:r>
          </w:p>
        </w:tc>
        <w:tc>
          <w:tcPr>
            <w:tcW w:w="1233" w:type="dxa"/>
            <w:gridSpan w:val="2"/>
            <w:tcBorders>
              <w:top w:val="single" w:sz="12" w:space="0" w:color="auto"/>
              <w:left w:val="single" w:sz="12" w:space="0" w:color="auto"/>
              <w:right w:val="single" w:sz="12" w:space="0" w:color="auto"/>
            </w:tcBorders>
          </w:tcPr>
          <w:p w14:paraId="4523065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35" w:type="dxa"/>
            <w:gridSpan w:val="2"/>
            <w:tcBorders>
              <w:top w:val="single" w:sz="12" w:space="0" w:color="auto"/>
              <w:left w:val="single" w:sz="12" w:space="0" w:color="auto"/>
              <w:right w:val="single" w:sz="12" w:space="0" w:color="auto"/>
            </w:tcBorders>
          </w:tcPr>
          <w:p w14:paraId="6BB6D66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37" w:type="dxa"/>
            <w:gridSpan w:val="3"/>
            <w:tcBorders>
              <w:top w:val="single" w:sz="12" w:space="0" w:color="auto"/>
              <w:left w:val="single" w:sz="12" w:space="0" w:color="auto"/>
              <w:right w:val="single" w:sz="12" w:space="0" w:color="auto"/>
            </w:tcBorders>
          </w:tcPr>
          <w:p w14:paraId="604BF9F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1" w:type="dxa"/>
            <w:gridSpan w:val="2"/>
            <w:tcBorders>
              <w:top w:val="single" w:sz="12" w:space="0" w:color="auto"/>
              <w:left w:val="single" w:sz="12" w:space="0" w:color="auto"/>
              <w:right w:val="single" w:sz="12" w:space="0" w:color="auto"/>
            </w:tcBorders>
          </w:tcPr>
          <w:p w14:paraId="5DC277B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43" w:type="dxa"/>
            <w:gridSpan w:val="2"/>
            <w:tcBorders>
              <w:top w:val="single" w:sz="12" w:space="0" w:color="auto"/>
              <w:left w:val="single" w:sz="12" w:space="0" w:color="auto"/>
              <w:bottom w:val="single" w:sz="12" w:space="0" w:color="auto"/>
              <w:right w:val="single" w:sz="12" w:space="0" w:color="auto"/>
            </w:tcBorders>
          </w:tcPr>
          <w:p w14:paraId="087682C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1" w:type="dxa"/>
            <w:gridSpan w:val="2"/>
            <w:tcBorders>
              <w:top w:val="single" w:sz="12" w:space="0" w:color="auto"/>
              <w:left w:val="single" w:sz="12" w:space="0" w:color="auto"/>
              <w:bottom w:val="single" w:sz="12" w:space="0" w:color="auto"/>
              <w:right w:val="single" w:sz="12" w:space="0" w:color="auto"/>
            </w:tcBorders>
          </w:tcPr>
          <w:p w14:paraId="45844FC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41" w:type="dxa"/>
            <w:gridSpan w:val="3"/>
            <w:tcBorders>
              <w:top w:val="single" w:sz="12" w:space="0" w:color="auto"/>
              <w:left w:val="single" w:sz="12" w:space="0" w:color="auto"/>
              <w:bottom w:val="single" w:sz="12" w:space="0" w:color="auto"/>
              <w:right w:val="single" w:sz="12" w:space="0" w:color="auto"/>
            </w:tcBorders>
          </w:tcPr>
          <w:p w14:paraId="7FF581A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0" w:type="dxa"/>
            <w:gridSpan w:val="2"/>
            <w:tcBorders>
              <w:top w:val="single" w:sz="12" w:space="0" w:color="auto"/>
              <w:left w:val="single" w:sz="12" w:space="0" w:color="auto"/>
              <w:bottom w:val="single" w:sz="12" w:space="0" w:color="auto"/>
              <w:right w:val="single" w:sz="12" w:space="0" w:color="auto"/>
            </w:tcBorders>
          </w:tcPr>
          <w:p w14:paraId="087C916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39" w:type="dxa"/>
            <w:gridSpan w:val="2"/>
            <w:tcBorders>
              <w:top w:val="single" w:sz="12" w:space="0" w:color="auto"/>
              <w:left w:val="single" w:sz="12" w:space="0" w:color="auto"/>
              <w:right w:val="single" w:sz="12" w:space="0" w:color="auto"/>
            </w:tcBorders>
          </w:tcPr>
          <w:p w14:paraId="2DE3083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58" w:type="dxa"/>
            <w:gridSpan w:val="3"/>
            <w:tcBorders>
              <w:top w:val="single" w:sz="12" w:space="0" w:color="auto"/>
              <w:left w:val="single" w:sz="12" w:space="0" w:color="auto"/>
              <w:right w:val="single" w:sz="12" w:space="0" w:color="auto"/>
            </w:tcBorders>
          </w:tcPr>
          <w:p w14:paraId="79BFF49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r>
      <w:tr w:rsidR="00FE6D56" w:rsidRPr="00FA0F0F" w14:paraId="6DFC1894"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33F0CBA1"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Пояса измерений</w:t>
            </w:r>
          </w:p>
        </w:tc>
        <w:tc>
          <w:tcPr>
            <w:tcW w:w="615" w:type="dxa"/>
            <w:tcBorders>
              <w:top w:val="single" w:sz="12" w:space="0" w:color="auto"/>
              <w:left w:val="single" w:sz="12" w:space="0" w:color="auto"/>
              <w:bottom w:val="single" w:sz="12" w:space="0" w:color="auto"/>
            </w:tcBorders>
          </w:tcPr>
          <w:p w14:paraId="37C0B103" w14:textId="77777777" w:rsidR="00FE6D56" w:rsidRPr="00FA0F0F" w:rsidRDefault="00FE6D56" w:rsidP="00FE6D56">
            <w:pPr>
              <w:spacing w:line="276" w:lineRule="auto"/>
              <w:jc w:val="center"/>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7" w:type="dxa"/>
            <w:tcBorders>
              <w:top w:val="single" w:sz="12" w:space="0" w:color="auto"/>
              <w:bottom w:val="single" w:sz="12" w:space="0" w:color="auto"/>
              <w:right w:val="single" w:sz="12" w:space="0" w:color="auto"/>
            </w:tcBorders>
          </w:tcPr>
          <w:p w14:paraId="76538B8A" w14:textId="77777777" w:rsidR="00FE6D56" w:rsidRPr="00FA0F0F" w:rsidRDefault="00FE6D56" w:rsidP="00FE6D56">
            <w:pPr>
              <w:spacing w:line="276" w:lineRule="auto"/>
              <w:jc w:val="center"/>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6" w:type="dxa"/>
            <w:tcBorders>
              <w:top w:val="single" w:sz="12" w:space="0" w:color="auto"/>
              <w:left w:val="single" w:sz="12" w:space="0" w:color="auto"/>
              <w:bottom w:val="single" w:sz="12" w:space="0" w:color="auto"/>
            </w:tcBorders>
          </w:tcPr>
          <w:p w14:paraId="7E1D29F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8" w:type="dxa"/>
            <w:tcBorders>
              <w:top w:val="single" w:sz="12" w:space="0" w:color="auto"/>
              <w:bottom w:val="single" w:sz="12" w:space="0" w:color="auto"/>
              <w:right w:val="single" w:sz="12" w:space="0" w:color="auto"/>
            </w:tcBorders>
          </w:tcPr>
          <w:p w14:paraId="3FDFB3E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gridSpan w:val="2"/>
            <w:tcBorders>
              <w:left w:val="single" w:sz="12" w:space="0" w:color="auto"/>
              <w:bottom w:val="single" w:sz="12" w:space="0" w:color="auto"/>
            </w:tcBorders>
          </w:tcPr>
          <w:p w14:paraId="0404C62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bottom w:val="single" w:sz="12" w:space="0" w:color="auto"/>
              <w:right w:val="single" w:sz="12" w:space="0" w:color="auto"/>
            </w:tcBorders>
          </w:tcPr>
          <w:p w14:paraId="4631E8C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tcBorders>
              <w:left w:val="single" w:sz="12" w:space="0" w:color="auto"/>
              <w:bottom w:val="single" w:sz="12" w:space="0" w:color="auto"/>
            </w:tcBorders>
          </w:tcPr>
          <w:p w14:paraId="03BD1A9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3" w:type="dxa"/>
            <w:tcBorders>
              <w:bottom w:val="single" w:sz="12" w:space="0" w:color="auto"/>
              <w:right w:val="single" w:sz="12" w:space="0" w:color="auto"/>
            </w:tcBorders>
          </w:tcPr>
          <w:p w14:paraId="08B251C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1" w:type="dxa"/>
            <w:tcBorders>
              <w:top w:val="single" w:sz="12" w:space="0" w:color="auto"/>
              <w:left w:val="single" w:sz="12" w:space="0" w:color="auto"/>
              <w:bottom w:val="single" w:sz="12" w:space="0" w:color="auto"/>
            </w:tcBorders>
          </w:tcPr>
          <w:p w14:paraId="3BF7EBE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1" w:type="dxa"/>
            <w:tcBorders>
              <w:top w:val="single" w:sz="12" w:space="0" w:color="auto"/>
              <w:bottom w:val="single" w:sz="12" w:space="0" w:color="auto"/>
              <w:right w:val="single" w:sz="12" w:space="0" w:color="auto"/>
            </w:tcBorders>
          </w:tcPr>
          <w:p w14:paraId="3120CD2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tcBorders>
              <w:top w:val="single" w:sz="12" w:space="0" w:color="auto"/>
              <w:left w:val="single" w:sz="12" w:space="0" w:color="auto"/>
              <w:bottom w:val="single" w:sz="12" w:space="0" w:color="auto"/>
            </w:tcBorders>
          </w:tcPr>
          <w:p w14:paraId="526A8C9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3" w:type="dxa"/>
            <w:tcBorders>
              <w:top w:val="single" w:sz="12" w:space="0" w:color="auto"/>
              <w:bottom w:val="single" w:sz="12" w:space="0" w:color="auto"/>
              <w:right w:val="single" w:sz="12" w:space="0" w:color="auto"/>
            </w:tcBorders>
          </w:tcPr>
          <w:p w14:paraId="5CA10EC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1" w:type="dxa"/>
            <w:gridSpan w:val="2"/>
            <w:tcBorders>
              <w:top w:val="single" w:sz="12" w:space="0" w:color="auto"/>
              <w:left w:val="single" w:sz="12" w:space="0" w:color="auto"/>
              <w:bottom w:val="single" w:sz="12" w:space="0" w:color="auto"/>
            </w:tcBorders>
          </w:tcPr>
          <w:p w14:paraId="29C15E9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7A5655F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0" w:type="dxa"/>
            <w:tcBorders>
              <w:top w:val="single" w:sz="12" w:space="0" w:color="auto"/>
              <w:left w:val="single" w:sz="12" w:space="0" w:color="auto"/>
              <w:bottom w:val="single" w:sz="12" w:space="0" w:color="auto"/>
            </w:tcBorders>
          </w:tcPr>
          <w:p w14:paraId="5D2DBF4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3F0FBDB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9" w:type="dxa"/>
            <w:tcBorders>
              <w:top w:val="single" w:sz="12" w:space="0" w:color="auto"/>
              <w:left w:val="single" w:sz="12" w:space="0" w:color="auto"/>
              <w:bottom w:val="single" w:sz="12" w:space="0" w:color="auto"/>
            </w:tcBorders>
          </w:tcPr>
          <w:p w14:paraId="59EDF4C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18D4C50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8" w:type="dxa"/>
            <w:tcBorders>
              <w:top w:val="single" w:sz="12" w:space="0" w:color="auto"/>
              <w:left w:val="single" w:sz="12" w:space="0" w:color="auto"/>
              <w:bottom w:val="single" w:sz="12" w:space="0" w:color="auto"/>
            </w:tcBorders>
          </w:tcPr>
          <w:p w14:paraId="3597304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39" w:type="dxa"/>
            <w:tcBorders>
              <w:top w:val="single" w:sz="12" w:space="0" w:color="auto"/>
              <w:bottom w:val="single" w:sz="12" w:space="0" w:color="auto"/>
              <w:right w:val="single" w:sz="12" w:space="0" w:color="auto"/>
            </w:tcBorders>
          </w:tcPr>
          <w:p w14:paraId="0423D70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r>
      <w:tr w:rsidR="00FE6D56" w:rsidRPr="00FA0F0F" w14:paraId="0D06D29B" w14:textId="77777777" w:rsidTr="00FE6D56">
        <w:trPr>
          <w:trHeight w:val="408"/>
        </w:trPr>
        <w:tc>
          <w:tcPr>
            <w:tcW w:w="14987" w:type="dxa"/>
            <w:gridSpan w:val="24"/>
            <w:tcBorders>
              <w:top w:val="single" w:sz="12" w:space="0" w:color="auto"/>
              <w:left w:val="single" w:sz="12" w:space="0" w:color="auto"/>
              <w:bottom w:val="single" w:sz="12" w:space="0" w:color="auto"/>
              <w:right w:val="single" w:sz="12" w:space="0" w:color="auto"/>
            </w:tcBorders>
          </w:tcPr>
          <w:p w14:paraId="7B47D01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Размеры</w:t>
            </w:r>
          </w:p>
        </w:tc>
      </w:tr>
      <w:tr w:rsidR="00FE6D56" w:rsidRPr="00FA0F0F" w14:paraId="7F53A216" w14:textId="77777777" w:rsidTr="00FE6D56">
        <w:trPr>
          <w:gridAfter w:val="1"/>
          <w:wAfter w:w="10" w:type="dxa"/>
          <w:trHeight w:val="408"/>
        </w:trPr>
        <w:tc>
          <w:tcPr>
            <w:tcW w:w="2583" w:type="dxa"/>
            <w:tcBorders>
              <w:top w:val="single" w:sz="12" w:space="0" w:color="auto"/>
              <w:left w:val="single" w:sz="12" w:space="0" w:color="auto"/>
              <w:right w:val="single" w:sz="12" w:space="0" w:color="auto"/>
            </w:tcBorders>
          </w:tcPr>
          <w:p w14:paraId="59CA4C77"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Номинальный размер, мм</w:t>
            </w:r>
          </w:p>
        </w:tc>
        <w:tc>
          <w:tcPr>
            <w:tcW w:w="615" w:type="dxa"/>
            <w:tcBorders>
              <w:top w:val="single" w:sz="12" w:space="0" w:color="auto"/>
              <w:left w:val="single" w:sz="12" w:space="0" w:color="auto"/>
            </w:tcBorders>
          </w:tcPr>
          <w:p w14:paraId="40E447F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right w:val="single" w:sz="12" w:space="0" w:color="auto"/>
            </w:tcBorders>
          </w:tcPr>
          <w:p w14:paraId="10AAE88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top w:val="single" w:sz="12" w:space="0" w:color="auto"/>
              <w:left w:val="single" w:sz="12" w:space="0" w:color="auto"/>
            </w:tcBorders>
          </w:tcPr>
          <w:p w14:paraId="07A6D27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right w:val="single" w:sz="12" w:space="0" w:color="auto"/>
            </w:tcBorders>
          </w:tcPr>
          <w:p w14:paraId="25E5EAA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top w:val="single" w:sz="12" w:space="0" w:color="auto"/>
              <w:left w:val="single" w:sz="12" w:space="0" w:color="auto"/>
            </w:tcBorders>
          </w:tcPr>
          <w:p w14:paraId="0067584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17B1F58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tcBorders>
          </w:tcPr>
          <w:p w14:paraId="212436A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right w:val="single" w:sz="12" w:space="0" w:color="auto"/>
            </w:tcBorders>
          </w:tcPr>
          <w:p w14:paraId="0552406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left w:val="single" w:sz="12" w:space="0" w:color="auto"/>
            </w:tcBorders>
          </w:tcPr>
          <w:p w14:paraId="3F7D8C4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right w:val="single" w:sz="12" w:space="0" w:color="auto"/>
            </w:tcBorders>
          </w:tcPr>
          <w:p w14:paraId="4E7A757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tcBorders>
          </w:tcPr>
          <w:p w14:paraId="4AF9975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right w:val="single" w:sz="12" w:space="0" w:color="auto"/>
            </w:tcBorders>
          </w:tcPr>
          <w:p w14:paraId="642F01F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top w:val="single" w:sz="12" w:space="0" w:color="auto"/>
              <w:left w:val="single" w:sz="12" w:space="0" w:color="auto"/>
            </w:tcBorders>
          </w:tcPr>
          <w:p w14:paraId="7A6C925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3236F35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top w:val="single" w:sz="12" w:space="0" w:color="auto"/>
              <w:left w:val="single" w:sz="12" w:space="0" w:color="auto"/>
            </w:tcBorders>
          </w:tcPr>
          <w:p w14:paraId="0123160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3A10927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left w:val="single" w:sz="12" w:space="0" w:color="auto"/>
            </w:tcBorders>
          </w:tcPr>
          <w:p w14:paraId="28D082A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623028C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left w:val="single" w:sz="12" w:space="0" w:color="auto"/>
            </w:tcBorders>
          </w:tcPr>
          <w:p w14:paraId="6C99A01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top w:val="single" w:sz="12" w:space="0" w:color="auto"/>
              <w:right w:val="single" w:sz="12" w:space="0" w:color="auto"/>
            </w:tcBorders>
          </w:tcPr>
          <w:p w14:paraId="5C9FF3A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528DA0B1" w14:textId="77777777" w:rsidTr="00FE6D56">
        <w:trPr>
          <w:gridAfter w:val="1"/>
          <w:wAfter w:w="10" w:type="dxa"/>
          <w:trHeight w:val="408"/>
        </w:trPr>
        <w:tc>
          <w:tcPr>
            <w:tcW w:w="2583" w:type="dxa"/>
            <w:tcBorders>
              <w:left w:val="single" w:sz="12" w:space="0" w:color="auto"/>
              <w:right w:val="single" w:sz="12" w:space="0" w:color="auto"/>
            </w:tcBorders>
          </w:tcPr>
          <w:p w14:paraId="467E2452"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Верхнее предельное отклонение, мм</w:t>
            </w:r>
          </w:p>
        </w:tc>
        <w:tc>
          <w:tcPr>
            <w:tcW w:w="615" w:type="dxa"/>
            <w:tcBorders>
              <w:left w:val="single" w:sz="12" w:space="0" w:color="auto"/>
            </w:tcBorders>
          </w:tcPr>
          <w:p w14:paraId="7044413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0586DC9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21CA097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5ED8F37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4400032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4F85C57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59F6097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4ED6689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1276FF1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7A25ACF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126A3B4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1070024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3413690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67B2181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3652708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13B322B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5A487BA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29BBE0E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27B0AD3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3FF26EB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674B82F0" w14:textId="77777777" w:rsidTr="00FE6D56">
        <w:trPr>
          <w:gridAfter w:val="1"/>
          <w:wAfter w:w="10" w:type="dxa"/>
          <w:trHeight w:val="408"/>
        </w:trPr>
        <w:tc>
          <w:tcPr>
            <w:tcW w:w="2583" w:type="dxa"/>
            <w:tcBorders>
              <w:left w:val="single" w:sz="12" w:space="0" w:color="auto"/>
              <w:right w:val="single" w:sz="12" w:space="0" w:color="auto"/>
            </w:tcBorders>
          </w:tcPr>
          <w:p w14:paraId="1E5A9413"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Нижнее предельное отклонение, мм</w:t>
            </w:r>
          </w:p>
        </w:tc>
        <w:tc>
          <w:tcPr>
            <w:tcW w:w="615" w:type="dxa"/>
            <w:tcBorders>
              <w:left w:val="single" w:sz="12" w:space="0" w:color="auto"/>
            </w:tcBorders>
          </w:tcPr>
          <w:p w14:paraId="13EF545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5F83C40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5D05323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2B65303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63F88B7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510A74D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193179E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1A1E814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1F52BCB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441E813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6150C2F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7253AA2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0EB4B8F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4628F18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2BC60C4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67D0CF0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50A379A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2A7F501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71305A5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6705DF1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5B54383F" w14:textId="77777777" w:rsidTr="00FE6D56">
        <w:trPr>
          <w:gridAfter w:val="1"/>
          <w:wAfter w:w="10" w:type="dxa"/>
          <w:trHeight w:val="408"/>
        </w:trPr>
        <w:tc>
          <w:tcPr>
            <w:tcW w:w="2583" w:type="dxa"/>
            <w:tcBorders>
              <w:left w:val="single" w:sz="12" w:space="0" w:color="auto"/>
              <w:right w:val="single" w:sz="12" w:space="0" w:color="auto"/>
            </w:tcBorders>
          </w:tcPr>
          <w:p w14:paraId="56EB2361"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Наибольший предельный размер, мм</w:t>
            </w:r>
          </w:p>
        </w:tc>
        <w:tc>
          <w:tcPr>
            <w:tcW w:w="615" w:type="dxa"/>
            <w:tcBorders>
              <w:left w:val="single" w:sz="12" w:space="0" w:color="auto"/>
            </w:tcBorders>
          </w:tcPr>
          <w:p w14:paraId="15B9133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7821CED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4408BCA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1E398B6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20A61EF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1FFE280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7452163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0C2A2F7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496CB89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6AF214B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6412134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247AD12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16B5B14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535E1BC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5C5B685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39BFD34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0F18878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3B135BB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70B2855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0BB2899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28E9A380" w14:textId="77777777" w:rsidTr="00FE6D56">
        <w:trPr>
          <w:gridAfter w:val="1"/>
          <w:wAfter w:w="10" w:type="dxa"/>
          <w:trHeight w:val="408"/>
        </w:trPr>
        <w:tc>
          <w:tcPr>
            <w:tcW w:w="2583" w:type="dxa"/>
            <w:tcBorders>
              <w:left w:val="single" w:sz="12" w:space="0" w:color="auto"/>
              <w:right w:val="single" w:sz="12" w:space="0" w:color="auto"/>
            </w:tcBorders>
          </w:tcPr>
          <w:p w14:paraId="48FEA80C"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Наименьший предельный размер, мм</w:t>
            </w:r>
          </w:p>
        </w:tc>
        <w:tc>
          <w:tcPr>
            <w:tcW w:w="615" w:type="dxa"/>
            <w:tcBorders>
              <w:left w:val="single" w:sz="12" w:space="0" w:color="auto"/>
            </w:tcBorders>
          </w:tcPr>
          <w:p w14:paraId="6C81A20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4433012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73BFF7A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268BB9C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5961C1B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1651171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3FF0B5F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1082677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75C79DF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0604CC6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0121543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76A8BDE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428A7E1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56152E9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05AA6EE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766DE91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7193E84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5242CC3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67A19E3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3E3F995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57FD92CF" w14:textId="77777777" w:rsidTr="00FE6D56">
        <w:trPr>
          <w:gridAfter w:val="1"/>
          <w:wAfter w:w="10" w:type="dxa"/>
          <w:trHeight w:val="408"/>
        </w:trPr>
        <w:tc>
          <w:tcPr>
            <w:tcW w:w="2583" w:type="dxa"/>
            <w:tcBorders>
              <w:left w:val="single" w:sz="12" w:space="0" w:color="auto"/>
              <w:bottom w:val="single" w:sz="12" w:space="0" w:color="auto"/>
              <w:right w:val="single" w:sz="12" w:space="0" w:color="auto"/>
            </w:tcBorders>
          </w:tcPr>
          <w:p w14:paraId="26322EA2"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Допуск</w:t>
            </w:r>
          </w:p>
        </w:tc>
        <w:tc>
          <w:tcPr>
            <w:tcW w:w="615" w:type="dxa"/>
            <w:tcBorders>
              <w:left w:val="single" w:sz="12" w:space="0" w:color="auto"/>
              <w:bottom w:val="single" w:sz="12" w:space="0" w:color="auto"/>
            </w:tcBorders>
          </w:tcPr>
          <w:p w14:paraId="6E33BB1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bottom w:val="single" w:sz="12" w:space="0" w:color="auto"/>
              <w:right w:val="single" w:sz="12" w:space="0" w:color="auto"/>
            </w:tcBorders>
          </w:tcPr>
          <w:p w14:paraId="519E459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bottom w:val="single" w:sz="12" w:space="0" w:color="auto"/>
            </w:tcBorders>
          </w:tcPr>
          <w:p w14:paraId="3FDF933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bottom w:val="single" w:sz="12" w:space="0" w:color="auto"/>
              <w:right w:val="single" w:sz="12" w:space="0" w:color="auto"/>
            </w:tcBorders>
          </w:tcPr>
          <w:p w14:paraId="7F202A2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bottom w:val="single" w:sz="12" w:space="0" w:color="auto"/>
            </w:tcBorders>
          </w:tcPr>
          <w:p w14:paraId="0FFF083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45EA25C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42B8254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2D7BC4E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bottom w:val="single" w:sz="12" w:space="0" w:color="auto"/>
            </w:tcBorders>
          </w:tcPr>
          <w:p w14:paraId="003E9CA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bottom w:val="single" w:sz="12" w:space="0" w:color="auto"/>
              <w:right w:val="single" w:sz="12" w:space="0" w:color="auto"/>
            </w:tcBorders>
          </w:tcPr>
          <w:p w14:paraId="7D0C835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641878A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19DA70A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bottom w:val="single" w:sz="12" w:space="0" w:color="auto"/>
            </w:tcBorders>
          </w:tcPr>
          <w:p w14:paraId="6C21389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51841AD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bottom w:val="single" w:sz="12" w:space="0" w:color="auto"/>
            </w:tcBorders>
          </w:tcPr>
          <w:p w14:paraId="5405C5C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7C8134D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bottom w:val="single" w:sz="12" w:space="0" w:color="auto"/>
            </w:tcBorders>
          </w:tcPr>
          <w:p w14:paraId="03D4016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7745BCC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bottom w:val="single" w:sz="12" w:space="0" w:color="auto"/>
            </w:tcBorders>
          </w:tcPr>
          <w:p w14:paraId="496816A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bottom w:val="single" w:sz="12" w:space="0" w:color="auto"/>
              <w:right w:val="single" w:sz="12" w:space="0" w:color="auto"/>
            </w:tcBorders>
          </w:tcPr>
          <w:p w14:paraId="3938ED8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13D56B17"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35F5FA93" w14:textId="77777777" w:rsidR="00FE6D56" w:rsidRPr="00FA0F0F" w:rsidRDefault="00FE6D56" w:rsidP="00FE6D56">
            <w:pPr>
              <w:spacing w:line="276" w:lineRule="auto"/>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Действительные размеры</w:t>
            </w:r>
          </w:p>
        </w:tc>
        <w:tc>
          <w:tcPr>
            <w:tcW w:w="615" w:type="dxa"/>
            <w:tcBorders>
              <w:top w:val="single" w:sz="12" w:space="0" w:color="auto"/>
              <w:left w:val="single" w:sz="12" w:space="0" w:color="auto"/>
              <w:bottom w:val="single" w:sz="12" w:space="0" w:color="auto"/>
            </w:tcBorders>
          </w:tcPr>
          <w:p w14:paraId="389A980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bottom w:val="single" w:sz="12" w:space="0" w:color="auto"/>
              <w:right w:val="single" w:sz="12" w:space="0" w:color="auto"/>
            </w:tcBorders>
          </w:tcPr>
          <w:p w14:paraId="1DC7B22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top w:val="single" w:sz="12" w:space="0" w:color="auto"/>
              <w:left w:val="single" w:sz="12" w:space="0" w:color="auto"/>
              <w:bottom w:val="single" w:sz="12" w:space="0" w:color="auto"/>
            </w:tcBorders>
          </w:tcPr>
          <w:p w14:paraId="1109E83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bottom w:val="single" w:sz="12" w:space="0" w:color="auto"/>
              <w:right w:val="single" w:sz="12" w:space="0" w:color="auto"/>
            </w:tcBorders>
          </w:tcPr>
          <w:p w14:paraId="441F723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top w:val="single" w:sz="12" w:space="0" w:color="auto"/>
              <w:left w:val="single" w:sz="12" w:space="0" w:color="auto"/>
              <w:bottom w:val="single" w:sz="12" w:space="0" w:color="auto"/>
            </w:tcBorders>
          </w:tcPr>
          <w:p w14:paraId="056D336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49588E5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bottom w:val="single" w:sz="12" w:space="0" w:color="auto"/>
            </w:tcBorders>
          </w:tcPr>
          <w:p w14:paraId="655A713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bottom w:val="single" w:sz="12" w:space="0" w:color="auto"/>
              <w:right w:val="single" w:sz="12" w:space="0" w:color="auto"/>
            </w:tcBorders>
          </w:tcPr>
          <w:p w14:paraId="59B6D06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left w:val="single" w:sz="12" w:space="0" w:color="auto"/>
              <w:bottom w:val="single" w:sz="12" w:space="0" w:color="auto"/>
            </w:tcBorders>
          </w:tcPr>
          <w:p w14:paraId="5565F5C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bottom w:val="single" w:sz="12" w:space="0" w:color="auto"/>
              <w:right w:val="single" w:sz="12" w:space="0" w:color="auto"/>
            </w:tcBorders>
          </w:tcPr>
          <w:p w14:paraId="4393B96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bottom w:val="single" w:sz="12" w:space="0" w:color="auto"/>
            </w:tcBorders>
          </w:tcPr>
          <w:p w14:paraId="153B740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bottom w:val="single" w:sz="12" w:space="0" w:color="auto"/>
              <w:right w:val="single" w:sz="12" w:space="0" w:color="auto"/>
            </w:tcBorders>
          </w:tcPr>
          <w:p w14:paraId="24DF672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top w:val="single" w:sz="12" w:space="0" w:color="auto"/>
              <w:left w:val="single" w:sz="12" w:space="0" w:color="auto"/>
              <w:bottom w:val="single" w:sz="12" w:space="0" w:color="auto"/>
            </w:tcBorders>
          </w:tcPr>
          <w:p w14:paraId="2984C32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6540227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top w:val="single" w:sz="12" w:space="0" w:color="auto"/>
              <w:left w:val="single" w:sz="12" w:space="0" w:color="auto"/>
              <w:bottom w:val="single" w:sz="12" w:space="0" w:color="auto"/>
            </w:tcBorders>
          </w:tcPr>
          <w:p w14:paraId="6876DA8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32AAB98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left w:val="single" w:sz="12" w:space="0" w:color="auto"/>
              <w:bottom w:val="single" w:sz="12" w:space="0" w:color="auto"/>
            </w:tcBorders>
          </w:tcPr>
          <w:p w14:paraId="5A9C17E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314DEB0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left w:val="single" w:sz="12" w:space="0" w:color="auto"/>
              <w:bottom w:val="single" w:sz="12" w:space="0" w:color="auto"/>
            </w:tcBorders>
          </w:tcPr>
          <w:p w14:paraId="153E844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top w:val="single" w:sz="12" w:space="0" w:color="auto"/>
              <w:bottom w:val="single" w:sz="12" w:space="0" w:color="auto"/>
              <w:right w:val="single" w:sz="12" w:space="0" w:color="auto"/>
            </w:tcBorders>
          </w:tcPr>
          <w:p w14:paraId="1A6445C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056EED46"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7D7A00A2" w14:textId="77777777" w:rsidR="00FE6D56" w:rsidRPr="00FA0F0F" w:rsidRDefault="00FE6D56" w:rsidP="00FE6D56">
            <w:pPr>
              <w:spacing w:line="276" w:lineRule="auto"/>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Заключение о годности</w:t>
            </w:r>
          </w:p>
        </w:tc>
        <w:tc>
          <w:tcPr>
            <w:tcW w:w="615" w:type="dxa"/>
            <w:tcBorders>
              <w:left w:val="single" w:sz="12" w:space="0" w:color="auto"/>
              <w:bottom w:val="single" w:sz="12" w:space="0" w:color="auto"/>
            </w:tcBorders>
          </w:tcPr>
          <w:p w14:paraId="4C77384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bottom w:val="single" w:sz="12" w:space="0" w:color="auto"/>
              <w:right w:val="single" w:sz="12" w:space="0" w:color="auto"/>
            </w:tcBorders>
          </w:tcPr>
          <w:p w14:paraId="14B76F6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bottom w:val="single" w:sz="12" w:space="0" w:color="auto"/>
            </w:tcBorders>
          </w:tcPr>
          <w:p w14:paraId="5C38F02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bottom w:val="single" w:sz="12" w:space="0" w:color="auto"/>
              <w:right w:val="single" w:sz="12" w:space="0" w:color="auto"/>
            </w:tcBorders>
          </w:tcPr>
          <w:p w14:paraId="0F61AAB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bottom w:val="single" w:sz="12" w:space="0" w:color="auto"/>
            </w:tcBorders>
          </w:tcPr>
          <w:p w14:paraId="30DED7D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700B372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794EFFF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66BFC22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bottom w:val="single" w:sz="12" w:space="0" w:color="auto"/>
            </w:tcBorders>
          </w:tcPr>
          <w:p w14:paraId="658887B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bottom w:val="single" w:sz="12" w:space="0" w:color="auto"/>
              <w:right w:val="single" w:sz="12" w:space="0" w:color="auto"/>
            </w:tcBorders>
          </w:tcPr>
          <w:p w14:paraId="41CB7C1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3664DE9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56BD1FD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bottom w:val="single" w:sz="12" w:space="0" w:color="auto"/>
            </w:tcBorders>
          </w:tcPr>
          <w:p w14:paraId="307AC5F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710A105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bottom w:val="single" w:sz="12" w:space="0" w:color="auto"/>
            </w:tcBorders>
          </w:tcPr>
          <w:p w14:paraId="2A21B17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69A3318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bottom w:val="single" w:sz="12" w:space="0" w:color="auto"/>
            </w:tcBorders>
          </w:tcPr>
          <w:p w14:paraId="34AFBA1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5483117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bottom w:val="single" w:sz="12" w:space="0" w:color="auto"/>
            </w:tcBorders>
          </w:tcPr>
          <w:p w14:paraId="43411D6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bottom w:val="single" w:sz="12" w:space="0" w:color="auto"/>
              <w:right w:val="single" w:sz="12" w:space="0" w:color="auto"/>
            </w:tcBorders>
          </w:tcPr>
          <w:p w14:paraId="3410D95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bl>
    <w:p w14:paraId="0B9143EA" w14:textId="77777777" w:rsidR="00FE6D56" w:rsidRDefault="00FE6D56" w:rsidP="00FE6D56">
      <w:pPr>
        <w:rPr>
          <w:rFonts w:ascii="Times New Roman" w:eastAsia="Calibri" w:hAnsi="Times New Roman" w:cs="Times New Roman"/>
          <w:b/>
          <w:sz w:val="28"/>
          <w:szCs w:val="28"/>
        </w:rPr>
      </w:pPr>
    </w:p>
    <w:p w14:paraId="5EE7254C" w14:textId="77777777" w:rsidR="00FE6D56" w:rsidRDefault="00FE6D56" w:rsidP="00FE6D56">
      <w:pPr>
        <w:rPr>
          <w:rFonts w:ascii="Times New Roman" w:eastAsia="Calibri" w:hAnsi="Times New Roman" w:cs="Times New Roman"/>
          <w:b/>
          <w:sz w:val="28"/>
          <w:szCs w:val="28"/>
        </w:rPr>
      </w:pPr>
    </w:p>
    <w:p w14:paraId="648EC4C6" w14:textId="77777777" w:rsidR="00FE6D56" w:rsidRDefault="00FE6D56" w:rsidP="00FE6D56">
      <w:pPr>
        <w:rPr>
          <w:rFonts w:ascii="Times New Roman" w:eastAsia="Calibri" w:hAnsi="Times New Roman" w:cs="Times New Roman"/>
          <w:b/>
          <w:sz w:val="28"/>
          <w:szCs w:val="28"/>
        </w:rPr>
      </w:pPr>
    </w:p>
    <w:p w14:paraId="541FDCE9" w14:textId="77777777" w:rsidR="00FE6D56" w:rsidRDefault="00FE6D56" w:rsidP="00FE6D56">
      <w:pPr>
        <w:rPr>
          <w:rFonts w:ascii="Times New Roman" w:eastAsia="Calibri" w:hAnsi="Times New Roman" w:cs="Times New Roman"/>
          <w:b/>
          <w:sz w:val="28"/>
          <w:szCs w:val="28"/>
        </w:rPr>
      </w:pPr>
    </w:p>
    <w:p w14:paraId="656AAF95" w14:textId="77777777" w:rsidR="00FE6D56" w:rsidRDefault="00FE6D56" w:rsidP="00FE6D56">
      <w:pPr>
        <w:rPr>
          <w:rFonts w:ascii="Times New Roman" w:eastAsia="Calibri" w:hAnsi="Times New Roman" w:cs="Times New Roman"/>
          <w:b/>
          <w:sz w:val="28"/>
          <w:szCs w:val="28"/>
        </w:rPr>
      </w:pPr>
    </w:p>
    <w:p w14:paraId="48DED845" w14:textId="77777777" w:rsidR="00FE6D56" w:rsidRDefault="00FE6D56" w:rsidP="00FE6D56">
      <w:pPr>
        <w:rPr>
          <w:rFonts w:ascii="Times New Roman" w:eastAsia="Calibri" w:hAnsi="Times New Roman" w:cs="Times New Roman"/>
          <w:b/>
          <w:sz w:val="28"/>
          <w:szCs w:val="28"/>
        </w:rPr>
      </w:pPr>
    </w:p>
    <w:p w14:paraId="281BB38C" w14:textId="77777777" w:rsidR="00FE6D56" w:rsidRDefault="00FE6D56" w:rsidP="00FE6D56">
      <w:pPr>
        <w:rPr>
          <w:rFonts w:ascii="Times New Roman" w:eastAsia="Calibri" w:hAnsi="Times New Roman" w:cs="Times New Roman"/>
          <w:b/>
          <w:sz w:val="28"/>
          <w:szCs w:val="28"/>
        </w:rPr>
      </w:pPr>
    </w:p>
    <w:p w14:paraId="49C3CB97" w14:textId="77777777" w:rsidR="00FE6D56" w:rsidRPr="009350D7" w:rsidRDefault="00FE6D56" w:rsidP="00FE6D56">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lastRenderedPageBreak/>
        <w:t xml:space="preserve">Таблица </w:t>
      </w:r>
      <w:r>
        <w:rPr>
          <w:rFonts w:ascii="Times New Roman" w:hAnsi="Times New Roman" w:cs="Times New Roman"/>
          <w:color w:val="0D0D0D" w:themeColor="text1" w:themeTint="F2"/>
          <w:sz w:val="28"/>
          <w:szCs w:val="28"/>
          <w:lang w:eastAsia="ru-RU"/>
        </w:rPr>
        <w:t>2</w:t>
      </w:r>
      <w:r w:rsidRPr="009350D7">
        <w:rPr>
          <w:rFonts w:ascii="Times New Roman" w:hAnsi="Times New Roman" w:cs="Times New Roman"/>
          <w:color w:val="0D0D0D" w:themeColor="text1" w:themeTint="F2"/>
          <w:sz w:val="28"/>
          <w:szCs w:val="28"/>
          <w:lang w:eastAsia="ru-RU"/>
        </w:rPr>
        <w:t xml:space="preserve"> – </w:t>
      </w:r>
      <w:r w:rsidRPr="00A37DE8">
        <w:rPr>
          <w:rFonts w:ascii="Times New Roman" w:hAnsi="Times New Roman" w:cs="Times New Roman"/>
          <w:color w:val="0D0D0D" w:themeColor="text1" w:themeTint="F2"/>
          <w:sz w:val="28"/>
          <w:szCs w:val="28"/>
          <w:lang w:eastAsia="ru-RU"/>
        </w:rPr>
        <w:t xml:space="preserve">Основные параметры </w:t>
      </w:r>
      <w:r>
        <w:rPr>
          <w:rFonts w:ascii="Times New Roman" w:hAnsi="Times New Roman" w:cs="Times New Roman"/>
          <w:color w:val="0D0D0D" w:themeColor="text1" w:themeTint="F2"/>
          <w:sz w:val="28"/>
          <w:szCs w:val="28"/>
          <w:lang w:eastAsia="ru-RU"/>
        </w:rPr>
        <w:t>шатунных</w:t>
      </w:r>
      <w:r w:rsidRPr="00A37DE8">
        <w:rPr>
          <w:rFonts w:ascii="Times New Roman" w:hAnsi="Times New Roman" w:cs="Times New Roman"/>
          <w:color w:val="0D0D0D" w:themeColor="text1" w:themeTint="F2"/>
          <w:sz w:val="28"/>
          <w:szCs w:val="28"/>
          <w:lang w:eastAsia="ru-RU"/>
        </w:rPr>
        <w:t xml:space="preserve"> шеек коленчатого вала</w:t>
      </w:r>
    </w:p>
    <w:tbl>
      <w:tblPr>
        <w:tblStyle w:val="19"/>
        <w:tblW w:w="14991" w:type="dxa"/>
        <w:tblLook w:val="04A0" w:firstRow="1" w:lastRow="0" w:firstColumn="1" w:lastColumn="0" w:noHBand="0" w:noVBand="1"/>
      </w:tblPr>
      <w:tblGrid>
        <w:gridCol w:w="2581"/>
        <w:gridCol w:w="614"/>
        <w:gridCol w:w="617"/>
        <w:gridCol w:w="615"/>
        <w:gridCol w:w="618"/>
        <w:gridCol w:w="8"/>
        <w:gridCol w:w="608"/>
        <w:gridCol w:w="619"/>
        <w:gridCol w:w="616"/>
        <w:gridCol w:w="624"/>
        <w:gridCol w:w="621"/>
        <w:gridCol w:w="622"/>
        <w:gridCol w:w="617"/>
        <w:gridCol w:w="624"/>
        <w:gridCol w:w="8"/>
        <w:gridCol w:w="613"/>
        <w:gridCol w:w="620"/>
        <w:gridCol w:w="620"/>
        <w:gridCol w:w="620"/>
        <w:gridCol w:w="619"/>
        <w:gridCol w:w="620"/>
        <w:gridCol w:w="618"/>
        <w:gridCol w:w="639"/>
        <w:gridCol w:w="10"/>
      </w:tblGrid>
      <w:tr w:rsidR="00FE6D56" w:rsidRPr="00FA0F0F" w14:paraId="7E1602A6" w14:textId="77777777" w:rsidTr="00FE6D56">
        <w:trPr>
          <w:trHeight w:val="218"/>
        </w:trPr>
        <w:tc>
          <w:tcPr>
            <w:tcW w:w="2583" w:type="dxa"/>
            <w:vMerge w:val="restart"/>
            <w:tcBorders>
              <w:top w:val="single" w:sz="12" w:space="0" w:color="auto"/>
              <w:left w:val="single" w:sz="12" w:space="0" w:color="auto"/>
              <w:right w:val="single" w:sz="12" w:space="0" w:color="auto"/>
            </w:tcBorders>
          </w:tcPr>
          <w:p w14:paraId="77662F8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Объект измерения</w:t>
            </w:r>
          </w:p>
        </w:tc>
        <w:tc>
          <w:tcPr>
            <w:tcW w:w="12404" w:type="dxa"/>
            <w:gridSpan w:val="23"/>
            <w:tcBorders>
              <w:top w:val="single" w:sz="12" w:space="0" w:color="auto"/>
              <w:left w:val="single" w:sz="12" w:space="0" w:color="auto"/>
              <w:right w:val="single" w:sz="12" w:space="0" w:color="auto"/>
            </w:tcBorders>
          </w:tcPr>
          <w:p w14:paraId="263944E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Коренные шейки</w:t>
            </w:r>
          </w:p>
        </w:tc>
      </w:tr>
      <w:tr w:rsidR="00FE6D56" w:rsidRPr="00FA0F0F" w14:paraId="17DDD97D" w14:textId="77777777" w:rsidTr="00FE6D56">
        <w:trPr>
          <w:trHeight w:val="217"/>
        </w:trPr>
        <w:tc>
          <w:tcPr>
            <w:tcW w:w="2583" w:type="dxa"/>
            <w:vMerge/>
            <w:tcBorders>
              <w:left w:val="single" w:sz="12" w:space="0" w:color="auto"/>
              <w:bottom w:val="single" w:sz="12" w:space="0" w:color="auto"/>
              <w:right w:val="single" w:sz="12" w:space="0" w:color="auto"/>
            </w:tcBorders>
          </w:tcPr>
          <w:p w14:paraId="2D70903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2476" w:type="dxa"/>
            <w:gridSpan w:val="5"/>
            <w:tcBorders>
              <w:top w:val="single" w:sz="12" w:space="0" w:color="auto"/>
              <w:left w:val="single" w:sz="12" w:space="0" w:color="auto"/>
              <w:right w:val="single" w:sz="12" w:space="0" w:color="auto"/>
            </w:tcBorders>
          </w:tcPr>
          <w:p w14:paraId="525A70C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1</w:t>
            </w:r>
          </w:p>
        </w:tc>
        <w:tc>
          <w:tcPr>
            <w:tcW w:w="2468" w:type="dxa"/>
            <w:gridSpan w:val="4"/>
            <w:tcBorders>
              <w:top w:val="single" w:sz="12" w:space="0" w:color="auto"/>
              <w:left w:val="single" w:sz="12" w:space="0" w:color="auto"/>
              <w:right w:val="single" w:sz="12" w:space="0" w:color="auto"/>
            </w:tcBorders>
          </w:tcPr>
          <w:p w14:paraId="72A4EBA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2</w:t>
            </w:r>
          </w:p>
        </w:tc>
        <w:tc>
          <w:tcPr>
            <w:tcW w:w="2492" w:type="dxa"/>
            <w:gridSpan w:val="5"/>
            <w:tcBorders>
              <w:top w:val="single" w:sz="12" w:space="0" w:color="auto"/>
              <w:left w:val="single" w:sz="12" w:space="0" w:color="auto"/>
              <w:right w:val="single" w:sz="12" w:space="0" w:color="auto"/>
            </w:tcBorders>
          </w:tcPr>
          <w:p w14:paraId="3BF1B82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3</w:t>
            </w:r>
          </w:p>
        </w:tc>
        <w:tc>
          <w:tcPr>
            <w:tcW w:w="2471" w:type="dxa"/>
            <w:gridSpan w:val="4"/>
            <w:tcBorders>
              <w:top w:val="single" w:sz="12" w:space="0" w:color="auto"/>
              <w:left w:val="single" w:sz="12" w:space="0" w:color="auto"/>
              <w:right w:val="single" w:sz="12" w:space="0" w:color="auto"/>
            </w:tcBorders>
          </w:tcPr>
          <w:p w14:paraId="43321FC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4</w:t>
            </w:r>
          </w:p>
        </w:tc>
        <w:tc>
          <w:tcPr>
            <w:tcW w:w="2496" w:type="dxa"/>
            <w:gridSpan w:val="5"/>
            <w:tcBorders>
              <w:top w:val="single" w:sz="12" w:space="0" w:color="auto"/>
              <w:left w:val="single" w:sz="12" w:space="0" w:color="auto"/>
              <w:bottom w:val="single" w:sz="12" w:space="0" w:color="auto"/>
              <w:right w:val="single" w:sz="12" w:space="0" w:color="auto"/>
            </w:tcBorders>
          </w:tcPr>
          <w:p w14:paraId="74F937C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5</w:t>
            </w:r>
          </w:p>
        </w:tc>
      </w:tr>
      <w:tr w:rsidR="00FE6D56" w:rsidRPr="00FA0F0F" w14:paraId="3CED0DAD" w14:textId="77777777" w:rsidTr="00FE6D56">
        <w:trPr>
          <w:trHeight w:val="217"/>
        </w:trPr>
        <w:tc>
          <w:tcPr>
            <w:tcW w:w="2583" w:type="dxa"/>
            <w:tcBorders>
              <w:top w:val="single" w:sz="12" w:space="0" w:color="auto"/>
              <w:left w:val="single" w:sz="12" w:space="0" w:color="auto"/>
              <w:bottom w:val="single" w:sz="12" w:space="0" w:color="auto"/>
              <w:right w:val="single" w:sz="12" w:space="0" w:color="auto"/>
            </w:tcBorders>
          </w:tcPr>
          <w:p w14:paraId="34ED3E31"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Номинальный размер</w:t>
            </w:r>
          </w:p>
        </w:tc>
        <w:tc>
          <w:tcPr>
            <w:tcW w:w="2467" w:type="dxa"/>
            <w:gridSpan w:val="4"/>
            <w:tcBorders>
              <w:top w:val="single" w:sz="12" w:space="0" w:color="auto"/>
              <w:left w:val="single" w:sz="12" w:space="0" w:color="auto"/>
              <w:right w:val="single" w:sz="12" w:space="0" w:color="auto"/>
            </w:tcBorders>
          </w:tcPr>
          <w:p w14:paraId="0C77B6F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2477" w:type="dxa"/>
            <w:gridSpan w:val="5"/>
            <w:tcBorders>
              <w:top w:val="single" w:sz="12" w:space="0" w:color="auto"/>
              <w:left w:val="single" w:sz="12" w:space="0" w:color="auto"/>
              <w:right w:val="single" w:sz="12" w:space="0" w:color="auto"/>
            </w:tcBorders>
          </w:tcPr>
          <w:p w14:paraId="67B3016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2483" w:type="dxa"/>
            <w:gridSpan w:val="4"/>
            <w:tcBorders>
              <w:top w:val="single" w:sz="12" w:space="0" w:color="auto"/>
              <w:left w:val="single" w:sz="12" w:space="0" w:color="auto"/>
              <w:right w:val="single" w:sz="12" w:space="0" w:color="auto"/>
            </w:tcBorders>
          </w:tcPr>
          <w:p w14:paraId="594A179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2480" w:type="dxa"/>
            <w:gridSpan w:val="5"/>
            <w:tcBorders>
              <w:top w:val="single" w:sz="12" w:space="0" w:color="auto"/>
              <w:left w:val="single" w:sz="12" w:space="0" w:color="auto"/>
              <w:bottom w:val="single" w:sz="12" w:space="0" w:color="auto"/>
              <w:right w:val="single" w:sz="12" w:space="0" w:color="auto"/>
            </w:tcBorders>
          </w:tcPr>
          <w:p w14:paraId="0A791FF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2496" w:type="dxa"/>
            <w:gridSpan w:val="5"/>
            <w:tcBorders>
              <w:left w:val="single" w:sz="12" w:space="0" w:color="auto"/>
              <w:right w:val="single" w:sz="12" w:space="0" w:color="auto"/>
            </w:tcBorders>
          </w:tcPr>
          <w:p w14:paraId="63CCA54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7013AF03" w14:textId="77777777" w:rsidTr="00FE6D56">
        <w:trPr>
          <w:trHeight w:val="408"/>
        </w:trPr>
        <w:tc>
          <w:tcPr>
            <w:tcW w:w="2583" w:type="dxa"/>
            <w:tcBorders>
              <w:top w:val="single" w:sz="12" w:space="0" w:color="auto"/>
              <w:left w:val="single" w:sz="12" w:space="0" w:color="auto"/>
              <w:bottom w:val="single" w:sz="12" w:space="0" w:color="auto"/>
              <w:right w:val="single" w:sz="12" w:space="0" w:color="auto"/>
            </w:tcBorders>
          </w:tcPr>
          <w:p w14:paraId="6D3275DE"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Плоскости измерений</w:t>
            </w:r>
          </w:p>
        </w:tc>
        <w:tc>
          <w:tcPr>
            <w:tcW w:w="1233" w:type="dxa"/>
            <w:gridSpan w:val="2"/>
            <w:tcBorders>
              <w:top w:val="single" w:sz="12" w:space="0" w:color="auto"/>
              <w:left w:val="single" w:sz="12" w:space="0" w:color="auto"/>
              <w:right w:val="single" w:sz="12" w:space="0" w:color="auto"/>
            </w:tcBorders>
          </w:tcPr>
          <w:p w14:paraId="43E0C58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35" w:type="dxa"/>
            <w:gridSpan w:val="2"/>
            <w:tcBorders>
              <w:top w:val="single" w:sz="12" w:space="0" w:color="auto"/>
              <w:left w:val="single" w:sz="12" w:space="0" w:color="auto"/>
              <w:right w:val="single" w:sz="12" w:space="0" w:color="auto"/>
            </w:tcBorders>
          </w:tcPr>
          <w:p w14:paraId="21078E7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37" w:type="dxa"/>
            <w:gridSpan w:val="3"/>
            <w:tcBorders>
              <w:top w:val="single" w:sz="12" w:space="0" w:color="auto"/>
              <w:left w:val="single" w:sz="12" w:space="0" w:color="auto"/>
              <w:right w:val="single" w:sz="12" w:space="0" w:color="auto"/>
            </w:tcBorders>
          </w:tcPr>
          <w:p w14:paraId="39F10F5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1" w:type="dxa"/>
            <w:gridSpan w:val="2"/>
            <w:tcBorders>
              <w:top w:val="single" w:sz="12" w:space="0" w:color="auto"/>
              <w:left w:val="single" w:sz="12" w:space="0" w:color="auto"/>
              <w:right w:val="single" w:sz="12" w:space="0" w:color="auto"/>
            </w:tcBorders>
          </w:tcPr>
          <w:p w14:paraId="6FE691E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43" w:type="dxa"/>
            <w:gridSpan w:val="2"/>
            <w:tcBorders>
              <w:top w:val="single" w:sz="12" w:space="0" w:color="auto"/>
              <w:left w:val="single" w:sz="12" w:space="0" w:color="auto"/>
              <w:bottom w:val="single" w:sz="12" w:space="0" w:color="auto"/>
              <w:right w:val="single" w:sz="12" w:space="0" w:color="auto"/>
            </w:tcBorders>
          </w:tcPr>
          <w:p w14:paraId="7B797E6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1" w:type="dxa"/>
            <w:gridSpan w:val="2"/>
            <w:tcBorders>
              <w:top w:val="single" w:sz="12" w:space="0" w:color="auto"/>
              <w:left w:val="single" w:sz="12" w:space="0" w:color="auto"/>
              <w:bottom w:val="single" w:sz="12" w:space="0" w:color="auto"/>
              <w:right w:val="single" w:sz="12" w:space="0" w:color="auto"/>
            </w:tcBorders>
          </w:tcPr>
          <w:p w14:paraId="7EF3039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41" w:type="dxa"/>
            <w:gridSpan w:val="3"/>
            <w:tcBorders>
              <w:top w:val="single" w:sz="12" w:space="0" w:color="auto"/>
              <w:left w:val="single" w:sz="12" w:space="0" w:color="auto"/>
              <w:bottom w:val="single" w:sz="12" w:space="0" w:color="auto"/>
              <w:right w:val="single" w:sz="12" w:space="0" w:color="auto"/>
            </w:tcBorders>
          </w:tcPr>
          <w:p w14:paraId="4BDCBCE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0" w:type="dxa"/>
            <w:gridSpan w:val="2"/>
            <w:tcBorders>
              <w:top w:val="single" w:sz="12" w:space="0" w:color="auto"/>
              <w:left w:val="single" w:sz="12" w:space="0" w:color="auto"/>
              <w:bottom w:val="single" w:sz="12" w:space="0" w:color="auto"/>
              <w:right w:val="single" w:sz="12" w:space="0" w:color="auto"/>
            </w:tcBorders>
          </w:tcPr>
          <w:p w14:paraId="6E479AB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39" w:type="dxa"/>
            <w:gridSpan w:val="2"/>
            <w:tcBorders>
              <w:top w:val="single" w:sz="12" w:space="0" w:color="auto"/>
              <w:left w:val="single" w:sz="12" w:space="0" w:color="auto"/>
              <w:right w:val="single" w:sz="12" w:space="0" w:color="auto"/>
            </w:tcBorders>
          </w:tcPr>
          <w:p w14:paraId="4C06820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58" w:type="dxa"/>
            <w:gridSpan w:val="3"/>
            <w:tcBorders>
              <w:top w:val="single" w:sz="12" w:space="0" w:color="auto"/>
              <w:left w:val="single" w:sz="12" w:space="0" w:color="auto"/>
              <w:right w:val="single" w:sz="12" w:space="0" w:color="auto"/>
            </w:tcBorders>
          </w:tcPr>
          <w:p w14:paraId="30B6CE4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r>
      <w:tr w:rsidR="00FE6D56" w:rsidRPr="00FA0F0F" w14:paraId="755138AE"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3E2DFBA7"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Пояса измерений</w:t>
            </w:r>
          </w:p>
        </w:tc>
        <w:tc>
          <w:tcPr>
            <w:tcW w:w="615" w:type="dxa"/>
            <w:tcBorders>
              <w:top w:val="single" w:sz="12" w:space="0" w:color="auto"/>
              <w:left w:val="single" w:sz="12" w:space="0" w:color="auto"/>
              <w:bottom w:val="single" w:sz="12" w:space="0" w:color="auto"/>
            </w:tcBorders>
          </w:tcPr>
          <w:p w14:paraId="051C0F5C" w14:textId="77777777" w:rsidR="00FE6D56" w:rsidRPr="00FA0F0F" w:rsidRDefault="00FE6D56" w:rsidP="00FE6D56">
            <w:pPr>
              <w:spacing w:line="276" w:lineRule="auto"/>
              <w:jc w:val="center"/>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7" w:type="dxa"/>
            <w:tcBorders>
              <w:top w:val="single" w:sz="12" w:space="0" w:color="auto"/>
              <w:bottom w:val="single" w:sz="12" w:space="0" w:color="auto"/>
              <w:right w:val="single" w:sz="12" w:space="0" w:color="auto"/>
            </w:tcBorders>
          </w:tcPr>
          <w:p w14:paraId="20860029" w14:textId="77777777" w:rsidR="00FE6D56" w:rsidRPr="00FA0F0F" w:rsidRDefault="00FE6D56" w:rsidP="00FE6D56">
            <w:pPr>
              <w:spacing w:line="276" w:lineRule="auto"/>
              <w:jc w:val="center"/>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6" w:type="dxa"/>
            <w:tcBorders>
              <w:top w:val="single" w:sz="12" w:space="0" w:color="auto"/>
              <w:left w:val="single" w:sz="12" w:space="0" w:color="auto"/>
              <w:bottom w:val="single" w:sz="12" w:space="0" w:color="auto"/>
            </w:tcBorders>
          </w:tcPr>
          <w:p w14:paraId="4FC0E02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8" w:type="dxa"/>
            <w:tcBorders>
              <w:top w:val="single" w:sz="12" w:space="0" w:color="auto"/>
              <w:bottom w:val="single" w:sz="12" w:space="0" w:color="auto"/>
              <w:right w:val="single" w:sz="12" w:space="0" w:color="auto"/>
            </w:tcBorders>
          </w:tcPr>
          <w:p w14:paraId="356478B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gridSpan w:val="2"/>
            <w:tcBorders>
              <w:left w:val="single" w:sz="12" w:space="0" w:color="auto"/>
              <w:bottom w:val="single" w:sz="12" w:space="0" w:color="auto"/>
            </w:tcBorders>
          </w:tcPr>
          <w:p w14:paraId="6A78971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bottom w:val="single" w:sz="12" w:space="0" w:color="auto"/>
              <w:right w:val="single" w:sz="12" w:space="0" w:color="auto"/>
            </w:tcBorders>
          </w:tcPr>
          <w:p w14:paraId="2F49428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tcBorders>
              <w:left w:val="single" w:sz="12" w:space="0" w:color="auto"/>
              <w:bottom w:val="single" w:sz="12" w:space="0" w:color="auto"/>
            </w:tcBorders>
          </w:tcPr>
          <w:p w14:paraId="288AABA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3" w:type="dxa"/>
            <w:tcBorders>
              <w:bottom w:val="single" w:sz="12" w:space="0" w:color="auto"/>
              <w:right w:val="single" w:sz="12" w:space="0" w:color="auto"/>
            </w:tcBorders>
          </w:tcPr>
          <w:p w14:paraId="6AE7373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1" w:type="dxa"/>
            <w:tcBorders>
              <w:top w:val="single" w:sz="12" w:space="0" w:color="auto"/>
              <w:left w:val="single" w:sz="12" w:space="0" w:color="auto"/>
              <w:bottom w:val="single" w:sz="12" w:space="0" w:color="auto"/>
            </w:tcBorders>
          </w:tcPr>
          <w:p w14:paraId="433E699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1" w:type="dxa"/>
            <w:tcBorders>
              <w:top w:val="single" w:sz="12" w:space="0" w:color="auto"/>
              <w:bottom w:val="single" w:sz="12" w:space="0" w:color="auto"/>
              <w:right w:val="single" w:sz="12" w:space="0" w:color="auto"/>
            </w:tcBorders>
          </w:tcPr>
          <w:p w14:paraId="4C657E4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tcBorders>
              <w:top w:val="single" w:sz="12" w:space="0" w:color="auto"/>
              <w:left w:val="single" w:sz="12" w:space="0" w:color="auto"/>
              <w:bottom w:val="single" w:sz="12" w:space="0" w:color="auto"/>
            </w:tcBorders>
          </w:tcPr>
          <w:p w14:paraId="6CAA3B0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3" w:type="dxa"/>
            <w:tcBorders>
              <w:top w:val="single" w:sz="12" w:space="0" w:color="auto"/>
              <w:bottom w:val="single" w:sz="12" w:space="0" w:color="auto"/>
              <w:right w:val="single" w:sz="12" w:space="0" w:color="auto"/>
            </w:tcBorders>
          </w:tcPr>
          <w:p w14:paraId="59A6DE6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1" w:type="dxa"/>
            <w:gridSpan w:val="2"/>
            <w:tcBorders>
              <w:top w:val="single" w:sz="12" w:space="0" w:color="auto"/>
              <w:left w:val="single" w:sz="12" w:space="0" w:color="auto"/>
              <w:bottom w:val="single" w:sz="12" w:space="0" w:color="auto"/>
            </w:tcBorders>
          </w:tcPr>
          <w:p w14:paraId="71AEAFB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5597F65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0" w:type="dxa"/>
            <w:tcBorders>
              <w:top w:val="single" w:sz="12" w:space="0" w:color="auto"/>
              <w:left w:val="single" w:sz="12" w:space="0" w:color="auto"/>
              <w:bottom w:val="single" w:sz="12" w:space="0" w:color="auto"/>
            </w:tcBorders>
          </w:tcPr>
          <w:p w14:paraId="41D15E9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18258BB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9" w:type="dxa"/>
            <w:tcBorders>
              <w:top w:val="single" w:sz="12" w:space="0" w:color="auto"/>
              <w:left w:val="single" w:sz="12" w:space="0" w:color="auto"/>
              <w:bottom w:val="single" w:sz="12" w:space="0" w:color="auto"/>
            </w:tcBorders>
          </w:tcPr>
          <w:p w14:paraId="736C9C7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28BAECD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8" w:type="dxa"/>
            <w:tcBorders>
              <w:top w:val="single" w:sz="12" w:space="0" w:color="auto"/>
              <w:left w:val="single" w:sz="12" w:space="0" w:color="auto"/>
              <w:bottom w:val="single" w:sz="12" w:space="0" w:color="auto"/>
            </w:tcBorders>
          </w:tcPr>
          <w:p w14:paraId="261D317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39" w:type="dxa"/>
            <w:tcBorders>
              <w:top w:val="single" w:sz="12" w:space="0" w:color="auto"/>
              <w:bottom w:val="single" w:sz="12" w:space="0" w:color="auto"/>
              <w:right w:val="single" w:sz="12" w:space="0" w:color="auto"/>
            </w:tcBorders>
          </w:tcPr>
          <w:p w14:paraId="48FEE2D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r>
      <w:tr w:rsidR="00FE6D56" w:rsidRPr="00FA0F0F" w14:paraId="1E52094C" w14:textId="77777777" w:rsidTr="00FE6D56">
        <w:trPr>
          <w:trHeight w:val="164"/>
        </w:trPr>
        <w:tc>
          <w:tcPr>
            <w:tcW w:w="14987" w:type="dxa"/>
            <w:gridSpan w:val="24"/>
            <w:tcBorders>
              <w:top w:val="single" w:sz="12" w:space="0" w:color="auto"/>
              <w:left w:val="single" w:sz="12" w:space="0" w:color="auto"/>
              <w:bottom w:val="single" w:sz="12" w:space="0" w:color="auto"/>
              <w:right w:val="single" w:sz="12" w:space="0" w:color="auto"/>
            </w:tcBorders>
          </w:tcPr>
          <w:p w14:paraId="47F85E9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Размеры</w:t>
            </w:r>
          </w:p>
        </w:tc>
      </w:tr>
      <w:tr w:rsidR="00FE6D56" w:rsidRPr="00FA0F0F" w14:paraId="69A8DC86" w14:textId="77777777" w:rsidTr="00FE6D56">
        <w:trPr>
          <w:gridAfter w:val="1"/>
          <w:wAfter w:w="10" w:type="dxa"/>
          <w:trHeight w:val="408"/>
        </w:trPr>
        <w:tc>
          <w:tcPr>
            <w:tcW w:w="2583" w:type="dxa"/>
            <w:tcBorders>
              <w:top w:val="single" w:sz="12" w:space="0" w:color="auto"/>
              <w:left w:val="single" w:sz="12" w:space="0" w:color="auto"/>
              <w:right w:val="single" w:sz="12" w:space="0" w:color="auto"/>
            </w:tcBorders>
          </w:tcPr>
          <w:p w14:paraId="4C3B69CC"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Номинальный размер, мм</w:t>
            </w:r>
          </w:p>
        </w:tc>
        <w:tc>
          <w:tcPr>
            <w:tcW w:w="615" w:type="dxa"/>
            <w:tcBorders>
              <w:top w:val="single" w:sz="12" w:space="0" w:color="auto"/>
              <w:left w:val="single" w:sz="12" w:space="0" w:color="auto"/>
            </w:tcBorders>
          </w:tcPr>
          <w:p w14:paraId="1E56920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right w:val="single" w:sz="12" w:space="0" w:color="auto"/>
            </w:tcBorders>
          </w:tcPr>
          <w:p w14:paraId="7A2BCA2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top w:val="single" w:sz="12" w:space="0" w:color="auto"/>
              <w:left w:val="single" w:sz="12" w:space="0" w:color="auto"/>
            </w:tcBorders>
          </w:tcPr>
          <w:p w14:paraId="7CF68D2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right w:val="single" w:sz="12" w:space="0" w:color="auto"/>
            </w:tcBorders>
          </w:tcPr>
          <w:p w14:paraId="19914B4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top w:val="single" w:sz="12" w:space="0" w:color="auto"/>
              <w:left w:val="single" w:sz="12" w:space="0" w:color="auto"/>
            </w:tcBorders>
          </w:tcPr>
          <w:p w14:paraId="7601113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21FD8C6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tcBorders>
          </w:tcPr>
          <w:p w14:paraId="1700DC6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right w:val="single" w:sz="12" w:space="0" w:color="auto"/>
            </w:tcBorders>
          </w:tcPr>
          <w:p w14:paraId="17136A9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left w:val="single" w:sz="12" w:space="0" w:color="auto"/>
            </w:tcBorders>
          </w:tcPr>
          <w:p w14:paraId="5EEC747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right w:val="single" w:sz="12" w:space="0" w:color="auto"/>
            </w:tcBorders>
          </w:tcPr>
          <w:p w14:paraId="303D357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tcBorders>
          </w:tcPr>
          <w:p w14:paraId="3738616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right w:val="single" w:sz="12" w:space="0" w:color="auto"/>
            </w:tcBorders>
          </w:tcPr>
          <w:p w14:paraId="08FDAA7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top w:val="single" w:sz="12" w:space="0" w:color="auto"/>
              <w:left w:val="single" w:sz="12" w:space="0" w:color="auto"/>
            </w:tcBorders>
          </w:tcPr>
          <w:p w14:paraId="0680C53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151979E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top w:val="single" w:sz="12" w:space="0" w:color="auto"/>
              <w:left w:val="single" w:sz="12" w:space="0" w:color="auto"/>
            </w:tcBorders>
          </w:tcPr>
          <w:p w14:paraId="0D65BCD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1309CFC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left w:val="single" w:sz="12" w:space="0" w:color="auto"/>
            </w:tcBorders>
          </w:tcPr>
          <w:p w14:paraId="7A75F3E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1A1B4F4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left w:val="single" w:sz="12" w:space="0" w:color="auto"/>
            </w:tcBorders>
          </w:tcPr>
          <w:p w14:paraId="24BDD0A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top w:val="single" w:sz="12" w:space="0" w:color="auto"/>
              <w:right w:val="single" w:sz="12" w:space="0" w:color="auto"/>
            </w:tcBorders>
          </w:tcPr>
          <w:p w14:paraId="20FB744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521EC20B" w14:textId="77777777" w:rsidTr="00FE6D56">
        <w:trPr>
          <w:gridAfter w:val="1"/>
          <w:wAfter w:w="10" w:type="dxa"/>
          <w:trHeight w:val="408"/>
        </w:trPr>
        <w:tc>
          <w:tcPr>
            <w:tcW w:w="2583" w:type="dxa"/>
            <w:tcBorders>
              <w:left w:val="single" w:sz="12" w:space="0" w:color="auto"/>
              <w:right w:val="single" w:sz="12" w:space="0" w:color="auto"/>
            </w:tcBorders>
          </w:tcPr>
          <w:p w14:paraId="0E20EFE0"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Верхнее предельное отклонение, мм</w:t>
            </w:r>
          </w:p>
        </w:tc>
        <w:tc>
          <w:tcPr>
            <w:tcW w:w="615" w:type="dxa"/>
            <w:tcBorders>
              <w:left w:val="single" w:sz="12" w:space="0" w:color="auto"/>
            </w:tcBorders>
          </w:tcPr>
          <w:p w14:paraId="209F2D2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1593332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4B1DB1F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4D41FC7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777E6A7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47C75B4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4604A88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3BC2FE3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429E76E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5443E18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4B306DB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1BEE8FC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2A0E8DE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0B668AC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77E675B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5F3ED8A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090968B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4903E2B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351E62D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69C1FD4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2087C8FD" w14:textId="77777777" w:rsidTr="00FE6D56">
        <w:trPr>
          <w:gridAfter w:val="1"/>
          <w:wAfter w:w="10" w:type="dxa"/>
          <w:trHeight w:val="408"/>
        </w:trPr>
        <w:tc>
          <w:tcPr>
            <w:tcW w:w="2583" w:type="dxa"/>
            <w:tcBorders>
              <w:left w:val="single" w:sz="12" w:space="0" w:color="auto"/>
              <w:right w:val="single" w:sz="12" w:space="0" w:color="auto"/>
            </w:tcBorders>
          </w:tcPr>
          <w:p w14:paraId="010708C0"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Нижнее предельное отклонение, мм</w:t>
            </w:r>
          </w:p>
        </w:tc>
        <w:tc>
          <w:tcPr>
            <w:tcW w:w="615" w:type="dxa"/>
            <w:tcBorders>
              <w:left w:val="single" w:sz="12" w:space="0" w:color="auto"/>
            </w:tcBorders>
          </w:tcPr>
          <w:p w14:paraId="05E75EA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1828042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5233B0A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240BD90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7590B01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4AC11D9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6D9896E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11E1D11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1F20448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33F2376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6E44390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4A4C3D0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69CED31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3E85227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1488653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4FA06A2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5814BB8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2E6AD25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5314BC4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5D87099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66BBE94B" w14:textId="77777777" w:rsidTr="00FE6D56">
        <w:trPr>
          <w:gridAfter w:val="1"/>
          <w:wAfter w:w="10" w:type="dxa"/>
          <w:trHeight w:val="408"/>
        </w:trPr>
        <w:tc>
          <w:tcPr>
            <w:tcW w:w="2583" w:type="dxa"/>
            <w:tcBorders>
              <w:left w:val="single" w:sz="12" w:space="0" w:color="auto"/>
              <w:right w:val="single" w:sz="12" w:space="0" w:color="auto"/>
            </w:tcBorders>
          </w:tcPr>
          <w:p w14:paraId="1436514D"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Наибольший предельный размер, мм</w:t>
            </w:r>
          </w:p>
        </w:tc>
        <w:tc>
          <w:tcPr>
            <w:tcW w:w="615" w:type="dxa"/>
            <w:tcBorders>
              <w:left w:val="single" w:sz="12" w:space="0" w:color="auto"/>
            </w:tcBorders>
          </w:tcPr>
          <w:p w14:paraId="02D9C41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7743E33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0270BEC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3A53A43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35CEEC1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5E43AAE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650078D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5E28EC4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62FC682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0833B71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4304E0C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2D2FF4D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23D04E3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0956899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57E8993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114A40B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68A0E09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7ED4678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3594971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2075EAC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23332B94" w14:textId="77777777" w:rsidTr="00FE6D56">
        <w:trPr>
          <w:gridAfter w:val="1"/>
          <w:wAfter w:w="10" w:type="dxa"/>
          <w:trHeight w:val="408"/>
        </w:trPr>
        <w:tc>
          <w:tcPr>
            <w:tcW w:w="2583" w:type="dxa"/>
            <w:tcBorders>
              <w:left w:val="single" w:sz="12" w:space="0" w:color="auto"/>
              <w:right w:val="single" w:sz="12" w:space="0" w:color="auto"/>
            </w:tcBorders>
          </w:tcPr>
          <w:p w14:paraId="51F1D3C3"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Наименьший предельный размер, мм</w:t>
            </w:r>
          </w:p>
        </w:tc>
        <w:tc>
          <w:tcPr>
            <w:tcW w:w="615" w:type="dxa"/>
            <w:tcBorders>
              <w:left w:val="single" w:sz="12" w:space="0" w:color="auto"/>
            </w:tcBorders>
          </w:tcPr>
          <w:p w14:paraId="4555C0C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05D22D9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6B2C181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15A58F4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0B75D3E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424E571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526F42C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1162969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0E37790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012A72B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547F64F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36504D9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41BC74B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75D65D6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3BCB33B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7D8B6C3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68C33C1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24E43A1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6296072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309D723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2CF1EC0C" w14:textId="77777777" w:rsidTr="00FE6D56">
        <w:trPr>
          <w:gridAfter w:val="1"/>
          <w:wAfter w:w="10" w:type="dxa"/>
          <w:trHeight w:val="408"/>
        </w:trPr>
        <w:tc>
          <w:tcPr>
            <w:tcW w:w="2583" w:type="dxa"/>
            <w:tcBorders>
              <w:left w:val="single" w:sz="12" w:space="0" w:color="auto"/>
              <w:bottom w:val="single" w:sz="12" w:space="0" w:color="auto"/>
              <w:right w:val="single" w:sz="12" w:space="0" w:color="auto"/>
            </w:tcBorders>
          </w:tcPr>
          <w:p w14:paraId="7D1B9BD0"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Допуск</w:t>
            </w:r>
          </w:p>
        </w:tc>
        <w:tc>
          <w:tcPr>
            <w:tcW w:w="615" w:type="dxa"/>
            <w:tcBorders>
              <w:left w:val="single" w:sz="12" w:space="0" w:color="auto"/>
              <w:bottom w:val="single" w:sz="12" w:space="0" w:color="auto"/>
            </w:tcBorders>
          </w:tcPr>
          <w:p w14:paraId="27356C9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bottom w:val="single" w:sz="12" w:space="0" w:color="auto"/>
              <w:right w:val="single" w:sz="12" w:space="0" w:color="auto"/>
            </w:tcBorders>
          </w:tcPr>
          <w:p w14:paraId="47943B7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bottom w:val="single" w:sz="12" w:space="0" w:color="auto"/>
            </w:tcBorders>
          </w:tcPr>
          <w:p w14:paraId="1CBA372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bottom w:val="single" w:sz="12" w:space="0" w:color="auto"/>
              <w:right w:val="single" w:sz="12" w:space="0" w:color="auto"/>
            </w:tcBorders>
          </w:tcPr>
          <w:p w14:paraId="2EE35EE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bottom w:val="single" w:sz="12" w:space="0" w:color="auto"/>
            </w:tcBorders>
          </w:tcPr>
          <w:p w14:paraId="63BC046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3F00D5E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1E19EE0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63CC915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bottom w:val="single" w:sz="12" w:space="0" w:color="auto"/>
            </w:tcBorders>
          </w:tcPr>
          <w:p w14:paraId="39F00BB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bottom w:val="single" w:sz="12" w:space="0" w:color="auto"/>
              <w:right w:val="single" w:sz="12" w:space="0" w:color="auto"/>
            </w:tcBorders>
          </w:tcPr>
          <w:p w14:paraId="48FF7C1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0C49940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7DC046B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bottom w:val="single" w:sz="12" w:space="0" w:color="auto"/>
            </w:tcBorders>
          </w:tcPr>
          <w:p w14:paraId="54662F4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6F308B3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bottom w:val="single" w:sz="12" w:space="0" w:color="auto"/>
            </w:tcBorders>
          </w:tcPr>
          <w:p w14:paraId="345A71D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0CCDEE1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bottom w:val="single" w:sz="12" w:space="0" w:color="auto"/>
            </w:tcBorders>
          </w:tcPr>
          <w:p w14:paraId="5333CFE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05BBD22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bottom w:val="single" w:sz="12" w:space="0" w:color="auto"/>
            </w:tcBorders>
          </w:tcPr>
          <w:p w14:paraId="117AA22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bottom w:val="single" w:sz="12" w:space="0" w:color="auto"/>
              <w:right w:val="single" w:sz="12" w:space="0" w:color="auto"/>
            </w:tcBorders>
          </w:tcPr>
          <w:p w14:paraId="28AA6BA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4A1A4E1F"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57F9492C" w14:textId="77777777" w:rsidR="00FE6D56" w:rsidRPr="00FA0F0F" w:rsidRDefault="00FE6D56" w:rsidP="00FE6D56">
            <w:pPr>
              <w:spacing w:line="276" w:lineRule="auto"/>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Действительные размеры</w:t>
            </w:r>
          </w:p>
        </w:tc>
        <w:tc>
          <w:tcPr>
            <w:tcW w:w="615" w:type="dxa"/>
            <w:tcBorders>
              <w:top w:val="single" w:sz="12" w:space="0" w:color="auto"/>
              <w:left w:val="single" w:sz="12" w:space="0" w:color="auto"/>
              <w:bottom w:val="single" w:sz="12" w:space="0" w:color="auto"/>
            </w:tcBorders>
          </w:tcPr>
          <w:p w14:paraId="1178FB6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bottom w:val="single" w:sz="12" w:space="0" w:color="auto"/>
              <w:right w:val="single" w:sz="12" w:space="0" w:color="auto"/>
            </w:tcBorders>
          </w:tcPr>
          <w:p w14:paraId="6951266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top w:val="single" w:sz="12" w:space="0" w:color="auto"/>
              <w:left w:val="single" w:sz="12" w:space="0" w:color="auto"/>
              <w:bottom w:val="single" w:sz="12" w:space="0" w:color="auto"/>
            </w:tcBorders>
          </w:tcPr>
          <w:p w14:paraId="693C5AD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bottom w:val="single" w:sz="12" w:space="0" w:color="auto"/>
              <w:right w:val="single" w:sz="12" w:space="0" w:color="auto"/>
            </w:tcBorders>
          </w:tcPr>
          <w:p w14:paraId="4B77021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top w:val="single" w:sz="12" w:space="0" w:color="auto"/>
              <w:left w:val="single" w:sz="12" w:space="0" w:color="auto"/>
              <w:bottom w:val="single" w:sz="12" w:space="0" w:color="auto"/>
            </w:tcBorders>
          </w:tcPr>
          <w:p w14:paraId="2F98077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76635BA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bottom w:val="single" w:sz="12" w:space="0" w:color="auto"/>
            </w:tcBorders>
          </w:tcPr>
          <w:p w14:paraId="5CBF5C4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bottom w:val="single" w:sz="12" w:space="0" w:color="auto"/>
              <w:right w:val="single" w:sz="12" w:space="0" w:color="auto"/>
            </w:tcBorders>
          </w:tcPr>
          <w:p w14:paraId="3443BE2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left w:val="single" w:sz="12" w:space="0" w:color="auto"/>
              <w:bottom w:val="single" w:sz="12" w:space="0" w:color="auto"/>
            </w:tcBorders>
          </w:tcPr>
          <w:p w14:paraId="25E3888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bottom w:val="single" w:sz="12" w:space="0" w:color="auto"/>
              <w:right w:val="single" w:sz="12" w:space="0" w:color="auto"/>
            </w:tcBorders>
          </w:tcPr>
          <w:p w14:paraId="24F9AE7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bottom w:val="single" w:sz="12" w:space="0" w:color="auto"/>
            </w:tcBorders>
          </w:tcPr>
          <w:p w14:paraId="19A7A62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bottom w:val="single" w:sz="12" w:space="0" w:color="auto"/>
              <w:right w:val="single" w:sz="12" w:space="0" w:color="auto"/>
            </w:tcBorders>
          </w:tcPr>
          <w:p w14:paraId="4F9E47F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top w:val="single" w:sz="12" w:space="0" w:color="auto"/>
              <w:left w:val="single" w:sz="12" w:space="0" w:color="auto"/>
              <w:bottom w:val="single" w:sz="12" w:space="0" w:color="auto"/>
            </w:tcBorders>
          </w:tcPr>
          <w:p w14:paraId="063AA24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126F1F7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top w:val="single" w:sz="12" w:space="0" w:color="auto"/>
              <w:left w:val="single" w:sz="12" w:space="0" w:color="auto"/>
              <w:bottom w:val="single" w:sz="12" w:space="0" w:color="auto"/>
            </w:tcBorders>
          </w:tcPr>
          <w:p w14:paraId="4C178E4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3EBAC09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left w:val="single" w:sz="12" w:space="0" w:color="auto"/>
              <w:bottom w:val="single" w:sz="12" w:space="0" w:color="auto"/>
            </w:tcBorders>
          </w:tcPr>
          <w:p w14:paraId="1D7A550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791D3CB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left w:val="single" w:sz="12" w:space="0" w:color="auto"/>
              <w:bottom w:val="single" w:sz="12" w:space="0" w:color="auto"/>
            </w:tcBorders>
          </w:tcPr>
          <w:p w14:paraId="71AF41B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top w:val="single" w:sz="12" w:space="0" w:color="auto"/>
              <w:bottom w:val="single" w:sz="12" w:space="0" w:color="auto"/>
              <w:right w:val="single" w:sz="12" w:space="0" w:color="auto"/>
            </w:tcBorders>
          </w:tcPr>
          <w:p w14:paraId="6B7A339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453E9623"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6E33D77F" w14:textId="77777777" w:rsidR="00FE6D56" w:rsidRPr="00FA0F0F" w:rsidRDefault="00FE6D56" w:rsidP="00FE6D56">
            <w:pPr>
              <w:spacing w:line="276" w:lineRule="auto"/>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Заключение о годности</w:t>
            </w:r>
          </w:p>
        </w:tc>
        <w:tc>
          <w:tcPr>
            <w:tcW w:w="615" w:type="dxa"/>
            <w:tcBorders>
              <w:left w:val="single" w:sz="12" w:space="0" w:color="auto"/>
              <w:bottom w:val="single" w:sz="12" w:space="0" w:color="auto"/>
            </w:tcBorders>
          </w:tcPr>
          <w:p w14:paraId="55DF13F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bottom w:val="single" w:sz="12" w:space="0" w:color="auto"/>
              <w:right w:val="single" w:sz="12" w:space="0" w:color="auto"/>
            </w:tcBorders>
          </w:tcPr>
          <w:p w14:paraId="6A0E4CF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bottom w:val="single" w:sz="12" w:space="0" w:color="auto"/>
            </w:tcBorders>
          </w:tcPr>
          <w:p w14:paraId="41AA7B5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bottom w:val="single" w:sz="12" w:space="0" w:color="auto"/>
              <w:right w:val="single" w:sz="12" w:space="0" w:color="auto"/>
            </w:tcBorders>
          </w:tcPr>
          <w:p w14:paraId="444A7E8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bottom w:val="single" w:sz="12" w:space="0" w:color="auto"/>
            </w:tcBorders>
          </w:tcPr>
          <w:p w14:paraId="78E4537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6A63AB7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0CB5D1F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3644D37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bottom w:val="single" w:sz="12" w:space="0" w:color="auto"/>
            </w:tcBorders>
          </w:tcPr>
          <w:p w14:paraId="0972255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bottom w:val="single" w:sz="12" w:space="0" w:color="auto"/>
              <w:right w:val="single" w:sz="12" w:space="0" w:color="auto"/>
            </w:tcBorders>
          </w:tcPr>
          <w:p w14:paraId="7B0E9C7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7A96889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7C028AE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bottom w:val="single" w:sz="12" w:space="0" w:color="auto"/>
            </w:tcBorders>
          </w:tcPr>
          <w:p w14:paraId="0896AFF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17EA0CB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bottom w:val="single" w:sz="12" w:space="0" w:color="auto"/>
            </w:tcBorders>
          </w:tcPr>
          <w:p w14:paraId="08F6D53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005DBDA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bottom w:val="single" w:sz="12" w:space="0" w:color="auto"/>
            </w:tcBorders>
          </w:tcPr>
          <w:p w14:paraId="2741650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12CD30E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bottom w:val="single" w:sz="12" w:space="0" w:color="auto"/>
            </w:tcBorders>
          </w:tcPr>
          <w:p w14:paraId="64D91B9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bottom w:val="single" w:sz="12" w:space="0" w:color="auto"/>
              <w:right w:val="single" w:sz="12" w:space="0" w:color="auto"/>
            </w:tcBorders>
          </w:tcPr>
          <w:p w14:paraId="7803CF8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bl>
    <w:p w14:paraId="0D1299DB" w14:textId="77777777" w:rsidR="00FE6D56" w:rsidRDefault="00FE6D56" w:rsidP="00FE6D56">
      <w:pPr>
        <w:rPr>
          <w:rFonts w:ascii="Times New Roman" w:eastAsia="Calibri" w:hAnsi="Times New Roman" w:cs="Times New Roman"/>
          <w:b/>
          <w:sz w:val="28"/>
          <w:szCs w:val="28"/>
        </w:rPr>
      </w:pPr>
    </w:p>
    <w:p w14:paraId="1DA51192" w14:textId="77777777" w:rsidR="00FE6D56" w:rsidRDefault="00FE6D56" w:rsidP="00FE6D56">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t xml:space="preserve">Таблица </w:t>
      </w:r>
      <w:r>
        <w:rPr>
          <w:rFonts w:ascii="Times New Roman" w:hAnsi="Times New Roman" w:cs="Times New Roman"/>
          <w:color w:val="0D0D0D" w:themeColor="text1" w:themeTint="F2"/>
          <w:sz w:val="28"/>
          <w:szCs w:val="28"/>
          <w:lang w:eastAsia="ru-RU"/>
        </w:rPr>
        <w:t>3</w:t>
      </w:r>
      <w:r w:rsidRPr="009350D7">
        <w:rPr>
          <w:rFonts w:ascii="Times New Roman" w:hAnsi="Times New Roman" w:cs="Times New Roman"/>
          <w:color w:val="0D0D0D" w:themeColor="text1" w:themeTint="F2"/>
          <w:sz w:val="28"/>
          <w:szCs w:val="28"/>
          <w:lang w:eastAsia="ru-RU"/>
        </w:rPr>
        <w:t xml:space="preserve"> – </w:t>
      </w:r>
      <w:r w:rsidRPr="00A37DE8">
        <w:rPr>
          <w:rFonts w:ascii="Times New Roman" w:hAnsi="Times New Roman" w:cs="Times New Roman"/>
          <w:color w:val="0D0D0D" w:themeColor="text1" w:themeTint="F2"/>
          <w:sz w:val="28"/>
          <w:szCs w:val="28"/>
          <w:lang w:eastAsia="ru-RU"/>
        </w:rPr>
        <w:t xml:space="preserve">Основные параметры </w:t>
      </w:r>
      <w:r>
        <w:rPr>
          <w:rFonts w:ascii="Times New Roman" w:hAnsi="Times New Roman" w:cs="Times New Roman"/>
          <w:color w:val="0D0D0D" w:themeColor="text1" w:themeTint="F2"/>
          <w:sz w:val="28"/>
          <w:szCs w:val="28"/>
          <w:lang w:eastAsia="ru-RU"/>
        </w:rPr>
        <w:t>поршней двигателя</w:t>
      </w:r>
    </w:p>
    <w:tbl>
      <w:tblPr>
        <w:tblStyle w:val="a3"/>
        <w:tblW w:w="0" w:type="auto"/>
        <w:tblLook w:val="04A0" w:firstRow="1" w:lastRow="0" w:firstColumn="1" w:lastColumn="0" w:noHBand="0" w:noVBand="1"/>
      </w:tblPr>
      <w:tblGrid>
        <w:gridCol w:w="4036"/>
        <w:gridCol w:w="4013"/>
        <w:gridCol w:w="3920"/>
        <w:gridCol w:w="3419"/>
      </w:tblGrid>
      <w:tr w:rsidR="00FE6D56" w14:paraId="145102C8" w14:textId="77777777" w:rsidTr="00FE6D56">
        <w:tc>
          <w:tcPr>
            <w:tcW w:w="4088" w:type="dxa"/>
          </w:tcPr>
          <w:p w14:paraId="609FCB8E" w14:textId="77777777" w:rsidR="00FE6D56" w:rsidRDefault="00FE6D56" w:rsidP="00FE6D56">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Показатель</w:t>
            </w:r>
          </w:p>
        </w:tc>
        <w:tc>
          <w:tcPr>
            <w:tcW w:w="4067" w:type="dxa"/>
          </w:tcPr>
          <w:p w14:paraId="6D50E54B" w14:textId="77777777" w:rsidR="00FE6D56" w:rsidRDefault="00FE6D56" w:rsidP="00FE6D56">
            <w:pPr>
              <w:jc w:val="cente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Номинальный размер (допустимый зазор)</w:t>
            </w:r>
          </w:p>
        </w:tc>
        <w:tc>
          <w:tcPr>
            <w:tcW w:w="3978" w:type="dxa"/>
          </w:tcPr>
          <w:p w14:paraId="53795EDD" w14:textId="77777777" w:rsidR="00FE6D56" w:rsidRDefault="00FE6D56" w:rsidP="00FE6D56">
            <w:pPr>
              <w:jc w:val="cente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Измеренное значение</w:t>
            </w:r>
          </w:p>
        </w:tc>
        <w:tc>
          <w:tcPr>
            <w:tcW w:w="3481" w:type="dxa"/>
          </w:tcPr>
          <w:p w14:paraId="72391E6C" w14:textId="77777777" w:rsidR="00FE6D56" w:rsidRDefault="00FE6D56" w:rsidP="00FE6D56">
            <w:pPr>
              <w:jc w:val="cente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Вывод</w:t>
            </w:r>
          </w:p>
        </w:tc>
      </w:tr>
      <w:tr w:rsidR="00FE6D56" w14:paraId="5F882106" w14:textId="77777777" w:rsidTr="00FE6D56">
        <w:tc>
          <w:tcPr>
            <w:tcW w:w="4088" w:type="dxa"/>
          </w:tcPr>
          <w:p w14:paraId="02E47BB7" w14:textId="77777777" w:rsidR="00FE6D56" w:rsidRDefault="00FE6D56" w:rsidP="00FE6D56">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Диметр поршня</w:t>
            </w:r>
          </w:p>
        </w:tc>
        <w:tc>
          <w:tcPr>
            <w:tcW w:w="4067" w:type="dxa"/>
          </w:tcPr>
          <w:p w14:paraId="126AD2C8" w14:textId="77777777" w:rsidR="00FE6D56" w:rsidRDefault="00FE6D56" w:rsidP="00FE6D56">
            <w:pPr>
              <w:rPr>
                <w:rFonts w:ascii="Times New Roman" w:hAnsi="Times New Roman"/>
                <w:color w:val="0D0D0D" w:themeColor="text1" w:themeTint="F2"/>
                <w:sz w:val="28"/>
                <w:szCs w:val="28"/>
              </w:rPr>
            </w:pPr>
          </w:p>
        </w:tc>
        <w:tc>
          <w:tcPr>
            <w:tcW w:w="3978" w:type="dxa"/>
          </w:tcPr>
          <w:p w14:paraId="2724F816" w14:textId="77777777" w:rsidR="00FE6D56" w:rsidRDefault="00FE6D56" w:rsidP="00FE6D56">
            <w:pPr>
              <w:rPr>
                <w:rFonts w:ascii="Times New Roman" w:hAnsi="Times New Roman"/>
                <w:color w:val="0D0D0D" w:themeColor="text1" w:themeTint="F2"/>
                <w:sz w:val="28"/>
                <w:szCs w:val="28"/>
              </w:rPr>
            </w:pPr>
          </w:p>
        </w:tc>
        <w:tc>
          <w:tcPr>
            <w:tcW w:w="3481" w:type="dxa"/>
          </w:tcPr>
          <w:p w14:paraId="504E1BAA" w14:textId="77777777" w:rsidR="00FE6D56" w:rsidRDefault="00FE6D56" w:rsidP="00FE6D56">
            <w:pPr>
              <w:rPr>
                <w:rFonts w:ascii="Times New Roman" w:hAnsi="Times New Roman"/>
                <w:color w:val="0D0D0D" w:themeColor="text1" w:themeTint="F2"/>
                <w:sz w:val="28"/>
                <w:szCs w:val="28"/>
              </w:rPr>
            </w:pPr>
          </w:p>
        </w:tc>
      </w:tr>
      <w:tr w:rsidR="00FE6D56" w14:paraId="79B5DC54" w14:textId="77777777" w:rsidTr="00FE6D56">
        <w:tc>
          <w:tcPr>
            <w:tcW w:w="12133" w:type="dxa"/>
            <w:gridSpan w:val="3"/>
          </w:tcPr>
          <w:p w14:paraId="0467BBF9" w14:textId="77777777" w:rsidR="00FE6D56" w:rsidRDefault="00FE6D56" w:rsidP="00FE6D56">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Зазор между канавкой поршня и поршневым кольцом</w:t>
            </w:r>
          </w:p>
        </w:tc>
        <w:tc>
          <w:tcPr>
            <w:tcW w:w="3481" w:type="dxa"/>
          </w:tcPr>
          <w:p w14:paraId="1AA2FC4D" w14:textId="77777777" w:rsidR="00FE6D56" w:rsidRDefault="00FE6D56" w:rsidP="00FE6D56">
            <w:pPr>
              <w:rPr>
                <w:rFonts w:ascii="Times New Roman" w:hAnsi="Times New Roman"/>
                <w:color w:val="0D0D0D" w:themeColor="text1" w:themeTint="F2"/>
                <w:sz w:val="28"/>
                <w:szCs w:val="28"/>
              </w:rPr>
            </w:pPr>
          </w:p>
        </w:tc>
      </w:tr>
      <w:tr w:rsidR="00FE6D56" w14:paraId="7504654C" w14:textId="77777777" w:rsidTr="00FE6D56">
        <w:tc>
          <w:tcPr>
            <w:tcW w:w="4088" w:type="dxa"/>
          </w:tcPr>
          <w:p w14:paraId="50D271DC" w14:textId="77777777" w:rsidR="00FE6D56" w:rsidRDefault="00FE6D56" w:rsidP="00FE6D56">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1 кольцо</w:t>
            </w:r>
          </w:p>
        </w:tc>
        <w:tc>
          <w:tcPr>
            <w:tcW w:w="4067" w:type="dxa"/>
          </w:tcPr>
          <w:p w14:paraId="3466DBC4" w14:textId="77777777" w:rsidR="00FE6D56" w:rsidRDefault="00FE6D56" w:rsidP="00FE6D56">
            <w:pPr>
              <w:rPr>
                <w:rFonts w:ascii="Times New Roman" w:hAnsi="Times New Roman"/>
                <w:color w:val="0D0D0D" w:themeColor="text1" w:themeTint="F2"/>
                <w:sz w:val="28"/>
                <w:szCs w:val="28"/>
              </w:rPr>
            </w:pPr>
          </w:p>
        </w:tc>
        <w:tc>
          <w:tcPr>
            <w:tcW w:w="3978" w:type="dxa"/>
          </w:tcPr>
          <w:p w14:paraId="6909B5AF" w14:textId="77777777" w:rsidR="00FE6D56" w:rsidRDefault="00FE6D56" w:rsidP="00FE6D56">
            <w:pPr>
              <w:rPr>
                <w:rFonts w:ascii="Times New Roman" w:hAnsi="Times New Roman"/>
                <w:color w:val="0D0D0D" w:themeColor="text1" w:themeTint="F2"/>
                <w:sz w:val="28"/>
                <w:szCs w:val="28"/>
              </w:rPr>
            </w:pPr>
          </w:p>
        </w:tc>
        <w:tc>
          <w:tcPr>
            <w:tcW w:w="3481" w:type="dxa"/>
          </w:tcPr>
          <w:p w14:paraId="348BDF5B" w14:textId="77777777" w:rsidR="00FE6D56" w:rsidRDefault="00FE6D56" w:rsidP="00FE6D56">
            <w:pPr>
              <w:rPr>
                <w:rFonts w:ascii="Times New Roman" w:hAnsi="Times New Roman"/>
                <w:color w:val="0D0D0D" w:themeColor="text1" w:themeTint="F2"/>
                <w:sz w:val="28"/>
                <w:szCs w:val="28"/>
              </w:rPr>
            </w:pPr>
          </w:p>
        </w:tc>
      </w:tr>
      <w:tr w:rsidR="00FE6D56" w14:paraId="7244CD59" w14:textId="77777777" w:rsidTr="00FE6D56">
        <w:tc>
          <w:tcPr>
            <w:tcW w:w="4088" w:type="dxa"/>
          </w:tcPr>
          <w:p w14:paraId="44AEFA23" w14:textId="77777777" w:rsidR="00FE6D56" w:rsidRDefault="00FE6D56" w:rsidP="00FE6D56">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2 кольцо</w:t>
            </w:r>
          </w:p>
        </w:tc>
        <w:tc>
          <w:tcPr>
            <w:tcW w:w="4067" w:type="dxa"/>
          </w:tcPr>
          <w:p w14:paraId="07BEEF5A" w14:textId="77777777" w:rsidR="00FE6D56" w:rsidRDefault="00FE6D56" w:rsidP="00FE6D56">
            <w:pPr>
              <w:rPr>
                <w:rFonts w:ascii="Times New Roman" w:hAnsi="Times New Roman"/>
                <w:color w:val="0D0D0D" w:themeColor="text1" w:themeTint="F2"/>
                <w:sz w:val="28"/>
                <w:szCs w:val="28"/>
              </w:rPr>
            </w:pPr>
          </w:p>
        </w:tc>
        <w:tc>
          <w:tcPr>
            <w:tcW w:w="3978" w:type="dxa"/>
          </w:tcPr>
          <w:p w14:paraId="42F112FB" w14:textId="77777777" w:rsidR="00FE6D56" w:rsidRDefault="00FE6D56" w:rsidP="00FE6D56">
            <w:pPr>
              <w:rPr>
                <w:rFonts w:ascii="Times New Roman" w:hAnsi="Times New Roman"/>
                <w:color w:val="0D0D0D" w:themeColor="text1" w:themeTint="F2"/>
                <w:sz w:val="28"/>
                <w:szCs w:val="28"/>
              </w:rPr>
            </w:pPr>
          </w:p>
        </w:tc>
        <w:tc>
          <w:tcPr>
            <w:tcW w:w="3481" w:type="dxa"/>
          </w:tcPr>
          <w:p w14:paraId="3572055F" w14:textId="77777777" w:rsidR="00FE6D56" w:rsidRDefault="00FE6D56" w:rsidP="00FE6D56">
            <w:pPr>
              <w:rPr>
                <w:rFonts w:ascii="Times New Roman" w:hAnsi="Times New Roman"/>
                <w:color w:val="0D0D0D" w:themeColor="text1" w:themeTint="F2"/>
                <w:sz w:val="28"/>
                <w:szCs w:val="28"/>
              </w:rPr>
            </w:pPr>
          </w:p>
        </w:tc>
      </w:tr>
      <w:tr w:rsidR="00FE6D56" w14:paraId="3AE7DAFE" w14:textId="77777777" w:rsidTr="00FE6D56">
        <w:tc>
          <w:tcPr>
            <w:tcW w:w="4088" w:type="dxa"/>
          </w:tcPr>
          <w:p w14:paraId="5486C63E" w14:textId="77777777" w:rsidR="00FE6D56" w:rsidRDefault="00FE6D56" w:rsidP="00FE6D56">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Маслосъёмное кольцо</w:t>
            </w:r>
          </w:p>
        </w:tc>
        <w:tc>
          <w:tcPr>
            <w:tcW w:w="4067" w:type="dxa"/>
          </w:tcPr>
          <w:p w14:paraId="51701C8D" w14:textId="77777777" w:rsidR="00FE6D56" w:rsidRDefault="00FE6D56" w:rsidP="00FE6D56">
            <w:pPr>
              <w:rPr>
                <w:rFonts w:ascii="Times New Roman" w:hAnsi="Times New Roman"/>
                <w:color w:val="0D0D0D" w:themeColor="text1" w:themeTint="F2"/>
                <w:sz w:val="28"/>
                <w:szCs w:val="28"/>
              </w:rPr>
            </w:pPr>
          </w:p>
        </w:tc>
        <w:tc>
          <w:tcPr>
            <w:tcW w:w="3978" w:type="dxa"/>
          </w:tcPr>
          <w:p w14:paraId="550439DE" w14:textId="77777777" w:rsidR="00FE6D56" w:rsidRDefault="00FE6D56" w:rsidP="00FE6D56">
            <w:pPr>
              <w:rPr>
                <w:rFonts w:ascii="Times New Roman" w:hAnsi="Times New Roman"/>
                <w:color w:val="0D0D0D" w:themeColor="text1" w:themeTint="F2"/>
                <w:sz w:val="28"/>
                <w:szCs w:val="28"/>
              </w:rPr>
            </w:pPr>
          </w:p>
        </w:tc>
        <w:tc>
          <w:tcPr>
            <w:tcW w:w="3481" w:type="dxa"/>
          </w:tcPr>
          <w:p w14:paraId="1E2CE207" w14:textId="77777777" w:rsidR="00FE6D56" w:rsidRDefault="00FE6D56" w:rsidP="00FE6D56">
            <w:pPr>
              <w:rPr>
                <w:rFonts w:ascii="Times New Roman" w:hAnsi="Times New Roman"/>
                <w:color w:val="0D0D0D" w:themeColor="text1" w:themeTint="F2"/>
                <w:sz w:val="28"/>
                <w:szCs w:val="28"/>
              </w:rPr>
            </w:pPr>
          </w:p>
        </w:tc>
      </w:tr>
    </w:tbl>
    <w:p w14:paraId="6BC921CE" w14:textId="77777777" w:rsidR="00FE6D56" w:rsidRPr="009350D7" w:rsidRDefault="00FE6D56" w:rsidP="00FE6D56">
      <w:pPr>
        <w:spacing w:after="0"/>
        <w:rPr>
          <w:rFonts w:ascii="Times New Roman" w:hAnsi="Times New Roman" w:cs="Times New Roman"/>
          <w:color w:val="0D0D0D" w:themeColor="text1" w:themeTint="F2"/>
          <w:sz w:val="28"/>
          <w:szCs w:val="28"/>
          <w:lang w:eastAsia="ru-RU"/>
        </w:rPr>
      </w:pPr>
    </w:p>
    <w:p w14:paraId="1E22CC61" w14:textId="77777777" w:rsidR="00FE6D56" w:rsidRDefault="00FE6D56" w:rsidP="00FE6D56">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lastRenderedPageBreak/>
        <w:t xml:space="preserve">Таблица </w:t>
      </w:r>
      <w:r>
        <w:rPr>
          <w:rFonts w:ascii="Times New Roman" w:hAnsi="Times New Roman" w:cs="Times New Roman"/>
          <w:color w:val="0D0D0D" w:themeColor="text1" w:themeTint="F2"/>
          <w:sz w:val="28"/>
          <w:szCs w:val="28"/>
          <w:lang w:eastAsia="ru-RU"/>
        </w:rPr>
        <w:t>4</w:t>
      </w:r>
      <w:r w:rsidRPr="009350D7">
        <w:rPr>
          <w:rFonts w:ascii="Times New Roman" w:hAnsi="Times New Roman" w:cs="Times New Roman"/>
          <w:color w:val="0D0D0D" w:themeColor="text1" w:themeTint="F2"/>
          <w:sz w:val="28"/>
          <w:szCs w:val="28"/>
          <w:lang w:eastAsia="ru-RU"/>
        </w:rPr>
        <w:t xml:space="preserve"> – </w:t>
      </w:r>
      <w:r w:rsidRPr="00A37DE8">
        <w:rPr>
          <w:rFonts w:ascii="Times New Roman" w:hAnsi="Times New Roman" w:cs="Times New Roman"/>
          <w:color w:val="0D0D0D" w:themeColor="text1" w:themeTint="F2"/>
          <w:sz w:val="28"/>
          <w:szCs w:val="28"/>
          <w:lang w:eastAsia="ru-RU"/>
        </w:rPr>
        <w:t xml:space="preserve">Основные параметры </w:t>
      </w:r>
      <w:r>
        <w:rPr>
          <w:rFonts w:ascii="Times New Roman" w:hAnsi="Times New Roman" w:cs="Times New Roman"/>
          <w:color w:val="0D0D0D" w:themeColor="text1" w:themeTint="F2"/>
          <w:sz w:val="28"/>
          <w:szCs w:val="28"/>
          <w:lang w:eastAsia="ru-RU"/>
        </w:rPr>
        <w:t>цилиндров двигателя</w:t>
      </w:r>
    </w:p>
    <w:tbl>
      <w:tblPr>
        <w:tblStyle w:val="a3"/>
        <w:tblW w:w="0" w:type="auto"/>
        <w:tblLook w:val="04A0" w:firstRow="1" w:lastRow="0" w:firstColumn="1" w:lastColumn="0" w:noHBand="0" w:noVBand="1"/>
      </w:tblPr>
      <w:tblGrid>
        <w:gridCol w:w="5046"/>
        <w:gridCol w:w="1325"/>
        <w:gridCol w:w="1282"/>
        <w:gridCol w:w="1282"/>
        <w:gridCol w:w="1283"/>
        <w:gridCol w:w="1282"/>
        <w:gridCol w:w="1283"/>
        <w:gridCol w:w="1282"/>
        <w:gridCol w:w="1283"/>
      </w:tblGrid>
      <w:tr w:rsidR="00FE6D56" w:rsidRPr="00FE6D56" w14:paraId="2840B133" w14:textId="77777777" w:rsidTr="00FE6D56">
        <w:trPr>
          <w:trHeight w:val="336"/>
        </w:trPr>
        <w:tc>
          <w:tcPr>
            <w:tcW w:w="5046" w:type="dxa"/>
          </w:tcPr>
          <w:p w14:paraId="3807787C" w14:textId="77777777" w:rsidR="00FE6D56" w:rsidRPr="00FE6D56" w:rsidRDefault="00FE6D56" w:rsidP="00FE6D56">
            <w:pPr>
              <w:rPr>
                <w:rFonts w:ascii="Times New Roman" w:hAnsi="Times New Roman"/>
                <w:b/>
                <w:color w:val="0D0D0D" w:themeColor="text1" w:themeTint="F2"/>
                <w:sz w:val="24"/>
                <w:szCs w:val="24"/>
              </w:rPr>
            </w:pPr>
            <w:r w:rsidRPr="00FE6D56">
              <w:rPr>
                <w:rFonts w:ascii="Times New Roman" w:eastAsiaTheme="minorHAnsi" w:hAnsi="Times New Roman"/>
                <w:b/>
                <w:color w:val="0D0D0D" w:themeColor="text1" w:themeTint="F2"/>
                <w:sz w:val="24"/>
                <w:szCs w:val="24"/>
              </w:rPr>
              <w:t>Объект измерения</w:t>
            </w:r>
          </w:p>
        </w:tc>
        <w:tc>
          <w:tcPr>
            <w:tcW w:w="10302" w:type="dxa"/>
            <w:gridSpan w:val="8"/>
          </w:tcPr>
          <w:p w14:paraId="11A5FF52"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Цилиндр</w:t>
            </w:r>
          </w:p>
        </w:tc>
      </w:tr>
      <w:tr w:rsidR="00FE6D56" w:rsidRPr="00FE6D56" w14:paraId="4E104AC1" w14:textId="77777777" w:rsidTr="00FE6D56">
        <w:trPr>
          <w:trHeight w:val="336"/>
        </w:trPr>
        <w:tc>
          <w:tcPr>
            <w:tcW w:w="5046" w:type="dxa"/>
          </w:tcPr>
          <w:p w14:paraId="54DAC525" w14:textId="77777777" w:rsidR="00FE6D56" w:rsidRPr="00FE6D56" w:rsidRDefault="00FE6D56" w:rsidP="00FE6D56">
            <w:pP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Номинальный размер цилиндра</w:t>
            </w:r>
          </w:p>
        </w:tc>
        <w:tc>
          <w:tcPr>
            <w:tcW w:w="10302" w:type="dxa"/>
            <w:gridSpan w:val="8"/>
          </w:tcPr>
          <w:p w14:paraId="67CA118D" w14:textId="77777777" w:rsidR="00FE6D56" w:rsidRPr="00FE6D56" w:rsidRDefault="00FE6D56" w:rsidP="00FE6D56">
            <w:pPr>
              <w:jc w:val="center"/>
              <w:rPr>
                <w:rFonts w:ascii="Times New Roman" w:eastAsia="Calibri" w:hAnsi="Times New Roman"/>
                <w:b/>
                <w:sz w:val="24"/>
                <w:szCs w:val="24"/>
              </w:rPr>
            </w:pPr>
          </w:p>
        </w:tc>
      </w:tr>
      <w:tr w:rsidR="00FE6D56" w:rsidRPr="00FE6D56" w14:paraId="16CB7953" w14:textId="77777777" w:rsidTr="00FE6D56">
        <w:trPr>
          <w:trHeight w:val="336"/>
        </w:trPr>
        <w:tc>
          <w:tcPr>
            <w:tcW w:w="5046" w:type="dxa"/>
          </w:tcPr>
          <w:p w14:paraId="6210A39B" w14:textId="77777777" w:rsidR="00FE6D56" w:rsidRPr="00FE6D56" w:rsidRDefault="00FE6D56" w:rsidP="00FE6D56">
            <w:pPr>
              <w:jc w:val="center"/>
              <w:rPr>
                <w:rFonts w:ascii="Times New Roman" w:hAnsi="Times New Roman"/>
                <w:b/>
                <w:color w:val="0D0D0D" w:themeColor="text1" w:themeTint="F2"/>
                <w:sz w:val="24"/>
                <w:szCs w:val="24"/>
              </w:rPr>
            </w:pPr>
            <w:r w:rsidRPr="00FE6D56">
              <w:rPr>
                <w:rFonts w:ascii="Times New Roman" w:hAnsi="Times New Roman"/>
                <w:b/>
                <w:color w:val="0D0D0D" w:themeColor="text1" w:themeTint="F2"/>
                <w:sz w:val="24"/>
                <w:szCs w:val="24"/>
              </w:rPr>
              <w:t>№</w:t>
            </w:r>
          </w:p>
        </w:tc>
        <w:tc>
          <w:tcPr>
            <w:tcW w:w="2607" w:type="dxa"/>
            <w:gridSpan w:val="2"/>
          </w:tcPr>
          <w:p w14:paraId="336154D1"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1</w:t>
            </w:r>
          </w:p>
        </w:tc>
        <w:tc>
          <w:tcPr>
            <w:tcW w:w="2565" w:type="dxa"/>
            <w:gridSpan w:val="2"/>
          </w:tcPr>
          <w:p w14:paraId="37FF91CB"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2</w:t>
            </w:r>
          </w:p>
        </w:tc>
        <w:tc>
          <w:tcPr>
            <w:tcW w:w="2565" w:type="dxa"/>
            <w:gridSpan w:val="2"/>
          </w:tcPr>
          <w:p w14:paraId="6288F79B"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3</w:t>
            </w:r>
          </w:p>
        </w:tc>
        <w:tc>
          <w:tcPr>
            <w:tcW w:w="2565" w:type="dxa"/>
            <w:gridSpan w:val="2"/>
          </w:tcPr>
          <w:p w14:paraId="3B8FCD80"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4</w:t>
            </w:r>
          </w:p>
        </w:tc>
      </w:tr>
      <w:tr w:rsidR="00FE6D56" w:rsidRPr="00FE6D56" w14:paraId="7C12B8DC" w14:textId="77777777" w:rsidTr="00FE6D56">
        <w:trPr>
          <w:trHeight w:val="336"/>
        </w:trPr>
        <w:tc>
          <w:tcPr>
            <w:tcW w:w="5046" w:type="dxa"/>
          </w:tcPr>
          <w:p w14:paraId="16FA261E" w14:textId="77777777" w:rsidR="00FE6D56" w:rsidRPr="00FE6D56" w:rsidRDefault="00FE6D56" w:rsidP="00FE6D56">
            <w:pPr>
              <w:rPr>
                <w:rFonts w:ascii="Times New Roman" w:eastAsia="Calibri" w:hAnsi="Times New Roman"/>
                <w:b/>
                <w:sz w:val="24"/>
                <w:szCs w:val="24"/>
              </w:rPr>
            </w:pPr>
            <w:r w:rsidRPr="00FE6D56">
              <w:rPr>
                <w:rFonts w:ascii="Times New Roman" w:hAnsi="Times New Roman"/>
                <w:b/>
                <w:color w:val="0D0D0D" w:themeColor="text1" w:themeTint="F2"/>
                <w:sz w:val="24"/>
                <w:szCs w:val="24"/>
              </w:rPr>
              <w:t>Плоскости измерений</w:t>
            </w:r>
          </w:p>
        </w:tc>
        <w:tc>
          <w:tcPr>
            <w:tcW w:w="1325" w:type="dxa"/>
          </w:tcPr>
          <w:p w14:paraId="159512E2"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А-А</w:t>
            </w:r>
          </w:p>
        </w:tc>
        <w:tc>
          <w:tcPr>
            <w:tcW w:w="1282" w:type="dxa"/>
          </w:tcPr>
          <w:p w14:paraId="1302349B"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Б-Б</w:t>
            </w:r>
          </w:p>
        </w:tc>
        <w:tc>
          <w:tcPr>
            <w:tcW w:w="1282" w:type="dxa"/>
          </w:tcPr>
          <w:p w14:paraId="56A8E33E"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А-А</w:t>
            </w:r>
          </w:p>
        </w:tc>
        <w:tc>
          <w:tcPr>
            <w:tcW w:w="1283" w:type="dxa"/>
          </w:tcPr>
          <w:p w14:paraId="28229F8F"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Б-Б</w:t>
            </w:r>
          </w:p>
        </w:tc>
        <w:tc>
          <w:tcPr>
            <w:tcW w:w="1282" w:type="dxa"/>
          </w:tcPr>
          <w:p w14:paraId="53500937"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А-А</w:t>
            </w:r>
          </w:p>
        </w:tc>
        <w:tc>
          <w:tcPr>
            <w:tcW w:w="1283" w:type="dxa"/>
          </w:tcPr>
          <w:p w14:paraId="407E5BC5"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Б-Б</w:t>
            </w:r>
          </w:p>
        </w:tc>
        <w:tc>
          <w:tcPr>
            <w:tcW w:w="1282" w:type="dxa"/>
          </w:tcPr>
          <w:p w14:paraId="4A9377C5"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А-А</w:t>
            </w:r>
          </w:p>
        </w:tc>
        <w:tc>
          <w:tcPr>
            <w:tcW w:w="1283" w:type="dxa"/>
          </w:tcPr>
          <w:p w14:paraId="1666AD4A"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Б-Б</w:t>
            </w:r>
          </w:p>
        </w:tc>
      </w:tr>
      <w:tr w:rsidR="00FE6D56" w:rsidRPr="00FE6D56" w14:paraId="05DE3A49" w14:textId="77777777" w:rsidTr="00FE6D56">
        <w:trPr>
          <w:trHeight w:val="336"/>
        </w:trPr>
        <w:tc>
          <w:tcPr>
            <w:tcW w:w="5046" w:type="dxa"/>
          </w:tcPr>
          <w:p w14:paraId="754ACCF9" w14:textId="77777777" w:rsidR="00FE6D56" w:rsidRPr="00FE6D56" w:rsidRDefault="00FE6D56" w:rsidP="00FE6D56">
            <w:pPr>
              <w:spacing w:line="276" w:lineRule="auto"/>
              <w:jc w:val="center"/>
              <w:rPr>
                <w:rFonts w:ascii="Times New Roman" w:hAnsi="Times New Roman"/>
                <w:b/>
                <w:color w:val="0D0D0D" w:themeColor="text1" w:themeTint="F2"/>
                <w:sz w:val="24"/>
                <w:szCs w:val="24"/>
              </w:rPr>
            </w:pPr>
            <w:r w:rsidRPr="00FE6D56">
              <w:rPr>
                <w:rFonts w:ascii="Times New Roman" w:eastAsiaTheme="minorHAnsi" w:hAnsi="Times New Roman"/>
                <w:b/>
                <w:color w:val="0D0D0D" w:themeColor="text1" w:themeTint="F2"/>
                <w:sz w:val="24"/>
                <w:szCs w:val="24"/>
              </w:rPr>
              <w:t>I-I</w:t>
            </w:r>
            <w:r>
              <w:rPr>
                <w:rFonts w:ascii="Times New Roman" w:eastAsiaTheme="minorHAnsi" w:hAnsi="Times New Roman"/>
                <w:b/>
                <w:color w:val="0D0D0D" w:themeColor="text1" w:themeTint="F2"/>
                <w:sz w:val="24"/>
                <w:szCs w:val="24"/>
              </w:rPr>
              <w:t xml:space="preserve"> пояс</w:t>
            </w:r>
          </w:p>
        </w:tc>
        <w:tc>
          <w:tcPr>
            <w:tcW w:w="1325" w:type="dxa"/>
          </w:tcPr>
          <w:p w14:paraId="51A672CD" w14:textId="77777777" w:rsidR="00FE6D56" w:rsidRPr="00FE6D56" w:rsidRDefault="00FE6D56" w:rsidP="00FE6D56">
            <w:pPr>
              <w:rPr>
                <w:rFonts w:ascii="Times New Roman" w:eastAsia="Calibri" w:hAnsi="Times New Roman"/>
                <w:b/>
                <w:sz w:val="24"/>
                <w:szCs w:val="24"/>
              </w:rPr>
            </w:pPr>
          </w:p>
        </w:tc>
        <w:tc>
          <w:tcPr>
            <w:tcW w:w="1282" w:type="dxa"/>
          </w:tcPr>
          <w:p w14:paraId="798F1689" w14:textId="77777777" w:rsidR="00FE6D56" w:rsidRPr="00FE6D56" w:rsidRDefault="00FE6D56" w:rsidP="00FE6D56">
            <w:pPr>
              <w:rPr>
                <w:rFonts w:ascii="Times New Roman" w:eastAsia="Calibri" w:hAnsi="Times New Roman"/>
                <w:b/>
                <w:sz w:val="24"/>
                <w:szCs w:val="24"/>
              </w:rPr>
            </w:pPr>
          </w:p>
        </w:tc>
        <w:tc>
          <w:tcPr>
            <w:tcW w:w="1282" w:type="dxa"/>
          </w:tcPr>
          <w:p w14:paraId="01606D79" w14:textId="77777777" w:rsidR="00FE6D56" w:rsidRPr="00FE6D56" w:rsidRDefault="00FE6D56" w:rsidP="00FE6D56">
            <w:pPr>
              <w:rPr>
                <w:rFonts w:ascii="Times New Roman" w:eastAsia="Calibri" w:hAnsi="Times New Roman"/>
                <w:b/>
                <w:sz w:val="24"/>
                <w:szCs w:val="24"/>
              </w:rPr>
            </w:pPr>
          </w:p>
        </w:tc>
        <w:tc>
          <w:tcPr>
            <w:tcW w:w="1283" w:type="dxa"/>
          </w:tcPr>
          <w:p w14:paraId="6B547D6B" w14:textId="77777777" w:rsidR="00FE6D56" w:rsidRPr="00FE6D56" w:rsidRDefault="00FE6D56" w:rsidP="00FE6D56">
            <w:pPr>
              <w:rPr>
                <w:rFonts w:ascii="Times New Roman" w:eastAsia="Calibri" w:hAnsi="Times New Roman"/>
                <w:b/>
                <w:sz w:val="24"/>
                <w:szCs w:val="24"/>
              </w:rPr>
            </w:pPr>
          </w:p>
        </w:tc>
        <w:tc>
          <w:tcPr>
            <w:tcW w:w="1282" w:type="dxa"/>
          </w:tcPr>
          <w:p w14:paraId="235C5022" w14:textId="77777777" w:rsidR="00FE6D56" w:rsidRPr="00FE6D56" w:rsidRDefault="00FE6D56" w:rsidP="00FE6D56">
            <w:pPr>
              <w:rPr>
                <w:rFonts w:ascii="Times New Roman" w:eastAsia="Calibri" w:hAnsi="Times New Roman"/>
                <w:b/>
                <w:sz w:val="24"/>
                <w:szCs w:val="24"/>
              </w:rPr>
            </w:pPr>
          </w:p>
        </w:tc>
        <w:tc>
          <w:tcPr>
            <w:tcW w:w="1283" w:type="dxa"/>
          </w:tcPr>
          <w:p w14:paraId="277AFAB3" w14:textId="77777777" w:rsidR="00FE6D56" w:rsidRPr="00FE6D56" w:rsidRDefault="00FE6D56" w:rsidP="00FE6D56">
            <w:pPr>
              <w:rPr>
                <w:rFonts w:ascii="Times New Roman" w:eastAsia="Calibri" w:hAnsi="Times New Roman"/>
                <w:b/>
                <w:sz w:val="24"/>
                <w:szCs w:val="24"/>
              </w:rPr>
            </w:pPr>
          </w:p>
        </w:tc>
        <w:tc>
          <w:tcPr>
            <w:tcW w:w="1282" w:type="dxa"/>
          </w:tcPr>
          <w:p w14:paraId="33F07068" w14:textId="77777777" w:rsidR="00FE6D56" w:rsidRPr="00FE6D56" w:rsidRDefault="00FE6D56" w:rsidP="00FE6D56">
            <w:pPr>
              <w:rPr>
                <w:rFonts w:ascii="Times New Roman" w:eastAsia="Calibri" w:hAnsi="Times New Roman"/>
                <w:b/>
                <w:sz w:val="24"/>
                <w:szCs w:val="24"/>
              </w:rPr>
            </w:pPr>
          </w:p>
        </w:tc>
        <w:tc>
          <w:tcPr>
            <w:tcW w:w="1283" w:type="dxa"/>
          </w:tcPr>
          <w:p w14:paraId="2A151548" w14:textId="77777777" w:rsidR="00FE6D56" w:rsidRPr="00FE6D56" w:rsidRDefault="00FE6D56" w:rsidP="00FE6D56">
            <w:pPr>
              <w:rPr>
                <w:rFonts w:ascii="Times New Roman" w:eastAsia="Calibri" w:hAnsi="Times New Roman"/>
                <w:b/>
                <w:sz w:val="24"/>
                <w:szCs w:val="24"/>
              </w:rPr>
            </w:pPr>
          </w:p>
        </w:tc>
      </w:tr>
      <w:tr w:rsidR="00FE6D56" w:rsidRPr="00FE6D56" w14:paraId="1B04ECA0" w14:textId="77777777" w:rsidTr="00FE6D56">
        <w:trPr>
          <w:trHeight w:val="336"/>
        </w:trPr>
        <w:tc>
          <w:tcPr>
            <w:tcW w:w="5046" w:type="dxa"/>
          </w:tcPr>
          <w:p w14:paraId="396EAECE" w14:textId="77777777" w:rsidR="00FE6D56" w:rsidRPr="00FE6D56" w:rsidRDefault="00FE6D56" w:rsidP="00FE6D56">
            <w:pPr>
              <w:spacing w:line="276" w:lineRule="auto"/>
              <w:jc w:val="center"/>
              <w:rPr>
                <w:rFonts w:ascii="Times New Roman" w:eastAsiaTheme="minorHAnsi" w:hAnsi="Times New Roman"/>
                <w:b/>
                <w:color w:val="0D0D0D" w:themeColor="text1" w:themeTint="F2"/>
                <w:sz w:val="24"/>
                <w:szCs w:val="24"/>
              </w:rPr>
            </w:pPr>
            <w:r w:rsidRPr="00FE6D56">
              <w:rPr>
                <w:rFonts w:ascii="Times New Roman" w:eastAsiaTheme="minorHAnsi" w:hAnsi="Times New Roman"/>
                <w:b/>
                <w:color w:val="0D0D0D" w:themeColor="text1" w:themeTint="F2"/>
                <w:sz w:val="24"/>
                <w:szCs w:val="24"/>
              </w:rPr>
              <w:t>II-II</w:t>
            </w:r>
            <w:r>
              <w:rPr>
                <w:rFonts w:ascii="Times New Roman" w:eastAsiaTheme="minorHAnsi" w:hAnsi="Times New Roman"/>
                <w:b/>
                <w:color w:val="0D0D0D" w:themeColor="text1" w:themeTint="F2"/>
                <w:sz w:val="24"/>
                <w:szCs w:val="24"/>
              </w:rPr>
              <w:t xml:space="preserve"> пояс</w:t>
            </w:r>
          </w:p>
        </w:tc>
        <w:tc>
          <w:tcPr>
            <w:tcW w:w="1325" w:type="dxa"/>
          </w:tcPr>
          <w:p w14:paraId="6634D5B9" w14:textId="77777777" w:rsidR="00FE6D56" w:rsidRPr="00FE6D56" w:rsidRDefault="00FE6D56" w:rsidP="00FE6D56">
            <w:pPr>
              <w:rPr>
                <w:rFonts w:ascii="Times New Roman" w:eastAsia="Calibri" w:hAnsi="Times New Roman"/>
                <w:b/>
                <w:sz w:val="24"/>
                <w:szCs w:val="24"/>
              </w:rPr>
            </w:pPr>
          </w:p>
        </w:tc>
        <w:tc>
          <w:tcPr>
            <w:tcW w:w="1282" w:type="dxa"/>
          </w:tcPr>
          <w:p w14:paraId="13F7FF97" w14:textId="77777777" w:rsidR="00FE6D56" w:rsidRPr="00FE6D56" w:rsidRDefault="00FE6D56" w:rsidP="00FE6D56">
            <w:pPr>
              <w:rPr>
                <w:rFonts w:ascii="Times New Roman" w:eastAsia="Calibri" w:hAnsi="Times New Roman"/>
                <w:b/>
                <w:sz w:val="24"/>
                <w:szCs w:val="24"/>
              </w:rPr>
            </w:pPr>
          </w:p>
        </w:tc>
        <w:tc>
          <w:tcPr>
            <w:tcW w:w="1282" w:type="dxa"/>
          </w:tcPr>
          <w:p w14:paraId="2C14EE1E" w14:textId="77777777" w:rsidR="00FE6D56" w:rsidRPr="00FE6D56" w:rsidRDefault="00FE6D56" w:rsidP="00FE6D56">
            <w:pPr>
              <w:rPr>
                <w:rFonts w:ascii="Times New Roman" w:eastAsia="Calibri" w:hAnsi="Times New Roman"/>
                <w:b/>
                <w:sz w:val="24"/>
                <w:szCs w:val="24"/>
              </w:rPr>
            </w:pPr>
          </w:p>
        </w:tc>
        <w:tc>
          <w:tcPr>
            <w:tcW w:w="1283" w:type="dxa"/>
          </w:tcPr>
          <w:p w14:paraId="39FFB975" w14:textId="77777777" w:rsidR="00FE6D56" w:rsidRPr="00FE6D56" w:rsidRDefault="00FE6D56" w:rsidP="00FE6D56">
            <w:pPr>
              <w:rPr>
                <w:rFonts w:ascii="Times New Roman" w:eastAsia="Calibri" w:hAnsi="Times New Roman"/>
                <w:b/>
                <w:sz w:val="24"/>
                <w:szCs w:val="24"/>
              </w:rPr>
            </w:pPr>
          </w:p>
        </w:tc>
        <w:tc>
          <w:tcPr>
            <w:tcW w:w="1282" w:type="dxa"/>
          </w:tcPr>
          <w:p w14:paraId="227A9F10" w14:textId="77777777" w:rsidR="00FE6D56" w:rsidRPr="00FE6D56" w:rsidRDefault="00FE6D56" w:rsidP="00FE6D56">
            <w:pPr>
              <w:rPr>
                <w:rFonts w:ascii="Times New Roman" w:eastAsia="Calibri" w:hAnsi="Times New Roman"/>
                <w:b/>
                <w:sz w:val="24"/>
                <w:szCs w:val="24"/>
              </w:rPr>
            </w:pPr>
          </w:p>
        </w:tc>
        <w:tc>
          <w:tcPr>
            <w:tcW w:w="1283" w:type="dxa"/>
          </w:tcPr>
          <w:p w14:paraId="5534EF52" w14:textId="77777777" w:rsidR="00FE6D56" w:rsidRPr="00FE6D56" w:rsidRDefault="00FE6D56" w:rsidP="00FE6D56">
            <w:pPr>
              <w:rPr>
                <w:rFonts w:ascii="Times New Roman" w:eastAsia="Calibri" w:hAnsi="Times New Roman"/>
                <w:b/>
                <w:sz w:val="24"/>
                <w:szCs w:val="24"/>
              </w:rPr>
            </w:pPr>
          </w:p>
        </w:tc>
        <w:tc>
          <w:tcPr>
            <w:tcW w:w="1282" w:type="dxa"/>
          </w:tcPr>
          <w:p w14:paraId="6ACDF3B4" w14:textId="77777777" w:rsidR="00FE6D56" w:rsidRPr="00FE6D56" w:rsidRDefault="00FE6D56" w:rsidP="00FE6D56">
            <w:pPr>
              <w:rPr>
                <w:rFonts w:ascii="Times New Roman" w:eastAsia="Calibri" w:hAnsi="Times New Roman"/>
                <w:b/>
                <w:sz w:val="24"/>
                <w:szCs w:val="24"/>
              </w:rPr>
            </w:pPr>
          </w:p>
        </w:tc>
        <w:tc>
          <w:tcPr>
            <w:tcW w:w="1283" w:type="dxa"/>
          </w:tcPr>
          <w:p w14:paraId="7A0B3533" w14:textId="77777777" w:rsidR="00FE6D56" w:rsidRPr="00FE6D56" w:rsidRDefault="00FE6D56" w:rsidP="00FE6D56">
            <w:pPr>
              <w:rPr>
                <w:rFonts w:ascii="Times New Roman" w:eastAsia="Calibri" w:hAnsi="Times New Roman"/>
                <w:b/>
                <w:sz w:val="24"/>
                <w:szCs w:val="24"/>
              </w:rPr>
            </w:pPr>
          </w:p>
        </w:tc>
      </w:tr>
      <w:tr w:rsidR="00FE6D56" w:rsidRPr="00FE6D56" w14:paraId="660DCE93" w14:textId="77777777" w:rsidTr="00FE6D56">
        <w:trPr>
          <w:trHeight w:val="97"/>
        </w:trPr>
        <w:tc>
          <w:tcPr>
            <w:tcW w:w="5046" w:type="dxa"/>
          </w:tcPr>
          <w:p w14:paraId="26F67CC9" w14:textId="77777777" w:rsidR="00FE6D56" w:rsidRPr="00FE6D56" w:rsidRDefault="00FE6D56" w:rsidP="00FE6D56">
            <w:pPr>
              <w:spacing w:line="276" w:lineRule="auto"/>
              <w:jc w:val="center"/>
              <w:rPr>
                <w:rFonts w:ascii="Times New Roman" w:hAnsi="Times New Roman"/>
                <w:b/>
                <w:color w:val="0D0D0D" w:themeColor="text1" w:themeTint="F2"/>
                <w:sz w:val="24"/>
                <w:szCs w:val="24"/>
              </w:rPr>
            </w:pPr>
            <w:r w:rsidRPr="00FE6D56">
              <w:rPr>
                <w:rFonts w:ascii="Times New Roman" w:hAnsi="Times New Roman"/>
                <w:b/>
                <w:color w:val="0D0D0D" w:themeColor="text1" w:themeTint="F2"/>
                <w:sz w:val="24"/>
                <w:szCs w:val="24"/>
                <w:lang w:val="en-US"/>
              </w:rPr>
              <w:t>III-III</w:t>
            </w:r>
            <w:r>
              <w:rPr>
                <w:rFonts w:ascii="Times New Roman" w:eastAsiaTheme="minorHAnsi" w:hAnsi="Times New Roman"/>
                <w:b/>
                <w:color w:val="0D0D0D" w:themeColor="text1" w:themeTint="F2"/>
                <w:sz w:val="24"/>
                <w:szCs w:val="24"/>
              </w:rPr>
              <w:t xml:space="preserve"> пояс</w:t>
            </w:r>
          </w:p>
        </w:tc>
        <w:tc>
          <w:tcPr>
            <w:tcW w:w="1325" w:type="dxa"/>
          </w:tcPr>
          <w:p w14:paraId="591DE982" w14:textId="77777777" w:rsidR="00FE6D56" w:rsidRPr="00FE6D56" w:rsidRDefault="00FE6D56" w:rsidP="00FE6D56">
            <w:pPr>
              <w:rPr>
                <w:rFonts w:ascii="Times New Roman" w:eastAsia="Calibri" w:hAnsi="Times New Roman"/>
                <w:b/>
                <w:sz w:val="24"/>
                <w:szCs w:val="24"/>
              </w:rPr>
            </w:pPr>
          </w:p>
        </w:tc>
        <w:tc>
          <w:tcPr>
            <w:tcW w:w="1282" w:type="dxa"/>
          </w:tcPr>
          <w:p w14:paraId="6B940CCC" w14:textId="77777777" w:rsidR="00FE6D56" w:rsidRPr="00FE6D56" w:rsidRDefault="00FE6D56" w:rsidP="00FE6D56">
            <w:pPr>
              <w:rPr>
                <w:rFonts w:ascii="Times New Roman" w:eastAsia="Calibri" w:hAnsi="Times New Roman"/>
                <w:b/>
                <w:sz w:val="24"/>
                <w:szCs w:val="24"/>
              </w:rPr>
            </w:pPr>
          </w:p>
        </w:tc>
        <w:tc>
          <w:tcPr>
            <w:tcW w:w="1282" w:type="dxa"/>
          </w:tcPr>
          <w:p w14:paraId="29BBCF85" w14:textId="77777777" w:rsidR="00FE6D56" w:rsidRPr="00FE6D56" w:rsidRDefault="00FE6D56" w:rsidP="00FE6D56">
            <w:pPr>
              <w:rPr>
                <w:rFonts w:ascii="Times New Roman" w:eastAsia="Calibri" w:hAnsi="Times New Roman"/>
                <w:b/>
                <w:sz w:val="24"/>
                <w:szCs w:val="24"/>
              </w:rPr>
            </w:pPr>
          </w:p>
        </w:tc>
        <w:tc>
          <w:tcPr>
            <w:tcW w:w="1283" w:type="dxa"/>
          </w:tcPr>
          <w:p w14:paraId="2514D9E4" w14:textId="77777777" w:rsidR="00FE6D56" w:rsidRPr="00FE6D56" w:rsidRDefault="00FE6D56" w:rsidP="00FE6D56">
            <w:pPr>
              <w:rPr>
                <w:rFonts w:ascii="Times New Roman" w:eastAsia="Calibri" w:hAnsi="Times New Roman"/>
                <w:b/>
                <w:sz w:val="24"/>
                <w:szCs w:val="24"/>
              </w:rPr>
            </w:pPr>
          </w:p>
        </w:tc>
        <w:tc>
          <w:tcPr>
            <w:tcW w:w="1282" w:type="dxa"/>
          </w:tcPr>
          <w:p w14:paraId="2BF7B8A0" w14:textId="77777777" w:rsidR="00FE6D56" w:rsidRPr="00FE6D56" w:rsidRDefault="00FE6D56" w:rsidP="00FE6D56">
            <w:pPr>
              <w:rPr>
                <w:rFonts w:ascii="Times New Roman" w:eastAsia="Calibri" w:hAnsi="Times New Roman"/>
                <w:b/>
                <w:sz w:val="24"/>
                <w:szCs w:val="24"/>
              </w:rPr>
            </w:pPr>
          </w:p>
        </w:tc>
        <w:tc>
          <w:tcPr>
            <w:tcW w:w="1283" w:type="dxa"/>
          </w:tcPr>
          <w:p w14:paraId="59729FD3" w14:textId="77777777" w:rsidR="00FE6D56" w:rsidRPr="00FE6D56" w:rsidRDefault="00FE6D56" w:rsidP="00FE6D56">
            <w:pPr>
              <w:rPr>
                <w:rFonts w:ascii="Times New Roman" w:eastAsia="Calibri" w:hAnsi="Times New Roman"/>
                <w:b/>
                <w:sz w:val="24"/>
                <w:szCs w:val="24"/>
              </w:rPr>
            </w:pPr>
          </w:p>
        </w:tc>
        <w:tc>
          <w:tcPr>
            <w:tcW w:w="1282" w:type="dxa"/>
          </w:tcPr>
          <w:p w14:paraId="1D6A495B" w14:textId="77777777" w:rsidR="00FE6D56" w:rsidRPr="00FE6D56" w:rsidRDefault="00FE6D56" w:rsidP="00FE6D56">
            <w:pPr>
              <w:rPr>
                <w:rFonts w:ascii="Times New Roman" w:eastAsia="Calibri" w:hAnsi="Times New Roman"/>
                <w:b/>
                <w:sz w:val="24"/>
                <w:szCs w:val="24"/>
              </w:rPr>
            </w:pPr>
          </w:p>
        </w:tc>
        <w:tc>
          <w:tcPr>
            <w:tcW w:w="1283" w:type="dxa"/>
          </w:tcPr>
          <w:p w14:paraId="118CEA86" w14:textId="77777777" w:rsidR="00FE6D56" w:rsidRPr="00FE6D56" w:rsidRDefault="00FE6D56" w:rsidP="00FE6D56">
            <w:pPr>
              <w:rPr>
                <w:rFonts w:ascii="Times New Roman" w:eastAsia="Calibri" w:hAnsi="Times New Roman"/>
                <w:b/>
                <w:sz w:val="24"/>
                <w:szCs w:val="24"/>
              </w:rPr>
            </w:pPr>
          </w:p>
        </w:tc>
      </w:tr>
      <w:tr w:rsidR="00FE6D56" w:rsidRPr="00FE6D56" w14:paraId="1BFC8F44" w14:textId="77777777" w:rsidTr="00FE6D56">
        <w:trPr>
          <w:trHeight w:val="336"/>
        </w:trPr>
        <w:tc>
          <w:tcPr>
            <w:tcW w:w="5046" w:type="dxa"/>
          </w:tcPr>
          <w:p w14:paraId="3ABACA93" w14:textId="77777777" w:rsidR="00FE6D56" w:rsidRPr="00FE6D56" w:rsidRDefault="00FE6D56" w:rsidP="00FE6D56">
            <w:pPr>
              <w:spacing w:line="276" w:lineRule="auto"/>
              <w:jc w:val="center"/>
              <w:rPr>
                <w:rFonts w:ascii="Times New Roman" w:hAnsi="Times New Roman"/>
                <w:b/>
                <w:color w:val="0D0D0D" w:themeColor="text1" w:themeTint="F2"/>
                <w:sz w:val="24"/>
                <w:szCs w:val="24"/>
              </w:rPr>
            </w:pPr>
            <w:r w:rsidRPr="00FE6D56">
              <w:rPr>
                <w:rFonts w:ascii="Times New Roman" w:hAnsi="Times New Roman"/>
                <w:b/>
                <w:color w:val="0D0D0D" w:themeColor="text1" w:themeTint="F2"/>
                <w:sz w:val="24"/>
                <w:szCs w:val="24"/>
              </w:rPr>
              <w:t>Эллипсность</w:t>
            </w:r>
            <w:r w:rsidRPr="00FE6D56">
              <w:rPr>
                <w:rFonts w:ascii="Times New Roman" w:eastAsiaTheme="minorHAnsi" w:hAnsi="Times New Roman"/>
                <w:b/>
                <w:color w:val="0D0D0D" w:themeColor="text1" w:themeTint="F2"/>
                <w:sz w:val="24"/>
                <w:szCs w:val="24"/>
              </w:rPr>
              <w:t xml:space="preserve"> I-I</w:t>
            </w:r>
            <w:r>
              <w:rPr>
                <w:rFonts w:ascii="Times New Roman" w:eastAsiaTheme="minorHAnsi" w:hAnsi="Times New Roman"/>
                <w:b/>
                <w:color w:val="0D0D0D" w:themeColor="text1" w:themeTint="F2"/>
                <w:sz w:val="24"/>
                <w:szCs w:val="24"/>
              </w:rPr>
              <w:t xml:space="preserve"> пояс</w:t>
            </w:r>
          </w:p>
        </w:tc>
        <w:tc>
          <w:tcPr>
            <w:tcW w:w="2607" w:type="dxa"/>
            <w:gridSpan w:val="2"/>
          </w:tcPr>
          <w:p w14:paraId="2AFA35D5" w14:textId="77777777" w:rsidR="00FE6D56" w:rsidRPr="00FE6D56" w:rsidRDefault="00FE6D56" w:rsidP="00FE6D56">
            <w:pPr>
              <w:rPr>
                <w:rFonts w:ascii="Times New Roman" w:eastAsia="Calibri" w:hAnsi="Times New Roman"/>
                <w:b/>
                <w:sz w:val="24"/>
                <w:szCs w:val="24"/>
              </w:rPr>
            </w:pPr>
          </w:p>
        </w:tc>
        <w:tc>
          <w:tcPr>
            <w:tcW w:w="2565" w:type="dxa"/>
            <w:gridSpan w:val="2"/>
          </w:tcPr>
          <w:p w14:paraId="5BEFEA58" w14:textId="77777777" w:rsidR="00FE6D56" w:rsidRPr="00FE6D56" w:rsidRDefault="00FE6D56" w:rsidP="00FE6D56">
            <w:pPr>
              <w:rPr>
                <w:rFonts w:ascii="Times New Roman" w:eastAsia="Calibri" w:hAnsi="Times New Roman"/>
                <w:b/>
                <w:sz w:val="24"/>
                <w:szCs w:val="24"/>
              </w:rPr>
            </w:pPr>
          </w:p>
        </w:tc>
        <w:tc>
          <w:tcPr>
            <w:tcW w:w="2565" w:type="dxa"/>
            <w:gridSpan w:val="2"/>
          </w:tcPr>
          <w:p w14:paraId="1DFE1421" w14:textId="77777777" w:rsidR="00FE6D56" w:rsidRPr="00FE6D56" w:rsidRDefault="00FE6D56" w:rsidP="00FE6D56">
            <w:pPr>
              <w:rPr>
                <w:rFonts w:ascii="Times New Roman" w:eastAsia="Calibri" w:hAnsi="Times New Roman"/>
                <w:b/>
                <w:sz w:val="24"/>
                <w:szCs w:val="24"/>
              </w:rPr>
            </w:pPr>
          </w:p>
        </w:tc>
        <w:tc>
          <w:tcPr>
            <w:tcW w:w="2565" w:type="dxa"/>
            <w:gridSpan w:val="2"/>
          </w:tcPr>
          <w:p w14:paraId="3756E784" w14:textId="77777777" w:rsidR="00FE6D56" w:rsidRPr="00FE6D56" w:rsidRDefault="00FE6D56" w:rsidP="00FE6D56">
            <w:pPr>
              <w:rPr>
                <w:rFonts w:ascii="Times New Roman" w:eastAsia="Calibri" w:hAnsi="Times New Roman"/>
                <w:b/>
                <w:sz w:val="24"/>
                <w:szCs w:val="24"/>
              </w:rPr>
            </w:pPr>
          </w:p>
        </w:tc>
      </w:tr>
      <w:tr w:rsidR="00FE6D56" w:rsidRPr="00FE6D56" w14:paraId="4F4BE70F" w14:textId="77777777" w:rsidTr="00FE6D56">
        <w:trPr>
          <w:trHeight w:val="336"/>
        </w:trPr>
        <w:tc>
          <w:tcPr>
            <w:tcW w:w="5046" w:type="dxa"/>
          </w:tcPr>
          <w:p w14:paraId="4310F526" w14:textId="77777777" w:rsidR="00FE6D56" w:rsidRPr="00FE6D56" w:rsidRDefault="00FE6D56" w:rsidP="00FE6D56">
            <w:pPr>
              <w:spacing w:line="276" w:lineRule="auto"/>
              <w:jc w:val="center"/>
              <w:rPr>
                <w:rFonts w:ascii="Times New Roman" w:eastAsiaTheme="minorHAnsi" w:hAnsi="Times New Roman"/>
                <w:b/>
                <w:color w:val="0D0D0D" w:themeColor="text1" w:themeTint="F2"/>
                <w:sz w:val="24"/>
                <w:szCs w:val="24"/>
              </w:rPr>
            </w:pPr>
            <w:r w:rsidRPr="00FE6D56">
              <w:rPr>
                <w:rFonts w:ascii="Times New Roman" w:hAnsi="Times New Roman"/>
                <w:b/>
                <w:color w:val="0D0D0D" w:themeColor="text1" w:themeTint="F2"/>
                <w:sz w:val="24"/>
                <w:szCs w:val="24"/>
              </w:rPr>
              <w:t>Эллипсность</w:t>
            </w:r>
            <w:r w:rsidRPr="00FE6D56">
              <w:rPr>
                <w:rFonts w:ascii="Times New Roman" w:eastAsiaTheme="minorHAnsi" w:hAnsi="Times New Roman"/>
                <w:b/>
                <w:color w:val="0D0D0D" w:themeColor="text1" w:themeTint="F2"/>
                <w:sz w:val="24"/>
                <w:szCs w:val="24"/>
              </w:rPr>
              <w:t xml:space="preserve"> II-II</w:t>
            </w:r>
            <w:r>
              <w:rPr>
                <w:rFonts w:ascii="Times New Roman" w:eastAsiaTheme="minorHAnsi" w:hAnsi="Times New Roman"/>
                <w:b/>
                <w:color w:val="0D0D0D" w:themeColor="text1" w:themeTint="F2"/>
                <w:sz w:val="24"/>
                <w:szCs w:val="24"/>
              </w:rPr>
              <w:t xml:space="preserve"> пояс</w:t>
            </w:r>
          </w:p>
        </w:tc>
        <w:tc>
          <w:tcPr>
            <w:tcW w:w="2607" w:type="dxa"/>
            <w:gridSpan w:val="2"/>
          </w:tcPr>
          <w:p w14:paraId="7C999DA6" w14:textId="77777777" w:rsidR="00FE6D56" w:rsidRPr="00FE6D56" w:rsidRDefault="00FE6D56" w:rsidP="00FE6D56">
            <w:pPr>
              <w:rPr>
                <w:rFonts w:ascii="Times New Roman" w:eastAsia="Calibri" w:hAnsi="Times New Roman"/>
                <w:b/>
                <w:sz w:val="24"/>
                <w:szCs w:val="24"/>
              </w:rPr>
            </w:pPr>
          </w:p>
        </w:tc>
        <w:tc>
          <w:tcPr>
            <w:tcW w:w="2565" w:type="dxa"/>
            <w:gridSpan w:val="2"/>
          </w:tcPr>
          <w:p w14:paraId="2C41EA42" w14:textId="77777777" w:rsidR="00FE6D56" w:rsidRPr="00FE6D56" w:rsidRDefault="00FE6D56" w:rsidP="00FE6D56">
            <w:pPr>
              <w:rPr>
                <w:rFonts w:ascii="Times New Roman" w:eastAsia="Calibri" w:hAnsi="Times New Roman"/>
                <w:b/>
                <w:sz w:val="24"/>
                <w:szCs w:val="24"/>
              </w:rPr>
            </w:pPr>
          </w:p>
        </w:tc>
        <w:tc>
          <w:tcPr>
            <w:tcW w:w="2565" w:type="dxa"/>
            <w:gridSpan w:val="2"/>
          </w:tcPr>
          <w:p w14:paraId="77C4B0AD" w14:textId="77777777" w:rsidR="00FE6D56" w:rsidRPr="00FE6D56" w:rsidRDefault="00FE6D56" w:rsidP="00FE6D56">
            <w:pPr>
              <w:rPr>
                <w:rFonts w:ascii="Times New Roman" w:eastAsia="Calibri" w:hAnsi="Times New Roman"/>
                <w:b/>
                <w:sz w:val="24"/>
                <w:szCs w:val="24"/>
              </w:rPr>
            </w:pPr>
          </w:p>
        </w:tc>
        <w:tc>
          <w:tcPr>
            <w:tcW w:w="2565" w:type="dxa"/>
            <w:gridSpan w:val="2"/>
          </w:tcPr>
          <w:p w14:paraId="4FBAE0B9" w14:textId="77777777" w:rsidR="00FE6D56" w:rsidRPr="00FE6D56" w:rsidRDefault="00FE6D56" w:rsidP="00FE6D56">
            <w:pPr>
              <w:rPr>
                <w:rFonts w:ascii="Times New Roman" w:eastAsia="Calibri" w:hAnsi="Times New Roman"/>
                <w:b/>
                <w:sz w:val="24"/>
                <w:szCs w:val="24"/>
              </w:rPr>
            </w:pPr>
          </w:p>
        </w:tc>
      </w:tr>
      <w:tr w:rsidR="00FE6D56" w:rsidRPr="00FE6D56" w14:paraId="07FB6BB5" w14:textId="77777777" w:rsidTr="00FE6D56">
        <w:trPr>
          <w:trHeight w:val="336"/>
        </w:trPr>
        <w:tc>
          <w:tcPr>
            <w:tcW w:w="5046" w:type="dxa"/>
          </w:tcPr>
          <w:p w14:paraId="2DEBF9BA" w14:textId="77777777" w:rsidR="00FE6D56" w:rsidRPr="00FE6D56" w:rsidRDefault="00FE6D56" w:rsidP="00FE6D56">
            <w:pPr>
              <w:spacing w:line="276" w:lineRule="auto"/>
              <w:jc w:val="center"/>
              <w:rPr>
                <w:rFonts w:ascii="Times New Roman" w:hAnsi="Times New Roman"/>
                <w:b/>
                <w:color w:val="0D0D0D" w:themeColor="text1" w:themeTint="F2"/>
                <w:sz w:val="24"/>
                <w:szCs w:val="24"/>
              </w:rPr>
            </w:pPr>
            <w:r w:rsidRPr="00FE6D56">
              <w:rPr>
                <w:rFonts w:ascii="Times New Roman" w:hAnsi="Times New Roman"/>
                <w:b/>
                <w:color w:val="0D0D0D" w:themeColor="text1" w:themeTint="F2"/>
                <w:sz w:val="24"/>
                <w:szCs w:val="24"/>
              </w:rPr>
              <w:t>Эллипсность</w:t>
            </w:r>
            <w:r w:rsidRPr="00FE6D56">
              <w:rPr>
                <w:rFonts w:ascii="Times New Roman" w:hAnsi="Times New Roman"/>
                <w:b/>
                <w:color w:val="0D0D0D" w:themeColor="text1" w:themeTint="F2"/>
                <w:sz w:val="24"/>
                <w:szCs w:val="24"/>
                <w:lang w:val="en-US"/>
              </w:rPr>
              <w:t xml:space="preserve"> III-III</w:t>
            </w:r>
            <w:r>
              <w:rPr>
                <w:rFonts w:ascii="Times New Roman" w:eastAsiaTheme="minorHAnsi" w:hAnsi="Times New Roman"/>
                <w:b/>
                <w:color w:val="0D0D0D" w:themeColor="text1" w:themeTint="F2"/>
                <w:sz w:val="24"/>
                <w:szCs w:val="24"/>
              </w:rPr>
              <w:t xml:space="preserve"> пояс</w:t>
            </w:r>
          </w:p>
        </w:tc>
        <w:tc>
          <w:tcPr>
            <w:tcW w:w="2607" w:type="dxa"/>
            <w:gridSpan w:val="2"/>
          </w:tcPr>
          <w:p w14:paraId="50D80ECA" w14:textId="77777777" w:rsidR="00FE6D56" w:rsidRPr="00FE6D56" w:rsidRDefault="00FE6D56" w:rsidP="00FE6D56">
            <w:pPr>
              <w:rPr>
                <w:rFonts w:ascii="Times New Roman" w:eastAsia="Calibri" w:hAnsi="Times New Roman"/>
                <w:b/>
                <w:sz w:val="24"/>
                <w:szCs w:val="24"/>
              </w:rPr>
            </w:pPr>
          </w:p>
        </w:tc>
        <w:tc>
          <w:tcPr>
            <w:tcW w:w="2565" w:type="dxa"/>
            <w:gridSpan w:val="2"/>
          </w:tcPr>
          <w:p w14:paraId="0BBC3A65" w14:textId="77777777" w:rsidR="00FE6D56" w:rsidRPr="00FE6D56" w:rsidRDefault="00FE6D56" w:rsidP="00FE6D56">
            <w:pPr>
              <w:rPr>
                <w:rFonts w:ascii="Times New Roman" w:eastAsia="Calibri" w:hAnsi="Times New Roman"/>
                <w:b/>
                <w:sz w:val="24"/>
                <w:szCs w:val="24"/>
              </w:rPr>
            </w:pPr>
          </w:p>
        </w:tc>
        <w:tc>
          <w:tcPr>
            <w:tcW w:w="2565" w:type="dxa"/>
            <w:gridSpan w:val="2"/>
          </w:tcPr>
          <w:p w14:paraId="4F18F474" w14:textId="77777777" w:rsidR="00FE6D56" w:rsidRPr="00FE6D56" w:rsidRDefault="00FE6D56" w:rsidP="00FE6D56">
            <w:pPr>
              <w:rPr>
                <w:rFonts w:ascii="Times New Roman" w:eastAsia="Calibri" w:hAnsi="Times New Roman"/>
                <w:b/>
                <w:sz w:val="24"/>
                <w:szCs w:val="24"/>
              </w:rPr>
            </w:pPr>
          </w:p>
        </w:tc>
        <w:tc>
          <w:tcPr>
            <w:tcW w:w="2565" w:type="dxa"/>
            <w:gridSpan w:val="2"/>
          </w:tcPr>
          <w:p w14:paraId="0B66F616" w14:textId="77777777" w:rsidR="00FE6D56" w:rsidRPr="00FE6D56" w:rsidRDefault="00FE6D56" w:rsidP="00FE6D56">
            <w:pPr>
              <w:rPr>
                <w:rFonts w:ascii="Times New Roman" w:eastAsia="Calibri" w:hAnsi="Times New Roman"/>
                <w:b/>
                <w:sz w:val="24"/>
                <w:szCs w:val="24"/>
              </w:rPr>
            </w:pPr>
          </w:p>
        </w:tc>
      </w:tr>
      <w:tr w:rsidR="00FE6D56" w:rsidRPr="00FE6D56" w14:paraId="3812262F" w14:textId="77777777" w:rsidTr="00FE6D56">
        <w:trPr>
          <w:trHeight w:val="354"/>
        </w:trPr>
        <w:tc>
          <w:tcPr>
            <w:tcW w:w="5046" w:type="dxa"/>
          </w:tcPr>
          <w:p w14:paraId="535FBDB1"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Theme="minorHAnsi" w:hAnsi="Times New Roman"/>
                <w:b/>
                <w:color w:val="0D0D0D" w:themeColor="text1" w:themeTint="F2"/>
                <w:sz w:val="24"/>
                <w:szCs w:val="24"/>
              </w:rPr>
              <w:t>Заключение о годности</w:t>
            </w:r>
          </w:p>
        </w:tc>
        <w:tc>
          <w:tcPr>
            <w:tcW w:w="2607" w:type="dxa"/>
            <w:gridSpan w:val="2"/>
          </w:tcPr>
          <w:p w14:paraId="1AFD1F52" w14:textId="77777777" w:rsidR="00FE6D56" w:rsidRPr="00FE6D56" w:rsidRDefault="00FE6D56" w:rsidP="00FE6D56">
            <w:pPr>
              <w:rPr>
                <w:rFonts w:ascii="Times New Roman" w:eastAsia="Calibri" w:hAnsi="Times New Roman"/>
                <w:b/>
                <w:sz w:val="24"/>
                <w:szCs w:val="24"/>
              </w:rPr>
            </w:pPr>
          </w:p>
        </w:tc>
        <w:tc>
          <w:tcPr>
            <w:tcW w:w="2565" w:type="dxa"/>
            <w:gridSpan w:val="2"/>
          </w:tcPr>
          <w:p w14:paraId="7BA75577" w14:textId="77777777" w:rsidR="00FE6D56" w:rsidRPr="00FE6D56" w:rsidRDefault="00FE6D56" w:rsidP="00FE6D56">
            <w:pPr>
              <w:rPr>
                <w:rFonts w:ascii="Times New Roman" w:eastAsia="Calibri" w:hAnsi="Times New Roman"/>
                <w:b/>
                <w:sz w:val="24"/>
                <w:szCs w:val="24"/>
              </w:rPr>
            </w:pPr>
          </w:p>
        </w:tc>
        <w:tc>
          <w:tcPr>
            <w:tcW w:w="2565" w:type="dxa"/>
            <w:gridSpan w:val="2"/>
          </w:tcPr>
          <w:p w14:paraId="5D86BDC6" w14:textId="77777777" w:rsidR="00FE6D56" w:rsidRPr="00FE6D56" w:rsidRDefault="00FE6D56" w:rsidP="00FE6D56">
            <w:pPr>
              <w:rPr>
                <w:rFonts w:ascii="Times New Roman" w:eastAsia="Calibri" w:hAnsi="Times New Roman"/>
                <w:b/>
                <w:sz w:val="24"/>
                <w:szCs w:val="24"/>
              </w:rPr>
            </w:pPr>
          </w:p>
        </w:tc>
        <w:tc>
          <w:tcPr>
            <w:tcW w:w="2565" w:type="dxa"/>
            <w:gridSpan w:val="2"/>
          </w:tcPr>
          <w:p w14:paraId="152B4566" w14:textId="77777777" w:rsidR="00FE6D56" w:rsidRPr="00FE6D56" w:rsidRDefault="00FE6D56" w:rsidP="00FE6D56">
            <w:pPr>
              <w:rPr>
                <w:rFonts w:ascii="Times New Roman" w:eastAsia="Calibri" w:hAnsi="Times New Roman"/>
                <w:b/>
                <w:sz w:val="24"/>
                <w:szCs w:val="24"/>
              </w:rPr>
            </w:pPr>
          </w:p>
        </w:tc>
      </w:tr>
    </w:tbl>
    <w:p w14:paraId="2B4FA188" w14:textId="77777777" w:rsidR="00FE6D56" w:rsidRDefault="00FE6D56" w:rsidP="004B7F04">
      <w:pPr>
        <w:spacing w:after="0" w:line="276" w:lineRule="auto"/>
        <w:rPr>
          <w:rFonts w:ascii="Times New Roman" w:eastAsia="Calibri" w:hAnsi="Times New Roman" w:cs="Times New Roman"/>
          <w:b/>
          <w:sz w:val="24"/>
          <w:szCs w:val="24"/>
        </w:rPr>
        <w:sectPr w:rsidR="00FE6D56" w:rsidSect="00FE6D56">
          <w:pgSz w:w="16838" w:h="11906" w:orient="landscape"/>
          <w:pgMar w:top="720" w:right="720" w:bottom="1418" w:left="720" w:header="709" w:footer="709" w:gutter="0"/>
          <w:cols w:space="708"/>
          <w:docGrid w:linePitch="360"/>
        </w:sectPr>
      </w:pPr>
    </w:p>
    <w:p w14:paraId="28F4AAAF" w14:textId="77777777" w:rsidR="00FE6D56" w:rsidRPr="00EC6A1E" w:rsidRDefault="00EC6A1E" w:rsidP="00EC6A1E">
      <w:pPr>
        <w:jc w:val="center"/>
        <w:rPr>
          <w:rFonts w:ascii="Times New Roman" w:hAnsi="Times New Roman"/>
          <w:b/>
          <w:bCs/>
          <w:color w:val="0D0D0D" w:themeColor="text1" w:themeTint="F2"/>
          <w:sz w:val="24"/>
          <w:szCs w:val="24"/>
        </w:rPr>
      </w:pPr>
      <w:r w:rsidRPr="00EC6A1E">
        <w:rPr>
          <w:rFonts w:ascii="Times New Roman" w:hAnsi="Times New Roman"/>
          <w:b/>
          <w:bCs/>
          <w:color w:val="0D0D0D" w:themeColor="text1" w:themeTint="F2"/>
          <w:sz w:val="24"/>
          <w:szCs w:val="24"/>
        </w:rPr>
        <w:lastRenderedPageBreak/>
        <w:t>Тема 5.2. Технология технического обслуживания и ремонта электрооборудования и электронных систем автомобилей</w:t>
      </w:r>
    </w:p>
    <w:p w14:paraId="4D44D1F7" w14:textId="77777777" w:rsidR="00EC6A1E" w:rsidRPr="00EC6A1E" w:rsidRDefault="00EC6A1E" w:rsidP="00EC6A1E">
      <w:pPr>
        <w:jc w:val="center"/>
        <w:rPr>
          <w:rFonts w:ascii="Times New Roman" w:eastAsia="Calibri" w:hAnsi="Times New Roman" w:cs="Times New Roman"/>
          <w:b/>
          <w:color w:val="0D0D0D" w:themeColor="text1" w:themeTint="F2"/>
          <w:sz w:val="28"/>
          <w:szCs w:val="24"/>
        </w:rPr>
      </w:pPr>
      <w:r w:rsidRPr="00EC6A1E">
        <w:rPr>
          <w:rFonts w:ascii="Times New Roman" w:hAnsi="Times New Roman"/>
          <w:b/>
          <w:color w:val="0D0D0D" w:themeColor="text1" w:themeTint="F2"/>
          <w:sz w:val="24"/>
          <w:szCs w:val="24"/>
        </w:rPr>
        <w:t>Инструментальная</w:t>
      </w:r>
      <w:r w:rsidRPr="00EC6A1E">
        <w:rPr>
          <w:b/>
          <w:color w:val="0D0D0D" w:themeColor="text1" w:themeTint="F2"/>
        </w:rPr>
        <w:t xml:space="preserve"> </w:t>
      </w:r>
      <w:r w:rsidRPr="00EC6A1E">
        <w:rPr>
          <w:rFonts w:ascii="Times New Roman" w:hAnsi="Times New Roman"/>
          <w:b/>
          <w:color w:val="0D0D0D" w:themeColor="text1" w:themeTint="F2"/>
          <w:sz w:val="24"/>
          <w:szCs w:val="24"/>
        </w:rPr>
        <w:t>диагностика электрооборудования автомобиля (ДЭ)</w:t>
      </w:r>
    </w:p>
    <w:p w14:paraId="6437DB20" w14:textId="77777777" w:rsidR="00EC6A1E" w:rsidRDefault="00EC6A1E">
      <w:pPr>
        <w:rPr>
          <w:rFonts w:ascii="Times New Roman" w:eastAsia="Calibri" w:hAnsi="Times New Roman" w:cs="Times New Roman"/>
          <w:b/>
          <w:sz w:val="24"/>
          <w:szCs w:val="24"/>
        </w:rPr>
      </w:pPr>
    </w:p>
    <w:p w14:paraId="4DDE5821"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Задание: </w:t>
      </w:r>
      <w:r w:rsidRPr="009350D7">
        <w:rPr>
          <w:rFonts w:ascii="Times New Roman" w:eastAsia="Calibri" w:hAnsi="Times New Roman" w:cs="Times New Roman"/>
          <w:color w:val="0D0D0D" w:themeColor="text1" w:themeTint="F2"/>
          <w:sz w:val="28"/>
          <w:szCs w:val="28"/>
        </w:rPr>
        <w:t>Обучающемуся необходимо</w:t>
      </w:r>
      <w:r>
        <w:rPr>
          <w:rFonts w:ascii="Times New Roman" w:eastAsia="Calibri" w:hAnsi="Times New Roman" w:cs="Times New Roman"/>
          <w:color w:val="0D0D0D" w:themeColor="text1" w:themeTint="F2"/>
          <w:sz w:val="28"/>
          <w:szCs w:val="28"/>
        </w:rPr>
        <w:t xml:space="preserve"> </w:t>
      </w:r>
      <w:r w:rsidRPr="009350D7">
        <w:rPr>
          <w:rFonts w:ascii="Times New Roman" w:eastAsia="Calibri" w:hAnsi="Times New Roman" w:cs="Times New Roman"/>
          <w:color w:val="0D0D0D" w:themeColor="text1" w:themeTint="F2"/>
          <w:sz w:val="28"/>
          <w:szCs w:val="28"/>
        </w:rPr>
        <w:t>провести ТО системы освещения и сигнализаций, провести проверку генератора без нагрузки и под нагрузкой</w:t>
      </w:r>
    </w:p>
    <w:p w14:paraId="65E7CD57" w14:textId="77777777" w:rsidR="00EC6A1E" w:rsidRPr="009350D7" w:rsidRDefault="00EC6A1E" w:rsidP="00EC6A1E">
      <w:pPr>
        <w:spacing w:after="0"/>
        <w:jc w:val="both"/>
        <w:rPr>
          <w:rFonts w:ascii="Times New Roman" w:eastAsia="Times New Roman" w:hAnsi="Times New Roman" w:cs="Times New Roman"/>
          <w:b/>
          <w:color w:val="0D0D0D" w:themeColor="text1" w:themeTint="F2"/>
          <w:sz w:val="28"/>
          <w:szCs w:val="28"/>
          <w:lang w:eastAsia="ru-RU"/>
        </w:rPr>
      </w:pPr>
      <w:r w:rsidRPr="009350D7">
        <w:rPr>
          <w:rFonts w:ascii="Times New Roman" w:eastAsia="Times New Roman" w:hAnsi="Times New Roman" w:cs="Times New Roman"/>
          <w:b/>
          <w:color w:val="0D0D0D" w:themeColor="text1" w:themeTint="F2"/>
          <w:sz w:val="28"/>
          <w:szCs w:val="28"/>
          <w:lang w:eastAsia="ru-RU"/>
        </w:rPr>
        <w:t>Время выполнения:</w:t>
      </w:r>
      <w:r w:rsidRPr="009350D7">
        <w:rPr>
          <w:rFonts w:ascii="Times New Roman" w:eastAsia="Times New Roman" w:hAnsi="Times New Roman" w:cs="Times New Roman"/>
          <w:color w:val="0D0D0D" w:themeColor="text1" w:themeTint="F2"/>
          <w:sz w:val="28"/>
          <w:szCs w:val="28"/>
          <w:lang w:eastAsia="ru-RU"/>
        </w:rPr>
        <w:t>20 минут</w:t>
      </w:r>
    </w:p>
    <w:p w14:paraId="08BD7D44" w14:textId="77777777" w:rsidR="00EC6A1E" w:rsidRPr="009350D7" w:rsidRDefault="00EC6A1E" w:rsidP="00EC6A1E">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Оборудование: </w:t>
      </w:r>
      <w:r w:rsidRPr="009350D7">
        <w:rPr>
          <w:rFonts w:ascii="Times New Roman" w:eastAsia="Calibri" w:hAnsi="Times New Roman" w:cs="Times New Roman"/>
          <w:color w:val="0D0D0D" w:themeColor="text1" w:themeTint="F2"/>
          <w:sz w:val="28"/>
          <w:szCs w:val="28"/>
        </w:rPr>
        <w:t>ВАЗ-2107, набор инструментов, мультиметр, предохранители.</w:t>
      </w:r>
    </w:p>
    <w:p w14:paraId="687B5A70" w14:textId="77777777" w:rsidR="00EC6A1E" w:rsidRPr="009350D7" w:rsidRDefault="00EC6A1E" w:rsidP="00EC6A1E">
      <w:pPr>
        <w:spacing w:after="0"/>
        <w:jc w:val="both"/>
        <w:rPr>
          <w:rFonts w:ascii="Times New Roman" w:eastAsia="Times New Roman" w:hAnsi="Times New Roman" w:cs="Times New Roman"/>
          <w:b/>
          <w:color w:val="0D0D0D" w:themeColor="text1" w:themeTint="F2"/>
          <w:sz w:val="28"/>
          <w:szCs w:val="28"/>
          <w:lang w:eastAsia="ru-RU"/>
        </w:rPr>
      </w:pPr>
      <w:r w:rsidRPr="009350D7">
        <w:rPr>
          <w:rFonts w:ascii="Times New Roman" w:eastAsia="Times New Roman" w:hAnsi="Times New Roman" w:cs="Times New Roman"/>
          <w:b/>
          <w:color w:val="0D0D0D" w:themeColor="text1" w:themeTint="F2"/>
          <w:sz w:val="28"/>
          <w:szCs w:val="28"/>
          <w:lang w:eastAsia="ru-RU"/>
        </w:rPr>
        <w:t xml:space="preserve">Инструкция: </w:t>
      </w:r>
    </w:p>
    <w:p w14:paraId="5F49787E" w14:textId="77777777" w:rsidR="00EC6A1E" w:rsidRPr="003D462E" w:rsidRDefault="00EC6A1E" w:rsidP="00EC6A1E">
      <w:pPr>
        <w:pStyle w:val="a4"/>
        <w:numPr>
          <w:ilvl w:val="0"/>
          <w:numId w:val="43"/>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3D462E">
        <w:rPr>
          <w:rFonts w:ascii="Times New Roman" w:eastAsia="Calibri" w:hAnsi="Times New Roman" w:cs="Times New Roman"/>
          <w:color w:val="0D0D0D" w:themeColor="text1" w:themeTint="F2"/>
          <w:sz w:val="28"/>
          <w:szCs w:val="28"/>
        </w:rPr>
        <w:t>Организовать рабочее место;</w:t>
      </w:r>
    </w:p>
    <w:p w14:paraId="20A052A4" w14:textId="77777777" w:rsidR="00EC6A1E" w:rsidRPr="003D462E" w:rsidRDefault="00EC6A1E" w:rsidP="00EC6A1E">
      <w:pPr>
        <w:pStyle w:val="a4"/>
        <w:numPr>
          <w:ilvl w:val="0"/>
          <w:numId w:val="43"/>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3D462E">
        <w:rPr>
          <w:rFonts w:ascii="Times New Roman" w:eastAsia="Calibri" w:hAnsi="Times New Roman" w:cs="Times New Roman"/>
          <w:color w:val="0D0D0D" w:themeColor="text1" w:themeTint="F2"/>
          <w:sz w:val="28"/>
          <w:szCs w:val="28"/>
        </w:rPr>
        <w:t>Выбрать необходимый инструмент для выполнения задания;</w:t>
      </w:r>
    </w:p>
    <w:p w14:paraId="418F2163" w14:textId="77777777" w:rsidR="00EC6A1E" w:rsidRPr="003D462E" w:rsidRDefault="00EC6A1E" w:rsidP="00EC6A1E">
      <w:pPr>
        <w:pStyle w:val="a4"/>
        <w:numPr>
          <w:ilvl w:val="0"/>
          <w:numId w:val="43"/>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3D462E">
        <w:rPr>
          <w:rFonts w:ascii="Times New Roman" w:eastAsia="Calibri" w:hAnsi="Times New Roman" w:cs="Times New Roman"/>
          <w:color w:val="0D0D0D" w:themeColor="text1" w:themeTint="F2"/>
          <w:sz w:val="28"/>
          <w:szCs w:val="28"/>
        </w:rPr>
        <w:t>Записать данные измерений в таблицу сделать выводы.</w:t>
      </w:r>
    </w:p>
    <w:p w14:paraId="2B00BB91"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EC4AF1">
        <w:rPr>
          <w:rFonts w:ascii="Times New Roman" w:eastAsia="Calibri" w:hAnsi="Times New Roman" w:cs="Times New Roman"/>
          <w:color w:val="0D0D0D" w:themeColor="text1" w:themeTint="F2"/>
          <w:sz w:val="28"/>
          <w:szCs w:val="28"/>
        </w:rPr>
        <w:t>Таблица</w:t>
      </w:r>
      <w:r>
        <w:rPr>
          <w:rFonts w:ascii="Times New Roman" w:eastAsia="Calibri" w:hAnsi="Times New Roman" w:cs="Times New Roman"/>
          <w:color w:val="0D0D0D" w:themeColor="text1" w:themeTint="F2"/>
          <w:sz w:val="28"/>
          <w:szCs w:val="28"/>
        </w:rPr>
        <w:t>1 –Неисправности двигателя</w:t>
      </w:r>
    </w:p>
    <w:tbl>
      <w:tblPr>
        <w:tblStyle w:val="4"/>
        <w:tblW w:w="0" w:type="auto"/>
        <w:tblLook w:val="04A0" w:firstRow="1" w:lastRow="0" w:firstColumn="1" w:lastColumn="0" w:noHBand="0" w:noVBand="1"/>
      </w:tblPr>
      <w:tblGrid>
        <w:gridCol w:w="4077"/>
        <w:gridCol w:w="5494"/>
      </w:tblGrid>
      <w:tr w:rsidR="00EC6A1E" w:rsidRPr="003D462E" w14:paraId="53B54391" w14:textId="77777777" w:rsidTr="00581018">
        <w:tc>
          <w:tcPr>
            <w:tcW w:w="4077" w:type="dxa"/>
          </w:tcPr>
          <w:p w14:paraId="56287308"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Неисправность</w:t>
            </w:r>
          </w:p>
        </w:tc>
        <w:tc>
          <w:tcPr>
            <w:tcW w:w="5494" w:type="dxa"/>
          </w:tcPr>
          <w:p w14:paraId="68D1CD13"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Рекомендация по устранению</w:t>
            </w:r>
          </w:p>
        </w:tc>
      </w:tr>
      <w:tr w:rsidR="00EC6A1E" w:rsidRPr="003D462E" w14:paraId="114926DE" w14:textId="77777777" w:rsidTr="00581018">
        <w:tc>
          <w:tcPr>
            <w:tcW w:w="4077" w:type="dxa"/>
          </w:tcPr>
          <w:p w14:paraId="6BEE0091"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2498B449"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14D7AF20" w14:textId="77777777" w:rsidTr="00581018">
        <w:tc>
          <w:tcPr>
            <w:tcW w:w="4077" w:type="dxa"/>
          </w:tcPr>
          <w:p w14:paraId="3E64DE07"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3EA6820B"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23543FC9" w14:textId="77777777" w:rsidTr="00581018">
        <w:tc>
          <w:tcPr>
            <w:tcW w:w="4077" w:type="dxa"/>
          </w:tcPr>
          <w:p w14:paraId="31660AE9"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32BD4D89"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4F78B822" w14:textId="77777777" w:rsidTr="00581018">
        <w:tc>
          <w:tcPr>
            <w:tcW w:w="4077" w:type="dxa"/>
          </w:tcPr>
          <w:p w14:paraId="721FD2A4"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49E0C880"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70023A62" w14:textId="77777777" w:rsidTr="00581018">
        <w:tc>
          <w:tcPr>
            <w:tcW w:w="4077" w:type="dxa"/>
          </w:tcPr>
          <w:p w14:paraId="653CBDD3"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664B40CF"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6F86E0AC" w14:textId="77777777" w:rsidTr="00581018">
        <w:tc>
          <w:tcPr>
            <w:tcW w:w="4077" w:type="dxa"/>
          </w:tcPr>
          <w:p w14:paraId="2086C51A"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6D4447E4"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4D38B39F" w14:textId="77777777" w:rsidTr="00581018">
        <w:tc>
          <w:tcPr>
            <w:tcW w:w="4077" w:type="dxa"/>
          </w:tcPr>
          <w:p w14:paraId="24662796"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7E097E21"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57EFD3F8" w14:textId="77777777" w:rsidTr="00581018">
        <w:tc>
          <w:tcPr>
            <w:tcW w:w="4077" w:type="dxa"/>
          </w:tcPr>
          <w:p w14:paraId="134FA984"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7226DCC1"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bl>
    <w:p w14:paraId="26A3B4AD"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p>
    <w:p w14:paraId="715713AE"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EC4AF1">
        <w:rPr>
          <w:rFonts w:ascii="Times New Roman" w:eastAsia="Calibri" w:hAnsi="Times New Roman" w:cs="Times New Roman"/>
          <w:color w:val="0D0D0D" w:themeColor="text1" w:themeTint="F2"/>
          <w:sz w:val="28"/>
          <w:szCs w:val="28"/>
        </w:rPr>
        <w:t>Таблица</w:t>
      </w:r>
      <w:r>
        <w:rPr>
          <w:rFonts w:ascii="Times New Roman" w:eastAsia="Calibri" w:hAnsi="Times New Roman" w:cs="Times New Roman"/>
          <w:color w:val="0D0D0D" w:themeColor="text1" w:themeTint="F2"/>
          <w:sz w:val="28"/>
          <w:szCs w:val="28"/>
        </w:rPr>
        <w:t xml:space="preserve">1 </w:t>
      </w:r>
      <w:r w:rsidRPr="009350D7">
        <w:rPr>
          <w:rFonts w:ascii="Times New Roman" w:eastAsia="Calibri" w:hAnsi="Times New Roman" w:cs="Times New Roman"/>
          <w:color w:val="0D0D0D" w:themeColor="text1" w:themeTint="F2"/>
          <w:sz w:val="28"/>
          <w:szCs w:val="28"/>
        </w:rPr>
        <w:t>– Результаты измерения</w:t>
      </w:r>
    </w:p>
    <w:tbl>
      <w:tblPr>
        <w:tblStyle w:val="4"/>
        <w:tblW w:w="0" w:type="auto"/>
        <w:tblLook w:val="04A0" w:firstRow="1" w:lastRow="0" w:firstColumn="1" w:lastColumn="0" w:noHBand="0" w:noVBand="1"/>
      </w:tblPr>
      <w:tblGrid>
        <w:gridCol w:w="4503"/>
        <w:gridCol w:w="2551"/>
        <w:gridCol w:w="2517"/>
      </w:tblGrid>
      <w:tr w:rsidR="00EC6A1E" w:rsidRPr="003D462E" w14:paraId="640F1BFE" w14:textId="77777777" w:rsidTr="00581018">
        <w:tc>
          <w:tcPr>
            <w:tcW w:w="4503" w:type="dxa"/>
          </w:tcPr>
          <w:p w14:paraId="349AFB50" w14:textId="77777777" w:rsidR="00EC6A1E" w:rsidRPr="003D462E" w:rsidRDefault="00EC6A1E" w:rsidP="00581018">
            <w:pPr>
              <w:spacing w:line="276" w:lineRule="auto"/>
              <w:jc w:val="center"/>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Измерение</w:t>
            </w:r>
          </w:p>
        </w:tc>
        <w:tc>
          <w:tcPr>
            <w:tcW w:w="2551" w:type="dxa"/>
          </w:tcPr>
          <w:p w14:paraId="38A804B4" w14:textId="77777777" w:rsidR="00EC6A1E" w:rsidRPr="003D462E" w:rsidRDefault="00EC6A1E" w:rsidP="00581018">
            <w:pPr>
              <w:spacing w:line="276" w:lineRule="auto"/>
              <w:jc w:val="center"/>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Показания прибора</w:t>
            </w:r>
          </w:p>
        </w:tc>
        <w:tc>
          <w:tcPr>
            <w:tcW w:w="2517" w:type="dxa"/>
          </w:tcPr>
          <w:p w14:paraId="20C942A9" w14:textId="77777777" w:rsidR="00EC6A1E" w:rsidRPr="003D462E" w:rsidRDefault="00EC6A1E" w:rsidP="00581018">
            <w:pPr>
              <w:spacing w:line="276" w:lineRule="auto"/>
              <w:jc w:val="center"/>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Вывод</w:t>
            </w:r>
          </w:p>
        </w:tc>
      </w:tr>
      <w:tr w:rsidR="00EC6A1E" w:rsidRPr="003D462E" w14:paraId="2CBE4956" w14:textId="77777777" w:rsidTr="00581018">
        <w:tc>
          <w:tcPr>
            <w:tcW w:w="4503" w:type="dxa"/>
          </w:tcPr>
          <w:p w14:paraId="32B1CDDE"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Напряжение АКБ</w:t>
            </w:r>
          </w:p>
        </w:tc>
        <w:tc>
          <w:tcPr>
            <w:tcW w:w="2551" w:type="dxa"/>
          </w:tcPr>
          <w:p w14:paraId="6A339B62"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2517" w:type="dxa"/>
          </w:tcPr>
          <w:p w14:paraId="58DCE15B"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461A6B7C" w14:textId="77777777" w:rsidTr="00581018">
        <w:tc>
          <w:tcPr>
            <w:tcW w:w="4503" w:type="dxa"/>
          </w:tcPr>
          <w:p w14:paraId="1B102397"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 xml:space="preserve">Напряжение генератора без нагрузки </w:t>
            </w:r>
          </w:p>
        </w:tc>
        <w:tc>
          <w:tcPr>
            <w:tcW w:w="2551" w:type="dxa"/>
          </w:tcPr>
          <w:p w14:paraId="553205EF"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2517" w:type="dxa"/>
          </w:tcPr>
          <w:p w14:paraId="7B1A96DC"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2B8A78A2" w14:textId="77777777" w:rsidTr="00581018">
        <w:tc>
          <w:tcPr>
            <w:tcW w:w="4503" w:type="dxa"/>
          </w:tcPr>
          <w:p w14:paraId="7E9A4DBC"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Напряжение генератора под нагрузкой</w:t>
            </w:r>
          </w:p>
        </w:tc>
        <w:tc>
          <w:tcPr>
            <w:tcW w:w="2551" w:type="dxa"/>
          </w:tcPr>
          <w:p w14:paraId="00A50F66"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2517" w:type="dxa"/>
          </w:tcPr>
          <w:p w14:paraId="574C7752"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bl>
    <w:p w14:paraId="7A4296BF" w14:textId="77777777" w:rsidR="00EC6A1E" w:rsidRPr="009350D7" w:rsidRDefault="00EC6A1E" w:rsidP="00EC6A1E">
      <w:pPr>
        <w:spacing w:after="0"/>
        <w:jc w:val="both"/>
        <w:rPr>
          <w:rFonts w:ascii="Times New Roman" w:eastAsia="Calibri" w:hAnsi="Times New Roman" w:cs="Times New Roman"/>
          <w:b/>
          <w:color w:val="0D0D0D" w:themeColor="text1" w:themeTint="F2"/>
          <w:sz w:val="28"/>
          <w:szCs w:val="28"/>
        </w:rPr>
      </w:pPr>
    </w:p>
    <w:p w14:paraId="679E0A8E" w14:textId="77777777" w:rsidR="00EC6A1E" w:rsidRPr="009350D7" w:rsidRDefault="00EC6A1E" w:rsidP="00EC6A1E">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выполнения:</w:t>
      </w:r>
    </w:p>
    <w:p w14:paraId="3507DC74"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Обучающийся выполняет задание индивидуально.</w:t>
      </w:r>
    </w:p>
    <w:p w14:paraId="09A11314" w14:textId="77777777" w:rsidR="00EC6A1E" w:rsidRPr="009350D7" w:rsidRDefault="00EC6A1E" w:rsidP="00EC6A1E">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оценивания:</w:t>
      </w:r>
    </w:p>
    <w:p w14:paraId="03659DF1" w14:textId="77777777" w:rsidR="00EC6A1E" w:rsidRPr="009350D7" w:rsidRDefault="00EC6A1E" w:rsidP="00EC6A1E">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Максимальное количество баллов –</w:t>
      </w:r>
      <w:r w:rsidRPr="009350D7">
        <w:rPr>
          <w:rFonts w:ascii="Times New Roman" w:eastAsia="Calibri" w:hAnsi="Times New Roman" w:cs="Times New Roman"/>
          <w:color w:val="0D0D0D" w:themeColor="text1" w:themeTint="F2"/>
          <w:sz w:val="28"/>
          <w:szCs w:val="28"/>
        </w:rPr>
        <w:t>25.</w:t>
      </w:r>
    </w:p>
    <w:p w14:paraId="6C68D873"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аспекта равна от 0,25 до 1,5 баллов.</w:t>
      </w:r>
    </w:p>
    <w:p w14:paraId="0D44B2EF"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превышения лимита времени - 5 баллов.</w:t>
      </w:r>
    </w:p>
    <w:p w14:paraId="1F9137BE"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p>
    <w:p w14:paraId="2114415A" w14:textId="77777777" w:rsidR="00EC6A1E" w:rsidRPr="009350D7" w:rsidRDefault="00EC6A1E" w:rsidP="00EC6A1E">
      <w:pPr>
        <w:spacing w:after="0"/>
        <w:rPr>
          <w:rFonts w:ascii="Times New Roman" w:eastAsia="Times New Roman" w:hAnsi="Times New Roman" w:cs="Times New Roman"/>
          <w:color w:val="0D0D0D" w:themeColor="text1" w:themeTint="F2"/>
          <w:sz w:val="28"/>
          <w:szCs w:val="28"/>
          <w:lang w:eastAsia="ru-RU"/>
        </w:rPr>
      </w:pPr>
      <w:r w:rsidRPr="009350D7">
        <w:rPr>
          <w:rFonts w:ascii="Times New Roman" w:eastAsia="Times New Roman" w:hAnsi="Times New Roman" w:cs="Times New Roman"/>
          <w:color w:val="0D0D0D" w:themeColor="text1" w:themeTint="F2"/>
          <w:sz w:val="28"/>
          <w:szCs w:val="28"/>
          <w:lang w:eastAsia="ru-RU"/>
        </w:rPr>
        <w:br w:type="page"/>
      </w:r>
    </w:p>
    <w:p w14:paraId="211BDE8E" w14:textId="77777777" w:rsidR="00EC6A1E" w:rsidRPr="009350D7" w:rsidRDefault="00EC6A1E" w:rsidP="00EC6A1E">
      <w:pPr>
        <w:spacing w:after="0"/>
        <w:jc w:val="center"/>
        <w:rPr>
          <w:rFonts w:ascii="Times New Roman" w:eastAsia="Times New Roman" w:hAnsi="Times New Roman" w:cs="Times New Roman"/>
          <w:b/>
          <w:color w:val="0D0D0D" w:themeColor="text1" w:themeTint="F2"/>
          <w:sz w:val="28"/>
          <w:szCs w:val="28"/>
          <w:lang w:eastAsia="ru-RU"/>
        </w:rPr>
      </w:pPr>
      <w:r w:rsidRPr="009350D7">
        <w:rPr>
          <w:rFonts w:ascii="Times New Roman" w:eastAsia="Times New Roman" w:hAnsi="Times New Roman" w:cs="Times New Roman"/>
          <w:b/>
          <w:color w:val="0D0D0D" w:themeColor="text1" w:themeTint="F2"/>
          <w:sz w:val="28"/>
          <w:szCs w:val="28"/>
          <w:lang w:eastAsia="ru-RU"/>
        </w:rPr>
        <w:lastRenderedPageBreak/>
        <w:t>Объективная оценка</w:t>
      </w:r>
    </w:p>
    <w:tbl>
      <w:tblPr>
        <w:tblStyle w:val="4"/>
        <w:tblW w:w="10343" w:type="dxa"/>
        <w:jc w:val="center"/>
        <w:tblLayout w:type="fixed"/>
        <w:tblLook w:val="04A0" w:firstRow="1" w:lastRow="0" w:firstColumn="1" w:lastColumn="0" w:noHBand="0" w:noVBand="1"/>
      </w:tblPr>
      <w:tblGrid>
        <w:gridCol w:w="993"/>
        <w:gridCol w:w="5523"/>
        <w:gridCol w:w="1972"/>
        <w:gridCol w:w="721"/>
        <w:gridCol w:w="1134"/>
      </w:tblGrid>
      <w:tr w:rsidR="00EC6A1E" w:rsidRPr="003D462E" w14:paraId="30E7F561"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4535C4A7" w14:textId="77777777" w:rsidR="00EC6A1E" w:rsidRPr="003D462E" w:rsidRDefault="00EC6A1E" w:rsidP="00581018">
            <w:pPr>
              <w:spacing w:line="276" w:lineRule="auto"/>
              <w:jc w:val="center"/>
              <w:rPr>
                <w:rFonts w:ascii="Times New Roman" w:eastAsia="Times New Roman" w:hAnsi="Times New Roman"/>
                <w:b/>
                <w:color w:val="0D0D0D" w:themeColor="text1" w:themeTint="F2"/>
                <w:sz w:val="24"/>
                <w:szCs w:val="24"/>
                <w:lang w:eastAsia="ru-RU"/>
              </w:rPr>
            </w:pPr>
            <w:r w:rsidRPr="003D462E">
              <w:rPr>
                <w:rFonts w:ascii="Times New Roman" w:eastAsia="Times New Roman" w:hAnsi="Times New Roman"/>
                <w:b/>
                <w:color w:val="0D0D0D" w:themeColor="text1" w:themeTint="F2"/>
                <w:sz w:val="24"/>
                <w:szCs w:val="24"/>
                <w:lang w:eastAsia="ru-RU"/>
              </w:rPr>
              <w:t>№ п/п</w:t>
            </w:r>
          </w:p>
        </w:tc>
        <w:tc>
          <w:tcPr>
            <w:tcW w:w="5523" w:type="dxa"/>
            <w:tcBorders>
              <w:top w:val="single" w:sz="4" w:space="0" w:color="auto"/>
              <w:left w:val="single" w:sz="4" w:space="0" w:color="auto"/>
              <w:bottom w:val="single" w:sz="4" w:space="0" w:color="auto"/>
              <w:right w:val="single" w:sz="4" w:space="0" w:color="auto"/>
            </w:tcBorders>
            <w:hideMark/>
          </w:tcPr>
          <w:p w14:paraId="3AC6170E" w14:textId="77777777" w:rsidR="00EC6A1E" w:rsidRPr="003D462E" w:rsidRDefault="00EC6A1E" w:rsidP="00581018">
            <w:pPr>
              <w:spacing w:line="276" w:lineRule="auto"/>
              <w:jc w:val="center"/>
              <w:rPr>
                <w:rFonts w:ascii="Times New Roman" w:eastAsia="Times New Roman" w:hAnsi="Times New Roman"/>
                <w:b/>
                <w:color w:val="0D0D0D" w:themeColor="text1" w:themeTint="F2"/>
                <w:sz w:val="24"/>
                <w:szCs w:val="24"/>
                <w:lang w:eastAsia="ru-RU"/>
              </w:rPr>
            </w:pPr>
            <w:r w:rsidRPr="003D462E">
              <w:rPr>
                <w:rFonts w:ascii="Times New Roman" w:eastAsia="Times New Roman" w:hAnsi="Times New Roman"/>
                <w:b/>
                <w:color w:val="0D0D0D" w:themeColor="text1" w:themeTint="F2"/>
                <w:sz w:val="24"/>
                <w:szCs w:val="24"/>
                <w:lang w:eastAsia="ru-RU"/>
              </w:rPr>
              <w:t>Аспект</w:t>
            </w:r>
          </w:p>
        </w:tc>
        <w:tc>
          <w:tcPr>
            <w:tcW w:w="1972" w:type="dxa"/>
            <w:tcBorders>
              <w:top w:val="single" w:sz="4" w:space="0" w:color="auto"/>
              <w:left w:val="single" w:sz="4" w:space="0" w:color="auto"/>
              <w:bottom w:val="single" w:sz="4" w:space="0" w:color="auto"/>
              <w:right w:val="single" w:sz="4" w:space="0" w:color="auto"/>
            </w:tcBorders>
            <w:hideMark/>
          </w:tcPr>
          <w:p w14:paraId="5C6F4C80" w14:textId="77777777" w:rsidR="00EC6A1E" w:rsidRPr="003D462E" w:rsidRDefault="00EC6A1E" w:rsidP="00581018">
            <w:pPr>
              <w:spacing w:line="276" w:lineRule="auto"/>
              <w:jc w:val="center"/>
              <w:rPr>
                <w:rFonts w:ascii="Times New Roman" w:eastAsia="Times New Roman" w:hAnsi="Times New Roman"/>
                <w:b/>
                <w:color w:val="0D0D0D" w:themeColor="text1" w:themeTint="F2"/>
                <w:sz w:val="24"/>
                <w:szCs w:val="24"/>
                <w:lang w:eastAsia="ru-RU"/>
              </w:rPr>
            </w:pPr>
            <w:r w:rsidRPr="003D462E">
              <w:rPr>
                <w:rFonts w:ascii="Times New Roman" w:eastAsia="Times New Roman" w:hAnsi="Times New Roman"/>
                <w:b/>
                <w:color w:val="0D0D0D" w:themeColor="text1" w:themeTint="F2"/>
                <w:sz w:val="24"/>
                <w:szCs w:val="24"/>
                <w:lang w:eastAsia="ru-RU"/>
              </w:rPr>
              <w:t>Максимальный балл</w:t>
            </w:r>
          </w:p>
        </w:tc>
        <w:tc>
          <w:tcPr>
            <w:tcW w:w="721" w:type="dxa"/>
            <w:tcBorders>
              <w:top w:val="single" w:sz="4" w:space="0" w:color="auto"/>
              <w:left w:val="single" w:sz="4" w:space="0" w:color="auto"/>
              <w:bottom w:val="single" w:sz="4" w:space="0" w:color="auto"/>
              <w:right w:val="single" w:sz="4" w:space="0" w:color="auto"/>
            </w:tcBorders>
            <w:hideMark/>
          </w:tcPr>
          <w:p w14:paraId="34D6B13A" w14:textId="77777777" w:rsidR="00EC6A1E" w:rsidRPr="003D462E" w:rsidRDefault="00EC6A1E" w:rsidP="00581018">
            <w:pPr>
              <w:spacing w:line="276" w:lineRule="auto"/>
              <w:jc w:val="center"/>
              <w:rPr>
                <w:rFonts w:ascii="Times New Roman" w:eastAsia="Times New Roman" w:hAnsi="Times New Roman"/>
                <w:b/>
                <w:color w:val="0D0D0D" w:themeColor="text1" w:themeTint="F2"/>
                <w:sz w:val="24"/>
                <w:szCs w:val="24"/>
                <w:lang w:eastAsia="ru-RU"/>
              </w:rPr>
            </w:pPr>
            <w:r w:rsidRPr="003D462E">
              <w:rPr>
                <w:rFonts w:ascii="Times New Roman" w:eastAsia="Times New Roman" w:hAnsi="Times New Roman"/>
                <w:b/>
                <w:color w:val="0D0D0D" w:themeColor="text1" w:themeTint="F2"/>
                <w:sz w:val="24"/>
                <w:szCs w:val="24"/>
                <w:lang w:eastAsia="ru-RU"/>
              </w:rPr>
              <w:t>Да/Нет</w:t>
            </w:r>
          </w:p>
        </w:tc>
        <w:tc>
          <w:tcPr>
            <w:tcW w:w="1134" w:type="dxa"/>
            <w:tcBorders>
              <w:top w:val="single" w:sz="4" w:space="0" w:color="auto"/>
              <w:left w:val="single" w:sz="4" w:space="0" w:color="auto"/>
              <w:bottom w:val="single" w:sz="4" w:space="0" w:color="auto"/>
              <w:right w:val="single" w:sz="4" w:space="0" w:color="auto"/>
            </w:tcBorders>
            <w:hideMark/>
          </w:tcPr>
          <w:p w14:paraId="2B59D909" w14:textId="77777777" w:rsidR="00EC6A1E" w:rsidRPr="003D462E" w:rsidRDefault="00EC6A1E" w:rsidP="00581018">
            <w:pPr>
              <w:spacing w:line="276" w:lineRule="auto"/>
              <w:jc w:val="center"/>
              <w:rPr>
                <w:rFonts w:ascii="Times New Roman" w:eastAsia="Times New Roman" w:hAnsi="Times New Roman"/>
                <w:b/>
                <w:color w:val="0D0D0D" w:themeColor="text1" w:themeTint="F2"/>
                <w:sz w:val="24"/>
                <w:szCs w:val="24"/>
                <w:lang w:eastAsia="ru-RU"/>
              </w:rPr>
            </w:pPr>
            <w:r w:rsidRPr="003D462E">
              <w:rPr>
                <w:rFonts w:ascii="Times New Roman" w:eastAsia="Times New Roman" w:hAnsi="Times New Roman"/>
                <w:b/>
                <w:color w:val="0D0D0D" w:themeColor="text1" w:themeTint="F2"/>
                <w:sz w:val="24"/>
                <w:szCs w:val="24"/>
                <w:lang w:eastAsia="ru-RU"/>
              </w:rPr>
              <w:t>Сумма баллов</w:t>
            </w:r>
          </w:p>
        </w:tc>
      </w:tr>
      <w:tr w:rsidR="00EC6A1E" w:rsidRPr="003D462E" w14:paraId="29E7C026"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4DBD4C2D"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72202E31"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Соответствие внешнего вида требованиям</w:t>
            </w:r>
          </w:p>
        </w:tc>
        <w:tc>
          <w:tcPr>
            <w:tcW w:w="1972" w:type="dxa"/>
            <w:tcBorders>
              <w:top w:val="single" w:sz="4" w:space="0" w:color="auto"/>
              <w:left w:val="single" w:sz="4" w:space="0" w:color="auto"/>
              <w:bottom w:val="single" w:sz="4" w:space="0" w:color="auto"/>
              <w:right w:val="single" w:sz="4" w:space="0" w:color="auto"/>
            </w:tcBorders>
          </w:tcPr>
          <w:p w14:paraId="5798F174"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2173DF76"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7550700E"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313FCA4C"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3AC33D68"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6F17A32F"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Подготовил рабочее место</w:t>
            </w:r>
          </w:p>
        </w:tc>
        <w:tc>
          <w:tcPr>
            <w:tcW w:w="1972" w:type="dxa"/>
            <w:tcBorders>
              <w:top w:val="single" w:sz="4" w:space="0" w:color="auto"/>
              <w:left w:val="single" w:sz="4" w:space="0" w:color="auto"/>
              <w:bottom w:val="single" w:sz="4" w:space="0" w:color="auto"/>
              <w:right w:val="single" w:sz="4" w:space="0" w:color="auto"/>
            </w:tcBorders>
          </w:tcPr>
          <w:p w14:paraId="78DC2B32"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31721760"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0F77B3F"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5063B4E1"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7740981B"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041828A1"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 xml:space="preserve">Правильно установил противооткаты </w:t>
            </w:r>
          </w:p>
        </w:tc>
        <w:tc>
          <w:tcPr>
            <w:tcW w:w="1972" w:type="dxa"/>
            <w:tcBorders>
              <w:top w:val="single" w:sz="4" w:space="0" w:color="auto"/>
              <w:left w:val="single" w:sz="4" w:space="0" w:color="auto"/>
              <w:bottom w:val="single" w:sz="4" w:space="0" w:color="auto"/>
              <w:right w:val="single" w:sz="4" w:space="0" w:color="auto"/>
            </w:tcBorders>
          </w:tcPr>
          <w:p w14:paraId="2DDB5812"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52CE6B20"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3F09A7E"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6255A552"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1C1F052A"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6D15E589"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Установил стояночный тормоз</w:t>
            </w:r>
          </w:p>
        </w:tc>
        <w:tc>
          <w:tcPr>
            <w:tcW w:w="1972" w:type="dxa"/>
            <w:tcBorders>
              <w:top w:val="single" w:sz="4" w:space="0" w:color="auto"/>
              <w:left w:val="single" w:sz="4" w:space="0" w:color="auto"/>
              <w:bottom w:val="single" w:sz="4" w:space="0" w:color="auto"/>
              <w:right w:val="single" w:sz="4" w:space="0" w:color="auto"/>
            </w:tcBorders>
          </w:tcPr>
          <w:p w14:paraId="7C13AB55"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19A0D1BE"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99B3539"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7D2FB273"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0AB41DEC"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3AECA620"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Установил рычаг переключения передач в нейтральное положение</w:t>
            </w:r>
          </w:p>
        </w:tc>
        <w:tc>
          <w:tcPr>
            <w:tcW w:w="1972" w:type="dxa"/>
            <w:tcBorders>
              <w:top w:val="single" w:sz="4" w:space="0" w:color="auto"/>
              <w:left w:val="single" w:sz="4" w:space="0" w:color="auto"/>
              <w:bottom w:val="single" w:sz="4" w:space="0" w:color="auto"/>
              <w:right w:val="single" w:sz="4" w:space="0" w:color="auto"/>
            </w:tcBorders>
          </w:tcPr>
          <w:p w14:paraId="23ADE6BA"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617943E3"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42E3EE6"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27A4EC55"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29DDEF1F"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422B5027"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Проверил исправность габаритных указателей</w:t>
            </w:r>
          </w:p>
        </w:tc>
        <w:tc>
          <w:tcPr>
            <w:tcW w:w="1972" w:type="dxa"/>
            <w:tcBorders>
              <w:top w:val="single" w:sz="4" w:space="0" w:color="auto"/>
              <w:left w:val="single" w:sz="4" w:space="0" w:color="auto"/>
              <w:bottom w:val="single" w:sz="4" w:space="0" w:color="auto"/>
              <w:right w:val="single" w:sz="4" w:space="0" w:color="auto"/>
            </w:tcBorders>
          </w:tcPr>
          <w:p w14:paraId="12AEC47C"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55B47421"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6D800D7"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7CDBEB8A"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7D0B4381"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3429A8C5"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Устранил неисправность габаритных указателей</w:t>
            </w:r>
          </w:p>
        </w:tc>
        <w:tc>
          <w:tcPr>
            <w:tcW w:w="1972" w:type="dxa"/>
            <w:tcBorders>
              <w:top w:val="single" w:sz="4" w:space="0" w:color="auto"/>
              <w:left w:val="single" w:sz="4" w:space="0" w:color="auto"/>
              <w:bottom w:val="single" w:sz="4" w:space="0" w:color="auto"/>
              <w:right w:val="single" w:sz="4" w:space="0" w:color="auto"/>
            </w:tcBorders>
          </w:tcPr>
          <w:p w14:paraId="3D3C5F9D"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1,5</w:t>
            </w:r>
          </w:p>
        </w:tc>
        <w:tc>
          <w:tcPr>
            <w:tcW w:w="721" w:type="dxa"/>
            <w:tcBorders>
              <w:top w:val="single" w:sz="4" w:space="0" w:color="auto"/>
              <w:left w:val="single" w:sz="4" w:space="0" w:color="auto"/>
              <w:bottom w:val="single" w:sz="4" w:space="0" w:color="auto"/>
              <w:right w:val="single" w:sz="4" w:space="0" w:color="auto"/>
            </w:tcBorders>
          </w:tcPr>
          <w:p w14:paraId="502CDFE7"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49680E6"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0ED05863"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1BE8143B"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315CE218"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Проверил исправность ламп ближнего света</w:t>
            </w:r>
          </w:p>
        </w:tc>
        <w:tc>
          <w:tcPr>
            <w:tcW w:w="1972" w:type="dxa"/>
            <w:tcBorders>
              <w:top w:val="single" w:sz="4" w:space="0" w:color="auto"/>
              <w:left w:val="single" w:sz="4" w:space="0" w:color="auto"/>
              <w:bottom w:val="single" w:sz="4" w:space="0" w:color="auto"/>
              <w:right w:val="single" w:sz="4" w:space="0" w:color="auto"/>
            </w:tcBorders>
          </w:tcPr>
          <w:p w14:paraId="535A7135"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4FB5EAD3"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0FE8210"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50CC54F9"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69DB86C2"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25CDB48B"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Устранил неисправность ламп ближнего света</w:t>
            </w:r>
          </w:p>
        </w:tc>
        <w:tc>
          <w:tcPr>
            <w:tcW w:w="1972" w:type="dxa"/>
            <w:tcBorders>
              <w:top w:val="single" w:sz="4" w:space="0" w:color="auto"/>
              <w:left w:val="single" w:sz="4" w:space="0" w:color="auto"/>
              <w:bottom w:val="single" w:sz="4" w:space="0" w:color="auto"/>
              <w:right w:val="single" w:sz="4" w:space="0" w:color="auto"/>
            </w:tcBorders>
          </w:tcPr>
          <w:p w14:paraId="5F93F9D5"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w:t>
            </w:r>
          </w:p>
        </w:tc>
        <w:tc>
          <w:tcPr>
            <w:tcW w:w="721" w:type="dxa"/>
            <w:tcBorders>
              <w:top w:val="single" w:sz="4" w:space="0" w:color="auto"/>
              <w:left w:val="single" w:sz="4" w:space="0" w:color="auto"/>
              <w:bottom w:val="single" w:sz="4" w:space="0" w:color="auto"/>
              <w:right w:val="single" w:sz="4" w:space="0" w:color="auto"/>
            </w:tcBorders>
          </w:tcPr>
          <w:p w14:paraId="4AE44934"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2D92E27"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26BE2936"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49E4C73F"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68BCA037"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 xml:space="preserve">Проверил исправность ламп дальнего света </w:t>
            </w:r>
          </w:p>
        </w:tc>
        <w:tc>
          <w:tcPr>
            <w:tcW w:w="1972" w:type="dxa"/>
            <w:tcBorders>
              <w:top w:val="single" w:sz="4" w:space="0" w:color="auto"/>
              <w:left w:val="single" w:sz="4" w:space="0" w:color="auto"/>
              <w:bottom w:val="single" w:sz="4" w:space="0" w:color="auto"/>
              <w:right w:val="single" w:sz="4" w:space="0" w:color="auto"/>
            </w:tcBorders>
          </w:tcPr>
          <w:p w14:paraId="275B4023"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72B8569A"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4DF549F"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20A0EEFD"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683FC119"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70DFDD08"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Устранил неисправность ламп дальнего света</w:t>
            </w:r>
          </w:p>
        </w:tc>
        <w:tc>
          <w:tcPr>
            <w:tcW w:w="1972" w:type="dxa"/>
            <w:tcBorders>
              <w:top w:val="single" w:sz="4" w:space="0" w:color="auto"/>
              <w:left w:val="single" w:sz="4" w:space="0" w:color="auto"/>
              <w:bottom w:val="single" w:sz="4" w:space="0" w:color="auto"/>
              <w:right w:val="single" w:sz="4" w:space="0" w:color="auto"/>
            </w:tcBorders>
          </w:tcPr>
          <w:p w14:paraId="572F6CE6"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w:t>
            </w:r>
          </w:p>
        </w:tc>
        <w:tc>
          <w:tcPr>
            <w:tcW w:w="721" w:type="dxa"/>
            <w:tcBorders>
              <w:top w:val="single" w:sz="4" w:space="0" w:color="auto"/>
              <w:left w:val="single" w:sz="4" w:space="0" w:color="auto"/>
              <w:bottom w:val="single" w:sz="4" w:space="0" w:color="auto"/>
              <w:right w:val="single" w:sz="4" w:space="0" w:color="auto"/>
            </w:tcBorders>
          </w:tcPr>
          <w:p w14:paraId="51718A19"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BCBB30F"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2AA4F5CC"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58FD1DA6"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01675CEC"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Проверил исправность указателей поворота</w:t>
            </w:r>
          </w:p>
        </w:tc>
        <w:tc>
          <w:tcPr>
            <w:tcW w:w="1972" w:type="dxa"/>
            <w:tcBorders>
              <w:top w:val="single" w:sz="4" w:space="0" w:color="auto"/>
              <w:left w:val="single" w:sz="4" w:space="0" w:color="auto"/>
              <w:bottom w:val="single" w:sz="4" w:space="0" w:color="auto"/>
              <w:right w:val="single" w:sz="4" w:space="0" w:color="auto"/>
            </w:tcBorders>
          </w:tcPr>
          <w:p w14:paraId="7564879F"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2CB3E051"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BB144B1"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5375AB19"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15764F21"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76C66B6B"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Устранил неисправность указателей поворота</w:t>
            </w:r>
          </w:p>
        </w:tc>
        <w:tc>
          <w:tcPr>
            <w:tcW w:w="1972" w:type="dxa"/>
            <w:tcBorders>
              <w:top w:val="single" w:sz="4" w:space="0" w:color="auto"/>
              <w:left w:val="single" w:sz="4" w:space="0" w:color="auto"/>
              <w:bottom w:val="single" w:sz="4" w:space="0" w:color="auto"/>
              <w:right w:val="single" w:sz="4" w:space="0" w:color="auto"/>
            </w:tcBorders>
          </w:tcPr>
          <w:p w14:paraId="3513DE2F"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1,25</w:t>
            </w:r>
          </w:p>
        </w:tc>
        <w:tc>
          <w:tcPr>
            <w:tcW w:w="721" w:type="dxa"/>
            <w:tcBorders>
              <w:top w:val="single" w:sz="4" w:space="0" w:color="auto"/>
              <w:left w:val="single" w:sz="4" w:space="0" w:color="auto"/>
              <w:bottom w:val="single" w:sz="4" w:space="0" w:color="auto"/>
              <w:right w:val="single" w:sz="4" w:space="0" w:color="auto"/>
            </w:tcBorders>
          </w:tcPr>
          <w:p w14:paraId="563F83B8"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DAD1118"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47BA64FF"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6431AEB4"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61081A50"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Проверил исправность стеклоочистителя</w:t>
            </w:r>
          </w:p>
        </w:tc>
        <w:tc>
          <w:tcPr>
            <w:tcW w:w="1972" w:type="dxa"/>
            <w:tcBorders>
              <w:top w:val="single" w:sz="4" w:space="0" w:color="auto"/>
              <w:left w:val="single" w:sz="4" w:space="0" w:color="auto"/>
              <w:bottom w:val="single" w:sz="4" w:space="0" w:color="auto"/>
              <w:right w:val="single" w:sz="4" w:space="0" w:color="auto"/>
            </w:tcBorders>
          </w:tcPr>
          <w:p w14:paraId="0EE6509F"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34AFAA45"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223EFFC"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5B755A6F"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54C16B4B"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1B3E023A"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Устранил неисправность стеклоочистителя</w:t>
            </w:r>
          </w:p>
        </w:tc>
        <w:tc>
          <w:tcPr>
            <w:tcW w:w="1972" w:type="dxa"/>
            <w:tcBorders>
              <w:top w:val="single" w:sz="4" w:space="0" w:color="auto"/>
              <w:left w:val="single" w:sz="4" w:space="0" w:color="auto"/>
              <w:bottom w:val="single" w:sz="4" w:space="0" w:color="auto"/>
              <w:right w:val="single" w:sz="4" w:space="0" w:color="auto"/>
            </w:tcBorders>
          </w:tcPr>
          <w:p w14:paraId="34E826B7"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w:t>
            </w:r>
          </w:p>
        </w:tc>
        <w:tc>
          <w:tcPr>
            <w:tcW w:w="721" w:type="dxa"/>
            <w:tcBorders>
              <w:top w:val="single" w:sz="4" w:space="0" w:color="auto"/>
              <w:left w:val="single" w:sz="4" w:space="0" w:color="auto"/>
              <w:bottom w:val="single" w:sz="4" w:space="0" w:color="auto"/>
              <w:right w:val="single" w:sz="4" w:space="0" w:color="auto"/>
            </w:tcBorders>
          </w:tcPr>
          <w:p w14:paraId="4922046F"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910FAE1"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5BBF42C9"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401B4637"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7161896A"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Проверил исправность аварийной сигнализаций</w:t>
            </w:r>
          </w:p>
        </w:tc>
        <w:tc>
          <w:tcPr>
            <w:tcW w:w="1972" w:type="dxa"/>
            <w:tcBorders>
              <w:top w:val="single" w:sz="4" w:space="0" w:color="auto"/>
              <w:left w:val="single" w:sz="4" w:space="0" w:color="auto"/>
              <w:bottom w:val="single" w:sz="4" w:space="0" w:color="auto"/>
              <w:right w:val="single" w:sz="4" w:space="0" w:color="auto"/>
            </w:tcBorders>
          </w:tcPr>
          <w:p w14:paraId="45E194C1"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7A1483A8"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00BB22E"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39397D46"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5371FC13"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56E05153"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Устранил неисправность аварийной сигнализаций</w:t>
            </w:r>
          </w:p>
        </w:tc>
        <w:tc>
          <w:tcPr>
            <w:tcW w:w="1972" w:type="dxa"/>
            <w:tcBorders>
              <w:top w:val="single" w:sz="4" w:space="0" w:color="auto"/>
              <w:left w:val="single" w:sz="4" w:space="0" w:color="auto"/>
              <w:bottom w:val="single" w:sz="4" w:space="0" w:color="auto"/>
              <w:right w:val="single" w:sz="4" w:space="0" w:color="auto"/>
            </w:tcBorders>
          </w:tcPr>
          <w:p w14:paraId="769CB09F"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w:t>
            </w:r>
          </w:p>
        </w:tc>
        <w:tc>
          <w:tcPr>
            <w:tcW w:w="721" w:type="dxa"/>
            <w:tcBorders>
              <w:top w:val="single" w:sz="4" w:space="0" w:color="auto"/>
              <w:left w:val="single" w:sz="4" w:space="0" w:color="auto"/>
              <w:bottom w:val="single" w:sz="4" w:space="0" w:color="auto"/>
              <w:right w:val="single" w:sz="4" w:space="0" w:color="auto"/>
            </w:tcBorders>
          </w:tcPr>
          <w:p w14:paraId="7430AAEF"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A1A97AD"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302A5792"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6D87AD76"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09166934"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Проверил исправности отопителя салона</w:t>
            </w:r>
          </w:p>
        </w:tc>
        <w:tc>
          <w:tcPr>
            <w:tcW w:w="1972" w:type="dxa"/>
            <w:tcBorders>
              <w:top w:val="single" w:sz="4" w:space="0" w:color="auto"/>
              <w:left w:val="single" w:sz="4" w:space="0" w:color="auto"/>
              <w:bottom w:val="single" w:sz="4" w:space="0" w:color="auto"/>
              <w:right w:val="single" w:sz="4" w:space="0" w:color="auto"/>
            </w:tcBorders>
          </w:tcPr>
          <w:p w14:paraId="3BCEA192"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011921EE"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C374A4E"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7510BAD9"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636E5B0C"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1BA7C17D"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Устранил неисправность отопителя салона</w:t>
            </w:r>
          </w:p>
        </w:tc>
        <w:tc>
          <w:tcPr>
            <w:tcW w:w="1972" w:type="dxa"/>
            <w:tcBorders>
              <w:top w:val="single" w:sz="4" w:space="0" w:color="auto"/>
              <w:left w:val="single" w:sz="4" w:space="0" w:color="auto"/>
              <w:bottom w:val="single" w:sz="4" w:space="0" w:color="auto"/>
              <w:right w:val="single" w:sz="4" w:space="0" w:color="auto"/>
            </w:tcBorders>
          </w:tcPr>
          <w:p w14:paraId="0DB6A1FE"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w:t>
            </w:r>
          </w:p>
        </w:tc>
        <w:tc>
          <w:tcPr>
            <w:tcW w:w="721" w:type="dxa"/>
            <w:tcBorders>
              <w:top w:val="single" w:sz="4" w:space="0" w:color="auto"/>
              <w:left w:val="single" w:sz="4" w:space="0" w:color="auto"/>
              <w:bottom w:val="single" w:sz="4" w:space="0" w:color="auto"/>
              <w:right w:val="single" w:sz="4" w:space="0" w:color="auto"/>
            </w:tcBorders>
          </w:tcPr>
          <w:p w14:paraId="32714EFD"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FEFFEDA"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1ADAB981"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1DDD05E1"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433743B5"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EC4AF1">
              <w:rPr>
                <w:rFonts w:ascii="Times New Roman" w:eastAsia="Times New Roman" w:hAnsi="Times New Roman"/>
                <w:color w:val="0D0D0D" w:themeColor="text1" w:themeTint="F2"/>
                <w:sz w:val="24"/>
                <w:szCs w:val="24"/>
                <w:lang w:eastAsia="ru-RU"/>
              </w:rPr>
              <w:t>Проверил исправность салонного освещения</w:t>
            </w:r>
          </w:p>
        </w:tc>
        <w:tc>
          <w:tcPr>
            <w:tcW w:w="1972" w:type="dxa"/>
            <w:tcBorders>
              <w:top w:val="single" w:sz="4" w:space="0" w:color="auto"/>
              <w:left w:val="single" w:sz="4" w:space="0" w:color="auto"/>
              <w:bottom w:val="single" w:sz="4" w:space="0" w:color="auto"/>
              <w:right w:val="single" w:sz="4" w:space="0" w:color="auto"/>
            </w:tcBorders>
          </w:tcPr>
          <w:p w14:paraId="3A2D4EB8"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7731CC1F"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C70B4F3"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3E29F729"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540B3A91"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4DD2A910"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Устранил неисправность салонного освещения</w:t>
            </w:r>
          </w:p>
        </w:tc>
        <w:tc>
          <w:tcPr>
            <w:tcW w:w="1972" w:type="dxa"/>
            <w:tcBorders>
              <w:top w:val="single" w:sz="4" w:space="0" w:color="auto"/>
              <w:left w:val="single" w:sz="4" w:space="0" w:color="auto"/>
              <w:bottom w:val="single" w:sz="4" w:space="0" w:color="auto"/>
              <w:right w:val="single" w:sz="4" w:space="0" w:color="auto"/>
            </w:tcBorders>
          </w:tcPr>
          <w:p w14:paraId="25ACA33B"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w:t>
            </w:r>
          </w:p>
        </w:tc>
        <w:tc>
          <w:tcPr>
            <w:tcW w:w="721" w:type="dxa"/>
            <w:tcBorders>
              <w:top w:val="single" w:sz="4" w:space="0" w:color="auto"/>
              <w:left w:val="single" w:sz="4" w:space="0" w:color="auto"/>
              <w:bottom w:val="single" w:sz="4" w:space="0" w:color="auto"/>
              <w:right w:val="single" w:sz="4" w:space="0" w:color="auto"/>
            </w:tcBorders>
          </w:tcPr>
          <w:p w14:paraId="6AFECECB"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C504312"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24C085B3"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6AFBAFC4"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5492E42B"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Использовал мануал (электрические схемы)</w:t>
            </w:r>
          </w:p>
        </w:tc>
        <w:tc>
          <w:tcPr>
            <w:tcW w:w="1972" w:type="dxa"/>
            <w:tcBorders>
              <w:top w:val="single" w:sz="4" w:space="0" w:color="auto"/>
              <w:left w:val="single" w:sz="4" w:space="0" w:color="auto"/>
              <w:bottom w:val="single" w:sz="4" w:space="0" w:color="auto"/>
              <w:right w:val="single" w:sz="4" w:space="0" w:color="auto"/>
            </w:tcBorders>
          </w:tcPr>
          <w:p w14:paraId="22482A1A"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2</w:t>
            </w:r>
          </w:p>
        </w:tc>
        <w:tc>
          <w:tcPr>
            <w:tcW w:w="721" w:type="dxa"/>
            <w:tcBorders>
              <w:top w:val="single" w:sz="4" w:space="0" w:color="auto"/>
              <w:left w:val="single" w:sz="4" w:space="0" w:color="auto"/>
              <w:bottom w:val="single" w:sz="4" w:space="0" w:color="auto"/>
              <w:right w:val="single" w:sz="4" w:space="0" w:color="auto"/>
            </w:tcBorders>
          </w:tcPr>
          <w:p w14:paraId="4583F12D"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71C81AFE"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6B4DB29D"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08D5EE96"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122E99B5"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Правильно подключил мультиметр к аккумулятору</w:t>
            </w:r>
          </w:p>
        </w:tc>
        <w:tc>
          <w:tcPr>
            <w:tcW w:w="1972" w:type="dxa"/>
            <w:tcBorders>
              <w:top w:val="single" w:sz="4" w:space="0" w:color="auto"/>
              <w:left w:val="single" w:sz="4" w:space="0" w:color="auto"/>
              <w:bottom w:val="single" w:sz="4" w:space="0" w:color="auto"/>
              <w:right w:val="single" w:sz="4" w:space="0" w:color="auto"/>
            </w:tcBorders>
          </w:tcPr>
          <w:p w14:paraId="20CB647C"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35DAB793"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2C143AB"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46CF2915"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1ECA136B"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4957B661"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Замерил напряжение АКБ</w:t>
            </w:r>
          </w:p>
        </w:tc>
        <w:tc>
          <w:tcPr>
            <w:tcW w:w="1972" w:type="dxa"/>
            <w:tcBorders>
              <w:top w:val="single" w:sz="4" w:space="0" w:color="auto"/>
              <w:left w:val="single" w:sz="4" w:space="0" w:color="auto"/>
              <w:bottom w:val="single" w:sz="4" w:space="0" w:color="auto"/>
              <w:right w:val="single" w:sz="4" w:space="0" w:color="auto"/>
            </w:tcBorders>
          </w:tcPr>
          <w:p w14:paraId="44FC7E28"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258092FC"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09387D7"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7EF9E8AE"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1467ECA3"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71EDF32B"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Записал данные в таблицу</w:t>
            </w:r>
          </w:p>
        </w:tc>
        <w:tc>
          <w:tcPr>
            <w:tcW w:w="1972" w:type="dxa"/>
            <w:tcBorders>
              <w:top w:val="single" w:sz="4" w:space="0" w:color="auto"/>
              <w:left w:val="single" w:sz="4" w:space="0" w:color="auto"/>
              <w:bottom w:val="single" w:sz="4" w:space="0" w:color="auto"/>
              <w:right w:val="single" w:sz="4" w:space="0" w:color="auto"/>
            </w:tcBorders>
          </w:tcPr>
          <w:p w14:paraId="50969D2D"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3D189832"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73938FA0"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5FB40625"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54604948"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0CE8228E"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Сделал вывод о заряженности АКБ (12,7 В - 100% заряда)</w:t>
            </w:r>
          </w:p>
        </w:tc>
        <w:tc>
          <w:tcPr>
            <w:tcW w:w="1972" w:type="dxa"/>
            <w:tcBorders>
              <w:top w:val="single" w:sz="4" w:space="0" w:color="auto"/>
              <w:left w:val="single" w:sz="4" w:space="0" w:color="auto"/>
              <w:bottom w:val="single" w:sz="4" w:space="0" w:color="auto"/>
              <w:right w:val="single" w:sz="4" w:space="0" w:color="auto"/>
            </w:tcBorders>
          </w:tcPr>
          <w:p w14:paraId="40825B6E"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1,25</w:t>
            </w:r>
          </w:p>
        </w:tc>
        <w:tc>
          <w:tcPr>
            <w:tcW w:w="721" w:type="dxa"/>
            <w:tcBorders>
              <w:top w:val="single" w:sz="4" w:space="0" w:color="auto"/>
              <w:left w:val="single" w:sz="4" w:space="0" w:color="auto"/>
              <w:bottom w:val="single" w:sz="4" w:space="0" w:color="auto"/>
              <w:right w:val="single" w:sz="4" w:space="0" w:color="auto"/>
            </w:tcBorders>
          </w:tcPr>
          <w:p w14:paraId="63FA6D7D"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9474F25"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7BEE41E5"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185CB321"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3750ABDE"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Получил разрешения на запуск двигателя</w:t>
            </w:r>
          </w:p>
        </w:tc>
        <w:tc>
          <w:tcPr>
            <w:tcW w:w="1972" w:type="dxa"/>
            <w:tcBorders>
              <w:top w:val="single" w:sz="4" w:space="0" w:color="auto"/>
              <w:left w:val="single" w:sz="4" w:space="0" w:color="auto"/>
              <w:bottom w:val="single" w:sz="4" w:space="0" w:color="auto"/>
              <w:right w:val="single" w:sz="4" w:space="0" w:color="auto"/>
            </w:tcBorders>
          </w:tcPr>
          <w:p w14:paraId="2CDE23F0"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6115822E"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130104E"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6F0A3389"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7E62EBEB"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34018EC8"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Запустил двигатель</w:t>
            </w:r>
          </w:p>
        </w:tc>
        <w:tc>
          <w:tcPr>
            <w:tcW w:w="1972" w:type="dxa"/>
            <w:tcBorders>
              <w:top w:val="single" w:sz="4" w:space="0" w:color="auto"/>
              <w:left w:val="single" w:sz="4" w:space="0" w:color="auto"/>
              <w:bottom w:val="single" w:sz="4" w:space="0" w:color="auto"/>
              <w:right w:val="single" w:sz="4" w:space="0" w:color="auto"/>
            </w:tcBorders>
          </w:tcPr>
          <w:p w14:paraId="3ACF649A"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41532889"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E46D947"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7072215A"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7567F831"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30A95F85"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Замерил напряжение зарядки аккумулятора без нагрузки</w:t>
            </w:r>
          </w:p>
        </w:tc>
        <w:tc>
          <w:tcPr>
            <w:tcW w:w="1972" w:type="dxa"/>
            <w:tcBorders>
              <w:top w:val="single" w:sz="4" w:space="0" w:color="auto"/>
              <w:left w:val="single" w:sz="4" w:space="0" w:color="auto"/>
              <w:bottom w:val="single" w:sz="4" w:space="0" w:color="auto"/>
              <w:right w:val="single" w:sz="4" w:space="0" w:color="auto"/>
            </w:tcBorders>
          </w:tcPr>
          <w:p w14:paraId="6CC2448F"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73CD1A95"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E81B10E"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713C461B"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65766D88"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0B54F3B8"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Записал данные в таблицу</w:t>
            </w:r>
          </w:p>
        </w:tc>
        <w:tc>
          <w:tcPr>
            <w:tcW w:w="1972" w:type="dxa"/>
            <w:tcBorders>
              <w:top w:val="single" w:sz="4" w:space="0" w:color="auto"/>
              <w:left w:val="single" w:sz="4" w:space="0" w:color="auto"/>
              <w:bottom w:val="single" w:sz="4" w:space="0" w:color="auto"/>
              <w:right w:val="single" w:sz="4" w:space="0" w:color="auto"/>
            </w:tcBorders>
          </w:tcPr>
          <w:p w14:paraId="5516903E"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5DA86F6A"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1C72DFF"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73CDDAFE"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305A7C09"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1A55336C"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Сделал вывод о работоспособности генератора (не менее 13,6 В)</w:t>
            </w:r>
          </w:p>
        </w:tc>
        <w:tc>
          <w:tcPr>
            <w:tcW w:w="1972" w:type="dxa"/>
            <w:tcBorders>
              <w:top w:val="single" w:sz="4" w:space="0" w:color="auto"/>
              <w:left w:val="single" w:sz="4" w:space="0" w:color="auto"/>
              <w:bottom w:val="single" w:sz="4" w:space="0" w:color="auto"/>
              <w:right w:val="single" w:sz="4" w:space="0" w:color="auto"/>
            </w:tcBorders>
          </w:tcPr>
          <w:p w14:paraId="51A27B05"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1,25</w:t>
            </w:r>
          </w:p>
        </w:tc>
        <w:tc>
          <w:tcPr>
            <w:tcW w:w="721" w:type="dxa"/>
            <w:tcBorders>
              <w:top w:val="single" w:sz="4" w:space="0" w:color="auto"/>
              <w:left w:val="single" w:sz="4" w:space="0" w:color="auto"/>
              <w:bottom w:val="single" w:sz="4" w:space="0" w:color="auto"/>
              <w:right w:val="single" w:sz="4" w:space="0" w:color="auto"/>
            </w:tcBorders>
          </w:tcPr>
          <w:p w14:paraId="61563EEA"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4B87784"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3B19331A"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3B572C86"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1A53DA0A"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Замерил напряжение зарядки аккумулятора под нагрузкой (дальний свет и отопитель салона максимальный режим)</w:t>
            </w:r>
          </w:p>
        </w:tc>
        <w:tc>
          <w:tcPr>
            <w:tcW w:w="1972" w:type="dxa"/>
            <w:tcBorders>
              <w:top w:val="single" w:sz="4" w:space="0" w:color="auto"/>
              <w:left w:val="single" w:sz="4" w:space="0" w:color="auto"/>
              <w:bottom w:val="single" w:sz="4" w:space="0" w:color="auto"/>
              <w:right w:val="single" w:sz="4" w:space="0" w:color="auto"/>
            </w:tcBorders>
          </w:tcPr>
          <w:p w14:paraId="1DE05E71"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4393E05B"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B12CB97"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72851CFB"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50CA3EB7"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79D4DD40"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Записал данные замера в таблицу</w:t>
            </w:r>
          </w:p>
        </w:tc>
        <w:tc>
          <w:tcPr>
            <w:tcW w:w="1972" w:type="dxa"/>
            <w:tcBorders>
              <w:top w:val="single" w:sz="4" w:space="0" w:color="auto"/>
              <w:left w:val="single" w:sz="4" w:space="0" w:color="auto"/>
              <w:bottom w:val="single" w:sz="4" w:space="0" w:color="auto"/>
              <w:right w:val="single" w:sz="4" w:space="0" w:color="auto"/>
            </w:tcBorders>
          </w:tcPr>
          <w:p w14:paraId="7638DA3B"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w:t>
            </w:r>
          </w:p>
        </w:tc>
        <w:tc>
          <w:tcPr>
            <w:tcW w:w="721" w:type="dxa"/>
            <w:tcBorders>
              <w:top w:val="single" w:sz="4" w:space="0" w:color="auto"/>
              <w:left w:val="single" w:sz="4" w:space="0" w:color="auto"/>
              <w:bottom w:val="single" w:sz="4" w:space="0" w:color="auto"/>
              <w:right w:val="single" w:sz="4" w:space="0" w:color="auto"/>
            </w:tcBorders>
          </w:tcPr>
          <w:p w14:paraId="7E18FE8B"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FEA171B"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3393EDE0"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77B5AF88"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101BF968"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Сделал вывод о работоспособности генератора (не менее 12,8 В)</w:t>
            </w:r>
          </w:p>
        </w:tc>
        <w:tc>
          <w:tcPr>
            <w:tcW w:w="1972" w:type="dxa"/>
            <w:tcBorders>
              <w:top w:val="single" w:sz="4" w:space="0" w:color="auto"/>
              <w:left w:val="single" w:sz="4" w:space="0" w:color="auto"/>
              <w:bottom w:val="single" w:sz="4" w:space="0" w:color="auto"/>
              <w:right w:val="single" w:sz="4" w:space="0" w:color="auto"/>
            </w:tcBorders>
          </w:tcPr>
          <w:p w14:paraId="1C3BCE25"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w:t>
            </w:r>
          </w:p>
        </w:tc>
        <w:tc>
          <w:tcPr>
            <w:tcW w:w="721" w:type="dxa"/>
            <w:tcBorders>
              <w:top w:val="single" w:sz="4" w:space="0" w:color="auto"/>
              <w:left w:val="single" w:sz="4" w:space="0" w:color="auto"/>
              <w:bottom w:val="single" w:sz="4" w:space="0" w:color="auto"/>
              <w:right w:val="single" w:sz="4" w:space="0" w:color="auto"/>
            </w:tcBorders>
          </w:tcPr>
          <w:p w14:paraId="3D60203B"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BC15984"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329CBFC4"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4D198ACF"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67EEF845"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Заглушил двигатель</w:t>
            </w:r>
          </w:p>
        </w:tc>
        <w:tc>
          <w:tcPr>
            <w:tcW w:w="1972" w:type="dxa"/>
            <w:tcBorders>
              <w:top w:val="single" w:sz="4" w:space="0" w:color="auto"/>
              <w:left w:val="single" w:sz="4" w:space="0" w:color="auto"/>
              <w:bottom w:val="single" w:sz="4" w:space="0" w:color="auto"/>
              <w:right w:val="single" w:sz="4" w:space="0" w:color="auto"/>
            </w:tcBorders>
          </w:tcPr>
          <w:p w14:paraId="55B75D6F"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76885A84"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8056912"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30372852"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42758F14"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32FEDA0B" w14:textId="77777777" w:rsidR="00EC6A1E" w:rsidRPr="003D462E" w:rsidRDefault="00EC6A1E" w:rsidP="00581018">
            <w:pPr>
              <w:spacing w:line="276" w:lineRule="auto"/>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Убрал противооткаты</w:t>
            </w:r>
          </w:p>
        </w:tc>
        <w:tc>
          <w:tcPr>
            <w:tcW w:w="1972" w:type="dxa"/>
            <w:tcBorders>
              <w:top w:val="single" w:sz="4" w:space="0" w:color="auto"/>
              <w:left w:val="single" w:sz="4" w:space="0" w:color="auto"/>
              <w:bottom w:val="single" w:sz="4" w:space="0" w:color="auto"/>
              <w:right w:val="single" w:sz="4" w:space="0" w:color="auto"/>
            </w:tcBorders>
          </w:tcPr>
          <w:p w14:paraId="75FFA16C"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6AE0ACBC"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84F95EB"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615DBB21"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4F12A45C"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19383DB5" w14:textId="77777777" w:rsidR="00EC6A1E" w:rsidRPr="003D462E" w:rsidRDefault="00EC6A1E" w:rsidP="00581018">
            <w:pPr>
              <w:spacing w:line="276" w:lineRule="auto"/>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Соответствие требованиям состояния рабочего места вовремя и после выполнения работ</w:t>
            </w:r>
          </w:p>
        </w:tc>
        <w:tc>
          <w:tcPr>
            <w:tcW w:w="1972" w:type="dxa"/>
            <w:tcBorders>
              <w:top w:val="single" w:sz="4" w:space="0" w:color="auto"/>
              <w:left w:val="single" w:sz="4" w:space="0" w:color="auto"/>
              <w:bottom w:val="single" w:sz="4" w:space="0" w:color="auto"/>
              <w:right w:val="single" w:sz="4" w:space="0" w:color="auto"/>
            </w:tcBorders>
          </w:tcPr>
          <w:p w14:paraId="1DA40BE4"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3968FA14"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B4E995A"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712E74D8"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63E0CBFC"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41FE6B12" w14:textId="77777777" w:rsidR="00EC6A1E" w:rsidRPr="003D462E" w:rsidRDefault="00EC6A1E" w:rsidP="00581018">
            <w:pPr>
              <w:spacing w:line="276" w:lineRule="auto"/>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 xml:space="preserve">Убрал рабочее место </w:t>
            </w:r>
          </w:p>
        </w:tc>
        <w:tc>
          <w:tcPr>
            <w:tcW w:w="1972" w:type="dxa"/>
            <w:tcBorders>
              <w:top w:val="single" w:sz="4" w:space="0" w:color="auto"/>
              <w:left w:val="single" w:sz="4" w:space="0" w:color="auto"/>
              <w:bottom w:val="single" w:sz="4" w:space="0" w:color="auto"/>
              <w:right w:val="single" w:sz="4" w:space="0" w:color="auto"/>
            </w:tcBorders>
          </w:tcPr>
          <w:p w14:paraId="585E7A4A"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3B86402D"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858C947"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1002FC63"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1E456A52"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680C9C56" w14:textId="77777777" w:rsidR="00EC6A1E" w:rsidRPr="003D462E" w:rsidRDefault="00EC6A1E" w:rsidP="00581018">
            <w:pPr>
              <w:spacing w:line="276" w:lineRule="auto"/>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Соблюдение правил охраны труда</w:t>
            </w:r>
          </w:p>
        </w:tc>
        <w:tc>
          <w:tcPr>
            <w:tcW w:w="1972" w:type="dxa"/>
            <w:tcBorders>
              <w:top w:val="single" w:sz="4" w:space="0" w:color="auto"/>
              <w:left w:val="single" w:sz="4" w:space="0" w:color="auto"/>
              <w:bottom w:val="single" w:sz="4" w:space="0" w:color="auto"/>
              <w:right w:val="single" w:sz="4" w:space="0" w:color="auto"/>
            </w:tcBorders>
          </w:tcPr>
          <w:p w14:paraId="46D67332"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2C0E2AD8"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68E669A"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7CC3F01B"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5D991EA8"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5639F1D1" w14:textId="77777777" w:rsidR="00EC6A1E" w:rsidRPr="003D462E" w:rsidRDefault="00EC6A1E" w:rsidP="00581018">
            <w:pPr>
              <w:spacing w:line="276" w:lineRule="auto"/>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Превышение лимита нормативного времени</w:t>
            </w:r>
          </w:p>
        </w:tc>
        <w:tc>
          <w:tcPr>
            <w:tcW w:w="1972" w:type="dxa"/>
            <w:tcBorders>
              <w:top w:val="single" w:sz="4" w:space="0" w:color="auto"/>
              <w:left w:val="single" w:sz="4" w:space="0" w:color="auto"/>
              <w:bottom w:val="single" w:sz="4" w:space="0" w:color="auto"/>
              <w:right w:val="single" w:sz="4" w:space="0" w:color="auto"/>
            </w:tcBorders>
          </w:tcPr>
          <w:p w14:paraId="07FEB027"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5</w:t>
            </w:r>
          </w:p>
        </w:tc>
        <w:tc>
          <w:tcPr>
            <w:tcW w:w="721" w:type="dxa"/>
            <w:tcBorders>
              <w:top w:val="single" w:sz="4" w:space="0" w:color="auto"/>
              <w:left w:val="single" w:sz="4" w:space="0" w:color="auto"/>
              <w:bottom w:val="single" w:sz="4" w:space="0" w:color="auto"/>
              <w:right w:val="single" w:sz="4" w:space="0" w:color="auto"/>
            </w:tcBorders>
          </w:tcPr>
          <w:p w14:paraId="50B877BF"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FD6C156"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2ACF2354"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03DF4348" w14:textId="77777777" w:rsidR="00EC6A1E" w:rsidRPr="003D462E" w:rsidRDefault="00EC6A1E" w:rsidP="00581018">
            <w:pPr>
              <w:spacing w:line="276" w:lineRule="auto"/>
              <w:rPr>
                <w:rFonts w:ascii="Times New Roman" w:eastAsia="Times New Roman" w:hAnsi="Times New Roman"/>
                <w:b/>
                <w:color w:val="0D0D0D" w:themeColor="text1" w:themeTint="F2"/>
                <w:sz w:val="24"/>
                <w:szCs w:val="24"/>
                <w:lang w:eastAsia="ru-RU"/>
              </w:rPr>
            </w:pPr>
          </w:p>
        </w:tc>
        <w:tc>
          <w:tcPr>
            <w:tcW w:w="8216" w:type="dxa"/>
            <w:gridSpan w:val="3"/>
            <w:tcBorders>
              <w:top w:val="single" w:sz="4" w:space="0" w:color="auto"/>
              <w:left w:val="single" w:sz="4" w:space="0" w:color="auto"/>
              <w:bottom w:val="single" w:sz="4" w:space="0" w:color="auto"/>
              <w:right w:val="single" w:sz="4" w:space="0" w:color="auto"/>
            </w:tcBorders>
            <w:hideMark/>
          </w:tcPr>
          <w:p w14:paraId="2724E438" w14:textId="77777777" w:rsidR="00EC6A1E" w:rsidRPr="003D462E" w:rsidRDefault="00EC6A1E" w:rsidP="00581018">
            <w:pPr>
              <w:spacing w:line="276" w:lineRule="auto"/>
              <w:jc w:val="right"/>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 xml:space="preserve">Время фактически затраченное </w:t>
            </w:r>
          </w:p>
        </w:tc>
        <w:tc>
          <w:tcPr>
            <w:tcW w:w="1134" w:type="dxa"/>
            <w:tcBorders>
              <w:top w:val="single" w:sz="4" w:space="0" w:color="auto"/>
              <w:left w:val="single" w:sz="4" w:space="0" w:color="auto"/>
              <w:bottom w:val="single" w:sz="4" w:space="0" w:color="auto"/>
              <w:right w:val="single" w:sz="4" w:space="0" w:color="auto"/>
            </w:tcBorders>
          </w:tcPr>
          <w:p w14:paraId="4D5401A0"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7C358C31"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678B1CF0" w14:textId="77777777" w:rsidR="00EC6A1E" w:rsidRPr="003D462E" w:rsidRDefault="00EC6A1E" w:rsidP="00581018">
            <w:pPr>
              <w:spacing w:line="276" w:lineRule="auto"/>
              <w:rPr>
                <w:rFonts w:ascii="Times New Roman" w:eastAsia="Times New Roman" w:hAnsi="Times New Roman"/>
                <w:b/>
                <w:color w:val="0D0D0D" w:themeColor="text1" w:themeTint="F2"/>
                <w:sz w:val="24"/>
                <w:szCs w:val="24"/>
                <w:lang w:eastAsia="ru-RU"/>
              </w:rPr>
            </w:pPr>
          </w:p>
        </w:tc>
        <w:tc>
          <w:tcPr>
            <w:tcW w:w="8216" w:type="dxa"/>
            <w:gridSpan w:val="3"/>
            <w:tcBorders>
              <w:top w:val="single" w:sz="4" w:space="0" w:color="auto"/>
              <w:left w:val="single" w:sz="4" w:space="0" w:color="auto"/>
              <w:bottom w:val="single" w:sz="4" w:space="0" w:color="auto"/>
              <w:right w:val="single" w:sz="4" w:space="0" w:color="auto"/>
            </w:tcBorders>
            <w:hideMark/>
          </w:tcPr>
          <w:p w14:paraId="5EE211B5" w14:textId="77777777" w:rsidR="00EC6A1E" w:rsidRPr="003D462E" w:rsidRDefault="00EC6A1E" w:rsidP="00581018">
            <w:pPr>
              <w:spacing w:line="276" w:lineRule="auto"/>
              <w:jc w:val="right"/>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 xml:space="preserve">                                                                                                           Итого баллов</w:t>
            </w:r>
          </w:p>
        </w:tc>
        <w:tc>
          <w:tcPr>
            <w:tcW w:w="1134" w:type="dxa"/>
            <w:tcBorders>
              <w:top w:val="single" w:sz="4" w:space="0" w:color="auto"/>
              <w:left w:val="single" w:sz="4" w:space="0" w:color="auto"/>
              <w:bottom w:val="single" w:sz="4" w:space="0" w:color="auto"/>
              <w:right w:val="single" w:sz="4" w:space="0" w:color="auto"/>
            </w:tcBorders>
          </w:tcPr>
          <w:p w14:paraId="21CE2386"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bl>
    <w:p w14:paraId="2D501CB4" w14:textId="77777777" w:rsidR="00EC6A1E" w:rsidRPr="009350D7" w:rsidRDefault="00EC6A1E" w:rsidP="00EC6A1E">
      <w:pPr>
        <w:spacing w:after="0"/>
        <w:rPr>
          <w:rFonts w:ascii="Times New Roman" w:eastAsia="Times New Roman" w:hAnsi="Times New Roman" w:cs="Times New Roman"/>
          <w:color w:val="0D0D0D" w:themeColor="text1" w:themeTint="F2"/>
          <w:sz w:val="28"/>
          <w:szCs w:val="28"/>
          <w:lang w:eastAsia="ru-RU"/>
        </w:rPr>
      </w:pPr>
      <w:r w:rsidRPr="009350D7">
        <w:rPr>
          <w:rFonts w:ascii="Times New Roman" w:eastAsia="Times New Roman" w:hAnsi="Times New Roman" w:cs="Times New Roman"/>
          <w:color w:val="0D0D0D" w:themeColor="text1" w:themeTint="F2"/>
          <w:sz w:val="28"/>
          <w:szCs w:val="28"/>
          <w:lang w:eastAsia="ru-RU"/>
        </w:rPr>
        <w:br w:type="page"/>
      </w:r>
    </w:p>
    <w:p w14:paraId="7569E441" w14:textId="77777777" w:rsidR="00EC6A1E" w:rsidRPr="009350D7" w:rsidRDefault="00EC6A1E" w:rsidP="00EC6A1E">
      <w:pPr>
        <w:spacing w:after="0"/>
        <w:jc w:val="center"/>
        <w:rPr>
          <w:rFonts w:ascii="Times New Roman" w:eastAsia="Times New Roman" w:hAnsi="Times New Roman" w:cs="Times New Roman"/>
          <w:b/>
          <w:color w:val="0D0D0D" w:themeColor="text1" w:themeTint="F2"/>
          <w:sz w:val="28"/>
          <w:szCs w:val="28"/>
          <w:lang w:eastAsia="ru-RU"/>
        </w:rPr>
      </w:pPr>
      <w:r w:rsidRPr="009350D7">
        <w:rPr>
          <w:rFonts w:ascii="Times New Roman" w:eastAsia="Times New Roman" w:hAnsi="Times New Roman" w:cs="Times New Roman"/>
          <w:b/>
          <w:color w:val="0D0D0D" w:themeColor="text1" w:themeTint="F2"/>
          <w:sz w:val="28"/>
          <w:szCs w:val="28"/>
          <w:lang w:eastAsia="ru-RU"/>
        </w:rPr>
        <w:lastRenderedPageBreak/>
        <w:t>Лист учета</w:t>
      </w:r>
    </w:p>
    <w:p w14:paraId="7A667AA9" w14:textId="77777777" w:rsidR="00EC6A1E" w:rsidRPr="009350D7" w:rsidRDefault="00EC6A1E" w:rsidP="00EC6A1E">
      <w:pPr>
        <w:spacing w:after="0"/>
        <w:jc w:val="both"/>
        <w:rPr>
          <w:rFonts w:ascii="Times New Roman" w:eastAsia="Calibri" w:hAnsi="Times New Roman" w:cs="Times New Roman"/>
          <w:b/>
          <w:color w:val="0D0D0D" w:themeColor="text1" w:themeTint="F2"/>
          <w:sz w:val="28"/>
          <w:szCs w:val="28"/>
        </w:rPr>
      </w:pPr>
    </w:p>
    <w:p w14:paraId="487C98B6"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Задание: </w:t>
      </w:r>
      <w:r w:rsidRPr="009350D7">
        <w:rPr>
          <w:rFonts w:ascii="Times New Roman" w:eastAsia="Calibri" w:hAnsi="Times New Roman" w:cs="Times New Roman"/>
          <w:color w:val="0D0D0D" w:themeColor="text1" w:themeTint="F2"/>
          <w:sz w:val="28"/>
          <w:szCs w:val="28"/>
        </w:rPr>
        <w:t>Обучающемуся необходимо</w:t>
      </w:r>
      <w:r w:rsidR="00581018">
        <w:rPr>
          <w:rFonts w:ascii="Times New Roman" w:eastAsia="Calibri" w:hAnsi="Times New Roman" w:cs="Times New Roman"/>
          <w:color w:val="0D0D0D" w:themeColor="text1" w:themeTint="F2"/>
          <w:sz w:val="28"/>
          <w:szCs w:val="28"/>
        </w:rPr>
        <w:t xml:space="preserve"> </w:t>
      </w:r>
      <w:r w:rsidRPr="009350D7">
        <w:rPr>
          <w:rFonts w:ascii="Times New Roman" w:eastAsia="Calibri" w:hAnsi="Times New Roman" w:cs="Times New Roman"/>
          <w:color w:val="0D0D0D" w:themeColor="text1" w:themeTint="F2"/>
          <w:sz w:val="28"/>
          <w:szCs w:val="28"/>
        </w:rPr>
        <w:t>провести ТО системы освещения и сигнализаций, провести проверку генератора без нагрузки и под нагрузкой</w:t>
      </w:r>
    </w:p>
    <w:p w14:paraId="6EFB4692" w14:textId="77777777" w:rsidR="00EC6A1E" w:rsidRPr="009350D7" w:rsidRDefault="00EC6A1E" w:rsidP="00EC6A1E">
      <w:pPr>
        <w:spacing w:after="0"/>
        <w:jc w:val="both"/>
        <w:rPr>
          <w:rFonts w:ascii="Times New Roman" w:eastAsia="Times New Roman" w:hAnsi="Times New Roman" w:cs="Times New Roman"/>
          <w:b/>
          <w:color w:val="0D0D0D" w:themeColor="text1" w:themeTint="F2"/>
          <w:sz w:val="28"/>
          <w:szCs w:val="28"/>
          <w:lang w:eastAsia="ru-RU"/>
        </w:rPr>
      </w:pPr>
      <w:r w:rsidRPr="009350D7">
        <w:rPr>
          <w:rFonts w:ascii="Times New Roman" w:eastAsia="Times New Roman" w:hAnsi="Times New Roman" w:cs="Times New Roman"/>
          <w:b/>
          <w:color w:val="0D0D0D" w:themeColor="text1" w:themeTint="F2"/>
          <w:sz w:val="28"/>
          <w:szCs w:val="28"/>
          <w:lang w:eastAsia="ru-RU"/>
        </w:rPr>
        <w:t>Время выполнения:</w:t>
      </w:r>
      <w:r w:rsidRPr="009350D7">
        <w:rPr>
          <w:rFonts w:ascii="Times New Roman" w:eastAsia="Times New Roman" w:hAnsi="Times New Roman" w:cs="Times New Roman"/>
          <w:color w:val="0D0D0D" w:themeColor="text1" w:themeTint="F2"/>
          <w:sz w:val="28"/>
          <w:szCs w:val="28"/>
          <w:lang w:eastAsia="ru-RU"/>
        </w:rPr>
        <w:t>20 минут</w:t>
      </w:r>
    </w:p>
    <w:p w14:paraId="38CF41AE" w14:textId="77777777" w:rsidR="00EC6A1E" w:rsidRPr="009350D7" w:rsidRDefault="00EC6A1E" w:rsidP="00EC6A1E">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Оборудование: </w:t>
      </w:r>
      <w:r w:rsidRPr="009350D7">
        <w:rPr>
          <w:rFonts w:ascii="Times New Roman" w:eastAsia="Calibri" w:hAnsi="Times New Roman" w:cs="Times New Roman"/>
          <w:color w:val="0D0D0D" w:themeColor="text1" w:themeTint="F2"/>
          <w:sz w:val="28"/>
          <w:szCs w:val="28"/>
        </w:rPr>
        <w:t>ВАЗ-2107, набор инструментов, мультиметр, предохранители.</w:t>
      </w:r>
    </w:p>
    <w:p w14:paraId="021786C2" w14:textId="77777777" w:rsidR="00EC6A1E" w:rsidRPr="009350D7" w:rsidRDefault="00EC6A1E" w:rsidP="00EC6A1E">
      <w:pPr>
        <w:spacing w:after="0"/>
        <w:jc w:val="both"/>
        <w:rPr>
          <w:rFonts w:ascii="Times New Roman" w:eastAsia="Times New Roman" w:hAnsi="Times New Roman" w:cs="Times New Roman"/>
          <w:b/>
          <w:color w:val="0D0D0D" w:themeColor="text1" w:themeTint="F2"/>
          <w:sz w:val="28"/>
          <w:szCs w:val="28"/>
          <w:lang w:eastAsia="ru-RU"/>
        </w:rPr>
      </w:pPr>
      <w:r w:rsidRPr="009350D7">
        <w:rPr>
          <w:rFonts w:ascii="Times New Roman" w:eastAsia="Times New Roman" w:hAnsi="Times New Roman" w:cs="Times New Roman"/>
          <w:b/>
          <w:color w:val="0D0D0D" w:themeColor="text1" w:themeTint="F2"/>
          <w:sz w:val="28"/>
          <w:szCs w:val="28"/>
          <w:lang w:eastAsia="ru-RU"/>
        </w:rPr>
        <w:t xml:space="preserve">Инструкция: </w:t>
      </w:r>
    </w:p>
    <w:p w14:paraId="5B996C15" w14:textId="77777777" w:rsidR="00EC6A1E" w:rsidRPr="003D462E" w:rsidRDefault="00EC6A1E" w:rsidP="00EC6A1E">
      <w:pPr>
        <w:pStyle w:val="a4"/>
        <w:numPr>
          <w:ilvl w:val="0"/>
          <w:numId w:val="44"/>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3D462E">
        <w:rPr>
          <w:rFonts w:ascii="Times New Roman" w:eastAsia="Calibri" w:hAnsi="Times New Roman" w:cs="Times New Roman"/>
          <w:color w:val="0D0D0D" w:themeColor="text1" w:themeTint="F2"/>
          <w:sz w:val="28"/>
          <w:szCs w:val="28"/>
        </w:rPr>
        <w:t>Организовать рабочее место;</w:t>
      </w:r>
    </w:p>
    <w:p w14:paraId="27D456E5" w14:textId="77777777" w:rsidR="00EC6A1E" w:rsidRPr="003D462E" w:rsidRDefault="00EC6A1E" w:rsidP="00EC6A1E">
      <w:pPr>
        <w:pStyle w:val="a4"/>
        <w:numPr>
          <w:ilvl w:val="0"/>
          <w:numId w:val="44"/>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3D462E">
        <w:rPr>
          <w:rFonts w:ascii="Times New Roman" w:eastAsia="Calibri" w:hAnsi="Times New Roman" w:cs="Times New Roman"/>
          <w:color w:val="0D0D0D" w:themeColor="text1" w:themeTint="F2"/>
          <w:sz w:val="28"/>
          <w:szCs w:val="28"/>
        </w:rPr>
        <w:t>выбрать необходимый инструмент для выполнения задания;</w:t>
      </w:r>
    </w:p>
    <w:p w14:paraId="181663F0" w14:textId="77777777" w:rsidR="00EC6A1E" w:rsidRPr="003D462E" w:rsidRDefault="00EC6A1E" w:rsidP="00EC6A1E">
      <w:pPr>
        <w:pStyle w:val="a4"/>
        <w:numPr>
          <w:ilvl w:val="0"/>
          <w:numId w:val="44"/>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3D462E">
        <w:rPr>
          <w:rFonts w:ascii="Times New Roman" w:eastAsia="Calibri" w:hAnsi="Times New Roman" w:cs="Times New Roman"/>
          <w:color w:val="0D0D0D" w:themeColor="text1" w:themeTint="F2"/>
          <w:sz w:val="28"/>
          <w:szCs w:val="28"/>
        </w:rPr>
        <w:t>Записать данные измерений в таблицу сделать выводы.</w:t>
      </w:r>
    </w:p>
    <w:p w14:paraId="2E04B260" w14:textId="77777777" w:rsidR="00EC6A1E" w:rsidRPr="009350D7" w:rsidRDefault="00EC6A1E" w:rsidP="00EC6A1E">
      <w:pPr>
        <w:spacing w:after="0"/>
        <w:ind w:left="720"/>
        <w:contextualSpacing/>
        <w:rPr>
          <w:rFonts w:ascii="Times New Roman" w:eastAsia="Calibri" w:hAnsi="Times New Roman" w:cs="Times New Roman"/>
          <w:b/>
          <w:color w:val="0D0D0D" w:themeColor="text1" w:themeTint="F2"/>
          <w:sz w:val="28"/>
          <w:szCs w:val="28"/>
        </w:rPr>
      </w:pPr>
    </w:p>
    <w:p w14:paraId="053BCB98"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 xml:space="preserve">Таблица </w:t>
      </w:r>
      <w:r>
        <w:rPr>
          <w:rFonts w:ascii="Times New Roman" w:eastAsia="Calibri" w:hAnsi="Times New Roman" w:cs="Times New Roman"/>
          <w:color w:val="0D0D0D" w:themeColor="text1" w:themeTint="F2"/>
          <w:sz w:val="28"/>
          <w:szCs w:val="28"/>
        </w:rPr>
        <w:t>– Н</w:t>
      </w:r>
      <w:r w:rsidRPr="009350D7">
        <w:rPr>
          <w:rFonts w:ascii="Times New Roman" w:eastAsia="Calibri" w:hAnsi="Times New Roman" w:cs="Times New Roman"/>
          <w:color w:val="0D0D0D" w:themeColor="text1" w:themeTint="F2"/>
          <w:sz w:val="28"/>
          <w:szCs w:val="28"/>
        </w:rPr>
        <w:t>еисправност</w:t>
      </w:r>
      <w:r>
        <w:rPr>
          <w:rFonts w:ascii="Times New Roman" w:eastAsia="Calibri" w:hAnsi="Times New Roman" w:cs="Times New Roman"/>
          <w:color w:val="0D0D0D" w:themeColor="text1" w:themeTint="F2"/>
          <w:sz w:val="28"/>
          <w:szCs w:val="28"/>
        </w:rPr>
        <w:t>и двигателя</w:t>
      </w:r>
    </w:p>
    <w:tbl>
      <w:tblPr>
        <w:tblStyle w:val="4"/>
        <w:tblW w:w="0" w:type="auto"/>
        <w:tblLook w:val="04A0" w:firstRow="1" w:lastRow="0" w:firstColumn="1" w:lastColumn="0" w:noHBand="0" w:noVBand="1"/>
      </w:tblPr>
      <w:tblGrid>
        <w:gridCol w:w="4077"/>
        <w:gridCol w:w="5494"/>
      </w:tblGrid>
      <w:tr w:rsidR="00EC6A1E" w:rsidRPr="003D462E" w14:paraId="4F834BC6" w14:textId="77777777" w:rsidTr="00581018">
        <w:tc>
          <w:tcPr>
            <w:tcW w:w="4077" w:type="dxa"/>
          </w:tcPr>
          <w:p w14:paraId="61FE3AF7" w14:textId="77777777" w:rsidR="00EC6A1E" w:rsidRPr="003D462E" w:rsidRDefault="00EC6A1E" w:rsidP="00581018">
            <w:pPr>
              <w:spacing w:line="276" w:lineRule="auto"/>
              <w:jc w:val="center"/>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Неисправность</w:t>
            </w:r>
          </w:p>
        </w:tc>
        <w:tc>
          <w:tcPr>
            <w:tcW w:w="5494" w:type="dxa"/>
          </w:tcPr>
          <w:p w14:paraId="71291122" w14:textId="77777777" w:rsidR="00EC6A1E" w:rsidRPr="003D462E" w:rsidRDefault="00EC6A1E" w:rsidP="00581018">
            <w:pPr>
              <w:spacing w:line="276" w:lineRule="auto"/>
              <w:jc w:val="center"/>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Рекомендация по устранению</w:t>
            </w:r>
          </w:p>
        </w:tc>
      </w:tr>
      <w:tr w:rsidR="00EC6A1E" w:rsidRPr="003D462E" w14:paraId="5C695C22" w14:textId="77777777" w:rsidTr="00581018">
        <w:tc>
          <w:tcPr>
            <w:tcW w:w="4077" w:type="dxa"/>
          </w:tcPr>
          <w:p w14:paraId="7AFEBFAC"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1A0C1409"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620DA626" w14:textId="77777777" w:rsidTr="00581018">
        <w:tc>
          <w:tcPr>
            <w:tcW w:w="4077" w:type="dxa"/>
          </w:tcPr>
          <w:p w14:paraId="51006D66"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1871D539"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7F44325F" w14:textId="77777777" w:rsidTr="00581018">
        <w:tc>
          <w:tcPr>
            <w:tcW w:w="4077" w:type="dxa"/>
          </w:tcPr>
          <w:p w14:paraId="40ABF3B8"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1FB1B39C"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2E729247" w14:textId="77777777" w:rsidTr="00581018">
        <w:tc>
          <w:tcPr>
            <w:tcW w:w="4077" w:type="dxa"/>
          </w:tcPr>
          <w:p w14:paraId="764D6A62"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12F725D2"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60B38F1D" w14:textId="77777777" w:rsidTr="00581018">
        <w:tc>
          <w:tcPr>
            <w:tcW w:w="4077" w:type="dxa"/>
          </w:tcPr>
          <w:p w14:paraId="7C626EFA"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67486E12"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2A2AD1F7" w14:textId="77777777" w:rsidTr="00581018">
        <w:tc>
          <w:tcPr>
            <w:tcW w:w="4077" w:type="dxa"/>
          </w:tcPr>
          <w:p w14:paraId="63863EEC"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3028D973"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3B762DFA" w14:textId="77777777" w:rsidTr="00581018">
        <w:tc>
          <w:tcPr>
            <w:tcW w:w="4077" w:type="dxa"/>
          </w:tcPr>
          <w:p w14:paraId="47C5CB9E"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0A2152E7"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470F5EDC" w14:textId="77777777" w:rsidTr="00581018">
        <w:tc>
          <w:tcPr>
            <w:tcW w:w="4077" w:type="dxa"/>
          </w:tcPr>
          <w:p w14:paraId="3FCEA34A"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755B350E"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6430EB6A" w14:textId="77777777" w:rsidTr="00581018">
        <w:tc>
          <w:tcPr>
            <w:tcW w:w="4077" w:type="dxa"/>
          </w:tcPr>
          <w:p w14:paraId="33B6F2AB"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0C884E4F"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4A12C2E5" w14:textId="77777777" w:rsidTr="00581018">
        <w:tc>
          <w:tcPr>
            <w:tcW w:w="4077" w:type="dxa"/>
          </w:tcPr>
          <w:p w14:paraId="43C41C9F"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558AD4CE"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bl>
    <w:p w14:paraId="4CCB9FC9"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p>
    <w:p w14:paraId="3ABDBEA2"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Таблица – Результаты измерения</w:t>
      </w:r>
    </w:p>
    <w:tbl>
      <w:tblPr>
        <w:tblStyle w:val="4"/>
        <w:tblW w:w="0" w:type="auto"/>
        <w:tblLook w:val="04A0" w:firstRow="1" w:lastRow="0" w:firstColumn="1" w:lastColumn="0" w:noHBand="0" w:noVBand="1"/>
      </w:tblPr>
      <w:tblGrid>
        <w:gridCol w:w="4077"/>
        <w:gridCol w:w="2977"/>
        <w:gridCol w:w="2517"/>
      </w:tblGrid>
      <w:tr w:rsidR="00EC6A1E" w:rsidRPr="003D462E" w14:paraId="6A8F5208" w14:textId="77777777" w:rsidTr="00581018">
        <w:tc>
          <w:tcPr>
            <w:tcW w:w="4077" w:type="dxa"/>
          </w:tcPr>
          <w:p w14:paraId="1C4713D0" w14:textId="77777777" w:rsidR="00EC6A1E" w:rsidRPr="003D462E" w:rsidRDefault="00EC6A1E" w:rsidP="00581018">
            <w:pPr>
              <w:spacing w:line="276" w:lineRule="auto"/>
              <w:jc w:val="center"/>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Измерение</w:t>
            </w:r>
          </w:p>
        </w:tc>
        <w:tc>
          <w:tcPr>
            <w:tcW w:w="2977" w:type="dxa"/>
          </w:tcPr>
          <w:p w14:paraId="6DCFC68F" w14:textId="77777777" w:rsidR="00EC6A1E" w:rsidRPr="003D462E" w:rsidRDefault="00EC6A1E" w:rsidP="00581018">
            <w:pPr>
              <w:spacing w:line="276" w:lineRule="auto"/>
              <w:jc w:val="center"/>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Показания прибора</w:t>
            </w:r>
          </w:p>
        </w:tc>
        <w:tc>
          <w:tcPr>
            <w:tcW w:w="2517" w:type="dxa"/>
          </w:tcPr>
          <w:p w14:paraId="57015E66" w14:textId="77777777" w:rsidR="00EC6A1E" w:rsidRPr="003D462E" w:rsidRDefault="00EC6A1E" w:rsidP="00581018">
            <w:pPr>
              <w:spacing w:line="276" w:lineRule="auto"/>
              <w:jc w:val="center"/>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Вывод</w:t>
            </w:r>
          </w:p>
        </w:tc>
      </w:tr>
      <w:tr w:rsidR="00EC6A1E" w:rsidRPr="003D462E" w14:paraId="756997AB" w14:textId="77777777" w:rsidTr="00581018">
        <w:tc>
          <w:tcPr>
            <w:tcW w:w="4077" w:type="dxa"/>
          </w:tcPr>
          <w:p w14:paraId="174AFB17"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Напряжение АКБ</w:t>
            </w:r>
          </w:p>
        </w:tc>
        <w:tc>
          <w:tcPr>
            <w:tcW w:w="2977" w:type="dxa"/>
          </w:tcPr>
          <w:p w14:paraId="328F5056"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2517" w:type="dxa"/>
          </w:tcPr>
          <w:p w14:paraId="3F09C8D0"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068E37A8" w14:textId="77777777" w:rsidTr="00581018">
        <w:tc>
          <w:tcPr>
            <w:tcW w:w="4077" w:type="dxa"/>
          </w:tcPr>
          <w:p w14:paraId="6EEC7F97"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 xml:space="preserve">Напряжение генератора без нагрузки </w:t>
            </w:r>
          </w:p>
        </w:tc>
        <w:tc>
          <w:tcPr>
            <w:tcW w:w="2977" w:type="dxa"/>
          </w:tcPr>
          <w:p w14:paraId="01E7C975"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2517" w:type="dxa"/>
          </w:tcPr>
          <w:p w14:paraId="34283BE3"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554CD9FC" w14:textId="77777777" w:rsidTr="00581018">
        <w:tc>
          <w:tcPr>
            <w:tcW w:w="4077" w:type="dxa"/>
          </w:tcPr>
          <w:p w14:paraId="18F9D763"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Напряжение генератора под нагрузкой</w:t>
            </w:r>
          </w:p>
        </w:tc>
        <w:tc>
          <w:tcPr>
            <w:tcW w:w="2977" w:type="dxa"/>
          </w:tcPr>
          <w:p w14:paraId="43C8C303"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2517" w:type="dxa"/>
          </w:tcPr>
          <w:p w14:paraId="07EE1FF6"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bl>
    <w:p w14:paraId="00538C8A"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p>
    <w:p w14:paraId="20434481" w14:textId="77777777" w:rsidR="00EC6A1E" w:rsidRPr="009350D7" w:rsidRDefault="00EC6A1E" w:rsidP="00EC6A1E">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выполнения:</w:t>
      </w:r>
    </w:p>
    <w:p w14:paraId="4FA7CF72"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Обучающийся выполняет задание индивидуально.</w:t>
      </w:r>
    </w:p>
    <w:p w14:paraId="73CE34AF" w14:textId="77777777" w:rsidR="00EC6A1E" w:rsidRPr="009350D7" w:rsidRDefault="00EC6A1E" w:rsidP="00EC6A1E">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оценивания:</w:t>
      </w:r>
    </w:p>
    <w:p w14:paraId="48C80979" w14:textId="77777777" w:rsidR="00EC6A1E" w:rsidRPr="009350D7" w:rsidRDefault="00EC6A1E" w:rsidP="00EC6A1E">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Максимальное количество баллов –</w:t>
      </w:r>
      <w:r w:rsidRPr="009350D7">
        <w:rPr>
          <w:rFonts w:ascii="Times New Roman" w:eastAsia="Calibri" w:hAnsi="Times New Roman" w:cs="Times New Roman"/>
          <w:color w:val="0D0D0D" w:themeColor="text1" w:themeTint="F2"/>
          <w:sz w:val="28"/>
          <w:szCs w:val="28"/>
        </w:rPr>
        <w:t>25.</w:t>
      </w:r>
    </w:p>
    <w:p w14:paraId="3D203003"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аспекта равна от 0,25 до 1,5 баллов.</w:t>
      </w:r>
    </w:p>
    <w:p w14:paraId="16DEC0C1"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превышения лимита времени - 5 баллов.</w:t>
      </w:r>
    </w:p>
    <w:p w14:paraId="7A956189" w14:textId="77777777" w:rsidR="00EC6A1E" w:rsidRDefault="00EC6A1E">
      <w:pPr>
        <w:rPr>
          <w:rFonts w:ascii="Times New Roman" w:eastAsia="Calibri" w:hAnsi="Times New Roman" w:cs="Times New Roman"/>
          <w:b/>
          <w:sz w:val="24"/>
          <w:szCs w:val="24"/>
        </w:rPr>
      </w:pPr>
    </w:p>
    <w:p w14:paraId="4FCBB22A" w14:textId="77777777" w:rsidR="00581018" w:rsidRDefault="00FE6D56" w:rsidP="00581018">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47ED697" w14:textId="77777777" w:rsidR="00581018" w:rsidRDefault="00F83660" w:rsidP="00581018">
      <w:pPr>
        <w:spacing w:after="0" w:line="276" w:lineRule="auto"/>
        <w:jc w:val="center"/>
        <w:rPr>
          <w:rFonts w:ascii="Times New Roman" w:eastAsia="Times New Roman" w:hAnsi="Times New Roman" w:cs="Times New Roman"/>
          <w:b/>
          <w:color w:val="000000"/>
          <w:sz w:val="24"/>
          <w:szCs w:val="24"/>
        </w:rPr>
      </w:pPr>
      <w:r w:rsidRPr="00F83660">
        <w:rPr>
          <w:rFonts w:ascii="Times New Roman" w:eastAsia="Times New Roman" w:hAnsi="Times New Roman" w:cs="Times New Roman"/>
          <w:b/>
          <w:color w:val="000000"/>
          <w:sz w:val="24"/>
          <w:szCs w:val="24"/>
        </w:rPr>
        <w:lastRenderedPageBreak/>
        <w:t>Тема 6.1. Технология технического обслуживания и ремонта трансмиссии</w:t>
      </w:r>
    </w:p>
    <w:p w14:paraId="20FB36D3" w14:textId="77777777" w:rsidR="00F83660" w:rsidRPr="00F83660" w:rsidRDefault="00F83660" w:rsidP="00581018">
      <w:pPr>
        <w:spacing w:after="0" w:line="276" w:lineRule="auto"/>
        <w:jc w:val="center"/>
        <w:rPr>
          <w:rFonts w:ascii="Times New Roman" w:eastAsia="Calibri" w:hAnsi="Times New Roman" w:cs="Times New Roman"/>
          <w:b/>
          <w:sz w:val="24"/>
          <w:szCs w:val="24"/>
        </w:rPr>
      </w:pPr>
      <w:r w:rsidRPr="00F83660">
        <w:rPr>
          <w:rFonts w:ascii="Times New Roman" w:eastAsia="Calibri" w:hAnsi="Times New Roman" w:cs="Times New Roman"/>
          <w:b/>
          <w:sz w:val="24"/>
          <w:szCs w:val="24"/>
        </w:rPr>
        <w:t>Коробка передач</w:t>
      </w:r>
    </w:p>
    <w:p w14:paraId="6072F991" w14:textId="77777777" w:rsidR="00581018" w:rsidRPr="00F83660" w:rsidRDefault="00581018" w:rsidP="00581018">
      <w:pPr>
        <w:spacing w:after="0" w:line="276" w:lineRule="auto"/>
        <w:jc w:val="both"/>
        <w:rPr>
          <w:rFonts w:ascii="Times New Roman" w:eastAsia="Calibri" w:hAnsi="Times New Roman" w:cs="Times New Roman"/>
          <w:b/>
          <w:color w:val="0D0D0D" w:themeColor="text1" w:themeTint="F2"/>
          <w:sz w:val="24"/>
          <w:szCs w:val="24"/>
        </w:rPr>
      </w:pPr>
    </w:p>
    <w:p w14:paraId="35DD235E" w14:textId="77777777" w:rsidR="00581018" w:rsidRPr="00F83660" w:rsidRDefault="00581018" w:rsidP="00581018">
      <w:pPr>
        <w:spacing w:after="0" w:line="276" w:lineRule="auto"/>
        <w:jc w:val="both"/>
        <w:rPr>
          <w:rFonts w:ascii="Times New Roman" w:eastAsia="Times New Roman" w:hAnsi="Times New Roman" w:cs="Times New Roman"/>
          <w:b/>
          <w:color w:val="0D0D0D" w:themeColor="text1" w:themeTint="F2"/>
          <w:sz w:val="28"/>
          <w:szCs w:val="28"/>
        </w:rPr>
      </w:pPr>
      <w:r w:rsidRPr="00F83660">
        <w:rPr>
          <w:rFonts w:ascii="Times New Roman" w:eastAsia="Times New Roman" w:hAnsi="Times New Roman" w:cs="Times New Roman"/>
          <w:b/>
          <w:color w:val="0D0D0D" w:themeColor="text1" w:themeTint="F2"/>
          <w:sz w:val="28"/>
          <w:szCs w:val="28"/>
        </w:rPr>
        <w:t xml:space="preserve">Задание: </w:t>
      </w:r>
      <w:r w:rsidRPr="00F83660">
        <w:rPr>
          <w:rFonts w:ascii="Times New Roman" w:eastAsia="Times New Roman" w:hAnsi="Times New Roman" w:cs="Times New Roman"/>
          <w:color w:val="0D0D0D" w:themeColor="text1" w:themeTint="F2"/>
          <w:sz w:val="28"/>
          <w:szCs w:val="28"/>
        </w:rPr>
        <w:t>Обучающемуся необходимо провести разборку сборку КПП (коробки переключения передач)</w:t>
      </w:r>
    </w:p>
    <w:p w14:paraId="7FA29201" w14:textId="77777777" w:rsidR="00581018" w:rsidRPr="00F83660" w:rsidRDefault="00581018" w:rsidP="00581018">
      <w:pPr>
        <w:spacing w:after="0" w:line="276" w:lineRule="auto"/>
        <w:jc w:val="both"/>
        <w:rPr>
          <w:rFonts w:ascii="Times New Roman" w:eastAsia="Times New Roman" w:hAnsi="Times New Roman" w:cs="Times New Roman"/>
          <w:b/>
          <w:color w:val="0D0D0D" w:themeColor="text1" w:themeTint="F2"/>
          <w:sz w:val="28"/>
          <w:szCs w:val="28"/>
        </w:rPr>
      </w:pPr>
      <w:r w:rsidRPr="00F83660">
        <w:rPr>
          <w:rFonts w:ascii="Times New Roman" w:eastAsia="Times New Roman" w:hAnsi="Times New Roman" w:cs="Times New Roman"/>
          <w:b/>
          <w:color w:val="0D0D0D" w:themeColor="text1" w:themeTint="F2"/>
          <w:sz w:val="28"/>
          <w:szCs w:val="28"/>
        </w:rPr>
        <w:t xml:space="preserve">Время выполнения: </w:t>
      </w:r>
      <w:r w:rsidRPr="00F83660">
        <w:rPr>
          <w:rFonts w:ascii="Times New Roman" w:eastAsia="Times New Roman" w:hAnsi="Times New Roman" w:cs="Times New Roman"/>
          <w:color w:val="0D0D0D" w:themeColor="text1" w:themeTint="F2"/>
          <w:sz w:val="28"/>
          <w:szCs w:val="28"/>
        </w:rPr>
        <w:t>60 минут</w:t>
      </w:r>
    </w:p>
    <w:p w14:paraId="1AC82DCC" w14:textId="77777777" w:rsidR="00581018" w:rsidRPr="00F83660" w:rsidRDefault="00581018" w:rsidP="00581018">
      <w:pPr>
        <w:spacing w:after="0" w:line="276" w:lineRule="auto"/>
        <w:jc w:val="both"/>
        <w:rPr>
          <w:rFonts w:ascii="Times New Roman" w:eastAsia="Times New Roman" w:hAnsi="Times New Roman" w:cs="Times New Roman"/>
          <w:b/>
          <w:color w:val="0D0D0D" w:themeColor="text1" w:themeTint="F2"/>
          <w:sz w:val="28"/>
          <w:szCs w:val="28"/>
        </w:rPr>
      </w:pPr>
      <w:r w:rsidRPr="00F83660">
        <w:rPr>
          <w:rFonts w:ascii="Times New Roman" w:eastAsia="Times New Roman" w:hAnsi="Times New Roman" w:cs="Times New Roman"/>
          <w:b/>
          <w:color w:val="0D0D0D" w:themeColor="text1" w:themeTint="F2"/>
          <w:sz w:val="28"/>
          <w:szCs w:val="28"/>
        </w:rPr>
        <w:t xml:space="preserve">Оборудование: </w:t>
      </w:r>
      <w:r w:rsidRPr="00F83660">
        <w:rPr>
          <w:rFonts w:ascii="Times New Roman" w:eastAsia="Times New Roman" w:hAnsi="Times New Roman" w:cs="Times New Roman"/>
          <w:color w:val="0D0D0D" w:themeColor="text1" w:themeTint="F2"/>
          <w:sz w:val="28"/>
          <w:szCs w:val="28"/>
        </w:rPr>
        <w:t>КПП, набор инструментов</w:t>
      </w:r>
    </w:p>
    <w:p w14:paraId="0C91A149" w14:textId="77777777" w:rsidR="00581018" w:rsidRPr="00F83660" w:rsidRDefault="00581018" w:rsidP="00581018">
      <w:pPr>
        <w:tabs>
          <w:tab w:val="left" w:pos="2894"/>
        </w:tabs>
        <w:spacing w:after="0" w:line="276" w:lineRule="auto"/>
        <w:jc w:val="both"/>
        <w:rPr>
          <w:rFonts w:ascii="Times New Roman" w:eastAsia="Times New Roman" w:hAnsi="Times New Roman" w:cs="Times New Roman"/>
          <w:b/>
          <w:color w:val="0D0D0D" w:themeColor="text1" w:themeTint="F2"/>
          <w:sz w:val="28"/>
          <w:szCs w:val="28"/>
        </w:rPr>
      </w:pPr>
      <w:r w:rsidRPr="00F83660">
        <w:rPr>
          <w:rFonts w:ascii="Times New Roman" w:eastAsia="Times New Roman" w:hAnsi="Times New Roman" w:cs="Times New Roman"/>
          <w:b/>
          <w:color w:val="0D0D0D" w:themeColor="text1" w:themeTint="F2"/>
          <w:sz w:val="28"/>
          <w:szCs w:val="28"/>
        </w:rPr>
        <w:t xml:space="preserve">Инструкция: </w:t>
      </w:r>
      <w:r w:rsidRPr="00F83660">
        <w:rPr>
          <w:rFonts w:ascii="Times New Roman" w:eastAsia="Times New Roman" w:hAnsi="Times New Roman" w:cs="Times New Roman"/>
          <w:b/>
          <w:color w:val="0D0D0D" w:themeColor="text1" w:themeTint="F2"/>
          <w:sz w:val="28"/>
          <w:szCs w:val="28"/>
        </w:rPr>
        <w:tab/>
      </w:r>
    </w:p>
    <w:p w14:paraId="49E52D82" w14:textId="77777777" w:rsidR="00581018" w:rsidRPr="00F83660" w:rsidRDefault="00581018" w:rsidP="00581018">
      <w:pPr>
        <w:numPr>
          <w:ilvl w:val="0"/>
          <w:numId w:val="17"/>
        </w:numPr>
        <w:tabs>
          <w:tab w:val="left" w:pos="284"/>
        </w:tabs>
        <w:spacing w:after="0" w:line="276" w:lineRule="auto"/>
        <w:ind w:left="0" w:firstLine="0"/>
        <w:contextualSpacing/>
        <w:jc w:val="both"/>
        <w:rPr>
          <w:rFonts w:ascii="Times New Roman" w:eastAsia="Times New Roman" w:hAnsi="Times New Roman" w:cs="Times New Roman"/>
          <w:color w:val="0D0D0D" w:themeColor="text1" w:themeTint="F2"/>
          <w:sz w:val="28"/>
          <w:szCs w:val="28"/>
        </w:rPr>
      </w:pPr>
      <w:r w:rsidRPr="00F83660">
        <w:rPr>
          <w:rFonts w:ascii="Times New Roman" w:eastAsia="Times New Roman" w:hAnsi="Times New Roman" w:cs="Times New Roman"/>
          <w:color w:val="0D0D0D" w:themeColor="text1" w:themeTint="F2"/>
          <w:sz w:val="28"/>
          <w:szCs w:val="28"/>
        </w:rPr>
        <w:t>Организовать рабочее место в соответствии с заданием;</w:t>
      </w:r>
    </w:p>
    <w:p w14:paraId="780FB2B5" w14:textId="77777777" w:rsidR="00581018" w:rsidRPr="00F83660" w:rsidRDefault="00581018" w:rsidP="00581018">
      <w:pPr>
        <w:numPr>
          <w:ilvl w:val="0"/>
          <w:numId w:val="17"/>
        </w:numPr>
        <w:tabs>
          <w:tab w:val="left" w:pos="284"/>
        </w:tabs>
        <w:spacing w:after="0" w:line="276" w:lineRule="auto"/>
        <w:ind w:left="0" w:firstLine="0"/>
        <w:contextualSpacing/>
        <w:jc w:val="both"/>
        <w:rPr>
          <w:rFonts w:ascii="Times New Roman" w:eastAsia="Times New Roman" w:hAnsi="Times New Roman" w:cs="Times New Roman"/>
          <w:color w:val="0D0D0D" w:themeColor="text1" w:themeTint="F2"/>
          <w:sz w:val="28"/>
          <w:szCs w:val="28"/>
        </w:rPr>
      </w:pPr>
      <w:r w:rsidRPr="00F83660">
        <w:rPr>
          <w:rFonts w:ascii="Times New Roman" w:eastAsia="Times New Roman" w:hAnsi="Times New Roman" w:cs="Times New Roman"/>
          <w:color w:val="0D0D0D" w:themeColor="text1" w:themeTint="F2"/>
          <w:sz w:val="28"/>
          <w:szCs w:val="28"/>
        </w:rPr>
        <w:t>Провести разборку сборку КПП в правильной последовательности.</w:t>
      </w:r>
    </w:p>
    <w:p w14:paraId="0D47CBD5" w14:textId="77777777" w:rsidR="00581018" w:rsidRPr="00F83660" w:rsidRDefault="00581018" w:rsidP="00581018">
      <w:pPr>
        <w:spacing w:after="0" w:line="276" w:lineRule="auto"/>
        <w:jc w:val="both"/>
        <w:rPr>
          <w:rFonts w:ascii="Times New Roman" w:eastAsia="Times New Roman" w:hAnsi="Times New Roman" w:cs="Times New Roman"/>
          <w:color w:val="0D0D0D" w:themeColor="text1" w:themeTint="F2"/>
          <w:sz w:val="28"/>
          <w:szCs w:val="28"/>
        </w:rPr>
      </w:pPr>
      <w:r w:rsidRPr="00F83660">
        <w:rPr>
          <w:rFonts w:ascii="Times New Roman" w:eastAsia="Times New Roman" w:hAnsi="Times New Roman" w:cs="Times New Roman"/>
          <w:b/>
          <w:color w:val="0D0D0D" w:themeColor="text1" w:themeTint="F2"/>
          <w:sz w:val="28"/>
          <w:szCs w:val="28"/>
        </w:rPr>
        <w:t>Условия выполнения:</w:t>
      </w:r>
    </w:p>
    <w:p w14:paraId="16636A72" w14:textId="77777777" w:rsidR="00581018" w:rsidRPr="00F83660" w:rsidRDefault="00581018" w:rsidP="00581018">
      <w:pPr>
        <w:spacing w:after="0" w:line="276" w:lineRule="auto"/>
        <w:jc w:val="both"/>
        <w:rPr>
          <w:rFonts w:ascii="Times New Roman" w:eastAsia="Times New Roman" w:hAnsi="Times New Roman" w:cs="Times New Roman"/>
          <w:color w:val="0D0D0D" w:themeColor="text1" w:themeTint="F2"/>
          <w:sz w:val="28"/>
          <w:szCs w:val="28"/>
        </w:rPr>
      </w:pPr>
      <w:r w:rsidRPr="00F83660">
        <w:rPr>
          <w:rFonts w:ascii="Times New Roman" w:eastAsia="Times New Roman" w:hAnsi="Times New Roman" w:cs="Times New Roman"/>
          <w:color w:val="0D0D0D" w:themeColor="text1" w:themeTint="F2"/>
          <w:sz w:val="28"/>
          <w:szCs w:val="28"/>
        </w:rPr>
        <w:t>Обучающийся выполняет задание индивидуально.</w:t>
      </w:r>
    </w:p>
    <w:p w14:paraId="7EF75680" w14:textId="77777777" w:rsidR="00581018" w:rsidRPr="00F83660" w:rsidRDefault="00581018" w:rsidP="00581018">
      <w:pPr>
        <w:spacing w:after="0" w:line="276" w:lineRule="auto"/>
        <w:jc w:val="both"/>
        <w:rPr>
          <w:rFonts w:ascii="Times New Roman" w:eastAsia="Times New Roman" w:hAnsi="Times New Roman" w:cs="Times New Roman"/>
          <w:b/>
          <w:color w:val="0D0D0D" w:themeColor="text1" w:themeTint="F2"/>
          <w:sz w:val="28"/>
          <w:szCs w:val="28"/>
        </w:rPr>
      </w:pPr>
      <w:r w:rsidRPr="00F83660">
        <w:rPr>
          <w:rFonts w:ascii="Times New Roman" w:eastAsia="Times New Roman" w:hAnsi="Times New Roman" w:cs="Times New Roman"/>
          <w:b/>
          <w:color w:val="0D0D0D" w:themeColor="text1" w:themeTint="F2"/>
          <w:sz w:val="28"/>
          <w:szCs w:val="28"/>
        </w:rPr>
        <w:t>Условия оценивания:</w:t>
      </w:r>
    </w:p>
    <w:p w14:paraId="71BE6A74" w14:textId="77777777" w:rsidR="00581018" w:rsidRPr="00F83660" w:rsidRDefault="00581018" w:rsidP="00581018">
      <w:pPr>
        <w:spacing w:after="0" w:line="276" w:lineRule="auto"/>
        <w:jc w:val="both"/>
        <w:rPr>
          <w:rFonts w:ascii="Times New Roman" w:eastAsia="Times New Roman" w:hAnsi="Times New Roman" w:cs="Times New Roman"/>
          <w:b/>
          <w:color w:val="0D0D0D" w:themeColor="text1" w:themeTint="F2"/>
          <w:sz w:val="28"/>
          <w:szCs w:val="28"/>
        </w:rPr>
      </w:pPr>
      <w:r w:rsidRPr="00F83660">
        <w:rPr>
          <w:rFonts w:ascii="Times New Roman" w:eastAsia="Times New Roman" w:hAnsi="Times New Roman" w:cs="Times New Roman"/>
          <w:b/>
          <w:color w:val="0D0D0D" w:themeColor="text1" w:themeTint="F2"/>
          <w:sz w:val="28"/>
          <w:szCs w:val="28"/>
        </w:rPr>
        <w:t xml:space="preserve">Максимальное количество баллов – </w:t>
      </w:r>
      <w:r w:rsidRPr="00F83660">
        <w:rPr>
          <w:rFonts w:ascii="Times New Roman" w:eastAsia="Times New Roman" w:hAnsi="Times New Roman" w:cs="Times New Roman"/>
          <w:color w:val="0D0D0D" w:themeColor="text1" w:themeTint="F2"/>
          <w:sz w:val="28"/>
          <w:szCs w:val="28"/>
        </w:rPr>
        <w:t>16,8</w:t>
      </w:r>
    </w:p>
    <w:p w14:paraId="3106CB05" w14:textId="77777777" w:rsidR="00581018" w:rsidRPr="00F83660" w:rsidRDefault="00581018" w:rsidP="00581018">
      <w:pPr>
        <w:spacing w:after="0" w:line="276" w:lineRule="auto"/>
        <w:jc w:val="both"/>
        <w:rPr>
          <w:rFonts w:ascii="Times New Roman" w:eastAsia="Times New Roman" w:hAnsi="Times New Roman" w:cs="Times New Roman"/>
          <w:color w:val="0D0D0D" w:themeColor="text1" w:themeTint="F2"/>
          <w:sz w:val="28"/>
          <w:szCs w:val="28"/>
        </w:rPr>
      </w:pPr>
      <w:r w:rsidRPr="00F83660">
        <w:rPr>
          <w:rFonts w:ascii="Times New Roman" w:eastAsia="Times New Roman" w:hAnsi="Times New Roman" w:cs="Times New Roman"/>
          <w:color w:val="0D0D0D" w:themeColor="text1" w:themeTint="F2"/>
          <w:sz w:val="28"/>
          <w:szCs w:val="28"/>
        </w:rPr>
        <w:t>Цена одного аспекта равна от 0,2 до 0,5 балла.</w:t>
      </w:r>
    </w:p>
    <w:p w14:paraId="6CA7416D" w14:textId="77777777" w:rsidR="00581018" w:rsidRPr="00F83660" w:rsidRDefault="00581018" w:rsidP="00581018">
      <w:pPr>
        <w:spacing w:after="0" w:line="276" w:lineRule="auto"/>
        <w:jc w:val="both"/>
        <w:rPr>
          <w:rFonts w:ascii="Times New Roman" w:eastAsia="Times New Roman" w:hAnsi="Times New Roman" w:cs="Times New Roman"/>
          <w:color w:val="0D0D0D" w:themeColor="text1" w:themeTint="F2"/>
          <w:sz w:val="28"/>
          <w:szCs w:val="28"/>
        </w:rPr>
      </w:pPr>
      <w:r w:rsidRPr="00F83660">
        <w:rPr>
          <w:rFonts w:ascii="Times New Roman" w:eastAsia="Times New Roman" w:hAnsi="Times New Roman" w:cs="Times New Roman"/>
          <w:color w:val="0D0D0D" w:themeColor="text1" w:themeTint="F2"/>
          <w:sz w:val="28"/>
          <w:szCs w:val="28"/>
        </w:rPr>
        <w:t>Цена превышения лимита времени - 5 баллов.</w:t>
      </w:r>
    </w:p>
    <w:p w14:paraId="6785DECB" w14:textId="77777777" w:rsidR="00581018" w:rsidRPr="004C16B5" w:rsidRDefault="00581018" w:rsidP="00581018">
      <w:pPr>
        <w:spacing w:after="200" w:line="276" w:lineRule="auto"/>
        <w:rPr>
          <w:rFonts w:ascii="Times New Roman" w:eastAsia="Times New Roman" w:hAnsi="Times New Roman" w:cs="Times New Roman"/>
          <w:bCs/>
          <w:color w:val="0D0D0D"/>
          <w:sz w:val="28"/>
          <w:szCs w:val="28"/>
        </w:rPr>
      </w:pPr>
      <w:r w:rsidRPr="004C16B5">
        <w:rPr>
          <w:rFonts w:ascii="Times New Roman" w:eastAsia="Times New Roman" w:hAnsi="Times New Roman" w:cs="Times New Roman"/>
          <w:bCs/>
          <w:color w:val="0D0D0D"/>
          <w:sz w:val="28"/>
          <w:szCs w:val="28"/>
        </w:rPr>
        <w:br w:type="page"/>
      </w:r>
    </w:p>
    <w:p w14:paraId="15C0F6AD" w14:textId="77777777" w:rsidR="00581018" w:rsidRPr="004C16B5" w:rsidRDefault="00581018" w:rsidP="00581018">
      <w:pPr>
        <w:spacing w:after="200" w:line="276" w:lineRule="auto"/>
        <w:jc w:val="center"/>
        <w:rPr>
          <w:rFonts w:ascii="Times New Roman" w:eastAsia="Times New Roman" w:hAnsi="Times New Roman" w:cs="Times New Roman"/>
          <w:b/>
          <w:bCs/>
          <w:color w:val="0D0D0D"/>
          <w:sz w:val="28"/>
          <w:szCs w:val="28"/>
        </w:rPr>
      </w:pPr>
      <w:r w:rsidRPr="004C16B5">
        <w:rPr>
          <w:rFonts w:ascii="Times New Roman" w:eastAsia="Times New Roman" w:hAnsi="Times New Roman" w:cs="Times New Roman"/>
          <w:b/>
          <w:bCs/>
          <w:color w:val="0D0D0D"/>
          <w:sz w:val="28"/>
          <w:szCs w:val="28"/>
        </w:rPr>
        <w:lastRenderedPageBreak/>
        <w:t>Объективная оценка</w:t>
      </w:r>
    </w:p>
    <w:tbl>
      <w:tblPr>
        <w:tblStyle w:val="31"/>
        <w:tblW w:w="0" w:type="auto"/>
        <w:tblInd w:w="-572" w:type="dxa"/>
        <w:tblLook w:val="04A0" w:firstRow="1" w:lastRow="0" w:firstColumn="1" w:lastColumn="0" w:noHBand="0" w:noVBand="1"/>
      </w:tblPr>
      <w:tblGrid>
        <w:gridCol w:w="851"/>
        <w:gridCol w:w="5438"/>
        <w:gridCol w:w="1955"/>
        <w:gridCol w:w="983"/>
        <w:gridCol w:w="1103"/>
      </w:tblGrid>
      <w:tr w:rsidR="00581018" w:rsidRPr="00CD7DF1" w14:paraId="200100C2" w14:textId="77777777" w:rsidTr="00581018">
        <w:tc>
          <w:tcPr>
            <w:tcW w:w="851" w:type="dxa"/>
            <w:tcBorders>
              <w:top w:val="single" w:sz="4" w:space="0" w:color="auto"/>
              <w:left w:val="single" w:sz="4" w:space="0" w:color="auto"/>
              <w:bottom w:val="single" w:sz="4" w:space="0" w:color="auto"/>
              <w:right w:val="single" w:sz="4" w:space="0" w:color="auto"/>
            </w:tcBorders>
          </w:tcPr>
          <w:p w14:paraId="26C41807" w14:textId="77777777" w:rsidR="00581018" w:rsidRPr="00CD7DF1" w:rsidRDefault="00581018" w:rsidP="00746B37">
            <w:pPr>
              <w:jc w:val="center"/>
              <w:rPr>
                <w:rFonts w:ascii="Times New Roman" w:eastAsia="Calibri" w:hAnsi="Times New Roman" w:cs="Times New Roman"/>
                <w:b/>
                <w:sz w:val="24"/>
                <w:szCs w:val="24"/>
              </w:rPr>
            </w:pPr>
            <w:r w:rsidRPr="00CD7DF1">
              <w:rPr>
                <w:rFonts w:ascii="Times New Roman" w:eastAsia="Calibri" w:hAnsi="Times New Roman" w:cs="Times New Roman"/>
                <w:b/>
                <w:color w:val="0D0D0D"/>
                <w:sz w:val="24"/>
                <w:szCs w:val="24"/>
              </w:rPr>
              <w:t>№ п/п</w:t>
            </w:r>
          </w:p>
        </w:tc>
        <w:tc>
          <w:tcPr>
            <w:tcW w:w="5438" w:type="dxa"/>
            <w:tcBorders>
              <w:top w:val="single" w:sz="4" w:space="0" w:color="auto"/>
              <w:left w:val="single" w:sz="4" w:space="0" w:color="auto"/>
              <w:bottom w:val="single" w:sz="4" w:space="0" w:color="auto"/>
              <w:right w:val="single" w:sz="4" w:space="0" w:color="auto"/>
            </w:tcBorders>
            <w:hideMark/>
          </w:tcPr>
          <w:p w14:paraId="4BDA7B77" w14:textId="77777777" w:rsidR="00581018" w:rsidRPr="00CD7DF1" w:rsidRDefault="00581018" w:rsidP="00581018">
            <w:pPr>
              <w:spacing w:line="259" w:lineRule="auto"/>
              <w:jc w:val="center"/>
              <w:rPr>
                <w:rFonts w:ascii="Times New Roman" w:eastAsia="Calibri" w:hAnsi="Times New Roman" w:cs="Times New Roman"/>
                <w:b/>
                <w:sz w:val="24"/>
                <w:szCs w:val="24"/>
              </w:rPr>
            </w:pPr>
            <w:r w:rsidRPr="00CD7DF1">
              <w:rPr>
                <w:rFonts w:ascii="Times New Roman" w:eastAsia="Calibri" w:hAnsi="Times New Roman" w:cs="Times New Roman"/>
                <w:b/>
                <w:sz w:val="24"/>
                <w:szCs w:val="24"/>
              </w:rPr>
              <w:t>Аспект</w:t>
            </w:r>
          </w:p>
        </w:tc>
        <w:tc>
          <w:tcPr>
            <w:tcW w:w="1955" w:type="dxa"/>
            <w:tcBorders>
              <w:top w:val="single" w:sz="4" w:space="0" w:color="auto"/>
              <w:left w:val="single" w:sz="4" w:space="0" w:color="auto"/>
              <w:bottom w:val="single" w:sz="4" w:space="0" w:color="auto"/>
              <w:right w:val="single" w:sz="4" w:space="0" w:color="auto"/>
            </w:tcBorders>
          </w:tcPr>
          <w:p w14:paraId="17BF638B" w14:textId="77777777" w:rsidR="00581018" w:rsidRPr="00CD7DF1" w:rsidRDefault="00581018" w:rsidP="00581018">
            <w:pPr>
              <w:jc w:val="center"/>
              <w:rPr>
                <w:rFonts w:ascii="Times New Roman" w:hAnsi="Times New Roman" w:cs="Times New Roman"/>
                <w:b/>
                <w:sz w:val="24"/>
                <w:szCs w:val="24"/>
              </w:rPr>
            </w:pPr>
            <w:r w:rsidRPr="00CD7DF1">
              <w:rPr>
                <w:rFonts w:ascii="Times New Roman" w:hAnsi="Times New Roman" w:cs="Times New Roman"/>
                <w:b/>
                <w:sz w:val="24"/>
                <w:szCs w:val="24"/>
              </w:rPr>
              <w:t>Максимальный балл</w:t>
            </w:r>
          </w:p>
        </w:tc>
        <w:tc>
          <w:tcPr>
            <w:tcW w:w="983" w:type="dxa"/>
            <w:tcBorders>
              <w:top w:val="single" w:sz="4" w:space="0" w:color="auto"/>
              <w:left w:val="single" w:sz="4" w:space="0" w:color="auto"/>
              <w:bottom w:val="single" w:sz="4" w:space="0" w:color="auto"/>
              <w:right w:val="single" w:sz="4" w:space="0" w:color="auto"/>
            </w:tcBorders>
          </w:tcPr>
          <w:p w14:paraId="245A80C6" w14:textId="77777777" w:rsidR="00581018" w:rsidRPr="00CD7DF1" w:rsidRDefault="00581018" w:rsidP="00581018">
            <w:pPr>
              <w:jc w:val="center"/>
              <w:rPr>
                <w:rFonts w:ascii="Times New Roman" w:hAnsi="Times New Roman" w:cs="Times New Roman"/>
                <w:b/>
                <w:sz w:val="24"/>
                <w:szCs w:val="24"/>
              </w:rPr>
            </w:pPr>
            <w:r w:rsidRPr="00CD7DF1">
              <w:rPr>
                <w:rFonts w:ascii="Times New Roman" w:hAnsi="Times New Roman" w:cs="Times New Roman"/>
                <w:b/>
                <w:sz w:val="24"/>
                <w:szCs w:val="24"/>
              </w:rPr>
              <w:t>Да/Нет</w:t>
            </w:r>
          </w:p>
        </w:tc>
        <w:tc>
          <w:tcPr>
            <w:tcW w:w="1103" w:type="dxa"/>
            <w:tcBorders>
              <w:top w:val="single" w:sz="4" w:space="0" w:color="auto"/>
              <w:left w:val="single" w:sz="4" w:space="0" w:color="auto"/>
              <w:bottom w:val="single" w:sz="4" w:space="0" w:color="auto"/>
              <w:right w:val="single" w:sz="4" w:space="0" w:color="auto"/>
            </w:tcBorders>
          </w:tcPr>
          <w:p w14:paraId="3F0AE507" w14:textId="77777777" w:rsidR="00581018" w:rsidRPr="00CD7DF1" w:rsidRDefault="00581018" w:rsidP="00581018">
            <w:pPr>
              <w:jc w:val="center"/>
              <w:rPr>
                <w:rFonts w:ascii="Times New Roman" w:hAnsi="Times New Roman" w:cs="Times New Roman"/>
                <w:b/>
                <w:sz w:val="24"/>
                <w:szCs w:val="24"/>
              </w:rPr>
            </w:pPr>
            <w:r w:rsidRPr="00CD7DF1">
              <w:rPr>
                <w:rFonts w:ascii="Times New Roman" w:hAnsi="Times New Roman" w:cs="Times New Roman"/>
                <w:b/>
                <w:sz w:val="24"/>
                <w:szCs w:val="24"/>
              </w:rPr>
              <w:t>Сумма баллов</w:t>
            </w:r>
          </w:p>
        </w:tc>
      </w:tr>
      <w:tr w:rsidR="00581018" w:rsidRPr="00CD7DF1" w14:paraId="3A5D422C" w14:textId="77777777" w:rsidTr="00581018">
        <w:tc>
          <w:tcPr>
            <w:tcW w:w="851" w:type="dxa"/>
          </w:tcPr>
          <w:p w14:paraId="6186C354"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hideMark/>
          </w:tcPr>
          <w:p w14:paraId="0A0057D8" w14:textId="77777777" w:rsidR="00581018" w:rsidRPr="00CD7DF1" w:rsidRDefault="00581018" w:rsidP="00581018">
            <w:pPr>
              <w:spacing w:line="259" w:lineRule="auto"/>
              <w:jc w:val="both"/>
              <w:rPr>
                <w:rFonts w:ascii="Times New Roman" w:eastAsia="Calibri" w:hAnsi="Times New Roman"/>
                <w:sz w:val="24"/>
                <w:szCs w:val="24"/>
              </w:rPr>
            </w:pPr>
            <w:r w:rsidRPr="004C16B5">
              <w:rPr>
                <w:rFonts w:ascii="Times New Roman" w:eastAsia="Calibri" w:hAnsi="Times New Roman" w:cs="Times New Roman"/>
                <w:color w:val="0D0D0D"/>
                <w:szCs w:val="28"/>
              </w:rPr>
              <w:t>Соответствие внешнего вида требованиям</w:t>
            </w:r>
            <w:r>
              <w:rPr>
                <w:rFonts w:ascii="Times New Roman" w:eastAsia="Calibri" w:hAnsi="Times New Roman" w:cs="Times New Roman"/>
                <w:color w:val="0D0D0D"/>
                <w:szCs w:val="28"/>
              </w:rPr>
              <w:t xml:space="preserve"> (работал в очках)</w:t>
            </w:r>
          </w:p>
        </w:tc>
        <w:tc>
          <w:tcPr>
            <w:tcW w:w="1955" w:type="dxa"/>
            <w:tcBorders>
              <w:top w:val="single" w:sz="4" w:space="0" w:color="auto"/>
              <w:left w:val="single" w:sz="4" w:space="0" w:color="auto"/>
              <w:bottom w:val="single" w:sz="4" w:space="0" w:color="auto"/>
              <w:right w:val="single" w:sz="4" w:space="0" w:color="auto"/>
            </w:tcBorders>
          </w:tcPr>
          <w:p w14:paraId="4A36A347"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2D22C245"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983A4FD"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55A46D83" w14:textId="77777777" w:rsidTr="00581018">
        <w:tc>
          <w:tcPr>
            <w:tcW w:w="851" w:type="dxa"/>
          </w:tcPr>
          <w:p w14:paraId="26C057AB"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hideMark/>
          </w:tcPr>
          <w:p w14:paraId="3BF0121D" w14:textId="77777777" w:rsidR="00581018" w:rsidRPr="004C16B5" w:rsidRDefault="00581018" w:rsidP="00581018">
            <w:pPr>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 xml:space="preserve">Соответствие требованиям подготовки рабочего места </w:t>
            </w:r>
          </w:p>
        </w:tc>
        <w:tc>
          <w:tcPr>
            <w:tcW w:w="1955" w:type="dxa"/>
            <w:tcBorders>
              <w:top w:val="single" w:sz="4" w:space="0" w:color="auto"/>
              <w:left w:val="single" w:sz="4" w:space="0" w:color="auto"/>
              <w:bottom w:val="single" w:sz="4" w:space="0" w:color="auto"/>
              <w:right w:val="single" w:sz="4" w:space="0" w:color="auto"/>
            </w:tcBorders>
          </w:tcPr>
          <w:p w14:paraId="03F3B7F5"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37E4E82E"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3ABECB3"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50722F80" w14:textId="77777777" w:rsidTr="00581018">
        <w:tc>
          <w:tcPr>
            <w:tcW w:w="851" w:type="dxa"/>
            <w:tcBorders>
              <w:top w:val="single" w:sz="4" w:space="0" w:color="auto"/>
              <w:left w:val="single" w:sz="4" w:space="0" w:color="auto"/>
              <w:bottom w:val="single" w:sz="4" w:space="0" w:color="auto"/>
              <w:right w:val="single" w:sz="4" w:space="0" w:color="auto"/>
            </w:tcBorders>
          </w:tcPr>
          <w:p w14:paraId="200A164E"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3E066E66" w14:textId="77777777" w:rsidR="00581018" w:rsidRPr="004C16B5" w:rsidRDefault="00581018" w:rsidP="00581018">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 xml:space="preserve">Соответствие требованиям состояния рабочего места вовремя </w:t>
            </w:r>
          </w:p>
        </w:tc>
        <w:tc>
          <w:tcPr>
            <w:tcW w:w="1955" w:type="dxa"/>
            <w:tcBorders>
              <w:top w:val="single" w:sz="4" w:space="0" w:color="auto"/>
              <w:left w:val="single" w:sz="4" w:space="0" w:color="auto"/>
              <w:bottom w:val="single" w:sz="4" w:space="0" w:color="auto"/>
              <w:right w:val="single" w:sz="4" w:space="0" w:color="auto"/>
            </w:tcBorders>
          </w:tcPr>
          <w:p w14:paraId="17C62483"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277366D2"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13C46BB"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594C422E" w14:textId="77777777" w:rsidTr="00581018">
        <w:trPr>
          <w:trHeight w:val="439"/>
        </w:trPr>
        <w:tc>
          <w:tcPr>
            <w:tcW w:w="851" w:type="dxa"/>
            <w:tcBorders>
              <w:top w:val="single" w:sz="4" w:space="0" w:color="auto"/>
              <w:left w:val="single" w:sz="4" w:space="0" w:color="auto"/>
              <w:bottom w:val="single" w:sz="4" w:space="0" w:color="auto"/>
              <w:right w:val="single" w:sz="4" w:space="0" w:color="auto"/>
            </w:tcBorders>
          </w:tcPr>
          <w:p w14:paraId="47952AD9"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4099AF82"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шесть гаек креплени</w:t>
            </w:r>
            <w:r>
              <w:rPr>
                <w:rFonts w:ascii="Times New Roman" w:eastAsia="Calibri" w:hAnsi="Times New Roman"/>
                <w:sz w:val="24"/>
                <w:szCs w:val="24"/>
              </w:rPr>
              <w:t>я задней крышки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62EEDE8C"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0DC9647"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97DC71C"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4100FF0E" w14:textId="77777777" w:rsidTr="00746B37">
        <w:trPr>
          <w:trHeight w:val="340"/>
        </w:trPr>
        <w:tc>
          <w:tcPr>
            <w:tcW w:w="851" w:type="dxa"/>
            <w:tcBorders>
              <w:top w:val="single" w:sz="4" w:space="0" w:color="auto"/>
              <w:left w:val="single" w:sz="4" w:space="0" w:color="auto"/>
              <w:bottom w:val="single" w:sz="4" w:space="0" w:color="auto"/>
              <w:right w:val="single" w:sz="4" w:space="0" w:color="auto"/>
            </w:tcBorders>
          </w:tcPr>
          <w:p w14:paraId="5D93CF37"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0A8153BD"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заднюю к</w:t>
            </w:r>
            <w:r>
              <w:rPr>
                <w:rFonts w:ascii="Times New Roman" w:eastAsia="Calibri" w:hAnsi="Times New Roman"/>
                <w:sz w:val="24"/>
                <w:szCs w:val="24"/>
              </w:rPr>
              <w:t>рышку с картера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1E763C93"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38FE8EBF"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8B709D5"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293EB0B4" w14:textId="77777777" w:rsidTr="00581018">
        <w:tc>
          <w:tcPr>
            <w:tcW w:w="851" w:type="dxa"/>
            <w:tcBorders>
              <w:top w:val="single" w:sz="4" w:space="0" w:color="auto"/>
              <w:left w:val="single" w:sz="4" w:space="0" w:color="auto"/>
              <w:bottom w:val="single" w:sz="4" w:space="0" w:color="auto"/>
              <w:right w:val="single" w:sz="4" w:space="0" w:color="auto"/>
            </w:tcBorders>
          </w:tcPr>
          <w:p w14:paraId="5E458B49"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CFD4923"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Включил 3 или 4 передачу</w:t>
            </w:r>
          </w:p>
        </w:tc>
        <w:tc>
          <w:tcPr>
            <w:tcW w:w="1955" w:type="dxa"/>
            <w:tcBorders>
              <w:top w:val="single" w:sz="4" w:space="0" w:color="auto"/>
              <w:left w:val="single" w:sz="4" w:space="0" w:color="auto"/>
              <w:bottom w:val="single" w:sz="4" w:space="0" w:color="auto"/>
              <w:right w:val="single" w:sz="4" w:space="0" w:color="auto"/>
            </w:tcBorders>
          </w:tcPr>
          <w:p w14:paraId="0BEB807C"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64ACD46F"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55E99CA" w14:textId="77777777" w:rsidR="00581018" w:rsidRPr="00CD7DF1" w:rsidRDefault="00581018" w:rsidP="00581018">
            <w:pPr>
              <w:jc w:val="center"/>
              <w:rPr>
                <w:rFonts w:ascii="Times New Roman" w:eastAsia="Calibri" w:hAnsi="Times New Roman"/>
                <w:sz w:val="24"/>
                <w:szCs w:val="24"/>
              </w:rPr>
            </w:pPr>
          </w:p>
        </w:tc>
      </w:tr>
      <w:tr w:rsidR="00581018" w:rsidRPr="00CD7DF1" w14:paraId="1A2EAA8E" w14:textId="77777777" w:rsidTr="00581018">
        <w:tc>
          <w:tcPr>
            <w:tcW w:w="851" w:type="dxa"/>
            <w:tcBorders>
              <w:top w:val="single" w:sz="4" w:space="0" w:color="auto"/>
              <w:left w:val="single" w:sz="4" w:space="0" w:color="auto"/>
              <w:bottom w:val="single" w:sz="4" w:space="0" w:color="auto"/>
              <w:right w:val="single" w:sz="4" w:space="0" w:color="auto"/>
            </w:tcBorders>
          </w:tcPr>
          <w:p w14:paraId="650DA675"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57B7B1C4"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болт крепления вилки 5-й передачи</w:t>
            </w:r>
            <w:r>
              <w:rPr>
                <w:rFonts w:ascii="Times New Roman" w:eastAsia="Calibri" w:hAnsi="Times New Roman"/>
                <w:sz w:val="24"/>
                <w:szCs w:val="24"/>
              </w:rPr>
              <w:t>, включил 5 передачу</w:t>
            </w:r>
          </w:p>
        </w:tc>
        <w:tc>
          <w:tcPr>
            <w:tcW w:w="1955" w:type="dxa"/>
            <w:tcBorders>
              <w:top w:val="single" w:sz="4" w:space="0" w:color="auto"/>
              <w:left w:val="single" w:sz="4" w:space="0" w:color="auto"/>
              <w:bottom w:val="single" w:sz="4" w:space="0" w:color="auto"/>
              <w:right w:val="single" w:sz="4" w:space="0" w:color="auto"/>
            </w:tcBorders>
          </w:tcPr>
          <w:p w14:paraId="3D2B8F2F"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B20D5E4"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5BA612C"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386DC20C" w14:textId="77777777" w:rsidTr="00581018">
        <w:tc>
          <w:tcPr>
            <w:tcW w:w="851" w:type="dxa"/>
            <w:tcBorders>
              <w:top w:val="single" w:sz="4" w:space="0" w:color="auto"/>
              <w:left w:val="single" w:sz="4" w:space="0" w:color="auto"/>
              <w:bottom w:val="single" w:sz="4" w:space="0" w:color="auto"/>
              <w:right w:val="single" w:sz="4" w:space="0" w:color="auto"/>
            </w:tcBorders>
          </w:tcPr>
          <w:p w14:paraId="0B51CDB3"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C4D03C6"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 xml:space="preserve">Расконтрил гайки </w:t>
            </w:r>
            <w:r w:rsidRPr="00E60B1D">
              <w:rPr>
                <w:rFonts w:ascii="Times New Roman" w:eastAsia="Calibri" w:hAnsi="Times New Roman"/>
                <w:sz w:val="24"/>
                <w:szCs w:val="24"/>
              </w:rPr>
              <w:t>на первичном и вторичном валу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1196A22B"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5AD7F9ED"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A9BDCAE" w14:textId="77777777" w:rsidR="00581018" w:rsidRPr="00CD7DF1" w:rsidRDefault="00581018" w:rsidP="00581018">
            <w:pPr>
              <w:jc w:val="center"/>
              <w:rPr>
                <w:rFonts w:ascii="Times New Roman" w:eastAsia="Calibri" w:hAnsi="Times New Roman"/>
                <w:sz w:val="24"/>
                <w:szCs w:val="24"/>
              </w:rPr>
            </w:pPr>
          </w:p>
        </w:tc>
      </w:tr>
      <w:tr w:rsidR="00581018" w:rsidRPr="00CD7DF1" w14:paraId="74C65B18" w14:textId="77777777" w:rsidTr="00581018">
        <w:tc>
          <w:tcPr>
            <w:tcW w:w="851" w:type="dxa"/>
            <w:tcBorders>
              <w:top w:val="single" w:sz="4" w:space="0" w:color="auto"/>
              <w:left w:val="single" w:sz="4" w:space="0" w:color="auto"/>
              <w:bottom w:val="single" w:sz="4" w:space="0" w:color="auto"/>
              <w:right w:val="single" w:sz="4" w:space="0" w:color="auto"/>
            </w:tcBorders>
          </w:tcPr>
          <w:p w14:paraId="65BA2118"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309494A6"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гайк</w:t>
            </w:r>
            <w:r>
              <w:rPr>
                <w:rFonts w:ascii="Times New Roman" w:eastAsia="Calibri" w:hAnsi="Times New Roman"/>
                <w:sz w:val="24"/>
                <w:szCs w:val="24"/>
              </w:rPr>
              <w:t>и</w:t>
            </w:r>
            <w:r w:rsidRPr="00CD7DF1">
              <w:rPr>
                <w:rFonts w:ascii="Times New Roman" w:eastAsia="Calibri" w:hAnsi="Times New Roman"/>
                <w:sz w:val="24"/>
                <w:szCs w:val="24"/>
              </w:rPr>
              <w:t xml:space="preserve"> на первичном и </w:t>
            </w:r>
            <w:r>
              <w:rPr>
                <w:rFonts w:ascii="Times New Roman" w:eastAsia="Calibri" w:hAnsi="Times New Roman"/>
                <w:sz w:val="24"/>
                <w:szCs w:val="24"/>
              </w:rPr>
              <w:t>вторичном валу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4F17729B"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1947707"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7A735C3"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69D154DC" w14:textId="77777777" w:rsidTr="00581018">
        <w:tc>
          <w:tcPr>
            <w:tcW w:w="851" w:type="dxa"/>
            <w:tcBorders>
              <w:top w:val="single" w:sz="4" w:space="0" w:color="auto"/>
              <w:left w:val="single" w:sz="4" w:space="0" w:color="auto"/>
              <w:bottom w:val="single" w:sz="4" w:space="0" w:color="auto"/>
              <w:right w:val="single" w:sz="4" w:space="0" w:color="auto"/>
            </w:tcBorders>
          </w:tcPr>
          <w:p w14:paraId="78A19F14"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6B60A9BD"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 xml:space="preserve">Снял </w:t>
            </w:r>
            <w:r>
              <w:rPr>
                <w:rFonts w:ascii="Times New Roman" w:eastAsia="Calibri" w:hAnsi="Times New Roman"/>
                <w:sz w:val="24"/>
                <w:szCs w:val="24"/>
              </w:rPr>
              <w:t>узел пятой передачи в сборе</w:t>
            </w:r>
          </w:p>
        </w:tc>
        <w:tc>
          <w:tcPr>
            <w:tcW w:w="1955" w:type="dxa"/>
            <w:tcBorders>
              <w:top w:val="single" w:sz="4" w:space="0" w:color="auto"/>
              <w:left w:val="single" w:sz="4" w:space="0" w:color="auto"/>
              <w:bottom w:val="single" w:sz="4" w:space="0" w:color="auto"/>
              <w:right w:val="single" w:sz="4" w:space="0" w:color="auto"/>
            </w:tcBorders>
          </w:tcPr>
          <w:p w14:paraId="765CB204"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5D26351E"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DD0AEDF"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7E42A4AF" w14:textId="77777777" w:rsidTr="00581018">
        <w:tc>
          <w:tcPr>
            <w:tcW w:w="851" w:type="dxa"/>
            <w:tcBorders>
              <w:top w:val="single" w:sz="4" w:space="0" w:color="auto"/>
              <w:left w:val="single" w:sz="4" w:space="0" w:color="auto"/>
              <w:bottom w:val="single" w:sz="4" w:space="0" w:color="auto"/>
              <w:right w:val="single" w:sz="4" w:space="0" w:color="auto"/>
            </w:tcBorders>
          </w:tcPr>
          <w:p w14:paraId="1EB17070"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18333D79"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ведомую шестерню с вторичного вала</w:t>
            </w:r>
          </w:p>
        </w:tc>
        <w:tc>
          <w:tcPr>
            <w:tcW w:w="1955" w:type="dxa"/>
            <w:tcBorders>
              <w:top w:val="single" w:sz="4" w:space="0" w:color="auto"/>
              <w:left w:val="single" w:sz="4" w:space="0" w:color="auto"/>
              <w:bottom w:val="single" w:sz="4" w:space="0" w:color="auto"/>
              <w:right w:val="single" w:sz="4" w:space="0" w:color="auto"/>
            </w:tcBorders>
          </w:tcPr>
          <w:p w14:paraId="00CA1B0F"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47CC897"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2284743"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7406F0A1" w14:textId="77777777" w:rsidTr="00581018">
        <w:tc>
          <w:tcPr>
            <w:tcW w:w="851" w:type="dxa"/>
            <w:tcBorders>
              <w:top w:val="single" w:sz="4" w:space="0" w:color="auto"/>
              <w:left w:val="single" w:sz="4" w:space="0" w:color="auto"/>
              <w:bottom w:val="single" w:sz="4" w:space="0" w:color="auto"/>
              <w:right w:val="single" w:sz="4" w:space="0" w:color="auto"/>
            </w:tcBorders>
          </w:tcPr>
          <w:p w14:paraId="5DB4DB7D"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7E552572"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вед</w:t>
            </w:r>
            <w:r>
              <w:rPr>
                <w:rFonts w:ascii="Times New Roman" w:eastAsia="Calibri" w:hAnsi="Times New Roman"/>
                <w:sz w:val="24"/>
                <w:szCs w:val="24"/>
              </w:rPr>
              <w:t>ущую шестерню с первичного вала</w:t>
            </w:r>
          </w:p>
        </w:tc>
        <w:tc>
          <w:tcPr>
            <w:tcW w:w="1955" w:type="dxa"/>
            <w:tcBorders>
              <w:top w:val="single" w:sz="4" w:space="0" w:color="auto"/>
              <w:left w:val="single" w:sz="4" w:space="0" w:color="auto"/>
              <w:bottom w:val="single" w:sz="4" w:space="0" w:color="auto"/>
              <w:right w:val="single" w:sz="4" w:space="0" w:color="auto"/>
            </w:tcBorders>
          </w:tcPr>
          <w:p w14:paraId="238A7ADB"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297E187"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7B3B3D5"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68E744C7" w14:textId="77777777" w:rsidTr="00581018">
        <w:tc>
          <w:tcPr>
            <w:tcW w:w="851" w:type="dxa"/>
            <w:tcBorders>
              <w:top w:val="single" w:sz="4" w:space="0" w:color="auto"/>
              <w:left w:val="single" w:sz="4" w:space="0" w:color="auto"/>
              <w:bottom w:val="single" w:sz="4" w:space="0" w:color="auto"/>
              <w:right w:val="single" w:sz="4" w:space="0" w:color="auto"/>
            </w:tcBorders>
          </w:tcPr>
          <w:p w14:paraId="494A532A"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436543B4" w14:textId="77777777" w:rsidR="00581018" w:rsidRPr="00CD7DF1" w:rsidRDefault="00581018" w:rsidP="00581018">
            <w:pPr>
              <w:spacing w:line="259" w:lineRule="auto"/>
              <w:rPr>
                <w:rFonts w:ascii="Times New Roman" w:eastAsia="Calibri" w:hAnsi="Times New Roman"/>
                <w:sz w:val="24"/>
                <w:szCs w:val="24"/>
              </w:rPr>
            </w:pPr>
            <w:r>
              <w:rPr>
                <w:rFonts w:ascii="Times New Roman" w:eastAsia="Calibri" w:hAnsi="Times New Roman"/>
                <w:sz w:val="24"/>
                <w:szCs w:val="24"/>
              </w:rPr>
              <w:t>О</w:t>
            </w:r>
            <w:r w:rsidRPr="00CD7DF1">
              <w:rPr>
                <w:rFonts w:ascii="Times New Roman" w:eastAsia="Calibri" w:hAnsi="Times New Roman"/>
                <w:sz w:val="24"/>
                <w:szCs w:val="24"/>
              </w:rPr>
              <w:t>тверн</w:t>
            </w:r>
            <w:r>
              <w:rPr>
                <w:rFonts w:ascii="Times New Roman" w:eastAsia="Calibri" w:hAnsi="Times New Roman"/>
                <w:sz w:val="24"/>
                <w:szCs w:val="24"/>
              </w:rPr>
              <w:t>ул</w:t>
            </w:r>
            <w:r w:rsidRPr="00CD7DF1">
              <w:rPr>
                <w:rFonts w:ascii="Times New Roman" w:eastAsia="Calibri" w:hAnsi="Times New Roman"/>
                <w:sz w:val="24"/>
                <w:szCs w:val="24"/>
              </w:rPr>
              <w:t xml:space="preserve"> четыре винта крепления </w:t>
            </w:r>
            <w:r>
              <w:rPr>
                <w:rFonts w:ascii="Times New Roman" w:eastAsia="Calibri" w:hAnsi="Times New Roman"/>
                <w:sz w:val="24"/>
                <w:szCs w:val="24"/>
              </w:rPr>
              <w:t xml:space="preserve">упорной </w:t>
            </w:r>
            <w:r w:rsidRPr="00CD7DF1">
              <w:rPr>
                <w:rFonts w:ascii="Times New Roman" w:eastAsia="Calibri" w:hAnsi="Times New Roman"/>
                <w:sz w:val="24"/>
                <w:szCs w:val="24"/>
              </w:rPr>
              <w:t xml:space="preserve">пластины подшипников </w:t>
            </w:r>
          </w:p>
        </w:tc>
        <w:tc>
          <w:tcPr>
            <w:tcW w:w="1955" w:type="dxa"/>
            <w:tcBorders>
              <w:top w:val="single" w:sz="4" w:space="0" w:color="auto"/>
              <w:left w:val="single" w:sz="4" w:space="0" w:color="auto"/>
              <w:bottom w:val="single" w:sz="4" w:space="0" w:color="auto"/>
              <w:right w:val="single" w:sz="4" w:space="0" w:color="auto"/>
            </w:tcBorders>
          </w:tcPr>
          <w:p w14:paraId="1EE33B3E"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E646DC0"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DD32961"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0FCC4B68" w14:textId="77777777" w:rsidTr="00581018">
        <w:tc>
          <w:tcPr>
            <w:tcW w:w="851" w:type="dxa"/>
            <w:tcBorders>
              <w:top w:val="single" w:sz="4" w:space="0" w:color="auto"/>
              <w:left w:val="single" w:sz="4" w:space="0" w:color="auto"/>
              <w:bottom w:val="single" w:sz="4" w:space="0" w:color="auto"/>
              <w:right w:val="single" w:sz="4" w:space="0" w:color="auto"/>
            </w:tcBorders>
          </w:tcPr>
          <w:p w14:paraId="0B467EA2"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2A74B564"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Снял</w:t>
            </w:r>
            <w:r>
              <w:rPr>
                <w:rFonts w:ascii="Times New Roman" w:eastAsia="Calibri" w:hAnsi="Times New Roman"/>
                <w:sz w:val="24"/>
                <w:szCs w:val="24"/>
              </w:rPr>
              <w:t xml:space="preserve"> пластину подшипников</w:t>
            </w:r>
          </w:p>
        </w:tc>
        <w:tc>
          <w:tcPr>
            <w:tcW w:w="1955" w:type="dxa"/>
            <w:tcBorders>
              <w:top w:val="single" w:sz="4" w:space="0" w:color="auto"/>
              <w:left w:val="single" w:sz="4" w:space="0" w:color="auto"/>
              <w:bottom w:val="single" w:sz="4" w:space="0" w:color="auto"/>
              <w:right w:val="single" w:sz="4" w:space="0" w:color="auto"/>
            </w:tcBorders>
          </w:tcPr>
          <w:p w14:paraId="5A5F7B11"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C012ECB"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46CDFA2"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4413694D" w14:textId="77777777" w:rsidTr="00581018">
        <w:tc>
          <w:tcPr>
            <w:tcW w:w="851" w:type="dxa"/>
            <w:tcBorders>
              <w:top w:val="single" w:sz="4" w:space="0" w:color="auto"/>
              <w:left w:val="single" w:sz="4" w:space="0" w:color="auto"/>
              <w:bottom w:val="single" w:sz="4" w:space="0" w:color="auto"/>
              <w:right w:val="single" w:sz="4" w:space="0" w:color="auto"/>
            </w:tcBorders>
          </w:tcPr>
          <w:p w14:paraId="2B758A82"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574F59C4"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упорную шайбу</w:t>
            </w:r>
            <w:r>
              <w:rPr>
                <w:rFonts w:ascii="Times New Roman" w:eastAsia="Calibri" w:hAnsi="Times New Roman"/>
                <w:sz w:val="24"/>
                <w:szCs w:val="24"/>
              </w:rPr>
              <w:t xml:space="preserve"> и</w:t>
            </w:r>
            <w:r w:rsidR="00D971AD">
              <w:rPr>
                <w:rFonts w:ascii="Times New Roman" w:eastAsia="Calibri" w:hAnsi="Times New Roman"/>
                <w:sz w:val="24"/>
                <w:szCs w:val="24"/>
              </w:rPr>
              <w:t xml:space="preserve"> </w:t>
            </w:r>
            <w:r>
              <w:rPr>
                <w:rFonts w:ascii="Times New Roman" w:eastAsia="Calibri" w:hAnsi="Times New Roman"/>
                <w:sz w:val="24"/>
                <w:szCs w:val="24"/>
              </w:rPr>
              <w:t>втулку ведомой шестерни пятой передачи</w:t>
            </w:r>
          </w:p>
        </w:tc>
        <w:tc>
          <w:tcPr>
            <w:tcW w:w="1955" w:type="dxa"/>
            <w:tcBorders>
              <w:top w:val="single" w:sz="4" w:space="0" w:color="auto"/>
              <w:left w:val="single" w:sz="4" w:space="0" w:color="auto"/>
              <w:bottom w:val="single" w:sz="4" w:space="0" w:color="auto"/>
              <w:right w:val="single" w:sz="4" w:space="0" w:color="auto"/>
            </w:tcBorders>
          </w:tcPr>
          <w:p w14:paraId="1A33AB6B"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B43DAF9"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53457A8"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13EB5269" w14:textId="77777777" w:rsidTr="00581018">
        <w:tc>
          <w:tcPr>
            <w:tcW w:w="851" w:type="dxa"/>
            <w:tcBorders>
              <w:top w:val="single" w:sz="4" w:space="0" w:color="auto"/>
              <w:left w:val="single" w:sz="4" w:space="0" w:color="auto"/>
              <w:bottom w:val="single" w:sz="4" w:space="0" w:color="auto"/>
              <w:right w:val="single" w:sz="4" w:space="0" w:color="auto"/>
            </w:tcBorders>
          </w:tcPr>
          <w:p w14:paraId="37BB7B53"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2E76FC84"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 xml:space="preserve">Снял </w:t>
            </w:r>
            <w:r>
              <w:rPr>
                <w:rFonts w:ascii="Times New Roman" w:eastAsia="Calibri" w:hAnsi="Times New Roman"/>
                <w:sz w:val="24"/>
                <w:szCs w:val="24"/>
              </w:rPr>
              <w:t>стопорные</w:t>
            </w:r>
            <w:r w:rsidRPr="00CD7DF1">
              <w:rPr>
                <w:rFonts w:ascii="Times New Roman" w:eastAsia="Calibri" w:hAnsi="Times New Roman"/>
                <w:sz w:val="24"/>
                <w:szCs w:val="24"/>
              </w:rPr>
              <w:t xml:space="preserve"> кольц</w:t>
            </w:r>
            <w:r>
              <w:rPr>
                <w:rFonts w:ascii="Times New Roman" w:eastAsia="Calibri" w:hAnsi="Times New Roman"/>
                <w:sz w:val="24"/>
                <w:szCs w:val="24"/>
              </w:rPr>
              <w:t>а подшипников</w:t>
            </w:r>
            <w:r w:rsidRPr="00CD7DF1">
              <w:rPr>
                <w:rFonts w:ascii="Times New Roman" w:eastAsia="Calibri" w:hAnsi="Times New Roman"/>
                <w:sz w:val="24"/>
                <w:szCs w:val="24"/>
              </w:rPr>
              <w:t xml:space="preserve"> первичного и вторичного валов</w:t>
            </w:r>
          </w:p>
        </w:tc>
        <w:tc>
          <w:tcPr>
            <w:tcW w:w="1955" w:type="dxa"/>
            <w:tcBorders>
              <w:top w:val="single" w:sz="4" w:space="0" w:color="auto"/>
              <w:left w:val="single" w:sz="4" w:space="0" w:color="auto"/>
              <w:bottom w:val="single" w:sz="4" w:space="0" w:color="auto"/>
              <w:right w:val="single" w:sz="4" w:space="0" w:color="auto"/>
            </w:tcBorders>
          </w:tcPr>
          <w:p w14:paraId="25C213DE"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181032B"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D634217"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05D2621F" w14:textId="77777777" w:rsidTr="00581018">
        <w:tc>
          <w:tcPr>
            <w:tcW w:w="851" w:type="dxa"/>
            <w:tcBorders>
              <w:top w:val="single" w:sz="4" w:space="0" w:color="auto"/>
              <w:left w:val="single" w:sz="4" w:space="0" w:color="auto"/>
              <w:bottom w:val="single" w:sz="4" w:space="0" w:color="auto"/>
              <w:right w:val="single" w:sz="4" w:space="0" w:color="auto"/>
            </w:tcBorders>
          </w:tcPr>
          <w:p w14:paraId="45C548E8"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3C8AC00D"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 xml:space="preserve">Отвернул </w:t>
            </w:r>
            <w:r>
              <w:rPr>
                <w:rFonts w:ascii="Times New Roman" w:eastAsia="Calibri" w:hAnsi="Times New Roman"/>
                <w:sz w:val="24"/>
                <w:szCs w:val="24"/>
              </w:rPr>
              <w:t xml:space="preserve">три </w:t>
            </w:r>
            <w:r w:rsidRPr="00CD7DF1">
              <w:rPr>
                <w:rFonts w:ascii="Times New Roman" w:eastAsia="Calibri" w:hAnsi="Times New Roman"/>
                <w:sz w:val="24"/>
                <w:szCs w:val="24"/>
              </w:rPr>
              <w:t>пробки</w:t>
            </w:r>
            <w:r>
              <w:rPr>
                <w:rFonts w:ascii="Times New Roman" w:eastAsia="Calibri" w:hAnsi="Times New Roman"/>
                <w:sz w:val="24"/>
                <w:szCs w:val="24"/>
              </w:rPr>
              <w:t xml:space="preserve"> фиксатора</w:t>
            </w:r>
          </w:p>
        </w:tc>
        <w:tc>
          <w:tcPr>
            <w:tcW w:w="1955" w:type="dxa"/>
            <w:tcBorders>
              <w:top w:val="single" w:sz="4" w:space="0" w:color="auto"/>
              <w:left w:val="single" w:sz="4" w:space="0" w:color="auto"/>
              <w:bottom w:val="single" w:sz="4" w:space="0" w:color="auto"/>
              <w:right w:val="single" w:sz="4" w:space="0" w:color="auto"/>
            </w:tcBorders>
          </w:tcPr>
          <w:p w14:paraId="31F68F69"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AE87D12"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412F1C9"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4FCC90CB" w14:textId="77777777" w:rsidTr="00581018">
        <w:tc>
          <w:tcPr>
            <w:tcW w:w="851" w:type="dxa"/>
            <w:tcBorders>
              <w:top w:val="single" w:sz="4" w:space="0" w:color="auto"/>
              <w:left w:val="single" w:sz="4" w:space="0" w:color="auto"/>
              <w:bottom w:val="single" w:sz="4" w:space="0" w:color="auto"/>
              <w:right w:val="single" w:sz="4" w:space="0" w:color="auto"/>
            </w:tcBorders>
          </w:tcPr>
          <w:p w14:paraId="730AF848"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06E3C4C4"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пробку фиксатора заднего хода</w:t>
            </w:r>
          </w:p>
        </w:tc>
        <w:tc>
          <w:tcPr>
            <w:tcW w:w="1955" w:type="dxa"/>
            <w:tcBorders>
              <w:top w:val="single" w:sz="4" w:space="0" w:color="auto"/>
              <w:left w:val="single" w:sz="4" w:space="0" w:color="auto"/>
              <w:bottom w:val="single" w:sz="4" w:space="0" w:color="auto"/>
              <w:right w:val="single" w:sz="4" w:space="0" w:color="auto"/>
            </w:tcBorders>
          </w:tcPr>
          <w:p w14:paraId="6B00482D"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4DDD04D"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C8CC774"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447D7AFE" w14:textId="77777777" w:rsidTr="00581018">
        <w:tc>
          <w:tcPr>
            <w:tcW w:w="851" w:type="dxa"/>
            <w:tcBorders>
              <w:top w:val="single" w:sz="4" w:space="0" w:color="auto"/>
              <w:left w:val="single" w:sz="4" w:space="0" w:color="auto"/>
              <w:bottom w:val="single" w:sz="4" w:space="0" w:color="auto"/>
              <w:right w:val="single" w:sz="4" w:space="0" w:color="auto"/>
            </w:tcBorders>
          </w:tcPr>
          <w:p w14:paraId="75DBABE9"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75F06A1"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12 гаек и болт крепления картера коробки передач к картеру сцепления</w:t>
            </w:r>
          </w:p>
        </w:tc>
        <w:tc>
          <w:tcPr>
            <w:tcW w:w="1955" w:type="dxa"/>
            <w:tcBorders>
              <w:top w:val="single" w:sz="4" w:space="0" w:color="auto"/>
              <w:left w:val="single" w:sz="4" w:space="0" w:color="auto"/>
              <w:bottom w:val="single" w:sz="4" w:space="0" w:color="auto"/>
              <w:right w:val="single" w:sz="4" w:space="0" w:color="auto"/>
            </w:tcBorders>
          </w:tcPr>
          <w:p w14:paraId="638E0110"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9CBB3F4"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6C37C1E"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6975C677" w14:textId="77777777" w:rsidTr="00581018">
        <w:tc>
          <w:tcPr>
            <w:tcW w:w="851" w:type="dxa"/>
            <w:tcBorders>
              <w:top w:val="single" w:sz="4" w:space="0" w:color="auto"/>
              <w:left w:val="single" w:sz="4" w:space="0" w:color="auto"/>
              <w:bottom w:val="single" w:sz="4" w:space="0" w:color="auto"/>
              <w:right w:val="single" w:sz="4" w:space="0" w:color="auto"/>
            </w:tcBorders>
          </w:tcPr>
          <w:p w14:paraId="1CE431ED"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95C07CB"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картер коробки перед</w:t>
            </w:r>
          </w:p>
        </w:tc>
        <w:tc>
          <w:tcPr>
            <w:tcW w:w="1955" w:type="dxa"/>
            <w:tcBorders>
              <w:top w:val="single" w:sz="4" w:space="0" w:color="auto"/>
              <w:left w:val="single" w:sz="4" w:space="0" w:color="auto"/>
              <w:bottom w:val="single" w:sz="4" w:space="0" w:color="auto"/>
              <w:right w:val="single" w:sz="4" w:space="0" w:color="auto"/>
            </w:tcBorders>
          </w:tcPr>
          <w:p w14:paraId="5AA3E783"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CF574AA"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F89830F"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77BB1925" w14:textId="77777777" w:rsidTr="00581018">
        <w:tc>
          <w:tcPr>
            <w:tcW w:w="851" w:type="dxa"/>
            <w:tcBorders>
              <w:top w:val="single" w:sz="4" w:space="0" w:color="auto"/>
              <w:left w:val="single" w:sz="4" w:space="0" w:color="auto"/>
              <w:bottom w:val="single" w:sz="4" w:space="0" w:color="auto"/>
              <w:right w:val="single" w:sz="4" w:space="0" w:color="auto"/>
            </w:tcBorders>
          </w:tcPr>
          <w:p w14:paraId="664BB246"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103089E"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Отверните болт крепления вилки переключения 1-ой и 2-ой передач</w:t>
            </w:r>
          </w:p>
        </w:tc>
        <w:tc>
          <w:tcPr>
            <w:tcW w:w="1955" w:type="dxa"/>
            <w:tcBorders>
              <w:top w:val="single" w:sz="4" w:space="0" w:color="auto"/>
              <w:left w:val="single" w:sz="4" w:space="0" w:color="auto"/>
              <w:bottom w:val="single" w:sz="4" w:space="0" w:color="auto"/>
              <w:right w:val="single" w:sz="4" w:space="0" w:color="auto"/>
            </w:tcBorders>
          </w:tcPr>
          <w:p w14:paraId="6C6E3910"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B900656"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F4FE96F"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0C5EC020" w14:textId="77777777" w:rsidTr="00581018">
        <w:tc>
          <w:tcPr>
            <w:tcW w:w="851" w:type="dxa"/>
            <w:tcBorders>
              <w:top w:val="single" w:sz="4" w:space="0" w:color="auto"/>
              <w:left w:val="single" w:sz="4" w:space="0" w:color="auto"/>
              <w:bottom w:val="single" w:sz="4" w:space="0" w:color="auto"/>
              <w:right w:val="single" w:sz="4" w:space="0" w:color="auto"/>
            </w:tcBorders>
          </w:tcPr>
          <w:p w14:paraId="5FC087C4"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825569F"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шток и снял его вместе с вилкой п</w:t>
            </w:r>
            <w:r>
              <w:rPr>
                <w:rFonts w:ascii="Times New Roman" w:eastAsia="Calibri" w:hAnsi="Times New Roman"/>
                <w:sz w:val="24"/>
                <w:szCs w:val="24"/>
              </w:rPr>
              <w:t>ереключения 1-ой и 2-ой передач</w:t>
            </w:r>
          </w:p>
        </w:tc>
        <w:tc>
          <w:tcPr>
            <w:tcW w:w="1955" w:type="dxa"/>
            <w:tcBorders>
              <w:top w:val="single" w:sz="4" w:space="0" w:color="auto"/>
              <w:left w:val="single" w:sz="4" w:space="0" w:color="auto"/>
              <w:bottom w:val="single" w:sz="4" w:space="0" w:color="auto"/>
              <w:right w:val="single" w:sz="4" w:space="0" w:color="auto"/>
            </w:tcBorders>
          </w:tcPr>
          <w:p w14:paraId="4B790B98"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DBEAD8B"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71499D8"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67AC29C6" w14:textId="77777777" w:rsidTr="00581018">
        <w:tc>
          <w:tcPr>
            <w:tcW w:w="851" w:type="dxa"/>
            <w:tcBorders>
              <w:top w:val="single" w:sz="4" w:space="0" w:color="auto"/>
              <w:left w:val="single" w:sz="4" w:space="0" w:color="auto"/>
              <w:bottom w:val="single" w:sz="4" w:space="0" w:color="auto"/>
              <w:right w:val="single" w:sz="4" w:space="0" w:color="auto"/>
            </w:tcBorders>
          </w:tcPr>
          <w:p w14:paraId="29FD3822"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25F4624"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Отверните болт крепления вилки п</w:t>
            </w:r>
            <w:r>
              <w:rPr>
                <w:rFonts w:ascii="Times New Roman" w:eastAsia="Calibri" w:hAnsi="Times New Roman"/>
                <w:sz w:val="24"/>
                <w:szCs w:val="24"/>
              </w:rPr>
              <w:t>ереключения 3-ей и 4-ой передач</w:t>
            </w:r>
          </w:p>
        </w:tc>
        <w:tc>
          <w:tcPr>
            <w:tcW w:w="1955" w:type="dxa"/>
            <w:tcBorders>
              <w:top w:val="single" w:sz="4" w:space="0" w:color="auto"/>
              <w:left w:val="single" w:sz="4" w:space="0" w:color="auto"/>
              <w:bottom w:val="single" w:sz="4" w:space="0" w:color="auto"/>
              <w:right w:val="single" w:sz="4" w:space="0" w:color="auto"/>
            </w:tcBorders>
          </w:tcPr>
          <w:p w14:paraId="4C12D275"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920A441"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44A0B9C"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0868759B" w14:textId="77777777" w:rsidTr="00581018">
        <w:tc>
          <w:tcPr>
            <w:tcW w:w="851" w:type="dxa"/>
            <w:tcBorders>
              <w:top w:val="single" w:sz="4" w:space="0" w:color="auto"/>
              <w:left w:val="single" w:sz="4" w:space="0" w:color="auto"/>
              <w:bottom w:val="single" w:sz="4" w:space="0" w:color="auto"/>
              <w:right w:val="single" w:sz="4" w:space="0" w:color="auto"/>
            </w:tcBorders>
          </w:tcPr>
          <w:p w14:paraId="52CB836B"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47D8EB0"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Вывел из зацепления головку штока и снимите шток вместе с вилкой п</w:t>
            </w:r>
            <w:r>
              <w:rPr>
                <w:rFonts w:ascii="Times New Roman" w:eastAsia="Calibri" w:hAnsi="Times New Roman"/>
                <w:sz w:val="24"/>
                <w:szCs w:val="24"/>
              </w:rPr>
              <w:t>ереключения 3-ей и 4-ой передач</w:t>
            </w:r>
          </w:p>
        </w:tc>
        <w:tc>
          <w:tcPr>
            <w:tcW w:w="1955" w:type="dxa"/>
            <w:tcBorders>
              <w:top w:val="single" w:sz="4" w:space="0" w:color="auto"/>
              <w:left w:val="single" w:sz="4" w:space="0" w:color="auto"/>
              <w:bottom w:val="single" w:sz="4" w:space="0" w:color="auto"/>
              <w:right w:val="single" w:sz="4" w:space="0" w:color="auto"/>
            </w:tcBorders>
          </w:tcPr>
          <w:p w14:paraId="3FD7E894"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9024C28"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83084EE"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6CDE3226" w14:textId="77777777" w:rsidTr="00581018">
        <w:tc>
          <w:tcPr>
            <w:tcW w:w="851" w:type="dxa"/>
            <w:tcBorders>
              <w:top w:val="single" w:sz="4" w:space="0" w:color="auto"/>
              <w:left w:val="single" w:sz="4" w:space="0" w:color="auto"/>
              <w:bottom w:val="single" w:sz="4" w:space="0" w:color="auto"/>
              <w:right w:val="single" w:sz="4" w:space="0" w:color="auto"/>
            </w:tcBorders>
          </w:tcPr>
          <w:p w14:paraId="2A74784D"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137F644"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шестерню заднего хода с осью</w:t>
            </w:r>
          </w:p>
        </w:tc>
        <w:tc>
          <w:tcPr>
            <w:tcW w:w="1955" w:type="dxa"/>
            <w:tcBorders>
              <w:top w:val="single" w:sz="4" w:space="0" w:color="auto"/>
              <w:left w:val="single" w:sz="4" w:space="0" w:color="auto"/>
              <w:bottom w:val="single" w:sz="4" w:space="0" w:color="auto"/>
              <w:right w:val="single" w:sz="4" w:space="0" w:color="auto"/>
            </w:tcBorders>
          </w:tcPr>
          <w:p w14:paraId="6AEF75CD"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F873746"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16077BD"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722E4498" w14:textId="77777777" w:rsidTr="00581018">
        <w:tc>
          <w:tcPr>
            <w:tcW w:w="851" w:type="dxa"/>
            <w:tcBorders>
              <w:top w:val="single" w:sz="4" w:space="0" w:color="auto"/>
              <w:left w:val="single" w:sz="4" w:space="0" w:color="auto"/>
              <w:bottom w:val="single" w:sz="4" w:space="0" w:color="auto"/>
              <w:right w:val="single" w:sz="4" w:space="0" w:color="auto"/>
            </w:tcBorders>
          </w:tcPr>
          <w:p w14:paraId="2336C741"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786D9C4"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одновременно первичный и вторичный валы</w:t>
            </w:r>
          </w:p>
        </w:tc>
        <w:tc>
          <w:tcPr>
            <w:tcW w:w="1955" w:type="dxa"/>
            <w:tcBorders>
              <w:top w:val="single" w:sz="4" w:space="0" w:color="auto"/>
              <w:left w:val="single" w:sz="4" w:space="0" w:color="auto"/>
              <w:bottom w:val="single" w:sz="4" w:space="0" w:color="auto"/>
              <w:right w:val="single" w:sz="4" w:space="0" w:color="auto"/>
            </w:tcBorders>
          </w:tcPr>
          <w:p w14:paraId="5B5CDCD0"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149002A3"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3C1F058"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6BD95E2E" w14:textId="77777777" w:rsidTr="00581018">
        <w:tc>
          <w:tcPr>
            <w:tcW w:w="851" w:type="dxa"/>
            <w:tcBorders>
              <w:top w:val="single" w:sz="4" w:space="0" w:color="auto"/>
              <w:left w:val="single" w:sz="4" w:space="0" w:color="auto"/>
              <w:bottom w:val="single" w:sz="4" w:space="0" w:color="auto"/>
              <w:right w:val="single" w:sz="4" w:space="0" w:color="auto"/>
            </w:tcBorders>
          </w:tcPr>
          <w:p w14:paraId="740A7952"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0DD339A"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ведомую шестерню главной п</w:t>
            </w:r>
            <w:r>
              <w:rPr>
                <w:rFonts w:ascii="Times New Roman" w:eastAsia="Calibri" w:hAnsi="Times New Roman"/>
                <w:sz w:val="24"/>
                <w:szCs w:val="24"/>
              </w:rPr>
              <w:t>ередачи вместе с дифференциалом</w:t>
            </w:r>
          </w:p>
        </w:tc>
        <w:tc>
          <w:tcPr>
            <w:tcW w:w="1955" w:type="dxa"/>
            <w:tcBorders>
              <w:top w:val="single" w:sz="4" w:space="0" w:color="auto"/>
              <w:left w:val="single" w:sz="4" w:space="0" w:color="auto"/>
              <w:bottom w:val="single" w:sz="4" w:space="0" w:color="auto"/>
              <w:right w:val="single" w:sz="4" w:space="0" w:color="auto"/>
            </w:tcBorders>
          </w:tcPr>
          <w:p w14:paraId="51117BAD"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6C288CC"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006B1A2"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66FD05ED" w14:textId="77777777" w:rsidTr="00581018">
        <w:tc>
          <w:tcPr>
            <w:tcW w:w="851" w:type="dxa"/>
            <w:tcBorders>
              <w:top w:val="single" w:sz="4" w:space="0" w:color="auto"/>
              <w:left w:val="single" w:sz="4" w:space="0" w:color="auto"/>
              <w:bottom w:val="single" w:sz="4" w:space="0" w:color="auto"/>
              <w:right w:val="single" w:sz="4" w:space="0" w:color="auto"/>
            </w:tcBorders>
          </w:tcPr>
          <w:p w14:paraId="0CFEEBBF"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AA6BA8E"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Снял</w:t>
            </w:r>
            <w:r>
              <w:rPr>
                <w:rFonts w:ascii="Times New Roman" w:eastAsia="Calibri" w:hAnsi="Times New Roman"/>
                <w:sz w:val="24"/>
                <w:szCs w:val="24"/>
              </w:rPr>
              <w:t xml:space="preserve"> механизм переключения передач</w:t>
            </w:r>
          </w:p>
        </w:tc>
        <w:tc>
          <w:tcPr>
            <w:tcW w:w="1955" w:type="dxa"/>
            <w:tcBorders>
              <w:top w:val="single" w:sz="4" w:space="0" w:color="auto"/>
              <w:left w:val="single" w:sz="4" w:space="0" w:color="auto"/>
              <w:bottom w:val="single" w:sz="4" w:space="0" w:color="auto"/>
              <w:right w:val="single" w:sz="4" w:space="0" w:color="auto"/>
            </w:tcBorders>
          </w:tcPr>
          <w:p w14:paraId="594FADF4"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0D157B5"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A1EB470"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6F535A31" w14:textId="77777777" w:rsidTr="00581018">
        <w:tc>
          <w:tcPr>
            <w:tcW w:w="851" w:type="dxa"/>
            <w:tcBorders>
              <w:top w:val="single" w:sz="4" w:space="0" w:color="auto"/>
              <w:left w:val="single" w:sz="4" w:space="0" w:color="auto"/>
              <w:bottom w:val="single" w:sz="4" w:space="0" w:color="auto"/>
              <w:right w:val="single" w:sz="4" w:space="0" w:color="auto"/>
            </w:tcBorders>
          </w:tcPr>
          <w:p w14:paraId="13D93BC1"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FD608BF"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полуосевые ше</w:t>
            </w:r>
            <w:r>
              <w:rPr>
                <w:rFonts w:ascii="Times New Roman" w:eastAsia="Calibri" w:hAnsi="Times New Roman"/>
                <w:sz w:val="24"/>
                <w:szCs w:val="24"/>
              </w:rPr>
              <w:t>стерни из корпуса дифференциала</w:t>
            </w:r>
          </w:p>
        </w:tc>
        <w:tc>
          <w:tcPr>
            <w:tcW w:w="1955" w:type="dxa"/>
            <w:tcBorders>
              <w:top w:val="single" w:sz="4" w:space="0" w:color="auto"/>
              <w:left w:val="single" w:sz="4" w:space="0" w:color="auto"/>
              <w:bottom w:val="single" w:sz="4" w:space="0" w:color="auto"/>
              <w:right w:val="single" w:sz="4" w:space="0" w:color="auto"/>
            </w:tcBorders>
          </w:tcPr>
          <w:p w14:paraId="211A529E"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09E038F7"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9F60CBB"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069EE7C6" w14:textId="77777777" w:rsidTr="00581018">
        <w:tc>
          <w:tcPr>
            <w:tcW w:w="851" w:type="dxa"/>
            <w:tcBorders>
              <w:top w:val="single" w:sz="4" w:space="0" w:color="auto"/>
              <w:left w:val="single" w:sz="4" w:space="0" w:color="auto"/>
              <w:bottom w:val="single" w:sz="4" w:space="0" w:color="auto"/>
              <w:right w:val="single" w:sz="4" w:space="0" w:color="auto"/>
            </w:tcBorders>
          </w:tcPr>
          <w:p w14:paraId="6BB7F82B"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BB878E5"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стопорное кольцо с оси сателлитов</w:t>
            </w:r>
          </w:p>
        </w:tc>
        <w:tc>
          <w:tcPr>
            <w:tcW w:w="1955" w:type="dxa"/>
            <w:tcBorders>
              <w:top w:val="single" w:sz="4" w:space="0" w:color="auto"/>
              <w:left w:val="single" w:sz="4" w:space="0" w:color="auto"/>
              <w:bottom w:val="single" w:sz="4" w:space="0" w:color="auto"/>
              <w:right w:val="single" w:sz="4" w:space="0" w:color="auto"/>
            </w:tcBorders>
          </w:tcPr>
          <w:p w14:paraId="3F0292A1"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60BFEF1F"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E4560CA"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08F65478" w14:textId="77777777" w:rsidTr="00581018">
        <w:tc>
          <w:tcPr>
            <w:tcW w:w="851" w:type="dxa"/>
            <w:tcBorders>
              <w:top w:val="single" w:sz="4" w:space="0" w:color="auto"/>
              <w:left w:val="single" w:sz="4" w:space="0" w:color="auto"/>
              <w:bottom w:val="single" w:sz="4" w:space="0" w:color="auto"/>
              <w:right w:val="single" w:sz="4" w:space="0" w:color="auto"/>
            </w:tcBorders>
          </w:tcPr>
          <w:p w14:paraId="192E47DC"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F878DDA"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из корпуса дифференциала ось сателлитов и два сателлита</w:t>
            </w:r>
          </w:p>
        </w:tc>
        <w:tc>
          <w:tcPr>
            <w:tcW w:w="1955" w:type="dxa"/>
            <w:tcBorders>
              <w:top w:val="single" w:sz="4" w:space="0" w:color="auto"/>
              <w:left w:val="single" w:sz="4" w:space="0" w:color="auto"/>
              <w:bottom w:val="single" w:sz="4" w:space="0" w:color="auto"/>
              <w:right w:val="single" w:sz="4" w:space="0" w:color="auto"/>
            </w:tcBorders>
          </w:tcPr>
          <w:p w14:paraId="2E59B040"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1CB48BD"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EB24B0F"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0B862001" w14:textId="77777777" w:rsidTr="00581018">
        <w:tc>
          <w:tcPr>
            <w:tcW w:w="851" w:type="dxa"/>
            <w:tcBorders>
              <w:top w:val="single" w:sz="4" w:space="0" w:color="auto"/>
              <w:left w:val="single" w:sz="4" w:space="0" w:color="auto"/>
              <w:bottom w:val="single" w:sz="4" w:space="0" w:color="auto"/>
              <w:right w:val="single" w:sz="4" w:space="0" w:color="auto"/>
            </w:tcBorders>
          </w:tcPr>
          <w:p w14:paraId="6D134726"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79D688E"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болты крепления ведомой ш</w:t>
            </w:r>
            <w:r>
              <w:rPr>
                <w:rFonts w:ascii="Times New Roman" w:eastAsia="Calibri" w:hAnsi="Times New Roman"/>
                <w:sz w:val="24"/>
                <w:szCs w:val="24"/>
              </w:rPr>
              <w:t>естерни к корпусу дифференциала</w:t>
            </w:r>
          </w:p>
        </w:tc>
        <w:tc>
          <w:tcPr>
            <w:tcW w:w="1955" w:type="dxa"/>
            <w:tcBorders>
              <w:top w:val="single" w:sz="4" w:space="0" w:color="auto"/>
              <w:left w:val="single" w:sz="4" w:space="0" w:color="auto"/>
              <w:bottom w:val="single" w:sz="4" w:space="0" w:color="auto"/>
              <w:right w:val="single" w:sz="4" w:space="0" w:color="auto"/>
            </w:tcBorders>
          </w:tcPr>
          <w:p w14:paraId="0CC0CADC"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B330108"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EBB8911"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2B0A2502" w14:textId="77777777" w:rsidTr="00581018">
        <w:tc>
          <w:tcPr>
            <w:tcW w:w="851" w:type="dxa"/>
            <w:tcBorders>
              <w:top w:val="single" w:sz="4" w:space="0" w:color="auto"/>
              <w:left w:val="single" w:sz="4" w:space="0" w:color="auto"/>
              <w:bottom w:val="single" w:sz="4" w:space="0" w:color="auto"/>
              <w:right w:val="single" w:sz="4" w:space="0" w:color="auto"/>
            </w:tcBorders>
          </w:tcPr>
          <w:p w14:paraId="33867D23"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97B7916"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Спрессовал ведомую ш</w:t>
            </w:r>
            <w:r>
              <w:rPr>
                <w:rFonts w:ascii="Times New Roman" w:eastAsia="Calibri" w:hAnsi="Times New Roman"/>
                <w:sz w:val="24"/>
                <w:szCs w:val="24"/>
              </w:rPr>
              <w:t>естерню с корпуса дифференциала</w:t>
            </w:r>
          </w:p>
        </w:tc>
        <w:tc>
          <w:tcPr>
            <w:tcW w:w="1955" w:type="dxa"/>
            <w:tcBorders>
              <w:top w:val="single" w:sz="4" w:space="0" w:color="auto"/>
              <w:left w:val="single" w:sz="4" w:space="0" w:color="auto"/>
              <w:bottom w:val="single" w:sz="4" w:space="0" w:color="auto"/>
              <w:right w:val="single" w:sz="4" w:space="0" w:color="auto"/>
            </w:tcBorders>
          </w:tcPr>
          <w:p w14:paraId="20E124E0"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8505DB8"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E284C76" w14:textId="77777777" w:rsidR="00581018" w:rsidRPr="00CD7DF1" w:rsidRDefault="00581018" w:rsidP="00581018">
            <w:pPr>
              <w:spacing w:line="259" w:lineRule="auto"/>
              <w:jc w:val="center"/>
              <w:rPr>
                <w:rFonts w:ascii="Times New Roman" w:eastAsia="Calibri" w:hAnsi="Times New Roman"/>
                <w:sz w:val="24"/>
                <w:szCs w:val="24"/>
              </w:rPr>
            </w:pPr>
          </w:p>
        </w:tc>
      </w:tr>
      <w:tr w:rsidR="00746B37" w:rsidRPr="00CD7DF1" w14:paraId="57FFAE8A" w14:textId="77777777" w:rsidTr="00581018">
        <w:tc>
          <w:tcPr>
            <w:tcW w:w="851" w:type="dxa"/>
            <w:tcBorders>
              <w:top w:val="single" w:sz="4" w:space="0" w:color="auto"/>
              <w:left w:val="single" w:sz="4" w:space="0" w:color="auto"/>
              <w:bottom w:val="single" w:sz="4" w:space="0" w:color="auto"/>
              <w:right w:val="single" w:sz="4" w:space="0" w:color="auto"/>
            </w:tcBorders>
          </w:tcPr>
          <w:p w14:paraId="3F3A84E9" w14:textId="77777777" w:rsidR="00746B37" w:rsidRPr="00746B37" w:rsidRDefault="00746B37"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309A78D" w14:textId="77777777" w:rsidR="00746B37" w:rsidRPr="00CD7DF1" w:rsidRDefault="00746B37" w:rsidP="00581018">
            <w:pPr>
              <w:rPr>
                <w:rFonts w:ascii="Times New Roman" w:eastAsia="Calibri" w:hAnsi="Times New Roman"/>
                <w:sz w:val="24"/>
                <w:szCs w:val="24"/>
              </w:rPr>
            </w:pPr>
            <w:r w:rsidRPr="000E1347">
              <w:rPr>
                <w:rFonts w:ascii="Times New Roman" w:eastAsia="Calibri" w:hAnsi="Times New Roman"/>
                <w:sz w:val="24"/>
                <w:szCs w:val="24"/>
                <w:highlight w:val="yellow"/>
              </w:rPr>
              <w:t xml:space="preserve">Установил </w:t>
            </w:r>
            <w:r w:rsidR="00D6680C" w:rsidRPr="000E1347">
              <w:rPr>
                <w:rFonts w:ascii="Times New Roman" w:eastAsia="Calibri" w:hAnsi="Times New Roman"/>
                <w:sz w:val="24"/>
                <w:szCs w:val="24"/>
                <w:highlight w:val="yellow"/>
              </w:rPr>
              <w:t>вал в тиски с накладками на губках из мягкого</w:t>
            </w:r>
            <w:r w:rsidR="00D6680C" w:rsidRPr="00D6680C">
              <w:rPr>
                <w:rFonts w:ascii="Times New Roman" w:eastAsia="Calibri" w:hAnsi="Times New Roman"/>
                <w:sz w:val="24"/>
                <w:szCs w:val="24"/>
              </w:rPr>
              <w:t xml:space="preserve"> металла</w:t>
            </w:r>
          </w:p>
        </w:tc>
        <w:tc>
          <w:tcPr>
            <w:tcW w:w="1955" w:type="dxa"/>
            <w:tcBorders>
              <w:top w:val="single" w:sz="4" w:space="0" w:color="auto"/>
              <w:left w:val="single" w:sz="4" w:space="0" w:color="auto"/>
              <w:bottom w:val="single" w:sz="4" w:space="0" w:color="auto"/>
              <w:right w:val="single" w:sz="4" w:space="0" w:color="auto"/>
            </w:tcBorders>
          </w:tcPr>
          <w:p w14:paraId="646D9BF2" w14:textId="77777777" w:rsidR="00746B37" w:rsidRPr="00DA532F" w:rsidRDefault="00746B37"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5C0476F1" w14:textId="77777777" w:rsidR="00746B37" w:rsidRPr="00CD7DF1" w:rsidRDefault="00746B37"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253E833" w14:textId="77777777" w:rsidR="00746B37" w:rsidRPr="00CD7DF1" w:rsidRDefault="00746B37" w:rsidP="00581018">
            <w:pPr>
              <w:jc w:val="center"/>
              <w:rPr>
                <w:rFonts w:ascii="Times New Roman" w:eastAsia="Calibri" w:hAnsi="Times New Roman"/>
                <w:sz w:val="24"/>
                <w:szCs w:val="24"/>
              </w:rPr>
            </w:pPr>
          </w:p>
        </w:tc>
      </w:tr>
      <w:tr w:rsidR="00D6680C" w:rsidRPr="00CD7DF1" w14:paraId="2809164F" w14:textId="77777777" w:rsidTr="00581018">
        <w:tc>
          <w:tcPr>
            <w:tcW w:w="851" w:type="dxa"/>
            <w:tcBorders>
              <w:top w:val="single" w:sz="4" w:space="0" w:color="auto"/>
              <w:left w:val="single" w:sz="4" w:space="0" w:color="auto"/>
              <w:bottom w:val="single" w:sz="4" w:space="0" w:color="auto"/>
              <w:right w:val="single" w:sz="4" w:space="0" w:color="auto"/>
            </w:tcBorders>
          </w:tcPr>
          <w:p w14:paraId="06D7BEF3"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DC52973" w14:textId="77777777" w:rsidR="00D6680C" w:rsidRDefault="00D6680C" w:rsidP="00D6680C">
            <w:pPr>
              <w:rPr>
                <w:rFonts w:ascii="Times New Roman" w:eastAsia="Calibri" w:hAnsi="Times New Roman"/>
                <w:sz w:val="24"/>
                <w:szCs w:val="24"/>
              </w:rPr>
            </w:pPr>
            <w:r>
              <w:rPr>
                <w:rFonts w:ascii="Times New Roman" w:eastAsia="Calibri" w:hAnsi="Times New Roman"/>
                <w:sz w:val="24"/>
                <w:szCs w:val="24"/>
              </w:rPr>
              <w:t>С</w:t>
            </w:r>
            <w:r w:rsidRPr="00D6680C">
              <w:rPr>
                <w:rFonts w:ascii="Times New Roman" w:eastAsia="Calibri" w:hAnsi="Times New Roman"/>
                <w:sz w:val="24"/>
                <w:szCs w:val="24"/>
              </w:rPr>
              <w:t>пресс</w:t>
            </w:r>
            <w:r>
              <w:rPr>
                <w:rFonts w:ascii="Times New Roman" w:eastAsia="Calibri" w:hAnsi="Times New Roman"/>
                <w:sz w:val="24"/>
                <w:szCs w:val="24"/>
              </w:rPr>
              <w:t>овал</w:t>
            </w:r>
            <w:r w:rsidRPr="00D6680C">
              <w:rPr>
                <w:rFonts w:ascii="Times New Roman" w:eastAsia="Calibri" w:hAnsi="Times New Roman"/>
                <w:sz w:val="24"/>
                <w:szCs w:val="24"/>
              </w:rPr>
              <w:t xml:space="preserve"> задний подшипник вторичного вала</w:t>
            </w:r>
          </w:p>
        </w:tc>
        <w:tc>
          <w:tcPr>
            <w:tcW w:w="1955" w:type="dxa"/>
            <w:tcBorders>
              <w:top w:val="single" w:sz="4" w:space="0" w:color="auto"/>
              <w:left w:val="single" w:sz="4" w:space="0" w:color="auto"/>
              <w:bottom w:val="single" w:sz="4" w:space="0" w:color="auto"/>
              <w:right w:val="single" w:sz="4" w:space="0" w:color="auto"/>
            </w:tcBorders>
          </w:tcPr>
          <w:p w14:paraId="2FD3EAF5"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E98C19"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DB085C7" w14:textId="77777777" w:rsidR="00D6680C" w:rsidRPr="00CD7DF1" w:rsidRDefault="00D6680C" w:rsidP="00581018">
            <w:pPr>
              <w:jc w:val="center"/>
              <w:rPr>
                <w:rFonts w:ascii="Times New Roman" w:eastAsia="Calibri" w:hAnsi="Times New Roman"/>
                <w:sz w:val="24"/>
                <w:szCs w:val="24"/>
              </w:rPr>
            </w:pPr>
          </w:p>
        </w:tc>
      </w:tr>
      <w:tr w:rsidR="00D6680C" w:rsidRPr="00CD7DF1" w14:paraId="574477C6" w14:textId="77777777" w:rsidTr="00581018">
        <w:tc>
          <w:tcPr>
            <w:tcW w:w="851" w:type="dxa"/>
            <w:tcBorders>
              <w:top w:val="single" w:sz="4" w:space="0" w:color="auto"/>
              <w:left w:val="single" w:sz="4" w:space="0" w:color="auto"/>
              <w:bottom w:val="single" w:sz="4" w:space="0" w:color="auto"/>
              <w:right w:val="single" w:sz="4" w:space="0" w:color="auto"/>
            </w:tcBorders>
          </w:tcPr>
          <w:p w14:paraId="7FA9A7A4"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A9141B4" w14:textId="77777777" w:rsidR="00D6680C" w:rsidRDefault="000E1347" w:rsidP="000E1347">
            <w:pPr>
              <w:tabs>
                <w:tab w:val="left" w:pos="1125"/>
              </w:tabs>
              <w:rPr>
                <w:rFonts w:ascii="Times New Roman" w:eastAsia="Calibri" w:hAnsi="Times New Roman"/>
                <w:sz w:val="24"/>
                <w:szCs w:val="24"/>
              </w:rPr>
            </w:pPr>
            <w:r>
              <w:rPr>
                <w:rFonts w:ascii="Times New Roman" w:eastAsia="Calibri" w:hAnsi="Times New Roman"/>
                <w:sz w:val="24"/>
                <w:szCs w:val="24"/>
              </w:rPr>
              <w:t>Снял упорную шайбу</w:t>
            </w:r>
          </w:p>
        </w:tc>
        <w:tc>
          <w:tcPr>
            <w:tcW w:w="1955" w:type="dxa"/>
            <w:tcBorders>
              <w:top w:val="single" w:sz="4" w:space="0" w:color="auto"/>
              <w:left w:val="single" w:sz="4" w:space="0" w:color="auto"/>
              <w:bottom w:val="single" w:sz="4" w:space="0" w:color="auto"/>
              <w:right w:val="single" w:sz="4" w:space="0" w:color="auto"/>
            </w:tcBorders>
          </w:tcPr>
          <w:p w14:paraId="21926B70"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09306163"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014C133" w14:textId="77777777" w:rsidR="00D6680C" w:rsidRPr="00CD7DF1" w:rsidRDefault="00D6680C" w:rsidP="00581018">
            <w:pPr>
              <w:jc w:val="center"/>
              <w:rPr>
                <w:rFonts w:ascii="Times New Roman" w:eastAsia="Calibri" w:hAnsi="Times New Roman"/>
                <w:sz w:val="24"/>
                <w:szCs w:val="24"/>
              </w:rPr>
            </w:pPr>
          </w:p>
        </w:tc>
      </w:tr>
      <w:tr w:rsidR="00D6680C" w:rsidRPr="00CD7DF1" w14:paraId="36B66B35" w14:textId="77777777" w:rsidTr="00581018">
        <w:tc>
          <w:tcPr>
            <w:tcW w:w="851" w:type="dxa"/>
            <w:tcBorders>
              <w:top w:val="single" w:sz="4" w:space="0" w:color="auto"/>
              <w:left w:val="single" w:sz="4" w:space="0" w:color="auto"/>
              <w:bottom w:val="single" w:sz="4" w:space="0" w:color="auto"/>
              <w:right w:val="single" w:sz="4" w:space="0" w:color="auto"/>
            </w:tcBorders>
          </w:tcPr>
          <w:p w14:paraId="78B3D43F"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5E2759E" w14:textId="77777777" w:rsidR="00D6680C" w:rsidRDefault="000E1347" w:rsidP="00D6680C">
            <w:pPr>
              <w:rPr>
                <w:rFonts w:ascii="Times New Roman" w:eastAsia="Calibri" w:hAnsi="Times New Roman"/>
                <w:sz w:val="24"/>
                <w:szCs w:val="24"/>
              </w:rPr>
            </w:pPr>
            <w:r>
              <w:rPr>
                <w:rFonts w:ascii="Times New Roman" w:eastAsia="Calibri" w:hAnsi="Times New Roman"/>
                <w:sz w:val="24"/>
                <w:szCs w:val="24"/>
              </w:rPr>
              <w:t xml:space="preserve">Снял </w:t>
            </w:r>
            <w:r w:rsidRPr="000E1347">
              <w:rPr>
                <w:rFonts w:ascii="Times New Roman" w:eastAsia="Calibri" w:hAnsi="Times New Roman"/>
                <w:sz w:val="24"/>
                <w:szCs w:val="24"/>
              </w:rPr>
              <w:t>ведомую шестерню IV передачи</w:t>
            </w:r>
          </w:p>
        </w:tc>
        <w:tc>
          <w:tcPr>
            <w:tcW w:w="1955" w:type="dxa"/>
            <w:tcBorders>
              <w:top w:val="single" w:sz="4" w:space="0" w:color="auto"/>
              <w:left w:val="single" w:sz="4" w:space="0" w:color="auto"/>
              <w:bottom w:val="single" w:sz="4" w:space="0" w:color="auto"/>
              <w:right w:val="single" w:sz="4" w:space="0" w:color="auto"/>
            </w:tcBorders>
          </w:tcPr>
          <w:p w14:paraId="7BC6E445"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18301BE9"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8AB8267" w14:textId="77777777" w:rsidR="00D6680C" w:rsidRPr="00CD7DF1" w:rsidRDefault="00D6680C" w:rsidP="00581018">
            <w:pPr>
              <w:jc w:val="center"/>
              <w:rPr>
                <w:rFonts w:ascii="Times New Roman" w:eastAsia="Calibri" w:hAnsi="Times New Roman"/>
                <w:sz w:val="24"/>
                <w:szCs w:val="24"/>
              </w:rPr>
            </w:pPr>
          </w:p>
        </w:tc>
      </w:tr>
      <w:tr w:rsidR="00D6680C" w:rsidRPr="00CD7DF1" w14:paraId="30D6F201" w14:textId="77777777" w:rsidTr="00581018">
        <w:tc>
          <w:tcPr>
            <w:tcW w:w="851" w:type="dxa"/>
            <w:tcBorders>
              <w:top w:val="single" w:sz="4" w:space="0" w:color="auto"/>
              <w:left w:val="single" w:sz="4" w:space="0" w:color="auto"/>
              <w:bottom w:val="single" w:sz="4" w:space="0" w:color="auto"/>
              <w:right w:val="single" w:sz="4" w:space="0" w:color="auto"/>
            </w:tcBorders>
          </w:tcPr>
          <w:p w14:paraId="0F3B962A"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BFC8ECA" w14:textId="77777777" w:rsidR="00D6680C" w:rsidRDefault="000E1347" w:rsidP="004B30A7">
            <w:pPr>
              <w:rPr>
                <w:rFonts w:ascii="Times New Roman" w:eastAsia="Calibri" w:hAnsi="Times New Roman"/>
                <w:sz w:val="24"/>
                <w:szCs w:val="24"/>
              </w:rPr>
            </w:pPr>
            <w:r>
              <w:rPr>
                <w:rFonts w:ascii="Times New Roman" w:eastAsia="Calibri" w:hAnsi="Times New Roman"/>
                <w:sz w:val="24"/>
                <w:szCs w:val="24"/>
              </w:rPr>
              <w:t xml:space="preserve">Снял </w:t>
            </w:r>
            <w:r w:rsidRPr="000E1347">
              <w:rPr>
                <w:rFonts w:ascii="Times New Roman" w:eastAsia="Calibri" w:hAnsi="Times New Roman"/>
                <w:sz w:val="24"/>
                <w:szCs w:val="24"/>
              </w:rPr>
              <w:t>и</w:t>
            </w:r>
            <w:r w:rsidR="004B30A7">
              <w:rPr>
                <w:rFonts w:ascii="Times New Roman" w:eastAsia="Calibri" w:hAnsi="Times New Roman"/>
                <w:sz w:val="24"/>
                <w:szCs w:val="24"/>
              </w:rPr>
              <w:t>гольчатый подшипник шестерни IV</w:t>
            </w:r>
          </w:p>
        </w:tc>
        <w:tc>
          <w:tcPr>
            <w:tcW w:w="1955" w:type="dxa"/>
            <w:tcBorders>
              <w:top w:val="single" w:sz="4" w:space="0" w:color="auto"/>
              <w:left w:val="single" w:sz="4" w:space="0" w:color="auto"/>
              <w:bottom w:val="single" w:sz="4" w:space="0" w:color="auto"/>
              <w:right w:val="single" w:sz="4" w:space="0" w:color="auto"/>
            </w:tcBorders>
          </w:tcPr>
          <w:p w14:paraId="22FECACE"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23B6F836"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D5CEC03" w14:textId="77777777" w:rsidR="00D6680C" w:rsidRPr="00CD7DF1" w:rsidRDefault="00D6680C" w:rsidP="00581018">
            <w:pPr>
              <w:jc w:val="center"/>
              <w:rPr>
                <w:rFonts w:ascii="Times New Roman" w:eastAsia="Calibri" w:hAnsi="Times New Roman"/>
                <w:sz w:val="24"/>
                <w:szCs w:val="24"/>
              </w:rPr>
            </w:pPr>
          </w:p>
        </w:tc>
      </w:tr>
      <w:tr w:rsidR="004B30A7" w:rsidRPr="00CD7DF1" w14:paraId="31796C28" w14:textId="77777777" w:rsidTr="00581018">
        <w:tc>
          <w:tcPr>
            <w:tcW w:w="851" w:type="dxa"/>
            <w:tcBorders>
              <w:top w:val="single" w:sz="4" w:space="0" w:color="auto"/>
              <w:left w:val="single" w:sz="4" w:space="0" w:color="auto"/>
              <w:bottom w:val="single" w:sz="4" w:space="0" w:color="auto"/>
              <w:right w:val="single" w:sz="4" w:space="0" w:color="auto"/>
            </w:tcBorders>
          </w:tcPr>
          <w:p w14:paraId="410ECBB5" w14:textId="77777777" w:rsidR="004B30A7" w:rsidRPr="00746B37" w:rsidRDefault="004B30A7"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FA9B332" w14:textId="77777777" w:rsidR="004B30A7" w:rsidRDefault="004B30A7" w:rsidP="000E1347">
            <w:pPr>
              <w:rPr>
                <w:rFonts w:ascii="Times New Roman" w:eastAsia="Calibri" w:hAnsi="Times New Roman"/>
                <w:sz w:val="24"/>
                <w:szCs w:val="24"/>
              </w:rPr>
            </w:pPr>
            <w:r>
              <w:rPr>
                <w:rFonts w:ascii="Times New Roman" w:eastAsia="Calibri" w:hAnsi="Times New Roman"/>
                <w:sz w:val="24"/>
                <w:szCs w:val="24"/>
              </w:rPr>
              <w:t xml:space="preserve">Промаркировал </w:t>
            </w:r>
            <w:r w:rsidRPr="004B30A7">
              <w:rPr>
                <w:rFonts w:ascii="Times New Roman" w:eastAsia="Calibri" w:hAnsi="Times New Roman"/>
                <w:sz w:val="24"/>
                <w:szCs w:val="24"/>
              </w:rPr>
              <w:t>игольчатый подшипник шестерни IV</w:t>
            </w:r>
          </w:p>
        </w:tc>
        <w:tc>
          <w:tcPr>
            <w:tcW w:w="1955" w:type="dxa"/>
            <w:tcBorders>
              <w:top w:val="single" w:sz="4" w:space="0" w:color="auto"/>
              <w:left w:val="single" w:sz="4" w:space="0" w:color="auto"/>
              <w:bottom w:val="single" w:sz="4" w:space="0" w:color="auto"/>
              <w:right w:val="single" w:sz="4" w:space="0" w:color="auto"/>
            </w:tcBorders>
          </w:tcPr>
          <w:p w14:paraId="5C4C7A33" w14:textId="77777777" w:rsidR="004B30A7" w:rsidRPr="00DA532F" w:rsidRDefault="004B30A7"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7CF8EC3C" w14:textId="77777777" w:rsidR="004B30A7" w:rsidRPr="00CD7DF1" w:rsidRDefault="004B30A7"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48BC7B5" w14:textId="77777777" w:rsidR="004B30A7" w:rsidRPr="00CD7DF1" w:rsidRDefault="004B30A7" w:rsidP="00581018">
            <w:pPr>
              <w:jc w:val="center"/>
              <w:rPr>
                <w:rFonts w:ascii="Times New Roman" w:eastAsia="Calibri" w:hAnsi="Times New Roman"/>
                <w:sz w:val="24"/>
                <w:szCs w:val="24"/>
              </w:rPr>
            </w:pPr>
          </w:p>
        </w:tc>
      </w:tr>
      <w:tr w:rsidR="00D6680C" w:rsidRPr="00CD7DF1" w14:paraId="6E90CF8C" w14:textId="77777777" w:rsidTr="00581018">
        <w:tc>
          <w:tcPr>
            <w:tcW w:w="851" w:type="dxa"/>
            <w:tcBorders>
              <w:top w:val="single" w:sz="4" w:space="0" w:color="auto"/>
              <w:left w:val="single" w:sz="4" w:space="0" w:color="auto"/>
              <w:bottom w:val="single" w:sz="4" w:space="0" w:color="auto"/>
              <w:right w:val="single" w:sz="4" w:space="0" w:color="auto"/>
            </w:tcBorders>
          </w:tcPr>
          <w:p w14:paraId="1A3708AF"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C54E65C" w14:textId="77777777" w:rsidR="00D6680C" w:rsidRDefault="000E1347" w:rsidP="00D6680C">
            <w:pPr>
              <w:rPr>
                <w:rFonts w:ascii="Times New Roman" w:eastAsia="Calibri" w:hAnsi="Times New Roman"/>
                <w:sz w:val="24"/>
                <w:szCs w:val="24"/>
              </w:rPr>
            </w:pPr>
            <w:r>
              <w:rPr>
                <w:rFonts w:ascii="Times New Roman" w:eastAsia="Calibri" w:hAnsi="Times New Roman"/>
                <w:sz w:val="24"/>
                <w:szCs w:val="24"/>
              </w:rPr>
              <w:t xml:space="preserve">Снял </w:t>
            </w:r>
            <w:r w:rsidRPr="000E1347">
              <w:rPr>
                <w:rFonts w:ascii="Times New Roman" w:eastAsia="Calibri" w:hAnsi="Times New Roman"/>
                <w:sz w:val="24"/>
                <w:szCs w:val="24"/>
              </w:rPr>
              <w:t>дистанционное кольцо</w:t>
            </w:r>
          </w:p>
        </w:tc>
        <w:tc>
          <w:tcPr>
            <w:tcW w:w="1955" w:type="dxa"/>
            <w:tcBorders>
              <w:top w:val="single" w:sz="4" w:space="0" w:color="auto"/>
              <w:left w:val="single" w:sz="4" w:space="0" w:color="auto"/>
              <w:bottom w:val="single" w:sz="4" w:space="0" w:color="auto"/>
              <w:right w:val="single" w:sz="4" w:space="0" w:color="auto"/>
            </w:tcBorders>
          </w:tcPr>
          <w:p w14:paraId="70162785"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1CF6F9D4"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9DAEBB1" w14:textId="77777777" w:rsidR="00D6680C" w:rsidRPr="00CD7DF1" w:rsidRDefault="00D6680C" w:rsidP="00581018">
            <w:pPr>
              <w:jc w:val="center"/>
              <w:rPr>
                <w:rFonts w:ascii="Times New Roman" w:eastAsia="Calibri" w:hAnsi="Times New Roman"/>
                <w:sz w:val="24"/>
                <w:szCs w:val="24"/>
              </w:rPr>
            </w:pPr>
          </w:p>
        </w:tc>
      </w:tr>
      <w:tr w:rsidR="00D6680C" w:rsidRPr="00CD7DF1" w14:paraId="62582BF4" w14:textId="77777777" w:rsidTr="00581018">
        <w:tc>
          <w:tcPr>
            <w:tcW w:w="851" w:type="dxa"/>
            <w:tcBorders>
              <w:top w:val="single" w:sz="4" w:space="0" w:color="auto"/>
              <w:left w:val="single" w:sz="4" w:space="0" w:color="auto"/>
              <w:bottom w:val="single" w:sz="4" w:space="0" w:color="auto"/>
              <w:right w:val="single" w:sz="4" w:space="0" w:color="auto"/>
            </w:tcBorders>
          </w:tcPr>
          <w:p w14:paraId="44771D6D"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8B0CA45" w14:textId="77777777" w:rsidR="00D6680C" w:rsidRDefault="000E1347" w:rsidP="00D6680C">
            <w:pPr>
              <w:rPr>
                <w:rFonts w:ascii="Times New Roman" w:eastAsia="Calibri" w:hAnsi="Times New Roman"/>
                <w:sz w:val="24"/>
                <w:szCs w:val="24"/>
              </w:rPr>
            </w:pPr>
            <w:r>
              <w:rPr>
                <w:rFonts w:ascii="Times New Roman" w:eastAsia="Calibri" w:hAnsi="Times New Roman"/>
                <w:sz w:val="24"/>
                <w:szCs w:val="24"/>
              </w:rPr>
              <w:t>Сдвинул си</w:t>
            </w:r>
            <w:r w:rsidRPr="000E1347">
              <w:rPr>
                <w:rFonts w:ascii="Times New Roman" w:eastAsia="Calibri" w:hAnsi="Times New Roman"/>
                <w:sz w:val="24"/>
                <w:szCs w:val="24"/>
              </w:rPr>
              <w:t>нхронизатор III и IV передач со шлицев вала</w:t>
            </w:r>
          </w:p>
        </w:tc>
        <w:tc>
          <w:tcPr>
            <w:tcW w:w="1955" w:type="dxa"/>
            <w:tcBorders>
              <w:top w:val="single" w:sz="4" w:space="0" w:color="auto"/>
              <w:left w:val="single" w:sz="4" w:space="0" w:color="auto"/>
              <w:bottom w:val="single" w:sz="4" w:space="0" w:color="auto"/>
              <w:right w:val="single" w:sz="4" w:space="0" w:color="auto"/>
            </w:tcBorders>
          </w:tcPr>
          <w:p w14:paraId="214C9395"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11C67ECB"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6FAE60D" w14:textId="77777777" w:rsidR="00D6680C" w:rsidRPr="00CD7DF1" w:rsidRDefault="00D6680C" w:rsidP="00581018">
            <w:pPr>
              <w:jc w:val="center"/>
              <w:rPr>
                <w:rFonts w:ascii="Times New Roman" w:eastAsia="Calibri" w:hAnsi="Times New Roman"/>
                <w:sz w:val="24"/>
                <w:szCs w:val="24"/>
              </w:rPr>
            </w:pPr>
          </w:p>
        </w:tc>
      </w:tr>
      <w:tr w:rsidR="00D6680C" w:rsidRPr="00CD7DF1" w14:paraId="53BA5083" w14:textId="77777777" w:rsidTr="00581018">
        <w:tc>
          <w:tcPr>
            <w:tcW w:w="851" w:type="dxa"/>
            <w:tcBorders>
              <w:top w:val="single" w:sz="4" w:space="0" w:color="auto"/>
              <w:left w:val="single" w:sz="4" w:space="0" w:color="auto"/>
              <w:bottom w:val="single" w:sz="4" w:space="0" w:color="auto"/>
              <w:right w:val="single" w:sz="4" w:space="0" w:color="auto"/>
            </w:tcBorders>
          </w:tcPr>
          <w:p w14:paraId="6B9B286C"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A6AAFF2" w14:textId="77777777" w:rsidR="00D6680C" w:rsidRDefault="000E1347" w:rsidP="00D6680C">
            <w:pPr>
              <w:rPr>
                <w:rFonts w:ascii="Times New Roman" w:eastAsia="Calibri" w:hAnsi="Times New Roman"/>
                <w:sz w:val="24"/>
                <w:szCs w:val="24"/>
              </w:rPr>
            </w:pPr>
            <w:r>
              <w:rPr>
                <w:rFonts w:ascii="Times New Roman" w:eastAsia="Calibri" w:hAnsi="Times New Roman"/>
                <w:sz w:val="24"/>
                <w:szCs w:val="24"/>
              </w:rPr>
              <w:t xml:space="preserve">Снял </w:t>
            </w:r>
            <w:r w:rsidRPr="000E1347">
              <w:rPr>
                <w:rFonts w:ascii="Times New Roman" w:eastAsia="Calibri" w:hAnsi="Times New Roman"/>
                <w:sz w:val="24"/>
                <w:szCs w:val="24"/>
              </w:rPr>
              <w:t>втулку игольчатого подшипника IV передачи</w:t>
            </w:r>
          </w:p>
        </w:tc>
        <w:tc>
          <w:tcPr>
            <w:tcW w:w="1955" w:type="dxa"/>
            <w:tcBorders>
              <w:top w:val="single" w:sz="4" w:space="0" w:color="auto"/>
              <w:left w:val="single" w:sz="4" w:space="0" w:color="auto"/>
              <w:bottom w:val="single" w:sz="4" w:space="0" w:color="auto"/>
              <w:right w:val="single" w:sz="4" w:space="0" w:color="auto"/>
            </w:tcBorders>
          </w:tcPr>
          <w:p w14:paraId="29ECA25E"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761DC69D"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F596666" w14:textId="77777777" w:rsidR="00D6680C" w:rsidRPr="00CD7DF1" w:rsidRDefault="00D6680C" w:rsidP="00581018">
            <w:pPr>
              <w:jc w:val="center"/>
              <w:rPr>
                <w:rFonts w:ascii="Times New Roman" w:eastAsia="Calibri" w:hAnsi="Times New Roman"/>
                <w:sz w:val="24"/>
                <w:szCs w:val="24"/>
              </w:rPr>
            </w:pPr>
          </w:p>
        </w:tc>
      </w:tr>
      <w:tr w:rsidR="00D6680C" w:rsidRPr="00CD7DF1" w14:paraId="304FE2B3" w14:textId="77777777" w:rsidTr="00581018">
        <w:tc>
          <w:tcPr>
            <w:tcW w:w="851" w:type="dxa"/>
            <w:tcBorders>
              <w:top w:val="single" w:sz="4" w:space="0" w:color="auto"/>
              <w:left w:val="single" w:sz="4" w:space="0" w:color="auto"/>
              <w:bottom w:val="single" w:sz="4" w:space="0" w:color="auto"/>
              <w:right w:val="single" w:sz="4" w:space="0" w:color="auto"/>
            </w:tcBorders>
          </w:tcPr>
          <w:p w14:paraId="2DAF9C5D"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50E6F68" w14:textId="77777777" w:rsidR="00D6680C" w:rsidRDefault="000E1347" w:rsidP="00D6680C">
            <w:pPr>
              <w:rPr>
                <w:rFonts w:ascii="Times New Roman" w:eastAsia="Calibri" w:hAnsi="Times New Roman"/>
                <w:sz w:val="24"/>
                <w:szCs w:val="24"/>
              </w:rPr>
            </w:pPr>
            <w:r>
              <w:rPr>
                <w:rFonts w:ascii="Times New Roman" w:eastAsia="Calibri" w:hAnsi="Times New Roman"/>
                <w:sz w:val="24"/>
                <w:szCs w:val="24"/>
              </w:rPr>
              <w:t xml:space="preserve">Снял </w:t>
            </w:r>
            <w:r w:rsidRPr="000E1347">
              <w:rPr>
                <w:rFonts w:ascii="Times New Roman" w:eastAsia="Calibri" w:hAnsi="Times New Roman"/>
                <w:sz w:val="24"/>
                <w:szCs w:val="24"/>
              </w:rPr>
              <w:t>синхронизатор III и IV передач с блокирующим кольцом IV передачи</w:t>
            </w:r>
          </w:p>
        </w:tc>
        <w:tc>
          <w:tcPr>
            <w:tcW w:w="1955" w:type="dxa"/>
            <w:tcBorders>
              <w:top w:val="single" w:sz="4" w:space="0" w:color="auto"/>
              <w:left w:val="single" w:sz="4" w:space="0" w:color="auto"/>
              <w:bottom w:val="single" w:sz="4" w:space="0" w:color="auto"/>
              <w:right w:val="single" w:sz="4" w:space="0" w:color="auto"/>
            </w:tcBorders>
          </w:tcPr>
          <w:p w14:paraId="55D4B788"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5C91B293"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C7C86E5" w14:textId="77777777" w:rsidR="00D6680C" w:rsidRPr="00CD7DF1" w:rsidRDefault="00D6680C" w:rsidP="00581018">
            <w:pPr>
              <w:jc w:val="center"/>
              <w:rPr>
                <w:rFonts w:ascii="Times New Roman" w:eastAsia="Calibri" w:hAnsi="Times New Roman"/>
                <w:sz w:val="24"/>
                <w:szCs w:val="24"/>
              </w:rPr>
            </w:pPr>
          </w:p>
        </w:tc>
      </w:tr>
      <w:tr w:rsidR="00D6680C" w:rsidRPr="00CD7DF1" w14:paraId="6A928E06" w14:textId="77777777" w:rsidTr="00581018">
        <w:tc>
          <w:tcPr>
            <w:tcW w:w="851" w:type="dxa"/>
            <w:tcBorders>
              <w:top w:val="single" w:sz="4" w:space="0" w:color="auto"/>
              <w:left w:val="single" w:sz="4" w:space="0" w:color="auto"/>
              <w:bottom w:val="single" w:sz="4" w:space="0" w:color="auto"/>
              <w:right w:val="single" w:sz="4" w:space="0" w:color="auto"/>
            </w:tcBorders>
          </w:tcPr>
          <w:p w14:paraId="03B8A8E6"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E34380D" w14:textId="77777777" w:rsidR="00D6680C" w:rsidRDefault="000E1347" w:rsidP="000E1347">
            <w:pPr>
              <w:rPr>
                <w:rFonts w:ascii="Times New Roman" w:eastAsia="Calibri" w:hAnsi="Times New Roman"/>
                <w:sz w:val="24"/>
                <w:szCs w:val="24"/>
              </w:rPr>
            </w:pPr>
            <w:r w:rsidRPr="000E1347">
              <w:rPr>
                <w:rFonts w:ascii="Times New Roman" w:eastAsia="Calibri" w:hAnsi="Times New Roman"/>
                <w:sz w:val="24"/>
                <w:szCs w:val="24"/>
              </w:rPr>
              <w:t>Промаркир</w:t>
            </w:r>
            <w:r>
              <w:rPr>
                <w:rFonts w:ascii="Times New Roman" w:eastAsia="Calibri" w:hAnsi="Times New Roman"/>
                <w:sz w:val="24"/>
                <w:szCs w:val="24"/>
              </w:rPr>
              <w:t>овал</w:t>
            </w:r>
            <w:r w:rsidRPr="000E1347">
              <w:rPr>
                <w:rFonts w:ascii="Times New Roman" w:eastAsia="Calibri" w:hAnsi="Times New Roman"/>
                <w:sz w:val="24"/>
                <w:szCs w:val="24"/>
              </w:rPr>
              <w:t xml:space="preserve"> блокирующее кольцо относительно муфты синхронизатора</w:t>
            </w:r>
          </w:p>
        </w:tc>
        <w:tc>
          <w:tcPr>
            <w:tcW w:w="1955" w:type="dxa"/>
            <w:tcBorders>
              <w:top w:val="single" w:sz="4" w:space="0" w:color="auto"/>
              <w:left w:val="single" w:sz="4" w:space="0" w:color="auto"/>
              <w:bottom w:val="single" w:sz="4" w:space="0" w:color="auto"/>
              <w:right w:val="single" w:sz="4" w:space="0" w:color="auto"/>
            </w:tcBorders>
          </w:tcPr>
          <w:p w14:paraId="145722EB"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6DE33CD4"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1A17858" w14:textId="77777777" w:rsidR="00D6680C" w:rsidRPr="00CD7DF1" w:rsidRDefault="00D6680C" w:rsidP="00581018">
            <w:pPr>
              <w:jc w:val="center"/>
              <w:rPr>
                <w:rFonts w:ascii="Times New Roman" w:eastAsia="Calibri" w:hAnsi="Times New Roman"/>
                <w:sz w:val="24"/>
                <w:szCs w:val="24"/>
              </w:rPr>
            </w:pPr>
          </w:p>
        </w:tc>
      </w:tr>
      <w:tr w:rsidR="00D6680C" w:rsidRPr="00CD7DF1" w14:paraId="4EC1DCAF" w14:textId="77777777" w:rsidTr="00581018">
        <w:tc>
          <w:tcPr>
            <w:tcW w:w="851" w:type="dxa"/>
            <w:tcBorders>
              <w:top w:val="single" w:sz="4" w:space="0" w:color="auto"/>
              <w:left w:val="single" w:sz="4" w:space="0" w:color="auto"/>
              <w:bottom w:val="single" w:sz="4" w:space="0" w:color="auto"/>
              <w:right w:val="single" w:sz="4" w:space="0" w:color="auto"/>
            </w:tcBorders>
          </w:tcPr>
          <w:p w14:paraId="135F7604"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03F3844" w14:textId="77777777" w:rsidR="00D6680C" w:rsidRDefault="000E1347" w:rsidP="000E1347">
            <w:pPr>
              <w:rPr>
                <w:rFonts w:ascii="Times New Roman" w:eastAsia="Calibri" w:hAnsi="Times New Roman"/>
                <w:sz w:val="24"/>
                <w:szCs w:val="24"/>
              </w:rPr>
            </w:pPr>
            <w:r w:rsidRPr="000E1347">
              <w:rPr>
                <w:rFonts w:ascii="Times New Roman" w:eastAsia="Calibri" w:hAnsi="Times New Roman"/>
                <w:sz w:val="24"/>
                <w:szCs w:val="24"/>
              </w:rPr>
              <w:t>Сн</w:t>
            </w:r>
            <w:r>
              <w:rPr>
                <w:rFonts w:ascii="Times New Roman" w:eastAsia="Calibri" w:hAnsi="Times New Roman"/>
                <w:sz w:val="24"/>
                <w:szCs w:val="24"/>
              </w:rPr>
              <w:t>ял</w:t>
            </w:r>
            <w:r w:rsidRPr="000E1347">
              <w:rPr>
                <w:rFonts w:ascii="Times New Roman" w:eastAsia="Calibri" w:hAnsi="Times New Roman"/>
                <w:sz w:val="24"/>
                <w:szCs w:val="24"/>
              </w:rPr>
              <w:t xml:space="preserve"> блокирующее кольцо шестерни III п</w:t>
            </w:r>
            <w:r>
              <w:rPr>
                <w:rFonts w:ascii="Times New Roman" w:eastAsia="Calibri" w:hAnsi="Times New Roman"/>
                <w:sz w:val="24"/>
                <w:szCs w:val="24"/>
              </w:rPr>
              <w:t>ередачи</w:t>
            </w:r>
          </w:p>
        </w:tc>
        <w:tc>
          <w:tcPr>
            <w:tcW w:w="1955" w:type="dxa"/>
            <w:tcBorders>
              <w:top w:val="single" w:sz="4" w:space="0" w:color="auto"/>
              <w:left w:val="single" w:sz="4" w:space="0" w:color="auto"/>
              <w:bottom w:val="single" w:sz="4" w:space="0" w:color="auto"/>
              <w:right w:val="single" w:sz="4" w:space="0" w:color="auto"/>
            </w:tcBorders>
          </w:tcPr>
          <w:p w14:paraId="245E671D"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54A69847"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62CC658" w14:textId="77777777" w:rsidR="00D6680C" w:rsidRPr="00CD7DF1" w:rsidRDefault="00D6680C" w:rsidP="00581018">
            <w:pPr>
              <w:jc w:val="center"/>
              <w:rPr>
                <w:rFonts w:ascii="Times New Roman" w:eastAsia="Calibri" w:hAnsi="Times New Roman"/>
                <w:sz w:val="24"/>
                <w:szCs w:val="24"/>
              </w:rPr>
            </w:pPr>
          </w:p>
        </w:tc>
      </w:tr>
      <w:tr w:rsidR="00D6680C" w:rsidRPr="00CD7DF1" w14:paraId="209C03C0" w14:textId="77777777" w:rsidTr="00581018">
        <w:tc>
          <w:tcPr>
            <w:tcW w:w="851" w:type="dxa"/>
            <w:tcBorders>
              <w:top w:val="single" w:sz="4" w:space="0" w:color="auto"/>
              <w:left w:val="single" w:sz="4" w:space="0" w:color="auto"/>
              <w:bottom w:val="single" w:sz="4" w:space="0" w:color="auto"/>
              <w:right w:val="single" w:sz="4" w:space="0" w:color="auto"/>
            </w:tcBorders>
          </w:tcPr>
          <w:p w14:paraId="7E3C00AF"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EF334FB" w14:textId="77777777" w:rsidR="00D6680C" w:rsidRDefault="000E1347" w:rsidP="000E1347">
            <w:pPr>
              <w:rPr>
                <w:rFonts w:ascii="Times New Roman" w:eastAsia="Calibri" w:hAnsi="Times New Roman"/>
                <w:sz w:val="24"/>
                <w:szCs w:val="24"/>
              </w:rPr>
            </w:pPr>
            <w:r>
              <w:rPr>
                <w:rFonts w:ascii="Times New Roman" w:eastAsia="Calibri" w:hAnsi="Times New Roman"/>
                <w:sz w:val="24"/>
                <w:szCs w:val="24"/>
              </w:rPr>
              <w:t>П</w:t>
            </w:r>
            <w:r w:rsidRPr="000E1347">
              <w:rPr>
                <w:rFonts w:ascii="Times New Roman" w:eastAsia="Calibri" w:hAnsi="Times New Roman"/>
                <w:sz w:val="24"/>
                <w:szCs w:val="24"/>
              </w:rPr>
              <w:t>ромаркир</w:t>
            </w:r>
            <w:r>
              <w:rPr>
                <w:rFonts w:ascii="Times New Roman" w:eastAsia="Calibri" w:hAnsi="Times New Roman"/>
                <w:sz w:val="24"/>
                <w:szCs w:val="24"/>
              </w:rPr>
              <w:t>овал</w:t>
            </w:r>
            <w:r w:rsidRPr="000E1347">
              <w:rPr>
                <w:rFonts w:ascii="Times New Roman" w:eastAsia="Calibri" w:hAnsi="Times New Roman"/>
                <w:sz w:val="24"/>
                <w:szCs w:val="24"/>
              </w:rPr>
              <w:t xml:space="preserve"> его относительно муфты синхронизатора</w:t>
            </w:r>
          </w:p>
        </w:tc>
        <w:tc>
          <w:tcPr>
            <w:tcW w:w="1955" w:type="dxa"/>
            <w:tcBorders>
              <w:top w:val="single" w:sz="4" w:space="0" w:color="auto"/>
              <w:left w:val="single" w:sz="4" w:space="0" w:color="auto"/>
              <w:bottom w:val="single" w:sz="4" w:space="0" w:color="auto"/>
              <w:right w:val="single" w:sz="4" w:space="0" w:color="auto"/>
            </w:tcBorders>
          </w:tcPr>
          <w:p w14:paraId="33446151"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61563BFD"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4483167" w14:textId="77777777" w:rsidR="00D6680C" w:rsidRPr="00CD7DF1" w:rsidRDefault="00D6680C" w:rsidP="00581018">
            <w:pPr>
              <w:jc w:val="center"/>
              <w:rPr>
                <w:rFonts w:ascii="Times New Roman" w:eastAsia="Calibri" w:hAnsi="Times New Roman"/>
                <w:sz w:val="24"/>
                <w:szCs w:val="24"/>
              </w:rPr>
            </w:pPr>
          </w:p>
        </w:tc>
      </w:tr>
      <w:tr w:rsidR="00D6680C" w:rsidRPr="00CD7DF1" w14:paraId="146B6E8B" w14:textId="77777777" w:rsidTr="00581018">
        <w:tc>
          <w:tcPr>
            <w:tcW w:w="851" w:type="dxa"/>
            <w:tcBorders>
              <w:top w:val="single" w:sz="4" w:space="0" w:color="auto"/>
              <w:left w:val="single" w:sz="4" w:space="0" w:color="auto"/>
              <w:bottom w:val="single" w:sz="4" w:space="0" w:color="auto"/>
              <w:right w:val="single" w:sz="4" w:space="0" w:color="auto"/>
            </w:tcBorders>
          </w:tcPr>
          <w:p w14:paraId="1C48B398"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C1E95B4" w14:textId="77777777" w:rsidR="00D6680C" w:rsidRDefault="000E1347" w:rsidP="000E1347">
            <w:pPr>
              <w:rPr>
                <w:rFonts w:ascii="Times New Roman" w:eastAsia="Calibri" w:hAnsi="Times New Roman"/>
                <w:sz w:val="24"/>
                <w:szCs w:val="24"/>
              </w:rPr>
            </w:pPr>
            <w:r w:rsidRPr="000E1347">
              <w:rPr>
                <w:rFonts w:ascii="Times New Roman" w:eastAsia="Calibri" w:hAnsi="Times New Roman"/>
                <w:sz w:val="24"/>
                <w:szCs w:val="24"/>
              </w:rPr>
              <w:t>Сн</w:t>
            </w:r>
            <w:r>
              <w:rPr>
                <w:rFonts w:ascii="Times New Roman" w:eastAsia="Calibri" w:hAnsi="Times New Roman"/>
                <w:sz w:val="24"/>
                <w:szCs w:val="24"/>
              </w:rPr>
              <w:t>ял</w:t>
            </w:r>
            <w:r w:rsidRPr="000E1347">
              <w:rPr>
                <w:rFonts w:ascii="Times New Roman" w:eastAsia="Calibri" w:hAnsi="Times New Roman"/>
                <w:sz w:val="24"/>
                <w:szCs w:val="24"/>
              </w:rPr>
              <w:t xml:space="preserve"> шестерню III передачи</w:t>
            </w:r>
          </w:p>
        </w:tc>
        <w:tc>
          <w:tcPr>
            <w:tcW w:w="1955" w:type="dxa"/>
            <w:tcBorders>
              <w:top w:val="single" w:sz="4" w:space="0" w:color="auto"/>
              <w:left w:val="single" w:sz="4" w:space="0" w:color="auto"/>
              <w:bottom w:val="single" w:sz="4" w:space="0" w:color="auto"/>
              <w:right w:val="single" w:sz="4" w:space="0" w:color="auto"/>
            </w:tcBorders>
          </w:tcPr>
          <w:p w14:paraId="2C61D8CF"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40C73C70"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6667A37" w14:textId="77777777" w:rsidR="00D6680C" w:rsidRPr="00CD7DF1" w:rsidRDefault="00D6680C" w:rsidP="00581018">
            <w:pPr>
              <w:jc w:val="center"/>
              <w:rPr>
                <w:rFonts w:ascii="Times New Roman" w:eastAsia="Calibri" w:hAnsi="Times New Roman"/>
                <w:sz w:val="24"/>
                <w:szCs w:val="24"/>
              </w:rPr>
            </w:pPr>
          </w:p>
        </w:tc>
      </w:tr>
      <w:tr w:rsidR="00D6680C" w:rsidRPr="00CD7DF1" w14:paraId="0C804790" w14:textId="77777777" w:rsidTr="00581018">
        <w:tc>
          <w:tcPr>
            <w:tcW w:w="851" w:type="dxa"/>
            <w:tcBorders>
              <w:top w:val="single" w:sz="4" w:space="0" w:color="auto"/>
              <w:left w:val="single" w:sz="4" w:space="0" w:color="auto"/>
              <w:bottom w:val="single" w:sz="4" w:space="0" w:color="auto"/>
              <w:right w:val="single" w:sz="4" w:space="0" w:color="auto"/>
            </w:tcBorders>
          </w:tcPr>
          <w:p w14:paraId="787C86CF"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C4CBBDE" w14:textId="77777777" w:rsidR="00D6680C" w:rsidRDefault="000E1347" w:rsidP="000E1347">
            <w:pPr>
              <w:rPr>
                <w:rFonts w:ascii="Times New Roman" w:eastAsia="Calibri" w:hAnsi="Times New Roman"/>
                <w:sz w:val="24"/>
                <w:szCs w:val="24"/>
              </w:rPr>
            </w:pPr>
            <w:r w:rsidRPr="000E1347">
              <w:rPr>
                <w:rFonts w:ascii="Times New Roman" w:eastAsia="Calibri" w:hAnsi="Times New Roman"/>
                <w:sz w:val="24"/>
                <w:szCs w:val="24"/>
              </w:rPr>
              <w:t>Сн</w:t>
            </w:r>
            <w:r>
              <w:rPr>
                <w:rFonts w:ascii="Times New Roman" w:eastAsia="Calibri" w:hAnsi="Times New Roman"/>
                <w:sz w:val="24"/>
                <w:szCs w:val="24"/>
              </w:rPr>
              <w:t>ял</w:t>
            </w:r>
            <w:r w:rsidRPr="000E1347">
              <w:rPr>
                <w:rFonts w:ascii="Times New Roman" w:eastAsia="Calibri" w:hAnsi="Times New Roman"/>
                <w:sz w:val="24"/>
                <w:szCs w:val="24"/>
              </w:rPr>
              <w:t xml:space="preserve"> игольчатый подшипник шестерни III передачи </w:t>
            </w:r>
          </w:p>
        </w:tc>
        <w:tc>
          <w:tcPr>
            <w:tcW w:w="1955" w:type="dxa"/>
            <w:tcBorders>
              <w:top w:val="single" w:sz="4" w:space="0" w:color="auto"/>
              <w:left w:val="single" w:sz="4" w:space="0" w:color="auto"/>
              <w:bottom w:val="single" w:sz="4" w:space="0" w:color="auto"/>
              <w:right w:val="single" w:sz="4" w:space="0" w:color="auto"/>
            </w:tcBorders>
          </w:tcPr>
          <w:p w14:paraId="06D0197B"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786E3163"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6699B86" w14:textId="77777777" w:rsidR="00D6680C" w:rsidRPr="00CD7DF1" w:rsidRDefault="00D6680C" w:rsidP="00581018">
            <w:pPr>
              <w:jc w:val="center"/>
              <w:rPr>
                <w:rFonts w:ascii="Times New Roman" w:eastAsia="Calibri" w:hAnsi="Times New Roman"/>
                <w:sz w:val="24"/>
                <w:szCs w:val="24"/>
              </w:rPr>
            </w:pPr>
          </w:p>
        </w:tc>
      </w:tr>
      <w:tr w:rsidR="00D6680C" w:rsidRPr="00CD7DF1" w14:paraId="754D8ECD" w14:textId="77777777" w:rsidTr="00581018">
        <w:tc>
          <w:tcPr>
            <w:tcW w:w="851" w:type="dxa"/>
            <w:tcBorders>
              <w:top w:val="single" w:sz="4" w:space="0" w:color="auto"/>
              <w:left w:val="single" w:sz="4" w:space="0" w:color="auto"/>
              <w:bottom w:val="single" w:sz="4" w:space="0" w:color="auto"/>
              <w:right w:val="single" w:sz="4" w:space="0" w:color="auto"/>
            </w:tcBorders>
          </w:tcPr>
          <w:p w14:paraId="304617A9"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C0678A7" w14:textId="77777777" w:rsidR="00D6680C" w:rsidRDefault="000E1347" w:rsidP="000E1347">
            <w:pPr>
              <w:rPr>
                <w:rFonts w:ascii="Times New Roman" w:eastAsia="Calibri" w:hAnsi="Times New Roman"/>
                <w:sz w:val="24"/>
                <w:szCs w:val="24"/>
              </w:rPr>
            </w:pPr>
            <w:r>
              <w:rPr>
                <w:rFonts w:ascii="Times New Roman" w:eastAsia="Calibri" w:hAnsi="Times New Roman"/>
                <w:sz w:val="24"/>
                <w:szCs w:val="24"/>
              </w:rPr>
              <w:t>П</w:t>
            </w:r>
            <w:r w:rsidRPr="000E1347">
              <w:rPr>
                <w:rFonts w:ascii="Times New Roman" w:eastAsia="Calibri" w:hAnsi="Times New Roman"/>
                <w:sz w:val="24"/>
                <w:szCs w:val="24"/>
              </w:rPr>
              <w:t>ромаркир</w:t>
            </w:r>
            <w:r>
              <w:rPr>
                <w:rFonts w:ascii="Times New Roman" w:eastAsia="Calibri" w:hAnsi="Times New Roman"/>
                <w:sz w:val="24"/>
                <w:szCs w:val="24"/>
              </w:rPr>
              <w:t>овал</w:t>
            </w:r>
            <w:r w:rsidRPr="000E1347">
              <w:rPr>
                <w:rFonts w:ascii="Times New Roman" w:eastAsia="Calibri" w:hAnsi="Times New Roman"/>
                <w:sz w:val="24"/>
                <w:szCs w:val="24"/>
              </w:rPr>
              <w:t xml:space="preserve"> игольчатый подшипник шестерни III передачи</w:t>
            </w:r>
          </w:p>
        </w:tc>
        <w:tc>
          <w:tcPr>
            <w:tcW w:w="1955" w:type="dxa"/>
            <w:tcBorders>
              <w:top w:val="single" w:sz="4" w:space="0" w:color="auto"/>
              <w:left w:val="single" w:sz="4" w:space="0" w:color="auto"/>
              <w:bottom w:val="single" w:sz="4" w:space="0" w:color="auto"/>
              <w:right w:val="single" w:sz="4" w:space="0" w:color="auto"/>
            </w:tcBorders>
          </w:tcPr>
          <w:p w14:paraId="6F4F525E"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5117C6B9"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82F9AAD" w14:textId="77777777" w:rsidR="00D6680C" w:rsidRPr="00CD7DF1" w:rsidRDefault="00D6680C" w:rsidP="00581018">
            <w:pPr>
              <w:jc w:val="center"/>
              <w:rPr>
                <w:rFonts w:ascii="Times New Roman" w:eastAsia="Calibri" w:hAnsi="Times New Roman"/>
                <w:sz w:val="24"/>
                <w:szCs w:val="24"/>
              </w:rPr>
            </w:pPr>
          </w:p>
        </w:tc>
      </w:tr>
      <w:tr w:rsidR="00D6680C" w:rsidRPr="00CD7DF1" w14:paraId="3E3A5276" w14:textId="77777777" w:rsidTr="00581018">
        <w:tc>
          <w:tcPr>
            <w:tcW w:w="851" w:type="dxa"/>
            <w:tcBorders>
              <w:top w:val="single" w:sz="4" w:space="0" w:color="auto"/>
              <w:left w:val="single" w:sz="4" w:space="0" w:color="auto"/>
              <w:bottom w:val="single" w:sz="4" w:space="0" w:color="auto"/>
              <w:right w:val="single" w:sz="4" w:space="0" w:color="auto"/>
            </w:tcBorders>
          </w:tcPr>
          <w:p w14:paraId="3B6C31E7"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0C34641" w14:textId="77777777" w:rsidR="00D6680C" w:rsidRDefault="000E1347" w:rsidP="000E1347">
            <w:pPr>
              <w:rPr>
                <w:rFonts w:ascii="Times New Roman" w:eastAsia="Calibri" w:hAnsi="Times New Roman"/>
                <w:sz w:val="24"/>
                <w:szCs w:val="24"/>
              </w:rPr>
            </w:pPr>
            <w:r w:rsidRPr="000E1347">
              <w:rPr>
                <w:rFonts w:ascii="Times New Roman" w:eastAsia="Calibri" w:hAnsi="Times New Roman"/>
                <w:sz w:val="24"/>
                <w:szCs w:val="24"/>
              </w:rPr>
              <w:t>Сн</w:t>
            </w:r>
            <w:r>
              <w:rPr>
                <w:rFonts w:ascii="Times New Roman" w:eastAsia="Calibri" w:hAnsi="Times New Roman"/>
                <w:sz w:val="24"/>
                <w:szCs w:val="24"/>
              </w:rPr>
              <w:t>ял</w:t>
            </w:r>
            <w:r w:rsidRPr="000E1347">
              <w:rPr>
                <w:rFonts w:ascii="Times New Roman" w:eastAsia="Calibri" w:hAnsi="Times New Roman"/>
                <w:sz w:val="24"/>
                <w:szCs w:val="24"/>
              </w:rPr>
              <w:t xml:space="preserve"> стопорное кольцо упорных полуколец</w:t>
            </w:r>
          </w:p>
        </w:tc>
        <w:tc>
          <w:tcPr>
            <w:tcW w:w="1955" w:type="dxa"/>
            <w:tcBorders>
              <w:top w:val="single" w:sz="4" w:space="0" w:color="auto"/>
              <w:left w:val="single" w:sz="4" w:space="0" w:color="auto"/>
              <w:bottom w:val="single" w:sz="4" w:space="0" w:color="auto"/>
              <w:right w:val="single" w:sz="4" w:space="0" w:color="auto"/>
            </w:tcBorders>
          </w:tcPr>
          <w:p w14:paraId="1E6B1590"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0D270903"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D916772" w14:textId="77777777" w:rsidR="00D6680C" w:rsidRPr="00CD7DF1" w:rsidRDefault="00D6680C" w:rsidP="00581018">
            <w:pPr>
              <w:jc w:val="center"/>
              <w:rPr>
                <w:rFonts w:ascii="Times New Roman" w:eastAsia="Calibri" w:hAnsi="Times New Roman"/>
                <w:sz w:val="24"/>
                <w:szCs w:val="24"/>
              </w:rPr>
            </w:pPr>
          </w:p>
        </w:tc>
      </w:tr>
      <w:tr w:rsidR="00D6680C" w:rsidRPr="00CD7DF1" w14:paraId="58319887" w14:textId="77777777" w:rsidTr="00581018">
        <w:tc>
          <w:tcPr>
            <w:tcW w:w="851" w:type="dxa"/>
            <w:tcBorders>
              <w:top w:val="single" w:sz="4" w:space="0" w:color="auto"/>
              <w:left w:val="single" w:sz="4" w:space="0" w:color="auto"/>
              <w:bottom w:val="single" w:sz="4" w:space="0" w:color="auto"/>
              <w:right w:val="single" w:sz="4" w:space="0" w:color="auto"/>
            </w:tcBorders>
          </w:tcPr>
          <w:p w14:paraId="5E7A4EBC"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52B6248" w14:textId="77777777" w:rsidR="00D6680C" w:rsidRDefault="000E1347" w:rsidP="00D6680C">
            <w:pPr>
              <w:rPr>
                <w:rFonts w:ascii="Times New Roman" w:eastAsia="Calibri" w:hAnsi="Times New Roman"/>
                <w:sz w:val="24"/>
                <w:szCs w:val="24"/>
              </w:rPr>
            </w:pPr>
            <w:r>
              <w:rPr>
                <w:rFonts w:ascii="Times New Roman" w:eastAsia="Calibri" w:hAnsi="Times New Roman"/>
                <w:sz w:val="24"/>
                <w:szCs w:val="24"/>
              </w:rPr>
              <w:t xml:space="preserve">Снял </w:t>
            </w:r>
            <w:r w:rsidRPr="000E1347">
              <w:rPr>
                <w:rFonts w:ascii="Times New Roman" w:eastAsia="Calibri" w:hAnsi="Times New Roman"/>
                <w:sz w:val="24"/>
                <w:szCs w:val="24"/>
              </w:rPr>
              <w:t>два упорных полукольца</w:t>
            </w:r>
          </w:p>
        </w:tc>
        <w:tc>
          <w:tcPr>
            <w:tcW w:w="1955" w:type="dxa"/>
            <w:tcBorders>
              <w:top w:val="single" w:sz="4" w:space="0" w:color="auto"/>
              <w:left w:val="single" w:sz="4" w:space="0" w:color="auto"/>
              <w:bottom w:val="single" w:sz="4" w:space="0" w:color="auto"/>
              <w:right w:val="single" w:sz="4" w:space="0" w:color="auto"/>
            </w:tcBorders>
          </w:tcPr>
          <w:p w14:paraId="3C6631C8"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3790A664"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34C10E9" w14:textId="77777777" w:rsidR="00D6680C" w:rsidRPr="00CD7DF1" w:rsidRDefault="00D6680C" w:rsidP="00581018">
            <w:pPr>
              <w:jc w:val="center"/>
              <w:rPr>
                <w:rFonts w:ascii="Times New Roman" w:eastAsia="Calibri" w:hAnsi="Times New Roman"/>
                <w:sz w:val="24"/>
                <w:szCs w:val="24"/>
              </w:rPr>
            </w:pPr>
          </w:p>
        </w:tc>
      </w:tr>
      <w:tr w:rsidR="00D6680C" w:rsidRPr="00CD7DF1" w14:paraId="3A8CCD21" w14:textId="77777777" w:rsidTr="00581018">
        <w:tc>
          <w:tcPr>
            <w:tcW w:w="851" w:type="dxa"/>
            <w:tcBorders>
              <w:top w:val="single" w:sz="4" w:space="0" w:color="auto"/>
              <w:left w:val="single" w:sz="4" w:space="0" w:color="auto"/>
              <w:bottom w:val="single" w:sz="4" w:space="0" w:color="auto"/>
              <w:right w:val="single" w:sz="4" w:space="0" w:color="auto"/>
            </w:tcBorders>
          </w:tcPr>
          <w:p w14:paraId="01B563BD"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6C00455" w14:textId="77777777" w:rsidR="00D6680C" w:rsidRDefault="006538AA" w:rsidP="00D6680C">
            <w:pPr>
              <w:rPr>
                <w:rFonts w:ascii="Times New Roman" w:eastAsia="Calibri" w:hAnsi="Times New Roman"/>
                <w:sz w:val="24"/>
                <w:szCs w:val="24"/>
              </w:rPr>
            </w:pPr>
            <w:r>
              <w:rPr>
                <w:rFonts w:ascii="Times New Roman" w:eastAsia="Calibri" w:hAnsi="Times New Roman"/>
                <w:sz w:val="24"/>
                <w:szCs w:val="24"/>
              </w:rPr>
              <w:t>Снял</w:t>
            </w:r>
            <w:r w:rsidRPr="006538AA">
              <w:rPr>
                <w:rFonts w:ascii="Times New Roman" w:eastAsia="Calibri" w:hAnsi="Times New Roman"/>
                <w:sz w:val="24"/>
                <w:szCs w:val="24"/>
              </w:rPr>
              <w:t xml:space="preserve"> фиксирующий шарик из отверстия на валу</w:t>
            </w:r>
          </w:p>
        </w:tc>
        <w:tc>
          <w:tcPr>
            <w:tcW w:w="1955" w:type="dxa"/>
            <w:tcBorders>
              <w:top w:val="single" w:sz="4" w:space="0" w:color="auto"/>
              <w:left w:val="single" w:sz="4" w:space="0" w:color="auto"/>
              <w:bottom w:val="single" w:sz="4" w:space="0" w:color="auto"/>
              <w:right w:val="single" w:sz="4" w:space="0" w:color="auto"/>
            </w:tcBorders>
          </w:tcPr>
          <w:p w14:paraId="2F72ECFA"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66F9F0DC"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D9A110C" w14:textId="77777777" w:rsidR="00D6680C" w:rsidRPr="00CD7DF1" w:rsidRDefault="00D6680C" w:rsidP="00581018">
            <w:pPr>
              <w:jc w:val="center"/>
              <w:rPr>
                <w:rFonts w:ascii="Times New Roman" w:eastAsia="Calibri" w:hAnsi="Times New Roman"/>
                <w:sz w:val="24"/>
                <w:szCs w:val="24"/>
              </w:rPr>
            </w:pPr>
          </w:p>
        </w:tc>
      </w:tr>
      <w:tr w:rsidR="006538AA" w:rsidRPr="00CD7DF1" w14:paraId="2964957A" w14:textId="77777777" w:rsidTr="00581018">
        <w:tc>
          <w:tcPr>
            <w:tcW w:w="851" w:type="dxa"/>
            <w:tcBorders>
              <w:top w:val="single" w:sz="4" w:space="0" w:color="auto"/>
              <w:left w:val="single" w:sz="4" w:space="0" w:color="auto"/>
              <w:bottom w:val="single" w:sz="4" w:space="0" w:color="auto"/>
              <w:right w:val="single" w:sz="4" w:space="0" w:color="auto"/>
            </w:tcBorders>
          </w:tcPr>
          <w:p w14:paraId="46A647AD" w14:textId="77777777" w:rsidR="006538AA" w:rsidRPr="00746B37" w:rsidRDefault="006538AA"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41885C5" w14:textId="77777777" w:rsidR="006538AA" w:rsidRDefault="006538AA" w:rsidP="009C6985">
            <w:pPr>
              <w:rPr>
                <w:rFonts w:ascii="Times New Roman" w:eastAsia="Calibri" w:hAnsi="Times New Roman"/>
                <w:sz w:val="24"/>
                <w:szCs w:val="24"/>
              </w:rPr>
            </w:pPr>
            <w:r w:rsidRPr="006538AA">
              <w:rPr>
                <w:rFonts w:ascii="Times New Roman" w:eastAsia="Calibri" w:hAnsi="Times New Roman"/>
                <w:sz w:val="24"/>
                <w:szCs w:val="24"/>
              </w:rPr>
              <w:t>Сн</w:t>
            </w:r>
            <w:r w:rsidR="009C6985">
              <w:rPr>
                <w:rFonts w:ascii="Times New Roman" w:eastAsia="Calibri" w:hAnsi="Times New Roman"/>
                <w:sz w:val="24"/>
                <w:szCs w:val="24"/>
              </w:rPr>
              <w:t>ял</w:t>
            </w:r>
            <w:r w:rsidRPr="006538AA">
              <w:rPr>
                <w:rFonts w:ascii="Times New Roman" w:eastAsia="Calibri" w:hAnsi="Times New Roman"/>
                <w:sz w:val="24"/>
                <w:szCs w:val="24"/>
              </w:rPr>
              <w:t xml:space="preserve"> шестерню II передачи</w:t>
            </w:r>
          </w:p>
        </w:tc>
        <w:tc>
          <w:tcPr>
            <w:tcW w:w="1955" w:type="dxa"/>
            <w:tcBorders>
              <w:top w:val="single" w:sz="4" w:space="0" w:color="auto"/>
              <w:left w:val="single" w:sz="4" w:space="0" w:color="auto"/>
              <w:bottom w:val="single" w:sz="4" w:space="0" w:color="auto"/>
              <w:right w:val="single" w:sz="4" w:space="0" w:color="auto"/>
            </w:tcBorders>
          </w:tcPr>
          <w:p w14:paraId="6BD0D32B" w14:textId="77777777" w:rsidR="006538AA" w:rsidRPr="00DA532F" w:rsidRDefault="006538AA"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45421B85" w14:textId="77777777" w:rsidR="006538AA" w:rsidRPr="00CD7DF1" w:rsidRDefault="006538AA"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426A3BF" w14:textId="77777777" w:rsidR="006538AA" w:rsidRPr="00CD7DF1" w:rsidRDefault="006538AA" w:rsidP="00581018">
            <w:pPr>
              <w:jc w:val="center"/>
              <w:rPr>
                <w:rFonts w:ascii="Times New Roman" w:eastAsia="Calibri" w:hAnsi="Times New Roman"/>
                <w:sz w:val="24"/>
                <w:szCs w:val="24"/>
              </w:rPr>
            </w:pPr>
          </w:p>
        </w:tc>
      </w:tr>
      <w:tr w:rsidR="006538AA" w:rsidRPr="00CD7DF1" w14:paraId="29C2A2F5" w14:textId="77777777" w:rsidTr="00581018">
        <w:tc>
          <w:tcPr>
            <w:tcW w:w="851" w:type="dxa"/>
            <w:tcBorders>
              <w:top w:val="single" w:sz="4" w:space="0" w:color="auto"/>
              <w:left w:val="single" w:sz="4" w:space="0" w:color="auto"/>
              <w:bottom w:val="single" w:sz="4" w:space="0" w:color="auto"/>
              <w:right w:val="single" w:sz="4" w:space="0" w:color="auto"/>
            </w:tcBorders>
          </w:tcPr>
          <w:p w14:paraId="12C740EA" w14:textId="77777777" w:rsidR="006538AA" w:rsidRPr="00746B37" w:rsidRDefault="006538AA"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1121173" w14:textId="77777777" w:rsidR="006538AA" w:rsidRDefault="006538AA" w:rsidP="009C6985">
            <w:pPr>
              <w:rPr>
                <w:rFonts w:ascii="Times New Roman" w:eastAsia="Calibri" w:hAnsi="Times New Roman"/>
                <w:sz w:val="24"/>
                <w:szCs w:val="24"/>
              </w:rPr>
            </w:pPr>
            <w:r w:rsidRPr="006538AA">
              <w:rPr>
                <w:rFonts w:ascii="Times New Roman" w:eastAsia="Calibri" w:hAnsi="Times New Roman"/>
                <w:sz w:val="24"/>
                <w:szCs w:val="24"/>
              </w:rPr>
              <w:t>Сн</w:t>
            </w:r>
            <w:r w:rsidR="009C6985">
              <w:rPr>
                <w:rFonts w:ascii="Times New Roman" w:eastAsia="Calibri" w:hAnsi="Times New Roman"/>
                <w:sz w:val="24"/>
                <w:szCs w:val="24"/>
              </w:rPr>
              <w:t>ял</w:t>
            </w:r>
            <w:r w:rsidRPr="006538AA">
              <w:rPr>
                <w:rFonts w:ascii="Times New Roman" w:eastAsia="Calibri" w:hAnsi="Times New Roman"/>
                <w:sz w:val="24"/>
                <w:szCs w:val="24"/>
              </w:rPr>
              <w:t xml:space="preserve"> игольчатый п</w:t>
            </w:r>
            <w:r w:rsidR="009C6985">
              <w:rPr>
                <w:rFonts w:ascii="Times New Roman" w:eastAsia="Calibri" w:hAnsi="Times New Roman"/>
                <w:sz w:val="24"/>
                <w:szCs w:val="24"/>
              </w:rPr>
              <w:t>одшипник шестерни II передач</w:t>
            </w:r>
          </w:p>
        </w:tc>
        <w:tc>
          <w:tcPr>
            <w:tcW w:w="1955" w:type="dxa"/>
            <w:tcBorders>
              <w:top w:val="single" w:sz="4" w:space="0" w:color="auto"/>
              <w:left w:val="single" w:sz="4" w:space="0" w:color="auto"/>
              <w:bottom w:val="single" w:sz="4" w:space="0" w:color="auto"/>
              <w:right w:val="single" w:sz="4" w:space="0" w:color="auto"/>
            </w:tcBorders>
          </w:tcPr>
          <w:p w14:paraId="2D342459" w14:textId="77777777" w:rsidR="006538AA" w:rsidRPr="00DA532F" w:rsidRDefault="006538AA"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44632D52" w14:textId="77777777" w:rsidR="006538AA" w:rsidRPr="00CD7DF1" w:rsidRDefault="006538AA"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BCE709B" w14:textId="77777777" w:rsidR="006538AA" w:rsidRPr="00CD7DF1" w:rsidRDefault="006538AA" w:rsidP="00581018">
            <w:pPr>
              <w:jc w:val="center"/>
              <w:rPr>
                <w:rFonts w:ascii="Times New Roman" w:eastAsia="Calibri" w:hAnsi="Times New Roman"/>
                <w:sz w:val="24"/>
                <w:szCs w:val="24"/>
              </w:rPr>
            </w:pPr>
          </w:p>
        </w:tc>
      </w:tr>
      <w:tr w:rsidR="006538AA" w:rsidRPr="00CD7DF1" w14:paraId="320C8B88" w14:textId="77777777" w:rsidTr="00581018">
        <w:tc>
          <w:tcPr>
            <w:tcW w:w="851" w:type="dxa"/>
            <w:tcBorders>
              <w:top w:val="single" w:sz="4" w:space="0" w:color="auto"/>
              <w:left w:val="single" w:sz="4" w:space="0" w:color="auto"/>
              <w:bottom w:val="single" w:sz="4" w:space="0" w:color="auto"/>
              <w:right w:val="single" w:sz="4" w:space="0" w:color="auto"/>
            </w:tcBorders>
          </w:tcPr>
          <w:p w14:paraId="2AF250C5" w14:textId="77777777" w:rsidR="006538AA" w:rsidRPr="00746B37" w:rsidRDefault="006538AA"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D115F26" w14:textId="77777777" w:rsidR="006538AA" w:rsidRDefault="009C6985" w:rsidP="00D6680C">
            <w:pPr>
              <w:rPr>
                <w:rFonts w:ascii="Times New Roman" w:eastAsia="Calibri" w:hAnsi="Times New Roman"/>
                <w:sz w:val="24"/>
                <w:szCs w:val="24"/>
              </w:rPr>
            </w:pPr>
            <w:r>
              <w:rPr>
                <w:rFonts w:ascii="Times New Roman" w:eastAsia="Calibri" w:hAnsi="Times New Roman"/>
                <w:sz w:val="24"/>
                <w:szCs w:val="24"/>
              </w:rPr>
              <w:t xml:space="preserve">Промаркировал </w:t>
            </w:r>
            <w:r w:rsidRPr="009C6985">
              <w:rPr>
                <w:rFonts w:ascii="Times New Roman" w:eastAsia="Calibri" w:hAnsi="Times New Roman"/>
                <w:sz w:val="24"/>
                <w:szCs w:val="24"/>
              </w:rPr>
              <w:t>игольчатый подшипник шестерни II передачи</w:t>
            </w:r>
          </w:p>
        </w:tc>
        <w:tc>
          <w:tcPr>
            <w:tcW w:w="1955" w:type="dxa"/>
            <w:tcBorders>
              <w:top w:val="single" w:sz="4" w:space="0" w:color="auto"/>
              <w:left w:val="single" w:sz="4" w:space="0" w:color="auto"/>
              <w:bottom w:val="single" w:sz="4" w:space="0" w:color="auto"/>
              <w:right w:val="single" w:sz="4" w:space="0" w:color="auto"/>
            </w:tcBorders>
          </w:tcPr>
          <w:p w14:paraId="0E7BF685" w14:textId="77777777" w:rsidR="006538AA" w:rsidRPr="00DA532F" w:rsidRDefault="006538AA"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44AD0B42" w14:textId="77777777" w:rsidR="006538AA" w:rsidRPr="00CD7DF1" w:rsidRDefault="006538AA"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D95ACA2" w14:textId="77777777" w:rsidR="006538AA" w:rsidRPr="00CD7DF1" w:rsidRDefault="006538AA" w:rsidP="00581018">
            <w:pPr>
              <w:jc w:val="center"/>
              <w:rPr>
                <w:rFonts w:ascii="Times New Roman" w:eastAsia="Calibri" w:hAnsi="Times New Roman"/>
                <w:sz w:val="24"/>
                <w:szCs w:val="24"/>
              </w:rPr>
            </w:pPr>
          </w:p>
        </w:tc>
      </w:tr>
      <w:tr w:rsidR="006538AA" w:rsidRPr="00CD7DF1" w14:paraId="28C34229" w14:textId="77777777" w:rsidTr="00581018">
        <w:tc>
          <w:tcPr>
            <w:tcW w:w="851" w:type="dxa"/>
            <w:tcBorders>
              <w:top w:val="single" w:sz="4" w:space="0" w:color="auto"/>
              <w:left w:val="single" w:sz="4" w:space="0" w:color="auto"/>
              <w:bottom w:val="single" w:sz="4" w:space="0" w:color="auto"/>
              <w:right w:val="single" w:sz="4" w:space="0" w:color="auto"/>
            </w:tcBorders>
          </w:tcPr>
          <w:p w14:paraId="2651C197" w14:textId="77777777" w:rsidR="006538AA" w:rsidRPr="00746B37" w:rsidRDefault="006538AA"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97C87E3" w14:textId="77777777" w:rsidR="006538AA" w:rsidRDefault="009C6985" w:rsidP="00D6680C">
            <w:pPr>
              <w:rPr>
                <w:rFonts w:ascii="Times New Roman" w:eastAsia="Calibri" w:hAnsi="Times New Roman"/>
                <w:sz w:val="24"/>
                <w:szCs w:val="24"/>
              </w:rPr>
            </w:pPr>
            <w:r>
              <w:rPr>
                <w:rFonts w:ascii="Times New Roman" w:eastAsia="Calibri" w:hAnsi="Times New Roman"/>
                <w:sz w:val="24"/>
                <w:szCs w:val="24"/>
              </w:rPr>
              <w:t xml:space="preserve">Снял </w:t>
            </w:r>
            <w:r w:rsidRPr="009C6985">
              <w:rPr>
                <w:rFonts w:ascii="Times New Roman" w:eastAsia="Calibri" w:hAnsi="Times New Roman"/>
                <w:sz w:val="24"/>
                <w:szCs w:val="24"/>
              </w:rPr>
              <w:t>пружинное стопорное кольцо</w:t>
            </w:r>
            <w:r>
              <w:rPr>
                <w:rFonts w:ascii="Times New Roman" w:eastAsia="Calibri" w:hAnsi="Times New Roman"/>
                <w:sz w:val="24"/>
                <w:szCs w:val="24"/>
              </w:rPr>
              <w:t xml:space="preserve"> (работает в очках)</w:t>
            </w:r>
          </w:p>
        </w:tc>
        <w:tc>
          <w:tcPr>
            <w:tcW w:w="1955" w:type="dxa"/>
            <w:tcBorders>
              <w:top w:val="single" w:sz="4" w:space="0" w:color="auto"/>
              <w:left w:val="single" w:sz="4" w:space="0" w:color="auto"/>
              <w:bottom w:val="single" w:sz="4" w:space="0" w:color="auto"/>
              <w:right w:val="single" w:sz="4" w:space="0" w:color="auto"/>
            </w:tcBorders>
          </w:tcPr>
          <w:p w14:paraId="2975D4A0" w14:textId="77777777" w:rsidR="006538AA" w:rsidRPr="00DA532F" w:rsidRDefault="006538AA"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286ACAB4" w14:textId="77777777" w:rsidR="006538AA" w:rsidRPr="00CD7DF1" w:rsidRDefault="006538AA"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3EF274C" w14:textId="77777777" w:rsidR="006538AA" w:rsidRPr="00CD7DF1" w:rsidRDefault="006538AA" w:rsidP="00581018">
            <w:pPr>
              <w:jc w:val="center"/>
              <w:rPr>
                <w:rFonts w:ascii="Times New Roman" w:eastAsia="Calibri" w:hAnsi="Times New Roman"/>
                <w:sz w:val="24"/>
                <w:szCs w:val="24"/>
              </w:rPr>
            </w:pPr>
          </w:p>
        </w:tc>
      </w:tr>
      <w:tr w:rsidR="006538AA" w:rsidRPr="00CD7DF1" w14:paraId="25191C8D" w14:textId="77777777" w:rsidTr="00581018">
        <w:tc>
          <w:tcPr>
            <w:tcW w:w="851" w:type="dxa"/>
            <w:tcBorders>
              <w:top w:val="single" w:sz="4" w:space="0" w:color="auto"/>
              <w:left w:val="single" w:sz="4" w:space="0" w:color="auto"/>
              <w:bottom w:val="single" w:sz="4" w:space="0" w:color="auto"/>
              <w:right w:val="single" w:sz="4" w:space="0" w:color="auto"/>
            </w:tcBorders>
          </w:tcPr>
          <w:p w14:paraId="65CDF788" w14:textId="77777777" w:rsidR="006538AA" w:rsidRPr="00746B37" w:rsidRDefault="006538AA"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99E180A" w14:textId="77777777" w:rsidR="006538AA" w:rsidRDefault="00FD5682" w:rsidP="00FD5682">
            <w:pPr>
              <w:rPr>
                <w:rFonts w:ascii="Times New Roman" w:eastAsia="Calibri" w:hAnsi="Times New Roman"/>
                <w:sz w:val="24"/>
                <w:szCs w:val="24"/>
              </w:rPr>
            </w:pPr>
            <w:r>
              <w:rPr>
                <w:rFonts w:ascii="Times New Roman" w:eastAsia="Calibri" w:hAnsi="Times New Roman"/>
                <w:sz w:val="24"/>
                <w:szCs w:val="24"/>
              </w:rPr>
              <w:t>С</w:t>
            </w:r>
            <w:r w:rsidR="009C6985" w:rsidRPr="009C6985">
              <w:rPr>
                <w:rFonts w:ascii="Times New Roman" w:eastAsia="Calibri" w:hAnsi="Times New Roman"/>
                <w:sz w:val="24"/>
                <w:szCs w:val="24"/>
              </w:rPr>
              <w:t>пресс</w:t>
            </w:r>
            <w:r>
              <w:rPr>
                <w:rFonts w:ascii="Times New Roman" w:eastAsia="Calibri" w:hAnsi="Times New Roman"/>
                <w:sz w:val="24"/>
                <w:szCs w:val="24"/>
              </w:rPr>
              <w:t>овал</w:t>
            </w:r>
            <w:r w:rsidR="009C6985" w:rsidRPr="009C6985">
              <w:rPr>
                <w:rFonts w:ascii="Times New Roman" w:eastAsia="Calibri" w:hAnsi="Times New Roman"/>
                <w:sz w:val="24"/>
                <w:szCs w:val="24"/>
              </w:rPr>
              <w:t xml:space="preserve"> синхронизатор I и II передач со шлицев вала</w:t>
            </w:r>
          </w:p>
        </w:tc>
        <w:tc>
          <w:tcPr>
            <w:tcW w:w="1955" w:type="dxa"/>
            <w:tcBorders>
              <w:top w:val="single" w:sz="4" w:space="0" w:color="auto"/>
              <w:left w:val="single" w:sz="4" w:space="0" w:color="auto"/>
              <w:bottom w:val="single" w:sz="4" w:space="0" w:color="auto"/>
              <w:right w:val="single" w:sz="4" w:space="0" w:color="auto"/>
            </w:tcBorders>
          </w:tcPr>
          <w:p w14:paraId="310D063C" w14:textId="77777777" w:rsidR="006538AA" w:rsidRPr="00DA532F" w:rsidRDefault="006538AA"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5BB4F407" w14:textId="77777777" w:rsidR="006538AA" w:rsidRPr="00CD7DF1" w:rsidRDefault="006538AA"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8028E47" w14:textId="77777777" w:rsidR="006538AA" w:rsidRPr="00CD7DF1" w:rsidRDefault="006538AA" w:rsidP="00581018">
            <w:pPr>
              <w:jc w:val="center"/>
              <w:rPr>
                <w:rFonts w:ascii="Times New Roman" w:eastAsia="Calibri" w:hAnsi="Times New Roman"/>
                <w:sz w:val="24"/>
                <w:szCs w:val="24"/>
              </w:rPr>
            </w:pPr>
          </w:p>
        </w:tc>
      </w:tr>
      <w:tr w:rsidR="006538AA" w:rsidRPr="00CD7DF1" w14:paraId="2D0EA530" w14:textId="77777777" w:rsidTr="00581018">
        <w:tc>
          <w:tcPr>
            <w:tcW w:w="851" w:type="dxa"/>
            <w:tcBorders>
              <w:top w:val="single" w:sz="4" w:space="0" w:color="auto"/>
              <w:left w:val="single" w:sz="4" w:space="0" w:color="auto"/>
              <w:bottom w:val="single" w:sz="4" w:space="0" w:color="auto"/>
              <w:right w:val="single" w:sz="4" w:space="0" w:color="auto"/>
            </w:tcBorders>
          </w:tcPr>
          <w:p w14:paraId="4F691022" w14:textId="77777777" w:rsidR="006538AA" w:rsidRPr="00746B37" w:rsidRDefault="006538AA"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C9CCA10" w14:textId="77777777" w:rsidR="006538AA" w:rsidRDefault="00FD5682" w:rsidP="00FD5682">
            <w:pPr>
              <w:rPr>
                <w:rFonts w:ascii="Times New Roman" w:eastAsia="Calibri" w:hAnsi="Times New Roman"/>
                <w:sz w:val="24"/>
                <w:szCs w:val="24"/>
              </w:rPr>
            </w:pPr>
            <w:r w:rsidRPr="00FD5682">
              <w:rPr>
                <w:rFonts w:ascii="Times New Roman" w:eastAsia="Calibri" w:hAnsi="Times New Roman"/>
                <w:sz w:val="24"/>
                <w:szCs w:val="24"/>
              </w:rPr>
              <w:t>Сн</w:t>
            </w:r>
            <w:r>
              <w:rPr>
                <w:rFonts w:ascii="Times New Roman" w:eastAsia="Calibri" w:hAnsi="Times New Roman"/>
                <w:sz w:val="24"/>
                <w:szCs w:val="24"/>
              </w:rPr>
              <w:t>ял</w:t>
            </w:r>
            <w:r w:rsidRPr="00FD5682">
              <w:rPr>
                <w:rFonts w:ascii="Times New Roman" w:eastAsia="Calibri" w:hAnsi="Times New Roman"/>
                <w:sz w:val="24"/>
                <w:szCs w:val="24"/>
              </w:rPr>
              <w:t xml:space="preserve"> синхронизатор I и II передач с блокирующим кольцом II передачи</w:t>
            </w:r>
          </w:p>
        </w:tc>
        <w:tc>
          <w:tcPr>
            <w:tcW w:w="1955" w:type="dxa"/>
            <w:tcBorders>
              <w:top w:val="single" w:sz="4" w:space="0" w:color="auto"/>
              <w:left w:val="single" w:sz="4" w:space="0" w:color="auto"/>
              <w:bottom w:val="single" w:sz="4" w:space="0" w:color="auto"/>
              <w:right w:val="single" w:sz="4" w:space="0" w:color="auto"/>
            </w:tcBorders>
          </w:tcPr>
          <w:p w14:paraId="760075E4" w14:textId="77777777" w:rsidR="006538AA" w:rsidRPr="00DA532F" w:rsidRDefault="006538AA"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0AB7A0DF" w14:textId="77777777" w:rsidR="006538AA" w:rsidRPr="00CD7DF1" w:rsidRDefault="006538AA"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1A333FF" w14:textId="77777777" w:rsidR="006538AA" w:rsidRPr="00CD7DF1" w:rsidRDefault="006538AA" w:rsidP="00581018">
            <w:pPr>
              <w:jc w:val="center"/>
              <w:rPr>
                <w:rFonts w:ascii="Times New Roman" w:eastAsia="Calibri" w:hAnsi="Times New Roman"/>
                <w:sz w:val="24"/>
                <w:szCs w:val="24"/>
              </w:rPr>
            </w:pPr>
          </w:p>
        </w:tc>
      </w:tr>
      <w:tr w:rsidR="00FD5682" w:rsidRPr="00CD7DF1" w14:paraId="538A4F6D" w14:textId="77777777" w:rsidTr="00581018">
        <w:tc>
          <w:tcPr>
            <w:tcW w:w="851" w:type="dxa"/>
            <w:tcBorders>
              <w:top w:val="single" w:sz="4" w:space="0" w:color="auto"/>
              <w:left w:val="single" w:sz="4" w:space="0" w:color="auto"/>
              <w:bottom w:val="single" w:sz="4" w:space="0" w:color="auto"/>
              <w:right w:val="single" w:sz="4" w:space="0" w:color="auto"/>
            </w:tcBorders>
          </w:tcPr>
          <w:p w14:paraId="25E3FD54"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67A3FA8" w14:textId="77777777" w:rsidR="00FD5682" w:rsidRPr="00FD5682" w:rsidRDefault="00FD5682" w:rsidP="00FD5682">
            <w:pPr>
              <w:rPr>
                <w:rFonts w:ascii="Times New Roman" w:eastAsia="Calibri" w:hAnsi="Times New Roman"/>
                <w:sz w:val="24"/>
                <w:szCs w:val="24"/>
              </w:rPr>
            </w:pPr>
            <w:r w:rsidRPr="00FD5682">
              <w:rPr>
                <w:rFonts w:ascii="Times New Roman" w:eastAsia="Calibri" w:hAnsi="Times New Roman"/>
                <w:sz w:val="24"/>
                <w:szCs w:val="24"/>
              </w:rPr>
              <w:t>Сн</w:t>
            </w:r>
            <w:r>
              <w:rPr>
                <w:rFonts w:ascii="Times New Roman" w:eastAsia="Calibri" w:hAnsi="Times New Roman"/>
                <w:sz w:val="24"/>
                <w:szCs w:val="24"/>
              </w:rPr>
              <w:t>ял</w:t>
            </w:r>
            <w:r w:rsidRPr="00FD5682">
              <w:rPr>
                <w:rFonts w:ascii="Times New Roman" w:eastAsia="Calibri" w:hAnsi="Times New Roman"/>
                <w:sz w:val="24"/>
                <w:szCs w:val="24"/>
              </w:rPr>
              <w:t xml:space="preserve"> блокирующее кольцо I передачи </w:t>
            </w:r>
          </w:p>
        </w:tc>
        <w:tc>
          <w:tcPr>
            <w:tcW w:w="1955" w:type="dxa"/>
            <w:tcBorders>
              <w:top w:val="single" w:sz="4" w:space="0" w:color="auto"/>
              <w:left w:val="single" w:sz="4" w:space="0" w:color="auto"/>
              <w:bottom w:val="single" w:sz="4" w:space="0" w:color="auto"/>
              <w:right w:val="single" w:sz="4" w:space="0" w:color="auto"/>
            </w:tcBorders>
          </w:tcPr>
          <w:p w14:paraId="0AE8D618"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216A03D4"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B219CD3" w14:textId="77777777" w:rsidR="00FD5682" w:rsidRPr="00CD7DF1" w:rsidRDefault="00FD5682" w:rsidP="00581018">
            <w:pPr>
              <w:jc w:val="center"/>
              <w:rPr>
                <w:rFonts w:ascii="Times New Roman" w:eastAsia="Calibri" w:hAnsi="Times New Roman"/>
                <w:sz w:val="24"/>
                <w:szCs w:val="24"/>
              </w:rPr>
            </w:pPr>
          </w:p>
        </w:tc>
      </w:tr>
      <w:tr w:rsidR="00FD5682" w:rsidRPr="00CD7DF1" w14:paraId="61BE1B59" w14:textId="77777777" w:rsidTr="00581018">
        <w:tc>
          <w:tcPr>
            <w:tcW w:w="851" w:type="dxa"/>
            <w:tcBorders>
              <w:top w:val="single" w:sz="4" w:space="0" w:color="auto"/>
              <w:left w:val="single" w:sz="4" w:space="0" w:color="auto"/>
              <w:bottom w:val="single" w:sz="4" w:space="0" w:color="auto"/>
              <w:right w:val="single" w:sz="4" w:space="0" w:color="auto"/>
            </w:tcBorders>
          </w:tcPr>
          <w:p w14:paraId="7C15DD57"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DD93D27" w14:textId="77777777" w:rsidR="00FD5682" w:rsidRPr="00FD5682" w:rsidRDefault="00FD5682" w:rsidP="00FD5682">
            <w:pPr>
              <w:rPr>
                <w:rFonts w:ascii="Times New Roman" w:eastAsia="Calibri" w:hAnsi="Times New Roman"/>
                <w:sz w:val="24"/>
                <w:szCs w:val="24"/>
              </w:rPr>
            </w:pPr>
            <w:r>
              <w:rPr>
                <w:rFonts w:ascii="Times New Roman" w:eastAsia="Calibri" w:hAnsi="Times New Roman"/>
                <w:sz w:val="24"/>
                <w:szCs w:val="24"/>
              </w:rPr>
              <w:t>П</w:t>
            </w:r>
            <w:r w:rsidRPr="00FD5682">
              <w:rPr>
                <w:rFonts w:ascii="Times New Roman" w:eastAsia="Calibri" w:hAnsi="Times New Roman"/>
                <w:sz w:val="24"/>
                <w:szCs w:val="24"/>
              </w:rPr>
              <w:t>ромаркир</w:t>
            </w:r>
            <w:r>
              <w:rPr>
                <w:rFonts w:ascii="Times New Roman" w:eastAsia="Calibri" w:hAnsi="Times New Roman"/>
                <w:sz w:val="24"/>
                <w:szCs w:val="24"/>
              </w:rPr>
              <w:t>овал</w:t>
            </w:r>
            <w:r w:rsidRPr="00FD5682">
              <w:rPr>
                <w:rFonts w:ascii="Times New Roman" w:eastAsia="Calibri" w:hAnsi="Times New Roman"/>
                <w:sz w:val="24"/>
                <w:szCs w:val="24"/>
              </w:rPr>
              <w:t xml:space="preserve"> блокирующее кольцо I передачи относительно муфты синхронизатора.</w:t>
            </w:r>
          </w:p>
        </w:tc>
        <w:tc>
          <w:tcPr>
            <w:tcW w:w="1955" w:type="dxa"/>
            <w:tcBorders>
              <w:top w:val="single" w:sz="4" w:space="0" w:color="auto"/>
              <w:left w:val="single" w:sz="4" w:space="0" w:color="auto"/>
              <w:bottom w:val="single" w:sz="4" w:space="0" w:color="auto"/>
              <w:right w:val="single" w:sz="4" w:space="0" w:color="auto"/>
            </w:tcBorders>
          </w:tcPr>
          <w:p w14:paraId="420BE665"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5D9299D0"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C23BAB2" w14:textId="77777777" w:rsidR="00FD5682" w:rsidRPr="00CD7DF1" w:rsidRDefault="00FD5682" w:rsidP="00581018">
            <w:pPr>
              <w:jc w:val="center"/>
              <w:rPr>
                <w:rFonts w:ascii="Times New Roman" w:eastAsia="Calibri" w:hAnsi="Times New Roman"/>
                <w:sz w:val="24"/>
                <w:szCs w:val="24"/>
              </w:rPr>
            </w:pPr>
          </w:p>
        </w:tc>
      </w:tr>
      <w:tr w:rsidR="00FD5682" w:rsidRPr="00CD7DF1" w14:paraId="7768A295" w14:textId="77777777" w:rsidTr="00581018">
        <w:tc>
          <w:tcPr>
            <w:tcW w:w="851" w:type="dxa"/>
            <w:tcBorders>
              <w:top w:val="single" w:sz="4" w:space="0" w:color="auto"/>
              <w:left w:val="single" w:sz="4" w:space="0" w:color="auto"/>
              <w:bottom w:val="single" w:sz="4" w:space="0" w:color="auto"/>
              <w:right w:val="single" w:sz="4" w:space="0" w:color="auto"/>
            </w:tcBorders>
          </w:tcPr>
          <w:p w14:paraId="552C199F"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7DFBF02" w14:textId="77777777" w:rsidR="00FD5682" w:rsidRPr="00FD5682" w:rsidRDefault="00FD5682" w:rsidP="00FD5682">
            <w:pPr>
              <w:rPr>
                <w:rFonts w:ascii="Times New Roman" w:eastAsia="Calibri" w:hAnsi="Times New Roman"/>
                <w:sz w:val="24"/>
                <w:szCs w:val="24"/>
              </w:rPr>
            </w:pPr>
            <w:r w:rsidRPr="00FD5682">
              <w:rPr>
                <w:rFonts w:ascii="Times New Roman" w:eastAsia="Calibri" w:hAnsi="Times New Roman"/>
                <w:sz w:val="24"/>
                <w:szCs w:val="24"/>
              </w:rPr>
              <w:t>Сн</w:t>
            </w:r>
            <w:r>
              <w:rPr>
                <w:rFonts w:ascii="Times New Roman" w:eastAsia="Calibri" w:hAnsi="Times New Roman"/>
                <w:sz w:val="24"/>
                <w:szCs w:val="24"/>
              </w:rPr>
              <w:t>ял</w:t>
            </w:r>
            <w:r w:rsidRPr="00FD5682">
              <w:rPr>
                <w:rFonts w:ascii="Times New Roman" w:eastAsia="Calibri" w:hAnsi="Times New Roman"/>
                <w:sz w:val="24"/>
                <w:szCs w:val="24"/>
              </w:rPr>
              <w:t xml:space="preserve"> шестерню I передачи</w:t>
            </w:r>
          </w:p>
        </w:tc>
        <w:tc>
          <w:tcPr>
            <w:tcW w:w="1955" w:type="dxa"/>
            <w:tcBorders>
              <w:top w:val="single" w:sz="4" w:space="0" w:color="auto"/>
              <w:left w:val="single" w:sz="4" w:space="0" w:color="auto"/>
              <w:bottom w:val="single" w:sz="4" w:space="0" w:color="auto"/>
              <w:right w:val="single" w:sz="4" w:space="0" w:color="auto"/>
            </w:tcBorders>
          </w:tcPr>
          <w:p w14:paraId="7DAF65D2"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4CE22F09"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C334EF4" w14:textId="77777777" w:rsidR="00FD5682" w:rsidRPr="00CD7DF1" w:rsidRDefault="00FD5682" w:rsidP="00581018">
            <w:pPr>
              <w:jc w:val="center"/>
              <w:rPr>
                <w:rFonts w:ascii="Times New Roman" w:eastAsia="Calibri" w:hAnsi="Times New Roman"/>
                <w:sz w:val="24"/>
                <w:szCs w:val="24"/>
              </w:rPr>
            </w:pPr>
          </w:p>
        </w:tc>
      </w:tr>
      <w:tr w:rsidR="00FD5682" w:rsidRPr="00CD7DF1" w14:paraId="26A21E00" w14:textId="77777777" w:rsidTr="00581018">
        <w:tc>
          <w:tcPr>
            <w:tcW w:w="851" w:type="dxa"/>
            <w:tcBorders>
              <w:top w:val="single" w:sz="4" w:space="0" w:color="auto"/>
              <w:left w:val="single" w:sz="4" w:space="0" w:color="auto"/>
              <w:bottom w:val="single" w:sz="4" w:space="0" w:color="auto"/>
              <w:right w:val="single" w:sz="4" w:space="0" w:color="auto"/>
            </w:tcBorders>
          </w:tcPr>
          <w:p w14:paraId="043213F6"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0347227" w14:textId="77777777" w:rsidR="00FD5682" w:rsidRPr="00FD5682" w:rsidRDefault="00FD5682" w:rsidP="00FD5682">
            <w:pPr>
              <w:rPr>
                <w:rFonts w:ascii="Times New Roman" w:eastAsia="Calibri" w:hAnsi="Times New Roman"/>
                <w:sz w:val="24"/>
                <w:szCs w:val="24"/>
              </w:rPr>
            </w:pPr>
            <w:r w:rsidRPr="00FD5682">
              <w:rPr>
                <w:rFonts w:ascii="Times New Roman" w:eastAsia="Calibri" w:hAnsi="Times New Roman"/>
                <w:sz w:val="24"/>
                <w:szCs w:val="24"/>
              </w:rPr>
              <w:t>Сн</w:t>
            </w:r>
            <w:r>
              <w:rPr>
                <w:rFonts w:ascii="Times New Roman" w:eastAsia="Calibri" w:hAnsi="Times New Roman"/>
                <w:sz w:val="24"/>
                <w:szCs w:val="24"/>
              </w:rPr>
              <w:t>ял</w:t>
            </w:r>
            <w:r w:rsidRPr="00FD5682">
              <w:rPr>
                <w:rFonts w:ascii="Times New Roman" w:eastAsia="Calibri" w:hAnsi="Times New Roman"/>
                <w:sz w:val="24"/>
                <w:szCs w:val="24"/>
              </w:rPr>
              <w:t xml:space="preserve"> стопорное кольцо</w:t>
            </w:r>
          </w:p>
        </w:tc>
        <w:tc>
          <w:tcPr>
            <w:tcW w:w="1955" w:type="dxa"/>
            <w:tcBorders>
              <w:top w:val="single" w:sz="4" w:space="0" w:color="auto"/>
              <w:left w:val="single" w:sz="4" w:space="0" w:color="auto"/>
              <w:bottom w:val="single" w:sz="4" w:space="0" w:color="auto"/>
              <w:right w:val="single" w:sz="4" w:space="0" w:color="auto"/>
            </w:tcBorders>
          </w:tcPr>
          <w:p w14:paraId="470BF4F8"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30C1ADC7"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1348369" w14:textId="77777777" w:rsidR="00FD5682" w:rsidRPr="00CD7DF1" w:rsidRDefault="00FD5682" w:rsidP="00581018">
            <w:pPr>
              <w:jc w:val="center"/>
              <w:rPr>
                <w:rFonts w:ascii="Times New Roman" w:eastAsia="Calibri" w:hAnsi="Times New Roman"/>
                <w:sz w:val="24"/>
                <w:szCs w:val="24"/>
              </w:rPr>
            </w:pPr>
          </w:p>
        </w:tc>
      </w:tr>
      <w:tr w:rsidR="00FD5682" w:rsidRPr="00CD7DF1" w14:paraId="3CEC0E1D" w14:textId="77777777" w:rsidTr="00581018">
        <w:tc>
          <w:tcPr>
            <w:tcW w:w="851" w:type="dxa"/>
            <w:tcBorders>
              <w:top w:val="single" w:sz="4" w:space="0" w:color="auto"/>
              <w:left w:val="single" w:sz="4" w:space="0" w:color="auto"/>
              <w:bottom w:val="single" w:sz="4" w:space="0" w:color="auto"/>
              <w:right w:val="single" w:sz="4" w:space="0" w:color="auto"/>
            </w:tcBorders>
          </w:tcPr>
          <w:p w14:paraId="3465AB16"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B61309A" w14:textId="77777777" w:rsidR="00FD5682" w:rsidRPr="00FD5682" w:rsidRDefault="00FD5682" w:rsidP="00C8459C">
            <w:pPr>
              <w:rPr>
                <w:rFonts w:ascii="Times New Roman" w:eastAsia="Calibri" w:hAnsi="Times New Roman"/>
                <w:sz w:val="24"/>
                <w:szCs w:val="24"/>
              </w:rPr>
            </w:pPr>
            <w:r>
              <w:rPr>
                <w:rFonts w:ascii="Times New Roman" w:eastAsia="Calibri" w:hAnsi="Times New Roman"/>
                <w:sz w:val="24"/>
                <w:szCs w:val="24"/>
              </w:rPr>
              <w:t>С</w:t>
            </w:r>
            <w:r w:rsidRPr="00FD5682">
              <w:rPr>
                <w:rFonts w:ascii="Times New Roman" w:eastAsia="Calibri" w:hAnsi="Times New Roman"/>
                <w:sz w:val="24"/>
                <w:szCs w:val="24"/>
              </w:rPr>
              <w:t>н</w:t>
            </w:r>
            <w:r>
              <w:rPr>
                <w:rFonts w:ascii="Times New Roman" w:eastAsia="Calibri" w:hAnsi="Times New Roman"/>
                <w:sz w:val="24"/>
                <w:szCs w:val="24"/>
              </w:rPr>
              <w:t>ял</w:t>
            </w:r>
            <w:r w:rsidRPr="00FD5682">
              <w:rPr>
                <w:rFonts w:ascii="Times New Roman" w:eastAsia="Calibri" w:hAnsi="Times New Roman"/>
                <w:sz w:val="24"/>
                <w:szCs w:val="24"/>
              </w:rPr>
              <w:t xml:space="preserve"> подшипник I передачи</w:t>
            </w:r>
          </w:p>
        </w:tc>
        <w:tc>
          <w:tcPr>
            <w:tcW w:w="1955" w:type="dxa"/>
            <w:tcBorders>
              <w:top w:val="single" w:sz="4" w:space="0" w:color="auto"/>
              <w:left w:val="single" w:sz="4" w:space="0" w:color="auto"/>
              <w:bottom w:val="single" w:sz="4" w:space="0" w:color="auto"/>
              <w:right w:val="single" w:sz="4" w:space="0" w:color="auto"/>
            </w:tcBorders>
          </w:tcPr>
          <w:p w14:paraId="1A9253F9"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7AAC2AA1"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9EC6504" w14:textId="77777777" w:rsidR="00FD5682" w:rsidRPr="00CD7DF1" w:rsidRDefault="00FD5682" w:rsidP="00581018">
            <w:pPr>
              <w:jc w:val="center"/>
              <w:rPr>
                <w:rFonts w:ascii="Times New Roman" w:eastAsia="Calibri" w:hAnsi="Times New Roman"/>
                <w:sz w:val="24"/>
                <w:szCs w:val="24"/>
              </w:rPr>
            </w:pPr>
          </w:p>
        </w:tc>
      </w:tr>
      <w:tr w:rsidR="00FD5682" w:rsidRPr="00CD7DF1" w14:paraId="4B585600" w14:textId="77777777" w:rsidTr="00581018">
        <w:tc>
          <w:tcPr>
            <w:tcW w:w="851" w:type="dxa"/>
            <w:tcBorders>
              <w:top w:val="single" w:sz="4" w:space="0" w:color="auto"/>
              <w:left w:val="single" w:sz="4" w:space="0" w:color="auto"/>
              <w:bottom w:val="single" w:sz="4" w:space="0" w:color="auto"/>
              <w:right w:val="single" w:sz="4" w:space="0" w:color="auto"/>
            </w:tcBorders>
          </w:tcPr>
          <w:p w14:paraId="46E64933"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B92FB21" w14:textId="77777777" w:rsidR="00FD5682" w:rsidRDefault="00FD5682" w:rsidP="00FD5682">
            <w:pPr>
              <w:rPr>
                <w:rFonts w:ascii="Times New Roman" w:eastAsia="Calibri" w:hAnsi="Times New Roman"/>
                <w:sz w:val="24"/>
                <w:szCs w:val="24"/>
              </w:rPr>
            </w:pPr>
            <w:r w:rsidRPr="00FD5682">
              <w:rPr>
                <w:rFonts w:ascii="Times New Roman" w:eastAsia="Calibri" w:hAnsi="Times New Roman"/>
                <w:sz w:val="24"/>
                <w:szCs w:val="24"/>
              </w:rPr>
              <w:t>Промаркир</w:t>
            </w:r>
            <w:r>
              <w:rPr>
                <w:rFonts w:ascii="Times New Roman" w:eastAsia="Calibri" w:hAnsi="Times New Roman"/>
                <w:sz w:val="24"/>
                <w:szCs w:val="24"/>
              </w:rPr>
              <w:t>овал</w:t>
            </w:r>
            <w:r w:rsidRPr="00FD5682">
              <w:rPr>
                <w:rFonts w:ascii="Times New Roman" w:eastAsia="Calibri" w:hAnsi="Times New Roman"/>
                <w:sz w:val="24"/>
                <w:szCs w:val="24"/>
              </w:rPr>
              <w:t xml:space="preserve"> подшипник</w:t>
            </w:r>
            <w:r>
              <w:rPr>
                <w:rFonts w:ascii="Times New Roman" w:eastAsia="Calibri" w:hAnsi="Times New Roman"/>
                <w:sz w:val="24"/>
                <w:szCs w:val="24"/>
              </w:rPr>
              <w:t xml:space="preserve"> </w:t>
            </w:r>
            <w:r w:rsidRPr="00FD5682">
              <w:rPr>
                <w:rFonts w:ascii="Times New Roman" w:eastAsia="Calibri" w:hAnsi="Times New Roman"/>
                <w:sz w:val="24"/>
                <w:szCs w:val="24"/>
              </w:rPr>
              <w:t>I передачи</w:t>
            </w:r>
          </w:p>
        </w:tc>
        <w:tc>
          <w:tcPr>
            <w:tcW w:w="1955" w:type="dxa"/>
            <w:tcBorders>
              <w:top w:val="single" w:sz="4" w:space="0" w:color="auto"/>
              <w:left w:val="single" w:sz="4" w:space="0" w:color="auto"/>
              <w:bottom w:val="single" w:sz="4" w:space="0" w:color="auto"/>
              <w:right w:val="single" w:sz="4" w:space="0" w:color="auto"/>
            </w:tcBorders>
          </w:tcPr>
          <w:p w14:paraId="20B8CD0C"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6C9F17B4"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E5D4622" w14:textId="77777777" w:rsidR="00FD5682" w:rsidRPr="00CD7DF1" w:rsidRDefault="00FD5682" w:rsidP="00581018">
            <w:pPr>
              <w:jc w:val="center"/>
              <w:rPr>
                <w:rFonts w:ascii="Times New Roman" w:eastAsia="Calibri" w:hAnsi="Times New Roman"/>
                <w:sz w:val="24"/>
                <w:szCs w:val="24"/>
              </w:rPr>
            </w:pPr>
          </w:p>
        </w:tc>
      </w:tr>
      <w:tr w:rsidR="00FD5682" w:rsidRPr="00CD7DF1" w14:paraId="780B2805" w14:textId="77777777" w:rsidTr="00581018">
        <w:tc>
          <w:tcPr>
            <w:tcW w:w="851" w:type="dxa"/>
            <w:tcBorders>
              <w:top w:val="single" w:sz="4" w:space="0" w:color="auto"/>
              <w:left w:val="single" w:sz="4" w:space="0" w:color="auto"/>
              <w:bottom w:val="single" w:sz="4" w:space="0" w:color="auto"/>
              <w:right w:val="single" w:sz="4" w:space="0" w:color="auto"/>
            </w:tcBorders>
          </w:tcPr>
          <w:p w14:paraId="16E81B10"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162FF37" w14:textId="77777777" w:rsidR="00FD5682" w:rsidRPr="00FD5682" w:rsidRDefault="00FD5682" w:rsidP="00FD5682">
            <w:pPr>
              <w:rPr>
                <w:rFonts w:ascii="Times New Roman" w:eastAsia="Calibri" w:hAnsi="Times New Roman"/>
                <w:sz w:val="24"/>
                <w:szCs w:val="24"/>
              </w:rPr>
            </w:pPr>
            <w:r>
              <w:rPr>
                <w:rFonts w:ascii="Times New Roman" w:eastAsia="Calibri" w:hAnsi="Times New Roman"/>
                <w:sz w:val="24"/>
                <w:szCs w:val="24"/>
              </w:rPr>
              <w:t>О</w:t>
            </w:r>
            <w:r w:rsidRPr="00FD5682">
              <w:rPr>
                <w:rFonts w:ascii="Times New Roman" w:eastAsia="Calibri" w:hAnsi="Times New Roman"/>
                <w:sz w:val="24"/>
                <w:szCs w:val="24"/>
              </w:rPr>
              <w:t>чисти</w:t>
            </w:r>
            <w:r>
              <w:rPr>
                <w:rFonts w:ascii="Times New Roman" w:eastAsia="Calibri" w:hAnsi="Times New Roman"/>
                <w:sz w:val="24"/>
                <w:szCs w:val="24"/>
              </w:rPr>
              <w:t xml:space="preserve">л </w:t>
            </w:r>
            <w:r w:rsidRPr="00FD5682">
              <w:rPr>
                <w:rFonts w:ascii="Times New Roman" w:eastAsia="Calibri" w:hAnsi="Times New Roman"/>
                <w:sz w:val="24"/>
                <w:szCs w:val="24"/>
              </w:rPr>
              <w:t>детали вторичного вала</w:t>
            </w:r>
          </w:p>
        </w:tc>
        <w:tc>
          <w:tcPr>
            <w:tcW w:w="1955" w:type="dxa"/>
            <w:tcBorders>
              <w:top w:val="single" w:sz="4" w:space="0" w:color="auto"/>
              <w:left w:val="single" w:sz="4" w:space="0" w:color="auto"/>
              <w:bottom w:val="single" w:sz="4" w:space="0" w:color="auto"/>
              <w:right w:val="single" w:sz="4" w:space="0" w:color="auto"/>
            </w:tcBorders>
          </w:tcPr>
          <w:p w14:paraId="2DE5C8FB"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635C2384"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0CB7317" w14:textId="77777777" w:rsidR="00FD5682" w:rsidRPr="00CD7DF1" w:rsidRDefault="00FD5682" w:rsidP="00581018">
            <w:pPr>
              <w:jc w:val="center"/>
              <w:rPr>
                <w:rFonts w:ascii="Times New Roman" w:eastAsia="Calibri" w:hAnsi="Times New Roman"/>
                <w:sz w:val="24"/>
                <w:szCs w:val="24"/>
              </w:rPr>
            </w:pPr>
          </w:p>
        </w:tc>
      </w:tr>
      <w:tr w:rsidR="00FD5682" w:rsidRPr="00CD7DF1" w14:paraId="5E033311" w14:textId="77777777" w:rsidTr="00581018">
        <w:tc>
          <w:tcPr>
            <w:tcW w:w="851" w:type="dxa"/>
            <w:tcBorders>
              <w:top w:val="single" w:sz="4" w:space="0" w:color="auto"/>
              <w:left w:val="single" w:sz="4" w:space="0" w:color="auto"/>
              <w:bottom w:val="single" w:sz="4" w:space="0" w:color="auto"/>
              <w:right w:val="single" w:sz="4" w:space="0" w:color="auto"/>
            </w:tcBorders>
          </w:tcPr>
          <w:p w14:paraId="5F0B52E2"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07786BC" w14:textId="77777777" w:rsidR="00FD5682" w:rsidRDefault="00FD5682" w:rsidP="00FD5682">
            <w:pPr>
              <w:rPr>
                <w:rFonts w:ascii="Times New Roman" w:eastAsia="Calibri" w:hAnsi="Times New Roman"/>
                <w:sz w:val="24"/>
                <w:szCs w:val="24"/>
              </w:rPr>
            </w:pPr>
            <w:r w:rsidRPr="00FD5682">
              <w:rPr>
                <w:rFonts w:ascii="Times New Roman" w:eastAsia="Calibri" w:hAnsi="Times New Roman"/>
                <w:sz w:val="24"/>
                <w:szCs w:val="24"/>
              </w:rPr>
              <w:t>Провер</w:t>
            </w:r>
            <w:r>
              <w:rPr>
                <w:rFonts w:ascii="Times New Roman" w:eastAsia="Calibri" w:hAnsi="Times New Roman"/>
                <w:sz w:val="24"/>
                <w:szCs w:val="24"/>
              </w:rPr>
              <w:t>ил</w:t>
            </w:r>
            <w:r w:rsidRPr="00FD5682">
              <w:rPr>
                <w:rFonts w:ascii="Times New Roman" w:eastAsia="Calibri" w:hAnsi="Times New Roman"/>
                <w:sz w:val="24"/>
                <w:szCs w:val="24"/>
              </w:rPr>
              <w:t xml:space="preserve"> состояние валов. </w:t>
            </w:r>
            <w:r>
              <w:rPr>
                <w:rFonts w:ascii="Times New Roman" w:eastAsia="Calibri" w:hAnsi="Times New Roman"/>
                <w:sz w:val="24"/>
                <w:szCs w:val="24"/>
              </w:rPr>
              <w:t>(</w:t>
            </w:r>
            <w:r w:rsidRPr="00FD5682">
              <w:rPr>
                <w:rFonts w:ascii="Times New Roman" w:eastAsia="Calibri" w:hAnsi="Times New Roman"/>
                <w:sz w:val="24"/>
                <w:szCs w:val="24"/>
              </w:rPr>
              <w:t>При наличии питтинга (раковин) на шейках подшипников или следов износа валы необходимо заменить. Шлицы валов не должны быть с вмятинами, задирами и следами износа. Замените валы с дефектными шлицами.</w:t>
            </w:r>
            <w:r>
              <w:rPr>
                <w:rFonts w:ascii="Times New Roman" w:eastAsia="Calibri" w:hAnsi="Times New Roman"/>
                <w:sz w:val="24"/>
                <w:szCs w:val="24"/>
              </w:rPr>
              <w:t>)</w:t>
            </w:r>
          </w:p>
        </w:tc>
        <w:tc>
          <w:tcPr>
            <w:tcW w:w="1955" w:type="dxa"/>
            <w:tcBorders>
              <w:top w:val="single" w:sz="4" w:space="0" w:color="auto"/>
              <w:left w:val="single" w:sz="4" w:space="0" w:color="auto"/>
              <w:bottom w:val="single" w:sz="4" w:space="0" w:color="auto"/>
              <w:right w:val="single" w:sz="4" w:space="0" w:color="auto"/>
            </w:tcBorders>
          </w:tcPr>
          <w:p w14:paraId="1478C3F3"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7801F919"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EBE1A48" w14:textId="77777777" w:rsidR="00FD5682" w:rsidRPr="00CD7DF1" w:rsidRDefault="00FD5682" w:rsidP="00581018">
            <w:pPr>
              <w:jc w:val="center"/>
              <w:rPr>
                <w:rFonts w:ascii="Times New Roman" w:eastAsia="Calibri" w:hAnsi="Times New Roman"/>
                <w:sz w:val="24"/>
                <w:szCs w:val="24"/>
              </w:rPr>
            </w:pPr>
          </w:p>
        </w:tc>
      </w:tr>
      <w:tr w:rsidR="00FD5682" w:rsidRPr="00CD7DF1" w14:paraId="3F9A46E0" w14:textId="77777777" w:rsidTr="00581018">
        <w:tc>
          <w:tcPr>
            <w:tcW w:w="851" w:type="dxa"/>
            <w:tcBorders>
              <w:top w:val="single" w:sz="4" w:space="0" w:color="auto"/>
              <w:left w:val="single" w:sz="4" w:space="0" w:color="auto"/>
              <w:bottom w:val="single" w:sz="4" w:space="0" w:color="auto"/>
              <w:right w:val="single" w:sz="4" w:space="0" w:color="auto"/>
            </w:tcBorders>
          </w:tcPr>
          <w:p w14:paraId="3BCAF735"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47A7289" w14:textId="77777777" w:rsidR="00FD5682" w:rsidRDefault="00FD5682" w:rsidP="00FD5682">
            <w:pPr>
              <w:rPr>
                <w:rFonts w:ascii="Times New Roman" w:eastAsia="Calibri" w:hAnsi="Times New Roman"/>
                <w:sz w:val="24"/>
                <w:szCs w:val="24"/>
              </w:rPr>
            </w:pPr>
            <w:r w:rsidRPr="00FD5682">
              <w:rPr>
                <w:rFonts w:ascii="Times New Roman" w:eastAsia="Calibri" w:hAnsi="Times New Roman"/>
                <w:sz w:val="24"/>
                <w:szCs w:val="24"/>
              </w:rPr>
              <w:t>Провер</w:t>
            </w:r>
            <w:r>
              <w:rPr>
                <w:rFonts w:ascii="Times New Roman" w:eastAsia="Calibri" w:hAnsi="Times New Roman"/>
                <w:sz w:val="24"/>
                <w:szCs w:val="24"/>
              </w:rPr>
              <w:t>ил</w:t>
            </w:r>
            <w:r w:rsidRPr="00FD5682">
              <w:rPr>
                <w:rFonts w:ascii="Times New Roman" w:eastAsia="Calibri" w:hAnsi="Times New Roman"/>
                <w:sz w:val="24"/>
                <w:szCs w:val="24"/>
              </w:rPr>
              <w:t xml:space="preserve"> состояние шестерен коробки передач. </w:t>
            </w:r>
            <w:r>
              <w:rPr>
                <w:rFonts w:ascii="Times New Roman" w:eastAsia="Calibri" w:hAnsi="Times New Roman"/>
                <w:sz w:val="24"/>
                <w:szCs w:val="24"/>
              </w:rPr>
              <w:t>(</w:t>
            </w:r>
            <w:r w:rsidRPr="00FD5682">
              <w:rPr>
                <w:rFonts w:ascii="Times New Roman" w:eastAsia="Calibri" w:hAnsi="Times New Roman"/>
                <w:sz w:val="24"/>
                <w:szCs w:val="24"/>
              </w:rPr>
              <w:t>При наличии сколов, выкрашивания зубьев, задиров во внутренних отверстиях и других повреждений шестерни необходимо заменить.</w:t>
            </w:r>
            <w:r>
              <w:rPr>
                <w:rFonts w:ascii="Times New Roman" w:eastAsia="Calibri" w:hAnsi="Times New Roman"/>
                <w:sz w:val="24"/>
                <w:szCs w:val="24"/>
              </w:rPr>
              <w:t>)</w:t>
            </w:r>
          </w:p>
        </w:tc>
        <w:tc>
          <w:tcPr>
            <w:tcW w:w="1955" w:type="dxa"/>
            <w:tcBorders>
              <w:top w:val="single" w:sz="4" w:space="0" w:color="auto"/>
              <w:left w:val="single" w:sz="4" w:space="0" w:color="auto"/>
              <w:bottom w:val="single" w:sz="4" w:space="0" w:color="auto"/>
              <w:right w:val="single" w:sz="4" w:space="0" w:color="auto"/>
            </w:tcBorders>
          </w:tcPr>
          <w:p w14:paraId="1888DA26"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55259854"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E51B505" w14:textId="77777777" w:rsidR="00FD5682" w:rsidRPr="00CD7DF1" w:rsidRDefault="00FD5682" w:rsidP="00581018">
            <w:pPr>
              <w:jc w:val="center"/>
              <w:rPr>
                <w:rFonts w:ascii="Times New Roman" w:eastAsia="Calibri" w:hAnsi="Times New Roman"/>
                <w:sz w:val="24"/>
                <w:szCs w:val="24"/>
              </w:rPr>
            </w:pPr>
          </w:p>
        </w:tc>
      </w:tr>
      <w:tr w:rsidR="00FD5682" w:rsidRPr="00CD7DF1" w14:paraId="577039E0" w14:textId="77777777" w:rsidTr="00581018">
        <w:tc>
          <w:tcPr>
            <w:tcW w:w="851" w:type="dxa"/>
            <w:tcBorders>
              <w:top w:val="single" w:sz="4" w:space="0" w:color="auto"/>
              <w:left w:val="single" w:sz="4" w:space="0" w:color="auto"/>
              <w:bottom w:val="single" w:sz="4" w:space="0" w:color="auto"/>
              <w:right w:val="single" w:sz="4" w:space="0" w:color="auto"/>
            </w:tcBorders>
          </w:tcPr>
          <w:p w14:paraId="1C9DD2D9"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DAE8FA4" w14:textId="77777777" w:rsidR="00FD5682" w:rsidRDefault="00FD5682" w:rsidP="00FD5682">
            <w:pPr>
              <w:rPr>
                <w:rFonts w:ascii="Times New Roman" w:eastAsia="Calibri" w:hAnsi="Times New Roman"/>
                <w:sz w:val="24"/>
                <w:szCs w:val="24"/>
              </w:rPr>
            </w:pPr>
            <w:r w:rsidRPr="00FD5682">
              <w:rPr>
                <w:rFonts w:ascii="Times New Roman" w:eastAsia="Calibri" w:hAnsi="Times New Roman"/>
                <w:sz w:val="24"/>
                <w:szCs w:val="24"/>
              </w:rPr>
              <w:t>Провер</w:t>
            </w:r>
            <w:r>
              <w:rPr>
                <w:rFonts w:ascii="Times New Roman" w:eastAsia="Calibri" w:hAnsi="Times New Roman"/>
                <w:sz w:val="24"/>
                <w:szCs w:val="24"/>
              </w:rPr>
              <w:t>ил</w:t>
            </w:r>
            <w:r w:rsidRPr="00FD5682">
              <w:rPr>
                <w:rFonts w:ascii="Times New Roman" w:eastAsia="Calibri" w:hAnsi="Times New Roman"/>
                <w:sz w:val="24"/>
                <w:szCs w:val="24"/>
              </w:rPr>
              <w:t xml:space="preserve"> состояние подшипников. </w:t>
            </w:r>
            <w:r>
              <w:rPr>
                <w:rFonts w:ascii="Times New Roman" w:eastAsia="Calibri" w:hAnsi="Times New Roman"/>
                <w:sz w:val="24"/>
                <w:szCs w:val="24"/>
              </w:rPr>
              <w:t>(</w:t>
            </w:r>
            <w:r w:rsidRPr="00FD5682">
              <w:rPr>
                <w:rFonts w:ascii="Times New Roman" w:eastAsia="Calibri" w:hAnsi="Times New Roman"/>
                <w:sz w:val="24"/>
                <w:szCs w:val="24"/>
              </w:rPr>
              <w:t>При наличии питтинга (раковин) на беговых дорожках и телах качения, следов вдавливания тел качения на беговых дорожках, повреждения сепараторов замените подшипники.</w:t>
            </w:r>
            <w:r>
              <w:t xml:space="preserve"> </w:t>
            </w:r>
            <w:r w:rsidRPr="00FD5682">
              <w:rPr>
                <w:rFonts w:ascii="Times New Roman" w:eastAsia="Calibri" w:hAnsi="Times New Roman"/>
                <w:sz w:val="24"/>
                <w:szCs w:val="24"/>
              </w:rPr>
              <w:t>Радиальный зазор шариковых и роликовых подшипников не должен превышать 0,05 мм</w:t>
            </w:r>
            <w:r>
              <w:rPr>
                <w:rFonts w:ascii="Times New Roman" w:eastAsia="Calibri" w:hAnsi="Times New Roman"/>
                <w:sz w:val="24"/>
                <w:szCs w:val="24"/>
              </w:rPr>
              <w:t>)</w:t>
            </w:r>
          </w:p>
        </w:tc>
        <w:tc>
          <w:tcPr>
            <w:tcW w:w="1955" w:type="dxa"/>
            <w:tcBorders>
              <w:top w:val="single" w:sz="4" w:space="0" w:color="auto"/>
              <w:left w:val="single" w:sz="4" w:space="0" w:color="auto"/>
              <w:bottom w:val="single" w:sz="4" w:space="0" w:color="auto"/>
              <w:right w:val="single" w:sz="4" w:space="0" w:color="auto"/>
            </w:tcBorders>
          </w:tcPr>
          <w:p w14:paraId="5CC98B5A"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3AF3D071"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690433D" w14:textId="77777777" w:rsidR="00FD5682" w:rsidRPr="00CD7DF1" w:rsidRDefault="00FD5682" w:rsidP="00581018">
            <w:pPr>
              <w:jc w:val="center"/>
              <w:rPr>
                <w:rFonts w:ascii="Times New Roman" w:eastAsia="Calibri" w:hAnsi="Times New Roman"/>
                <w:sz w:val="24"/>
                <w:szCs w:val="24"/>
              </w:rPr>
            </w:pPr>
          </w:p>
        </w:tc>
      </w:tr>
      <w:tr w:rsidR="00FD5682" w:rsidRPr="00CD7DF1" w14:paraId="18839D56" w14:textId="77777777" w:rsidTr="00581018">
        <w:tc>
          <w:tcPr>
            <w:tcW w:w="851" w:type="dxa"/>
            <w:tcBorders>
              <w:top w:val="single" w:sz="4" w:space="0" w:color="auto"/>
              <w:left w:val="single" w:sz="4" w:space="0" w:color="auto"/>
              <w:bottom w:val="single" w:sz="4" w:space="0" w:color="auto"/>
              <w:right w:val="single" w:sz="4" w:space="0" w:color="auto"/>
            </w:tcBorders>
          </w:tcPr>
          <w:p w14:paraId="0769217E"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7368D74" w14:textId="77777777" w:rsidR="00FD5682" w:rsidRDefault="00FD5682" w:rsidP="00FD5682">
            <w:pPr>
              <w:rPr>
                <w:rFonts w:ascii="Times New Roman" w:eastAsia="Calibri" w:hAnsi="Times New Roman"/>
                <w:sz w:val="24"/>
                <w:szCs w:val="24"/>
              </w:rPr>
            </w:pPr>
            <w:r w:rsidRPr="00FD5682">
              <w:rPr>
                <w:rFonts w:ascii="Times New Roman" w:eastAsia="Calibri" w:hAnsi="Times New Roman"/>
                <w:sz w:val="24"/>
                <w:szCs w:val="24"/>
              </w:rPr>
              <w:t>Провер</w:t>
            </w:r>
            <w:r>
              <w:rPr>
                <w:rFonts w:ascii="Times New Roman" w:eastAsia="Calibri" w:hAnsi="Times New Roman"/>
                <w:sz w:val="24"/>
                <w:szCs w:val="24"/>
              </w:rPr>
              <w:t>ил</w:t>
            </w:r>
            <w:r w:rsidRPr="00FD5682">
              <w:rPr>
                <w:rFonts w:ascii="Times New Roman" w:eastAsia="Calibri" w:hAnsi="Times New Roman"/>
                <w:sz w:val="24"/>
                <w:szCs w:val="24"/>
              </w:rPr>
              <w:t xml:space="preserve"> состояние блокирующих колец синхронизаторов. </w:t>
            </w:r>
            <w:r>
              <w:rPr>
                <w:rFonts w:ascii="Times New Roman" w:eastAsia="Calibri" w:hAnsi="Times New Roman"/>
                <w:sz w:val="24"/>
                <w:szCs w:val="24"/>
              </w:rPr>
              <w:t>(</w:t>
            </w:r>
            <w:r w:rsidRPr="00FD5682">
              <w:rPr>
                <w:rFonts w:ascii="Times New Roman" w:eastAsia="Calibri" w:hAnsi="Times New Roman"/>
                <w:sz w:val="24"/>
                <w:szCs w:val="24"/>
              </w:rPr>
              <w:t>При наличии забоин и сколов на зубчатых венцах или значительной выработки на конусах замените блокирующие кольца.</w:t>
            </w:r>
            <w:r>
              <w:rPr>
                <w:rFonts w:ascii="Times New Roman" w:eastAsia="Calibri" w:hAnsi="Times New Roman"/>
                <w:sz w:val="24"/>
                <w:szCs w:val="24"/>
              </w:rPr>
              <w:t>)</w:t>
            </w:r>
          </w:p>
        </w:tc>
        <w:tc>
          <w:tcPr>
            <w:tcW w:w="1955" w:type="dxa"/>
            <w:tcBorders>
              <w:top w:val="single" w:sz="4" w:space="0" w:color="auto"/>
              <w:left w:val="single" w:sz="4" w:space="0" w:color="auto"/>
              <w:bottom w:val="single" w:sz="4" w:space="0" w:color="auto"/>
              <w:right w:val="single" w:sz="4" w:space="0" w:color="auto"/>
            </w:tcBorders>
          </w:tcPr>
          <w:p w14:paraId="32DD7B33"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75CC281E"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42C09E0" w14:textId="77777777" w:rsidR="00FD5682" w:rsidRPr="00CD7DF1" w:rsidRDefault="00FD5682" w:rsidP="00581018">
            <w:pPr>
              <w:jc w:val="center"/>
              <w:rPr>
                <w:rFonts w:ascii="Times New Roman" w:eastAsia="Calibri" w:hAnsi="Times New Roman"/>
                <w:sz w:val="24"/>
                <w:szCs w:val="24"/>
              </w:rPr>
            </w:pPr>
          </w:p>
        </w:tc>
      </w:tr>
      <w:tr w:rsidR="00FD5682" w:rsidRPr="00CD7DF1" w14:paraId="4801C6B1" w14:textId="77777777" w:rsidTr="00581018">
        <w:tc>
          <w:tcPr>
            <w:tcW w:w="851" w:type="dxa"/>
            <w:tcBorders>
              <w:top w:val="single" w:sz="4" w:space="0" w:color="auto"/>
              <w:left w:val="single" w:sz="4" w:space="0" w:color="auto"/>
              <w:bottom w:val="single" w:sz="4" w:space="0" w:color="auto"/>
              <w:right w:val="single" w:sz="4" w:space="0" w:color="auto"/>
            </w:tcBorders>
          </w:tcPr>
          <w:p w14:paraId="0C37A03F"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D0B469C" w14:textId="77777777" w:rsidR="00FD5682" w:rsidRDefault="00FD5682" w:rsidP="00FD5682">
            <w:pPr>
              <w:rPr>
                <w:rFonts w:ascii="Times New Roman" w:eastAsia="Calibri" w:hAnsi="Times New Roman"/>
                <w:sz w:val="24"/>
                <w:szCs w:val="24"/>
              </w:rPr>
            </w:pPr>
            <w:r w:rsidRPr="00FD5682">
              <w:rPr>
                <w:rFonts w:ascii="Times New Roman" w:eastAsia="Calibri" w:hAnsi="Times New Roman"/>
                <w:sz w:val="24"/>
                <w:szCs w:val="24"/>
              </w:rPr>
              <w:t>Провер</w:t>
            </w:r>
            <w:r>
              <w:rPr>
                <w:rFonts w:ascii="Times New Roman" w:eastAsia="Calibri" w:hAnsi="Times New Roman"/>
                <w:sz w:val="24"/>
                <w:szCs w:val="24"/>
              </w:rPr>
              <w:t>ил</w:t>
            </w:r>
            <w:r w:rsidRPr="00FD5682">
              <w:rPr>
                <w:rFonts w:ascii="Times New Roman" w:eastAsia="Calibri" w:hAnsi="Times New Roman"/>
                <w:sz w:val="24"/>
                <w:szCs w:val="24"/>
              </w:rPr>
              <w:t xml:space="preserve"> зазор между шестернями и соответствующими им блокирующими кольцами. </w:t>
            </w:r>
            <w:r w:rsidR="00C8459C">
              <w:rPr>
                <w:rFonts w:ascii="Times New Roman" w:eastAsia="Calibri" w:hAnsi="Times New Roman"/>
                <w:sz w:val="24"/>
                <w:szCs w:val="24"/>
              </w:rPr>
              <w:t>(</w:t>
            </w:r>
            <w:r w:rsidRPr="00FD5682">
              <w:rPr>
                <w:rFonts w:ascii="Times New Roman" w:eastAsia="Calibri" w:hAnsi="Times New Roman"/>
                <w:sz w:val="24"/>
                <w:szCs w:val="24"/>
              </w:rPr>
              <w:t>Минимально допустимый зазор составляет 0,6 мм. Если он меньше, блокирующее кольцо нужно заменить.</w:t>
            </w:r>
            <w:r w:rsidR="00C8459C">
              <w:rPr>
                <w:rFonts w:ascii="Times New Roman" w:eastAsia="Calibri" w:hAnsi="Times New Roman"/>
                <w:sz w:val="24"/>
                <w:szCs w:val="24"/>
              </w:rPr>
              <w:t>)</w:t>
            </w:r>
          </w:p>
        </w:tc>
        <w:tc>
          <w:tcPr>
            <w:tcW w:w="1955" w:type="dxa"/>
            <w:tcBorders>
              <w:top w:val="single" w:sz="4" w:space="0" w:color="auto"/>
              <w:left w:val="single" w:sz="4" w:space="0" w:color="auto"/>
              <w:bottom w:val="single" w:sz="4" w:space="0" w:color="auto"/>
              <w:right w:val="single" w:sz="4" w:space="0" w:color="auto"/>
            </w:tcBorders>
          </w:tcPr>
          <w:p w14:paraId="44A0B194"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63C94B9D"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C669F80" w14:textId="77777777" w:rsidR="00FD5682" w:rsidRPr="00CD7DF1" w:rsidRDefault="00FD5682" w:rsidP="00581018">
            <w:pPr>
              <w:jc w:val="center"/>
              <w:rPr>
                <w:rFonts w:ascii="Times New Roman" w:eastAsia="Calibri" w:hAnsi="Times New Roman"/>
                <w:sz w:val="24"/>
                <w:szCs w:val="24"/>
              </w:rPr>
            </w:pPr>
          </w:p>
        </w:tc>
      </w:tr>
      <w:tr w:rsidR="00FD5682" w:rsidRPr="00CD7DF1" w14:paraId="52630A2A" w14:textId="77777777" w:rsidTr="00581018">
        <w:tc>
          <w:tcPr>
            <w:tcW w:w="851" w:type="dxa"/>
            <w:tcBorders>
              <w:top w:val="single" w:sz="4" w:space="0" w:color="auto"/>
              <w:left w:val="single" w:sz="4" w:space="0" w:color="auto"/>
              <w:bottom w:val="single" w:sz="4" w:space="0" w:color="auto"/>
              <w:right w:val="single" w:sz="4" w:space="0" w:color="auto"/>
            </w:tcBorders>
          </w:tcPr>
          <w:p w14:paraId="0730624D"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637C9F6" w14:textId="77777777" w:rsidR="00FD5682" w:rsidRDefault="00C8459C" w:rsidP="00FD5682">
            <w:pPr>
              <w:rPr>
                <w:rFonts w:ascii="Times New Roman" w:eastAsia="Calibri" w:hAnsi="Times New Roman"/>
                <w:sz w:val="24"/>
                <w:szCs w:val="24"/>
              </w:rPr>
            </w:pPr>
            <w:r>
              <w:rPr>
                <w:rFonts w:ascii="Times New Roman" w:eastAsia="Calibri" w:hAnsi="Times New Roman"/>
                <w:sz w:val="24"/>
                <w:szCs w:val="24"/>
              </w:rPr>
              <w:t>Проверил упорные шайбы и стопорные кольца (</w:t>
            </w:r>
            <w:r w:rsidRPr="00C8459C">
              <w:rPr>
                <w:rFonts w:ascii="Times New Roman" w:eastAsia="Calibri" w:hAnsi="Times New Roman"/>
                <w:sz w:val="24"/>
                <w:szCs w:val="24"/>
              </w:rPr>
              <w:t>При обнаружении задиров и деформации на упорных шайбах и стопорных кольцах, при потере упругости стопорных колец замените их.</w:t>
            </w:r>
            <w:r>
              <w:rPr>
                <w:rFonts w:ascii="Times New Roman" w:eastAsia="Calibri" w:hAnsi="Times New Roman"/>
                <w:sz w:val="24"/>
                <w:szCs w:val="24"/>
              </w:rPr>
              <w:t>)</w:t>
            </w:r>
          </w:p>
        </w:tc>
        <w:tc>
          <w:tcPr>
            <w:tcW w:w="1955" w:type="dxa"/>
            <w:tcBorders>
              <w:top w:val="single" w:sz="4" w:space="0" w:color="auto"/>
              <w:left w:val="single" w:sz="4" w:space="0" w:color="auto"/>
              <w:bottom w:val="single" w:sz="4" w:space="0" w:color="auto"/>
              <w:right w:val="single" w:sz="4" w:space="0" w:color="auto"/>
            </w:tcBorders>
          </w:tcPr>
          <w:p w14:paraId="054BBFBB"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460728D9"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BB6E45A" w14:textId="77777777" w:rsidR="00FD5682" w:rsidRPr="00CD7DF1" w:rsidRDefault="00FD5682" w:rsidP="00581018">
            <w:pPr>
              <w:jc w:val="center"/>
              <w:rPr>
                <w:rFonts w:ascii="Times New Roman" w:eastAsia="Calibri" w:hAnsi="Times New Roman"/>
                <w:sz w:val="24"/>
                <w:szCs w:val="24"/>
              </w:rPr>
            </w:pPr>
          </w:p>
        </w:tc>
      </w:tr>
      <w:tr w:rsidR="00FD5682" w:rsidRPr="00CD7DF1" w14:paraId="5C3A3CE6" w14:textId="77777777" w:rsidTr="00581018">
        <w:tc>
          <w:tcPr>
            <w:tcW w:w="851" w:type="dxa"/>
            <w:tcBorders>
              <w:top w:val="single" w:sz="4" w:space="0" w:color="auto"/>
              <w:left w:val="single" w:sz="4" w:space="0" w:color="auto"/>
              <w:bottom w:val="single" w:sz="4" w:space="0" w:color="auto"/>
              <w:right w:val="single" w:sz="4" w:space="0" w:color="auto"/>
            </w:tcBorders>
          </w:tcPr>
          <w:p w14:paraId="3C89D350"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E7C66AD" w14:textId="77777777" w:rsidR="00FD5682" w:rsidRDefault="00C8459C" w:rsidP="00FD5682">
            <w:pPr>
              <w:rPr>
                <w:rFonts w:ascii="Times New Roman" w:eastAsia="Calibri" w:hAnsi="Times New Roman"/>
                <w:sz w:val="24"/>
                <w:szCs w:val="24"/>
              </w:rPr>
            </w:pPr>
            <w:r>
              <w:rPr>
                <w:rFonts w:ascii="Times New Roman" w:eastAsia="Calibri" w:hAnsi="Times New Roman"/>
                <w:sz w:val="24"/>
                <w:szCs w:val="24"/>
              </w:rPr>
              <w:t xml:space="preserve">Установил </w:t>
            </w:r>
            <w:r w:rsidRPr="00C8459C">
              <w:rPr>
                <w:rFonts w:ascii="Times New Roman" w:eastAsia="Calibri" w:hAnsi="Times New Roman"/>
                <w:sz w:val="24"/>
                <w:szCs w:val="24"/>
              </w:rPr>
              <w:t>подшипник I передачи</w:t>
            </w:r>
          </w:p>
        </w:tc>
        <w:tc>
          <w:tcPr>
            <w:tcW w:w="1955" w:type="dxa"/>
            <w:tcBorders>
              <w:top w:val="single" w:sz="4" w:space="0" w:color="auto"/>
              <w:left w:val="single" w:sz="4" w:space="0" w:color="auto"/>
              <w:bottom w:val="single" w:sz="4" w:space="0" w:color="auto"/>
              <w:right w:val="single" w:sz="4" w:space="0" w:color="auto"/>
            </w:tcBorders>
          </w:tcPr>
          <w:p w14:paraId="557BC0AE"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079BB825"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BF40A40" w14:textId="77777777" w:rsidR="00FD5682" w:rsidRPr="00CD7DF1" w:rsidRDefault="00FD5682" w:rsidP="00581018">
            <w:pPr>
              <w:jc w:val="center"/>
              <w:rPr>
                <w:rFonts w:ascii="Times New Roman" w:eastAsia="Calibri" w:hAnsi="Times New Roman"/>
                <w:sz w:val="24"/>
                <w:szCs w:val="24"/>
              </w:rPr>
            </w:pPr>
          </w:p>
        </w:tc>
      </w:tr>
      <w:tr w:rsidR="00FD5682" w:rsidRPr="00CD7DF1" w14:paraId="2B9B6E54" w14:textId="77777777" w:rsidTr="00581018">
        <w:tc>
          <w:tcPr>
            <w:tcW w:w="851" w:type="dxa"/>
            <w:tcBorders>
              <w:top w:val="single" w:sz="4" w:space="0" w:color="auto"/>
              <w:left w:val="single" w:sz="4" w:space="0" w:color="auto"/>
              <w:bottom w:val="single" w:sz="4" w:space="0" w:color="auto"/>
              <w:right w:val="single" w:sz="4" w:space="0" w:color="auto"/>
            </w:tcBorders>
          </w:tcPr>
          <w:p w14:paraId="413F22F0"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E2C33CB" w14:textId="77777777" w:rsidR="00FD5682" w:rsidRDefault="00C8459C" w:rsidP="00FD5682">
            <w:pPr>
              <w:rPr>
                <w:rFonts w:ascii="Times New Roman" w:eastAsia="Calibri" w:hAnsi="Times New Roman"/>
                <w:sz w:val="24"/>
                <w:szCs w:val="24"/>
              </w:rPr>
            </w:pPr>
            <w:r>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стопорное кольцо</w:t>
            </w:r>
          </w:p>
        </w:tc>
        <w:tc>
          <w:tcPr>
            <w:tcW w:w="1955" w:type="dxa"/>
            <w:tcBorders>
              <w:top w:val="single" w:sz="4" w:space="0" w:color="auto"/>
              <w:left w:val="single" w:sz="4" w:space="0" w:color="auto"/>
              <w:bottom w:val="single" w:sz="4" w:space="0" w:color="auto"/>
              <w:right w:val="single" w:sz="4" w:space="0" w:color="auto"/>
            </w:tcBorders>
          </w:tcPr>
          <w:p w14:paraId="70CBCE15"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55ADE594"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B4D329D" w14:textId="77777777" w:rsidR="00FD5682" w:rsidRPr="00CD7DF1" w:rsidRDefault="00FD5682" w:rsidP="00581018">
            <w:pPr>
              <w:jc w:val="center"/>
              <w:rPr>
                <w:rFonts w:ascii="Times New Roman" w:eastAsia="Calibri" w:hAnsi="Times New Roman"/>
                <w:sz w:val="24"/>
                <w:szCs w:val="24"/>
              </w:rPr>
            </w:pPr>
          </w:p>
        </w:tc>
      </w:tr>
      <w:tr w:rsidR="00C8459C" w:rsidRPr="00CD7DF1" w14:paraId="47579D46" w14:textId="77777777" w:rsidTr="00581018">
        <w:tc>
          <w:tcPr>
            <w:tcW w:w="851" w:type="dxa"/>
            <w:tcBorders>
              <w:top w:val="single" w:sz="4" w:space="0" w:color="auto"/>
              <w:left w:val="single" w:sz="4" w:space="0" w:color="auto"/>
              <w:bottom w:val="single" w:sz="4" w:space="0" w:color="auto"/>
              <w:right w:val="single" w:sz="4" w:space="0" w:color="auto"/>
            </w:tcBorders>
          </w:tcPr>
          <w:p w14:paraId="04E45653"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6D05E68" w14:textId="77777777" w:rsidR="00C8459C" w:rsidRDefault="00C8459C" w:rsidP="00C8459C">
            <w:r w:rsidRPr="00A838B4">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шестерню I передачи</w:t>
            </w:r>
          </w:p>
        </w:tc>
        <w:tc>
          <w:tcPr>
            <w:tcW w:w="1955" w:type="dxa"/>
            <w:tcBorders>
              <w:top w:val="single" w:sz="4" w:space="0" w:color="auto"/>
              <w:left w:val="single" w:sz="4" w:space="0" w:color="auto"/>
              <w:bottom w:val="single" w:sz="4" w:space="0" w:color="auto"/>
              <w:right w:val="single" w:sz="4" w:space="0" w:color="auto"/>
            </w:tcBorders>
          </w:tcPr>
          <w:p w14:paraId="42C294B9"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3DD047FC"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A667306" w14:textId="77777777" w:rsidR="00C8459C" w:rsidRPr="00CD7DF1" w:rsidRDefault="00C8459C" w:rsidP="00C8459C">
            <w:pPr>
              <w:jc w:val="center"/>
              <w:rPr>
                <w:rFonts w:ascii="Times New Roman" w:eastAsia="Calibri" w:hAnsi="Times New Roman"/>
                <w:sz w:val="24"/>
                <w:szCs w:val="24"/>
              </w:rPr>
            </w:pPr>
          </w:p>
        </w:tc>
      </w:tr>
      <w:tr w:rsidR="00C8459C" w:rsidRPr="00CD7DF1" w14:paraId="2DBF359C" w14:textId="77777777" w:rsidTr="00581018">
        <w:tc>
          <w:tcPr>
            <w:tcW w:w="851" w:type="dxa"/>
            <w:tcBorders>
              <w:top w:val="single" w:sz="4" w:space="0" w:color="auto"/>
              <w:left w:val="single" w:sz="4" w:space="0" w:color="auto"/>
              <w:bottom w:val="single" w:sz="4" w:space="0" w:color="auto"/>
              <w:right w:val="single" w:sz="4" w:space="0" w:color="auto"/>
            </w:tcBorders>
          </w:tcPr>
          <w:p w14:paraId="07395615"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DA81A54" w14:textId="77777777" w:rsidR="00C8459C" w:rsidRDefault="00C8459C" w:rsidP="00C8459C">
            <w:r w:rsidRPr="00A838B4">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блокирующее кольцо I передачи</w:t>
            </w:r>
          </w:p>
        </w:tc>
        <w:tc>
          <w:tcPr>
            <w:tcW w:w="1955" w:type="dxa"/>
            <w:tcBorders>
              <w:top w:val="single" w:sz="4" w:space="0" w:color="auto"/>
              <w:left w:val="single" w:sz="4" w:space="0" w:color="auto"/>
              <w:bottom w:val="single" w:sz="4" w:space="0" w:color="auto"/>
              <w:right w:val="single" w:sz="4" w:space="0" w:color="auto"/>
            </w:tcBorders>
          </w:tcPr>
          <w:p w14:paraId="7506D2EB"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21D66960"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9953FD9" w14:textId="77777777" w:rsidR="00C8459C" w:rsidRPr="00CD7DF1" w:rsidRDefault="00C8459C" w:rsidP="00C8459C">
            <w:pPr>
              <w:jc w:val="center"/>
              <w:rPr>
                <w:rFonts w:ascii="Times New Roman" w:eastAsia="Calibri" w:hAnsi="Times New Roman"/>
                <w:sz w:val="24"/>
                <w:szCs w:val="24"/>
              </w:rPr>
            </w:pPr>
          </w:p>
        </w:tc>
      </w:tr>
      <w:tr w:rsidR="00C8459C" w:rsidRPr="00CD7DF1" w14:paraId="3D71C337" w14:textId="77777777" w:rsidTr="00581018">
        <w:tc>
          <w:tcPr>
            <w:tcW w:w="851" w:type="dxa"/>
            <w:tcBorders>
              <w:top w:val="single" w:sz="4" w:space="0" w:color="auto"/>
              <w:left w:val="single" w:sz="4" w:space="0" w:color="auto"/>
              <w:bottom w:val="single" w:sz="4" w:space="0" w:color="auto"/>
              <w:right w:val="single" w:sz="4" w:space="0" w:color="auto"/>
            </w:tcBorders>
          </w:tcPr>
          <w:p w14:paraId="1B7869FB"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5868085" w14:textId="77777777" w:rsidR="00C8459C" w:rsidRDefault="00C8459C" w:rsidP="00C8459C">
            <w:r w:rsidRPr="00A838B4">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синхронизатор I и II передач с блокирующим кольцом II передачи</w:t>
            </w:r>
          </w:p>
        </w:tc>
        <w:tc>
          <w:tcPr>
            <w:tcW w:w="1955" w:type="dxa"/>
            <w:tcBorders>
              <w:top w:val="single" w:sz="4" w:space="0" w:color="auto"/>
              <w:left w:val="single" w:sz="4" w:space="0" w:color="auto"/>
              <w:bottom w:val="single" w:sz="4" w:space="0" w:color="auto"/>
              <w:right w:val="single" w:sz="4" w:space="0" w:color="auto"/>
            </w:tcBorders>
          </w:tcPr>
          <w:p w14:paraId="43FD7350"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6D3DADC9"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240DD2C" w14:textId="77777777" w:rsidR="00C8459C" w:rsidRPr="00CD7DF1" w:rsidRDefault="00C8459C" w:rsidP="00C8459C">
            <w:pPr>
              <w:jc w:val="center"/>
              <w:rPr>
                <w:rFonts w:ascii="Times New Roman" w:eastAsia="Calibri" w:hAnsi="Times New Roman"/>
                <w:sz w:val="24"/>
                <w:szCs w:val="24"/>
              </w:rPr>
            </w:pPr>
          </w:p>
        </w:tc>
      </w:tr>
      <w:tr w:rsidR="00C8459C" w:rsidRPr="00CD7DF1" w14:paraId="68D30B0F" w14:textId="77777777" w:rsidTr="00581018">
        <w:tc>
          <w:tcPr>
            <w:tcW w:w="851" w:type="dxa"/>
            <w:tcBorders>
              <w:top w:val="single" w:sz="4" w:space="0" w:color="auto"/>
              <w:left w:val="single" w:sz="4" w:space="0" w:color="auto"/>
              <w:bottom w:val="single" w:sz="4" w:space="0" w:color="auto"/>
              <w:right w:val="single" w:sz="4" w:space="0" w:color="auto"/>
            </w:tcBorders>
          </w:tcPr>
          <w:p w14:paraId="505AF3EA"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C4C372B" w14:textId="77777777" w:rsidR="00C8459C" w:rsidRDefault="00C8459C" w:rsidP="00C8459C">
            <w:r w:rsidRPr="00A838B4">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пружинное стопорное кольцо (работает в очках)</w:t>
            </w:r>
          </w:p>
        </w:tc>
        <w:tc>
          <w:tcPr>
            <w:tcW w:w="1955" w:type="dxa"/>
            <w:tcBorders>
              <w:top w:val="single" w:sz="4" w:space="0" w:color="auto"/>
              <w:left w:val="single" w:sz="4" w:space="0" w:color="auto"/>
              <w:bottom w:val="single" w:sz="4" w:space="0" w:color="auto"/>
              <w:right w:val="single" w:sz="4" w:space="0" w:color="auto"/>
            </w:tcBorders>
          </w:tcPr>
          <w:p w14:paraId="22ED3A53"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01E3437E"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6A0FB3D" w14:textId="77777777" w:rsidR="00C8459C" w:rsidRPr="00CD7DF1" w:rsidRDefault="00C8459C" w:rsidP="00C8459C">
            <w:pPr>
              <w:jc w:val="center"/>
              <w:rPr>
                <w:rFonts w:ascii="Times New Roman" w:eastAsia="Calibri" w:hAnsi="Times New Roman"/>
                <w:sz w:val="24"/>
                <w:szCs w:val="24"/>
              </w:rPr>
            </w:pPr>
          </w:p>
        </w:tc>
      </w:tr>
      <w:tr w:rsidR="00C8459C" w:rsidRPr="00CD7DF1" w14:paraId="75F05E35" w14:textId="77777777" w:rsidTr="00581018">
        <w:tc>
          <w:tcPr>
            <w:tcW w:w="851" w:type="dxa"/>
            <w:tcBorders>
              <w:top w:val="single" w:sz="4" w:space="0" w:color="auto"/>
              <w:left w:val="single" w:sz="4" w:space="0" w:color="auto"/>
              <w:bottom w:val="single" w:sz="4" w:space="0" w:color="auto"/>
              <w:right w:val="single" w:sz="4" w:space="0" w:color="auto"/>
            </w:tcBorders>
          </w:tcPr>
          <w:p w14:paraId="035C1C41"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FB49DAF" w14:textId="77777777" w:rsidR="00C8459C" w:rsidRDefault="00C8459C" w:rsidP="00C8459C">
            <w:r w:rsidRPr="00A838B4">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игольчатый подшипник шестерни II передач</w:t>
            </w:r>
          </w:p>
        </w:tc>
        <w:tc>
          <w:tcPr>
            <w:tcW w:w="1955" w:type="dxa"/>
            <w:tcBorders>
              <w:top w:val="single" w:sz="4" w:space="0" w:color="auto"/>
              <w:left w:val="single" w:sz="4" w:space="0" w:color="auto"/>
              <w:bottom w:val="single" w:sz="4" w:space="0" w:color="auto"/>
              <w:right w:val="single" w:sz="4" w:space="0" w:color="auto"/>
            </w:tcBorders>
          </w:tcPr>
          <w:p w14:paraId="4F124BFE"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0BFA2E36"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7CB866A" w14:textId="77777777" w:rsidR="00C8459C" w:rsidRPr="00CD7DF1" w:rsidRDefault="00C8459C" w:rsidP="00C8459C">
            <w:pPr>
              <w:jc w:val="center"/>
              <w:rPr>
                <w:rFonts w:ascii="Times New Roman" w:eastAsia="Calibri" w:hAnsi="Times New Roman"/>
                <w:sz w:val="24"/>
                <w:szCs w:val="24"/>
              </w:rPr>
            </w:pPr>
          </w:p>
        </w:tc>
      </w:tr>
      <w:tr w:rsidR="00C8459C" w:rsidRPr="00CD7DF1" w14:paraId="4FD121EA" w14:textId="77777777" w:rsidTr="00581018">
        <w:tc>
          <w:tcPr>
            <w:tcW w:w="851" w:type="dxa"/>
            <w:tcBorders>
              <w:top w:val="single" w:sz="4" w:space="0" w:color="auto"/>
              <w:left w:val="single" w:sz="4" w:space="0" w:color="auto"/>
              <w:bottom w:val="single" w:sz="4" w:space="0" w:color="auto"/>
              <w:right w:val="single" w:sz="4" w:space="0" w:color="auto"/>
            </w:tcBorders>
          </w:tcPr>
          <w:p w14:paraId="215AFEF5"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AF3BF77" w14:textId="77777777" w:rsidR="00C8459C" w:rsidRDefault="00C8459C" w:rsidP="00C8459C">
            <w:r w:rsidRPr="00A838B4">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шестерню II передачи</w:t>
            </w:r>
          </w:p>
        </w:tc>
        <w:tc>
          <w:tcPr>
            <w:tcW w:w="1955" w:type="dxa"/>
            <w:tcBorders>
              <w:top w:val="single" w:sz="4" w:space="0" w:color="auto"/>
              <w:left w:val="single" w:sz="4" w:space="0" w:color="auto"/>
              <w:bottom w:val="single" w:sz="4" w:space="0" w:color="auto"/>
              <w:right w:val="single" w:sz="4" w:space="0" w:color="auto"/>
            </w:tcBorders>
          </w:tcPr>
          <w:p w14:paraId="3405167E"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423CA695"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BCF6E8F" w14:textId="77777777" w:rsidR="00C8459C" w:rsidRPr="00CD7DF1" w:rsidRDefault="00C8459C" w:rsidP="00C8459C">
            <w:pPr>
              <w:jc w:val="center"/>
              <w:rPr>
                <w:rFonts w:ascii="Times New Roman" w:eastAsia="Calibri" w:hAnsi="Times New Roman"/>
                <w:sz w:val="24"/>
                <w:szCs w:val="24"/>
              </w:rPr>
            </w:pPr>
          </w:p>
        </w:tc>
      </w:tr>
      <w:tr w:rsidR="00C8459C" w:rsidRPr="00CD7DF1" w14:paraId="3143D763" w14:textId="77777777" w:rsidTr="00581018">
        <w:tc>
          <w:tcPr>
            <w:tcW w:w="851" w:type="dxa"/>
            <w:tcBorders>
              <w:top w:val="single" w:sz="4" w:space="0" w:color="auto"/>
              <w:left w:val="single" w:sz="4" w:space="0" w:color="auto"/>
              <w:bottom w:val="single" w:sz="4" w:space="0" w:color="auto"/>
              <w:right w:val="single" w:sz="4" w:space="0" w:color="auto"/>
            </w:tcBorders>
          </w:tcPr>
          <w:p w14:paraId="250EF02A"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9205326" w14:textId="77777777" w:rsidR="00C8459C" w:rsidRDefault="00C8459C" w:rsidP="00C8459C">
            <w:r w:rsidRPr="00A838B4">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фиксирующий шарик из отверстия на валу</w:t>
            </w:r>
          </w:p>
        </w:tc>
        <w:tc>
          <w:tcPr>
            <w:tcW w:w="1955" w:type="dxa"/>
            <w:tcBorders>
              <w:top w:val="single" w:sz="4" w:space="0" w:color="auto"/>
              <w:left w:val="single" w:sz="4" w:space="0" w:color="auto"/>
              <w:bottom w:val="single" w:sz="4" w:space="0" w:color="auto"/>
              <w:right w:val="single" w:sz="4" w:space="0" w:color="auto"/>
            </w:tcBorders>
          </w:tcPr>
          <w:p w14:paraId="7822B51D"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668B1158"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02547E5" w14:textId="77777777" w:rsidR="00C8459C" w:rsidRPr="00CD7DF1" w:rsidRDefault="00C8459C" w:rsidP="00C8459C">
            <w:pPr>
              <w:jc w:val="center"/>
              <w:rPr>
                <w:rFonts w:ascii="Times New Roman" w:eastAsia="Calibri" w:hAnsi="Times New Roman"/>
                <w:sz w:val="24"/>
                <w:szCs w:val="24"/>
              </w:rPr>
            </w:pPr>
          </w:p>
        </w:tc>
      </w:tr>
      <w:tr w:rsidR="00C8459C" w:rsidRPr="00CD7DF1" w14:paraId="39FF16B4" w14:textId="77777777" w:rsidTr="00581018">
        <w:tc>
          <w:tcPr>
            <w:tcW w:w="851" w:type="dxa"/>
            <w:tcBorders>
              <w:top w:val="single" w:sz="4" w:space="0" w:color="auto"/>
              <w:left w:val="single" w:sz="4" w:space="0" w:color="auto"/>
              <w:bottom w:val="single" w:sz="4" w:space="0" w:color="auto"/>
              <w:right w:val="single" w:sz="4" w:space="0" w:color="auto"/>
            </w:tcBorders>
          </w:tcPr>
          <w:p w14:paraId="12AAB77A"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A4D8243" w14:textId="77777777" w:rsidR="00C8459C" w:rsidRDefault="00C8459C" w:rsidP="00C8459C">
            <w:r w:rsidRPr="00A838B4">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два упорных полукольца</w:t>
            </w:r>
          </w:p>
        </w:tc>
        <w:tc>
          <w:tcPr>
            <w:tcW w:w="1955" w:type="dxa"/>
            <w:tcBorders>
              <w:top w:val="single" w:sz="4" w:space="0" w:color="auto"/>
              <w:left w:val="single" w:sz="4" w:space="0" w:color="auto"/>
              <w:bottom w:val="single" w:sz="4" w:space="0" w:color="auto"/>
              <w:right w:val="single" w:sz="4" w:space="0" w:color="auto"/>
            </w:tcBorders>
          </w:tcPr>
          <w:p w14:paraId="4A8B0DFE"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53A4B851"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13FDC9B" w14:textId="77777777" w:rsidR="00C8459C" w:rsidRPr="00CD7DF1" w:rsidRDefault="00C8459C" w:rsidP="00C8459C">
            <w:pPr>
              <w:jc w:val="center"/>
              <w:rPr>
                <w:rFonts w:ascii="Times New Roman" w:eastAsia="Calibri" w:hAnsi="Times New Roman"/>
                <w:sz w:val="24"/>
                <w:szCs w:val="24"/>
              </w:rPr>
            </w:pPr>
          </w:p>
        </w:tc>
      </w:tr>
      <w:tr w:rsidR="00C8459C" w:rsidRPr="00CD7DF1" w14:paraId="18FCDA73" w14:textId="77777777" w:rsidTr="00581018">
        <w:tc>
          <w:tcPr>
            <w:tcW w:w="851" w:type="dxa"/>
            <w:tcBorders>
              <w:top w:val="single" w:sz="4" w:space="0" w:color="auto"/>
              <w:left w:val="single" w:sz="4" w:space="0" w:color="auto"/>
              <w:bottom w:val="single" w:sz="4" w:space="0" w:color="auto"/>
              <w:right w:val="single" w:sz="4" w:space="0" w:color="auto"/>
            </w:tcBorders>
          </w:tcPr>
          <w:p w14:paraId="0A16BC8E"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54C39CD" w14:textId="77777777" w:rsidR="00C8459C" w:rsidRDefault="00C8459C" w:rsidP="00C8459C">
            <w:r w:rsidRPr="00A838B4">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стопорное кольцо упорных полуколец</w:t>
            </w:r>
          </w:p>
        </w:tc>
        <w:tc>
          <w:tcPr>
            <w:tcW w:w="1955" w:type="dxa"/>
            <w:tcBorders>
              <w:top w:val="single" w:sz="4" w:space="0" w:color="auto"/>
              <w:left w:val="single" w:sz="4" w:space="0" w:color="auto"/>
              <w:bottom w:val="single" w:sz="4" w:space="0" w:color="auto"/>
              <w:right w:val="single" w:sz="4" w:space="0" w:color="auto"/>
            </w:tcBorders>
          </w:tcPr>
          <w:p w14:paraId="7852395F"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056FF1CB"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29BAB06" w14:textId="77777777" w:rsidR="00C8459C" w:rsidRPr="00CD7DF1" w:rsidRDefault="00C8459C" w:rsidP="00C8459C">
            <w:pPr>
              <w:jc w:val="center"/>
              <w:rPr>
                <w:rFonts w:ascii="Times New Roman" w:eastAsia="Calibri" w:hAnsi="Times New Roman"/>
                <w:sz w:val="24"/>
                <w:szCs w:val="24"/>
              </w:rPr>
            </w:pPr>
          </w:p>
        </w:tc>
      </w:tr>
      <w:tr w:rsidR="00C8459C" w:rsidRPr="00CD7DF1" w14:paraId="17601651" w14:textId="77777777" w:rsidTr="00581018">
        <w:tc>
          <w:tcPr>
            <w:tcW w:w="851" w:type="dxa"/>
            <w:tcBorders>
              <w:top w:val="single" w:sz="4" w:space="0" w:color="auto"/>
              <w:left w:val="single" w:sz="4" w:space="0" w:color="auto"/>
              <w:bottom w:val="single" w:sz="4" w:space="0" w:color="auto"/>
              <w:right w:val="single" w:sz="4" w:space="0" w:color="auto"/>
            </w:tcBorders>
          </w:tcPr>
          <w:p w14:paraId="37553C61"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BFA1D78" w14:textId="77777777" w:rsidR="00C8459C" w:rsidRDefault="00C8459C" w:rsidP="00C8459C">
            <w:r w:rsidRPr="00A838B4">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игольчатый подшипник шестерни III передачи</w:t>
            </w:r>
          </w:p>
        </w:tc>
        <w:tc>
          <w:tcPr>
            <w:tcW w:w="1955" w:type="dxa"/>
            <w:tcBorders>
              <w:top w:val="single" w:sz="4" w:space="0" w:color="auto"/>
              <w:left w:val="single" w:sz="4" w:space="0" w:color="auto"/>
              <w:bottom w:val="single" w:sz="4" w:space="0" w:color="auto"/>
              <w:right w:val="single" w:sz="4" w:space="0" w:color="auto"/>
            </w:tcBorders>
          </w:tcPr>
          <w:p w14:paraId="25496255"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0B4E1346"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D462757" w14:textId="77777777" w:rsidR="00C8459C" w:rsidRPr="00CD7DF1" w:rsidRDefault="00C8459C" w:rsidP="00C8459C">
            <w:pPr>
              <w:jc w:val="center"/>
              <w:rPr>
                <w:rFonts w:ascii="Times New Roman" w:eastAsia="Calibri" w:hAnsi="Times New Roman"/>
                <w:sz w:val="24"/>
                <w:szCs w:val="24"/>
              </w:rPr>
            </w:pPr>
          </w:p>
        </w:tc>
      </w:tr>
      <w:tr w:rsidR="00C8459C" w:rsidRPr="00CD7DF1" w14:paraId="54ADE198" w14:textId="77777777" w:rsidTr="00581018">
        <w:tc>
          <w:tcPr>
            <w:tcW w:w="851" w:type="dxa"/>
            <w:tcBorders>
              <w:top w:val="single" w:sz="4" w:space="0" w:color="auto"/>
              <w:left w:val="single" w:sz="4" w:space="0" w:color="auto"/>
              <w:bottom w:val="single" w:sz="4" w:space="0" w:color="auto"/>
              <w:right w:val="single" w:sz="4" w:space="0" w:color="auto"/>
            </w:tcBorders>
          </w:tcPr>
          <w:p w14:paraId="5C44CF81"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6D97CE6" w14:textId="77777777" w:rsidR="00C8459C" w:rsidRDefault="00C8459C" w:rsidP="00C8459C">
            <w:r w:rsidRPr="00A838B4">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шестерню III передачи</w:t>
            </w:r>
          </w:p>
        </w:tc>
        <w:tc>
          <w:tcPr>
            <w:tcW w:w="1955" w:type="dxa"/>
            <w:tcBorders>
              <w:top w:val="single" w:sz="4" w:space="0" w:color="auto"/>
              <w:left w:val="single" w:sz="4" w:space="0" w:color="auto"/>
              <w:bottom w:val="single" w:sz="4" w:space="0" w:color="auto"/>
              <w:right w:val="single" w:sz="4" w:space="0" w:color="auto"/>
            </w:tcBorders>
          </w:tcPr>
          <w:p w14:paraId="7099791D"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4AC84D83"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1527DB9" w14:textId="77777777" w:rsidR="00C8459C" w:rsidRPr="00CD7DF1" w:rsidRDefault="00C8459C" w:rsidP="00C8459C">
            <w:pPr>
              <w:jc w:val="center"/>
              <w:rPr>
                <w:rFonts w:ascii="Times New Roman" w:eastAsia="Calibri" w:hAnsi="Times New Roman"/>
                <w:sz w:val="24"/>
                <w:szCs w:val="24"/>
              </w:rPr>
            </w:pPr>
          </w:p>
        </w:tc>
      </w:tr>
      <w:tr w:rsidR="00C8459C" w:rsidRPr="00CD7DF1" w14:paraId="0E5A265B" w14:textId="77777777" w:rsidTr="00581018">
        <w:tc>
          <w:tcPr>
            <w:tcW w:w="851" w:type="dxa"/>
            <w:tcBorders>
              <w:top w:val="single" w:sz="4" w:space="0" w:color="auto"/>
              <w:left w:val="single" w:sz="4" w:space="0" w:color="auto"/>
              <w:bottom w:val="single" w:sz="4" w:space="0" w:color="auto"/>
              <w:right w:val="single" w:sz="4" w:space="0" w:color="auto"/>
            </w:tcBorders>
          </w:tcPr>
          <w:p w14:paraId="2DB477B0"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F60565A" w14:textId="77777777" w:rsidR="00C8459C" w:rsidRDefault="00C8459C" w:rsidP="00C8459C">
            <w:r w:rsidRPr="006B4BEA">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блокирующее кольцо шестерни III передачи</w:t>
            </w:r>
          </w:p>
        </w:tc>
        <w:tc>
          <w:tcPr>
            <w:tcW w:w="1955" w:type="dxa"/>
            <w:tcBorders>
              <w:top w:val="single" w:sz="4" w:space="0" w:color="auto"/>
              <w:left w:val="single" w:sz="4" w:space="0" w:color="auto"/>
              <w:bottom w:val="single" w:sz="4" w:space="0" w:color="auto"/>
              <w:right w:val="single" w:sz="4" w:space="0" w:color="auto"/>
            </w:tcBorders>
          </w:tcPr>
          <w:p w14:paraId="2DDDBC79"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2E943883"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748C92B" w14:textId="77777777" w:rsidR="00C8459C" w:rsidRPr="00CD7DF1" w:rsidRDefault="00C8459C" w:rsidP="00C8459C">
            <w:pPr>
              <w:jc w:val="center"/>
              <w:rPr>
                <w:rFonts w:ascii="Times New Roman" w:eastAsia="Calibri" w:hAnsi="Times New Roman"/>
                <w:sz w:val="24"/>
                <w:szCs w:val="24"/>
              </w:rPr>
            </w:pPr>
          </w:p>
        </w:tc>
      </w:tr>
      <w:tr w:rsidR="00C8459C" w:rsidRPr="00CD7DF1" w14:paraId="15C4ECF8" w14:textId="77777777" w:rsidTr="00581018">
        <w:tc>
          <w:tcPr>
            <w:tcW w:w="851" w:type="dxa"/>
            <w:tcBorders>
              <w:top w:val="single" w:sz="4" w:space="0" w:color="auto"/>
              <w:left w:val="single" w:sz="4" w:space="0" w:color="auto"/>
              <w:bottom w:val="single" w:sz="4" w:space="0" w:color="auto"/>
              <w:right w:val="single" w:sz="4" w:space="0" w:color="auto"/>
            </w:tcBorders>
          </w:tcPr>
          <w:p w14:paraId="337E1939"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79A60F9" w14:textId="77777777" w:rsidR="00C8459C" w:rsidRDefault="00C8459C" w:rsidP="00C8459C">
            <w:r w:rsidRPr="006B4BEA">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синхронизатор III и IV передач с блокирующим кольцом IV передачи</w:t>
            </w:r>
          </w:p>
        </w:tc>
        <w:tc>
          <w:tcPr>
            <w:tcW w:w="1955" w:type="dxa"/>
            <w:tcBorders>
              <w:top w:val="single" w:sz="4" w:space="0" w:color="auto"/>
              <w:left w:val="single" w:sz="4" w:space="0" w:color="auto"/>
              <w:bottom w:val="single" w:sz="4" w:space="0" w:color="auto"/>
              <w:right w:val="single" w:sz="4" w:space="0" w:color="auto"/>
            </w:tcBorders>
          </w:tcPr>
          <w:p w14:paraId="4886EBF3"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7B16ABA8"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FC438D4" w14:textId="77777777" w:rsidR="00C8459C" w:rsidRPr="00CD7DF1" w:rsidRDefault="00C8459C" w:rsidP="00C8459C">
            <w:pPr>
              <w:jc w:val="center"/>
              <w:rPr>
                <w:rFonts w:ascii="Times New Roman" w:eastAsia="Calibri" w:hAnsi="Times New Roman"/>
                <w:sz w:val="24"/>
                <w:szCs w:val="24"/>
              </w:rPr>
            </w:pPr>
          </w:p>
        </w:tc>
      </w:tr>
      <w:tr w:rsidR="00C8459C" w:rsidRPr="00CD7DF1" w14:paraId="21B4FF3F" w14:textId="77777777" w:rsidTr="00581018">
        <w:tc>
          <w:tcPr>
            <w:tcW w:w="851" w:type="dxa"/>
            <w:tcBorders>
              <w:top w:val="single" w:sz="4" w:space="0" w:color="auto"/>
              <w:left w:val="single" w:sz="4" w:space="0" w:color="auto"/>
              <w:bottom w:val="single" w:sz="4" w:space="0" w:color="auto"/>
              <w:right w:val="single" w:sz="4" w:space="0" w:color="auto"/>
            </w:tcBorders>
          </w:tcPr>
          <w:p w14:paraId="3EC3924D"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FD07441" w14:textId="77777777" w:rsidR="00C8459C" w:rsidRDefault="00C8459C" w:rsidP="00C8459C">
            <w:r w:rsidRPr="006B4BEA">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втулку игольчатого подшипника IV передачи</w:t>
            </w:r>
          </w:p>
        </w:tc>
        <w:tc>
          <w:tcPr>
            <w:tcW w:w="1955" w:type="dxa"/>
            <w:tcBorders>
              <w:top w:val="single" w:sz="4" w:space="0" w:color="auto"/>
              <w:left w:val="single" w:sz="4" w:space="0" w:color="auto"/>
              <w:bottom w:val="single" w:sz="4" w:space="0" w:color="auto"/>
              <w:right w:val="single" w:sz="4" w:space="0" w:color="auto"/>
            </w:tcBorders>
          </w:tcPr>
          <w:p w14:paraId="2B08CB1D"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0B64E7C9"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91CD21A" w14:textId="77777777" w:rsidR="00C8459C" w:rsidRPr="00CD7DF1" w:rsidRDefault="00C8459C" w:rsidP="00C8459C">
            <w:pPr>
              <w:jc w:val="center"/>
              <w:rPr>
                <w:rFonts w:ascii="Times New Roman" w:eastAsia="Calibri" w:hAnsi="Times New Roman"/>
                <w:sz w:val="24"/>
                <w:szCs w:val="24"/>
              </w:rPr>
            </w:pPr>
          </w:p>
        </w:tc>
      </w:tr>
      <w:tr w:rsidR="00C8459C" w:rsidRPr="00CD7DF1" w14:paraId="201CABAE" w14:textId="77777777" w:rsidTr="00581018">
        <w:tc>
          <w:tcPr>
            <w:tcW w:w="851" w:type="dxa"/>
            <w:tcBorders>
              <w:top w:val="single" w:sz="4" w:space="0" w:color="auto"/>
              <w:left w:val="single" w:sz="4" w:space="0" w:color="auto"/>
              <w:bottom w:val="single" w:sz="4" w:space="0" w:color="auto"/>
              <w:right w:val="single" w:sz="4" w:space="0" w:color="auto"/>
            </w:tcBorders>
          </w:tcPr>
          <w:p w14:paraId="37B0D886"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66F4ED8" w14:textId="77777777" w:rsidR="00C8459C" w:rsidRDefault="00C8459C" w:rsidP="00C8459C">
            <w:r w:rsidRPr="006B4BEA">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дистанционное кольцо</w:t>
            </w:r>
          </w:p>
        </w:tc>
        <w:tc>
          <w:tcPr>
            <w:tcW w:w="1955" w:type="dxa"/>
            <w:tcBorders>
              <w:top w:val="single" w:sz="4" w:space="0" w:color="auto"/>
              <w:left w:val="single" w:sz="4" w:space="0" w:color="auto"/>
              <w:bottom w:val="single" w:sz="4" w:space="0" w:color="auto"/>
              <w:right w:val="single" w:sz="4" w:space="0" w:color="auto"/>
            </w:tcBorders>
          </w:tcPr>
          <w:p w14:paraId="473076DB"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294C86DA"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7DE241F" w14:textId="77777777" w:rsidR="00C8459C" w:rsidRPr="00CD7DF1" w:rsidRDefault="00C8459C" w:rsidP="00C8459C">
            <w:pPr>
              <w:jc w:val="center"/>
              <w:rPr>
                <w:rFonts w:ascii="Times New Roman" w:eastAsia="Calibri" w:hAnsi="Times New Roman"/>
                <w:sz w:val="24"/>
                <w:szCs w:val="24"/>
              </w:rPr>
            </w:pPr>
          </w:p>
        </w:tc>
      </w:tr>
      <w:tr w:rsidR="00C8459C" w:rsidRPr="00CD7DF1" w14:paraId="25A0FB5B" w14:textId="77777777" w:rsidTr="00581018">
        <w:tc>
          <w:tcPr>
            <w:tcW w:w="851" w:type="dxa"/>
            <w:tcBorders>
              <w:top w:val="single" w:sz="4" w:space="0" w:color="auto"/>
              <w:left w:val="single" w:sz="4" w:space="0" w:color="auto"/>
              <w:bottom w:val="single" w:sz="4" w:space="0" w:color="auto"/>
              <w:right w:val="single" w:sz="4" w:space="0" w:color="auto"/>
            </w:tcBorders>
          </w:tcPr>
          <w:p w14:paraId="06F2F3C7"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17ECA4C" w14:textId="77777777" w:rsidR="00C8459C" w:rsidRDefault="00C8459C" w:rsidP="00C8459C">
            <w:r w:rsidRPr="006B4BEA">
              <w:rPr>
                <w:rFonts w:ascii="Times New Roman" w:eastAsia="Calibri" w:hAnsi="Times New Roman"/>
                <w:sz w:val="24"/>
                <w:szCs w:val="24"/>
              </w:rPr>
              <w:t>Установил</w:t>
            </w:r>
            <w:r w:rsidR="004B30A7">
              <w:t xml:space="preserve"> </w:t>
            </w:r>
            <w:r w:rsidR="004B30A7" w:rsidRPr="004B30A7">
              <w:rPr>
                <w:rFonts w:ascii="Times New Roman" w:eastAsia="Calibri" w:hAnsi="Times New Roman"/>
                <w:sz w:val="24"/>
                <w:szCs w:val="24"/>
              </w:rPr>
              <w:t>игольчатый подшипник шестерни IV</w:t>
            </w:r>
          </w:p>
        </w:tc>
        <w:tc>
          <w:tcPr>
            <w:tcW w:w="1955" w:type="dxa"/>
            <w:tcBorders>
              <w:top w:val="single" w:sz="4" w:space="0" w:color="auto"/>
              <w:left w:val="single" w:sz="4" w:space="0" w:color="auto"/>
              <w:bottom w:val="single" w:sz="4" w:space="0" w:color="auto"/>
              <w:right w:val="single" w:sz="4" w:space="0" w:color="auto"/>
            </w:tcBorders>
          </w:tcPr>
          <w:p w14:paraId="68239781"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38781E29"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329CCC1" w14:textId="77777777" w:rsidR="00C8459C" w:rsidRPr="00CD7DF1" w:rsidRDefault="00C8459C" w:rsidP="00C8459C">
            <w:pPr>
              <w:jc w:val="center"/>
              <w:rPr>
                <w:rFonts w:ascii="Times New Roman" w:eastAsia="Calibri" w:hAnsi="Times New Roman"/>
                <w:sz w:val="24"/>
                <w:szCs w:val="24"/>
              </w:rPr>
            </w:pPr>
          </w:p>
        </w:tc>
      </w:tr>
      <w:tr w:rsidR="00C8459C" w:rsidRPr="00CD7DF1" w14:paraId="712A5352" w14:textId="77777777" w:rsidTr="00581018">
        <w:tc>
          <w:tcPr>
            <w:tcW w:w="851" w:type="dxa"/>
            <w:tcBorders>
              <w:top w:val="single" w:sz="4" w:space="0" w:color="auto"/>
              <w:left w:val="single" w:sz="4" w:space="0" w:color="auto"/>
              <w:bottom w:val="single" w:sz="4" w:space="0" w:color="auto"/>
              <w:right w:val="single" w:sz="4" w:space="0" w:color="auto"/>
            </w:tcBorders>
          </w:tcPr>
          <w:p w14:paraId="2BD7939F"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8471222" w14:textId="77777777" w:rsidR="00C8459C" w:rsidRDefault="00C8459C" w:rsidP="00C8459C">
            <w:r w:rsidRPr="006B4BEA">
              <w:rPr>
                <w:rFonts w:ascii="Times New Roman" w:eastAsia="Calibri" w:hAnsi="Times New Roman"/>
                <w:sz w:val="24"/>
                <w:szCs w:val="24"/>
              </w:rPr>
              <w:t>Установил</w:t>
            </w:r>
            <w:r w:rsidR="004B30A7">
              <w:t xml:space="preserve"> </w:t>
            </w:r>
            <w:r w:rsidR="004B30A7" w:rsidRPr="004B30A7">
              <w:rPr>
                <w:rFonts w:ascii="Times New Roman" w:eastAsia="Calibri" w:hAnsi="Times New Roman"/>
                <w:sz w:val="24"/>
                <w:szCs w:val="24"/>
              </w:rPr>
              <w:t>ведомую шестерню IV передачи</w:t>
            </w:r>
          </w:p>
        </w:tc>
        <w:tc>
          <w:tcPr>
            <w:tcW w:w="1955" w:type="dxa"/>
            <w:tcBorders>
              <w:top w:val="single" w:sz="4" w:space="0" w:color="auto"/>
              <w:left w:val="single" w:sz="4" w:space="0" w:color="auto"/>
              <w:bottom w:val="single" w:sz="4" w:space="0" w:color="auto"/>
              <w:right w:val="single" w:sz="4" w:space="0" w:color="auto"/>
            </w:tcBorders>
          </w:tcPr>
          <w:p w14:paraId="298F4DE3"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79ABC565"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DC09BEB" w14:textId="77777777" w:rsidR="00C8459C" w:rsidRPr="00CD7DF1" w:rsidRDefault="00C8459C" w:rsidP="00C8459C">
            <w:pPr>
              <w:jc w:val="center"/>
              <w:rPr>
                <w:rFonts w:ascii="Times New Roman" w:eastAsia="Calibri" w:hAnsi="Times New Roman"/>
                <w:sz w:val="24"/>
                <w:szCs w:val="24"/>
              </w:rPr>
            </w:pPr>
          </w:p>
        </w:tc>
      </w:tr>
      <w:tr w:rsidR="00C8459C" w:rsidRPr="00CD7DF1" w14:paraId="09CD31E6" w14:textId="77777777" w:rsidTr="00581018">
        <w:tc>
          <w:tcPr>
            <w:tcW w:w="851" w:type="dxa"/>
            <w:tcBorders>
              <w:top w:val="single" w:sz="4" w:space="0" w:color="auto"/>
              <w:left w:val="single" w:sz="4" w:space="0" w:color="auto"/>
              <w:bottom w:val="single" w:sz="4" w:space="0" w:color="auto"/>
              <w:right w:val="single" w:sz="4" w:space="0" w:color="auto"/>
            </w:tcBorders>
          </w:tcPr>
          <w:p w14:paraId="7FCB5F88"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81CD03B" w14:textId="77777777" w:rsidR="00C8459C" w:rsidRDefault="00C8459C" w:rsidP="00C8459C">
            <w:r w:rsidRPr="006B4BEA">
              <w:rPr>
                <w:rFonts w:ascii="Times New Roman" w:eastAsia="Calibri" w:hAnsi="Times New Roman"/>
                <w:sz w:val="24"/>
                <w:szCs w:val="24"/>
              </w:rPr>
              <w:t>Установил</w:t>
            </w:r>
            <w:r w:rsidR="004B30A7">
              <w:t xml:space="preserve"> </w:t>
            </w:r>
            <w:r w:rsidR="004B30A7" w:rsidRPr="004B30A7">
              <w:rPr>
                <w:rFonts w:ascii="Times New Roman" w:eastAsia="Calibri" w:hAnsi="Times New Roman"/>
                <w:sz w:val="24"/>
                <w:szCs w:val="24"/>
              </w:rPr>
              <w:t>упорную шайбу</w:t>
            </w:r>
          </w:p>
        </w:tc>
        <w:tc>
          <w:tcPr>
            <w:tcW w:w="1955" w:type="dxa"/>
            <w:tcBorders>
              <w:top w:val="single" w:sz="4" w:space="0" w:color="auto"/>
              <w:left w:val="single" w:sz="4" w:space="0" w:color="auto"/>
              <w:bottom w:val="single" w:sz="4" w:space="0" w:color="auto"/>
              <w:right w:val="single" w:sz="4" w:space="0" w:color="auto"/>
            </w:tcBorders>
          </w:tcPr>
          <w:p w14:paraId="446D2998"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2AE194F8"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B1CC563" w14:textId="77777777" w:rsidR="00C8459C" w:rsidRPr="00CD7DF1" w:rsidRDefault="00C8459C" w:rsidP="00C8459C">
            <w:pPr>
              <w:jc w:val="center"/>
              <w:rPr>
                <w:rFonts w:ascii="Times New Roman" w:eastAsia="Calibri" w:hAnsi="Times New Roman"/>
                <w:sz w:val="24"/>
                <w:szCs w:val="24"/>
              </w:rPr>
            </w:pPr>
          </w:p>
        </w:tc>
      </w:tr>
      <w:tr w:rsidR="00C8459C" w:rsidRPr="00CD7DF1" w14:paraId="0B6A5DA1" w14:textId="77777777" w:rsidTr="00581018">
        <w:tc>
          <w:tcPr>
            <w:tcW w:w="851" w:type="dxa"/>
            <w:tcBorders>
              <w:top w:val="single" w:sz="4" w:space="0" w:color="auto"/>
              <w:left w:val="single" w:sz="4" w:space="0" w:color="auto"/>
              <w:bottom w:val="single" w:sz="4" w:space="0" w:color="auto"/>
              <w:right w:val="single" w:sz="4" w:space="0" w:color="auto"/>
            </w:tcBorders>
          </w:tcPr>
          <w:p w14:paraId="1FFFEA3F"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7CA3460" w14:textId="77777777" w:rsidR="00C8459C" w:rsidRDefault="00C8459C" w:rsidP="00C8459C">
            <w:r w:rsidRPr="006B4BEA">
              <w:rPr>
                <w:rFonts w:ascii="Times New Roman" w:eastAsia="Calibri" w:hAnsi="Times New Roman"/>
                <w:sz w:val="24"/>
                <w:szCs w:val="24"/>
              </w:rPr>
              <w:t>Установил</w:t>
            </w:r>
            <w:r w:rsidR="004B30A7">
              <w:t xml:space="preserve"> </w:t>
            </w:r>
            <w:r w:rsidR="004B30A7" w:rsidRPr="004B30A7">
              <w:rPr>
                <w:rFonts w:ascii="Times New Roman" w:eastAsia="Calibri" w:hAnsi="Times New Roman"/>
                <w:sz w:val="24"/>
                <w:szCs w:val="24"/>
              </w:rPr>
              <w:t>задний подшипник вторичного вала</w:t>
            </w:r>
          </w:p>
        </w:tc>
        <w:tc>
          <w:tcPr>
            <w:tcW w:w="1955" w:type="dxa"/>
            <w:tcBorders>
              <w:top w:val="single" w:sz="4" w:space="0" w:color="auto"/>
              <w:left w:val="single" w:sz="4" w:space="0" w:color="auto"/>
              <w:bottom w:val="single" w:sz="4" w:space="0" w:color="auto"/>
              <w:right w:val="single" w:sz="4" w:space="0" w:color="auto"/>
            </w:tcBorders>
          </w:tcPr>
          <w:p w14:paraId="63481745"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B1AE72"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E7E3956" w14:textId="77777777" w:rsidR="00C8459C" w:rsidRPr="00CD7DF1" w:rsidRDefault="00C8459C" w:rsidP="00C8459C">
            <w:pPr>
              <w:jc w:val="center"/>
              <w:rPr>
                <w:rFonts w:ascii="Times New Roman" w:eastAsia="Calibri" w:hAnsi="Times New Roman"/>
                <w:sz w:val="24"/>
                <w:szCs w:val="24"/>
              </w:rPr>
            </w:pPr>
          </w:p>
        </w:tc>
      </w:tr>
      <w:tr w:rsidR="00C8459C" w:rsidRPr="00CD7DF1" w14:paraId="05B15235" w14:textId="77777777" w:rsidTr="00581018">
        <w:tc>
          <w:tcPr>
            <w:tcW w:w="851" w:type="dxa"/>
            <w:tcBorders>
              <w:top w:val="single" w:sz="4" w:space="0" w:color="auto"/>
              <w:left w:val="single" w:sz="4" w:space="0" w:color="auto"/>
              <w:bottom w:val="single" w:sz="4" w:space="0" w:color="auto"/>
              <w:right w:val="single" w:sz="4" w:space="0" w:color="auto"/>
            </w:tcBorders>
          </w:tcPr>
          <w:p w14:paraId="0A96A49C"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035B436" w14:textId="77777777" w:rsidR="00C8459C" w:rsidRDefault="004B30A7" w:rsidP="004B30A7">
            <w:r w:rsidRPr="004B30A7">
              <w:rPr>
                <w:rFonts w:ascii="Times New Roman" w:eastAsia="Calibri" w:hAnsi="Times New Roman"/>
                <w:sz w:val="24"/>
                <w:szCs w:val="24"/>
              </w:rPr>
              <w:t>После сборки провер</w:t>
            </w:r>
            <w:r>
              <w:rPr>
                <w:rFonts w:ascii="Times New Roman" w:eastAsia="Calibri" w:hAnsi="Times New Roman"/>
                <w:sz w:val="24"/>
                <w:szCs w:val="24"/>
              </w:rPr>
              <w:t>ил</w:t>
            </w:r>
            <w:r w:rsidRPr="004B30A7">
              <w:rPr>
                <w:rFonts w:ascii="Times New Roman" w:eastAsia="Calibri" w:hAnsi="Times New Roman"/>
                <w:sz w:val="24"/>
                <w:szCs w:val="24"/>
              </w:rPr>
              <w:t xml:space="preserve"> работу синхронизаторов. </w:t>
            </w:r>
            <w:r>
              <w:rPr>
                <w:rFonts w:ascii="Times New Roman" w:eastAsia="Calibri" w:hAnsi="Times New Roman"/>
                <w:sz w:val="24"/>
                <w:szCs w:val="24"/>
              </w:rPr>
              <w:t>(</w:t>
            </w:r>
            <w:r w:rsidRPr="004B30A7">
              <w:rPr>
                <w:rFonts w:ascii="Times New Roman" w:eastAsia="Calibri" w:hAnsi="Times New Roman"/>
                <w:sz w:val="24"/>
                <w:szCs w:val="24"/>
              </w:rPr>
              <w:t>Для этого вручную переместите муфты синхронизаторов в положение включения соответствующих передач.</w:t>
            </w:r>
            <w:r>
              <w:rPr>
                <w:rFonts w:ascii="Times New Roman" w:eastAsia="Calibri" w:hAnsi="Times New Roman"/>
                <w:sz w:val="24"/>
                <w:szCs w:val="24"/>
              </w:rPr>
              <w:t>)</w:t>
            </w:r>
          </w:p>
        </w:tc>
        <w:tc>
          <w:tcPr>
            <w:tcW w:w="1955" w:type="dxa"/>
            <w:tcBorders>
              <w:top w:val="single" w:sz="4" w:space="0" w:color="auto"/>
              <w:left w:val="single" w:sz="4" w:space="0" w:color="auto"/>
              <w:bottom w:val="single" w:sz="4" w:space="0" w:color="auto"/>
              <w:right w:val="single" w:sz="4" w:space="0" w:color="auto"/>
            </w:tcBorders>
          </w:tcPr>
          <w:p w14:paraId="374F56A8"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79BC391A"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4E7A4FD" w14:textId="77777777" w:rsidR="00C8459C" w:rsidRPr="00CD7DF1" w:rsidRDefault="00C8459C" w:rsidP="00C8459C">
            <w:pPr>
              <w:jc w:val="center"/>
              <w:rPr>
                <w:rFonts w:ascii="Times New Roman" w:eastAsia="Calibri" w:hAnsi="Times New Roman"/>
                <w:sz w:val="24"/>
                <w:szCs w:val="24"/>
              </w:rPr>
            </w:pPr>
          </w:p>
        </w:tc>
      </w:tr>
      <w:tr w:rsidR="00581018" w:rsidRPr="00CD7DF1" w14:paraId="577D5EC4" w14:textId="77777777" w:rsidTr="00581018">
        <w:tc>
          <w:tcPr>
            <w:tcW w:w="851" w:type="dxa"/>
            <w:tcBorders>
              <w:top w:val="single" w:sz="4" w:space="0" w:color="auto"/>
              <w:left w:val="single" w:sz="4" w:space="0" w:color="auto"/>
              <w:bottom w:val="single" w:sz="4" w:space="0" w:color="auto"/>
              <w:right w:val="single" w:sz="4" w:space="0" w:color="auto"/>
            </w:tcBorders>
          </w:tcPr>
          <w:p w14:paraId="7EAB7BFD"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3C096B8" w14:textId="77777777" w:rsidR="00581018" w:rsidRPr="00CD7DF1" w:rsidRDefault="00581018" w:rsidP="00581018">
            <w:pPr>
              <w:spacing w:line="259" w:lineRule="auto"/>
              <w:rPr>
                <w:rFonts w:ascii="Times New Roman" w:eastAsia="Calibri" w:hAnsi="Times New Roman"/>
                <w:sz w:val="24"/>
                <w:szCs w:val="24"/>
              </w:rPr>
            </w:pPr>
            <w:r>
              <w:rPr>
                <w:rFonts w:ascii="Times New Roman" w:eastAsia="Calibri" w:hAnsi="Times New Roman"/>
                <w:sz w:val="24"/>
                <w:szCs w:val="24"/>
              </w:rPr>
              <w:t>За</w:t>
            </w:r>
            <w:r w:rsidRPr="00CD7DF1">
              <w:rPr>
                <w:rFonts w:ascii="Times New Roman" w:eastAsia="Calibri" w:hAnsi="Times New Roman"/>
                <w:sz w:val="24"/>
                <w:szCs w:val="24"/>
              </w:rPr>
              <w:t>прессовал ведомую шестерню с корпуса дифф</w:t>
            </w:r>
            <w:r>
              <w:rPr>
                <w:rFonts w:ascii="Times New Roman" w:eastAsia="Calibri" w:hAnsi="Times New Roman"/>
                <w:sz w:val="24"/>
                <w:szCs w:val="24"/>
              </w:rPr>
              <w:t>еренциала</w:t>
            </w:r>
          </w:p>
        </w:tc>
        <w:tc>
          <w:tcPr>
            <w:tcW w:w="1955" w:type="dxa"/>
            <w:tcBorders>
              <w:top w:val="single" w:sz="4" w:space="0" w:color="auto"/>
              <w:left w:val="single" w:sz="4" w:space="0" w:color="auto"/>
              <w:bottom w:val="single" w:sz="4" w:space="0" w:color="auto"/>
              <w:right w:val="single" w:sz="4" w:space="0" w:color="auto"/>
            </w:tcBorders>
          </w:tcPr>
          <w:p w14:paraId="5E62C36B"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DEFD104"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4324492"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3039EB6B" w14:textId="77777777" w:rsidTr="00581018">
        <w:tc>
          <w:tcPr>
            <w:tcW w:w="851" w:type="dxa"/>
            <w:tcBorders>
              <w:top w:val="single" w:sz="4" w:space="0" w:color="auto"/>
              <w:left w:val="single" w:sz="4" w:space="0" w:color="auto"/>
              <w:bottom w:val="single" w:sz="4" w:space="0" w:color="auto"/>
              <w:right w:val="single" w:sz="4" w:space="0" w:color="auto"/>
            </w:tcBorders>
          </w:tcPr>
          <w:p w14:paraId="7FA97B36"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3E8CA0B" w14:textId="77777777" w:rsidR="00581018" w:rsidRPr="00CD7DF1" w:rsidRDefault="00581018" w:rsidP="00581018">
            <w:pPr>
              <w:spacing w:line="259" w:lineRule="auto"/>
              <w:rPr>
                <w:rFonts w:ascii="Times New Roman" w:eastAsia="Calibri" w:hAnsi="Times New Roman"/>
                <w:sz w:val="24"/>
                <w:szCs w:val="24"/>
              </w:rPr>
            </w:pPr>
            <w:r>
              <w:rPr>
                <w:rFonts w:ascii="Times New Roman" w:eastAsia="Calibri" w:hAnsi="Times New Roman"/>
                <w:sz w:val="24"/>
                <w:szCs w:val="24"/>
              </w:rPr>
              <w:t>Закрутил</w:t>
            </w:r>
            <w:r w:rsidRPr="00CD7DF1">
              <w:rPr>
                <w:rFonts w:ascii="Times New Roman" w:eastAsia="Calibri" w:hAnsi="Times New Roman"/>
                <w:sz w:val="24"/>
                <w:szCs w:val="24"/>
              </w:rPr>
              <w:t xml:space="preserve"> болты крепления ведомой ш</w:t>
            </w:r>
            <w:r>
              <w:rPr>
                <w:rFonts w:ascii="Times New Roman" w:eastAsia="Calibri" w:hAnsi="Times New Roman"/>
                <w:sz w:val="24"/>
                <w:szCs w:val="24"/>
              </w:rPr>
              <w:t xml:space="preserve">естерни к корпусу дифференциала (63,5-82,5 Нм) </w:t>
            </w:r>
          </w:p>
        </w:tc>
        <w:tc>
          <w:tcPr>
            <w:tcW w:w="1955" w:type="dxa"/>
            <w:tcBorders>
              <w:top w:val="single" w:sz="4" w:space="0" w:color="auto"/>
              <w:left w:val="single" w:sz="4" w:space="0" w:color="auto"/>
              <w:bottom w:val="single" w:sz="4" w:space="0" w:color="auto"/>
              <w:right w:val="single" w:sz="4" w:space="0" w:color="auto"/>
            </w:tcBorders>
          </w:tcPr>
          <w:p w14:paraId="349BD28D"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58E93ACC"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6817A35"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13DDB930" w14:textId="77777777" w:rsidTr="00581018">
        <w:tc>
          <w:tcPr>
            <w:tcW w:w="851" w:type="dxa"/>
            <w:tcBorders>
              <w:top w:val="single" w:sz="4" w:space="0" w:color="auto"/>
              <w:left w:val="single" w:sz="4" w:space="0" w:color="auto"/>
              <w:bottom w:val="single" w:sz="4" w:space="0" w:color="auto"/>
              <w:right w:val="single" w:sz="4" w:space="0" w:color="auto"/>
            </w:tcBorders>
          </w:tcPr>
          <w:p w14:paraId="39092922"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F7BDF36"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из корпуса дифференциала ось сателлитов и два сателлита</w:t>
            </w:r>
          </w:p>
        </w:tc>
        <w:tc>
          <w:tcPr>
            <w:tcW w:w="1955" w:type="dxa"/>
            <w:tcBorders>
              <w:top w:val="single" w:sz="4" w:space="0" w:color="auto"/>
              <w:left w:val="single" w:sz="4" w:space="0" w:color="auto"/>
              <w:bottom w:val="single" w:sz="4" w:space="0" w:color="auto"/>
              <w:right w:val="single" w:sz="4" w:space="0" w:color="auto"/>
            </w:tcBorders>
          </w:tcPr>
          <w:p w14:paraId="3E2ED6A3"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5ECF1A6"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DFF3D42"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12404498" w14:textId="77777777" w:rsidTr="00581018">
        <w:tc>
          <w:tcPr>
            <w:tcW w:w="851" w:type="dxa"/>
            <w:tcBorders>
              <w:top w:val="single" w:sz="4" w:space="0" w:color="auto"/>
              <w:left w:val="single" w:sz="4" w:space="0" w:color="auto"/>
              <w:bottom w:val="single" w:sz="4" w:space="0" w:color="auto"/>
              <w:right w:val="single" w:sz="4" w:space="0" w:color="auto"/>
            </w:tcBorders>
          </w:tcPr>
          <w:p w14:paraId="3C16205C"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7E42C8F" w14:textId="77777777" w:rsidR="00581018" w:rsidRPr="00CD7DF1" w:rsidRDefault="00581018" w:rsidP="000E1347">
            <w:pPr>
              <w:spacing w:line="259" w:lineRule="auto"/>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стопорное кольцо оси сателлитов</w:t>
            </w:r>
          </w:p>
        </w:tc>
        <w:tc>
          <w:tcPr>
            <w:tcW w:w="1955" w:type="dxa"/>
            <w:tcBorders>
              <w:top w:val="single" w:sz="4" w:space="0" w:color="auto"/>
              <w:left w:val="single" w:sz="4" w:space="0" w:color="auto"/>
              <w:bottom w:val="single" w:sz="4" w:space="0" w:color="auto"/>
              <w:right w:val="single" w:sz="4" w:space="0" w:color="auto"/>
            </w:tcBorders>
          </w:tcPr>
          <w:p w14:paraId="478E3A33"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365B7E9C"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F14F678"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641D2174" w14:textId="77777777" w:rsidTr="00581018">
        <w:tc>
          <w:tcPr>
            <w:tcW w:w="851" w:type="dxa"/>
            <w:tcBorders>
              <w:top w:val="single" w:sz="4" w:space="0" w:color="auto"/>
              <w:left w:val="single" w:sz="4" w:space="0" w:color="auto"/>
              <w:bottom w:val="single" w:sz="4" w:space="0" w:color="auto"/>
              <w:right w:val="single" w:sz="4" w:space="0" w:color="auto"/>
            </w:tcBorders>
          </w:tcPr>
          <w:p w14:paraId="46943D61"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0039AFD" w14:textId="77777777" w:rsidR="00581018" w:rsidRPr="00CD7DF1" w:rsidRDefault="000E1347" w:rsidP="00581018">
            <w:pPr>
              <w:spacing w:line="259" w:lineRule="auto"/>
              <w:rPr>
                <w:rFonts w:ascii="Times New Roman" w:eastAsia="Calibri" w:hAnsi="Times New Roman"/>
                <w:sz w:val="24"/>
                <w:szCs w:val="24"/>
              </w:rPr>
            </w:pPr>
            <w:r>
              <w:rPr>
                <w:rFonts w:ascii="Times New Roman" w:eastAsia="Calibri" w:hAnsi="Times New Roman"/>
                <w:sz w:val="24"/>
                <w:szCs w:val="24"/>
              </w:rPr>
              <w:t>Установил</w:t>
            </w:r>
            <w:r w:rsidR="00581018" w:rsidRPr="00CD7DF1">
              <w:rPr>
                <w:rFonts w:ascii="Times New Roman" w:eastAsia="Calibri" w:hAnsi="Times New Roman"/>
                <w:sz w:val="24"/>
                <w:szCs w:val="24"/>
              </w:rPr>
              <w:t xml:space="preserve"> полуосевые ше</w:t>
            </w:r>
            <w:r>
              <w:rPr>
                <w:rFonts w:ascii="Times New Roman" w:eastAsia="Calibri" w:hAnsi="Times New Roman"/>
                <w:sz w:val="24"/>
                <w:szCs w:val="24"/>
              </w:rPr>
              <w:t>стерни из корпуса дифференциала</w:t>
            </w:r>
          </w:p>
        </w:tc>
        <w:tc>
          <w:tcPr>
            <w:tcW w:w="1955" w:type="dxa"/>
            <w:tcBorders>
              <w:top w:val="single" w:sz="4" w:space="0" w:color="auto"/>
              <w:left w:val="single" w:sz="4" w:space="0" w:color="auto"/>
              <w:bottom w:val="single" w:sz="4" w:space="0" w:color="auto"/>
              <w:right w:val="single" w:sz="4" w:space="0" w:color="auto"/>
            </w:tcBorders>
          </w:tcPr>
          <w:p w14:paraId="655DB333"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6B09CD1"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07CF057"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6CD8EB42" w14:textId="77777777" w:rsidTr="00581018">
        <w:tc>
          <w:tcPr>
            <w:tcW w:w="851" w:type="dxa"/>
            <w:tcBorders>
              <w:top w:val="single" w:sz="4" w:space="0" w:color="auto"/>
              <w:left w:val="single" w:sz="4" w:space="0" w:color="auto"/>
              <w:bottom w:val="single" w:sz="4" w:space="0" w:color="auto"/>
              <w:right w:val="single" w:sz="4" w:space="0" w:color="auto"/>
            </w:tcBorders>
          </w:tcPr>
          <w:p w14:paraId="4C9955E7"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18154F0" w14:textId="77777777" w:rsidR="00581018" w:rsidRPr="00CD7DF1" w:rsidRDefault="00581018" w:rsidP="00581018">
            <w:pPr>
              <w:spacing w:line="259" w:lineRule="auto"/>
              <w:rPr>
                <w:rFonts w:ascii="Times New Roman" w:eastAsia="Calibri" w:hAnsi="Times New Roman"/>
                <w:sz w:val="24"/>
                <w:szCs w:val="24"/>
              </w:rPr>
            </w:pPr>
            <w:r>
              <w:rPr>
                <w:rFonts w:ascii="Times New Roman" w:eastAsia="Calibri" w:hAnsi="Times New Roman"/>
                <w:sz w:val="24"/>
                <w:szCs w:val="24"/>
              </w:rPr>
              <w:t>Установил механизм переключения передач</w:t>
            </w:r>
          </w:p>
        </w:tc>
        <w:tc>
          <w:tcPr>
            <w:tcW w:w="1955" w:type="dxa"/>
            <w:tcBorders>
              <w:top w:val="single" w:sz="4" w:space="0" w:color="auto"/>
              <w:left w:val="single" w:sz="4" w:space="0" w:color="auto"/>
              <w:bottom w:val="single" w:sz="4" w:space="0" w:color="auto"/>
              <w:right w:val="single" w:sz="4" w:space="0" w:color="auto"/>
            </w:tcBorders>
          </w:tcPr>
          <w:p w14:paraId="49A442BE"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3DA15EC5"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2BD8D0C"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0A86F477" w14:textId="77777777" w:rsidTr="00581018">
        <w:tc>
          <w:tcPr>
            <w:tcW w:w="851" w:type="dxa"/>
            <w:tcBorders>
              <w:top w:val="single" w:sz="4" w:space="0" w:color="auto"/>
              <w:left w:val="single" w:sz="4" w:space="0" w:color="auto"/>
              <w:bottom w:val="single" w:sz="4" w:space="0" w:color="auto"/>
              <w:right w:val="single" w:sz="4" w:space="0" w:color="auto"/>
            </w:tcBorders>
          </w:tcPr>
          <w:p w14:paraId="58C64460"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93A0B63" w14:textId="77777777" w:rsidR="00581018" w:rsidRPr="00CD7DF1" w:rsidRDefault="00581018" w:rsidP="00581018">
            <w:pPr>
              <w:spacing w:line="259" w:lineRule="auto"/>
              <w:rPr>
                <w:rFonts w:ascii="Times New Roman" w:eastAsia="Calibri" w:hAnsi="Times New Roman"/>
                <w:sz w:val="24"/>
                <w:szCs w:val="24"/>
              </w:rPr>
            </w:pPr>
            <w:r>
              <w:rPr>
                <w:rFonts w:ascii="Times New Roman" w:eastAsia="Calibri" w:hAnsi="Times New Roman"/>
                <w:sz w:val="24"/>
                <w:szCs w:val="24"/>
              </w:rPr>
              <w:t xml:space="preserve">Установил </w:t>
            </w:r>
            <w:r w:rsidRPr="00CD7DF1">
              <w:rPr>
                <w:rFonts w:ascii="Times New Roman" w:eastAsia="Calibri" w:hAnsi="Times New Roman"/>
                <w:sz w:val="24"/>
                <w:szCs w:val="24"/>
              </w:rPr>
              <w:t>ведомую шестерню главной п</w:t>
            </w:r>
            <w:r>
              <w:rPr>
                <w:rFonts w:ascii="Times New Roman" w:eastAsia="Calibri" w:hAnsi="Times New Roman"/>
                <w:sz w:val="24"/>
                <w:szCs w:val="24"/>
              </w:rPr>
              <w:t>ередачи вместе с дифференциалом</w:t>
            </w:r>
          </w:p>
        </w:tc>
        <w:tc>
          <w:tcPr>
            <w:tcW w:w="1955" w:type="dxa"/>
            <w:tcBorders>
              <w:top w:val="single" w:sz="4" w:space="0" w:color="auto"/>
              <w:left w:val="single" w:sz="4" w:space="0" w:color="auto"/>
              <w:bottom w:val="single" w:sz="4" w:space="0" w:color="auto"/>
              <w:right w:val="single" w:sz="4" w:space="0" w:color="auto"/>
            </w:tcBorders>
          </w:tcPr>
          <w:p w14:paraId="52D3C01D"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07DE8A3"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9526F5D" w14:textId="77777777" w:rsidR="00581018" w:rsidRPr="00CD7DF1" w:rsidRDefault="00581018" w:rsidP="00581018">
            <w:pPr>
              <w:jc w:val="center"/>
              <w:rPr>
                <w:rFonts w:ascii="Times New Roman" w:eastAsia="Calibri" w:hAnsi="Times New Roman"/>
                <w:sz w:val="24"/>
                <w:szCs w:val="24"/>
              </w:rPr>
            </w:pPr>
          </w:p>
        </w:tc>
      </w:tr>
      <w:tr w:rsidR="00581018" w:rsidRPr="00CD7DF1" w14:paraId="17873B2E" w14:textId="77777777" w:rsidTr="00581018">
        <w:tc>
          <w:tcPr>
            <w:tcW w:w="851" w:type="dxa"/>
            <w:tcBorders>
              <w:top w:val="single" w:sz="4" w:space="0" w:color="auto"/>
              <w:left w:val="single" w:sz="4" w:space="0" w:color="auto"/>
              <w:bottom w:val="single" w:sz="4" w:space="0" w:color="auto"/>
              <w:right w:val="single" w:sz="4" w:space="0" w:color="auto"/>
            </w:tcBorders>
          </w:tcPr>
          <w:p w14:paraId="765D3D1D"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1FE711A"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одновременно первичный и вторичный валы</w:t>
            </w:r>
          </w:p>
        </w:tc>
        <w:tc>
          <w:tcPr>
            <w:tcW w:w="1955" w:type="dxa"/>
            <w:tcBorders>
              <w:top w:val="single" w:sz="4" w:space="0" w:color="auto"/>
              <w:left w:val="single" w:sz="4" w:space="0" w:color="auto"/>
              <w:bottom w:val="single" w:sz="4" w:space="0" w:color="auto"/>
              <w:right w:val="single" w:sz="4" w:space="0" w:color="auto"/>
            </w:tcBorders>
          </w:tcPr>
          <w:p w14:paraId="4945DE1E"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866FF7D"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264290A" w14:textId="77777777" w:rsidR="00581018" w:rsidRPr="00CD7DF1" w:rsidRDefault="00581018" w:rsidP="00581018">
            <w:pPr>
              <w:jc w:val="center"/>
              <w:rPr>
                <w:rFonts w:ascii="Times New Roman" w:eastAsia="Calibri" w:hAnsi="Times New Roman"/>
                <w:sz w:val="24"/>
                <w:szCs w:val="24"/>
              </w:rPr>
            </w:pPr>
          </w:p>
        </w:tc>
      </w:tr>
      <w:tr w:rsidR="00581018" w:rsidRPr="00CD7DF1" w14:paraId="14166B6B" w14:textId="77777777" w:rsidTr="00581018">
        <w:tc>
          <w:tcPr>
            <w:tcW w:w="851" w:type="dxa"/>
            <w:tcBorders>
              <w:top w:val="single" w:sz="4" w:space="0" w:color="auto"/>
              <w:left w:val="single" w:sz="4" w:space="0" w:color="auto"/>
              <w:bottom w:val="single" w:sz="4" w:space="0" w:color="auto"/>
              <w:right w:val="single" w:sz="4" w:space="0" w:color="auto"/>
            </w:tcBorders>
          </w:tcPr>
          <w:p w14:paraId="39F5FF52"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D50BBB1"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шестерню заднего хода с осью</w:t>
            </w:r>
          </w:p>
        </w:tc>
        <w:tc>
          <w:tcPr>
            <w:tcW w:w="1955" w:type="dxa"/>
            <w:tcBorders>
              <w:top w:val="single" w:sz="4" w:space="0" w:color="auto"/>
              <w:left w:val="single" w:sz="4" w:space="0" w:color="auto"/>
              <w:bottom w:val="single" w:sz="4" w:space="0" w:color="auto"/>
              <w:right w:val="single" w:sz="4" w:space="0" w:color="auto"/>
            </w:tcBorders>
          </w:tcPr>
          <w:p w14:paraId="0D3D330C"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FDBFA3E"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51C2724" w14:textId="77777777" w:rsidR="00581018" w:rsidRPr="00CD7DF1" w:rsidRDefault="00581018" w:rsidP="00581018">
            <w:pPr>
              <w:jc w:val="center"/>
              <w:rPr>
                <w:rFonts w:ascii="Times New Roman" w:eastAsia="Calibri" w:hAnsi="Times New Roman"/>
                <w:sz w:val="24"/>
                <w:szCs w:val="24"/>
              </w:rPr>
            </w:pPr>
          </w:p>
        </w:tc>
      </w:tr>
      <w:tr w:rsidR="00581018" w:rsidRPr="00CD7DF1" w14:paraId="40C85349" w14:textId="77777777" w:rsidTr="00581018">
        <w:tc>
          <w:tcPr>
            <w:tcW w:w="851" w:type="dxa"/>
            <w:tcBorders>
              <w:top w:val="single" w:sz="4" w:space="0" w:color="auto"/>
              <w:left w:val="single" w:sz="4" w:space="0" w:color="auto"/>
              <w:bottom w:val="single" w:sz="4" w:space="0" w:color="auto"/>
              <w:right w:val="single" w:sz="4" w:space="0" w:color="auto"/>
            </w:tcBorders>
          </w:tcPr>
          <w:p w14:paraId="3B23AB75"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2757B32"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шток с вилкой п</w:t>
            </w:r>
            <w:r>
              <w:rPr>
                <w:rFonts w:ascii="Times New Roman" w:eastAsia="Calibri" w:hAnsi="Times New Roman"/>
                <w:sz w:val="24"/>
                <w:szCs w:val="24"/>
              </w:rPr>
              <w:t>ереключения 3-ей и 4-ой передач</w:t>
            </w:r>
          </w:p>
        </w:tc>
        <w:tc>
          <w:tcPr>
            <w:tcW w:w="1955" w:type="dxa"/>
            <w:tcBorders>
              <w:top w:val="single" w:sz="4" w:space="0" w:color="auto"/>
              <w:left w:val="single" w:sz="4" w:space="0" w:color="auto"/>
              <w:bottom w:val="single" w:sz="4" w:space="0" w:color="auto"/>
              <w:right w:val="single" w:sz="4" w:space="0" w:color="auto"/>
            </w:tcBorders>
          </w:tcPr>
          <w:p w14:paraId="5004293F"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AAF27EF"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C9BD1B1" w14:textId="77777777" w:rsidR="00581018" w:rsidRPr="00CD7DF1" w:rsidRDefault="00581018" w:rsidP="00581018">
            <w:pPr>
              <w:jc w:val="center"/>
              <w:rPr>
                <w:rFonts w:ascii="Times New Roman" w:eastAsia="Calibri" w:hAnsi="Times New Roman"/>
                <w:sz w:val="24"/>
                <w:szCs w:val="24"/>
              </w:rPr>
            </w:pPr>
          </w:p>
        </w:tc>
      </w:tr>
      <w:tr w:rsidR="00581018" w:rsidRPr="00CD7DF1" w14:paraId="6E695D6D" w14:textId="77777777" w:rsidTr="00581018">
        <w:tc>
          <w:tcPr>
            <w:tcW w:w="851" w:type="dxa"/>
            <w:tcBorders>
              <w:top w:val="single" w:sz="4" w:space="0" w:color="auto"/>
              <w:left w:val="single" w:sz="4" w:space="0" w:color="auto"/>
              <w:bottom w:val="single" w:sz="4" w:space="0" w:color="auto"/>
              <w:right w:val="single" w:sz="4" w:space="0" w:color="auto"/>
            </w:tcBorders>
          </w:tcPr>
          <w:p w14:paraId="602FE525"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8769D2D"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Закрутил</w:t>
            </w:r>
            <w:r w:rsidRPr="00CD7DF1">
              <w:rPr>
                <w:rFonts w:ascii="Times New Roman" w:eastAsia="Calibri" w:hAnsi="Times New Roman"/>
                <w:sz w:val="24"/>
                <w:szCs w:val="24"/>
              </w:rPr>
              <w:t xml:space="preserve"> болт крепления вилки п</w:t>
            </w:r>
            <w:r>
              <w:rPr>
                <w:rFonts w:ascii="Times New Roman" w:eastAsia="Calibri" w:hAnsi="Times New Roman"/>
                <w:sz w:val="24"/>
                <w:szCs w:val="24"/>
              </w:rPr>
              <w:t>ереключения 3-ей и 4-ой передач (11,7-18,6 Нм)</w:t>
            </w:r>
          </w:p>
        </w:tc>
        <w:tc>
          <w:tcPr>
            <w:tcW w:w="1955" w:type="dxa"/>
            <w:tcBorders>
              <w:top w:val="single" w:sz="4" w:space="0" w:color="auto"/>
              <w:left w:val="single" w:sz="4" w:space="0" w:color="auto"/>
              <w:bottom w:val="single" w:sz="4" w:space="0" w:color="auto"/>
              <w:right w:val="single" w:sz="4" w:space="0" w:color="auto"/>
            </w:tcBorders>
          </w:tcPr>
          <w:p w14:paraId="69788DEE"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50E9C158"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2AB3DA9" w14:textId="77777777" w:rsidR="00581018" w:rsidRPr="00CD7DF1" w:rsidRDefault="00581018" w:rsidP="00581018">
            <w:pPr>
              <w:jc w:val="center"/>
              <w:rPr>
                <w:rFonts w:ascii="Times New Roman" w:eastAsia="Calibri" w:hAnsi="Times New Roman"/>
                <w:sz w:val="24"/>
                <w:szCs w:val="24"/>
              </w:rPr>
            </w:pPr>
          </w:p>
        </w:tc>
      </w:tr>
      <w:tr w:rsidR="00581018" w:rsidRPr="00CD7DF1" w14:paraId="5C62F1AB" w14:textId="77777777" w:rsidTr="00581018">
        <w:tc>
          <w:tcPr>
            <w:tcW w:w="851" w:type="dxa"/>
            <w:tcBorders>
              <w:top w:val="single" w:sz="4" w:space="0" w:color="auto"/>
              <w:left w:val="single" w:sz="4" w:space="0" w:color="auto"/>
              <w:bottom w:val="single" w:sz="4" w:space="0" w:color="auto"/>
              <w:right w:val="single" w:sz="4" w:space="0" w:color="auto"/>
            </w:tcBorders>
          </w:tcPr>
          <w:p w14:paraId="5B32010D"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85F43A3"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шток вместе с вилкой п</w:t>
            </w:r>
            <w:r>
              <w:rPr>
                <w:rFonts w:ascii="Times New Roman" w:eastAsia="Calibri" w:hAnsi="Times New Roman"/>
                <w:sz w:val="24"/>
                <w:szCs w:val="24"/>
              </w:rPr>
              <w:t>ереключения 1-ой и 2-ой передач</w:t>
            </w:r>
          </w:p>
        </w:tc>
        <w:tc>
          <w:tcPr>
            <w:tcW w:w="1955" w:type="dxa"/>
            <w:tcBorders>
              <w:top w:val="single" w:sz="4" w:space="0" w:color="auto"/>
              <w:left w:val="single" w:sz="4" w:space="0" w:color="auto"/>
              <w:bottom w:val="single" w:sz="4" w:space="0" w:color="auto"/>
              <w:right w:val="single" w:sz="4" w:space="0" w:color="auto"/>
            </w:tcBorders>
          </w:tcPr>
          <w:p w14:paraId="69B29DFA"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46370E4"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5EE91F9" w14:textId="77777777" w:rsidR="00581018" w:rsidRPr="00CD7DF1" w:rsidRDefault="00581018" w:rsidP="00581018">
            <w:pPr>
              <w:jc w:val="center"/>
              <w:rPr>
                <w:rFonts w:ascii="Times New Roman" w:eastAsia="Calibri" w:hAnsi="Times New Roman"/>
                <w:sz w:val="24"/>
                <w:szCs w:val="24"/>
              </w:rPr>
            </w:pPr>
          </w:p>
        </w:tc>
      </w:tr>
      <w:tr w:rsidR="00581018" w:rsidRPr="00CD7DF1" w14:paraId="6FD247F1" w14:textId="77777777" w:rsidTr="00581018">
        <w:tc>
          <w:tcPr>
            <w:tcW w:w="851" w:type="dxa"/>
            <w:tcBorders>
              <w:top w:val="single" w:sz="4" w:space="0" w:color="auto"/>
              <w:left w:val="single" w:sz="4" w:space="0" w:color="auto"/>
              <w:bottom w:val="single" w:sz="4" w:space="0" w:color="auto"/>
              <w:right w:val="single" w:sz="4" w:space="0" w:color="auto"/>
            </w:tcBorders>
          </w:tcPr>
          <w:p w14:paraId="5ADE22D5"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6EB2CEF"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Закрутил</w:t>
            </w:r>
            <w:r w:rsidRPr="00CD7DF1">
              <w:rPr>
                <w:rFonts w:ascii="Times New Roman" w:eastAsia="Calibri" w:hAnsi="Times New Roman"/>
                <w:sz w:val="24"/>
                <w:szCs w:val="24"/>
              </w:rPr>
              <w:t xml:space="preserve"> болт крепления вилки переключения 1-ой и 2-ой передач</w:t>
            </w:r>
            <w:r>
              <w:rPr>
                <w:rFonts w:ascii="Times New Roman" w:eastAsia="Calibri" w:hAnsi="Times New Roman"/>
                <w:sz w:val="24"/>
                <w:szCs w:val="24"/>
              </w:rPr>
              <w:t xml:space="preserve"> (11,7-18,6 Нм)</w:t>
            </w:r>
          </w:p>
        </w:tc>
        <w:tc>
          <w:tcPr>
            <w:tcW w:w="1955" w:type="dxa"/>
            <w:tcBorders>
              <w:top w:val="single" w:sz="4" w:space="0" w:color="auto"/>
              <w:left w:val="single" w:sz="4" w:space="0" w:color="auto"/>
              <w:bottom w:val="single" w:sz="4" w:space="0" w:color="auto"/>
              <w:right w:val="single" w:sz="4" w:space="0" w:color="auto"/>
            </w:tcBorders>
          </w:tcPr>
          <w:p w14:paraId="57278159"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219A19D6"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FDDECCD" w14:textId="77777777" w:rsidR="00581018" w:rsidRPr="00CD7DF1" w:rsidRDefault="00581018" w:rsidP="00581018">
            <w:pPr>
              <w:jc w:val="center"/>
              <w:rPr>
                <w:rFonts w:ascii="Times New Roman" w:eastAsia="Calibri" w:hAnsi="Times New Roman"/>
                <w:sz w:val="24"/>
                <w:szCs w:val="24"/>
              </w:rPr>
            </w:pPr>
          </w:p>
        </w:tc>
      </w:tr>
      <w:tr w:rsidR="00581018" w:rsidRPr="00CD7DF1" w14:paraId="12970881" w14:textId="77777777" w:rsidTr="00581018">
        <w:tc>
          <w:tcPr>
            <w:tcW w:w="851" w:type="dxa"/>
            <w:tcBorders>
              <w:top w:val="single" w:sz="4" w:space="0" w:color="auto"/>
              <w:left w:val="single" w:sz="4" w:space="0" w:color="auto"/>
              <w:bottom w:val="single" w:sz="4" w:space="0" w:color="auto"/>
              <w:right w:val="single" w:sz="4" w:space="0" w:color="auto"/>
            </w:tcBorders>
          </w:tcPr>
          <w:p w14:paraId="711ECFB9"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613F10E"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картер коробки перед</w:t>
            </w:r>
          </w:p>
        </w:tc>
        <w:tc>
          <w:tcPr>
            <w:tcW w:w="1955" w:type="dxa"/>
            <w:tcBorders>
              <w:top w:val="single" w:sz="4" w:space="0" w:color="auto"/>
              <w:left w:val="single" w:sz="4" w:space="0" w:color="auto"/>
              <w:bottom w:val="single" w:sz="4" w:space="0" w:color="auto"/>
              <w:right w:val="single" w:sz="4" w:space="0" w:color="auto"/>
            </w:tcBorders>
          </w:tcPr>
          <w:p w14:paraId="061381E1"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356A3568"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68FB81D" w14:textId="77777777" w:rsidR="00581018" w:rsidRPr="00CD7DF1" w:rsidRDefault="00581018" w:rsidP="00581018">
            <w:pPr>
              <w:jc w:val="center"/>
              <w:rPr>
                <w:rFonts w:ascii="Times New Roman" w:eastAsia="Calibri" w:hAnsi="Times New Roman"/>
                <w:sz w:val="24"/>
                <w:szCs w:val="24"/>
              </w:rPr>
            </w:pPr>
          </w:p>
        </w:tc>
      </w:tr>
      <w:tr w:rsidR="00581018" w:rsidRPr="00CD7DF1" w14:paraId="13E00781" w14:textId="77777777" w:rsidTr="00581018">
        <w:tc>
          <w:tcPr>
            <w:tcW w:w="851" w:type="dxa"/>
            <w:tcBorders>
              <w:top w:val="single" w:sz="4" w:space="0" w:color="auto"/>
              <w:left w:val="single" w:sz="4" w:space="0" w:color="auto"/>
              <w:bottom w:val="single" w:sz="4" w:space="0" w:color="auto"/>
              <w:right w:val="single" w:sz="4" w:space="0" w:color="auto"/>
            </w:tcBorders>
          </w:tcPr>
          <w:p w14:paraId="472DF9C8"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9D43AFB"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Закрутил</w:t>
            </w:r>
            <w:r w:rsidRPr="00CD7DF1">
              <w:rPr>
                <w:rFonts w:ascii="Times New Roman" w:eastAsia="Calibri" w:hAnsi="Times New Roman"/>
                <w:sz w:val="24"/>
                <w:szCs w:val="24"/>
              </w:rPr>
              <w:t xml:space="preserve"> 12 гаек и болт крепления картера коробки передач к картеру сцепления</w:t>
            </w:r>
            <w:r>
              <w:rPr>
                <w:rFonts w:ascii="Times New Roman" w:eastAsia="Calibri" w:hAnsi="Times New Roman"/>
                <w:sz w:val="24"/>
                <w:szCs w:val="24"/>
              </w:rPr>
              <w:t xml:space="preserve"> (15,7-25,5 Нм)</w:t>
            </w:r>
          </w:p>
        </w:tc>
        <w:tc>
          <w:tcPr>
            <w:tcW w:w="1955" w:type="dxa"/>
            <w:tcBorders>
              <w:top w:val="single" w:sz="4" w:space="0" w:color="auto"/>
              <w:left w:val="single" w:sz="4" w:space="0" w:color="auto"/>
              <w:bottom w:val="single" w:sz="4" w:space="0" w:color="auto"/>
              <w:right w:val="single" w:sz="4" w:space="0" w:color="auto"/>
            </w:tcBorders>
          </w:tcPr>
          <w:p w14:paraId="6DE79A67" w14:textId="77777777" w:rsidR="00581018" w:rsidRDefault="00581018" w:rsidP="00581018">
            <w:pPr>
              <w:jc w:val="center"/>
            </w:pPr>
            <w:r>
              <w:rPr>
                <w:rFonts w:ascii="Times New Roman" w:eastAsia="Calibri" w:hAnsi="Times New Roman"/>
                <w:sz w:val="24"/>
                <w:szCs w:val="24"/>
              </w:rPr>
              <w:t>0,3</w:t>
            </w:r>
          </w:p>
        </w:tc>
        <w:tc>
          <w:tcPr>
            <w:tcW w:w="983" w:type="dxa"/>
            <w:tcBorders>
              <w:top w:val="single" w:sz="4" w:space="0" w:color="auto"/>
              <w:left w:val="single" w:sz="4" w:space="0" w:color="auto"/>
              <w:bottom w:val="single" w:sz="4" w:space="0" w:color="auto"/>
              <w:right w:val="single" w:sz="4" w:space="0" w:color="auto"/>
            </w:tcBorders>
          </w:tcPr>
          <w:p w14:paraId="691B5ED9"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A12875E" w14:textId="77777777" w:rsidR="00581018" w:rsidRPr="00CD7DF1" w:rsidRDefault="00581018" w:rsidP="00581018">
            <w:pPr>
              <w:jc w:val="center"/>
              <w:rPr>
                <w:rFonts w:ascii="Times New Roman" w:eastAsia="Calibri" w:hAnsi="Times New Roman"/>
                <w:sz w:val="24"/>
                <w:szCs w:val="24"/>
              </w:rPr>
            </w:pPr>
          </w:p>
        </w:tc>
      </w:tr>
      <w:tr w:rsidR="00581018" w:rsidRPr="00CD7DF1" w14:paraId="52E0DEA3" w14:textId="77777777" w:rsidTr="00581018">
        <w:tc>
          <w:tcPr>
            <w:tcW w:w="851" w:type="dxa"/>
            <w:tcBorders>
              <w:top w:val="single" w:sz="4" w:space="0" w:color="auto"/>
              <w:left w:val="single" w:sz="4" w:space="0" w:color="auto"/>
              <w:bottom w:val="single" w:sz="4" w:space="0" w:color="auto"/>
              <w:right w:val="single" w:sz="4" w:space="0" w:color="auto"/>
            </w:tcBorders>
          </w:tcPr>
          <w:p w14:paraId="148C97FD"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0AF7A42"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Закрутил</w:t>
            </w:r>
            <w:r w:rsidRPr="00CD7DF1">
              <w:rPr>
                <w:rFonts w:ascii="Times New Roman" w:eastAsia="Calibri" w:hAnsi="Times New Roman"/>
                <w:sz w:val="24"/>
                <w:szCs w:val="24"/>
              </w:rPr>
              <w:t xml:space="preserve"> пробку фиксатора заднего хода</w:t>
            </w:r>
            <w:r>
              <w:rPr>
                <w:rFonts w:ascii="Times New Roman" w:eastAsia="Calibri" w:hAnsi="Times New Roman"/>
                <w:sz w:val="24"/>
                <w:szCs w:val="24"/>
              </w:rPr>
              <w:t xml:space="preserve"> (28,4-45,3 Нм)</w:t>
            </w:r>
          </w:p>
        </w:tc>
        <w:tc>
          <w:tcPr>
            <w:tcW w:w="1955" w:type="dxa"/>
            <w:tcBorders>
              <w:top w:val="single" w:sz="4" w:space="0" w:color="auto"/>
              <w:left w:val="single" w:sz="4" w:space="0" w:color="auto"/>
              <w:bottom w:val="single" w:sz="4" w:space="0" w:color="auto"/>
              <w:right w:val="single" w:sz="4" w:space="0" w:color="auto"/>
            </w:tcBorders>
          </w:tcPr>
          <w:p w14:paraId="16F21C68" w14:textId="77777777" w:rsidR="00581018" w:rsidRDefault="00581018" w:rsidP="00581018">
            <w:pPr>
              <w:jc w:val="center"/>
            </w:pPr>
            <w:r>
              <w:rPr>
                <w:rFonts w:ascii="Times New Roman" w:eastAsia="Calibri" w:hAnsi="Times New Roman"/>
                <w:sz w:val="24"/>
                <w:szCs w:val="24"/>
              </w:rPr>
              <w:t>0,3</w:t>
            </w:r>
          </w:p>
        </w:tc>
        <w:tc>
          <w:tcPr>
            <w:tcW w:w="983" w:type="dxa"/>
            <w:tcBorders>
              <w:top w:val="single" w:sz="4" w:space="0" w:color="auto"/>
              <w:left w:val="single" w:sz="4" w:space="0" w:color="auto"/>
              <w:bottom w:val="single" w:sz="4" w:space="0" w:color="auto"/>
              <w:right w:val="single" w:sz="4" w:space="0" w:color="auto"/>
            </w:tcBorders>
          </w:tcPr>
          <w:p w14:paraId="613880F2"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FB7A279" w14:textId="77777777" w:rsidR="00581018" w:rsidRPr="00CD7DF1" w:rsidRDefault="00581018" w:rsidP="00581018">
            <w:pPr>
              <w:jc w:val="center"/>
              <w:rPr>
                <w:rFonts w:ascii="Times New Roman" w:eastAsia="Calibri" w:hAnsi="Times New Roman"/>
                <w:sz w:val="24"/>
                <w:szCs w:val="24"/>
              </w:rPr>
            </w:pPr>
          </w:p>
        </w:tc>
      </w:tr>
      <w:tr w:rsidR="00581018" w:rsidRPr="00CD7DF1" w14:paraId="500A3B65" w14:textId="77777777" w:rsidTr="00581018">
        <w:tc>
          <w:tcPr>
            <w:tcW w:w="851" w:type="dxa"/>
            <w:tcBorders>
              <w:top w:val="single" w:sz="4" w:space="0" w:color="auto"/>
              <w:left w:val="single" w:sz="4" w:space="0" w:color="auto"/>
              <w:bottom w:val="single" w:sz="4" w:space="0" w:color="auto"/>
              <w:right w:val="single" w:sz="4" w:space="0" w:color="auto"/>
            </w:tcBorders>
          </w:tcPr>
          <w:p w14:paraId="17C9F586"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9DCD525"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Закрутил</w:t>
            </w:r>
            <w:r w:rsidR="00203FA1">
              <w:rPr>
                <w:rFonts w:ascii="Times New Roman" w:eastAsia="Calibri" w:hAnsi="Times New Roman"/>
                <w:sz w:val="24"/>
                <w:szCs w:val="24"/>
              </w:rPr>
              <w:t xml:space="preserve"> </w:t>
            </w:r>
            <w:r>
              <w:rPr>
                <w:rFonts w:ascii="Times New Roman" w:eastAsia="Calibri" w:hAnsi="Times New Roman"/>
                <w:sz w:val="24"/>
                <w:szCs w:val="24"/>
              </w:rPr>
              <w:t xml:space="preserve">три </w:t>
            </w:r>
            <w:r w:rsidRPr="00CD7DF1">
              <w:rPr>
                <w:rFonts w:ascii="Times New Roman" w:eastAsia="Calibri" w:hAnsi="Times New Roman"/>
                <w:sz w:val="24"/>
                <w:szCs w:val="24"/>
              </w:rPr>
              <w:t>пробки</w:t>
            </w:r>
            <w:r>
              <w:rPr>
                <w:rFonts w:ascii="Times New Roman" w:eastAsia="Calibri" w:hAnsi="Times New Roman"/>
                <w:sz w:val="24"/>
                <w:szCs w:val="24"/>
              </w:rPr>
              <w:t xml:space="preserve"> фиксатора (28,4-45,3 Нм)</w:t>
            </w:r>
          </w:p>
        </w:tc>
        <w:tc>
          <w:tcPr>
            <w:tcW w:w="1955" w:type="dxa"/>
            <w:tcBorders>
              <w:top w:val="single" w:sz="4" w:space="0" w:color="auto"/>
              <w:left w:val="single" w:sz="4" w:space="0" w:color="auto"/>
              <w:bottom w:val="single" w:sz="4" w:space="0" w:color="auto"/>
              <w:right w:val="single" w:sz="4" w:space="0" w:color="auto"/>
            </w:tcBorders>
          </w:tcPr>
          <w:p w14:paraId="67E9C082"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0D8B33CA"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04E89D3" w14:textId="77777777" w:rsidR="00581018" w:rsidRPr="00CD7DF1" w:rsidRDefault="00581018" w:rsidP="00581018">
            <w:pPr>
              <w:jc w:val="center"/>
              <w:rPr>
                <w:rFonts w:ascii="Times New Roman" w:eastAsia="Calibri" w:hAnsi="Times New Roman"/>
                <w:sz w:val="24"/>
                <w:szCs w:val="24"/>
              </w:rPr>
            </w:pPr>
          </w:p>
        </w:tc>
      </w:tr>
      <w:tr w:rsidR="00581018" w:rsidRPr="00CD7DF1" w14:paraId="32FA653A" w14:textId="77777777" w:rsidTr="00581018">
        <w:tc>
          <w:tcPr>
            <w:tcW w:w="851" w:type="dxa"/>
            <w:tcBorders>
              <w:top w:val="single" w:sz="4" w:space="0" w:color="auto"/>
              <w:left w:val="single" w:sz="4" w:space="0" w:color="auto"/>
              <w:bottom w:val="single" w:sz="4" w:space="0" w:color="auto"/>
              <w:right w:val="single" w:sz="4" w:space="0" w:color="auto"/>
            </w:tcBorders>
          </w:tcPr>
          <w:p w14:paraId="33956011"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49345DE"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00203FA1">
              <w:rPr>
                <w:rFonts w:ascii="Times New Roman" w:eastAsia="Calibri" w:hAnsi="Times New Roman"/>
                <w:sz w:val="24"/>
                <w:szCs w:val="24"/>
              </w:rPr>
              <w:t xml:space="preserve"> </w:t>
            </w:r>
            <w:r>
              <w:rPr>
                <w:rFonts w:ascii="Times New Roman" w:eastAsia="Calibri" w:hAnsi="Times New Roman"/>
                <w:sz w:val="24"/>
                <w:szCs w:val="24"/>
              </w:rPr>
              <w:t>стопорные</w:t>
            </w:r>
            <w:r w:rsidRPr="00CD7DF1">
              <w:rPr>
                <w:rFonts w:ascii="Times New Roman" w:eastAsia="Calibri" w:hAnsi="Times New Roman"/>
                <w:sz w:val="24"/>
                <w:szCs w:val="24"/>
              </w:rPr>
              <w:t xml:space="preserve"> кольц</w:t>
            </w:r>
            <w:r>
              <w:rPr>
                <w:rFonts w:ascii="Times New Roman" w:eastAsia="Calibri" w:hAnsi="Times New Roman"/>
                <w:sz w:val="24"/>
                <w:szCs w:val="24"/>
              </w:rPr>
              <w:t>а подшипников</w:t>
            </w:r>
            <w:r w:rsidRPr="00CD7DF1">
              <w:rPr>
                <w:rFonts w:ascii="Times New Roman" w:eastAsia="Calibri" w:hAnsi="Times New Roman"/>
                <w:sz w:val="24"/>
                <w:szCs w:val="24"/>
              </w:rPr>
              <w:t xml:space="preserve"> первичного и вторичного валов</w:t>
            </w:r>
          </w:p>
        </w:tc>
        <w:tc>
          <w:tcPr>
            <w:tcW w:w="1955" w:type="dxa"/>
            <w:tcBorders>
              <w:top w:val="single" w:sz="4" w:space="0" w:color="auto"/>
              <w:left w:val="single" w:sz="4" w:space="0" w:color="auto"/>
              <w:bottom w:val="single" w:sz="4" w:space="0" w:color="auto"/>
              <w:right w:val="single" w:sz="4" w:space="0" w:color="auto"/>
            </w:tcBorders>
          </w:tcPr>
          <w:p w14:paraId="20EC1963"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C96A63C"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A741945" w14:textId="77777777" w:rsidR="00581018" w:rsidRPr="00CD7DF1" w:rsidRDefault="00581018" w:rsidP="00581018">
            <w:pPr>
              <w:jc w:val="center"/>
              <w:rPr>
                <w:rFonts w:ascii="Times New Roman" w:eastAsia="Calibri" w:hAnsi="Times New Roman"/>
                <w:sz w:val="24"/>
                <w:szCs w:val="24"/>
              </w:rPr>
            </w:pPr>
          </w:p>
        </w:tc>
      </w:tr>
      <w:tr w:rsidR="00581018" w:rsidRPr="00CD7DF1" w14:paraId="287A1C77" w14:textId="77777777" w:rsidTr="00581018">
        <w:tc>
          <w:tcPr>
            <w:tcW w:w="851" w:type="dxa"/>
            <w:tcBorders>
              <w:top w:val="single" w:sz="4" w:space="0" w:color="auto"/>
              <w:left w:val="single" w:sz="4" w:space="0" w:color="auto"/>
              <w:bottom w:val="single" w:sz="4" w:space="0" w:color="auto"/>
              <w:right w:val="single" w:sz="4" w:space="0" w:color="auto"/>
            </w:tcBorders>
          </w:tcPr>
          <w:p w14:paraId="4B0A30E5"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1029E53"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упорную шайбу и втулку ведомой шестерни пятой передачи</w:t>
            </w:r>
          </w:p>
        </w:tc>
        <w:tc>
          <w:tcPr>
            <w:tcW w:w="1955" w:type="dxa"/>
            <w:tcBorders>
              <w:top w:val="single" w:sz="4" w:space="0" w:color="auto"/>
              <w:left w:val="single" w:sz="4" w:space="0" w:color="auto"/>
              <w:bottom w:val="single" w:sz="4" w:space="0" w:color="auto"/>
              <w:right w:val="single" w:sz="4" w:space="0" w:color="auto"/>
            </w:tcBorders>
          </w:tcPr>
          <w:p w14:paraId="3C80CDE3"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34676158"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D0E4BAD" w14:textId="77777777" w:rsidR="00581018" w:rsidRPr="00CD7DF1" w:rsidRDefault="00581018" w:rsidP="00581018">
            <w:pPr>
              <w:jc w:val="center"/>
              <w:rPr>
                <w:rFonts w:ascii="Times New Roman" w:eastAsia="Calibri" w:hAnsi="Times New Roman"/>
                <w:sz w:val="24"/>
                <w:szCs w:val="24"/>
              </w:rPr>
            </w:pPr>
          </w:p>
        </w:tc>
      </w:tr>
      <w:tr w:rsidR="00581018" w:rsidRPr="00CD7DF1" w14:paraId="706FA8B3" w14:textId="77777777" w:rsidTr="00581018">
        <w:tc>
          <w:tcPr>
            <w:tcW w:w="851" w:type="dxa"/>
            <w:tcBorders>
              <w:top w:val="single" w:sz="4" w:space="0" w:color="auto"/>
              <w:left w:val="single" w:sz="4" w:space="0" w:color="auto"/>
              <w:bottom w:val="single" w:sz="4" w:space="0" w:color="auto"/>
              <w:right w:val="single" w:sz="4" w:space="0" w:color="auto"/>
            </w:tcBorders>
          </w:tcPr>
          <w:p w14:paraId="6FA2DB5E"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5C692B1"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пластину подшипников</w:t>
            </w:r>
          </w:p>
        </w:tc>
        <w:tc>
          <w:tcPr>
            <w:tcW w:w="1955" w:type="dxa"/>
            <w:tcBorders>
              <w:top w:val="single" w:sz="4" w:space="0" w:color="auto"/>
              <w:left w:val="single" w:sz="4" w:space="0" w:color="auto"/>
              <w:bottom w:val="single" w:sz="4" w:space="0" w:color="auto"/>
              <w:right w:val="single" w:sz="4" w:space="0" w:color="auto"/>
            </w:tcBorders>
          </w:tcPr>
          <w:p w14:paraId="3DF67FB8"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348E9381"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CBD97A6" w14:textId="77777777" w:rsidR="00581018" w:rsidRPr="00CD7DF1" w:rsidRDefault="00581018" w:rsidP="00581018">
            <w:pPr>
              <w:jc w:val="center"/>
              <w:rPr>
                <w:rFonts w:ascii="Times New Roman" w:eastAsia="Calibri" w:hAnsi="Times New Roman"/>
                <w:sz w:val="24"/>
                <w:szCs w:val="24"/>
              </w:rPr>
            </w:pPr>
          </w:p>
        </w:tc>
      </w:tr>
      <w:tr w:rsidR="00581018" w:rsidRPr="00CD7DF1" w14:paraId="27753C53" w14:textId="77777777" w:rsidTr="00581018">
        <w:tc>
          <w:tcPr>
            <w:tcW w:w="851" w:type="dxa"/>
            <w:tcBorders>
              <w:top w:val="single" w:sz="4" w:space="0" w:color="auto"/>
              <w:left w:val="single" w:sz="4" w:space="0" w:color="auto"/>
              <w:bottom w:val="single" w:sz="4" w:space="0" w:color="auto"/>
              <w:right w:val="single" w:sz="4" w:space="0" w:color="auto"/>
            </w:tcBorders>
          </w:tcPr>
          <w:p w14:paraId="06A7BC5D"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BF1ED76"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Закрутил</w:t>
            </w:r>
            <w:r w:rsidRPr="00AB5AFF">
              <w:rPr>
                <w:rFonts w:ascii="Times New Roman" w:eastAsia="Calibri" w:hAnsi="Times New Roman"/>
                <w:sz w:val="24"/>
                <w:szCs w:val="24"/>
              </w:rPr>
              <w:t xml:space="preserve"> четыре винта крепления упорной пластины подшипников</w:t>
            </w:r>
            <w:r>
              <w:rPr>
                <w:rFonts w:ascii="Times New Roman" w:eastAsia="Calibri" w:hAnsi="Times New Roman"/>
                <w:sz w:val="24"/>
                <w:szCs w:val="24"/>
              </w:rPr>
              <w:t xml:space="preserve"> с помощью ударной отвертки</w:t>
            </w:r>
          </w:p>
        </w:tc>
        <w:tc>
          <w:tcPr>
            <w:tcW w:w="1955" w:type="dxa"/>
            <w:tcBorders>
              <w:top w:val="single" w:sz="4" w:space="0" w:color="auto"/>
              <w:left w:val="single" w:sz="4" w:space="0" w:color="auto"/>
              <w:bottom w:val="single" w:sz="4" w:space="0" w:color="auto"/>
              <w:right w:val="single" w:sz="4" w:space="0" w:color="auto"/>
            </w:tcBorders>
          </w:tcPr>
          <w:p w14:paraId="3B2FB21E"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2FD0F241"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DEA7AC8" w14:textId="77777777" w:rsidR="00581018" w:rsidRPr="00CD7DF1" w:rsidRDefault="00581018" w:rsidP="00581018">
            <w:pPr>
              <w:jc w:val="center"/>
              <w:rPr>
                <w:rFonts w:ascii="Times New Roman" w:eastAsia="Calibri" w:hAnsi="Times New Roman"/>
                <w:sz w:val="24"/>
                <w:szCs w:val="24"/>
              </w:rPr>
            </w:pPr>
          </w:p>
        </w:tc>
      </w:tr>
      <w:tr w:rsidR="00581018" w:rsidRPr="00CD7DF1" w14:paraId="785926B6" w14:textId="77777777" w:rsidTr="00581018">
        <w:tc>
          <w:tcPr>
            <w:tcW w:w="851" w:type="dxa"/>
            <w:tcBorders>
              <w:top w:val="single" w:sz="4" w:space="0" w:color="auto"/>
              <w:left w:val="single" w:sz="4" w:space="0" w:color="auto"/>
              <w:bottom w:val="single" w:sz="4" w:space="0" w:color="auto"/>
              <w:right w:val="single" w:sz="4" w:space="0" w:color="auto"/>
            </w:tcBorders>
          </w:tcPr>
          <w:p w14:paraId="579804C2"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DFB60B0"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ведущую шестерню</w:t>
            </w:r>
            <w:r>
              <w:rPr>
                <w:rFonts w:ascii="Times New Roman" w:eastAsia="Calibri" w:hAnsi="Times New Roman"/>
                <w:sz w:val="24"/>
                <w:szCs w:val="24"/>
              </w:rPr>
              <w:t xml:space="preserve"> 5 передачи</w:t>
            </w:r>
            <w:r w:rsidRPr="00AB5AFF">
              <w:rPr>
                <w:rFonts w:ascii="Times New Roman" w:eastAsia="Calibri" w:hAnsi="Times New Roman"/>
                <w:sz w:val="24"/>
                <w:szCs w:val="24"/>
              </w:rPr>
              <w:t xml:space="preserve"> с первичного вала</w:t>
            </w:r>
          </w:p>
        </w:tc>
        <w:tc>
          <w:tcPr>
            <w:tcW w:w="1955" w:type="dxa"/>
            <w:tcBorders>
              <w:top w:val="single" w:sz="4" w:space="0" w:color="auto"/>
              <w:left w:val="single" w:sz="4" w:space="0" w:color="auto"/>
              <w:bottom w:val="single" w:sz="4" w:space="0" w:color="auto"/>
              <w:right w:val="single" w:sz="4" w:space="0" w:color="auto"/>
            </w:tcBorders>
          </w:tcPr>
          <w:p w14:paraId="2FB93474"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F1E0AFF"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E98D610" w14:textId="77777777" w:rsidR="00581018" w:rsidRPr="00CD7DF1" w:rsidRDefault="00581018" w:rsidP="00581018">
            <w:pPr>
              <w:jc w:val="center"/>
              <w:rPr>
                <w:rFonts w:ascii="Times New Roman" w:eastAsia="Calibri" w:hAnsi="Times New Roman"/>
                <w:sz w:val="24"/>
                <w:szCs w:val="24"/>
              </w:rPr>
            </w:pPr>
          </w:p>
        </w:tc>
      </w:tr>
      <w:tr w:rsidR="00581018" w:rsidRPr="00CD7DF1" w14:paraId="5DD0EC79" w14:textId="77777777" w:rsidTr="00581018">
        <w:tc>
          <w:tcPr>
            <w:tcW w:w="851" w:type="dxa"/>
            <w:tcBorders>
              <w:top w:val="single" w:sz="4" w:space="0" w:color="auto"/>
              <w:left w:val="single" w:sz="4" w:space="0" w:color="auto"/>
              <w:bottom w:val="single" w:sz="4" w:space="0" w:color="auto"/>
              <w:right w:val="single" w:sz="4" w:space="0" w:color="auto"/>
            </w:tcBorders>
          </w:tcPr>
          <w:p w14:paraId="0F2EFA8C"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84E8C07"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ведомую шестерню</w:t>
            </w:r>
            <w:r>
              <w:rPr>
                <w:rFonts w:ascii="Times New Roman" w:eastAsia="Calibri" w:hAnsi="Times New Roman"/>
                <w:sz w:val="24"/>
                <w:szCs w:val="24"/>
              </w:rPr>
              <w:t>5 передачи</w:t>
            </w:r>
            <w:r w:rsidRPr="00AB5AFF">
              <w:rPr>
                <w:rFonts w:ascii="Times New Roman" w:eastAsia="Calibri" w:hAnsi="Times New Roman"/>
                <w:sz w:val="24"/>
                <w:szCs w:val="24"/>
              </w:rPr>
              <w:t xml:space="preserve"> с вторичного вала</w:t>
            </w:r>
          </w:p>
        </w:tc>
        <w:tc>
          <w:tcPr>
            <w:tcW w:w="1955" w:type="dxa"/>
            <w:tcBorders>
              <w:top w:val="single" w:sz="4" w:space="0" w:color="auto"/>
              <w:left w:val="single" w:sz="4" w:space="0" w:color="auto"/>
              <w:bottom w:val="single" w:sz="4" w:space="0" w:color="auto"/>
              <w:right w:val="single" w:sz="4" w:space="0" w:color="auto"/>
            </w:tcBorders>
          </w:tcPr>
          <w:p w14:paraId="185EA0BE"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1495558"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55BCCE9" w14:textId="77777777" w:rsidR="00581018" w:rsidRPr="00CD7DF1" w:rsidRDefault="00581018" w:rsidP="00581018">
            <w:pPr>
              <w:jc w:val="center"/>
              <w:rPr>
                <w:rFonts w:ascii="Times New Roman" w:eastAsia="Calibri" w:hAnsi="Times New Roman"/>
                <w:sz w:val="24"/>
                <w:szCs w:val="24"/>
              </w:rPr>
            </w:pPr>
          </w:p>
        </w:tc>
      </w:tr>
      <w:tr w:rsidR="00581018" w:rsidRPr="00CD7DF1" w14:paraId="3EEC4F91" w14:textId="77777777" w:rsidTr="00581018">
        <w:tc>
          <w:tcPr>
            <w:tcW w:w="851" w:type="dxa"/>
            <w:tcBorders>
              <w:top w:val="single" w:sz="4" w:space="0" w:color="auto"/>
              <w:left w:val="single" w:sz="4" w:space="0" w:color="auto"/>
              <w:bottom w:val="single" w:sz="4" w:space="0" w:color="auto"/>
              <w:right w:val="single" w:sz="4" w:space="0" w:color="auto"/>
            </w:tcBorders>
          </w:tcPr>
          <w:p w14:paraId="330CBDA4"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AD414B3"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узел пятой передачи в сборе</w:t>
            </w:r>
          </w:p>
        </w:tc>
        <w:tc>
          <w:tcPr>
            <w:tcW w:w="1955" w:type="dxa"/>
            <w:tcBorders>
              <w:top w:val="single" w:sz="4" w:space="0" w:color="auto"/>
              <w:left w:val="single" w:sz="4" w:space="0" w:color="auto"/>
              <w:bottom w:val="single" w:sz="4" w:space="0" w:color="auto"/>
              <w:right w:val="single" w:sz="4" w:space="0" w:color="auto"/>
            </w:tcBorders>
          </w:tcPr>
          <w:p w14:paraId="052ABB85"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368A266"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02B0F06" w14:textId="77777777" w:rsidR="00581018" w:rsidRPr="00CD7DF1" w:rsidRDefault="00581018" w:rsidP="00581018">
            <w:pPr>
              <w:jc w:val="center"/>
              <w:rPr>
                <w:rFonts w:ascii="Times New Roman" w:eastAsia="Calibri" w:hAnsi="Times New Roman"/>
                <w:sz w:val="24"/>
                <w:szCs w:val="24"/>
              </w:rPr>
            </w:pPr>
          </w:p>
        </w:tc>
      </w:tr>
      <w:tr w:rsidR="00581018" w:rsidRPr="00CD7DF1" w14:paraId="65D30E94" w14:textId="77777777" w:rsidTr="00581018">
        <w:tc>
          <w:tcPr>
            <w:tcW w:w="851" w:type="dxa"/>
            <w:tcBorders>
              <w:top w:val="single" w:sz="4" w:space="0" w:color="auto"/>
              <w:left w:val="single" w:sz="4" w:space="0" w:color="auto"/>
              <w:bottom w:val="single" w:sz="4" w:space="0" w:color="auto"/>
              <w:right w:val="single" w:sz="4" w:space="0" w:color="auto"/>
            </w:tcBorders>
          </w:tcPr>
          <w:p w14:paraId="0AB54738"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779E524"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Закрутил</w:t>
            </w:r>
            <w:r w:rsidRPr="00AB5AFF">
              <w:rPr>
                <w:rFonts w:ascii="Times New Roman" w:eastAsia="Calibri" w:hAnsi="Times New Roman"/>
                <w:sz w:val="24"/>
                <w:szCs w:val="24"/>
              </w:rPr>
              <w:t xml:space="preserve"> гайки на первичном и вторичном валу коробки передач</w:t>
            </w:r>
            <w:r>
              <w:rPr>
                <w:rFonts w:ascii="Times New Roman" w:eastAsia="Calibri" w:hAnsi="Times New Roman"/>
                <w:sz w:val="24"/>
                <w:szCs w:val="24"/>
              </w:rPr>
              <w:t xml:space="preserve"> (120,8-149,2)</w:t>
            </w:r>
          </w:p>
        </w:tc>
        <w:tc>
          <w:tcPr>
            <w:tcW w:w="1955" w:type="dxa"/>
            <w:tcBorders>
              <w:top w:val="single" w:sz="4" w:space="0" w:color="auto"/>
              <w:left w:val="single" w:sz="4" w:space="0" w:color="auto"/>
              <w:bottom w:val="single" w:sz="4" w:space="0" w:color="auto"/>
              <w:right w:val="single" w:sz="4" w:space="0" w:color="auto"/>
            </w:tcBorders>
          </w:tcPr>
          <w:p w14:paraId="4A587FF4"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4031805E"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6166FFD" w14:textId="77777777" w:rsidR="00581018" w:rsidRPr="00CD7DF1" w:rsidRDefault="00581018" w:rsidP="00581018">
            <w:pPr>
              <w:jc w:val="center"/>
              <w:rPr>
                <w:rFonts w:ascii="Times New Roman" w:eastAsia="Calibri" w:hAnsi="Times New Roman"/>
                <w:sz w:val="24"/>
                <w:szCs w:val="24"/>
              </w:rPr>
            </w:pPr>
          </w:p>
        </w:tc>
      </w:tr>
      <w:tr w:rsidR="00581018" w:rsidRPr="00CD7DF1" w14:paraId="09D6702A" w14:textId="77777777" w:rsidTr="00581018">
        <w:tc>
          <w:tcPr>
            <w:tcW w:w="851" w:type="dxa"/>
            <w:tcBorders>
              <w:top w:val="single" w:sz="4" w:space="0" w:color="auto"/>
              <w:left w:val="single" w:sz="4" w:space="0" w:color="auto"/>
              <w:bottom w:val="single" w:sz="4" w:space="0" w:color="auto"/>
              <w:right w:val="single" w:sz="4" w:space="0" w:color="auto"/>
            </w:tcBorders>
          </w:tcPr>
          <w:p w14:paraId="6CE34384"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5A2138A"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В</w:t>
            </w:r>
            <w:r w:rsidRPr="00AB5AFF">
              <w:rPr>
                <w:rFonts w:ascii="Times New Roman" w:eastAsia="Calibri" w:hAnsi="Times New Roman"/>
                <w:sz w:val="24"/>
                <w:szCs w:val="24"/>
              </w:rPr>
              <w:t>ключил 5 передачу</w:t>
            </w:r>
            <w:r>
              <w:rPr>
                <w:rFonts w:ascii="Times New Roman" w:eastAsia="Calibri" w:hAnsi="Times New Roman"/>
                <w:sz w:val="24"/>
                <w:szCs w:val="24"/>
              </w:rPr>
              <w:t xml:space="preserve"> (11,7-18,6 Нм)</w:t>
            </w:r>
          </w:p>
        </w:tc>
        <w:tc>
          <w:tcPr>
            <w:tcW w:w="1955" w:type="dxa"/>
            <w:tcBorders>
              <w:top w:val="single" w:sz="4" w:space="0" w:color="auto"/>
              <w:left w:val="single" w:sz="4" w:space="0" w:color="auto"/>
              <w:bottom w:val="single" w:sz="4" w:space="0" w:color="auto"/>
              <w:right w:val="single" w:sz="4" w:space="0" w:color="auto"/>
            </w:tcBorders>
          </w:tcPr>
          <w:p w14:paraId="15D48740"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15556E3B"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97287F5" w14:textId="77777777" w:rsidR="00581018" w:rsidRPr="00CD7DF1" w:rsidRDefault="00581018" w:rsidP="00581018">
            <w:pPr>
              <w:jc w:val="center"/>
              <w:rPr>
                <w:rFonts w:ascii="Times New Roman" w:eastAsia="Calibri" w:hAnsi="Times New Roman"/>
                <w:sz w:val="24"/>
                <w:szCs w:val="24"/>
              </w:rPr>
            </w:pPr>
          </w:p>
        </w:tc>
      </w:tr>
      <w:tr w:rsidR="00581018" w:rsidRPr="00CD7DF1" w14:paraId="09CF22BA" w14:textId="77777777" w:rsidTr="00581018">
        <w:tc>
          <w:tcPr>
            <w:tcW w:w="851" w:type="dxa"/>
            <w:tcBorders>
              <w:top w:val="single" w:sz="4" w:space="0" w:color="auto"/>
              <w:left w:val="single" w:sz="4" w:space="0" w:color="auto"/>
              <w:bottom w:val="single" w:sz="4" w:space="0" w:color="auto"/>
              <w:right w:val="single" w:sz="4" w:space="0" w:color="auto"/>
            </w:tcBorders>
          </w:tcPr>
          <w:p w14:paraId="0299AA8B"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C303B36"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Закрутил</w:t>
            </w:r>
            <w:r w:rsidRPr="00AB5AFF">
              <w:rPr>
                <w:rFonts w:ascii="Times New Roman" w:eastAsia="Calibri" w:hAnsi="Times New Roman"/>
                <w:sz w:val="24"/>
                <w:szCs w:val="24"/>
              </w:rPr>
              <w:t xml:space="preserve"> болт крепления вилки 5-й передачи, </w:t>
            </w:r>
          </w:p>
        </w:tc>
        <w:tc>
          <w:tcPr>
            <w:tcW w:w="1955" w:type="dxa"/>
            <w:tcBorders>
              <w:top w:val="single" w:sz="4" w:space="0" w:color="auto"/>
              <w:left w:val="single" w:sz="4" w:space="0" w:color="auto"/>
              <w:bottom w:val="single" w:sz="4" w:space="0" w:color="auto"/>
              <w:right w:val="single" w:sz="4" w:space="0" w:color="auto"/>
            </w:tcBorders>
          </w:tcPr>
          <w:p w14:paraId="415C609C"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0FF310EC"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ADCF5D0" w14:textId="77777777" w:rsidR="00581018" w:rsidRPr="00CD7DF1" w:rsidRDefault="00581018" w:rsidP="00581018">
            <w:pPr>
              <w:jc w:val="center"/>
              <w:rPr>
                <w:rFonts w:ascii="Times New Roman" w:eastAsia="Calibri" w:hAnsi="Times New Roman"/>
                <w:sz w:val="24"/>
                <w:szCs w:val="24"/>
              </w:rPr>
            </w:pPr>
          </w:p>
        </w:tc>
      </w:tr>
      <w:tr w:rsidR="00581018" w:rsidRPr="00CD7DF1" w14:paraId="3111BF7D" w14:textId="77777777" w:rsidTr="00581018">
        <w:tc>
          <w:tcPr>
            <w:tcW w:w="851" w:type="dxa"/>
            <w:tcBorders>
              <w:top w:val="single" w:sz="4" w:space="0" w:color="auto"/>
              <w:left w:val="single" w:sz="4" w:space="0" w:color="auto"/>
              <w:bottom w:val="single" w:sz="4" w:space="0" w:color="auto"/>
              <w:right w:val="single" w:sz="4" w:space="0" w:color="auto"/>
            </w:tcBorders>
          </w:tcPr>
          <w:p w14:paraId="6A73FE47"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EEED948"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За</w:t>
            </w:r>
            <w:r w:rsidRPr="00AB5AFF">
              <w:rPr>
                <w:rFonts w:ascii="Times New Roman" w:eastAsia="Calibri" w:hAnsi="Times New Roman"/>
                <w:sz w:val="24"/>
                <w:szCs w:val="24"/>
              </w:rPr>
              <w:t>контрил гайки на первичном и вторичном валу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2C12AA26"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63164B8B"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95D083B" w14:textId="77777777" w:rsidR="00581018" w:rsidRPr="00CD7DF1" w:rsidRDefault="00581018" w:rsidP="00581018">
            <w:pPr>
              <w:jc w:val="center"/>
              <w:rPr>
                <w:rFonts w:ascii="Times New Roman" w:eastAsia="Calibri" w:hAnsi="Times New Roman"/>
                <w:sz w:val="24"/>
                <w:szCs w:val="24"/>
              </w:rPr>
            </w:pPr>
          </w:p>
        </w:tc>
      </w:tr>
      <w:tr w:rsidR="00581018" w:rsidRPr="00CD7DF1" w14:paraId="5FC8AEDA" w14:textId="77777777" w:rsidTr="00581018">
        <w:tc>
          <w:tcPr>
            <w:tcW w:w="851" w:type="dxa"/>
            <w:tcBorders>
              <w:top w:val="single" w:sz="4" w:space="0" w:color="auto"/>
              <w:left w:val="single" w:sz="4" w:space="0" w:color="auto"/>
              <w:bottom w:val="single" w:sz="4" w:space="0" w:color="auto"/>
              <w:right w:val="single" w:sz="4" w:space="0" w:color="auto"/>
            </w:tcBorders>
          </w:tcPr>
          <w:p w14:paraId="10EBE226"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44F8713"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заднюю крышку с картера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39FDB161"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48AA908"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6838D18" w14:textId="77777777" w:rsidR="00581018" w:rsidRPr="00CD7DF1" w:rsidRDefault="00581018" w:rsidP="00581018">
            <w:pPr>
              <w:jc w:val="center"/>
              <w:rPr>
                <w:rFonts w:ascii="Times New Roman" w:eastAsia="Calibri" w:hAnsi="Times New Roman"/>
                <w:sz w:val="24"/>
                <w:szCs w:val="24"/>
              </w:rPr>
            </w:pPr>
          </w:p>
        </w:tc>
      </w:tr>
      <w:tr w:rsidR="00581018" w:rsidRPr="00CD7DF1" w14:paraId="4EAC0002" w14:textId="77777777" w:rsidTr="00581018">
        <w:tc>
          <w:tcPr>
            <w:tcW w:w="851" w:type="dxa"/>
            <w:tcBorders>
              <w:top w:val="single" w:sz="4" w:space="0" w:color="auto"/>
              <w:left w:val="single" w:sz="4" w:space="0" w:color="auto"/>
              <w:bottom w:val="single" w:sz="4" w:space="0" w:color="auto"/>
              <w:right w:val="single" w:sz="4" w:space="0" w:color="auto"/>
            </w:tcBorders>
          </w:tcPr>
          <w:p w14:paraId="30E8D8EF"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FD70656"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Закрутил</w:t>
            </w:r>
            <w:r w:rsidRPr="00487B7E">
              <w:rPr>
                <w:rFonts w:ascii="Times New Roman" w:eastAsia="Calibri" w:hAnsi="Times New Roman"/>
                <w:sz w:val="24"/>
                <w:szCs w:val="24"/>
              </w:rPr>
              <w:t xml:space="preserve"> шесть гаек крепления задней крышки коробки передач</w:t>
            </w:r>
            <w:r>
              <w:rPr>
                <w:rFonts w:ascii="Times New Roman" w:eastAsia="Calibri" w:hAnsi="Times New Roman"/>
                <w:sz w:val="24"/>
                <w:szCs w:val="24"/>
              </w:rPr>
              <w:t xml:space="preserve"> (15,7-25,5 Нм)</w:t>
            </w:r>
          </w:p>
        </w:tc>
        <w:tc>
          <w:tcPr>
            <w:tcW w:w="1955" w:type="dxa"/>
            <w:tcBorders>
              <w:top w:val="single" w:sz="4" w:space="0" w:color="auto"/>
              <w:left w:val="single" w:sz="4" w:space="0" w:color="auto"/>
              <w:bottom w:val="single" w:sz="4" w:space="0" w:color="auto"/>
              <w:right w:val="single" w:sz="4" w:space="0" w:color="auto"/>
            </w:tcBorders>
          </w:tcPr>
          <w:p w14:paraId="271B1651"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533EBAE"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3E54C46" w14:textId="77777777" w:rsidR="00581018" w:rsidRPr="00CD7DF1" w:rsidRDefault="00581018" w:rsidP="00581018">
            <w:pPr>
              <w:jc w:val="center"/>
              <w:rPr>
                <w:rFonts w:ascii="Times New Roman" w:eastAsia="Calibri" w:hAnsi="Times New Roman"/>
                <w:sz w:val="24"/>
                <w:szCs w:val="24"/>
              </w:rPr>
            </w:pPr>
          </w:p>
        </w:tc>
      </w:tr>
      <w:tr w:rsidR="00581018" w:rsidRPr="00CD7DF1" w14:paraId="2AE6743E" w14:textId="77777777" w:rsidTr="00581018">
        <w:tc>
          <w:tcPr>
            <w:tcW w:w="851" w:type="dxa"/>
            <w:tcBorders>
              <w:top w:val="single" w:sz="4" w:space="0" w:color="auto"/>
              <w:left w:val="single" w:sz="4" w:space="0" w:color="auto"/>
              <w:bottom w:val="single" w:sz="4" w:space="0" w:color="auto"/>
              <w:right w:val="single" w:sz="4" w:space="0" w:color="auto"/>
            </w:tcBorders>
          </w:tcPr>
          <w:p w14:paraId="378919C1"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1ADD077" w14:textId="77777777" w:rsidR="00581018" w:rsidRPr="00487B7E" w:rsidRDefault="00581018" w:rsidP="00581018">
            <w:pPr>
              <w:rPr>
                <w:rFonts w:ascii="Times New Roman" w:eastAsia="Calibri" w:hAnsi="Times New Roman"/>
                <w:sz w:val="24"/>
                <w:szCs w:val="24"/>
              </w:rPr>
            </w:pPr>
            <w:r>
              <w:rPr>
                <w:rFonts w:ascii="Times New Roman" w:eastAsia="Calibri" w:hAnsi="Times New Roman"/>
                <w:sz w:val="24"/>
                <w:szCs w:val="24"/>
              </w:rPr>
              <w:t>Использовал мануал</w:t>
            </w:r>
          </w:p>
        </w:tc>
        <w:tc>
          <w:tcPr>
            <w:tcW w:w="1955" w:type="dxa"/>
            <w:tcBorders>
              <w:top w:val="single" w:sz="4" w:space="0" w:color="auto"/>
              <w:left w:val="single" w:sz="4" w:space="0" w:color="auto"/>
              <w:bottom w:val="single" w:sz="4" w:space="0" w:color="auto"/>
              <w:right w:val="single" w:sz="4" w:space="0" w:color="auto"/>
            </w:tcBorders>
          </w:tcPr>
          <w:p w14:paraId="2423266C"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385B1C2"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B0145FA" w14:textId="77777777" w:rsidR="00581018" w:rsidRPr="00CD7DF1" w:rsidRDefault="00581018" w:rsidP="00581018">
            <w:pPr>
              <w:jc w:val="center"/>
              <w:rPr>
                <w:rFonts w:ascii="Times New Roman" w:eastAsia="Calibri" w:hAnsi="Times New Roman"/>
                <w:sz w:val="24"/>
                <w:szCs w:val="24"/>
              </w:rPr>
            </w:pPr>
          </w:p>
        </w:tc>
      </w:tr>
      <w:tr w:rsidR="00581018" w:rsidRPr="00CD7DF1" w14:paraId="78F94AF5" w14:textId="77777777" w:rsidTr="00581018">
        <w:tc>
          <w:tcPr>
            <w:tcW w:w="851" w:type="dxa"/>
            <w:tcBorders>
              <w:top w:val="single" w:sz="4" w:space="0" w:color="auto"/>
              <w:left w:val="single" w:sz="4" w:space="0" w:color="auto"/>
              <w:bottom w:val="single" w:sz="4" w:space="0" w:color="auto"/>
              <w:right w:val="single" w:sz="4" w:space="0" w:color="auto"/>
            </w:tcBorders>
          </w:tcPr>
          <w:p w14:paraId="66064211"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19217453"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 xml:space="preserve">Убрал рабочее место </w:t>
            </w:r>
          </w:p>
        </w:tc>
        <w:tc>
          <w:tcPr>
            <w:tcW w:w="1955" w:type="dxa"/>
            <w:tcBorders>
              <w:top w:val="single" w:sz="4" w:space="0" w:color="auto"/>
              <w:left w:val="single" w:sz="4" w:space="0" w:color="auto"/>
              <w:bottom w:val="single" w:sz="4" w:space="0" w:color="auto"/>
              <w:right w:val="single" w:sz="4" w:space="0" w:color="auto"/>
            </w:tcBorders>
          </w:tcPr>
          <w:p w14:paraId="33784814"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871FC63"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7EC22A1"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3DD388A9" w14:textId="77777777" w:rsidTr="00581018">
        <w:tc>
          <w:tcPr>
            <w:tcW w:w="851" w:type="dxa"/>
            <w:tcBorders>
              <w:top w:val="single" w:sz="4" w:space="0" w:color="auto"/>
              <w:left w:val="single" w:sz="4" w:space="0" w:color="auto"/>
              <w:bottom w:val="single" w:sz="4" w:space="0" w:color="auto"/>
              <w:right w:val="single" w:sz="4" w:space="0" w:color="auto"/>
            </w:tcBorders>
          </w:tcPr>
          <w:p w14:paraId="0EBD9C5B"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1B241292" w14:textId="77777777" w:rsidR="00581018" w:rsidRPr="00CD7DF1" w:rsidRDefault="00581018" w:rsidP="00581018">
            <w:pPr>
              <w:spacing w:line="259" w:lineRule="auto"/>
              <w:rPr>
                <w:rFonts w:ascii="Times New Roman" w:eastAsia="Calibri" w:hAnsi="Times New Roman"/>
                <w:sz w:val="24"/>
                <w:szCs w:val="24"/>
              </w:rPr>
            </w:pPr>
            <w:r>
              <w:rPr>
                <w:rFonts w:ascii="Times New Roman" w:eastAsia="Calibri" w:hAnsi="Times New Roman"/>
                <w:sz w:val="24"/>
                <w:szCs w:val="24"/>
              </w:rPr>
              <w:t>Соблюдал правила охраны труда</w:t>
            </w:r>
          </w:p>
        </w:tc>
        <w:tc>
          <w:tcPr>
            <w:tcW w:w="1955" w:type="dxa"/>
            <w:tcBorders>
              <w:top w:val="single" w:sz="4" w:space="0" w:color="auto"/>
              <w:left w:val="single" w:sz="4" w:space="0" w:color="auto"/>
              <w:bottom w:val="single" w:sz="4" w:space="0" w:color="auto"/>
              <w:right w:val="single" w:sz="4" w:space="0" w:color="auto"/>
            </w:tcBorders>
          </w:tcPr>
          <w:p w14:paraId="51E937C4"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B0D340A"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4925BAB"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5B8A97DA" w14:textId="77777777" w:rsidTr="00581018">
        <w:tc>
          <w:tcPr>
            <w:tcW w:w="851" w:type="dxa"/>
            <w:tcBorders>
              <w:top w:val="single" w:sz="4" w:space="0" w:color="auto"/>
              <w:left w:val="single" w:sz="4" w:space="0" w:color="auto"/>
              <w:bottom w:val="single" w:sz="4" w:space="0" w:color="auto"/>
              <w:right w:val="single" w:sz="4" w:space="0" w:color="auto"/>
            </w:tcBorders>
          </w:tcPr>
          <w:p w14:paraId="772E978E"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51790C75"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Превышение лимита нормативного времени</w:t>
            </w:r>
          </w:p>
        </w:tc>
        <w:tc>
          <w:tcPr>
            <w:tcW w:w="1955" w:type="dxa"/>
            <w:tcBorders>
              <w:top w:val="single" w:sz="4" w:space="0" w:color="auto"/>
              <w:left w:val="single" w:sz="4" w:space="0" w:color="auto"/>
              <w:bottom w:val="single" w:sz="4" w:space="0" w:color="auto"/>
              <w:right w:val="single" w:sz="4" w:space="0" w:color="auto"/>
            </w:tcBorders>
          </w:tcPr>
          <w:p w14:paraId="2BDFD7AC" w14:textId="77777777" w:rsidR="00581018" w:rsidRPr="00CD7DF1" w:rsidRDefault="00581018" w:rsidP="00581018">
            <w:pPr>
              <w:spacing w:line="259" w:lineRule="auto"/>
              <w:jc w:val="center"/>
              <w:rPr>
                <w:rFonts w:ascii="Times New Roman" w:eastAsia="Calibri" w:hAnsi="Times New Roman"/>
                <w:sz w:val="24"/>
                <w:szCs w:val="24"/>
                <w:highlight w:val="yellow"/>
              </w:rPr>
            </w:pPr>
            <w:r w:rsidRPr="00EE3638">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45619BEE"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CA7C703"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5DBA42A2" w14:textId="77777777" w:rsidTr="00581018">
        <w:tc>
          <w:tcPr>
            <w:tcW w:w="851" w:type="dxa"/>
            <w:tcBorders>
              <w:top w:val="single" w:sz="4" w:space="0" w:color="auto"/>
              <w:left w:val="single" w:sz="4" w:space="0" w:color="auto"/>
              <w:bottom w:val="single" w:sz="4" w:space="0" w:color="auto"/>
              <w:right w:val="single" w:sz="4" w:space="0" w:color="auto"/>
            </w:tcBorders>
          </w:tcPr>
          <w:p w14:paraId="6EF07742" w14:textId="77777777" w:rsidR="00581018" w:rsidRPr="00CD7DF1" w:rsidRDefault="00581018" w:rsidP="00746B37">
            <w:pPr>
              <w:jc w:val="center"/>
              <w:rPr>
                <w:rFonts w:ascii="Times New Roman" w:eastAsia="Calibri" w:hAnsi="Times New Roman"/>
                <w:sz w:val="24"/>
                <w:szCs w:val="24"/>
              </w:rPr>
            </w:pPr>
          </w:p>
        </w:tc>
        <w:tc>
          <w:tcPr>
            <w:tcW w:w="8376" w:type="dxa"/>
            <w:gridSpan w:val="3"/>
            <w:tcBorders>
              <w:top w:val="single" w:sz="4" w:space="0" w:color="auto"/>
              <w:left w:val="single" w:sz="4" w:space="0" w:color="auto"/>
              <w:bottom w:val="single" w:sz="4" w:space="0" w:color="auto"/>
              <w:right w:val="single" w:sz="4" w:space="0" w:color="auto"/>
            </w:tcBorders>
          </w:tcPr>
          <w:p w14:paraId="1A1C22DA" w14:textId="77777777" w:rsidR="00581018" w:rsidRPr="00CD7DF1" w:rsidRDefault="00581018" w:rsidP="00581018">
            <w:pPr>
              <w:spacing w:line="259" w:lineRule="auto"/>
              <w:jc w:val="right"/>
              <w:rPr>
                <w:rFonts w:ascii="Times New Roman" w:eastAsia="Calibri" w:hAnsi="Times New Roman"/>
                <w:sz w:val="24"/>
                <w:szCs w:val="24"/>
              </w:rPr>
            </w:pPr>
            <w:r>
              <w:rPr>
                <w:rFonts w:ascii="Times New Roman" w:eastAsia="Calibri" w:hAnsi="Times New Roman"/>
                <w:sz w:val="24"/>
                <w:szCs w:val="24"/>
              </w:rPr>
              <w:t>Время фактически затраченное</w:t>
            </w:r>
          </w:p>
        </w:tc>
        <w:tc>
          <w:tcPr>
            <w:tcW w:w="1103" w:type="dxa"/>
            <w:tcBorders>
              <w:top w:val="single" w:sz="4" w:space="0" w:color="auto"/>
              <w:left w:val="single" w:sz="4" w:space="0" w:color="auto"/>
              <w:bottom w:val="single" w:sz="4" w:space="0" w:color="auto"/>
              <w:right w:val="single" w:sz="4" w:space="0" w:color="auto"/>
            </w:tcBorders>
          </w:tcPr>
          <w:p w14:paraId="4471D30C"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7BC63B4E" w14:textId="77777777" w:rsidTr="00581018">
        <w:tc>
          <w:tcPr>
            <w:tcW w:w="851" w:type="dxa"/>
            <w:tcBorders>
              <w:top w:val="single" w:sz="4" w:space="0" w:color="auto"/>
              <w:left w:val="single" w:sz="4" w:space="0" w:color="auto"/>
              <w:bottom w:val="single" w:sz="4" w:space="0" w:color="auto"/>
              <w:right w:val="single" w:sz="4" w:space="0" w:color="auto"/>
            </w:tcBorders>
          </w:tcPr>
          <w:p w14:paraId="4D9B216F" w14:textId="77777777" w:rsidR="00581018" w:rsidRPr="00CD7DF1" w:rsidRDefault="00581018" w:rsidP="00746B37">
            <w:pPr>
              <w:jc w:val="center"/>
              <w:rPr>
                <w:rFonts w:ascii="Times New Roman" w:eastAsia="Calibri" w:hAnsi="Times New Roman"/>
                <w:sz w:val="24"/>
                <w:szCs w:val="24"/>
              </w:rPr>
            </w:pPr>
          </w:p>
        </w:tc>
        <w:tc>
          <w:tcPr>
            <w:tcW w:w="8376" w:type="dxa"/>
            <w:gridSpan w:val="3"/>
            <w:tcBorders>
              <w:top w:val="single" w:sz="4" w:space="0" w:color="auto"/>
              <w:left w:val="single" w:sz="4" w:space="0" w:color="auto"/>
              <w:bottom w:val="single" w:sz="4" w:space="0" w:color="auto"/>
              <w:right w:val="single" w:sz="4" w:space="0" w:color="auto"/>
            </w:tcBorders>
          </w:tcPr>
          <w:p w14:paraId="535E7E55" w14:textId="77777777" w:rsidR="00581018" w:rsidRPr="00CD7DF1" w:rsidRDefault="00581018" w:rsidP="00581018">
            <w:pPr>
              <w:spacing w:line="259" w:lineRule="auto"/>
              <w:jc w:val="right"/>
              <w:rPr>
                <w:rFonts w:ascii="Times New Roman" w:eastAsia="Calibri" w:hAnsi="Times New Roman"/>
                <w:sz w:val="24"/>
                <w:szCs w:val="24"/>
              </w:rPr>
            </w:pPr>
            <w:r>
              <w:rPr>
                <w:rFonts w:ascii="Times New Roman" w:eastAsia="Calibri" w:hAnsi="Times New Roman"/>
                <w:sz w:val="24"/>
                <w:szCs w:val="24"/>
              </w:rPr>
              <w:t>Итого баллов</w:t>
            </w:r>
          </w:p>
        </w:tc>
        <w:tc>
          <w:tcPr>
            <w:tcW w:w="1103" w:type="dxa"/>
            <w:tcBorders>
              <w:top w:val="single" w:sz="4" w:space="0" w:color="auto"/>
              <w:left w:val="single" w:sz="4" w:space="0" w:color="auto"/>
              <w:bottom w:val="single" w:sz="4" w:space="0" w:color="auto"/>
              <w:right w:val="single" w:sz="4" w:space="0" w:color="auto"/>
            </w:tcBorders>
          </w:tcPr>
          <w:p w14:paraId="6B216901" w14:textId="77777777" w:rsidR="00581018" w:rsidRPr="00CD7DF1" w:rsidRDefault="00581018" w:rsidP="00581018">
            <w:pPr>
              <w:spacing w:line="259" w:lineRule="auto"/>
              <w:jc w:val="center"/>
              <w:rPr>
                <w:rFonts w:ascii="Times New Roman" w:eastAsia="Calibri" w:hAnsi="Times New Roman"/>
                <w:sz w:val="24"/>
                <w:szCs w:val="24"/>
              </w:rPr>
            </w:pPr>
          </w:p>
        </w:tc>
      </w:tr>
    </w:tbl>
    <w:p w14:paraId="7EDE078F" w14:textId="77777777" w:rsidR="00581018" w:rsidRPr="004C16B5" w:rsidRDefault="00581018" w:rsidP="00581018">
      <w:pPr>
        <w:spacing w:after="200" w:line="276" w:lineRule="auto"/>
        <w:rPr>
          <w:rFonts w:ascii="Times New Roman" w:eastAsia="Times New Roman" w:hAnsi="Times New Roman" w:cs="Times New Roman"/>
          <w:b/>
          <w:bCs/>
          <w:color w:val="0D0D0D"/>
          <w:sz w:val="28"/>
          <w:szCs w:val="28"/>
        </w:rPr>
      </w:pPr>
    </w:p>
    <w:p w14:paraId="26D4EC44" w14:textId="77777777" w:rsidR="00581018" w:rsidRPr="004C16B5" w:rsidRDefault="00581018" w:rsidP="00581018">
      <w:pPr>
        <w:spacing w:after="200" w:line="276" w:lineRule="auto"/>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br w:type="page"/>
      </w:r>
    </w:p>
    <w:p w14:paraId="5178B528" w14:textId="77777777" w:rsidR="00581018" w:rsidRPr="004C16B5" w:rsidRDefault="00581018" w:rsidP="00581018">
      <w:pPr>
        <w:spacing w:after="0" w:line="276" w:lineRule="auto"/>
        <w:jc w:val="center"/>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lastRenderedPageBreak/>
        <w:t>Лист учета</w:t>
      </w:r>
    </w:p>
    <w:p w14:paraId="1ECAB22D" w14:textId="77777777" w:rsidR="00581018" w:rsidRPr="004C16B5" w:rsidRDefault="00581018" w:rsidP="00581018">
      <w:pPr>
        <w:spacing w:after="0" w:line="276" w:lineRule="auto"/>
        <w:rPr>
          <w:rFonts w:ascii="Times New Roman" w:eastAsia="Times New Roman" w:hAnsi="Times New Roman" w:cs="Times New Roman"/>
          <w:b/>
          <w:color w:val="0D0D0D"/>
          <w:sz w:val="28"/>
          <w:szCs w:val="28"/>
        </w:rPr>
      </w:pPr>
    </w:p>
    <w:p w14:paraId="61221860" w14:textId="77777777" w:rsidR="00581018" w:rsidRPr="004C16B5" w:rsidRDefault="00581018" w:rsidP="0058101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 xml:space="preserve">Обучающемуся необходимо провести разборку сборку </w:t>
      </w:r>
      <w:r>
        <w:rPr>
          <w:rFonts w:ascii="Times New Roman" w:eastAsia="Times New Roman" w:hAnsi="Times New Roman" w:cs="Times New Roman"/>
          <w:color w:val="0D0D0D"/>
          <w:sz w:val="28"/>
          <w:szCs w:val="28"/>
        </w:rPr>
        <w:t>КПП (коробки переключения передач)</w:t>
      </w:r>
    </w:p>
    <w:p w14:paraId="740E0545" w14:textId="77777777" w:rsidR="00581018" w:rsidRPr="004C16B5" w:rsidRDefault="00581018" w:rsidP="0058101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Pr>
          <w:rFonts w:ascii="Times New Roman" w:eastAsia="Times New Roman" w:hAnsi="Times New Roman" w:cs="Times New Roman"/>
          <w:color w:val="0D0D0D"/>
          <w:sz w:val="28"/>
          <w:szCs w:val="28"/>
        </w:rPr>
        <w:t>60</w:t>
      </w:r>
      <w:r w:rsidRPr="004C16B5">
        <w:rPr>
          <w:rFonts w:ascii="Times New Roman" w:eastAsia="Times New Roman" w:hAnsi="Times New Roman" w:cs="Times New Roman"/>
          <w:color w:val="0D0D0D"/>
          <w:sz w:val="28"/>
          <w:szCs w:val="28"/>
        </w:rPr>
        <w:t xml:space="preserve"> минут</w:t>
      </w:r>
    </w:p>
    <w:p w14:paraId="58ED2592" w14:textId="77777777" w:rsidR="00581018" w:rsidRPr="004C16B5" w:rsidRDefault="00581018" w:rsidP="0058101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Pr>
          <w:rFonts w:ascii="Times New Roman" w:eastAsia="Times New Roman" w:hAnsi="Times New Roman" w:cs="Times New Roman"/>
          <w:color w:val="0D0D0D"/>
          <w:sz w:val="28"/>
          <w:szCs w:val="28"/>
        </w:rPr>
        <w:t>КПП</w:t>
      </w:r>
      <w:r w:rsidRPr="004C16B5">
        <w:rPr>
          <w:rFonts w:ascii="Times New Roman" w:eastAsia="Times New Roman" w:hAnsi="Times New Roman" w:cs="Times New Roman"/>
          <w:color w:val="0D0D0D"/>
          <w:sz w:val="28"/>
          <w:szCs w:val="28"/>
        </w:rPr>
        <w:t>, набор инструментов</w:t>
      </w:r>
    </w:p>
    <w:p w14:paraId="1CC73579" w14:textId="77777777" w:rsidR="00581018" w:rsidRPr="004C16B5" w:rsidRDefault="00581018" w:rsidP="0058101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215B17DC" w14:textId="77777777" w:rsidR="00581018" w:rsidRPr="004C16B5" w:rsidRDefault="00581018" w:rsidP="00581018">
      <w:pPr>
        <w:numPr>
          <w:ilvl w:val="0"/>
          <w:numId w:val="19"/>
        </w:numPr>
        <w:tabs>
          <w:tab w:val="left" w:pos="284"/>
        </w:tabs>
        <w:spacing w:after="0" w:line="276" w:lineRule="auto"/>
        <w:ind w:left="0" w:firstLine="0"/>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Организовать рабочее место в соответствии с заданием;</w:t>
      </w:r>
    </w:p>
    <w:p w14:paraId="3EAF0F8A" w14:textId="77777777" w:rsidR="00581018" w:rsidRPr="004C16B5" w:rsidRDefault="00581018" w:rsidP="00581018">
      <w:pPr>
        <w:numPr>
          <w:ilvl w:val="0"/>
          <w:numId w:val="19"/>
        </w:numPr>
        <w:tabs>
          <w:tab w:val="left" w:pos="284"/>
        </w:tabs>
        <w:spacing w:after="0" w:line="276" w:lineRule="auto"/>
        <w:ind w:left="0" w:firstLine="0"/>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 xml:space="preserve">Провести разборку сборку </w:t>
      </w:r>
      <w:r>
        <w:rPr>
          <w:rFonts w:ascii="Times New Roman" w:eastAsia="Times New Roman" w:hAnsi="Times New Roman" w:cs="Times New Roman"/>
          <w:color w:val="0D0D0D"/>
          <w:sz w:val="28"/>
          <w:szCs w:val="28"/>
        </w:rPr>
        <w:t>КПП</w:t>
      </w:r>
      <w:r w:rsidRPr="004C16B5">
        <w:rPr>
          <w:rFonts w:ascii="Times New Roman" w:eastAsia="Times New Roman" w:hAnsi="Times New Roman" w:cs="Times New Roman"/>
          <w:color w:val="0D0D0D"/>
          <w:sz w:val="28"/>
          <w:szCs w:val="28"/>
        </w:rPr>
        <w:t xml:space="preserve"> в правильной последовательности.</w:t>
      </w:r>
    </w:p>
    <w:p w14:paraId="5CF3F8F3" w14:textId="77777777" w:rsidR="00581018" w:rsidRPr="004C16B5" w:rsidRDefault="00581018" w:rsidP="0058101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16A257A0" w14:textId="77777777" w:rsidR="00581018" w:rsidRPr="004C16B5" w:rsidRDefault="00581018" w:rsidP="0058101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6D084454" w14:textId="77777777" w:rsidR="00581018" w:rsidRPr="004C16B5" w:rsidRDefault="00581018" w:rsidP="0058101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713234FC" w14:textId="77777777" w:rsidR="00581018" w:rsidRPr="004C16B5" w:rsidRDefault="00581018" w:rsidP="0058101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Pr>
          <w:rFonts w:ascii="Times New Roman" w:eastAsia="Times New Roman" w:hAnsi="Times New Roman" w:cs="Times New Roman"/>
          <w:color w:val="0D0D0D"/>
          <w:sz w:val="28"/>
          <w:szCs w:val="28"/>
        </w:rPr>
        <w:t>16,8</w:t>
      </w:r>
    </w:p>
    <w:p w14:paraId="2E27AC19" w14:textId="77777777" w:rsidR="00581018" w:rsidRPr="004C16B5" w:rsidRDefault="00581018" w:rsidP="0058101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0,5 балла.</w:t>
      </w:r>
    </w:p>
    <w:p w14:paraId="4301FAFF" w14:textId="77777777" w:rsidR="00581018" w:rsidRPr="004C16B5" w:rsidRDefault="00581018" w:rsidP="0058101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3E06E027" w14:textId="77777777" w:rsidR="00FE6D56" w:rsidRDefault="00FE6D56">
      <w:pPr>
        <w:rPr>
          <w:rFonts w:ascii="Times New Roman" w:eastAsia="Calibri" w:hAnsi="Times New Roman" w:cs="Times New Roman"/>
          <w:b/>
          <w:sz w:val="24"/>
          <w:szCs w:val="24"/>
        </w:rPr>
      </w:pPr>
    </w:p>
    <w:p w14:paraId="28D21801" w14:textId="77777777" w:rsidR="00D97C51" w:rsidRDefault="00D97C51" w:rsidP="004B7F04">
      <w:pPr>
        <w:spacing w:after="0" w:line="276" w:lineRule="auto"/>
        <w:rPr>
          <w:rFonts w:ascii="Times New Roman" w:eastAsia="Calibri" w:hAnsi="Times New Roman" w:cs="Times New Roman"/>
          <w:b/>
          <w:sz w:val="24"/>
          <w:szCs w:val="24"/>
        </w:rPr>
      </w:pPr>
    </w:p>
    <w:p w14:paraId="1EEF9E0E" w14:textId="77777777" w:rsidR="00314208" w:rsidRPr="004B7F04" w:rsidRDefault="007E6020" w:rsidP="00314208">
      <w:pPr>
        <w:pStyle w:val="2"/>
        <w:spacing w:before="0" w:line="276" w:lineRule="auto"/>
        <w:jc w:val="center"/>
        <w:rPr>
          <w:rFonts w:ascii="Times New Roman" w:eastAsia="Calibri" w:hAnsi="Times New Roman" w:cs="Times New Roman"/>
          <w:b/>
          <w:color w:val="0D0D0D" w:themeColor="text1" w:themeTint="F2"/>
          <w:sz w:val="24"/>
          <w:szCs w:val="24"/>
        </w:rPr>
      </w:pPr>
      <w:bookmarkStart w:id="52" w:name="_Toc42893788"/>
      <w:r w:rsidRPr="007E6020">
        <w:rPr>
          <w:rFonts w:ascii="Times New Roman" w:eastAsia="Calibri" w:hAnsi="Times New Roman" w:cs="Times New Roman"/>
          <w:b/>
          <w:color w:val="0D0D0D" w:themeColor="text1" w:themeTint="F2"/>
          <w:sz w:val="24"/>
          <w:szCs w:val="24"/>
        </w:rPr>
        <w:t>МДК 01.05. Техническое обслуживание и ремонт электрооборудования и электронных систем автомобилей</w:t>
      </w:r>
      <w:bookmarkEnd w:id="52"/>
    </w:p>
    <w:p w14:paraId="698F41B2" w14:textId="77777777" w:rsidR="00314208" w:rsidRPr="004B7F04" w:rsidRDefault="00532D0B" w:rsidP="00314208">
      <w:pPr>
        <w:pStyle w:val="3"/>
        <w:spacing w:before="0" w:line="276" w:lineRule="auto"/>
        <w:jc w:val="center"/>
        <w:rPr>
          <w:rFonts w:ascii="Times New Roman" w:eastAsia="Calibri" w:hAnsi="Times New Roman" w:cs="Times New Roman"/>
          <w:b/>
          <w:color w:val="0D0D0D" w:themeColor="text1" w:themeTint="F2"/>
        </w:rPr>
      </w:pPr>
      <w:bookmarkStart w:id="53" w:name="_Toc42893789"/>
      <w:r w:rsidRPr="00532D0B">
        <w:rPr>
          <w:rFonts w:ascii="Times New Roman" w:eastAsia="Calibri" w:hAnsi="Times New Roman" w:cs="Times New Roman"/>
          <w:b/>
          <w:color w:val="0D0D0D" w:themeColor="text1" w:themeTint="F2"/>
        </w:rPr>
        <w:t>Тема 5.2. Технология технического обслуживания и ремонта электрооборудования и электронных систем автомобилей</w:t>
      </w:r>
      <w:bookmarkEnd w:id="53"/>
    </w:p>
    <w:p w14:paraId="37D835DD" w14:textId="77777777" w:rsidR="00314208" w:rsidRPr="004B7F04" w:rsidRDefault="00314208" w:rsidP="00314208">
      <w:pPr>
        <w:spacing w:after="0" w:line="276" w:lineRule="auto"/>
        <w:jc w:val="center"/>
        <w:rPr>
          <w:rFonts w:ascii="Times New Roman" w:eastAsia="Calibri" w:hAnsi="Times New Roman" w:cs="Times New Roman"/>
          <w:b/>
          <w:color w:val="0D0D0D" w:themeColor="text1" w:themeTint="F2"/>
          <w:sz w:val="24"/>
          <w:szCs w:val="24"/>
        </w:rPr>
      </w:pPr>
    </w:p>
    <w:p w14:paraId="7C971DD9" w14:textId="77777777" w:rsidR="00314208" w:rsidRPr="004B7F04" w:rsidRDefault="00314208" w:rsidP="00314208">
      <w:pPr>
        <w:keepNext/>
        <w:keepLines/>
        <w:spacing w:after="0" w:line="276" w:lineRule="auto"/>
        <w:jc w:val="center"/>
        <w:outlineLvl w:val="0"/>
        <w:rPr>
          <w:rFonts w:ascii="Times New Roman" w:eastAsia="Times New Roman" w:hAnsi="Times New Roman" w:cs="Times New Roman"/>
          <w:b/>
          <w:bCs/>
          <w:color w:val="0D0D0D" w:themeColor="text1" w:themeTint="F2"/>
          <w:sz w:val="24"/>
          <w:szCs w:val="24"/>
        </w:rPr>
      </w:pPr>
      <w:bookmarkStart w:id="54" w:name="_Toc42893790"/>
      <w:r w:rsidRPr="004B7F04">
        <w:rPr>
          <w:rFonts w:ascii="Times New Roman" w:eastAsia="Times New Roman" w:hAnsi="Times New Roman" w:cs="Times New Roman"/>
          <w:b/>
          <w:bCs/>
          <w:color w:val="0D0D0D" w:themeColor="text1" w:themeTint="F2"/>
          <w:sz w:val="24"/>
          <w:szCs w:val="24"/>
        </w:rPr>
        <w:t>ПРАКТИЧЕСКАЯ РАБОТА</w:t>
      </w:r>
      <w:bookmarkEnd w:id="54"/>
    </w:p>
    <w:p w14:paraId="4C61015F" w14:textId="77777777" w:rsidR="00314208" w:rsidRPr="004B7F04" w:rsidRDefault="00314208" w:rsidP="00314208">
      <w:pPr>
        <w:keepNext/>
        <w:keepLines/>
        <w:spacing w:after="0" w:line="276" w:lineRule="auto"/>
        <w:ind w:firstLine="709"/>
        <w:outlineLvl w:val="1"/>
        <w:rPr>
          <w:rFonts w:ascii="Times New Roman" w:eastAsia="Times New Roman" w:hAnsi="Times New Roman" w:cs="Times New Roman"/>
          <w:b/>
          <w:color w:val="0D0D0D" w:themeColor="text1" w:themeTint="F2"/>
          <w:sz w:val="24"/>
          <w:szCs w:val="24"/>
          <w:lang w:eastAsia="ru-RU"/>
        </w:rPr>
      </w:pPr>
      <w:bookmarkStart w:id="55" w:name="_Toc42893791"/>
      <w:r w:rsidRPr="004B7F04">
        <w:rPr>
          <w:rFonts w:ascii="Times New Roman" w:eastAsia="Times New Roman" w:hAnsi="Times New Roman" w:cs="Times New Roman"/>
          <w:bCs/>
          <w:color w:val="0D0D0D" w:themeColor="text1" w:themeTint="F2"/>
          <w:sz w:val="24"/>
          <w:szCs w:val="24"/>
        </w:rPr>
        <w:t xml:space="preserve">Тема: </w:t>
      </w:r>
      <w:r w:rsidRPr="004B7F04">
        <w:rPr>
          <w:rFonts w:ascii="Times New Roman" w:eastAsia="Times New Roman" w:hAnsi="Times New Roman" w:cs="Times New Roman"/>
          <w:b/>
          <w:color w:val="0D0D0D" w:themeColor="text1" w:themeTint="F2"/>
          <w:sz w:val="24"/>
          <w:szCs w:val="24"/>
          <w:lang w:eastAsia="ru-RU"/>
        </w:rPr>
        <w:t>«</w:t>
      </w:r>
      <w:r w:rsidR="00D51EC1" w:rsidRPr="00D51EC1">
        <w:rPr>
          <w:rFonts w:ascii="Times New Roman" w:eastAsia="Times New Roman" w:hAnsi="Times New Roman" w:cs="Times New Roman"/>
          <w:b/>
          <w:color w:val="0D0D0D" w:themeColor="text1" w:themeTint="F2"/>
          <w:sz w:val="24"/>
          <w:szCs w:val="24"/>
          <w:lang w:eastAsia="ru-RU"/>
        </w:rPr>
        <w:t>Система управления двигателем</w:t>
      </w:r>
      <w:r w:rsidRPr="004B7F04">
        <w:rPr>
          <w:rFonts w:ascii="Times New Roman" w:eastAsia="Times New Roman" w:hAnsi="Times New Roman" w:cs="Times New Roman"/>
          <w:b/>
          <w:color w:val="0D0D0D" w:themeColor="text1" w:themeTint="F2"/>
          <w:sz w:val="24"/>
          <w:szCs w:val="24"/>
          <w:lang w:eastAsia="ru-RU"/>
        </w:rPr>
        <w:t>» (ДЭ)</w:t>
      </w:r>
      <w:bookmarkEnd w:id="55"/>
    </w:p>
    <w:p w14:paraId="407E76F3" w14:textId="77777777" w:rsidR="00314208" w:rsidRPr="00D97C51" w:rsidRDefault="00314208" w:rsidP="00314208">
      <w:pPr>
        <w:spacing w:after="0" w:line="276" w:lineRule="auto"/>
        <w:ind w:firstLine="709"/>
        <w:jc w:val="both"/>
        <w:rPr>
          <w:rFonts w:ascii="Times New Roman" w:eastAsia="Times New Roman" w:hAnsi="Times New Roman" w:cs="Times New Roman"/>
          <w:bCs/>
          <w:sz w:val="24"/>
          <w:szCs w:val="24"/>
          <w:lang w:eastAsia="ru-RU"/>
        </w:rPr>
      </w:pPr>
    </w:p>
    <w:p w14:paraId="4EA60F29" w14:textId="77777777" w:rsidR="00314208" w:rsidRPr="00D97C51" w:rsidRDefault="00314208" w:rsidP="00314208">
      <w:pPr>
        <w:spacing w:after="0" w:line="276" w:lineRule="auto"/>
        <w:ind w:firstLine="709"/>
        <w:jc w:val="both"/>
        <w:rPr>
          <w:rFonts w:ascii="Times New Roman" w:eastAsia="Times New Roman" w:hAnsi="Times New Roman" w:cs="Times New Roman"/>
          <w:bCs/>
          <w:sz w:val="24"/>
          <w:szCs w:val="24"/>
          <w:lang w:eastAsia="ru-RU"/>
        </w:rPr>
      </w:pPr>
      <w:r w:rsidRPr="00D97C51">
        <w:rPr>
          <w:rFonts w:ascii="Times New Roman" w:eastAsia="Calibri" w:hAnsi="Times New Roman" w:cs="Times New Roman"/>
          <w:b/>
          <w:sz w:val="24"/>
          <w:szCs w:val="24"/>
        </w:rPr>
        <w:t xml:space="preserve">Цель: </w:t>
      </w:r>
      <w:r w:rsidRPr="00D97C51">
        <w:rPr>
          <w:rFonts w:ascii="Times New Roman" w:eastAsia="Times New Roman" w:hAnsi="Times New Roman" w:cs="Times New Roman"/>
          <w:bCs/>
          <w:sz w:val="24"/>
          <w:szCs w:val="24"/>
          <w:lang w:eastAsia="ru-RU"/>
        </w:rPr>
        <w:t xml:space="preserve">формирование практического опыта </w:t>
      </w:r>
      <w:r w:rsidR="003B2D5A">
        <w:rPr>
          <w:rFonts w:ascii="Times New Roman" w:eastAsia="Times New Roman" w:hAnsi="Times New Roman" w:cs="Times New Roman"/>
          <w:bCs/>
          <w:sz w:val="24"/>
          <w:szCs w:val="24"/>
          <w:lang w:eastAsia="ru-RU"/>
        </w:rPr>
        <w:t>диагностирования систем управления двигателем автомобиля</w:t>
      </w:r>
    </w:p>
    <w:p w14:paraId="53A06B4A" w14:textId="77777777" w:rsidR="00314208" w:rsidRPr="00D97C51" w:rsidRDefault="00314208" w:rsidP="00314208">
      <w:pPr>
        <w:spacing w:after="0" w:line="276" w:lineRule="auto"/>
        <w:ind w:firstLine="709"/>
        <w:jc w:val="both"/>
        <w:rPr>
          <w:rFonts w:ascii="Times New Roman" w:eastAsia="Times New Roman" w:hAnsi="Times New Roman" w:cs="Times New Roman"/>
          <w:bCs/>
          <w:sz w:val="24"/>
          <w:szCs w:val="24"/>
          <w:lang w:eastAsia="ru-RU"/>
        </w:rPr>
      </w:pPr>
    </w:p>
    <w:p w14:paraId="4C40D617" w14:textId="77777777" w:rsidR="00314208" w:rsidRPr="00D97C51" w:rsidRDefault="00314208" w:rsidP="00314208">
      <w:pPr>
        <w:spacing w:after="0" w:line="276" w:lineRule="auto"/>
        <w:ind w:firstLine="709"/>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Теоретические основы:</w:t>
      </w:r>
    </w:p>
    <w:p w14:paraId="6E6212E2" w14:textId="77777777" w:rsidR="003B2D5A" w:rsidRPr="003B2D5A" w:rsidRDefault="003B2D5A" w:rsidP="003B2D5A">
      <w:pPr>
        <w:spacing w:after="0" w:line="276" w:lineRule="auto"/>
        <w:ind w:firstLine="709"/>
        <w:jc w:val="both"/>
        <w:rPr>
          <w:rFonts w:ascii="Times New Roman" w:eastAsia="Calibri" w:hAnsi="Times New Roman" w:cs="Times New Roman"/>
          <w:sz w:val="24"/>
          <w:szCs w:val="24"/>
          <w:shd w:val="clear" w:color="auto" w:fill="FFFFFF"/>
        </w:rPr>
      </w:pPr>
      <w:r w:rsidRPr="003B2D5A">
        <w:rPr>
          <w:rFonts w:ascii="Times New Roman" w:eastAsia="Calibri" w:hAnsi="Times New Roman" w:cs="Times New Roman"/>
          <w:sz w:val="24"/>
          <w:szCs w:val="24"/>
          <w:shd w:val="clear" w:color="auto" w:fill="FFFFFF"/>
        </w:rPr>
        <w:t>Электронная система управления двигателем (ЭСУД) важнейший атрибут всех выпускаемых в настоящее время автомобилей с бензиновым и дизельным впрыском. Другие названия — «ЭБУ» (электронный блок управления) и «контроллер».</w:t>
      </w:r>
    </w:p>
    <w:p w14:paraId="437B62D6" w14:textId="77777777" w:rsidR="003B2D5A" w:rsidRPr="003B2D5A" w:rsidRDefault="003B2D5A" w:rsidP="003B2D5A">
      <w:pPr>
        <w:spacing w:after="0" w:line="276" w:lineRule="auto"/>
        <w:ind w:firstLine="709"/>
        <w:jc w:val="both"/>
        <w:rPr>
          <w:rFonts w:ascii="Times New Roman" w:eastAsia="Calibri" w:hAnsi="Times New Roman" w:cs="Times New Roman"/>
          <w:sz w:val="24"/>
          <w:szCs w:val="24"/>
          <w:shd w:val="clear" w:color="auto" w:fill="FFFFFF"/>
        </w:rPr>
      </w:pPr>
      <w:r w:rsidRPr="003B2D5A">
        <w:rPr>
          <w:rFonts w:ascii="Times New Roman" w:eastAsia="Calibri" w:hAnsi="Times New Roman" w:cs="Times New Roman"/>
          <w:sz w:val="24"/>
          <w:szCs w:val="24"/>
          <w:shd w:val="clear" w:color="auto" w:fill="FFFFFF"/>
        </w:rPr>
        <w:t>Это сложное устройство позволяет не только проконтролировать множество функциональных возможностей двигателя, но также: поднять его мощность, снизить расход топлива, добиться экологичного выхлопа в соответствии с отечественным и европейским стандартом. Число параметров, характеризующих работу двигательной системы, увеличивается с каждым годом по мере совершенствования ЭСУД. Соответственно увеличивается нагрузка на контроллер. Электронная начинка системы по мере эксплуатации может давать различные сбои: Меняются электрические характеристики двигателя; Нарушаются регулировки параметров; Выходят из строя датчики, являющиеся исходной точкой получения информации об исправности автомобиля; Сгорают предохранители, окисляются контакты в разъёмах. Может быть много причин. В итоге неисправность ЭБУ значительно снижает работоспособность самого двигателя.</w:t>
      </w:r>
    </w:p>
    <w:p w14:paraId="6F8B7399" w14:textId="77777777" w:rsidR="003B2D5A" w:rsidRPr="003B2D5A" w:rsidRDefault="003B2D5A" w:rsidP="003B2D5A">
      <w:pPr>
        <w:spacing w:after="0" w:line="276" w:lineRule="auto"/>
        <w:ind w:firstLine="709"/>
        <w:jc w:val="both"/>
        <w:rPr>
          <w:rFonts w:ascii="Times New Roman" w:eastAsia="Calibri" w:hAnsi="Times New Roman" w:cs="Times New Roman"/>
          <w:sz w:val="24"/>
          <w:szCs w:val="24"/>
          <w:shd w:val="clear" w:color="auto" w:fill="FFFFFF"/>
        </w:rPr>
      </w:pPr>
      <w:r w:rsidRPr="003B2D5A">
        <w:rPr>
          <w:rFonts w:ascii="Times New Roman" w:eastAsia="Calibri" w:hAnsi="Times New Roman" w:cs="Times New Roman"/>
          <w:sz w:val="24"/>
          <w:szCs w:val="24"/>
          <w:shd w:val="clear" w:color="auto" w:fill="FFFFFF"/>
        </w:rPr>
        <w:t xml:space="preserve">Первое и главное — это поддержание и исправности всех элементов электронной системы автомобиля, за которую отвечает ЭСУД, начиная с обычной проводки и контактов в </w:t>
      </w:r>
      <w:r w:rsidRPr="003B2D5A">
        <w:rPr>
          <w:rFonts w:ascii="Times New Roman" w:eastAsia="Calibri" w:hAnsi="Times New Roman" w:cs="Times New Roman"/>
          <w:sz w:val="24"/>
          <w:szCs w:val="24"/>
          <w:shd w:val="clear" w:color="auto" w:fill="FFFFFF"/>
        </w:rPr>
        <w:lastRenderedPageBreak/>
        <w:t>разъёмах, предохранителей и до электронных клапанов и датчиков всех систем двигателя. Контакты должны быть чистыми, не окисленными. Электропроводка без повреждений, способных нарушить передачу информации от датчиков к ЭБУ. Устройство работает корректно только при соблюдении этих условий. Второе – топливо. Низкое качество ГСМ приводит, прежде всего, к отказам или перебоям в работе: свечей зажигания; электромагнитного клапана ГРМ (металлические вкрапления в старом масле), в результате нарушается регулировка давления масла в картере); кислородного датчика; выходит из строя каталитический нейтрализатор. Лампа «CheckEngine» — тревожный сигнал. Когда она загорается, следует сразу продиагностировать контроллер авто с помощью компьютера со специальными программами по диагностике данного ЭБУ автомобиля.</w:t>
      </w:r>
    </w:p>
    <w:p w14:paraId="53DE95D7" w14:textId="77777777" w:rsidR="003B2D5A" w:rsidRPr="003B2D5A" w:rsidRDefault="003B2D5A" w:rsidP="003B2D5A">
      <w:pPr>
        <w:spacing w:after="0" w:line="276" w:lineRule="auto"/>
        <w:ind w:firstLine="709"/>
        <w:jc w:val="both"/>
        <w:rPr>
          <w:rFonts w:ascii="Times New Roman" w:eastAsia="Calibri" w:hAnsi="Times New Roman" w:cs="Times New Roman"/>
          <w:sz w:val="24"/>
          <w:szCs w:val="24"/>
          <w:shd w:val="clear" w:color="auto" w:fill="FFFFFF"/>
        </w:rPr>
      </w:pPr>
      <w:r w:rsidRPr="003B2D5A">
        <w:rPr>
          <w:rFonts w:ascii="Times New Roman" w:eastAsia="Calibri" w:hAnsi="Times New Roman" w:cs="Times New Roman"/>
          <w:sz w:val="24"/>
          <w:szCs w:val="24"/>
          <w:shd w:val="clear" w:color="auto" w:fill="FFFFFF"/>
        </w:rPr>
        <w:t>Однако некоторые симптомы, характерные для сбоев электронной системы управления, могут быть следствием не откорректированной работы механических элементов двигателя. Например, клапанов. На завершении такта сжатия через клапаны может подсасываться воздух, что приводит к нарушению газораспределительных процессов. Такая картина особенно характерна для двигательных систем с распределённым вспрыском, когда на каждом цилиндре стоит своя регулируемая форсунка. Любая их неисправность может «симулировать» сбой бортового компьютера. В данных ЭБУ, таким образом, может появиться ошибка.</w:t>
      </w:r>
    </w:p>
    <w:p w14:paraId="1D272A41" w14:textId="77777777" w:rsidR="003B2D5A" w:rsidRDefault="003B2D5A" w:rsidP="003B2D5A">
      <w:pPr>
        <w:spacing w:after="0" w:line="276" w:lineRule="auto"/>
        <w:ind w:firstLine="709"/>
        <w:jc w:val="both"/>
        <w:rPr>
          <w:rFonts w:ascii="Times New Roman" w:eastAsia="Calibri" w:hAnsi="Times New Roman" w:cs="Times New Roman"/>
          <w:sz w:val="24"/>
          <w:szCs w:val="24"/>
          <w:shd w:val="clear" w:color="auto" w:fill="FFFFFF"/>
        </w:rPr>
      </w:pPr>
      <w:r w:rsidRPr="003B2D5A">
        <w:rPr>
          <w:rFonts w:ascii="Times New Roman" w:eastAsia="Calibri" w:hAnsi="Times New Roman" w:cs="Times New Roman"/>
          <w:sz w:val="24"/>
          <w:szCs w:val="24"/>
          <w:shd w:val="clear" w:color="auto" w:fill="FFFFFF"/>
        </w:rPr>
        <w:t xml:space="preserve">ЭСУД — тоже компьютер. Он функционирует на основе анализа данных, получаемых со всех электронных датчиков. Каждой неисправности при этом присваивается свой код. </w:t>
      </w:r>
    </w:p>
    <w:p w14:paraId="028CCE97" w14:textId="77777777" w:rsidR="003B2D5A" w:rsidRPr="003B2D5A" w:rsidRDefault="003B2D5A" w:rsidP="003B2D5A">
      <w:pPr>
        <w:spacing w:after="0" w:line="276" w:lineRule="auto"/>
        <w:ind w:firstLine="709"/>
        <w:jc w:val="both"/>
        <w:rPr>
          <w:rFonts w:ascii="Times New Roman" w:eastAsia="Calibri" w:hAnsi="Times New Roman" w:cs="Times New Roman"/>
          <w:sz w:val="24"/>
          <w:szCs w:val="24"/>
          <w:shd w:val="clear" w:color="auto" w:fill="FFFFFF"/>
        </w:rPr>
      </w:pPr>
      <w:r w:rsidRPr="003B2D5A">
        <w:rPr>
          <w:rFonts w:ascii="Times New Roman" w:eastAsia="Calibri" w:hAnsi="Times New Roman" w:cs="Times New Roman"/>
          <w:sz w:val="24"/>
          <w:szCs w:val="24"/>
          <w:shd w:val="clear" w:color="auto" w:fill="FFFFFF"/>
        </w:rPr>
        <w:t>Для считывания данных с контроллера может быть использован сканер, который подключается к специальному разъёму OBD-2 в салоне автомобиля или к аналогичному разъёму под капотом. Сканер «снимает» все коды ЭБУ. Затем они анализируются при помощи специальной программы, предназначенной для исследуемой модели автомашины. Метод анализа — сравнение существующих данных с номиналом и выявление причины какого-либо сбоя системы и оптимальные способы устранения неполадок.</w:t>
      </w:r>
    </w:p>
    <w:p w14:paraId="6EDE3B90" w14:textId="77777777" w:rsidR="00314208" w:rsidRPr="00D97C51" w:rsidRDefault="00314208" w:rsidP="00314208">
      <w:pPr>
        <w:spacing w:after="0" w:line="276" w:lineRule="auto"/>
        <w:ind w:firstLine="709"/>
        <w:jc w:val="both"/>
        <w:rPr>
          <w:rFonts w:ascii="Times New Roman" w:eastAsia="Calibri" w:hAnsi="Times New Roman" w:cs="Times New Roman"/>
          <w:sz w:val="24"/>
          <w:szCs w:val="24"/>
          <w:shd w:val="clear" w:color="auto" w:fill="FFFFFF"/>
        </w:rPr>
      </w:pPr>
      <w:r w:rsidRPr="00D97C51">
        <w:rPr>
          <w:rFonts w:ascii="Times New Roman" w:eastAsia="Calibri" w:hAnsi="Times New Roman" w:cs="Times New Roman"/>
          <w:sz w:val="24"/>
          <w:szCs w:val="24"/>
          <w:shd w:val="clear" w:color="auto" w:fill="FFFFFF"/>
        </w:rPr>
        <w:t>На рисунке 1 изображен</w:t>
      </w:r>
      <w:r w:rsidR="003B2D5A">
        <w:rPr>
          <w:rFonts w:ascii="Times New Roman" w:eastAsia="Calibri" w:hAnsi="Times New Roman" w:cs="Times New Roman"/>
          <w:sz w:val="24"/>
          <w:szCs w:val="24"/>
          <w:shd w:val="clear" w:color="auto" w:fill="FFFFFF"/>
        </w:rPr>
        <w:t xml:space="preserve">асхема электронной системы управления </w:t>
      </w:r>
      <w:r>
        <w:rPr>
          <w:rFonts w:ascii="Times New Roman" w:eastAsia="Calibri" w:hAnsi="Times New Roman" w:cs="Times New Roman"/>
          <w:sz w:val="24"/>
          <w:szCs w:val="24"/>
          <w:shd w:val="clear" w:color="auto" w:fill="FFFFFF"/>
        </w:rPr>
        <w:t>двигател</w:t>
      </w:r>
      <w:r w:rsidR="003B2D5A">
        <w:rPr>
          <w:rFonts w:ascii="Times New Roman" w:eastAsia="Calibri" w:hAnsi="Times New Roman" w:cs="Times New Roman"/>
          <w:sz w:val="24"/>
          <w:szCs w:val="24"/>
          <w:shd w:val="clear" w:color="auto" w:fill="FFFFFF"/>
        </w:rPr>
        <w:t>я</w:t>
      </w:r>
      <w:r>
        <w:rPr>
          <w:rFonts w:ascii="Times New Roman" w:eastAsia="Calibri" w:hAnsi="Times New Roman" w:cs="Times New Roman"/>
          <w:sz w:val="24"/>
          <w:szCs w:val="24"/>
          <w:shd w:val="clear" w:color="auto" w:fill="FFFFFF"/>
        </w:rPr>
        <w:t xml:space="preserve"> автомобиля</w:t>
      </w:r>
      <w:r w:rsidRPr="00D97C51">
        <w:rPr>
          <w:rFonts w:ascii="Times New Roman" w:eastAsia="Calibri" w:hAnsi="Times New Roman" w:cs="Times New Roman"/>
          <w:sz w:val="24"/>
          <w:szCs w:val="24"/>
          <w:shd w:val="clear" w:color="auto" w:fill="FFFFFF"/>
        </w:rPr>
        <w:t>.</w:t>
      </w:r>
    </w:p>
    <w:p w14:paraId="5E9FF2CE" w14:textId="77777777" w:rsidR="00314208" w:rsidRPr="00D97C51" w:rsidRDefault="00314208" w:rsidP="00314208">
      <w:pPr>
        <w:spacing w:after="0" w:line="276" w:lineRule="auto"/>
        <w:ind w:firstLine="709"/>
        <w:jc w:val="center"/>
        <w:rPr>
          <w:rFonts w:ascii="Times New Roman" w:eastAsia="Calibri" w:hAnsi="Times New Roman" w:cs="Times New Roman"/>
          <w:b/>
          <w:sz w:val="24"/>
          <w:szCs w:val="24"/>
        </w:rPr>
      </w:pPr>
      <w:r w:rsidRPr="00D97C51">
        <w:rPr>
          <w:rFonts w:ascii="Times New Roman" w:eastAsia="Calibri" w:hAnsi="Times New Roman" w:cs="Times New Roman"/>
          <w:b/>
          <w:sz w:val="24"/>
          <w:szCs w:val="24"/>
        </w:rPr>
        <w:t xml:space="preserve">а)б) </w:t>
      </w:r>
    </w:p>
    <w:p w14:paraId="3932C48B" w14:textId="77777777" w:rsidR="00314208" w:rsidRDefault="003B2D5A" w:rsidP="00314208">
      <w:pPr>
        <w:spacing w:after="0" w:line="276" w:lineRule="auto"/>
        <w:ind w:firstLine="709"/>
        <w:jc w:val="both"/>
        <w:rPr>
          <w:rFonts w:ascii="Times New Roman" w:eastAsia="Calibri" w:hAnsi="Times New Roman" w:cs="Times New Roman"/>
          <w:sz w:val="24"/>
          <w:szCs w:val="24"/>
        </w:rPr>
      </w:pPr>
      <w:r>
        <w:rPr>
          <w:noProof/>
          <w:lang w:eastAsia="ru-RU"/>
        </w:rPr>
        <w:drawing>
          <wp:inline distT="0" distB="0" distL="0" distR="0" wp14:anchorId="0AC4F01A" wp14:editId="403BD6B5">
            <wp:extent cx="5568845" cy="3200400"/>
            <wp:effectExtent l="0" t="0" r="0" b="0"/>
            <wp:docPr id="3" name="Рисунок 3" descr="http://dvizhok-master.ru/wp-content/uploads/2018/11/Elektronnaya_sistema_upravleniya_dvigatelem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vizhok-master.ru/wp-content/uploads/2018/11/Elektronnaya_sistema_upravleniya_dvigatelem_4.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23346"/>
                    <a:stretch/>
                  </pic:blipFill>
                  <pic:spPr bwMode="auto">
                    <a:xfrm>
                      <a:off x="0" y="0"/>
                      <a:ext cx="5575031" cy="3203955"/>
                    </a:xfrm>
                    <a:prstGeom prst="rect">
                      <a:avLst/>
                    </a:prstGeom>
                    <a:noFill/>
                    <a:ln>
                      <a:noFill/>
                    </a:ln>
                    <a:extLst>
                      <a:ext uri="{53640926-AAD7-44D8-BBD7-CCE9431645EC}">
                        <a14:shadowObscured xmlns:a14="http://schemas.microsoft.com/office/drawing/2010/main"/>
                      </a:ext>
                    </a:extLst>
                  </pic:spPr>
                </pic:pic>
              </a:graphicData>
            </a:graphic>
          </wp:inline>
        </w:drawing>
      </w:r>
    </w:p>
    <w:p w14:paraId="6BAADE10" w14:textId="77777777" w:rsidR="00314208" w:rsidRPr="00D97C51" w:rsidRDefault="00314208" w:rsidP="00314208">
      <w:pPr>
        <w:spacing w:after="0" w:line="276" w:lineRule="auto"/>
        <w:ind w:firstLine="709"/>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Рисунок 1 – </w:t>
      </w:r>
      <w:r w:rsidR="003B2D5A">
        <w:rPr>
          <w:rFonts w:ascii="Times New Roman" w:eastAsia="Calibri" w:hAnsi="Times New Roman" w:cs="Times New Roman"/>
          <w:sz w:val="24"/>
          <w:szCs w:val="24"/>
          <w:shd w:val="clear" w:color="auto" w:fill="FFFFFF"/>
        </w:rPr>
        <w:t>Схема электронной системы управления двигателя автомобиля</w:t>
      </w:r>
    </w:p>
    <w:p w14:paraId="1515F64A" w14:textId="77777777" w:rsidR="00314208" w:rsidRPr="00D97C51" w:rsidRDefault="00314208" w:rsidP="003B2D5A">
      <w:pPr>
        <w:autoSpaceDE w:val="0"/>
        <w:autoSpaceDN w:val="0"/>
        <w:adjustRightInd w:val="0"/>
        <w:spacing w:after="0" w:line="276" w:lineRule="auto"/>
        <w:jc w:val="both"/>
        <w:rPr>
          <w:rFonts w:ascii="Times New Roman" w:eastAsia="Calibri" w:hAnsi="Times New Roman" w:cs="Times New Roman"/>
          <w:sz w:val="24"/>
          <w:szCs w:val="24"/>
        </w:rPr>
      </w:pPr>
      <w:r w:rsidRPr="00D97C51">
        <w:rPr>
          <w:rFonts w:ascii="Times New Roman" w:eastAsia="Calibri" w:hAnsi="Times New Roman" w:cs="Times New Roman"/>
          <w:b/>
          <w:sz w:val="24"/>
          <w:szCs w:val="24"/>
        </w:rPr>
        <w:t xml:space="preserve">Оборудование, материалы, образцы: </w:t>
      </w:r>
      <w:r w:rsidR="003B2D5A" w:rsidRPr="003B2D5A">
        <w:rPr>
          <w:rFonts w:ascii="Times New Roman" w:eastAsia="Calibri" w:hAnsi="Times New Roman" w:cs="Times New Roman"/>
          <w:sz w:val="24"/>
          <w:szCs w:val="24"/>
        </w:rPr>
        <w:t>Газоанализатор TEXA</w:t>
      </w:r>
      <w:r w:rsidR="00B811A7">
        <w:rPr>
          <w:rFonts w:ascii="Times New Roman" w:eastAsia="Calibri" w:hAnsi="Times New Roman" w:cs="Times New Roman"/>
          <w:sz w:val="24"/>
          <w:szCs w:val="24"/>
        </w:rPr>
        <w:t>, н</w:t>
      </w:r>
      <w:r w:rsidR="003B2D5A" w:rsidRPr="003B2D5A">
        <w:rPr>
          <w:rFonts w:ascii="Times New Roman" w:eastAsia="Calibri" w:hAnsi="Times New Roman" w:cs="Times New Roman"/>
          <w:sz w:val="24"/>
          <w:szCs w:val="24"/>
        </w:rPr>
        <w:t>абор головок для кислородного датчика</w:t>
      </w:r>
      <w:r w:rsidR="00B811A7">
        <w:rPr>
          <w:rFonts w:ascii="Times New Roman" w:eastAsia="Calibri" w:hAnsi="Times New Roman" w:cs="Times New Roman"/>
          <w:sz w:val="24"/>
          <w:szCs w:val="24"/>
        </w:rPr>
        <w:t>, з</w:t>
      </w:r>
      <w:r w:rsidR="003B2D5A" w:rsidRPr="003B2D5A">
        <w:rPr>
          <w:rFonts w:ascii="Times New Roman" w:eastAsia="Calibri" w:hAnsi="Times New Roman" w:cs="Times New Roman"/>
          <w:sz w:val="24"/>
          <w:szCs w:val="24"/>
        </w:rPr>
        <w:t>ащитные чехлы (крыло, бампер)</w:t>
      </w:r>
      <w:r w:rsidR="00B811A7">
        <w:rPr>
          <w:rFonts w:ascii="Times New Roman" w:eastAsia="Calibri" w:hAnsi="Times New Roman" w:cs="Times New Roman"/>
          <w:sz w:val="24"/>
          <w:szCs w:val="24"/>
        </w:rPr>
        <w:t>, з</w:t>
      </w:r>
      <w:r w:rsidR="003B2D5A" w:rsidRPr="003B2D5A">
        <w:rPr>
          <w:rFonts w:ascii="Times New Roman" w:eastAsia="Calibri" w:hAnsi="Times New Roman" w:cs="Times New Roman"/>
          <w:sz w:val="24"/>
          <w:szCs w:val="24"/>
        </w:rPr>
        <w:t>ащитные чехлы (руль, сиденье, ручка кпп)</w:t>
      </w:r>
      <w:r w:rsidR="00B811A7">
        <w:rPr>
          <w:rFonts w:ascii="Times New Roman" w:eastAsia="Calibri" w:hAnsi="Times New Roman" w:cs="Times New Roman"/>
          <w:sz w:val="24"/>
          <w:szCs w:val="24"/>
        </w:rPr>
        <w:t>, т</w:t>
      </w:r>
      <w:r w:rsidR="003B2D5A" w:rsidRPr="003B2D5A">
        <w:rPr>
          <w:rFonts w:ascii="Times New Roman" w:eastAsia="Calibri" w:hAnsi="Times New Roman" w:cs="Times New Roman"/>
          <w:sz w:val="24"/>
          <w:szCs w:val="24"/>
        </w:rPr>
        <w:t>естер цифровой (мультиметр) Fluke</w:t>
      </w:r>
      <w:r w:rsidR="00B811A7">
        <w:rPr>
          <w:rFonts w:ascii="Times New Roman" w:eastAsia="Calibri" w:hAnsi="Times New Roman" w:cs="Times New Roman"/>
          <w:sz w:val="24"/>
          <w:szCs w:val="24"/>
        </w:rPr>
        <w:t>, п</w:t>
      </w:r>
      <w:r w:rsidR="003B2D5A" w:rsidRPr="003B2D5A">
        <w:rPr>
          <w:rFonts w:ascii="Times New Roman" w:eastAsia="Calibri" w:hAnsi="Times New Roman" w:cs="Times New Roman"/>
          <w:sz w:val="24"/>
          <w:szCs w:val="24"/>
        </w:rPr>
        <w:t>робник диодный</w:t>
      </w:r>
      <w:r w:rsidR="00B811A7">
        <w:rPr>
          <w:rFonts w:ascii="Times New Roman" w:eastAsia="Calibri" w:hAnsi="Times New Roman" w:cs="Times New Roman"/>
          <w:sz w:val="24"/>
          <w:szCs w:val="24"/>
        </w:rPr>
        <w:t>, п</w:t>
      </w:r>
      <w:r w:rsidR="003B2D5A" w:rsidRPr="003B2D5A">
        <w:rPr>
          <w:rFonts w:ascii="Times New Roman" w:eastAsia="Calibri" w:hAnsi="Times New Roman" w:cs="Times New Roman"/>
          <w:sz w:val="24"/>
          <w:szCs w:val="24"/>
        </w:rPr>
        <w:t>робник ламповый</w:t>
      </w:r>
      <w:r w:rsidR="00B811A7">
        <w:rPr>
          <w:rFonts w:ascii="Times New Roman" w:eastAsia="Calibri" w:hAnsi="Times New Roman" w:cs="Times New Roman"/>
          <w:sz w:val="24"/>
          <w:szCs w:val="24"/>
        </w:rPr>
        <w:t>, з</w:t>
      </w:r>
      <w:r w:rsidR="003B2D5A" w:rsidRPr="003B2D5A">
        <w:rPr>
          <w:rFonts w:ascii="Times New Roman" w:eastAsia="Calibri" w:hAnsi="Times New Roman" w:cs="Times New Roman"/>
          <w:sz w:val="24"/>
          <w:szCs w:val="24"/>
        </w:rPr>
        <w:t>еркальце на ручке</w:t>
      </w:r>
      <w:r w:rsidR="00870DC9">
        <w:rPr>
          <w:rFonts w:ascii="Times New Roman" w:eastAsia="Calibri" w:hAnsi="Times New Roman" w:cs="Times New Roman"/>
          <w:sz w:val="24"/>
          <w:szCs w:val="24"/>
        </w:rPr>
        <w:t>, м</w:t>
      </w:r>
      <w:r w:rsidR="003B2D5A" w:rsidRPr="003B2D5A">
        <w:rPr>
          <w:rFonts w:ascii="Times New Roman" w:eastAsia="Calibri" w:hAnsi="Times New Roman" w:cs="Times New Roman"/>
          <w:sz w:val="24"/>
          <w:szCs w:val="24"/>
        </w:rPr>
        <w:t>агнит телескопический</w:t>
      </w:r>
      <w:r w:rsidR="00870DC9">
        <w:rPr>
          <w:rFonts w:ascii="Times New Roman" w:eastAsia="Calibri" w:hAnsi="Times New Roman" w:cs="Times New Roman"/>
          <w:sz w:val="24"/>
          <w:szCs w:val="24"/>
        </w:rPr>
        <w:t>, д</w:t>
      </w:r>
      <w:r w:rsidR="003B2D5A" w:rsidRPr="003B2D5A">
        <w:rPr>
          <w:rFonts w:ascii="Times New Roman" w:eastAsia="Calibri" w:hAnsi="Times New Roman" w:cs="Times New Roman"/>
          <w:sz w:val="24"/>
          <w:szCs w:val="24"/>
        </w:rPr>
        <w:t>иагностический сканер</w:t>
      </w:r>
      <w:r w:rsidR="00870DC9">
        <w:rPr>
          <w:rFonts w:ascii="Times New Roman" w:eastAsia="Calibri" w:hAnsi="Times New Roman" w:cs="Times New Roman"/>
          <w:sz w:val="24"/>
          <w:szCs w:val="24"/>
        </w:rPr>
        <w:t>,н</w:t>
      </w:r>
      <w:r w:rsidR="003B2D5A" w:rsidRPr="003B2D5A">
        <w:rPr>
          <w:rFonts w:ascii="Times New Roman" w:eastAsia="Calibri" w:hAnsi="Times New Roman" w:cs="Times New Roman"/>
          <w:sz w:val="24"/>
          <w:szCs w:val="24"/>
        </w:rPr>
        <w:t>абор для разбора пинов</w:t>
      </w:r>
      <w:r w:rsidR="00870DC9">
        <w:rPr>
          <w:rFonts w:ascii="Times New Roman" w:eastAsia="Calibri" w:hAnsi="Times New Roman" w:cs="Times New Roman"/>
          <w:sz w:val="24"/>
          <w:szCs w:val="24"/>
        </w:rPr>
        <w:t>, ф</w:t>
      </w:r>
      <w:r w:rsidR="003B2D5A" w:rsidRPr="003B2D5A">
        <w:rPr>
          <w:rFonts w:ascii="Times New Roman" w:eastAsia="Calibri" w:hAnsi="Times New Roman" w:cs="Times New Roman"/>
          <w:sz w:val="24"/>
          <w:szCs w:val="24"/>
        </w:rPr>
        <w:t xml:space="preserve">ильтр выхлопных </w:t>
      </w:r>
      <w:r w:rsidR="003B2D5A" w:rsidRPr="003B2D5A">
        <w:rPr>
          <w:rFonts w:ascii="Times New Roman" w:eastAsia="Calibri" w:hAnsi="Times New Roman" w:cs="Times New Roman"/>
          <w:sz w:val="24"/>
          <w:szCs w:val="24"/>
        </w:rPr>
        <w:lastRenderedPageBreak/>
        <w:t>газов(вытяжная вентиляция)</w:t>
      </w:r>
      <w:r w:rsidR="00870DC9">
        <w:rPr>
          <w:rFonts w:ascii="Times New Roman" w:eastAsia="Calibri" w:hAnsi="Times New Roman" w:cs="Times New Roman"/>
          <w:sz w:val="24"/>
          <w:szCs w:val="24"/>
        </w:rPr>
        <w:t>, н</w:t>
      </w:r>
      <w:r w:rsidR="003B2D5A" w:rsidRPr="003B2D5A">
        <w:rPr>
          <w:rFonts w:ascii="Times New Roman" w:eastAsia="Calibri" w:hAnsi="Times New Roman" w:cs="Times New Roman"/>
          <w:sz w:val="24"/>
          <w:szCs w:val="24"/>
        </w:rPr>
        <w:t>абор для разборки салона</w:t>
      </w:r>
      <w:r w:rsidR="00870DC9">
        <w:rPr>
          <w:rFonts w:ascii="Times New Roman" w:eastAsia="Calibri" w:hAnsi="Times New Roman" w:cs="Times New Roman"/>
          <w:sz w:val="24"/>
          <w:szCs w:val="24"/>
        </w:rPr>
        <w:t>, з</w:t>
      </w:r>
      <w:r w:rsidR="003B2D5A" w:rsidRPr="003B2D5A">
        <w:rPr>
          <w:rFonts w:ascii="Times New Roman" w:eastAsia="Calibri" w:hAnsi="Times New Roman" w:cs="Times New Roman"/>
          <w:sz w:val="24"/>
          <w:szCs w:val="24"/>
        </w:rPr>
        <w:t>арядное устройство 12v</w:t>
      </w:r>
      <w:r w:rsidR="00870DC9">
        <w:rPr>
          <w:rFonts w:ascii="Times New Roman" w:eastAsia="Calibri" w:hAnsi="Times New Roman" w:cs="Times New Roman"/>
          <w:sz w:val="24"/>
          <w:szCs w:val="24"/>
        </w:rPr>
        <w:t>, м</w:t>
      </w:r>
      <w:r w:rsidR="003B2D5A" w:rsidRPr="003B2D5A">
        <w:rPr>
          <w:rFonts w:ascii="Times New Roman" w:eastAsia="Calibri" w:hAnsi="Times New Roman" w:cs="Times New Roman"/>
          <w:sz w:val="24"/>
          <w:szCs w:val="24"/>
        </w:rPr>
        <w:t>отортестер</w:t>
      </w:r>
      <w:r w:rsidR="00870DC9">
        <w:rPr>
          <w:rFonts w:ascii="Times New Roman" w:eastAsia="Calibri" w:hAnsi="Times New Roman" w:cs="Times New Roman"/>
          <w:sz w:val="24"/>
          <w:szCs w:val="24"/>
        </w:rPr>
        <w:t>, шипцы электромонтажные KingTony, н</w:t>
      </w:r>
      <w:r w:rsidR="003B2D5A" w:rsidRPr="003B2D5A">
        <w:rPr>
          <w:rFonts w:ascii="Times New Roman" w:eastAsia="Calibri" w:hAnsi="Times New Roman" w:cs="Times New Roman"/>
          <w:sz w:val="24"/>
          <w:szCs w:val="24"/>
        </w:rPr>
        <w:t>агрузочная вилка</w:t>
      </w:r>
      <w:r w:rsidR="00870DC9">
        <w:rPr>
          <w:rFonts w:ascii="Times New Roman" w:eastAsia="Calibri" w:hAnsi="Times New Roman" w:cs="Times New Roman"/>
          <w:sz w:val="24"/>
          <w:szCs w:val="24"/>
        </w:rPr>
        <w:t>, к</w:t>
      </w:r>
      <w:r w:rsidR="003B2D5A" w:rsidRPr="003B2D5A">
        <w:rPr>
          <w:rFonts w:ascii="Times New Roman" w:eastAsia="Calibri" w:hAnsi="Times New Roman" w:cs="Times New Roman"/>
          <w:sz w:val="24"/>
          <w:szCs w:val="24"/>
        </w:rPr>
        <w:t>омпресометр</w:t>
      </w:r>
      <w:r w:rsidR="00870DC9">
        <w:rPr>
          <w:rFonts w:ascii="Times New Roman" w:eastAsia="Calibri" w:hAnsi="Times New Roman" w:cs="Times New Roman"/>
          <w:sz w:val="24"/>
          <w:szCs w:val="24"/>
        </w:rPr>
        <w:t>, м</w:t>
      </w:r>
      <w:r w:rsidR="003B2D5A" w:rsidRPr="003B2D5A">
        <w:rPr>
          <w:rFonts w:ascii="Times New Roman" w:eastAsia="Calibri" w:hAnsi="Times New Roman" w:cs="Times New Roman"/>
          <w:sz w:val="24"/>
          <w:szCs w:val="24"/>
        </w:rPr>
        <w:t>агнитная тарелка</w:t>
      </w:r>
      <w:r w:rsidR="00870DC9">
        <w:rPr>
          <w:rFonts w:ascii="Times New Roman" w:eastAsia="Calibri" w:hAnsi="Times New Roman" w:cs="Times New Roman"/>
          <w:sz w:val="24"/>
          <w:szCs w:val="24"/>
        </w:rPr>
        <w:t>, н</w:t>
      </w:r>
      <w:r w:rsidR="003B2D5A" w:rsidRPr="003B2D5A">
        <w:rPr>
          <w:rFonts w:ascii="Times New Roman" w:eastAsia="Calibri" w:hAnsi="Times New Roman" w:cs="Times New Roman"/>
          <w:sz w:val="24"/>
          <w:szCs w:val="24"/>
        </w:rPr>
        <w:t>абор шупов</w:t>
      </w:r>
      <w:r w:rsidR="00870DC9">
        <w:rPr>
          <w:rFonts w:ascii="Times New Roman" w:eastAsia="Calibri" w:hAnsi="Times New Roman" w:cs="Times New Roman"/>
          <w:sz w:val="24"/>
          <w:szCs w:val="24"/>
        </w:rPr>
        <w:t>, д</w:t>
      </w:r>
      <w:r w:rsidR="003B2D5A" w:rsidRPr="003B2D5A">
        <w:rPr>
          <w:rFonts w:ascii="Times New Roman" w:eastAsia="Calibri" w:hAnsi="Times New Roman" w:cs="Times New Roman"/>
          <w:sz w:val="24"/>
          <w:szCs w:val="24"/>
        </w:rPr>
        <w:t>инамометрический ключ электронный 5-30 Н/м</w:t>
      </w:r>
    </w:p>
    <w:p w14:paraId="06962CB5" w14:textId="77777777" w:rsidR="00314208" w:rsidRPr="00D97C51" w:rsidRDefault="00314208" w:rsidP="00314208">
      <w:pPr>
        <w:spacing w:after="0" w:line="276" w:lineRule="auto"/>
        <w:jc w:val="both"/>
        <w:rPr>
          <w:rFonts w:ascii="Times New Roman" w:eastAsia="Calibri" w:hAnsi="Times New Roman" w:cs="Times New Roman"/>
          <w:sz w:val="24"/>
          <w:szCs w:val="24"/>
        </w:rPr>
      </w:pPr>
    </w:p>
    <w:p w14:paraId="4A3DDB98" w14:textId="77777777" w:rsidR="00314208" w:rsidRPr="00D97C51" w:rsidRDefault="00314208" w:rsidP="00314208">
      <w:pPr>
        <w:spacing w:after="0" w:line="276" w:lineRule="auto"/>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 xml:space="preserve">Порядок выполнения работы: </w:t>
      </w:r>
    </w:p>
    <w:p w14:paraId="421E26C4" w14:textId="77777777" w:rsidR="00314208" w:rsidRPr="00870DC9" w:rsidRDefault="00314208" w:rsidP="00EC6A1E">
      <w:pPr>
        <w:pStyle w:val="a4"/>
        <w:numPr>
          <w:ilvl w:val="0"/>
          <w:numId w:val="5"/>
        </w:numPr>
        <w:tabs>
          <w:tab w:val="left" w:pos="284"/>
        </w:tabs>
        <w:spacing w:after="0" w:line="276" w:lineRule="auto"/>
        <w:ind w:left="0" w:firstLine="0"/>
        <w:jc w:val="both"/>
        <w:rPr>
          <w:rFonts w:ascii="Times New Roman" w:eastAsia="Calibri" w:hAnsi="Times New Roman" w:cs="Times New Roman"/>
          <w:sz w:val="24"/>
          <w:szCs w:val="24"/>
        </w:rPr>
      </w:pPr>
      <w:r w:rsidRPr="00870DC9">
        <w:rPr>
          <w:rFonts w:ascii="Times New Roman" w:eastAsia="Calibri" w:hAnsi="Times New Roman" w:cs="Times New Roman"/>
          <w:sz w:val="24"/>
          <w:szCs w:val="24"/>
        </w:rPr>
        <w:t xml:space="preserve">Внимательно изучить инструкционно-технологическую карту (руководство по эксплуатации автомобилей </w:t>
      </w:r>
      <w:r w:rsidR="00870DC9">
        <w:rPr>
          <w:rFonts w:ascii="Times New Roman" w:eastAsia="Calibri" w:hAnsi="Times New Roman" w:cs="Times New Roman"/>
          <w:sz w:val="24"/>
          <w:szCs w:val="24"/>
        </w:rPr>
        <w:t>ВАЗ Гранта</w:t>
      </w:r>
      <w:r w:rsidRPr="00870DC9">
        <w:rPr>
          <w:rFonts w:ascii="Times New Roman" w:eastAsia="Calibri" w:hAnsi="Times New Roman" w:cs="Times New Roman"/>
          <w:sz w:val="24"/>
          <w:szCs w:val="24"/>
        </w:rPr>
        <w:t>);</w:t>
      </w:r>
    </w:p>
    <w:p w14:paraId="19C21129" w14:textId="77777777" w:rsidR="00314208" w:rsidRPr="00870DC9" w:rsidRDefault="00870DC9" w:rsidP="00EC6A1E">
      <w:pPr>
        <w:pStyle w:val="a4"/>
        <w:numPr>
          <w:ilvl w:val="0"/>
          <w:numId w:val="5"/>
        </w:numPr>
        <w:tabs>
          <w:tab w:val="left" w:pos="284"/>
        </w:tabs>
        <w:spacing w:after="0" w:line="276" w:lineRule="auto"/>
        <w:ind w:left="0" w:firstLine="0"/>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Провести диагностику систем управления двигателем.</w:t>
      </w:r>
    </w:p>
    <w:p w14:paraId="45191135" w14:textId="77777777" w:rsidR="00314208" w:rsidRPr="00D97C51" w:rsidRDefault="00314208" w:rsidP="00314208">
      <w:pPr>
        <w:spacing w:after="0" w:line="276" w:lineRule="auto"/>
        <w:contextualSpacing/>
        <w:jc w:val="both"/>
        <w:rPr>
          <w:rFonts w:ascii="Times New Roman" w:eastAsia="Calibri" w:hAnsi="Times New Roman" w:cs="Times New Roman"/>
          <w:sz w:val="24"/>
          <w:szCs w:val="24"/>
        </w:rPr>
      </w:pPr>
    </w:p>
    <w:p w14:paraId="6DB60ABF" w14:textId="77777777" w:rsidR="00314208" w:rsidRPr="00D97C51" w:rsidRDefault="00314208" w:rsidP="00314208">
      <w:pPr>
        <w:spacing w:after="0" w:line="276" w:lineRule="auto"/>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Оформление результата работы:</w:t>
      </w:r>
    </w:p>
    <w:p w14:paraId="7BC7422F" w14:textId="77777777" w:rsidR="00314208" w:rsidRPr="00D97C51" w:rsidRDefault="00314208" w:rsidP="00870DC9">
      <w:pPr>
        <w:tabs>
          <w:tab w:val="left" w:pos="284"/>
        </w:tabs>
        <w:spacing w:after="0" w:line="276" w:lineRule="auto"/>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Оценка выполнения практического задания преподавателем по карте-эталону</w:t>
      </w:r>
    </w:p>
    <w:p w14:paraId="26430E92" w14:textId="77777777" w:rsidR="00314208" w:rsidRPr="00D97C51" w:rsidRDefault="00314208" w:rsidP="00314208">
      <w:pPr>
        <w:tabs>
          <w:tab w:val="left" w:pos="284"/>
        </w:tabs>
        <w:spacing w:after="0" w:line="276" w:lineRule="auto"/>
        <w:jc w:val="both"/>
        <w:rPr>
          <w:rFonts w:ascii="Times New Roman" w:eastAsia="Calibri" w:hAnsi="Times New Roman" w:cs="Times New Roman"/>
          <w:b/>
          <w:sz w:val="24"/>
          <w:szCs w:val="24"/>
        </w:rPr>
      </w:pPr>
    </w:p>
    <w:p w14:paraId="7592B680" w14:textId="77777777" w:rsidR="00314208" w:rsidRPr="00D97C51" w:rsidRDefault="00314208" w:rsidP="00314208">
      <w:pPr>
        <w:tabs>
          <w:tab w:val="left" w:pos="284"/>
        </w:tabs>
        <w:spacing w:after="0" w:line="276" w:lineRule="auto"/>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Система оценивания:</w:t>
      </w:r>
    </w:p>
    <w:tbl>
      <w:tblPr>
        <w:tblStyle w:val="11"/>
        <w:tblW w:w="0" w:type="auto"/>
        <w:tblLook w:val="04A0" w:firstRow="1" w:lastRow="0" w:firstColumn="1" w:lastColumn="0" w:noHBand="0" w:noVBand="1"/>
      </w:tblPr>
      <w:tblGrid>
        <w:gridCol w:w="1914"/>
        <w:gridCol w:w="1914"/>
        <w:gridCol w:w="1914"/>
        <w:gridCol w:w="1914"/>
        <w:gridCol w:w="1915"/>
      </w:tblGrid>
      <w:tr w:rsidR="00314208" w:rsidRPr="00D97C51" w14:paraId="127ECD98" w14:textId="77777777" w:rsidTr="00A76621">
        <w:tc>
          <w:tcPr>
            <w:tcW w:w="1914" w:type="dxa"/>
            <w:tcBorders>
              <w:top w:val="single" w:sz="4" w:space="0" w:color="000000"/>
              <w:left w:val="single" w:sz="4" w:space="0" w:color="000000"/>
              <w:bottom w:val="single" w:sz="4" w:space="0" w:color="000000"/>
              <w:right w:val="single" w:sz="4" w:space="0" w:color="000000"/>
            </w:tcBorders>
            <w:hideMark/>
          </w:tcPr>
          <w:p w14:paraId="187046F0" w14:textId="77777777" w:rsidR="00314208" w:rsidRPr="00D97C51" w:rsidRDefault="00314208"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lang w:eastAsia="ru-RU"/>
              </w:rPr>
              <w:t>«5»</w:t>
            </w:r>
          </w:p>
        </w:tc>
        <w:tc>
          <w:tcPr>
            <w:tcW w:w="1914" w:type="dxa"/>
            <w:tcBorders>
              <w:top w:val="single" w:sz="4" w:space="0" w:color="000000"/>
              <w:left w:val="single" w:sz="4" w:space="0" w:color="000000"/>
              <w:bottom w:val="single" w:sz="4" w:space="0" w:color="000000"/>
              <w:right w:val="single" w:sz="4" w:space="0" w:color="000000"/>
            </w:tcBorders>
            <w:hideMark/>
          </w:tcPr>
          <w:p w14:paraId="265E112C" w14:textId="77777777" w:rsidR="00314208" w:rsidRPr="00D97C51" w:rsidRDefault="00314208"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lang w:eastAsia="ru-RU"/>
              </w:rPr>
              <w:t xml:space="preserve">         «4»</w:t>
            </w:r>
          </w:p>
        </w:tc>
        <w:tc>
          <w:tcPr>
            <w:tcW w:w="1914" w:type="dxa"/>
            <w:tcBorders>
              <w:top w:val="single" w:sz="4" w:space="0" w:color="000000"/>
              <w:left w:val="single" w:sz="4" w:space="0" w:color="000000"/>
              <w:bottom w:val="single" w:sz="4" w:space="0" w:color="000000"/>
              <w:right w:val="single" w:sz="4" w:space="0" w:color="000000"/>
            </w:tcBorders>
            <w:hideMark/>
          </w:tcPr>
          <w:p w14:paraId="01C5905E" w14:textId="77777777" w:rsidR="00314208" w:rsidRPr="00D97C51" w:rsidRDefault="00314208"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lang w:eastAsia="ru-RU"/>
              </w:rPr>
              <w:t xml:space="preserve">         «3»</w:t>
            </w:r>
          </w:p>
        </w:tc>
        <w:tc>
          <w:tcPr>
            <w:tcW w:w="1914" w:type="dxa"/>
            <w:tcBorders>
              <w:top w:val="single" w:sz="4" w:space="0" w:color="000000"/>
              <w:left w:val="single" w:sz="4" w:space="0" w:color="000000"/>
              <w:bottom w:val="single" w:sz="4" w:space="0" w:color="000000"/>
              <w:right w:val="single" w:sz="4" w:space="0" w:color="000000"/>
            </w:tcBorders>
            <w:hideMark/>
          </w:tcPr>
          <w:p w14:paraId="13400F4A" w14:textId="77777777" w:rsidR="00314208" w:rsidRPr="00D97C51" w:rsidRDefault="00314208"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lang w:eastAsia="ru-RU"/>
              </w:rPr>
              <w:t xml:space="preserve">         «2»</w:t>
            </w:r>
          </w:p>
        </w:tc>
        <w:tc>
          <w:tcPr>
            <w:tcW w:w="1915" w:type="dxa"/>
            <w:tcBorders>
              <w:top w:val="single" w:sz="4" w:space="0" w:color="000000"/>
              <w:left w:val="single" w:sz="4" w:space="0" w:color="000000"/>
              <w:bottom w:val="single" w:sz="4" w:space="0" w:color="000000"/>
              <w:right w:val="single" w:sz="4" w:space="0" w:color="000000"/>
            </w:tcBorders>
            <w:hideMark/>
          </w:tcPr>
          <w:p w14:paraId="1B9732A6" w14:textId="77777777" w:rsidR="00314208" w:rsidRPr="00D97C51" w:rsidRDefault="00314208"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rPr>
              <w:t>«1»</w:t>
            </w:r>
          </w:p>
        </w:tc>
      </w:tr>
      <w:tr w:rsidR="00314208" w:rsidRPr="00D97C51" w14:paraId="0DE3BFF2" w14:textId="77777777" w:rsidTr="00A76621">
        <w:tc>
          <w:tcPr>
            <w:tcW w:w="1914" w:type="dxa"/>
            <w:tcBorders>
              <w:top w:val="single" w:sz="4" w:space="0" w:color="000000"/>
              <w:left w:val="single" w:sz="4" w:space="0" w:color="000000"/>
              <w:bottom w:val="single" w:sz="4" w:space="0" w:color="000000"/>
              <w:right w:val="single" w:sz="4" w:space="0" w:color="000000"/>
            </w:tcBorders>
            <w:hideMark/>
          </w:tcPr>
          <w:p w14:paraId="25A1F80B" w14:textId="77777777" w:rsidR="00314208" w:rsidRPr="00D97C51" w:rsidRDefault="00314208"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lang w:eastAsia="ru-RU"/>
              </w:rPr>
              <w:t>91…100%</w:t>
            </w:r>
          </w:p>
        </w:tc>
        <w:tc>
          <w:tcPr>
            <w:tcW w:w="1914" w:type="dxa"/>
            <w:tcBorders>
              <w:top w:val="single" w:sz="4" w:space="0" w:color="000000"/>
              <w:left w:val="single" w:sz="4" w:space="0" w:color="000000"/>
              <w:bottom w:val="single" w:sz="4" w:space="0" w:color="000000"/>
              <w:right w:val="single" w:sz="4" w:space="0" w:color="000000"/>
            </w:tcBorders>
          </w:tcPr>
          <w:p w14:paraId="51B57DD6" w14:textId="77777777" w:rsidR="00314208" w:rsidRPr="00D97C51" w:rsidRDefault="00314208" w:rsidP="00A76621">
            <w:pPr>
              <w:tabs>
                <w:tab w:val="left" w:pos="284"/>
              </w:tabs>
              <w:spacing w:line="276" w:lineRule="auto"/>
              <w:jc w:val="both"/>
              <w:rPr>
                <w:rFonts w:ascii="Times New Roman" w:hAnsi="Times New Roman"/>
                <w:sz w:val="24"/>
                <w:szCs w:val="24"/>
                <w:lang w:eastAsia="ru-RU"/>
              </w:rPr>
            </w:pPr>
            <w:r w:rsidRPr="00D97C51">
              <w:rPr>
                <w:rFonts w:ascii="Times New Roman" w:hAnsi="Times New Roman"/>
                <w:sz w:val="24"/>
                <w:szCs w:val="24"/>
                <w:lang w:eastAsia="ru-RU"/>
              </w:rPr>
              <w:t>85…90%</w:t>
            </w:r>
          </w:p>
          <w:p w14:paraId="3AA94B4A" w14:textId="77777777" w:rsidR="00314208" w:rsidRPr="00D97C51" w:rsidRDefault="00314208" w:rsidP="00A76621">
            <w:pPr>
              <w:tabs>
                <w:tab w:val="left" w:pos="284"/>
              </w:tabs>
              <w:spacing w:line="276" w:lineRule="auto"/>
              <w:jc w:val="center"/>
              <w:rPr>
                <w:rFonts w:ascii="Times New Roman" w:hAnsi="Times New Roman"/>
                <w:sz w:val="24"/>
                <w:szCs w:val="24"/>
              </w:rPr>
            </w:pPr>
          </w:p>
        </w:tc>
        <w:tc>
          <w:tcPr>
            <w:tcW w:w="1914" w:type="dxa"/>
            <w:tcBorders>
              <w:top w:val="single" w:sz="4" w:space="0" w:color="000000"/>
              <w:left w:val="single" w:sz="4" w:space="0" w:color="000000"/>
              <w:bottom w:val="single" w:sz="4" w:space="0" w:color="000000"/>
              <w:right w:val="single" w:sz="4" w:space="0" w:color="000000"/>
            </w:tcBorders>
          </w:tcPr>
          <w:p w14:paraId="0BBA39D7" w14:textId="77777777" w:rsidR="00314208" w:rsidRPr="00D97C51" w:rsidRDefault="00314208" w:rsidP="00A76621">
            <w:pPr>
              <w:tabs>
                <w:tab w:val="left" w:pos="284"/>
              </w:tabs>
              <w:spacing w:line="276" w:lineRule="auto"/>
              <w:jc w:val="both"/>
              <w:rPr>
                <w:rFonts w:ascii="Times New Roman" w:hAnsi="Times New Roman"/>
                <w:sz w:val="24"/>
                <w:szCs w:val="24"/>
                <w:lang w:eastAsia="ru-RU"/>
              </w:rPr>
            </w:pPr>
            <w:r w:rsidRPr="00D97C51">
              <w:rPr>
                <w:rFonts w:ascii="Times New Roman" w:hAnsi="Times New Roman"/>
                <w:sz w:val="24"/>
                <w:szCs w:val="24"/>
                <w:lang w:eastAsia="ru-RU"/>
              </w:rPr>
              <w:t>75…84%</w:t>
            </w:r>
          </w:p>
          <w:p w14:paraId="0249AC6D" w14:textId="77777777" w:rsidR="00314208" w:rsidRPr="00D97C51" w:rsidRDefault="00314208" w:rsidP="00A76621">
            <w:pPr>
              <w:tabs>
                <w:tab w:val="left" w:pos="284"/>
              </w:tabs>
              <w:spacing w:line="276" w:lineRule="auto"/>
              <w:jc w:val="center"/>
              <w:rPr>
                <w:rFonts w:ascii="Times New Roman" w:hAnsi="Times New Roman"/>
                <w:sz w:val="24"/>
                <w:szCs w:val="24"/>
              </w:rPr>
            </w:pPr>
          </w:p>
        </w:tc>
        <w:tc>
          <w:tcPr>
            <w:tcW w:w="1914" w:type="dxa"/>
            <w:tcBorders>
              <w:top w:val="single" w:sz="4" w:space="0" w:color="000000"/>
              <w:left w:val="single" w:sz="4" w:space="0" w:color="000000"/>
              <w:bottom w:val="single" w:sz="4" w:space="0" w:color="000000"/>
              <w:right w:val="single" w:sz="4" w:space="0" w:color="000000"/>
            </w:tcBorders>
          </w:tcPr>
          <w:p w14:paraId="5F68715E" w14:textId="77777777" w:rsidR="00314208" w:rsidRPr="00D97C51" w:rsidRDefault="00314208" w:rsidP="00A76621">
            <w:pPr>
              <w:tabs>
                <w:tab w:val="left" w:pos="284"/>
              </w:tabs>
              <w:spacing w:line="276" w:lineRule="auto"/>
              <w:jc w:val="both"/>
              <w:rPr>
                <w:rFonts w:ascii="Times New Roman" w:hAnsi="Times New Roman"/>
                <w:sz w:val="24"/>
                <w:szCs w:val="24"/>
                <w:lang w:eastAsia="ru-RU"/>
              </w:rPr>
            </w:pPr>
            <w:r w:rsidRPr="00D97C51">
              <w:rPr>
                <w:rFonts w:ascii="Times New Roman" w:hAnsi="Times New Roman"/>
                <w:sz w:val="24"/>
                <w:szCs w:val="24"/>
                <w:lang w:eastAsia="ru-RU"/>
              </w:rPr>
              <w:t>менее 74%</w:t>
            </w:r>
          </w:p>
          <w:p w14:paraId="44D1FD97" w14:textId="77777777" w:rsidR="00314208" w:rsidRPr="00D97C51" w:rsidRDefault="00314208" w:rsidP="00A76621">
            <w:pPr>
              <w:tabs>
                <w:tab w:val="left" w:pos="284"/>
              </w:tabs>
              <w:spacing w:line="276" w:lineRule="auto"/>
              <w:jc w:val="center"/>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hideMark/>
          </w:tcPr>
          <w:p w14:paraId="46FA5D8D" w14:textId="77777777" w:rsidR="00314208" w:rsidRPr="00D97C51" w:rsidRDefault="00314208"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rPr>
              <w:t>задание не выполнено</w:t>
            </w:r>
          </w:p>
        </w:tc>
      </w:tr>
    </w:tbl>
    <w:p w14:paraId="75475298" w14:textId="77777777" w:rsidR="00314208" w:rsidRPr="00D97C51" w:rsidRDefault="00314208" w:rsidP="00314208">
      <w:pPr>
        <w:tabs>
          <w:tab w:val="left" w:pos="284"/>
        </w:tabs>
        <w:spacing w:after="0" w:line="276" w:lineRule="auto"/>
        <w:jc w:val="both"/>
        <w:rPr>
          <w:rFonts w:ascii="Times New Roman" w:eastAsia="Calibri" w:hAnsi="Times New Roman" w:cs="Times New Roman"/>
          <w:b/>
          <w:sz w:val="24"/>
          <w:szCs w:val="24"/>
        </w:rPr>
      </w:pPr>
    </w:p>
    <w:p w14:paraId="4C388D73" w14:textId="77777777" w:rsidR="00314208" w:rsidRPr="00D97C51" w:rsidRDefault="00314208" w:rsidP="00314208">
      <w:pPr>
        <w:tabs>
          <w:tab w:val="left" w:pos="284"/>
        </w:tabs>
        <w:spacing w:after="0" w:line="276" w:lineRule="auto"/>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Контроль:</w:t>
      </w:r>
    </w:p>
    <w:p w14:paraId="309754E9" w14:textId="77777777" w:rsidR="00314208" w:rsidRPr="00D97C51" w:rsidRDefault="00314208" w:rsidP="00870DC9">
      <w:pPr>
        <w:tabs>
          <w:tab w:val="left" w:pos="284"/>
        </w:tabs>
        <w:spacing w:after="0" w:line="276" w:lineRule="auto"/>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Оценка выполненного задания по чек листу (поверяется преподавателем)</w:t>
      </w:r>
    </w:p>
    <w:p w14:paraId="38A14A35" w14:textId="77777777" w:rsidR="00314208" w:rsidRPr="00D97C51" w:rsidRDefault="00314208" w:rsidP="00314208">
      <w:pPr>
        <w:tabs>
          <w:tab w:val="left" w:pos="284"/>
        </w:tabs>
        <w:spacing w:after="0" w:line="276" w:lineRule="auto"/>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Информационные источники:</w:t>
      </w:r>
    </w:p>
    <w:p w14:paraId="1EA8ABBF" w14:textId="77777777" w:rsidR="00314208" w:rsidRDefault="00314208" w:rsidP="00870DC9">
      <w:pPr>
        <w:tabs>
          <w:tab w:val="left" w:pos="284"/>
        </w:tabs>
        <w:spacing w:after="0" w:line="276" w:lineRule="auto"/>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Руководство по эксплуатации автомобиля </w:t>
      </w:r>
      <w:r>
        <w:rPr>
          <w:rFonts w:ascii="Times New Roman" w:eastAsia="Calibri" w:hAnsi="Times New Roman" w:cs="Times New Roman"/>
          <w:sz w:val="24"/>
          <w:szCs w:val="24"/>
        </w:rPr>
        <w:t>ВАЗ</w:t>
      </w:r>
      <w:r w:rsidR="00870DC9">
        <w:rPr>
          <w:rFonts w:ascii="Times New Roman" w:eastAsia="Calibri" w:hAnsi="Times New Roman" w:cs="Times New Roman"/>
          <w:sz w:val="24"/>
          <w:szCs w:val="24"/>
        </w:rPr>
        <w:t xml:space="preserve"> Гранта</w:t>
      </w:r>
      <w:r>
        <w:rPr>
          <w:rFonts w:ascii="Times New Roman" w:eastAsia="Calibri" w:hAnsi="Times New Roman" w:cs="Times New Roman"/>
          <w:sz w:val="24"/>
          <w:szCs w:val="24"/>
        </w:rPr>
        <w:t>;</w:t>
      </w:r>
    </w:p>
    <w:p w14:paraId="47D185B8" w14:textId="77777777" w:rsidR="00314208" w:rsidRPr="00D97C51" w:rsidRDefault="00314208" w:rsidP="00870DC9">
      <w:pPr>
        <w:tabs>
          <w:tab w:val="left" w:pos="284"/>
        </w:tab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Инструкционно-технологическая карта.</w:t>
      </w:r>
    </w:p>
    <w:p w14:paraId="4C03BAAF" w14:textId="77777777" w:rsidR="00314208" w:rsidRPr="00D97C51" w:rsidRDefault="00314208" w:rsidP="00314208">
      <w:pPr>
        <w:tabs>
          <w:tab w:val="left" w:pos="284"/>
        </w:tabs>
        <w:spacing w:after="0" w:line="276" w:lineRule="auto"/>
        <w:contextualSpacing/>
        <w:jc w:val="both"/>
        <w:rPr>
          <w:rFonts w:ascii="Times New Roman" w:eastAsia="Calibri" w:hAnsi="Times New Roman" w:cs="Times New Roman"/>
          <w:sz w:val="24"/>
          <w:szCs w:val="24"/>
        </w:rPr>
      </w:pPr>
    </w:p>
    <w:p w14:paraId="461DB96B" w14:textId="77777777" w:rsidR="00314208" w:rsidRPr="00D97C51" w:rsidRDefault="00314208" w:rsidP="00314208">
      <w:pPr>
        <w:spacing w:after="0" w:line="276" w:lineRule="auto"/>
        <w:rPr>
          <w:rFonts w:ascii="Times New Roman" w:eastAsia="Calibri" w:hAnsi="Times New Roman" w:cs="Times New Roman"/>
          <w:sz w:val="24"/>
          <w:szCs w:val="24"/>
        </w:rPr>
      </w:pPr>
      <w:r w:rsidRPr="00D97C51">
        <w:rPr>
          <w:rFonts w:ascii="Times New Roman" w:eastAsia="Calibri" w:hAnsi="Times New Roman" w:cs="Times New Roman"/>
          <w:sz w:val="24"/>
          <w:szCs w:val="24"/>
        </w:rPr>
        <w:br w:type="page"/>
      </w:r>
    </w:p>
    <w:p w14:paraId="7D5F22A5" w14:textId="77777777" w:rsidR="00314208" w:rsidRPr="00271497" w:rsidRDefault="00314208" w:rsidP="00314208">
      <w:pPr>
        <w:keepNext/>
        <w:keepLines/>
        <w:spacing w:after="0" w:line="276" w:lineRule="auto"/>
        <w:jc w:val="right"/>
        <w:outlineLvl w:val="0"/>
        <w:rPr>
          <w:rFonts w:ascii="Times New Roman" w:eastAsia="Times New Roman" w:hAnsi="Times New Roman" w:cs="Times New Roman"/>
          <w:b/>
          <w:bCs/>
          <w:color w:val="0D0D0D" w:themeColor="text1" w:themeTint="F2"/>
          <w:sz w:val="24"/>
          <w:szCs w:val="24"/>
        </w:rPr>
      </w:pPr>
      <w:bookmarkStart w:id="56" w:name="_Toc42893792"/>
      <w:r w:rsidRPr="00271497">
        <w:rPr>
          <w:rFonts w:ascii="Times New Roman" w:eastAsia="Times New Roman" w:hAnsi="Times New Roman" w:cs="Times New Roman"/>
          <w:b/>
          <w:bCs/>
          <w:color w:val="0D0D0D" w:themeColor="text1" w:themeTint="F2"/>
          <w:sz w:val="24"/>
          <w:szCs w:val="24"/>
        </w:rPr>
        <w:lastRenderedPageBreak/>
        <w:t xml:space="preserve">ПРИЛОЖЕНИЕ </w:t>
      </w:r>
      <w:r w:rsidR="00576DE9">
        <w:rPr>
          <w:rFonts w:ascii="Times New Roman" w:eastAsia="Times New Roman" w:hAnsi="Times New Roman" w:cs="Times New Roman"/>
          <w:b/>
          <w:bCs/>
          <w:color w:val="0D0D0D" w:themeColor="text1" w:themeTint="F2"/>
          <w:sz w:val="24"/>
          <w:szCs w:val="24"/>
        </w:rPr>
        <w:t>Б</w:t>
      </w:r>
      <w:bookmarkEnd w:id="56"/>
    </w:p>
    <w:p w14:paraId="45C11FE8" w14:textId="77777777" w:rsidR="00314208" w:rsidRPr="00D97C51" w:rsidRDefault="00314208" w:rsidP="00314208">
      <w:pPr>
        <w:spacing w:after="0" w:line="276" w:lineRule="auto"/>
        <w:jc w:val="right"/>
        <w:rPr>
          <w:rFonts w:ascii="Times New Roman" w:eastAsia="Calibri" w:hAnsi="Times New Roman" w:cs="Times New Roman"/>
          <w:sz w:val="24"/>
          <w:szCs w:val="24"/>
        </w:rPr>
      </w:pPr>
    </w:p>
    <w:p w14:paraId="1CF1ECD0" w14:textId="77777777" w:rsidR="00314208" w:rsidRDefault="00314208" w:rsidP="00314208">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Инструкционно - технологическая карта</w:t>
      </w:r>
    </w:p>
    <w:p w14:paraId="08169FC3" w14:textId="77777777" w:rsidR="00314208" w:rsidRDefault="00314208" w:rsidP="00314208">
      <w:pPr>
        <w:spacing w:after="0" w:line="276" w:lineRule="auto"/>
        <w:rPr>
          <w:rFonts w:ascii="Times New Roman" w:eastAsia="Calibri" w:hAnsi="Times New Roman" w:cs="Times New Roman"/>
          <w:b/>
          <w:sz w:val="24"/>
          <w:szCs w:val="24"/>
        </w:rPr>
      </w:pPr>
    </w:p>
    <w:p w14:paraId="66FBB828" w14:textId="77777777" w:rsidR="00870DC9" w:rsidRPr="00870DC9" w:rsidRDefault="00870DC9" w:rsidP="00870DC9">
      <w:pPr>
        <w:tabs>
          <w:tab w:val="left" w:pos="1956"/>
        </w:tabs>
        <w:spacing w:after="0" w:line="276" w:lineRule="auto"/>
        <w:rPr>
          <w:rFonts w:ascii="Times New Roman" w:eastAsia="Calibri" w:hAnsi="Times New Roman" w:cs="Times New Roman"/>
          <w:sz w:val="24"/>
          <w:szCs w:val="24"/>
        </w:rPr>
      </w:pPr>
      <w:r w:rsidRPr="00870DC9">
        <w:rPr>
          <w:rFonts w:ascii="Times New Roman" w:eastAsia="Calibri" w:hAnsi="Times New Roman" w:cs="Times New Roman"/>
          <w:sz w:val="24"/>
          <w:szCs w:val="24"/>
        </w:rPr>
        <w:t>Данный этап модуля направлен на.</w:t>
      </w:r>
    </w:p>
    <w:p w14:paraId="61D4B8D6" w14:textId="77777777" w:rsidR="00870DC9" w:rsidRDefault="00870DC9" w:rsidP="00314208">
      <w:pPr>
        <w:spacing w:after="0" w:line="276" w:lineRule="auto"/>
        <w:rPr>
          <w:rFonts w:ascii="Times New Roman" w:eastAsia="Calibri" w:hAnsi="Times New Roman" w:cs="Times New Roman"/>
          <w:b/>
          <w:sz w:val="24"/>
          <w:szCs w:val="24"/>
        </w:rPr>
      </w:pPr>
    </w:p>
    <w:tbl>
      <w:tblPr>
        <w:tblStyle w:val="11"/>
        <w:tblW w:w="9447" w:type="dxa"/>
        <w:tblInd w:w="471" w:type="dxa"/>
        <w:tblLook w:val="04A0" w:firstRow="1" w:lastRow="0" w:firstColumn="1" w:lastColumn="0" w:noHBand="0" w:noVBand="1"/>
      </w:tblPr>
      <w:tblGrid>
        <w:gridCol w:w="1224"/>
        <w:gridCol w:w="5369"/>
        <w:gridCol w:w="2854"/>
      </w:tblGrid>
      <w:tr w:rsidR="00314208" w:rsidRPr="00357890" w14:paraId="224D95F4" w14:textId="77777777" w:rsidTr="00A52AA4">
        <w:tc>
          <w:tcPr>
            <w:tcW w:w="1225" w:type="dxa"/>
            <w:hideMark/>
          </w:tcPr>
          <w:p w14:paraId="38C3CF92" w14:textId="77777777" w:rsidR="00314208" w:rsidRPr="00A52AA4" w:rsidRDefault="00314208" w:rsidP="00A52AA4">
            <w:pPr>
              <w:spacing w:line="276" w:lineRule="auto"/>
              <w:ind w:right="30"/>
              <w:jc w:val="center"/>
              <w:textAlignment w:val="baseline"/>
              <w:rPr>
                <w:rFonts w:ascii="Times New Roman" w:eastAsia="Times New Roman" w:hAnsi="Times New Roman"/>
                <w:color w:val="000000"/>
                <w:sz w:val="24"/>
                <w:szCs w:val="24"/>
                <w:lang w:eastAsia="ru-RU"/>
              </w:rPr>
            </w:pPr>
            <w:r w:rsidRPr="00A52AA4">
              <w:rPr>
                <w:rFonts w:ascii="Times New Roman" w:eastAsia="Times New Roman" w:hAnsi="Times New Roman"/>
                <w:bCs/>
                <w:color w:val="000000"/>
                <w:sz w:val="24"/>
                <w:szCs w:val="24"/>
                <w:bdr w:val="none" w:sz="0" w:space="0" w:color="auto" w:frame="1"/>
                <w:lang w:eastAsia="ru-RU"/>
              </w:rPr>
              <w:t>№ операции</w:t>
            </w:r>
          </w:p>
        </w:tc>
        <w:tc>
          <w:tcPr>
            <w:tcW w:w="5670" w:type="dxa"/>
            <w:hideMark/>
          </w:tcPr>
          <w:p w14:paraId="4AFEE81C" w14:textId="77777777" w:rsidR="00314208" w:rsidRPr="00A52AA4" w:rsidRDefault="00314208" w:rsidP="00A52AA4">
            <w:pPr>
              <w:spacing w:line="276" w:lineRule="auto"/>
              <w:ind w:right="30"/>
              <w:jc w:val="center"/>
              <w:textAlignment w:val="baseline"/>
              <w:rPr>
                <w:rFonts w:ascii="Times New Roman" w:eastAsia="Times New Roman" w:hAnsi="Times New Roman"/>
                <w:color w:val="000000"/>
                <w:sz w:val="24"/>
                <w:szCs w:val="24"/>
                <w:lang w:eastAsia="ru-RU"/>
              </w:rPr>
            </w:pPr>
            <w:r w:rsidRPr="00A52AA4">
              <w:rPr>
                <w:rFonts w:ascii="Times New Roman" w:eastAsia="Times New Roman" w:hAnsi="Times New Roman"/>
                <w:bCs/>
                <w:color w:val="000000"/>
                <w:sz w:val="24"/>
                <w:szCs w:val="24"/>
                <w:bdr w:val="none" w:sz="0" w:space="0" w:color="auto" w:frame="1"/>
                <w:lang w:eastAsia="ru-RU"/>
              </w:rPr>
              <w:t>Наименование операции</w:t>
            </w:r>
          </w:p>
        </w:tc>
        <w:tc>
          <w:tcPr>
            <w:tcW w:w="2552" w:type="dxa"/>
            <w:hideMark/>
          </w:tcPr>
          <w:p w14:paraId="301B4C5F" w14:textId="77777777" w:rsidR="00314208" w:rsidRPr="00A52AA4" w:rsidRDefault="00314208" w:rsidP="00A52AA4">
            <w:pPr>
              <w:spacing w:line="276" w:lineRule="auto"/>
              <w:ind w:right="30"/>
              <w:jc w:val="center"/>
              <w:textAlignment w:val="baseline"/>
              <w:rPr>
                <w:rFonts w:ascii="Times New Roman" w:eastAsia="Times New Roman" w:hAnsi="Times New Roman"/>
                <w:color w:val="000000"/>
                <w:sz w:val="24"/>
                <w:szCs w:val="24"/>
                <w:lang w:eastAsia="ru-RU"/>
              </w:rPr>
            </w:pPr>
            <w:r w:rsidRPr="00A52AA4">
              <w:rPr>
                <w:rFonts w:ascii="Times New Roman" w:eastAsia="Times New Roman" w:hAnsi="Times New Roman"/>
                <w:bCs/>
                <w:color w:val="000000"/>
                <w:sz w:val="24"/>
                <w:szCs w:val="24"/>
                <w:bdr w:val="none" w:sz="0" w:space="0" w:color="auto" w:frame="1"/>
                <w:lang w:eastAsia="ru-RU"/>
              </w:rPr>
              <w:t>Инструмент</w:t>
            </w:r>
          </w:p>
        </w:tc>
      </w:tr>
      <w:tr w:rsidR="00314208" w:rsidRPr="00357890" w14:paraId="7CA64752" w14:textId="77777777" w:rsidTr="00A52AA4">
        <w:tc>
          <w:tcPr>
            <w:tcW w:w="1225" w:type="dxa"/>
            <w:hideMark/>
          </w:tcPr>
          <w:p w14:paraId="157E8962" w14:textId="77777777" w:rsidR="00314208" w:rsidRPr="00357890" w:rsidRDefault="00314208" w:rsidP="00A76621">
            <w:pPr>
              <w:spacing w:line="276" w:lineRule="auto"/>
              <w:ind w:right="30"/>
              <w:jc w:val="center"/>
              <w:textAlignment w:val="baseline"/>
              <w:rPr>
                <w:rFonts w:ascii="Times New Roman" w:eastAsia="Times New Roman" w:hAnsi="Times New Roman"/>
                <w:color w:val="000000"/>
                <w:sz w:val="24"/>
                <w:szCs w:val="24"/>
                <w:lang w:eastAsia="ru-RU"/>
              </w:rPr>
            </w:pPr>
            <w:r w:rsidRPr="00357890">
              <w:rPr>
                <w:rFonts w:ascii="Times New Roman" w:eastAsia="Times New Roman" w:hAnsi="Times New Roman"/>
                <w:bCs/>
                <w:color w:val="000000"/>
                <w:sz w:val="24"/>
                <w:szCs w:val="24"/>
                <w:bdr w:val="none" w:sz="0" w:space="0" w:color="auto" w:frame="1"/>
                <w:lang w:eastAsia="ru-RU"/>
              </w:rPr>
              <w:t>1</w:t>
            </w:r>
          </w:p>
        </w:tc>
        <w:tc>
          <w:tcPr>
            <w:tcW w:w="5670" w:type="dxa"/>
          </w:tcPr>
          <w:p w14:paraId="326942FA" w14:textId="77777777" w:rsidR="00314208" w:rsidRPr="00357890" w:rsidRDefault="007952F4" w:rsidP="007952F4">
            <w:pPr>
              <w:spacing w:line="276" w:lineRule="auto"/>
              <w:ind w:right="30"/>
              <w:textAlignment w:val="baseline"/>
              <w:rPr>
                <w:rFonts w:ascii="Times New Roman" w:eastAsia="Times New Roman" w:hAnsi="Times New Roman"/>
                <w:color w:val="000000"/>
                <w:sz w:val="24"/>
                <w:szCs w:val="24"/>
                <w:lang w:eastAsia="ru-RU"/>
              </w:rPr>
            </w:pPr>
            <w:r w:rsidRPr="007952F4">
              <w:rPr>
                <w:rFonts w:ascii="Times New Roman" w:hAnsi="Times New Roman"/>
                <w:sz w:val="24"/>
                <w:szCs w:val="24"/>
              </w:rPr>
              <w:t>Выполнить проверку системы пуска. Все найденные неисправности и места повреждений должны быть показаны эксперту. Устранить неисправности.</w:t>
            </w:r>
          </w:p>
        </w:tc>
        <w:tc>
          <w:tcPr>
            <w:tcW w:w="2552" w:type="dxa"/>
          </w:tcPr>
          <w:p w14:paraId="0B3B4A83" w14:textId="77777777" w:rsidR="00314208" w:rsidRPr="00357890" w:rsidRDefault="007952F4" w:rsidP="007952F4">
            <w:pPr>
              <w:spacing w:line="276" w:lineRule="auto"/>
              <w:ind w:right="30"/>
              <w:textAlignment w:val="baseline"/>
              <w:rPr>
                <w:rFonts w:ascii="Times New Roman" w:eastAsia="Times New Roman" w:hAnsi="Times New Roman"/>
                <w:color w:val="000000"/>
                <w:sz w:val="24"/>
                <w:szCs w:val="24"/>
                <w:lang w:eastAsia="ru-RU"/>
              </w:rPr>
            </w:pPr>
            <w:r>
              <w:rPr>
                <w:rFonts w:ascii="Times New Roman" w:hAnsi="Times New Roman"/>
                <w:sz w:val="24"/>
                <w:szCs w:val="24"/>
              </w:rPr>
              <w:t>М</w:t>
            </w:r>
            <w:r w:rsidRPr="00870DC9">
              <w:rPr>
                <w:rFonts w:ascii="Times New Roman" w:hAnsi="Times New Roman"/>
                <w:sz w:val="24"/>
                <w:szCs w:val="24"/>
              </w:rPr>
              <w:t>ультиметр и/или осциллограф</w:t>
            </w:r>
            <w:r w:rsidRPr="007952F4">
              <w:rPr>
                <w:rFonts w:ascii="Times New Roman" w:hAnsi="Times New Roman"/>
                <w:sz w:val="24"/>
                <w:szCs w:val="24"/>
              </w:rPr>
              <w:t>контрольн</w:t>
            </w:r>
            <w:r>
              <w:rPr>
                <w:rFonts w:ascii="Times New Roman" w:hAnsi="Times New Roman"/>
                <w:sz w:val="24"/>
                <w:szCs w:val="24"/>
              </w:rPr>
              <w:t>ая</w:t>
            </w:r>
            <w:r w:rsidRPr="007952F4">
              <w:rPr>
                <w:rFonts w:ascii="Times New Roman" w:hAnsi="Times New Roman"/>
                <w:sz w:val="24"/>
                <w:szCs w:val="24"/>
              </w:rPr>
              <w:t xml:space="preserve"> ламп</w:t>
            </w:r>
            <w:r>
              <w:rPr>
                <w:rFonts w:ascii="Times New Roman" w:hAnsi="Times New Roman"/>
                <w:sz w:val="24"/>
                <w:szCs w:val="24"/>
              </w:rPr>
              <w:t>а</w:t>
            </w:r>
            <w:r w:rsidRPr="007952F4">
              <w:rPr>
                <w:rFonts w:ascii="Times New Roman" w:hAnsi="Times New Roman"/>
                <w:sz w:val="24"/>
                <w:szCs w:val="24"/>
              </w:rPr>
              <w:t>, электросхемы</w:t>
            </w:r>
          </w:p>
        </w:tc>
      </w:tr>
      <w:tr w:rsidR="00314208" w:rsidRPr="00357890" w14:paraId="536C138A" w14:textId="77777777" w:rsidTr="00A52AA4">
        <w:tc>
          <w:tcPr>
            <w:tcW w:w="1225" w:type="dxa"/>
            <w:hideMark/>
          </w:tcPr>
          <w:p w14:paraId="120B1CC9" w14:textId="77777777" w:rsidR="00314208" w:rsidRPr="00357890" w:rsidRDefault="00314208" w:rsidP="00A76621">
            <w:pPr>
              <w:spacing w:line="276" w:lineRule="auto"/>
              <w:ind w:right="30"/>
              <w:jc w:val="center"/>
              <w:textAlignment w:val="baseline"/>
              <w:rPr>
                <w:rFonts w:ascii="Times New Roman" w:eastAsia="Times New Roman" w:hAnsi="Times New Roman"/>
                <w:color w:val="000000"/>
                <w:sz w:val="24"/>
                <w:szCs w:val="24"/>
                <w:lang w:eastAsia="ru-RU"/>
              </w:rPr>
            </w:pPr>
            <w:r w:rsidRPr="00357890">
              <w:rPr>
                <w:rFonts w:ascii="Times New Roman" w:eastAsia="Times New Roman" w:hAnsi="Times New Roman"/>
                <w:bCs/>
                <w:color w:val="000000"/>
                <w:sz w:val="24"/>
                <w:szCs w:val="24"/>
                <w:bdr w:val="none" w:sz="0" w:space="0" w:color="auto" w:frame="1"/>
                <w:lang w:eastAsia="ru-RU"/>
              </w:rPr>
              <w:t>2</w:t>
            </w:r>
          </w:p>
        </w:tc>
        <w:tc>
          <w:tcPr>
            <w:tcW w:w="5670" w:type="dxa"/>
          </w:tcPr>
          <w:p w14:paraId="4F5C1892" w14:textId="77777777" w:rsidR="00314208" w:rsidRPr="00357890" w:rsidRDefault="007952F4" w:rsidP="007952F4">
            <w:pPr>
              <w:spacing w:line="276" w:lineRule="auto"/>
              <w:ind w:right="30"/>
              <w:textAlignment w:val="baseline"/>
              <w:rPr>
                <w:rFonts w:ascii="Times New Roman" w:eastAsia="Times New Roman" w:hAnsi="Times New Roman"/>
                <w:color w:val="000000"/>
                <w:sz w:val="24"/>
                <w:szCs w:val="24"/>
                <w:lang w:eastAsia="ru-RU"/>
              </w:rPr>
            </w:pPr>
            <w:r w:rsidRPr="007952F4">
              <w:rPr>
                <w:rFonts w:ascii="Times New Roman" w:hAnsi="Times New Roman"/>
                <w:sz w:val="24"/>
                <w:szCs w:val="24"/>
              </w:rPr>
              <w:t>Выполнить проверку системы управления двигателем. Все найденные неисправности и места повреждений должны быть показаны эксперту. Устранить неисправности.</w:t>
            </w:r>
          </w:p>
        </w:tc>
        <w:tc>
          <w:tcPr>
            <w:tcW w:w="2552" w:type="dxa"/>
          </w:tcPr>
          <w:p w14:paraId="1B2772CE" w14:textId="77777777" w:rsidR="00314208" w:rsidRPr="00357890" w:rsidRDefault="007952F4" w:rsidP="00A76621">
            <w:pPr>
              <w:spacing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7952F4">
              <w:rPr>
                <w:rFonts w:ascii="Times New Roman" w:eastAsia="Times New Roman" w:hAnsi="Times New Roman"/>
                <w:color w:val="000000"/>
                <w:sz w:val="24"/>
                <w:szCs w:val="24"/>
                <w:lang w:eastAsia="ru-RU"/>
              </w:rPr>
              <w:t>иагностический сканер, мотор тестер, электрические схемы</w:t>
            </w:r>
          </w:p>
        </w:tc>
      </w:tr>
      <w:tr w:rsidR="007952F4" w:rsidRPr="00357890" w14:paraId="66C92845" w14:textId="77777777" w:rsidTr="00A52AA4">
        <w:tc>
          <w:tcPr>
            <w:tcW w:w="1225" w:type="dxa"/>
          </w:tcPr>
          <w:p w14:paraId="743672A4" w14:textId="77777777" w:rsidR="007952F4" w:rsidRPr="00357890" w:rsidRDefault="007952F4" w:rsidP="00A76621">
            <w:pPr>
              <w:spacing w:line="276" w:lineRule="auto"/>
              <w:ind w:right="30"/>
              <w:jc w:val="center"/>
              <w:textAlignment w:val="baseline"/>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3</w:t>
            </w:r>
          </w:p>
        </w:tc>
        <w:tc>
          <w:tcPr>
            <w:tcW w:w="5670" w:type="dxa"/>
          </w:tcPr>
          <w:p w14:paraId="67D8F1CA" w14:textId="77777777" w:rsidR="007952F4" w:rsidRDefault="007952F4" w:rsidP="007952F4">
            <w:pPr>
              <w:tabs>
                <w:tab w:val="center" w:pos="2357"/>
              </w:tabs>
              <w:spacing w:line="276" w:lineRule="auto"/>
              <w:ind w:right="30"/>
              <w:textAlignment w:val="baseline"/>
              <w:rPr>
                <w:rFonts w:ascii="Times New Roman" w:hAnsi="Times New Roman"/>
                <w:sz w:val="24"/>
                <w:szCs w:val="24"/>
              </w:rPr>
            </w:pPr>
            <w:r w:rsidRPr="007952F4">
              <w:rPr>
                <w:rFonts w:ascii="Times New Roman" w:hAnsi="Times New Roman"/>
                <w:sz w:val="24"/>
                <w:szCs w:val="24"/>
              </w:rPr>
              <w:t>Работа с газоанализатором</w:t>
            </w:r>
          </w:p>
        </w:tc>
        <w:tc>
          <w:tcPr>
            <w:tcW w:w="2552" w:type="dxa"/>
          </w:tcPr>
          <w:p w14:paraId="08C0C819" w14:textId="77777777" w:rsidR="007952F4" w:rsidRDefault="007952F4" w:rsidP="00A76621">
            <w:pPr>
              <w:spacing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Газоанализатор</w:t>
            </w:r>
          </w:p>
        </w:tc>
      </w:tr>
      <w:tr w:rsidR="007952F4" w:rsidRPr="00357890" w14:paraId="328C7B0C" w14:textId="77777777" w:rsidTr="00A52AA4">
        <w:tc>
          <w:tcPr>
            <w:tcW w:w="1225" w:type="dxa"/>
          </w:tcPr>
          <w:p w14:paraId="4E1AB9F4" w14:textId="77777777" w:rsidR="007952F4" w:rsidRDefault="007952F4" w:rsidP="00A76621">
            <w:pPr>
              <w:spacing w:line="276" w:lineRule="auto"/>
              <w:ind w:right="30"/>
              <w:jc w:val="center"/>
              <w:textAlignment w:val="baseline"/>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4</w:t>
            </w:r>
          </w:p>
        </w:tc>
        <w:tc>
          <w:tcPr>
            <w:tcW w:w="5670" w:type="dxa"/>
          </w:tcPr>
          <w:p w14:paraId="725CAC24" w14:textId="77777777" w:rsidR="007952F4" w:rsidRPr="007952F4" w:rsidRDefault="007952F4" w:rsidP="007952F4">
            <w:pPr>
              <w:tabs>
                <w:tab w:val="center" w:pos="2357"/>
              </w:tabs>
              <w:spacing w:line="276" w:lineRule="auto"/>
              <w:ind w:right="30"/>
              <w:textAlignment w:val="baseline"/>
              <w:rPr>
                <w:rFonts w:ascii="Times New Roman" w:hAnsi="Times New Roman"/>
                <w:sz w:val="24"/>
                <w:szCs w:val="24"/>
              </w:rPr>
            </w:pPr>
            <w:r>
              <w:rPr>
                <w:rFonts w:ascii="Times New Roman" w:hAnsi="Times New Roman"/>
                <w:sz w:val="24"/>
                <w:szCs w:val="24"/>
              </w:rPr>
              <w:t>Заполнить листы измерений</w:t>
            </w:r>
          </w:p>
        </w:tc>
        <w:tc>
          <w:tcPr>
            <w:tcW w:w="2552" w:type="dxa"/>
          </w:tcPr>
          <w:p w14:paraId="6844CD7F" w14:textId="77777777" w:rsidR="007952F4" w:rsidRDefault="007952F4" w:rsidP="00A76621">
            <w:pPr>
              <w:spacing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Карандаш</w:t>
            </w:r>
          </w:p>
        </w:tc>
      </w:tr>
    </w:tbl>
    <w:p w14:paraId="52594324" w14:textId="77777777" w:rsidR="00314208" w:rsidRDefault="00314208" w:rsidP="00314208">
      <w:pPr>
        <w:spacing w:after="0" w:line="276" w:lineRule="auto"/>
        <w:rPr>
          <w:rFonts w:ascii="Times New Roman" w:eastAsia="Calibri" w:hAnsi="Times New Roman" w:cs="Times New Roman"/>
          <w:b/>
          <w:sz w:val="24"/>
          <w:szCs w:val="24"/>
        </w:rPr>
      </w:pPr>
    </w:p>
    <w:p w14:paraId="4571965E" w14:textId="77777777" w:rsidR="008B69C4" w:rsidRPr="004818DD" w:rsidRDefault="008B69C4" w:rsidP="004B7F04">
      <w:pPr>
        <w:spacing w:after="0" w:line="276" w:lineRule="auto"/>
        <w:rPr>
          <w:rFonts w:ascii="Times New Roman" w:eastAsia="Times New Roman" w:hAnsi="Times New Roman" w:cs="Times New Roman"/>
          <w:sz w:val="24"/>
          <w:szCs w:val="24"/>
          <w:lang w:eastAsia="ru-RU"/>
        </w:rPr>
      </w:pPr>
      <w:r w:rsidRPr="004818DD">
        <w:rPr>
          <w:rFonts w:ascii="Times New Roman" w:eastAsia="Times New Roman" w:hAnsi="Times New Roman" w:cs="Times New Roman"/>
          <w:sz w:val="24"/>
          <w:szCs w:val="24"/>
          <w:lang w:eastAsia="ru-RU"/>
        </w:rPr>
        <w:br w:type="page"/>
      </w:r>
    </w:p>
    <w:p w14:paraId="31A26945" w14:textId="77777777" w:rsidR="008B69C4" w:rsidRPr="004818DD" w:rsidRDefault="008B69C4" w:rsidP="004B7F04">
      <w:pPr>
        <w:spacing w:after="0" w:line="276" w:lineRule="auto"/>
        <w:jc w:val="center"/>
        <w:rPr>
          <w:rFonts w:ascii="Times New Roman" w:eastAsia="Times New Roman" w:hAnsi="Times New Roman" w:cs="Times New Roman"/>
          <w:sz w:val="24"/>
          <w:szCs w:val="24"/>
          <w:lang w:eastAsia="ru-RU"/>
        </w:rPr>
      </w:pPr>
      <w:r w:rsidRPr="004818DD">
        <w:rPr>
          <w:rFonts w:ascii="Times New Roman" w:eastAsia="Times New Roman" w:hAnsi="Times New Roman" w:cs="Times New Roman"/>
          <w:sz w:val="24"/>
          <w:szCs w:val="24"/>
          <w:lang w:eastAsia="ru-RU"/>
        </w:rPr>
        <w:lastRenderedPageBreak/>
        <w:t>Лист измерений</w:t>
      </w:r>
    </w:p>
    <w:p w14:paraId="3EAD3CBB" w14:textId="77777777" w:rsidR="008B69C4" w:rsidRPr="004818DD" w:rsidRDefault="008B69C4" w:rsidP="004B7F04">
      <w:pPr>
        <w:spacing w:after="0" w:line="276" w:lineRule="auto"/>
        <w:jc w:val="center"/>
        <w:rPr>
          <w:rFonts w:ascii="Times New Roman" w:eastAsia="Times New Roman" w:hAnsi="Times New Roman" w:cs="Times New Roman"/>
          <w:sz w:val="24"/>
          <w:szCs w:val="24"/>
          <w:lang w:eastAsia="ru-RU"/>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4"/>
        <w:gridCol w:w="3685"/>
        <w:gridCol w:w="2127"/>
      </w:tblGrid>
      <w:tr w:rsidR="008B69C4" w:rsidRPr="004818DD" w14:paraId="74630C38" w14:textId="77777777" w:rsidTr="007952F4">
        <w:trPr>
          <w:trHeight w:hRule="exact" w:val="760"/>
          <w:jc w:val="center"/>
        </w:trPr>
        <w:tc>
          <w:tcPr>
            <w:tcW w:w="4224" w:type="dxa"/>
            <w:vAlign w:val="center"/>
          </w:tcPr>
          <w:p w14:paraId="16FFA269" w14:textId="77777777" w:rsidR="008B69C4" w:rsidRPr="004818DD" w:rsidRDefault="008B69C4" w:rsidP="004B7F04">
            <w:pPr>
              <w:keepNext/>
              <w:spacing w:after="0" w:line="276" w:lineRule="auto"/>
              <w:jc w:val="center"/>
              <w:outlineLvl w:val="0"/>
              <w:rPr>
                <w:rFonts w:ascii="Times New Roman" w:eastAsia="Times New Roman" w:hAnsi="Times New Roman" w:cs="Times New Roman"/>
                <w:bCs/>
                <w:caps/>
                <w:sz w:val="24"/>
                <w:szCs w:val="24"/>
              </w:rPr>
            </w:pPr>
            <w:bookmarkStart w:id="57" w:name="_Toc42893793"/>
            <w:r w:rsidRPr="004818DD">
              <w:rPr>
                <w:rFonts w:ascii="Times New Roman" w:eastAsia="Times New Roman" w:hAnsi="Times New Roman" w:cs="Times New Roman"/>
                <w:bCs/>
                <w:caps/>
                <w:sz w:val="24"/>
                <w:szCs w:val="24"/>
              </w:rPr>
              <w:t>Конкурсант</w:t>
            </w:r>
            <w:bookmarkEnd w:id="57"/>
          </w:p>
          <w:p w14:paraId="68064CC4" w14:textId="77777777" w:rsidR="008B69C4" w:rsidRPr="004818DD" w:rsidRDefault="008B69C4" w:rsidP="004B7F04">
            <w:pPr>
              <w:keepNext/>
              <w:spacing w:after="0" w:line="276" w:lineRule="auto"/>
              <w:outlineLvl w:val="0"/>
              <w:rPr>
                <w:rFonts w:ascii="Times New Roman" w:eastAsia="Times New Roman" w:hAnsi="Times New Roman" w:cs="Times New Roman"/>
                <w:bCs/>
                <w:caps/>
                <w:sz w:val="24"/>
                <w:szCs w:val="24"/>
              </w:rPr>
            </w:pPr>
          </w:p>
        </w:tc>
        <w:tc>
          <w:tcPr>
            <w:tcW w:w="3685" w:type="dxa"/>
            <w:vAlign w:val="center"/>
          </w:tcPr>
          <w:p w14:paraId="54BBE500" w14:textId="77777777" w:rsidR="008B69C4" w:rsidRPr="004818DD" w:rsidRDefault="008B69C4" w:rsidP="004B7F04">
            <w:pPr>
              <w:spacing w:after="0" w:line="276" w:lineRule="auto"/>
              <w:jc w:val="center"/>
              <w:rPr>
                <w:rFonts w:ascii="Times New Roman" w:eastAsia="Times New Roman" w:hAnsi="Times New Roman" w:cs="Times New Roman"/>
                <w:sz w:val="24"/>
                <w:szCs w:val="24"/>
                <w:lang w:val="en-US" w:eastAsia="ru-RU"/>
              </w:rPr>
            </w:pPr>
            <w:r w:rsidRPr="004818DD">
              <w:rPr>
                <w:rFonts w:ascii="Times New Roman" w:eastAsia="Times New Roman" w:hAnsi="Times New Roman" w:cs="Times New Roman"/>
                <w:sz w:val="24"/>
                <w:szCs w:val="24"/>
                <w:lang w:eastAsia="ru-RU"/>
              </w:rPr>
              <w:t>№ участника</w:t>
            </w:r>
          </w:p>
        </w:tc>
        <w:tc>
          <w:tcPr>
            <w:tcW w:w="2127" w:type="dxa"/>
            <w:vAlign w:val="center"/>
          </w:tcPr>
          <w:p w14:paraId="474D1D1F" w14:textId="77777777" w:rsidR="008B69C4" w:rsidRPr="004818DD" w:rsidRDefault="008B69C4" w:rsidP="004B7F04">
            <w:pPr>
              <w:spacing w:after="0" w:line="276" w:lineRule="auto"/>
              <w:jc w:val="center"/>
              <w:rPr>
                <w:rFonts w:ascii="Times New Roman" w:eastAsia="Times New Roman" w:hAnsi="Times New Roman" w:cs="Times New Roman"/>
                <w:sz w:val="24"/>
                <w:szCs w:val="24"/>
                <w:lang w:eastAsia="ru-RU"/>
              </w:rPr>
            </w:pPr>
            <w:r w:rsidRPr="004818DD">
              <w:rPr>
                <w:rFonts w:ascii="Times New Roman" w:eastAsia="Times New Roman" w:hAnsi="Times New Roman" w:cs="Times New Roman"/>
                <w:sz w:val="24"/>
                <w:szCs w:val="24"/>
                <w:lang w:eastAsia="ru-RU"/>
              </w:rPr>
              <w:t>модуль</w:t>
            </w:r>
          </w:p>
        </w:tc>
      </w:tr>
      <w:tr w:rsidR="008B69C4" w:rsidRPr="004818DD" w14:paraId="5885111C" w14:textId="77777777" w:rsidTr="007952F4">
        <w:trPr>
          <w:trHeight w:hRule="exact" w:val="441"/>
          <w:jc w:val="center"/>
        </w:trPr>
        <w:tc>
          <w:tcPr>
            <w:tcW w:w="4224" w:type="dxa"/>
            <w:vAlign w:val="center"/>
          </w:tcPr>
          <w:p w14:paraId="16D8B802" w14:textId="77777777" w:rsidR="008B69C4" w:rsidRPr="004818DD" w:rsidRDefault="008B69C4" w:rsidP="004B7F04">
            <w:pPr>
              <w:spacing w:after="0" w:line="276" w:lineRule="auto"/>
              <w:rPr>
                <w:rFonts w:ascii="Times New Roman" w:eastAsia="Times New Roman" w:hAnsi="Times New Roman" w:cs="Times New Roman"/>
                <w:sz w:val="24"/>
                <w:szCs w:val="24"/>
                <w:lang w:eastAsia="ru-RU"/>
              </w:rPr>
            </w:pPr>
          </w:p>
        </w:tc>
        <w:tc>
          <w:tcPr>
            <w:tcW w:w="3685" w:type="dxa"/>
            <w:vAlign w:val="center"/>
          </w:tcPr>
          <w:p w14:paraId="1317DB5A" w14:textId="77777777" w:rsidR="008B69C4" w:rsidRPr="004818DD" w:rsidRDefault="008B69C4" w:rsidP="004B7F04">
            <w:pPr>
              <w:spacing w:after="0" w:line="276" w:lineRule="auto"/>
              <w:jc w:val="center"/>
              <w:rPr>
                <w:rFonts w:ascii="Times New Roman" w:eastAsia="Times New Roman" w:hAnsi="Times New Roman" w:cs="Times New Roman"/>
                <w:sz w:val="24"/>
                <w:szCs w:val="24"/>
                <w:lang w:eastAsia="ru-RU"/>
              </w:rPr>
            </w:pPr>
          </w:p>
        </w:tc>
        <w:tc>
          <w:tcPr>
            <w:tcW w:w="2127" w:type="dxa"/>
            <w:vAlign w:val="center"/>
          </w:tcPr>
          <w:p w14:paraId="1546CF22" w14:textId="77777777" w:rsidR="008B69C4" w:rsidRPr="004818DD" w:rsidRDefault="008B69C4" w:rsidP="004B7F04">
            <w:pPr>
              <w:keepNext/>
              <w:spacing w:after="0" w:line="276" w:lineRule="auto"/>
              <w:jc w:val="center"/>
              <w:outlineLvl w:val="1"/>
              <w:rPr>
                <w:rFonts w:ascii="Times New Roman" w:eastAsia="Times New Roman" w:hAnsi="Times New Roman" w:cs="Times New Roman"/>
                <w:sz w:val="24"/>
                <w:szCs w:val="24"/>
              </w:rPr>
            </w:pPr>
            <w:bookmarkStart w:id="58" w:name="_Toc42893794"/>
            <w:r w:rsidRPr="004818DD">
              <w:rPr>
                <w:rFonts w:ascii="Times New Roman" w:eastAsia="Times New Roman" w:hAnsi="Times New Roman" w:cs="Times New Roman"/>
                <w:sz w:val="24"/>
                <w:szCs w:val="24"/>
              </w:rPr>
              <w:t>А</w:t>
            </w:r>
            <w:bookmarkEnd w:id="58"/>
          </w:p>
        </w:tc>
      </w:tr>
    </w:tbl>
    <w:tbl>
      <w:tblPr>
        <w:tblStyle w:val="a3"/>
        <w:tblW w:w="0" w:type="auto"/>
        <w:tblLook w:val="04A0" w:firstRow="1" w:lastRow="0" w:firstColumn="1" w:lastColumn="0" w:noHBand="0" w:noVBand="1"/>
      </w:tblPr>
      <w:tblGrid>
        <w:gridCol w:w="975"/>
        <w:gridCol w:w="975"/>
        <w:gridCol w:w="975"/>
        <w:gridCol w:w="975"/>
        <w:gridCol w:w="976"/>
        <w:gridCol w:w="976"/>
        <w:gridCol w:w="976"/>
        <w:gridCol w:w="976"/>
        <w:gridCol w:w="977"/>
        <w:gridCol w:w="977"/>
      </w:tblGrid>
      <w:tr w:rsidR="008B69C4" w:rsidRPr="004818DD" w14:paraId="65AC12A6" w14:textId="77777777" w:rsidTr="008B69C4">
        <w:tc>
          <w:tcPr>
            <w:tcW w:w="10682" w:type="dxa"/>
            <w:gridSpan w:val="10"/>
            <w:shd w:val="clear" w:color="auto" w:fill="76923C"/>
          </w:tcPr>
          <w:p w14:paraId="03EE3D23" w14:textId="77777777" w:rsidR="008B69C4" w:rsidRPr="004818DD" w:rsidRDefault="008B69C4" w:rsidP="004B7F04">
            <w:pPr>
              <w:spacing w:line="276" w:lineRule="auto"/>
              <w:rPr>
                <w:rFonts w:ascii="Times New Roman" w:hAnsi="Times New Roman"/>
                <w:color w:val="FFFFFF"/>
                <w:sz w:val="24"/>
                <w:szCs w:val="24"/>
              </w:rPr>
            </w:pPr>
            <w:r w:rsidRPr="004818DD">
              <w:rPr>
                <w:rFonts w:ascii="Times New Roman" w:hAnsi="Times New Roman"/>
                <w:color w:val="FFFFFF"/>
                <w:sz w:val="24"/>
                <w:szCs w:val="24"/>
              </w:rPr>
              <w:t>Осциллограмма 4-х катушек зажигания</w:t>
            </w:r>
          </w:p>
        </w:tc>
      </w:tr>
      <w:tr w:rsidR="008B69C4" w:rsidRPr="004818DD" w14:paraId="49139E44" w14:textId="77777777" w:rsidTr="008B69C4">
        <w:trPr>
          <w:trHeight w:val="310"/>
        </w:trPr>
        <w:tc>
          <w:tcPr>
            <w:tcW w:w="1068" w:type="dxa"/>
            <w:tcBorders>
              <w:top w:val="single" w:sz="36" w:space="0" w:color="000000"/>
              <w:left w:val="single" w:sz="36" w:space="0" w:color="000000"/>
              <w:bottom w:val="single" w:sz="36" w:space="0" w:color="000000"/>
              <w:right w:val="single" w:sz="36" w:space="0" w:color="000000"/>
            </w:tcBorders>
          </w:tcPr>
          <w:p w14:paraId="15544738"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5D3CEBCF"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052F5472"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03C750A4"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106D5209" w14:textId="77777777" w:rsidR="008B69C4" w:rsidRPr="004818DD" w:rsidRDefault="008B69C4" w:rsidP="004B7F04">
            <w:pPr>
              <w:spacing w:line="276" w:lineRule="auto"/>
              <w:rPr>
                <w:rFonts w:ascii="Times New Roman" w:hAnsi="Times New Roman"/>
                <w:sz w:val="24"/>
                <w:szCs w:val="24"/>
              </w:rPr>
            </w:pPr>
          </w:p>
        </w:tc>
        <w:tc>
          <w:tcPr>
            <w:tcW w:w="1068" w:type="dxa"/>
            <w:tcBorders>
              <w:left w:val="single" w:sz="36" w:space="0" w:color="000000"/>
            </w:tcBorders>
          </w:tcPr>
          <w:p w14:paraId="4CF0EE6C" w14:textId="77777777" w:rsidR="008B69C4" w:rsidRPr="004818DD" w:rsidRDefault="008B69C4" w:rsidP="004B7F04">
            <w:pPr>
              <w:spacing w:line="276" w:lineRule="auto"/>
              <w:rPr>
                <w:rFonts w:ascii="Times New Roman" w:hAnsi="Times New Roman"/>
                <w:sz w:val="24"/>
                <w:szCs w:val="24"/>
              </w:rPr>
            </w:pPr>
          </w:p>
        </w:tc>
        <w:tc>
          <w:tcPr>
            <w:tcW w:w="1068" w:type="dxa"/>
          </w:tcPr>
          <w:p w14:paraId="51F78631" w14:textId="77777777" w:rsidR="008B69C4" w:rsidRPr="004818DD" w:rsidRDefault="008B69C4" w:rsidP="004B7F04">
            <w:pPr>
              <w:spacing w:line="276" w:lineRule="auto"/>
              <w:rPr>
                <w:rFonts w:ascii="Times New Roman" w:hAnsi="Times New Roman"/>
                <w:sz w:val="24"/>
                <w:szCs w:val="24"/>
              </w:rPr>
            </w:pPr>
          </w:p>
        </w:tc>
        <w:tc>
          <w:tcPr>
            <w:tcW w:w="1068" w:type="dxa"/>
          </w:tcPr>
          <w:p w14:paraId="1FE3E14A" w14:textId="77777777" w:rsidR="008B69C4" w:rsidRPr="004818DD" w:rsidRDefault="008B69C4" w:rsidP="004B7F04">
            <w:pPr>
              <w:spacing w:line="276" w:lineRule="auto"/>
              <w:rPr>
                <w:rFonts w:ascii="Times New Roman" w:hAnsi="Times New Roman"/>
                <w:sz w:val="24"/>
                <w:szCs w:val="24"/>
              </w:rPr>
            </w:pPr>
          </w:p>
        </w:tc>
        <w:tc>
          <w:tcPr>
            <w:tcW w:w="1069" w:type="dxa"/>
          </w:tcPr>
          <w:p w14:paraId="0446A569" w14:textId="77777777" w:rsidR="008B69C4" w:rsidRPr="004818DD" w:rsidRDefault="008B69C4" w:rsidP="004B7F04">
            <w:pPr>
              <w:spacing w:line="276" w:lineRule="auto"/>
              <w:rPr>
                <w:rFonts w:ascii="Times New Roman" w:hAnsi="Times New Roman"/>
                <w:sz w:val="24"/>
                <w:szCs w:val="24"/>
              </w:rPr>
            </w:pPr>
          </w:p>
        </w:tc>
        <w:tc>
          <w:tcPr>
            <w:tcW w:w="1069" w:type="dxa"/>
          </w:tcPr>
          <w:p w14:paraId="2544523C" w14:textId="77777777" w:rsidR="008B69C4" w:rsidRPr="004818DD" w:rsidRDefault="008B69C4" w:rsidP="004B7F04">
            <w:pPr>
              <w:spacing w:line="276" w:lineRule="auto"/>
              <w:rPr>
                <w:rFonts w:ascii="Times New Roman" w:hAnsi="Times New Roman"/>
                <w:sz w:val="24"/>
                <w:szCs w:val="24"/>
              </w:rPr>
            </w:pPr>
          </w:p>
        </w:tc>
      </w:tr>
      <w:tr w:rsidR="008B69C4" w:rsidRPr="004818DD" w14:paraId="4FE5DDD6" w14:textId="77777777" w:rsidTr="008B69C4">
        <w:trPr>
          <w:trHeight w:val="346"/>
        </w:trPr>
        <w:tc>
          <w:tcPr>
            <w:tcW w:w="1068" w:type="dxa"/>
            <w:tcBorders>
              <w:top w:val="single" w:sz="36" w:space="0" w:color="000000"/>
              <w:left w:val="single" w:sz="36" w:space="0" w:color="000000"/>
              <w:bottom w:val="single" w:sz="36" w:space="0" w:color="000000"/>
              <w:right w:val="single" w:sz="36" w:space="0" w:color="000000"/>
            </w:tcBorders>
          </w:tcPr>
          <w:p w14:paraId="10AB61B6"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19D02FC7"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62C5A2A8"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52FDFE2B"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750C8A1D" w14:textId="77777777" w:rsidR="008B69C4" w:rsidRPr="004818DD" w:rsidRDefault="008B69C4" w:rsidP="004B7F04">
            <w:pPr>
              <w:spacing w:line="276" w:lineRule="auto"/>
              <w:rPr>
                <w:rFonts w:ascii="Times New Roman" w:hAnsi="Times New Roman"/>
                <w:sz w:val="24"/>
                <w:szCs w:val="24"/>
              </w:rPr>
            </w:pPr>
          </w:p>
        </w:tc>
        <w:tc>
          <w:tcPr>
            <w:tcW w:w="1068" w:type="dxa"/>
            <w:tcBorders>
              <w:left w:val="single" w:sz="36" w:space="0" w:color="000000"/>
            </w:tcBorders>
          </w:tcPr>
          <w:p w14:paraId="7D1B7A36" w14:textId="77777777" w:rsidR="008B69C4" w:rsidRPr="004818DD" w:rsidRDefault="008B69C4" w:rsidP="004B7F04">
            <w:pPr>
              <w:spacing w:line="276" w:lineRule="auto"/>
              <w:rPr>
                <w:rFonts w:ascii="Times New Roman" w:hAnsi="Times New Roman"/>
                <w:sz w:val="24"/>
                <w:szCs w:val="24"/>
              </w:rPr>
            </w:pPr>
          </w:p>
        </w:tc>
        <w:tc>
          <w:tcPr>
            <w:tcW w:w="1068" w:type="dxa"/>
          </w:tcPr>
          <w:p w14:paraId="222C573D" w14:textId="77777777" w:rsidR="008B69C4" w:rsidRPr="004818DD" w:rsidRDefault="008B69C4" w:rsidP="004B7F04">
            <w:pPr>
              <w:spacing w:line="276" w:lineRule="auto"/>
              <w:rPr>
                <w:rFonts w:ascii="Times New Roman" w:hAnsi="Times New Roman"/>
                <w:sz w:val="24"/>
                <w:szCs w:val="24"/>
              </w:rPr>
            </w:pPr>
          </w:p>
        </w:tc>
        <w:tc>
          <w:tcPr>
            <w:tcW w:w="1068" w:type="dxa"/>
          </w:tcPr>
          <w:p w14:paraId="1A1B8F1C" w14:textId="77777777" w:rsidR="008B69C4" w:rsidRPr="004818DD" w:rsidRDefault="008B69C4" w:rsidP="004B7F04">
            <w:pPr>
              <w:spacing w:line="276" w:lineRule="auto"/>
              <w:rPr>
                <w:rFonts w:ascii="Times New Roman" w:hAnsi="Times New Roman"/>
                <w:sz w:val="24"/>
                <w:szCs w:val="24"/>
              </w:rPr>
            </w:pPr>
          </w:p>
        </w:tc>
        <w:tc>
          <w:tcPr>
            <w:tcW w:w="1069" w:type="dxa"/>
          </w:tcPr>
          <w:p w14:paraId="2E4DF7BF" w14:textId="77777777" w:rsidR="008B69C4" w:rsidRPr="004818DD" w:rsidRDefault="008B69C4" w:rsidP="004B7F04">
            <w:pPr>
              <w:spacing w:line="276" w:lineRule="auto"/>
              <w:rPr>
                <w:rFonts w:ascii="Times New Roman" w:hAnsi="Times New Roman"/>
                <w:sz w:val="24"/>
                <w:szCs w:val="24"/>
              </w:rPr>
            </w:pPr>
          </w:p>
        </w:tc>
        <w:tc>
          <w:tcPr>
            <w:tcW w:w="1069" w:type="dxa"/>
          </w:tcPr>
          <w:p w14:paraId="0026144F" w14:textId="77777777" w:rsidR="008B69C4" w:rsidRPr="004818DD" w:rsidRDefault="008B69C4" w:rsidP="004B7F04">
            <w:pPr>
              <w:spacing w:line="276" w:lineRule="auto"/>
              <w:rPr>
                <w:rFonts w:ascii="Times New Roman" w:hAnsi="Times New Roman"/>
                <w:sz w:val="24"/>
                <w:szCs w:val="24"/>
              </w:rPr>
            </w:pPr>
          </w:p>
        </w:tc>
      </w:tr>
      <w:tr w:rsidR="008B69C4" w:rsidRPr="004818DD" w14:paraId="7A17F884" w14:textId="77777777" w:rsidTr="008B69C4">
        <w:tc>
          <w:tcPr>
            <w:tcW w:w="1068" w:type="dxa"/>
            <w:tcBorders>
              <w:top w:val="single" w:sz="36" w:space="0" w:color="000000"/>
              <w:left w:val="single" w:sz="36" w:space="0" w:color="000000"/>
              <w:bottom w:val="single" w:sz="36" w:space="0" w:color="000000"/>
              <w:right w:val="single" w:sz="36" w:space="0" w:color="000000"/>
            </w:tcBorders>
          </w:tcPr>
          <w:p w14:paraId="407C2AFE"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768A28BD"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2D49CC07"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0324FBA4"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3CD686EA" w14:textId="77777777" w:rsidR="008B69C4" w:rsidRPr="004818DD" w:rsidRDefault="008B69C4" w:rsidP="004B7F04">
            <w:pPr>
              <w:spacing w:line="276" w:lineRule="auto"/>
              <w:rPr>
                <w:rFonts w:ascii="Times New Roman" w:hAnsi="Times New Roman"/>
                <w:sz w:val="24"/>
                <w:szCs w:val="24"/>
              </w:rPr>
            </w:pPr>
          </w:p>
        </w:tc>
        <w:tc>
          <w:tcPr>
            <w:tcW w:w="1068" w:type="dxa"/>
            <w:tcBorders>
              <w:left w:val="single" w:sz="36" w:space="0" w:color="000000"/>
            </w:tcBorders>
          </w:tcPr>
          <w:p w14:paraId="0D028BAA" w14:textId="77777777" w:rsidR="008B69C4" w:rsidRPr="004818DD" w:rsidRDefault="008B69C4" w:rsidP="004B7F04">
            <w:pPr>
              <w:spacing w:line="276" w:lineRule="auto"/>
              <w:rPr>
                <w:rFonts w:ascii="Times New Roman" w:hAnsi="Times New Roman"/>
                <w:sz w:val="24"/>
                <w:szCs w:val="24"/>
              </w:rPr>
            </w:pPr>
          </w:p>
        </w:tc>
        <w:tc>
          <w:tcPr>
            <w:tcW w:w="1068" w:type="dxa"/>
          </w:tcPr>
          <w:p w14:paraId="35B4BC45" w14:textId="77777777" w:rsidR="008B69C4" w:rsidRPr="004818DD" w:rsidRDefault="008B69C4" w:rsidP="004B7F04">
            <w:pPr>
              <w:spacing w:line="276" w:lineRule="auto"/>
              <w:rPr>
                <w:rFonts w:ascii="Times New Roman" w:hAnsi="Times New Roman"/>
                <w:sz w:val="24"/>
                <w:szCs w:val="24"/>
              </w:rPr>
            </w:pPr>
          </w:p>
        </w:tc>
        <w:tc>
          <w:tcPr>
            <w:tcW w:w="1068" w:type="dxa"/>
          </w:tcPr>
          <w:p w14:paraId="71A76FCA" w14:textId="77777777" w:rsidR="008B69C4" w:rsidRPr="004818DD" w:rsidRDefault="008B69C4" w:rsidP="004B7F04">
            <w:pPr>
              <w:spacing w:line="276" w:lineRule="auto"/>
              <w:rPr>
                <w:rFonts w:ascii="Times New Roman" w:hAnsi="Times New Roman"/>
                <w:sz w:val="24"/>
                <w:szCs w:val="24"/>
              </w:rPr>
            </w:pPr>
          </w:p>
        </w:tc>
        <w:tc>
          <w:tcPr>
            <w:tcW w:w="1069" w:type="dxa"/>
          </w:tcPr>
          <w:p w14:paraId="3F789896" w14:textId="77777777" w:rsidR="008B69C4" w:rsidRPr="004818DD" w:rsidRDefault="008B69C4" w:rsidP="004B7F04">
            <w:pPr>
              <w:spacing w:line="276" w:lineRule="auto"/>
              <w:rPr>
                <w:rFonts w:ascii="Times New Roman" w:hAnsi="Times New Roman"/>
                <w:sz w:val="24"/>
                <w:szCs w:val="24"/>
              </w:rPr>
            </w:pPr>
          </w:p>
        </w:tc>
        <w:tc>
          <w:tcPr>
            <w:tcW w:w="1069" w:type="dxa"/>
          </w:tcPr>
          <w:p w14:paraId="1082843E" w14:textId="77777777" w:rsidR="008B69C4" w:rsidRPr="004818DD" w:rsidRDefault="008B69C4" w:rsidP="004B7F04">
            <w:pPr>
              <w:spacing w:line="276" w:lineRule="auto"/>
              <w:rPr>
                <w:rFonts w:ascii="Times New Roman" w:hAnsi="Times New Roman"/>
                <w:sz w:val="24"/>
                <w:szCs w:val="24"/>
              </w:rPr>
            </w:pPr>
          </w:p>
        </w:tc>
      </w:tr>
      <w:tr w:rsidR="008B69C4" w:rsidRPr="004818DD" w14:paraId="369138B5" w14:textId="77777777" w:rsidTr="008B69C4">
        <w:tc>
          <w:tcPr>
            <w:tcW w:w="1068" w:type="dxa"/>
            <w:tcBorders>
              <w:top w:val="single" w:sz="36" w:space="0" w:color="000000"/>
              <w:left w:val="single" w:sz="36" w:space="0" w:color="000000"/>
              <w:bottom w:val="single" w:sz="36" w:space="0" w:color="000000"/>
              <w:right w:val="single" w:sz="36" w:space="0" w:color="000000"/>
            </w:tcBorders>
          </w:tcPr>
          <w:p w14:paraId="04A5D06D"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68398B6F"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02A7171E"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5F2E7BB1"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154C0C13" w14:textId="77777777" w:rsidR="008B69C4" w:rsidRPr="004818DD" w:rsidRDefault="008B69C4" w:rsidP="004B7F04">
            <w:pPr>
              <w:spacing w:line="276" w:lineRule="auto"/>
              <w:rPr>
                <w:rFonts w:ascii="Times New Roman" w:hAnsi="Times New Roman"/>
                <w:sz w:val="24"/>
                <w:szCs w:val="24"/>
              </w:rPr>
            </w:pPr>
          </w:p>
        </w:tc>
        <w:tc>
          <w:tcPr>
            <w:tcW w:w="1068" w:type="dxa"/>
            <w:tcBorders>
              <w:left w:val="single" w:sz="36" w:space="0" w:color="000000"/>
            </w:tcBorders>
          </w:tcPr>
          <w:p w14:paraId="2177E60F" w14:textId="77777777" w:rsidR="008B69C4" w:rsidRPr="004818DD" w:rsidRDefault="008B69C4" w:rsidP="004B7F04">
            <w:pPr>
              <w:spacing w:line="276" w:lineRule="auto"/>
              <w:rPr>
                <w:rFonts w:ascii="Times New Roman" w:hAnsi="Times New Roman"/>
                <w:sz w:val="24"/>
                <w:szCs w:val="24"/>
              </w:rPr>
            </w:pPr>
          </w:p>
        </w:tc>
        <w:tc>
          <w:tcPr>
            <w:tcW w:w="1068" w:type="dxa"/>
          </w:tcPr>
          <w:p w14:paraId="0FC186EC" w14:textId="77777777" w:rsidR="008B69C4" w:rsidRPr="004818DD" w:rsidRDefault="008B69C4" w:rsidP="004B7F04">
            <w:pPr>
              <w:spacing w:line="276" w:lineRule="auto"/>
              <w:rPr>
                <w:rFonts w:ascii="Times New Roman" w:hAnsi="Times New Roman"/>
                <w:sz w:val="24"/>
                <w:szCs w:val="24"/>
              </w:rPr>
            </w:pPr>
          </w:p>
        </w:tc>
        <w:tc>
          <w:tcPr>
            <w:tcW w:w="1068" w:type="dxa"/>
          </w:tcPr>
          <w:p w14:paraId="0E61CB6D" w14:textId="77777777" w:rsidR="008B69C4" w:rsidRPr="004818DD" w:rsidRDefault="008B69C4" w:rsidP="004B7F04">
            <w:pPr>
              <w:spacing w:line="276" w:lineRule="auto"/>
              <w:rPr>
                <w:rFonts w:ascii="Times New Roman" w:hAnsi="Times New Roman"/>
                <w:sz w:val="24"/>
                <w:szCs w:val="24"/>
              </w:rPr>
            </w:pPr>
          </w:p>
        </w:tc>
        <w:tc>
          <w:tcPr>
            <w:tcW w:w="1069" w:type="dxa"/>
          </w:tcPr>
          <w:p w14:paraId="58C5D735" w14:textId="77777777" w:rsidR="008B69C4" w:rsidRPr="004818DD" w:rsidRDefault="008B69C4" w:rsidP="004B7F04">
            <w:pPr>
              <w:spacing w:line="276" w:lineRule="auto"/>
              <w:rPr>
                <w:rFonts w:ascii="Times New Roman" w:hAnsi="Times New Roman"/>
                <w:sz w:val="24"/>
                <w:szCs w:val="24"/>
              </w:rPr>
            </w:pPr>
          </w:p>
        </w:tc>
        <w:tc>
          <w:tcPr>
            <w:tcW w:w="1069" w:type="dxa"/>
          </w:tcPr>
          <w:p w14:paraId="38DDF873" w14:textId="77777777" w:rsidR="008B69C4" w:rsidRPr="004818DD" w:rsidRDefault="008B69C4" w:rsidP="004B7F04">
            <w:pPr>
              <w:spacing w:line="276" w:lineRule="auto"/>
              <w:rPr>
                <w:rFonts w:ascii="Times New Roman" w:hAnsi="Times New Roman"/>
                <w:sz w:val="24"/>
                <w:szCs w:val="24"/>
              </w:rPr>
            </w:pPr>
          </w:p>
        </w:tc>
      </w:tr>
      <w:tr w:rsidR="008B69C4" w:rsidRPr="004818DD" w14:paraId="0A502DF2" w14:textId="77777777" w:rsidTr="008B69C4">
        <w:tc>
          <w:tcPr>
            <w:tcW w:w="1068" w:type="dxa"/>
            <w:tcBorders>
              <w:top w:val="single" w:sz="36" w:space="0" w:color="000000"/>
              <w:left w:val="single" w:sz="36" w:space="0" w:color="000000"/>
              <w:bottom w:val="single" w:sz="36" w:space="0" w:color="000000"/>
              <w:right w:val="single" w:sz="36" w:space="0" w:color="000000"/>
            </w:tcBorders>
          </w:tcPr>
          <w:p w14:paraId="7C3944ED"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3C163BBF"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3BFEEDC5"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3DF4812C"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680C5052" w14:textId="77777777" w:rsidR="008B69C4" w:rsidRPr="004818DD" w:rsidRDefault="008B69C4" w:rsidP="004B7F04">
            <w:pPr>
              <w:spacing w:line="276" w:lineRule="auto"/>
              <w:rPr>
                <w:rFonts w:ascii="Times New Roman" w:hAnsi="Times New Roman"/>
                <w:sz w:val="24"/>
                <w:szCs w:val="24"/>
              </w:rPr>
            </w:pPr>
          </w:p>
        </w:tc>
        <w:tc>
          <w:tcPr>
            <w:tcW w:w="1068" w:type="dxa"/>
            <w:tcBorders>
              <w:left w:val="single" w:sz="36" w:space="0" w:color="000000"/>
            </w:tcBorders>
          </w:tcPr>
          <w:p w14:paraId="3B7243BD" w14:textId="77777777" w:rsidR="008B69C4" w:rsidRPr="004818DD" w:rsidRDefault="008B69C4" w:rsidP="004B7F04">
            <w:pPr>
              <w:spacing w:line="276" w:lineRule="auto"/>
              <w:rPr>
                <w:rFonts w:ascii="Times New Roman" w:hAnsi="Times New Roman"/>
                <w:sz w:val="24"/>
                <w:szCs w:val="24"/>
              </w:rPr>
            </w:pPr>
          </w:p>
        </w:tc>
        <w:tc>
          <w:tcPr>
            <w:tcW w:w="1068" w:type="dxa"/>
          </w:tcPr>
          <w:p w14:paraId="299D7D5B" w14:textId="77777777" w:rsidR="008B69C4" w:rsidRPr="004818DD" w:rsidRDefault="008B69C4" w:rsidP="004B7F04">
            <w:pPr>
              <w:spacing w:line="276" w:lineRule="auto"/>
              <w:rPr>
                <w:rFonts w:ascii="Times New Roman" w:hAnsi="Times New Roman"/>
                <w:sz w:val="24"/>
                <w:szCs w:val="24"/>
              </w:rPr>
            </w:pPr>
          </w:p>
        </w:tc>
        <w:tc>
          <w:tcPr>
            <w:tcW w:w="1068" w:type="dxa"/>
          </w:tcPr>
          <w:p w14:paraId="19DEE1C7" w14:textId="77777777" w:rsidR="008B69C4" w:rsidRPr="004818DD" w:rsidRDefault="008B69C4" w:rsidP="004B7F04">
            <w:pPr>
              <w:spacing w:line="276" w:lineRule="auto"/>
              <w:rPr>
                <w:rFonts w:ascii="Times New Roman" w:hAnsi="Times New Roman"/>
                <w:sz w:val="24"/>
                <w:szCs w:val="24"/>
              </w:rPr>
            </w:pPr>
          </w:p>
        </w:tc>
        <w:tc>
          <w:tcPr>
            <w:tcW w:w="1069" w:type="dxa"/>
          </w:tcPr>
          <w:p w14:paraId="16886158" w14:textId="77777777" w:rsidR="008B69C4" w:rsidRPr="004818DD" w:rsidRDefault="008B69C4" w:rsidP="004B7F04">
            <w:pPr>
              <w:spacing w:line="276" w:lineRule="auto"/>
              <w:rPr>
                <w:rFonts w:ascii="Times New Roman" w:hAnsi="Times New Roman"/>
                <w:sz w:val="24"/>
                <w:szCs w:val="24"/>
              </w:rPr>
            </w:pPr>
          </w:p>
        </w:tc>
        <w:tc>
          <w:tcPr>
            <w:tcW w:w="1069" w:type="dxa"/>
          </w:tcPr>
          <w:p w14:paraId="090B1C7A" w14:textId="77777777" w:rsidR="008B69C4" w:rsidRPr="004818DD" w:rsidRDefault="008B69C4" w:rsidP="004B7F04">
            <w:pPr>
              <w:spacing w:line="276" w:lineRule="auto"/>
              <w:rPr>
                <w:rFonts w:ascii="Times New Roman" w:hAnsi="Times New Roman"/>
                <w:sz w:val="24"/>
                <w:szCs w:val="24"/>
              </w:rPr>
            </w:pPr>
          </w:p>
        </w:tc>
      </w:tr>
      <w:tr w:rsidR="008B69C4" w:rsidRPr="004818DD" w14:paraId="26F12442" w14:textId="77777777" w:rsidTr="008B69C4">
        <w:tc>
          <w:tcPr>
            <w:tcW w:w="1068" w:type="dxa"/>
            <w:tcBorders>
              <w:top w:val="single" w:sz="36" w:space="0" w:color="000000"/>
              <w:left w:val="single" w:sz="36" w:space="0" w:color="000000"/>
              <w:bottom w:val="single" w:sz="36" w:space="0" w:color="000000"/>
              <w:right w:val="single" w:sz="36" w:space="0" w:color="000000"/>
            </w:tcBorders>
          </w:tcPr>
          <w:p w14:paraId="40FF442D"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1BE75315"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146B1337"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6ACCDC80"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50340B31" w14:textId="77777777" w:rsidR="008B69C4" w:rsidRPr="004818DD" w:rsidRDefault="008B69C4" w:rsidP="004B7F04">
            <w:pPr>
              <w:spacing w:line="276" w:lineRule="auto"/>
              <w:rPr>
                <w:rFonts w:ascii="Times New Roman" w:hAnsi="Times New Roman"/>
                <w:sz w:val="24"/>
                <w:szCs w:val="24"/>
              </w:rPr>
            </w:pPr>
          </w:p>
        </w:tc>
        <w:tc>
          <w:tcPr>
            <w:tcW w:w="1068" w:type="dxa"/>
            <w:tcBorders>
              <w:left w:val="single" w:sz="36" w:space="0" w:color="000000"/>
              <w:bottom w:val="single" w:sz="36" w:space="0" w:color="000000"/>
            </w:tcBorders>
          </w:tcPr>
          <w:p w14:paraId="779E37D4" w14:textId="77777777" w:rsidR="008B69C4" w:rsidRPr="004818DD" w:rsidRDefault="008B69C4" w:rsidP="004B7F04">
            <w:pPr>
              <w:spacing w:line="276" w:lineRule="auto"/>
              <w:rPr>
                <w:rFonts w:ascii="Times New Roman" w:hAnsi="Times New Roman"/>
                <w:sz w:val="24"/>
                <w:szCs w:val="24"/>
              </w:rPr>
            </w:pPr>
          </w:p>
        </w:tc>
        <w:tc>
          <w:tcPr>
            <w:tcW w:w="1068" w:type="dxa"/>
            <w:tcBorders>
              <w:bottom w:val="single" w:sz="36" w:space="0" w:color="000000"/>
            </w:tcBorders>
          </w:tcPr>
          <w:p w14:paraId="0BD0C8D7" w14:textId="77777777" w:rsidR="008B69C4" w:rsidRPr="004818DD" w:rsidRDefault="008B69C4" w:rsidP="004B7F04">
            <w:pPr>
              <w:spacing w:line="276" w:lineRule="auto"/>
              <w:rPr>
                <w:rFonts w:ascii="Times New Roman" w:hAnsi="Times New Roman"/>
                <w:sz w:val="24"/>
                <w:szCs w:val="24"/>
              </w:rPr>
            </w:pPr>
          </w:p>
        </w:tc>
        <w:tc>
          <w:tcPr>
            <w:tcW w:w="1068" w:type="dxa"/>
            <w:tcBorders>
              <w:bottom w:val="single" w:sz="36" w:space="0" w:color="000000"/>
            </w:tcBorders>
          </w:tcPr>
          <w:p w14:paraId="63B5874B" w14:textId="77777777" w:rsidR="008B69C4" w:rsidRPr="004818DD" w:rsidRDefault="008B69C4" w:rsidP="004B7F04">
            <w:pPr>
              <w:spacing w:line="276" w:lineRule="auto"/>
              <w:rPr>
                <w:rFonts w:ascii="Times New Roman" w:hAnsi="Times New Roman"/>
                <w:sz w:val="24"/>
                <w:szCs w:val="24"/>
              </w:rPr>
            </w:pPr>
          </w:p>
        </w:tc>
        <w:tc>
          <w:tcPr>
            <w:tcW w:w="1069" w:type="dxa"/>
            <w:tcBorders>
              <w:bottom w:val="single" w:sz="36" w:space="0" w:color="000000"/>
            </w:tcBorders>
          </w:tcPr>
          <w:p w14:paraId="46142203" w14:textId="77777777" w:rsidR="008B69C4" w:rsidRPr="004818DD" w:rsidRDefault="008B69C4" w:rsidP="004B7F04">
            <w:pPr>
              <w:spacing w:line="276" w:lineRule="auto"/>
              <w:rPr>
                <w:rFonts w:ascii="Times New Roman" w:hAnsi="Times New Roman"/>
                <w:sz w:val="24"/>
                <w:szCs w:val="24"/>
              </w:rPr>
            </w:pPr>
          </w:p>
        </w:tc>
        <w:tc>
          <w:tcPr>
            <w:tcW w:w="1069" w:type="dxa"/>
            <w:tcBorders>
              <w:bottom w:val="single" w:sz="36" w:space="0" w:color="000000"/>
            </w:tcBorders>
          </w:tcPr>
          <w:p w14:paraId="0D6997CC" w14:textId="77777777" w:rsidR="008B69C4" w:rsidRPr="004818DD" w:rsidRDefault="008B69C4" w:rsidP="004B7F04">
            <w:pPr>
              <w:spacing w:line="276" w:lineRule="auto"/>
              <w:rPr>
                <w:rFonts w:ascii="Times New Roman" w:hAnsi="Times New Roman"/>
                <w:sz w:val="24"/>
                <w:szCs w:val="24"/>
              </w:rPr>
            </w:pPr>
          </w:p>
        </w:tc>
      </w:tr>
      <w:tr w:rsidR="008B69C4" w:rsidRPr="004818DD" w14:paraId="266B1BBA" w14:textId="77777777" w:rsidTr="008B69C4">
        <w:tc>
          <w:tcPr>
            <w:tcW w:w="1068" w:type="dxa"/>
            <w:tcBorders>
              <w:top w:val="single" w:sz="36" w:space="0" w:color="000000"/>
              <w:left w:val="single" w:sz="18" w:space="0" w:color="000000"/>
              <w:bottom w:val="single" w:sz="18" w:space="0" w:color="000000"/>
              <w:right w:val="single" w:sz="18" w:space="0" w:color="000000"/>
            </w:tcBorders>
          </w:tcPr>
          <w:p w14:paraId="0C08C5D5"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18" w:space="0" w:color="000000"/>
              <w:bottom w:val="single" w:sz="18" w:space="0" w:color="000000"/>
              <w:right w:val="single" w:sz="18" w:space="0" w:color="000000"/>
            </w:tcBorders>
          </w:tcPr>
          <w:p w14:paraId="479A254A"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18" w:space="0" w:color="000000"/>
              <w:bottom w:val="single" w:sz="18" w:space="0" w:color="000000"/>
              <w:right w:val="single" w:sz="18" w:space="0" w:color="000000"/>
            </w:tcBorders>
          </w:tcPr>
          <w:p w14:paraId="7F956876"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18" w:space="0" w:color="000000"/>
              <w:bottom w:val="single" w:sz="18" w:space="0" w:color="000000"/>
              <w:right w:val="single" w:sz="18" w:space="0" w:color="000000"/>
            </w:tcBorders>
          </w:tcPr>
          <w:p w14:paraId="21D57C3E"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18" w:space="0" w:color="000000"/>
              <w:bottom w:val="single" w:sz="18" w:space="0" w:color="000000"/>
              <w:right w:val="single" w:sz="36" w:space="0" w:color="000000"/>
            </w:tcBorders>
          </w:tcPr>
          <w:p w14:paraId="160C164A"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68BFDE76"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23C63CF2"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071CCEDC"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77387136"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4B5C13A9" w14:textId="77777777" w:rsidR="008B69C4" w:rsidRPr="004818DD" w:rsidRDefault="008B69C4" w:rsidP="004B7F04">
            <w:pPr>
              <w:spacing w:line="276" w:lineRule="auto"/>
              <w:rPr>
                <w:rFonts w:ascii="Times New Roman" w:hAnsi="Times New Roman"/>
                <w:sz w:val="24"/>
                <w:szCs w:val="24"/>
              </w:rPr>
            </w:pPr>
          </w:p>
        </w:tc>
      </w:tr>
      <w:tr w:rsidR="008B69C4" w:rsidRPr="004818DD" w14:paraId="6F396087" w14:textId="77777777" w:rsidTr="008B69C4">
        <w:tc>
          <w:tcPr>
            <w:tcW w:w="1068" w:type="dxa"/>
            <w:tcBorders>
              <w:top w:val="single" w:sz="18" w:space="0" w:color="000000"/>
            </w:tcBorders>
          </w:tcPr>
          <w:p w14:paraId="76138688"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18" w:space="0" w:color="000000"/>
            </w:tcBorders>
          </w:tcPr>
          <w:p w14:paraId="661D190C"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18" w:space="0" w:color="000000"/>
            </w:tcBorders>
          </w:tcPr>
          <w:p w14:paraId="0556D521"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18" w:space="0" w:color="000000"/>
            </w:tcBorders>
          </w:tcPr>
          <w:p w14:paraId="6F3AF873"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18" w:space="0" w:color="000000"/>
              <w:right w:val="single" w:sz="36" w:space="0" w:color="000000"/>
            </w:tcBorders>
          </w:tcPr>
          <w:p w14:paraId="445A4D16"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574C21D4"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1EBA9DE1"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78478EBC"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6C3BC5DE"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4C22D45A" w14:textId="77777777" w:rsidR="008B69C4" w:rsidRPr="004818DD" w:rsidRDefault="008B69C4" w:rsidP="004B7F04">
            <w:pPr>
              <w:spacing w:line="276" w:lineRule="auto"/>
              <w:rPr>
                <w:rFonts w:ascii="Times New Roman" w:hAnsi="Times New Roman"/>
                <w:sz w:val="24"/>
                <w:szCs w:val="24"/>
              </w:rPr>
            </w:pPr>
          </w:p>
        </w:tc>
      </w:tr>
      <w:tr w:rsidR="008B69C4" w:rsidRPr="004818DD" w14:paraId="1BAC5DDB" w14:textId="77777777" w:rsidTr="008B69C4">
        <w:tc>
          <w:tcPr>
            <w:tcW w:w="1068" w:type="dxa"/>
          </w:tcPr>
          <w:p w14:paraId="07390119" w14:textId="77777777" w:rsidR="008B69C4" w:rsidRPr="004818DD" w:rsidRDefault="008B69C4" w:rsidP="004B7F04">
            <w:pPr>
              <w:spacing w:line="276" w:lineRule="auto"/>
              <w:rPr>
                <w:rFonts w:ascii="Times New Roman" w:hAnsi="Times New Roman"/>
                <w:sz w:val="24"/>
                <w:szCs w:val="24"/>
              </w:rPr>
            </w:pPr>
          </w:p>
        </w:tc>
        <w:tc>
          <w:tcPr>
            <w:tcW w:w="1068" w:type="dxa"/>
          </w:tcPr>
          <w:p w14:paraId="30EBDED8" w14:textId="77777777" w:rsidR="008B69C4" w:rsidRPr="004818DD" w:rsidRDefault="008B69C4" w:rsidP="004B7F04">
            <w:pPr>
              <w:spacing w:line="276" w:lineRule="auto"/>
              <w:rPr>
                <w:rFonts w:ascii="Times New Roman" w:hAnsi="Times New Roman"/>
                <w:sz w:val="24"/>
                <w:szCs w:val="24"/>
              </w:rPr>
            </w:pPr>
          </w:p>
        </w:tc>
        <w:tc>
          <w:tcPr>
            <w:tcW w:w="1068" w:type="dxa"/>
          </w:tcPr>
          <w:p w14:paraId="63D0D83D" w14:textId="77777777" w:rsidR="008B69C4" w:rsidRPr="004818DD" w:rsidRDefault="008B69C4" w:rsidP="004B7F04">
            <w:pPr>
              <w:spacing w:line="276" w:lineRule="auto"/>
              <w:rPr>
                <w:rFonts w:ascii="Times New Roman" w:hAnsi="Times New Roman"/>
                <w:sz w:val="24"/>
                <w:szCs w:val="24"/>
              </w:rPr>
            </w:pPr>
          </w:p>
        </w:tc>
        <w:tc>
          <w:tcPr>
            <w:tcW w:w="1068" w:type="dxa"/>
          </w:tcPr>
          <w:p w14:paraId="5E0478D8" w14:textId="77777777" w:rsidR="008B69C4" w:rsidRPr="004818DD" w:rsidRDefault="008B69C4" w:rsidP="004B7F04">
            <w:pPr>
              <w:spacing w:line="276" w:lineRule="auto"/>
              <w:rPr>
                <w:rFonts w:ascii="Times New Roman" w:hAnsi="Times New Roman"/>
                <w:sz w:val="24"/>
                <w:szCs w:val="24"/>
              </w:rPr>
            </w:pPr>
          </w:p>
        </w:tc>
        <w:tc>
          <w:tcPr>
            <w:tcW w:w="1068" w:type="dxa"/>
            <w:tcBorders>
              <w:right w:val="single" w:sz="36" w:space="0" w:color="000000"/>
            </w:tcBorders>
          </w:tcPr>
          <w:p w14:paraId="6C9CEAC1"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5AE6EAB8"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67C77161"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69557C97"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0F998B58"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10836452" w14:textId="77777777" w:rsidR="008B69C4" w:rsidRPr="004818DD" w:rsidRDefault="008B69C4" w:rsidP="004B7F04">
            <w:pPr>
              <w:spacing w:line="276" w:lineRule="auto"/>
              <w:rPr>
                <w:rFonts w:ascii="Times New Roman" w:hAnsi="Times New Roman"/>
                <w:sz w:val="24"/>
                <w:szCs w:val="24"/>
              </w:rPr>
            </w:pPr>
          </w:p>
        </w:tc>
      </w:tr>
      <w:tr w:rsidR="008B69C4" w:rsidRPr="004818DD" w14:paraId="0F05BB7C" w14:textId="77777777" w:rsidTr="008B69C4">
        <w:tc>
          <w:tcPr>
            <w:tcW w:w="1068" w:type="dxa"/>
          </w:tcPr>
          <w:p w14:paraId="3E9959A6" w14:textId="77777777" w:rsidR="008B69C4" w:rsidRPr="004818DD" w:rsidRDefault="008B69C4" w:rsidP="004B7F04">
            <w:pPr>
              <w:spacing w:line="276" w:lineRule="auto"/>
              <w:rPr>
                <w:rFonts w:ascii="Times New Roman" w:hAnsi="Times New Roman"/>
                <w:sz w:val="24"/>
                <w:szCs w:val="24"/>
              </w:rPr>
            </w:pPr>
          </w:p>
        </w:tc>
        <w:tc>
          <w:tcPr>
            <w:tcW w:w="1068" w:type="dxa"/>
          </w:tcPr>
          <w:p w14:paraId="1C110CE6" w14:textId="77777777" w:rsidR="008B69C4" w:rsidRPr="004818DD" w:rsidRDefault="008B69C4" w:rsidP="004B7F04">
            <w:pPr>
              <w:spacing w:line="276" w:lineRule="auto"/>
              <w:rPr>
                <w:rFonts w:ascii="Times New Roman" w:hAnsi="Times New Roman"/>
                <w:sz w:val="24"/>
                <w:szCs w:val="24"/>
              </w:rPr>
            </w:pPr>
          </w:p>
        </w:tc>
        <w:tc>
          <w:tcPr>
            <w:tcW w:w="1068" w:type="dxa"/>
          </w:tcPr>
          <w:p w14:paraId="552893FE" w14:textId="77777777" w:rsidR="008B69C4" w:rsidRPr="004818DD" w:rsidRDefault="008B69C4" w:rsidP="004B7F04">
            <w:pPr>
              <w:spacing w:line="276" w:lineRule="auto"/>
              <w:rPr>
                <w:rFonts w:ascii="Times New Roman" w:hAnsi="Times New Roman"/>
                <w:sz w:val="24"/>
                <w:szCs w:val="24"/>
              </w:rPr>
            </w:pPr>
          </w:p>
        </w:tc>
        <w:tc>
          <w:tcPr>
            <w:tcW w:w="1068" w:type="dxa"/>
          </w:tcPr>
          <w:p w14:paraId="10C25935" w14:textId="77777777" w:rsidR="008B69C4" w:rsidRPr="004818DD" w:rsidRDefault="008B69C4" w:rsidP="004B7F04">
            <w:pPr>
              <w:spacing w:line="276" w:lineRule="auto"/>
              <w:rPr>
                <w:rFonts w:ascii="Times New Roman" w:hAnsi="Times New Roman"/>
                <w:sz w:val="24"/>
                <w:szCs w:val="24"/>
              </w:rPr>
            </w:pPr>
          </w:p>
        </w:tc>
        <w:tc>
          <w:tcPr>
            <w:tcW w:w="1068" w:type="dxa"/>
            <w:tcBorders>
              <w:right w:val="single" w:sz="36" w:space="0" w:color="000000"/>
            </w:tcBorders>
          </w:tcPr>
          <w:p w14:paraId="0AE5093E"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0FA051D7"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14704F11"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33960E3A"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1EAC92C0"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5D8694C2" w14:textId="77777777" w:rsidR="008B69C4" w:rsidRPr="004818DD" w:rsidRDefault="008B69C4" w:rsidP="004B7F04">
            <w:pPr>
              <w:spacing w:line="276" w:lineRule="auto"/>
              <w:rPr>
                <w:rFonts w:ascii="Times New Roman" w:hAnsi="Times New Roman"/>
                <w:sz w:val="24"/>
                <w:szCs w:val="24"/>
              </w:rPr>
            </w:pPr>
          </w:p>
        </w:tc>
      </w:tr>
      <w:tr w:rsidR="008B69C4" w:rsidRPr="004818DD" w14:paraId="34EA6504" w14:textId="77777777" w:rsidTr="008B69C4">
        <w:tc>
          <w:tcPr>
            <w:tcW w:w="1068" w:type="dxa"/>
          </w:tcPr>
          <w:p w14:paraId="69F631D3" w14:textId="77777777" w:rsidR="008B69C4" w:rsidRPr="004818DD" w:rsidRDefault="008B69C4" w:rsidP="004B7F04">
            <w:pPr>
              <w:spacing w:line="276" w:lineRule="auto"/>
              <w:rPr>
                <w:rFonts w:ascii="Times New Roman" w:hAnsi="Times New Roman"/>
                <w:sz w:val="24"/>
                <w:szCs w:val="24"/>
              </w:rPr>
            </w:pPr>
          </w:p>
        </w:tc>
        <w:tc>
          <w:tcPr>
            <w:tcW w:w="1068" w:type="dxa"/>
          </w:tcPr>
          <w:p w14:paraId="24E26B2F" w14:textId="77777777" w:rsidR="008B69C4" w:rsidRPr="004818DD" w:rsidRDefault="008B69C4" w:rsidP="004B7F04">
            <w:pPr>
              <w:spacing w:line="276" w:lineRule="auto"/>
              <w:rPr>
                <w:rFonts w:ascii="Times New Roman" w:hAnsi="Times New Roman"/>
                <w:sz w:val="24"/>
                <w:szCs w:val="24"/>
              </w:rPr>
            </w:pPr>
          </w:p>
        </w:tc>
        <w:tc>
          <w:tcPr>
            <w:tcW w:w="1068" w:type="dxa"/>
          </w:tcPr>
          <w:p w14:paraId="1D36A366" w14:textId="77777777" w:rsidR="008B69C4" w:rsidRPr="004818DD" w:rsidRDefault="008B69C4" w:rsidP="004B7F04">
            <w:pPr>
              <w:spacing w:line="276" w:lineRule="auto"/>
              <w:rPr>
                <w:rFonts w:ascii="Times New Roman" w:hAnsi="Times New Roman"/>
                <w:sz w:val="24"/>
                <w:szCs w:val="24"/>
              </w:rPr>
            </w:pPr>
          </w:p>
        </w:tc>
        <w:tc>
          <w:tcPr>
            <w:tcW w:w="1068" w:type="dxa"/>
          </w:tcPr>
          <w:p w14:paraId="542731CE" w14:textId="77777777" w:rsidR="008B69C4" w:rsidRPr="004818DD" w:rsidRDefault="008B69C4" w:rsidP="004B7F04">
            <w:pPr>
              <w:spacing w:line="276" w:lineRule="auto"/>
              <w:rPr>
                <w:rFonts w:ascii="Times New Roman" w:hAnsi="Times New Roman"/>
                <w:sz w:val="24"/>
                <w:szCs w:val="24"/>
              </w:rPr>
            </w:pPr>
          </w:p>
        </w:tc>
        <w:tc>
          <w:tcPr>
            <w:tcW w:w="1068" w:type="dxa"/>
            <w:tcBorders>
              <w:right w:val="single" w:sz="36" w:space="0" w:color="000000"/>
            </w:tcBorders>
          </w:tcPr>
          <w:p w14:paraId="7EAE9D0D"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0BCBE72C"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287048BF"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76A37EFB"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794B5AD7"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5AE8ED74" w14:textId="77777777" w:rsidR="008B69C4" w:rsidRPr="004818DD" w:rsidRDefault="008B69C4" w:rsidP="004B7F04">
            <w:pPr>
              <w:spacing w:line="276" w:lineRule="auto"/>
              <w:rPr>
                <w:rFonts w:ascii="Times New Roman" w:hAnsi="Times New Roman"/>
                <w:sz w:val="24"/>
                <w:szCs w:val="24"/>
              </w:rPr>
            </w:pPr>
          </w:p>
        </w:tc>
      </w:tr>
      <w:tr w:rsidR="008B69C4" w:rsidRPr="004818DD" w14:paraId="5A892531" w14:textId="77777777" w:rsidTr="008B69C4">
        <w:tc>
          <w:tcPr>
            <w:tcW w:w="1068" w:type="dxa"/>
          </w:tcPr>
          <w:p w14:paraId="1F32172F" w14:textId="77777777" w:rsidR="008B69C4" w:rsidRPr="004818DD" w:rsidRDefault="008B69C4" w:rsidP="004B7F04">
            <w:pPr>
              <w:spacing w:line="276" w:lineRule="auto"/>
              <w:rPr>
                <w:rFonts w:ascii="Times New Roman" w:hAnsi="Times New Roman"/>
                <w:sz w:val="24"/>
                <w:szCs w:val="24"/>
              </w:rPr>
            </w:pPr>
          </w:p>
        </w:tc>
        <w:tc>
          <w:tcPr>
            <w:tcW w:w="1068" w:type="dxa"/>
          </w:tcPr>
          <w:p w14:paraId="5FB0198C" w14:textId="77777777" w:rsidR="008B69C4" w:rsidRPr="004818DD" w:rsidRDefault="008B69C4" w:rsidP="004B7F04">
            <w:pPr>
              <w:spacing w:line="276" w:lineRule="auto"/>
              <w:rPr>
                <w:rFonts w:ascii="Times New Roman" w:hAnsi="Times New Roman"/>
                <w:sz w:val="24"/>
                <w:szCs w:val="24"/>
              </w:rPr>
            </w:pPr>
          </w:p>
        </w:tc>
        <w:tc>
          <w:tcPr>
            <w:tcW w:w="1068" w:type="dxa"/>
          </w:tcPr>
          <w:p w14:paraId="01D107E6" w14:textId="77777777" w:rsidR="008B69C4" w:rsidRPr="004818DD" w:rsidRDefault="008B69C4" w:rsidP="004B7F04">
            <w:pPr>
              <w:spacing w:line="276" w:lineRule="auto"/>
              <w:rPr>
                <w:rFonts w:ascii="Times New Roman" w:hAnsi="Times New Roman"/>
                <w:sz w:val="24"/>
                <w:szCs w:val="24"/>
              </w:rPr>
            </w:pPr>
          </w:p>
        </w:tc>
        <w:tc>
          <w:tcPr>
            <w:tcW w:w="1068" w:type="dxa"/>
          </w:tcPr>
          <w:p w14:paraId="4B28B595" w14:textId="77777777" w:rsidR="008B69C4" w:rsidRPr="004818DD" w:rsidRDefault="008B69C4" w:rsidP="004B7F04">
            <w:pPr>
              <w:spacing w:line="276" w:lineRule="auto"/>
              <w:rPr>
                <w:rFonts w:ascii="Times New Roman" w:hAnsi="Times New Roman"/>
                <w:sz w:val="24"/>
                <w:szCs w:val="24"/>
              </w:rPr>
            </w:pPr>
          </w:p>
        </w:tc>
        <w:tc>
          <w:tcPr>
            <w:tcW w:w="1068" w:type="dxa"/>
            <w:tcBorders>
              <w:right w:val="single" w:sz="36" w:space="0" w:color="000000"/>
            </w:tcBorders>
          </w:tcPr>
          <w:p w14:paraId="73CAE35B"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4980FCD0"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746FA0FC"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797FD330"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37D5CB27"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1FDF749B" w14:textId="77777777" w:rsidR="008B69C4" w:rsidRPr="004818DD" w:rsidRDefault="008B69C4" w:rsidP="004B7F04">
            <w:pPr>
              <w:spacing w:line="276" w:lineRule="auto"/>
              <w:rPr>
                <w:rFonts w:ascii="Times New Roman" w:hAnsi="Times New Roman"/>
                <w:sz w:val="24"/>
                <w:szCs w:val="24"/>
              </w:rPr>
            </w:pPr>
          </w:p>
        </w:tc>
      </w:tr>
      <w:tr w:rsidR="008B69C4" w:rsidRPr="004818DD" w14:paraId="186BC594" w14:textId="77777777" w:rsidTr="008B69C4">
        <w:tc>
          <w:tcPr>
            <w:tcW w:w="1068" w:type="dxa"/>
          </w:tcPr>
          <w:p w14:paraId="5A649C32" w14:textId="77777777" w:rsidR="008B69C4" w:rsidRPr="004818DD" w:rsidRDefault="008B69C4" w:rsidP="004B7F04">
            <w:pPr>
              <w:spacing w:line="276" w:lineRule="auto"/>
              <w:rPr>
                <w:rFonts w:ascii="Times New Roman" w:hAnsi="Times New Roman"/>
                <w:sz w:val="24"/>
                <w:szCs w:val="24"/>
              </w:rPr>
            </w:pPr>
          </w:p>
        </w:tc>
        <w:tc>
          <w:tcPr>
            <w:tcW w:w="1068" w:type="dxa"/>
          </w:tcPr>
          <w:p w14:paraId="60C90A5F" w14:textId="77777777" w:rsidR="008B69C4" w:rsidRPr="004818DD" w:rsidRDefault="008B69C4" w:rsidP="004B7F04">
            <w:pPr>
              <w:spacing w:line="276" w:lineRule="auto"/>
              <w:rPr>
                <w:rFonts w:ascii="Times New Roman" w:hAnsi="Times New Roman"/>
                <w:sz w:val="24"/>
                <w:szCs w:val="24"/>
              </w:rPr>
            </w:pPr>
          </w:p>
        </w:tc>
        <w:tc>
          <w:tcPr>
            <w:tcW w:w="1068" w:type="dxa"/>
          </w:tcPr>
          <w:p w14:paraId="1B9FC10C" w14:textId="77777777" w:rsidR="008B69C4" w:rsidRPr="004818DD" w:rsidRDefault="008B69C4" w:rsidP="004B7F04">
            <w:pPr>
              <w:spacing w:line="276" w:lineRule="auto"/>
              <w:rPr>
                <w:rFonts w:ascii="Times New Roman" w:hAnsi="Times New Roman"/>
                <w:sz w:val="24"/>
                <w:szCs w:val="24"/>
              </w:rPr>
            </w:pPr>
          </w:p>
        </w:tc>
        <w:tc>
          <w:tcPr>
            <w:tcW w:w="1068" w:type="dxa"/>
          </w:tcPr>
          <w:p w14:paraId="5ABD975D" w14:textId="77777777" w:rsidR="008B69C4" w:rsidRPr="004818DD" w:rsidRDefault="008B69C4" w:rsidP="004B7F04">
            <w:pPr>
              <w:spacing w:line="276" w:lineRule="auto"/>
              <w:rPr>
                <w:rFonts w:ascii="Times New Roman" w:hAnsi="Times New Roman"/>
                <w:sz w:val="24"/>
                <w:szCs w:val="24"/>
              </w:rPr>
            </w:pPr>
          </w:p>
        </w:tc>
        <w:tc>
          <w:tcPr>
            <w:tcW w:w="1068" w:type="dxa"/>
            <w:tcBorders>
              <w:right w:val="single" w:sz="36" w:space="0" w:color="000000"/>
            </w:tcBorders>
          </w:tcPr>
          <w:p w14:paraId="3664B8DB"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51147CE1"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1A079CFB"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311E0979"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685E3AF3"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02086DDF" w14:textId="77777777" w:rsidR="008B69C4" w:rsidRPr="004818DD" w:rsidRDefault="008B69C4" w:rsidP="004B7F04">
            <w:pPr>
              <w:spacing w:line="276" w:lineRule="auto"/>
              <w:rPr>
                <w:rFonts w:ascii="Times New Roman" w:hAnsi="Times New Roman"/>
                <w:sz w:val="24"/>
                <w:szCs w:val="24"/>
              </w:rPr>
            </w:pPr>
          </w:p>
        </w:tc>
      </w:tr>
      <w:tr w:rsidR="008B69C4" w:rsidRPr="004818DD" w14:paraId="5BD7C177" w14:textId="77777777" w:rsidTr="008B69C4">
        <w:tc>
          <w:tcPr>
            <w:tcW w:w="10682" w:type="dxa"/>
            <w:gridSpan w:val="10"/>
            <w:shd w:val="clear" w:color="auto" w:fill="76923C"/>
          </w:tcPr>
          <w:p w14:paraId="79876FC5" w14:textId="77777777" w:rsidR="008B69C4" w:rsidRPr="004818DD" w:rsidRDefault="008B69C4" w:rsidP="004B7F04">
            <w:pPr>
              <w:spacing w:line="276" w:lineRule="auto"/>
              <w:rPr>
                <w:rFonts w:ascii="Times New Roman" w:hAnsi="Times New Roman"/>
                <w:color w:val="FFFFFF"/>
                <w:sz w:val="24"/>
                <w:szCs w:val="24"/>
              </w:rPr>
            </w:pPr>
            <w:r w:rsidRPr="004818DD">
              <w:rPr>
                <w:rFonts w:ascii="Times New Roman" w:hAnsi="Times New Roman"/>
                <w:color w:val="FFFFFF"/>
                <w:sz w:val="24"/>
                <w:szCs w:val="24"/>
              </w:rPr>
              <w:t>Осциллограмма датчика положения коленчатого вала</w:t>
            </w:r>
          </w:p>
        </w:tc>
      </w:tr>
      <w:tr w:rsidR="008B69C4" w:rsidRPr="004818DD" w14:paraId="63C2989E" w14:textId="77777777" w:rsidTr="008B69C4">
        <w:tc>
          <w:tcPr>
            <w:tcW w:w="1068" w:type="dxa"/>
          </w:tcPr>
          <w:p w14:paraId="7F25D774" w14:textId="77777777" w:rsidR="008B69C4" w:rsidRPr="004818DD" w:rsidRDefault="008B69C4" w:rsidP="004B7F04">
            <w:pPr>
              <w:spacing w:line="276" w:lineRule="auto"/>
              <w:rPr>
                <w:rFonts w:ascii="Times New Roman" w:hAnsi="Times New Roman"/>
                <w:sz w:val="24"/>
                <w:szCs w:val="24"/>
              </w:rPr>
            </w:pPr>
          </w:p>
        </w:tc>
        <w:tc>
          <w:tcPr>
            <w:tcW w:w="1068" w:type="dxa"/>
          </w:tcPr>
          <w:p w14:paraId="69C78C8D" w14:textId="77777777" w:rsidR="008B69C4" w:rsidRPr="004818DD" w:rsidRDefault="008B69C4" w:rsidP="004B7F04">
            <w:pPr>
              <w:spacing w:line="276" w:lineRule="auto"/>
              <w:rPr>
                <w:rFonts w:ascii="Times New Roman" w:hAnsi="Times New Roman"/>
                <w:sz w:val="24"/>
                <w:szCs w:val="24"/>
              </w:rPr>
            </w:pPr>
          </w:p>
        </w:tc>
        <w:tc>
          <w:tcPr>
            <w:tcW w:w="1068" w:type="dxa"/>
          </w:tcPr>
          <w:p w14:paraId="2767F08A" w14:textId="77777777" w:rsidR="008B69C4" w:rsidRPr="004818DD" w:rsidRDefault="008B69C4" w:rsidP="004B7F04">
            <w:pPr>
              <w:spacing w:line="276" w:lineRule="auto"/>
              <w:rPr>
                <w:rFonts w:ascii="Times New Roman" w:hAnsi="Times New Roman"/>
                <w:sz w:val="24"/>
                <w:szCs w:val="24"/>
              </w:rPr>
            </w:pPr>
          </w:p>
        </w:tc>
        <w:tc>
          <w:tcPr>
            <w:tcW w:w="1068" w:type="dxa"/>
          </w:tcPr>
          <w:p w14:paraId="5983A683" w14:textId="77777777" w:rsidR="008B69C4" w:rsidRPr="004818DD" w:rsidRDefault="008B69C4" w:rsidP="004B7F04">
            <w:pPr>
              <w:spacing w:line="276" w:lineRule="auto"/>
              <w:rPr>
                <w:rFonts w:ascii="Times New Roman" w:hAnsi="Times New Roman"/>
                <w:sz w:val="24"/>
                <w:szCs w:val="24"/>
              </w:rPr>
            </w:pPr>
          </w:p>
        </w:tc>
        <w:tc>
          <w:tcPr>
            <w:tcW w:w="1068" w:type="dxa"/>
          </w:tcPr>
          <w:p w14:paraId="2A97DB43" w14:textId="77777777" w:rsidR="008B69C4" w:rsidRPr="004818DD" w:rsidRDefault="008B69C4" w:rsidP="004B7F04">
            <w:pPr>
              <w:spacing w:line="276" w:lineRule="auto"/>
              <w:rPr>
                <w:rFonts w:ascii="Times New Roman" w:hAnsi="Times New Roman"/>
                <w:sz w:val="24"/>
                <w:szCs w:val="24"/>
              </w:rPr>
            </w:pPr>
          </w:p>
        </w:tc>
        <w:tc>
          <w:tcPr>
            <w:tcW w:w="1068" w:type="dxa"/>
          </w:tcPr>
          <w:p w14:paraId="1EC373DB" w14:textId="77777777" w:rsidR="008B69C4" w:rsidRPr="004818DD" w:rsidRDefault="008B69C4" w:rsidP="004B7F04">
            <w:pPr>
              <w:spacing w:line="276" w:lineRule="auto"/>
              <w:rPr>
                <w:rFonts w:ascii="Times New Roman" w:hAnsi="Times New Roman"/>
                <w:sz w:val="24"/>
                <w:szCs w:val="24"/>
              </w:rPr>
            </w:pPr>
          </w:p>
        </w:tc>
        <w:tc>
          <w:tcPr>
            <w:tcW w:w="1068" w:type="dxa"/>
          </w:tcPr>
          <w:p w14:paraId="4B405C38" w14:textId="77777777" w:rsidR="008B69C4" w:rsidRPr="004818DD" w:rsidRDefault="008B69C4" w:rsidP="004B7F04">
            <w:pPr>
              <w:spacing w:line="276" w:lineRule="auto"/>
              <w:rPr>
                <w:rFonts w:ascii="Times New Roman" w:hAnsi="Times New Roman"/>
                <w:sz w:val="24"/>
                <w:szCs w:val="24"/>
              </w:rPr>
            </w:pPr>
          </w:p>
        </w:tc>
        <w:tc>
          <w:tcPr>
            <w:tcW w:w="1068" w:type="dxa"/>
          </w:tcPr>
          <w:p w14:paraId="7F1EAB01" w14:textId="77777777" w:rsidR="008B69C4" w:rsidRPr="004818DD" w:rsidRDefault="008B69C4" w:rsidP="004B7F04">
            <w:pPr>
              <w:spacing w:line="276" w:lineRule="auto"/>
              <w:rPr>
                <w:rFonts w:ascii="Times New Roman" w:hAnsi="Times New Roman"/>
                <w:sz w:val="24"/>
                <w:szCs w:val="24"/>
              </w:rPr>
            </w:pPr>
          </w:p>
        </w:tc>
        <w:tc>
          <w:tcPr>
            <w:tcW w:w="1069" w:type="dxa"/>
          </w:tcPr>
          <w:p w14:paraId="56933D53" w14:textId="77777777" w:rsidR="008B69C4" w:rsidRPr="004818DD" w:rsidRDefault="008B69C4" w:rsidP="004B7F04">
            <w:pPr>
              <w:spacing w:line="276" w:lineRule="auto"/>
              <w:rPr>
                <w:rFonts w:ascii="Times New Roman" w:hAnsi="Times New Roman"/>
                <w:sz w:val="24"/>
                <w:szCs w:val="24"/>
              </w:rPr>
            </w:pPr>
          </w:p>
        </w:tc>
        <w:tc>
          <w:tcPr>
            <w:tcW w:w="1069" w:type="dxa"/>
          </w:tcPr>
          <w:p w14:paraId="69A46BA5" w14:textId="77777777" w:rsidR="008B69C4" w:rsidRPr="004818DD" w:rsidRDefault="008B69C4" w:rsidP="004B7F04">
            <w:pPr>
              <w:spacing w:line="276" w:lineRule="auto"/>
              <w:rPr>
                <w:rFonts w:ascii="Times New Roman" w:hAnsi="Times New Roman"/>
                <w:sz w:val="24"/>
                <w:szCs w:val="24"/>
              </w:rPr>
            </w:pPr>
          </w:p>
        </w:tc>
      </w:tr>
      <w:tr w:rsidR="008B69C4" w:rsidRPr="004818DD" w14:paraId="62144B59" w14:textId="77777777" w:rsidTr="008B69C4">
        <w:tc>
          <w:tcPr>
            <w:tcW w:w="1068" w:type="dxa"/>
          </w:tcPr>
          <w:p w14:paraId="3B65D305" w14:textId="77777777" w:rsidR="008B69C4" w:rsidRPr="004818DD" w:rsidRDefault="008B69C4" w:rsidP="004B7F04">
            <w:pPr>
              <w:spacing w:line="276" w:lineRule="auto"/>
              <w:rPr>
                <w:rFonts w:ascii="Times New Roman" w:hAnsi="Times New Roman"/>
                <w:sz w:val="24"/>
                <w:szCs w:val="24"/>
              </w:rPr>
            </w:pPr>
          </w:p>
        </w:tc>
        <w:tc>
          <w:tcPr>
            <w:tcW w:w="1068" w:type="dxa"/>
          </w:tcPr>
          <w:p w14:paraId="4C5D36B1" w14:textId="77777777" w:rsidR="008B69C4" w:rsidRPr="004818DD" w:rsidRDefault="008B69C4" w:rsidP="004B7F04">
            <w:pPr>
              <w:spacing w:line="276" w:lineRule="auto"/>
              <w:rPr>
                <w:rFonts w:ascii="Times New Roman" w:hAnsi="Times New Roman"/>
                <w:sz w:val="24"/>
                <w:szCs w:val="24"/>
              </w:rPr>
            </w:pPr>
          </w:p>
        </w:tc>
        <w:tc>
          <w:tcPr>
            <w:tcW w:w="1068" w:type="dxa"/>
          </w:tcPr>
          <w:p w14:paraId="2F07EFE8" w14:textId="77777777" w:rsidR="008B69C4" w:rsidRPr="004818DD" w:rsidRDefault="008B69C4" w:rsidP="004B7F04">
            <w:pPr>
              <w:spacing w:line="276" w:lineRule="auto"/>
              <w:rPr>
                <w:rFonts w:ascii="Times New Roman" w:hAnsi="Times New Roman"/>
                <w:sz w:val="24"/>
                <w:szCs w:val="24"/>
              </w:rPr>
            </w:pPr>
          </w:p>
        </w:tc>
        <w:tc>
          <w:tcPr>
            <w:tcW w:w="1068" w:type="dxa"/>
          </w:tcPr>
          <w:p w14:paraId="5E8B5552" w14:textId="77777777" w:rsidR="008B69C4" w:rsidRPr="004818DD" w:rsidRDefault="008B69C4" w:rsidP="004B7F04">
            <w:pPr>
              <w:spacing w:line="276" w:lineRule="auto"/>
              <w:rPr>
                <w:rFonts w:ascii="Times New Roman" w:hAnsi="Times New Roman"/>
                <w:sz w:val="24"/>
                <w:szCs w:val="24"/>
              </w:rPr>
            </w:pPr>
          </w:p>
        </w:tc>
        <w:tc>
          <w:tcPr>
            <w:tcW w:w="1068" w:type="dxa"/>
          </w:tcPr>
          <w:p w14:paraId="225513EA" w14:textId="77777777" w:rsidR="008B69C4" w:rsidRPr="004818DD" w:rsidRDefault="008B69C4" w:rsidP="004B7F04">
            <w:pPr>
              <w:spacing w:line="276" w:lineRule="auto"/>
              <w:rPr>
                <w:rFonts w:ascii="Times New Roman" w:hAnsi="Times New Roman"/>
                <w:sz w:val="24"/>
                <w:szCs w:val="24"/>
              </w:rPr>
            </w:pPr>
          </w:p>
        </w:tc>
        <w:tc>
          <w:tcPr>
            <w:tcW w:w="1068" w:type="dxa"/>
          </w:tcPr>
          <w:p w14:paraId="34E9CBC7" w14:textId="77777777" w:rsidR="008B69C4" w:rsidRPr="004818DD" w:rsidRDefault="008B69C4" w:rsidP="004B7F04">
            <w:pPr>
              <w:spacing w:line="276" w:lineRule="auto"/>
              <w:rPr>
                <w:rFonts w:ascii="Times New Roman" w:hAnsi="Times New Roman"/>
                <w:sz w:val="24"/>
                <w:szCs w:val="24"/>
              </w:rPr>
            </w:pPr>
          </w:p>
        </w:tc>
        <w:tc>
          <w:tcPr>
            <w:tcW w:w="1068" w:type="dxa"/>
          </w:tcPr>
          <w:p w14:paraId="083B6DFC" w14:textId="77777777" w:rsidR="008B69C4" w:rsidRPr="004818DD" w:rsidRDefault="008B69C4" w:rsidP="004B7F04">
            <w:pPr>
              <w:spacing w:line="276" w:lineRule="auto"/>
              <w:rPr>
                <w:rFonts w:ascii="Times New Roman" w:hAnsi="Times New Roman"/>
                <w:sz w:val="24"/>
                <w:szCs w:val="24"/>
              </w:rPr>
            </w:pPr>
          </w:p>
        </w:tc>
        <w:tc>
          <w:tcPr>
            <w:tcW w:w="1068" w:type="dxa"/>
          </w:tcPr>
          <w:p w14:paraId="6AF7041B" w14:textId="77777777" w:rsidR="008B69C4" w:rsidRPr="004818DD" w:rsidRDefault="008B69C4" w:rsidP="004B7F04">
            <w:pPr>
              <w:spacing w:line="276" w:lineRule="auto"/>
              <w:rPr>
                <w:rFonts w:ascii="Times New Roman" w:hAnsi="Times New Roman"/>
                <w:sz w:val="24"/>
                <w:szCs w:val="24"/>
              </w:rPr>
            </w:pPr>
          </w:p>
        </w:tc>
        <w:tc>
          <w:tcPr>
            <w:tcW w:w="1069" w:type="dxa"/>
          </w:tcPr>
          <w:p w14:paraId="21657C6B" w14:textId="77777777" w:rsidR="008B69C4" w:rsidRPr="004818DD" w:rsidRDefault="008B69C4" w:rsidP="004B7F04">
            <w:pPr>
              <w:spacing w:line="276" w:lineRule="auto"/>
              <w:rPr>
                <w:rFonts w:ascii="Times New Roman" w:hAnsi="Times New Roman"/>
                <w:sz w:val="24"/>
                <w:szCs w:val="24"/>
              </w:rPr>
            </w:pPr>
          </w:p>
        </w:tc>
        <w:tc>
          <w:tcPr>
            <w:tcW w:w="1069" w:type="dxa"/>
          </w:tcPr>
          <w:p w14:paraId="4D62CB0B" w14:textId="77777777" w:rsidR="008B69C4" w:rsidRPr="004818DD" w:rsidRDefault="008B69C4" w:rsidP="004B7F04">
            <w:pPr>
              <w:spacing w:line="276" w:lineRule="auto"/>
              <w:rPr>
                <w:rFonts w:ascii="Times New Roman" w:hAnsi="Times New Roman"/>
                <w:sz w:val="24"/>
                <w:szCs w:val="24"/>
              </w:rPr>
            </w:pPr>
          </w:p>
        </w:tc>
      </w:tr>
      <w:tr w:rsidR="008B69C4" w:rsidRPr="004818DD" w14:paraId="689AEDB8" w14:textId="77777777" w:rsidTr="008B69C4">
        <w:tc>
          <w:tcPr>
            <w:tcW w:w="1068" w:type="dxa"/>
          </w:tcPr>
          <w:p w14:paraId="3F9B73D1" w14:textId="77777777" w:rsidR="008B69C4" w:rsidRPr="004818DD" w:rsidRDefault="008B69C4" w:rsidP="004B7F04">
            <w:pPr>
              <w:spacing w:line="276" w:lineRule="auto"/>
              <w:rPr>
                <w:rFonts w:ascii="Times New Roman" w:hAnsi="Times New Roman"/>
                <w:sz w:val="24"/>
                <w:szCs w:val="24"/>
              </w:rPr>
            </w:pPr>
          </w:p>
        </w:tc>
        <w:tc>
          <w:tcPr>
            <w:tcW w:w="1068" w:type="dxa"/>
          </w:tcPr>
          <w:p w14:paraId="49B6F4A3" w14:textId="77777777" w:rsidR="008B69C4" w:rsidRPr="004818DD" w:rsidRDefault="008B69C4" w:rsidP="004B7F04">
            <w:pPr>
              <w:spacing w:line="276" w:lineRule="auto"/>
              <w:rPr>
                <w:rFonts w:ascii="Times New Roman" w:hAnsi="Times New Roman"/>
                <w:sz w:val="24"/>
                <w:szCs w:val="24"/>
              </w:rPr>
            </w:pPr>
          </w:p>
        </w:tc>
        <w:tc>
          <w:tcPr>
            <w:tcW w:w="1068" w:type="dxa"/>
          </w:tcPr>
          <w:p w14:paraId="0AD3F7A5" w14:textId="77777777" w:rsidR="008B69C4" w:rsidRPr="004818DD" w:rsidRDefault="008B69C4" w:rsidP="004B7F04">
            <w:pPr>
              <w:spacing w:line="276" w:lineRule="auto"/>
              <w:rPr>
                <w:rFonts w:ascii="Times New Roman" w:hAnsi="Times New Roman"/>
                <w:sz w:val="24"/>
                <w:szCs w:val="24"/>
              </w:rPr>
            </w:pPr>
          </w:p>
        </w:tc>
        <w:tc>
          <w:tcPr>
            <w:tcW w:w="1068" w:type="dxa"/>
          </w:tcPr>
          <w:p w14:paraId="00D03409" w14:textId="77777777" w:rsidR="008B69C4" w:rsidRPr="004818DD" w:rsidRDefault="008B69C4" w:rsidP="004B7F04">
            <w:pPr>
              <w:spacing w:line="276" w:lineRule="auto"/>
              <w:rPr>
                <w:rFonts w:ascii="Times New Roman" w:hAnsi="Times New Roman"/>
                <w:sz w:val="24"/>
                <w:szCs w:val="24"/>
              </w:rPr>
            </w:pPr>
          </w:p>
        </w:tc>
        <w:tc>
          <w:tcPr>
            <w:tcW w:w="1068" w:type="dxa"/>
          </w:tcPr>
          <w:p w14:paraId="4E68EE7F" w14:textId="77777777" w:rsidR="008B69C4" w:rsidRPr="004818DD" w:rsidRDefault="008B69C4" w:rsidP="004B7F04">
            <w:pPr>
              <w:spacing w:line="276" w:lineRule="auto"/>
              <w:rPr>
                <w:rFonts w:ascii="Times New Roman" w:hAnsi="Times New Roman"/>
                <w:sz w:val="24"/>
                <w:szCs w:val="24"/>
              </w:rPr>
            </w:pPr>
          </w:p>
        </w:tc>
        <w:tc>
          <w:tcPr>
            <w:tcW w:w="1068" w:type="dxa"/>
          </w:tcPr>
          <w:p w14:paraId="2A9264F1" w14:textId="77777777" w:rsidR="008B69C4" w:rsidRPr="004818DD" w:rsidRDefault="008B69C4" w:rsidP="004B7F04">
            <w:pPr>
              <w:spacing w:line="276" w:lineRule="auto"/>
              <w:rPr>
                <w:rFonts w:ascii="Times New Roman" w:hAnsi="Times New Roman"/>
                <w:sz w:val="24"/>
                <w:szCs w:val="24"/>
              </w:rPr>
            </w:pPr>
          </w:p>
        </w:tc>
        <w:tc>
          <w:tcPr>
            <w:tcW w:w="1068" w:type="dxa"/>
          </w:tcPr>
          <w:p w14:paraId="4D373895" w14:textId="77777777" w:rsidR="008B69C4" w:rsidRPr="004818DD" w:rsidRDefault="008B69C4" w:rsidP="004B7F04">
            <w:pPr>
              <w:spacing w:line="276" w:lineRule="auto"/>
              <w:rPr>
                <w:rFonts w:ascii="Times New Roman" w:hAnsi="Times New Roman"/>
                <w:sz w:val="24"/>
                <w:szCs w:val="24"/>
              </w:rPr>
            </w:pPr>
          </w:p>
        </w:tc>
        <w:tc>
          <w:tcPr>
            <w:tcW w:w="1068" w:type="dxa"/>
          </w:tcPr>
          <w:p w14:paraId="5A828D76" w14:textId="77777777" w:rsidR="008B69C4" w:rsidRPr="004818DD" w:rsidRDefault="008B69C4" w:rsidP="004B7F04">
            <w:pPr>
              <w:spacing w:line="276" w:lineRule="auto"/>
              <w:rPr>
                <w:rFonts w:ascii="Times New Roman" w:hAnsi="Times New Roman"/>
                <w:sz w:val="24"/>
                <w:szCs w:val="24"/>
              </w:rPr>
            </w:pPr>
          </w:p>
        </w:tc>
        <w:tc>
          <w:tcPr>
            <w:tcW w:w="1069" w:type="dxa"/>
          </w:tcPr>
          <w:p w14:paraId="5D79BFD5" w14:textId="77777777" w:rsidR="008B69C4" w:rsidRPr="004818DD" w:rsidRDefault="008B69C4" w:rsidP="004B7F04">
            <w:pPr>
              <w:spacing w:line="276" w:lineRule="auto"/>
              <w:rPr>
                <w:rFonts w:ascii="Times New Roman" w:hAnsi="Times New Roman"/>
                <w:sz w:val="24"/>
                <w:szCs w:val="24"/>
              </w:rPr>
            </w:pPr>
          </w:p>
        </w:tc>
        <w:tc>
          <w:tcPr>
            <w:tcW w:w="1069" w:type="dxa"/>
          </w:tcPr>
          <w:p w14:paraId="22C131A9" w14:textId="77777777" w:rsidR="008B69C4" w:rsidRPr="004818DD" w:rsidRDefault="008B69C4" w:rsidP="004B7F04">
            <w:pPr>
              <w:spacing w:line="276" w:lineRule="auto"/>
              <w:rPr>
                <w:rFonts w:ascii="Times New Roman" w:hAnsi="Times New Roman"/>
                <w:sz w:val="24"/>
                <w:szCs w:val="24"/>
              </w:rPr>
            </w:pPr>
          </w:p>
        </w:tc>
      </w:tr>
      <w:tr w:rsidR="008B69C4" w:rsidRPr="004818DD" w14:paraId="3FFDE60A" w14:textId="77777777" w:rsidTr="008B69C4">
        <w:tc>
          <w:tcPr>
            <w:tcW w:w="1068" w:type="dxa"/>
          </w:tcPr>
          <w:p w14:paraId="1A9E9712" w14:textId="77777777" w:rsidR="008B69C4" w:rsidRPr="004818DD" w:rsidRDefault="008B69C4" w:rsidP="004B7F04">
            <w:pPr>
              <w:spacing w:line="276" w:lineRule="auto"/>
              <w:rPr>
                <w:rFonts w:ascii="Times New Roman" w:hAnsi="Times New Roman"/>
                <w:sz w:val="24"/>
                <w:szCs w:val="24"/>
              </w:rPr>
            </w:pPr>
          </w:p>
        </w:tc>
        <w:tc>
          <w:tcPr>
            <w:tcW w:w="1068" w:type="dxa"/>
          </w:tcPr>
          <w:p w14:paraId="51163E3E" w14:textId="77777777" w:rsidR="008B69C4" w:rsidRPr="004818DD" w:rsidRDefault="008B69C4" w:rsidP="004B7F04">
            <w:pPr>
              <w:spacing w:line="276" w:lineRule="auto"/>
              <w:rPr>
                <w:rFonts w:ascii="Times New Roman" w:hAnsi="Times New Roman"/>
                <w:sz w:val="24"/>
                <w:szCs w:val="24"/>
              </w:rPr>
            </w:pPr>
          </w:p>
        </w:tc>
        <w:tc>
          <w:tcPr>
            <w:tcW w:w="1068" w:type="dxa"/>
          </w:tcPr>
          <w:p w14:paraId="5D5EACE9" w14:textId="77777777" w:rsidR="008B69C4" w:rsidRPr="004818DD" w:rsidRDefault="008B69C4" w:rsidP="004B7F04">
            <w:pPr>
              <w:spacing w:line="276" w:lineRule="auto"/>
              <w:rPr>
                <w:rFonts w:ascii="Times New Roman" w:hAnsi="Times New Roman"/>
                <w:sz w:val="24"/>
                <w:szCs w:val="24"/>
              </w:rPr>
            </w:pPr>
          </w:p>
        </w:tc>
        <w:tc>
          <w:tcPr>
            <w:tcW w:w="1068" w:type="dxa"/>
          </w:tcPr>
          <w:p w14:paraId="141C3F10" w14:textId="77777777" w:rsidR="008B69C4" w:rsidRPr="004818DD" w:rsidRDefault="008B69C4" w:rsidP="004B7F04">
            <w:pPr>
              <w:spacing w:line="276" w:lineRule="auto"/>
              <w:rPr>
                <w:rFonts w:ascii="Times New Roman" w:hAnsi="Times New Roman"/>
                <w:sz w:val="24"/>
                <w:szCs w:val="24"/>
              </w:rPr>
            </w:pPr>
          </w:p>
        </w:tc>
        <w:tc>
          <w:tcPr>
            <w:tcW w:w="1068" w:type="dxa"/>
          </w:tcPr>
          <w:p w14:paraId="1AAC092E" w14:textId="77777777" w:rsidR="008B69C4" w:rsidRPr="004818DD" w:rsidRDefault="008B69C4" w:rsidP="004B7F04">
            <w:pPr>
              <w:spacing w:line="276" w:lineRule="auto"/>
              <w:rPr>
                <w:rFonts w:ascii="Times New Roman" w:hAnsi="Times New Roman"/>
                <w:sz w:val="24"/>
                <w:szCs w:val="24"/>
              </w:rPr>
            </w:pPr>
          </w:p>
        </w:tc>
        <w:tc>
          <w:tcPr>
            <w:tcW w:w="1068" w:type="dxa"/>
          </w:tcPr>
          <w:p w14:paraId="54E8DE4F" w14:textId="77777777" w:rsidR="008B69C4" w:rsidRPr="004818DD" w:rsidRDefault="008B69C4" w:rsidP="004B7F04">
            <w:pPr>
              <w:spacing w:line="276" w:lineRule="auto"/>
              <w:rPr>
                <w:rFonts w:ascii="Times New Roman" w:hAnsi="Times New Roman"/>
                <w:sz w:val="24"/>
                <w:szCs w:val="24"/>
              </w:rPr>
            </w:pPr>
          </w:p>
        </w:tc>
        <w:tc>
          <w:tcPr>
            <w:tcW w:w="1068" w:type="dxa"/>
          </w:tcPr>
          <w:p w14:paraId="04A56A2C" w14:textId="77777777" w:rsidR="008B69C4" w:rsidRPr="004818DD" w:rsidRDefault="008B69C4" w:rsidP="004B7F04">
            <w:pPr>
              <w:spacing w:line="276" w:lineRule="auto"/>
              <w:rPr>
                <w:rFonts w:ascii="Times New Roman" w:hAnsi="Times New Roman"/>
                <w:sz w:val="24"/>
                <w:szCs w:val="24"/>
              </w:rPr>
            </w:pPr>
          </w:p>
        </w:tc>
        <w:tc>
          <w:tcPr>
            <w:tcW w:w="1068" w:type="dxa"/>
          </w:tcPr>
          <w:p w14:paraId="58E6DBEC" w14:textId="77777777" w:rsidR="008B69C4" w:rsidRPr="004818DD" w:rsidRDefault="008B69C4" w:rsidP="004B7F04">
            <w:pPr>
              <w:spacing w:line="276" w:lineRule="auto"/>
              <w:rPr>
                <w:rFonts w:ascii="Times New Roman" w:hAnsi="Times New Roman"/>
                <w:sz w:val="24"/>
                <w:szCs w:val="24"/>
              </w:rPr>
            </w:pPr>
          </w:p>
        </w:tc>
        <w:tc>
          <w:tcPr>
            <w:tcW w:w="1069" w:type="dxa"/>
          </w:tcPr>
          <w:p w14:paraId="2B8FC095" w14:textId="77777777" w:rsidR="008B69C4" w:rsidRPr="004818DD" w:rsidRDefault="008B69C4" w:rsidP="004B7F04">
            <w:pPr>
              <w:spacing w:line="276" w:lineRule="auto"/>
              <w:rPr>
                <w:rFonts w:ascii="Times New Roman" w:hAnsi="Times New Roman"/>
                <w:sz w:val="24"/>
                <w:szCs w:val="24"/>
              </w:rPr>
            </w:pPr>
          </w:p>
        </w:tc>
        <w:tc>
          <w:tcPr>
            <w:tcW w:w="1069" w:type="dxa"/>
          </w:tcPr>
          <w:p w14:paraId="44DBD16C" w14:textId="77777777" w:rsidR="008B69C4" w:rsidRPr="004818DD" w:rsidRDefault="008B69C4" w:rsidP="004B7F04">
            <w:pPr>
              <w:spacing w:line="276" w:lineRule="auto"/>
              <w:rPr>
                <w:rFonts w:ascii="Times New Roman" w:hAnsi="Times New Roman"/>
                <w:sz w:val="24"/>
                <w:szCs w:val="24"/>
              </w:rPr>
            </w:pPr>
          </w:p>
        </w:tc>
      </w:tr>
      <w:tr w:rsidR="008B69C4" w:rsidRPr="004818DD" w14:paraId="3E27C33A" w14:textId="77777777" w:rsidTr="008B69C4">
        <w:tc>
          <w:tcPr>
            <w:tcW w:w="1068" w:type="dxa"/>
          </w:tcPr>
          <w:p w14:paraId="0A6EE441" w14:textId="77777777" w:rsidR="008B69C4" w:rsidRPr="004818DD" w:rsidRDefault="008B69C4" w:rsidP="004B7F04">
            <w:pPr>
              <w:spacing w:line="276" w:lineRule="auto"/>
              <w:rPr>
                <w:rFonts w:ascii="Times New Roman" w:hAnsi="Times New Roman"/>
                <w:sz w:val="24"/>
                <w:szCs w:val="24"/>
              </w:rPr>
            </w:pPr>
          </w:p>
        </w:tc>
        <w:tc>
          <w:tcPr>
            <w:tcW w:w="1068" w:type="dxa"/>
          </w:tcPr>
          <w:p w14:paraId="5B374430" w14:textId="77777777" w:rsidR="008B69C4" w:rsidRPr="004818DD" w:rsidRDefault="008B69C4" w:rsidP="004B7F04">
            <w:pPr>
              <w:spacing w:line="276" w:lineRule="auto"/>
              <w:rPr>
                <w:rFonts w:ascii="Times New Roman" w:hAnsi="Times New Roman"/>
                <w:sz w:val="24"/>
                <w:szCs w:val="24"/>
              </w:rPr>
            </w:pPr>
          </w:p>
        </w:tc>
        <w:tc>
          <w:tcPr>
            <w:tcW w:w="1068" w:type="dxa"/>
          </w:tcPr>
          <w:p w14:paraId="723FD694" w14:textId="77777777" w:rsidR="008B69C4" w:rsidRPr="004818DD" w:rsidRDefault="008B69C4" w:rsidP="004B7F04">
            <w:pPr>
              <w:spacing w:line="276" w:lineRule="auto"/>
              <w:rPr>
                <w:rFonts w:ascii="Times New Roman" w:hAnsi="Times New Roman"/>
                <w:sz w:val="24"/>
                <w:szCs w:val="24"/>
              </w:rPr>
            </w:pPr>
          </w:p>
        </w:tc>
        <w:tc>
          <w:tcPr>
            <w:tcW w:w="1068" w:type="dxa"/>
          </w:tcPr>
          <w:p w14:paraId="1617D03F" w14:textId="77777777" w:rsidR="008B69C4" w:rsidRPr="004818DD" w:rsidRDefault="008B69C4" w:rsidP="004B7F04">
            <w:pPr>
              <w:spacing w:line="276" w:lineRule="auto"/>
              <w:rPr>
                <w:rFonts w:ascii="Times New Roman" w:hAnsi="Times New Roman"/>
                <w:sz w:val="24"/>
                <w:szCs w:val="24"/>
              </w:rPr>
            </w:pPr>
          </w:p>
        </w:tc>
        <w:tc>
          <w:tcPr>
            <w:tcW w:w="1068" w:type="dxa"/>
          </w:tcPr>
          <w:p w14:paraId="2A9CCAB1" w14:textId="77777777" w:rsidR="008B69C4" w:rsidRPr="004818DD" w:rsidRDefault="008B69C4" w:rsidP="004B7F04">
            <w:pPr>
              <w:spacing w:line="276" w:lineRule="auto"/>
              <w:rPr>
                <w:rFonts w:ascii="Times New Roman" w:hAnsi="Times New Roman"/>
                <w:sz w:val="24"/>
                <w:szCs w:val="24"/>
              </w:rPr>
            </w:pPr>
          </w:p>
        </w:tc>
        <w:tc>
          <w:tcPr>
            <w:tcW w:w="1068" w:type="dxa"/>
          </w:tcPr>
          <w:p w14:paraId="5C18BEEB" w14:textId="77777777" w:rsidR="008B69C4" w:rsidRPr="004818DD" w:rsidRDefault="008B69C4" w:rsidP="004B7F04">
            <w:pPr>
              <w:spacing w:line="276" w:lineRule="auto"/>
              <w:rPr>
                <w:rFonts w:ascii="Times New Roman" w:hAnsi="Times New Roman"/>
                <w:sz w:val="24"/>
                <w:szCs w:val="24"/>
              </w:rPr>
            </w:pPr>
          </w:p>
        </w:tc>
        <w:tc>
          <w:tcPr>
            <w:tcW w:w="1068" w:type="dxa"/>
          </w:tcPr>
          <w:p w14:paraId="3C611650" w14:textId="77777777" w:rsidR="008B69C4" w:rsidRPr="004818DD" w:rsidRDefault="008B69C4" w:rsidP="004B7F04">
            <w:pPr>
              <w:spacing w:line="276" w:lineRule="auto"/>
              <w:rPr>
                <w:rFonts w:ascii="Times New Roman" w:hAnsi="Times New Roman"/>
                <w:sz w:val="24"/>
                <w:szCs w:val="24"/>
              </w:rPr>
            </w:pPr>
          </w:p>
        </w:tc>
        <w:tc>
          <w:tcPr>
            <w:tcW w:w="1068" w:type="dxa"/>
          </w:tcPr>
          <w:p w14:paraId="73A1C5D7" w14:textId="77777777" w:rsidR="008B69C4" w:rsidRPr="004818DD" w:rsidRDefault="008B69C4" w:rsidP="004B7F04">
            <w:pPr>
              <w:spacing w:line="276" w:lineRule="auto"/>
              <w:rPr>
                <w:rFonts w:ascii="Times New Roman" w:hAnsi="Times New Roman"/>
                <w:sz w:val="24"/>
                <w:szCs w:val="24"/>
              </w:rPr>
            </w:pPr>
          </w:p>
        </w:tc>
        <w:tc>
          <w:tcPr>
            <w:tcW w:w="1069" w:type="dxa"/>
          </w:tcPr>
          <w:p w14:paraId="202FAD96" w14:textId="77777777" w:rsidR="008B69C4" w:rsidRPr="004818DD" w:rsidRDefault="008B69C4" w:rsidP="004B7F04">
            <w:pPr>
              <w:spacing w:line="276" w:lineRule="auto"/>
              <w:rPr>
                <w:rFonts w:ascii="Times New Roman" w:hAnsi="Times New Roman"/>
                <w:sz w:val="24"/>
                <w:szCs w:val="24"/>
              </w:rPr>
            </w:pPr>
          </w:p>
        </w:tc>
        <w:tc>
          <w:tcPr>
            <w:tcW w:w="1069" w:type="dxa"/>
          </w:tcPr>
          <w:p w14:paraId="60231D4B" w14:textId="77777777" w:rsidR="008B69C4" w:rsidRPr="004818DD" w:rsidRDefault="008B69C4" w:rsidP="004B7F04">
            <w:pPr>
              <w:spacing w:line="276" w:lineRule="auto"/>
              <w:rPr>
                <w:rFonts w:ascii="Times New Roman" w:hAnsi="Times New Roman"/>
                <w:sz w:val="24"/>
                <w:szCs w:val="24"/>
              </w:rPr>
            </w:pPr>
          </w:p>
        </w:tc>
      </w:tr>
    </w:tbl>
    <w:p w14:paraId="16796103" w14:textId="77777777" w:rsidR="008B69C4" w:rsidRPr="004818DD" w:rsidRDefault="008B69C4" w:rsidP="004B7F04">
      <w:pPr>
        <w:spacing w:after="0" w:line="276"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983"/>
        <w:gridCol w:w="981"/>
        <w:gridCol w:w="978"/>
        <w:gridCol w:w="975"/>
        <w:gridCol w:w="973"/>
        <w:gridCol w:w="986"/>
        <w:gridCol w:w="979"/>
        <w:gridCol w:w="968"/>
        <w:gridCol w:w="968"/>
        <w:gridCol w:w="967"/>
      </w:tblGrid>
      <w:tr w:rsidR="008B69C4" w:rsidRPr="004818DD" w14:paraId="06F57B22" w14:textId="77777777" w:rsidTr="008B69C4">
        <w:tc>
          <w:tcPr>
            <w:tcW w:w="10682" w:type="dxa"/>
            <w:gridSpan w:val="10"/>
            <w:shd w:val="clear" w:color="auto" w:fill="76923C"/>
          </w:tcPr>
          <w:p w14:paraId="498B7ADE" w14:textId="77777777" w:rsidR="008B69C4" w:rsidRPr="004818DD" w:rsidRDefault="008B69C4" w:rsidP="004B7F04">
            <w:pPr>
              <w:spacing w:line="276" w:lineRule="auto"/>
              <w:rPr>
                <w:rFonts w:ascii="Times New Roman" w:hAnsi="Times New Roman"/>
                <w:color w:val="FFFFFF"/>
                <w:sz w:val="24"/>
                <w:szCs w:val="24"/>
              </w:rPr>
            </w:pPr>
            <w:r w:rsidRPr="004818DD">
              <w:rPr>
                <w:rFonts w:ascii="Times New Roman" w:hAnsi="Times New Roman"/>
                <w:color w:val="FFFFFF"/>
                <w:sz w:val="24"/>
                <w:szCs w:val="24"/>
              </w:rPr>
              <w:t>Осциллограмма датчика положения распредвала 1</w:t>
            </w:r>
          </w:p>
        </w:tc>
      </w:tr>
      <w:tr w:rsidR="008B69C4" w:rsidRPr="004818DD" w14:paraId="69162778" w14:textId="77777777" w:rsidTr="008B69C4">
        <w:tc>
          <w:tcPr>
            <w:tcW w:w="1068" w:type="dxa"/>
          </w:tcPr>
          <w:p w14:paraId="12816AB9" w14:textId="77777777" w:rsidR="008B69C4" w:rsidRPr="004818DD" w:rsidRDefault="008B69C4" w:rsidP="004B7F04">
            <w:pPr>
              <w:spacing w:line="276" w:lineRule="auto"/>
              <w:rPr>
                <w:rFonts w:ascii="Times New Roman" w:hAnsi="Times New Roman"/>
                <w:sz w:val="24"/>
                <w:szCs w:val="24"/>
              </w:rPr>
            </w:pPr>
          </w:p>
        </w:tc>
        <w:tc>
          <w:tcPr>
            <w:tcW w:w="1068" w:type="dxa"/>
          </w:tcPr>
          <w:p w14:paraId="09E7E47F" w14:textId="77777777" w:rsidR="008B69C4" w:rsidRPr="004818DD" w:rsidRDefault="008B69C4" w:rsidP="004B7F04">
            <w:pPr>
              <w:spacing w:line="276" w:lineRule="auto"/>
              <w:rPr>
                <w:rFonts w:ascii="Times New Roman" w:hAnsi="Times New Roman"/>
                <w:sz w:val="24"/>
                <w:szCs w:val="24"/>
              </w:rPr>
            </w:pPr>
          </w:p>
        </w:tc>
        <w:tc>
          <w:tcPr>
            <w:tcW w:w="1068" w:type="dxa"/>
          </w:tcPr>
          <w:p w14:paraId="203592D6" w14:textId="77777777" w:rsidR="008B69C4" w:rsidRPr="004818DD" w:rsidRDefault="008B69C4" w:rsidP="004B7F04">
            <w:pPr>
              <w:spacing w:line="276" w:lineRule="auto"/>
              <w:rPr>
                <w:rFonts w:ascii="Times New Roman" w:hAnsi="Times New Roman"/>
                <w:sz w:val="24"/>
                <w:szCs w:val="24"/>
              </w:rPr>
            </w:pPr>
          </w:p>
        </w:tc>
        <w:tc>
          <w:tcPr>
            <w:tcW w:w="1068" w:type="dxa"/>
          </w:tcPr>
          <w:p w14:paraId="424EE625" w14:textId="77777777" w:rsidR="008B69C4" w:rsidRPr="004818DD" w:rsidRDefault="008B69C4" w:rsidP="004B7F04">
            <w:pPr>
              <w:spacing w:line="276" w:lineRule="auto"/>
              <w:rPr>
                <w:rFonts w:ascii="Times New Roman" w:hAnsi="Times New Roman"/>
                <w:sz w:val="24"/>
                <w:szCs w:val="24"/>
              </w:rPr>
            </w:pPr>
          </w:p>
        </w:tc>
        <w:tc>
          <w:tcPr>
            <w:tcW w:w="1068" w:type="dxa"/>
          </w:tcPr>
          <w:p w14:paraId="67E00171" w14:textId="77777777" w:rsidR="008B69C4" w:rsidRPr="004818DD" w:rsidRDefault="008B69C4" w:rsidP="004B7F04">
            <w:pPr>
              <w:spacing w:line="276" w:lineRule="auto"/>
              <w:rPr>
                <w:rFonts w:ascii="Times New Roman" w:hAnsi="Times New Roman"/>
                <w:sz w:val="24"/>
                <w:szCs w:val="24"/>
              </w:rPr>
            </w:pPr>
          </w:p>
        </w:tc>
        <w:tc>
          <w:tcPr>
            <w:tcW w:w="1068" w:type="dxa"/>
          </w:tcPr>
          <w:p w14:paraId="17A42A63" w14:textId="77777777" w:rsidR="008B69C4" w:rsidRPr="004818DD" w:rsidRDefault="008B69C4" w:rsidP="004B7F04">
            <w:pPr>
              <w:spacing w:line="276" w:lineRule="auto"/>
              <w:rPr>
                <w:rFonts w:ascii="Times New Roman" w:hAnsi="Times New Roman"/>
                <w:sz w:val="24"/>
                <w:szCs w:val="24"/>
              </w:rPr>
            </w:pPr>
          </w:p>
        </w:tc>
        <w:tc>
          <w:tcPr>
            <w:tcW w:w="1068" w:type="dxa"/>
          </w:tcPr>
          <w:p w14:paraId="0FFAE5BE" w14:textId="77777777" w:rsidR="008B69C4" w:rsidRPr="004818DD" w:rsidRDefault="008B69C4" w:rsidP="004B7F04">
            <w:pPr>
              <w:spacing w:line="276" w:lineRule="auto"/>
              <w:rPr>
                <w:rFonts w:ascii="Times New Roman" w:hAnsi="Times New Roman"/>
                <w:sz w:val="24"/>
                <w:szCs w:val="24"/>
              </w:rPr>
            </w:pPr>
          </w:p>
        </w:tc>
        <w:tc>
          <w:tcPr>
            <w:tcW w:w="1068" w:type="dxa"/>
          </w:tcPr>
          <w:p w14:paraId="274C7255" w14:textId="77777777" w:rsidR="008B69C4" w:rsidRPr="004818DD" w:rsidRDefault="008B69C4" w:rsidP="004B7F04">
            <w:pPr>
              <w:spacing w:line="276" w:lineRule="auto"/>
              <w:rPr>
                <w:rFonts w:ascii="Times New Roman" w:hAnsi="Times New Roman"/>
                <w:sz w:val="24"/>
                <w:szCs w:val="24"/>
              </w:rPr>
            </w:pPr>
          </w:p>
        </w:tc>
        <w:tc>
          <w:tcPr>
            <w:tcW w:w="1069" w:type="dxa"/>
          </w:tcPr>
          <w:p w14:paraId="3ACAE538" w14:textId="77777777" w:rsidR="008B69C4" w:rsidRPr="004818DD" w:rsidRDefault="008B69C4" w:rsidP="004B7F04">
            <w:pPr>
              <w:spacing w:line="276" w:lineRule="auto"/>
              <w:rPr>
                <w:rFonts w:ascii="Times New Roman" w:hAnsi="Times New Roman"/>
                <w:sz w:val="24"/>
                <w:szCs w:val="24"/>
              </w:rPr>
            </w:pPr>
          </w:p>
        </w:tc>
        <w:tc>
          <w:tcPr>
            <w:tcW w:w="1069" w:type="dxa"/>
          </w:tcPr>
          <w:p w14:paraId="14C873FB" w14:textId="77777777" w:rsidR="008B69C4" w:rsidRPr="004818DD" w:rsidRDefault="008B69C4" w:rsidP="004B7F04">
            <w:pPr>
              <w:spacing w:line="276" w:lineRule="auto"/>
              <w:rPr>
                <w:rFonts w:ascii="Times New Roman" w:hAnsi="Times New Roman"/>
                <w:sz w:val="24"/>
                <w:szCs w:val="24"/>
              </w:rPr>
            </w:pPr>
          </w:p>
        </w:tc>
      </w:tr>
      <w:tr w:rsidR="008B69C4" w:rsidRPr="004818DD" w14:paraId="11296C63" w14:textId="77777777" w:rsidTr="008B69C4">
        <w:tc>
          <w:tcPr>
            <w:tcW w:w="1068" w:type="dxa"/>
          </w:tcPr>
          <w:p w14:paraId="11F504C8" w14:textId="77777777" w:rsidR="008B69C4" w:rsidRPr="004818DD" w:rsidRDefault="008B69C4" w:rsidP="004B7F04">
            <w:pPr>
              <w:spacing w:line="276" w:lineRule="auto"/>
              <w:rPr>
                <w:rFonts w:ascii="Times New Roman" w:hAnsi="Times New Roman"/>
                <w:sz w:val="24"/>
                <w:szCs w:val="24"/>
              </w:rPr>
            </w:pPr>
          </w:p>
        </w:tc>
        <w:tc>
          <w:tcPr>
            <w:tcW w:w="1068" w:type="dxa"/>
          </w:tcPr>
          <w:p w14:paraId="7FC52C7E" w14:textId="77777777" w:rsidR="008B69C4" w:rsidRPr="004818DD" w:rsidRDefault="008B69C4" w:rsidP="004B7F04">
            <w:pPr>
              <w:spacing w:line="276" w:lineRule="auto"/>
              <w:rPr>
                <w:rFonts w:ascii="Times New Roman" w:hAnsi="Times New Roman"/>
                <w:sz w:val="24"/>
                <w:szCs w:val="24"/>
              </w:rPr>
            </w:pPr>
          </w:p>
        </w:tc>
        <w:tc>
          <w:tcPr>
            <w:tcW w:w="1068" w:type="dxa"/>
          </w:tcPr>
          <w:p w14:paraId="4A48D4AF" w14:textId="77777777" w:rsidR="008B69C4" w:rsidRPr="004818DD" w:rsidRDefault="008B69C4" w:rsidP="004B7F04">
            <w:pPr>
              <w:spacing w:line="276" w:lineRule="auto"/>
              <w:rPr>
                <w:rFonts w:ascii="Times New Roman" w:hAnsi="Times New Roman"/>
                <w:sz w:val="24"/>
                <w:szCs w:val="24"/>
              </w:rPr>
            </w:pPr>
          </w:p>
        </w:tc>
        <w:tc>
          <w:tcPr>
            <w:tcW w:w="1068" w:type="dxa"/>
          </w:tcPr>
          <w:p w14:paraId="6714219A" w14:textId="77777777" w:rsidR="008B69C4" w:rsidRPr="004818DD" w:rsidRDefault="008B69C4" w:rsidP="004B7F04">
            <w:pPr>
              <w:spacing w:line="276" w:lineRule="auto"/>
              <w:rPr>
                <w:rFonts w:ascii="Times New Roman" w:hAnsi="Times New Roman"/>
                <w:sz w:val="24"/>
                <w:szCs w:val="24"/>
              </w:rPr>
            </w:pPr>
          </w:p>
        </w:tc>
        <w:tc>
          <w:tcPr>
            <w:tcW w:w="1068" w:type="dxa"/>
          </w:tcPr>
          <w:p w14:paraId="0A59FD98" w14:textId="77777777" w:rsidR="008B69C4" w:rsidRPr="004818DD" w:rsidRDefault="008B69C4" w:rsidP="004B7F04">
            <w:pPr>
              <w:spacing w:line="276" w:lineRule="auto"/>
              <w:rPr>
                <w:rFonts w:ascii="Times New Roman" w:hAnsi="Times New Roman"/>
                <w:sz w:val="24"/>
                <w:szCs w:val="24"/>
              </w:rPr>
            </w:pPr>
          </w:p>
        </w:tc>
        <w:tc>
          <w:tcPr>
            <w:tcW w:w="1068" w:type="dxa"/>
          </w:tcPr>
          <w:p w14:paraId="3962723B" w14:textId="77777777" w:rsidR="008B69C4" w:rsidRPr="004818DD" w:rsidRDefault="008B69C4" w:rsidP="004B7F04">
            <w:pPr>
              <w:spacing w:line="276" w:lineRule="auto"/>
              <w:rPr>
                <w:rFonts w:ascii="Times New Roman" w:hAnsi="Times New Roman"/>
                <w:sz w:val="24"/>
                <w:szCs w:val="24"/>
              </w:rPr>
            </w:pPr>
          </w:p>
        </w:tc>
        <w:tc>
          <w:tcPr>
            <w:tcW w:w="1068" w:type="dxa"/>
          </w:tcPr>
          <w:p w14:paraId="10C51C40" w14:textId="77777777" w:rsidR="008B69C4" w:rsidRPr="004818DD" w:rsidRDefault="008B69C4" w:rsidP="004B7F04">
            <w:pPr>
              <w:spacing w:line="276" w:lineRule="auto"/>
              <w:rPr>
                <w:rFonts w:ascii="Times New Roman" w:hAnsi="Times New Roman"/>
                <w:sz w:val="24"/>
                <w:szCs w:val="24"/>
              </w:rPr>
            </w:pPr>
          </w:p>
        </w:tc>
        <w:tc>
          <w:tcPr>
            <w:tcW w:w="1068" w:type="dxa"/>
          </w:tcPr>
          <w:p w14:paraId="74D97C6B" w14:textId="77777777" w:rsidR="008B69C4" w:rsidRPr="004818DD" w:rsidRDefault="008B69C4" w:rsidP="004B7F04">
            <w:pPr>
              <w:spacing w:line="276" w:lineRule="auto"/>
              <w:rPr>
                <w:rFonts w:ascii="Times New Roman" w:hAnsi="Times New Roman"/>
                <w:sz w:val="24"/>
                <w:szCs w:val="24"/>
              </w:rPr>
            </w:pPr>
          </w:p>
        </w:tc>
        <w:tc>
          <w:tcPr>
            <w:tcW w:w="1069" w:type="dxa"/>
          </w:tcPr>
          <w:p w14:paraId="5687056A" w14:textId="77777777" w:rsidR="008B69C4" w:rsidRPr="004818DD" w:rsidRDefault="008B69C4" w:rsidP="004B7F04">
            <w:pPr>
              <w:spacing w:line="276" w:lineRule="auto"/>
              <w:rPr>
                <w:rFonts w:ascii="Times New Roman" w:hAnsi="Times New Roman"/>
                <w:sz w:val="24"/>
                <w:szCs w:val="24"/>
              </w:rPr>
            </w:pPr>
          </w:p>
        </w:tc>
        <w:tc>
          <w:tcPr>
            <w:tcW w:w="1069" w:type="dxa"/>
          </w:tcPr>
          <w:p w14:paraId="14E786C2" w14:textId="77777777" w:rsidR="008B69C4" w:rsidRPr="004818DD" w:rsidRDefault="008B69C4" w:rsidP="004B7F04">
            <w:pPr>
              <w:spacing w:line="276" w:lineRule="auto"/>
              <w:rPr>
                <w:rFonts w:ascii="Times New Roman" w:hAnsi="Times New Roman"/>
                <w:sz w:val="24"/>
                <w:szCs w:val="24"/>
              </w:rPr>
            </w:pPr>
          </w:p>
        </w:tc>
      </w:tr>
      <w:tr w:rsidR="008B69C4" w:rsidRPr="004818DD" w14:paraId="07A1D03A" w14:textId="77777777" w:rsidTr="008B69C4">
        <w:tc>
          <w:tcPr>
            <w:tcW w:w="1068" w:type="dxa"/>
          </w:tcPr>
          <w:p w14:paraId="7D2FD65F" w14:textId="77777777" w:rsidR="008B69C4" w:rsidRPr="004818DD" w:rsidRDefault="008B69C4" w:rsidP="004B7F04">
            <w:pPr>
              <w:spacing w:line="276" w:lineRule="auto"/>
              <w:rPr>
                <w:rFonts w:ascii="Times New Roman" w:hAnsi="Times New Roman"/>
                <w:sz w:val="24"/>
                <w:szCs w:val="24"/>
              </w:rPr>
            </w:pPr>
          </w:p>
        </w:tc>
        <w:tc>
          <w:tcPr>
            <w:tcW w:w="1068" w:type="dxa"/>
          </w:tcPr>
          <w:p w14:paraId="2F3FF47F" w14:textId="77777777" w:rsidR="008B69C4" w:rsidRPr="004818DD" w:rsidRDefault="008B69C4" w:rsidP="004B7F04">
            <w:pPr>
              <w:spacing w:line="276" w:lineRule="auto"/>
              <w:rPr>
                <w:rFonts w:ascii="Times New Roman" w:hAnsi="Times New Roman"/>
                <w:sz w:val="24"/>
                <w:szCs w:val="24"/>
              </w:rPr>
            </w:pPr>
          </w:p>
        </w:tc>
        <w:tc>
          <w:tcPr>
            <w:tcW w:w="1068" w:type="dxa"/>
          </w:tcPr>
          <w:p w14:paraId="43937AE3" w14:textId="77777777" w:rsidR="008B69C4" w:rsidRPr="004818DD" w:rsidRDefault="008B69C4" w:rsidP="004B7F04">
            <w:pPr>
              <w:spacing w:line="276" w:lineRule="auto"/>
              <w:rPr>
                <w:rFonts w:ascii="Times New Roman" w:hAnsi="Times New Roman"/>
                <w:sz w:val="24"/>
                <w:szCs w:val="24"/>
              </w:rPr>
            </w:pPr>
          </w:p>
        </w:tc>
        <w:tc>
          <w:tcPr>
            <w:tcW w:w="1068" w:type="dxa"/>
          </w:tcPr>
          <w:p w14:paraId="0BDE2CA3" w14:textId="77777777" w:rsidR="008B69C4" w:rsidRPr="004818DD" w:rsidRDefault="008B69C4" w:rsidP="004B7F04">
            <w:pPr>
              <w:spacing w:line="276" w:lineRule="auto"/>
              <w:rPr>
                <w:rFonts w:ascii="Times New Roman" w:hAnsi="Times New Roman"/>
                <w:sz w:val="24"/>
                <w:szCs w:val="24"/>
              </w:rPr>
            </w:pPr>
          </w:p>
        </w:tc>
        <w:tc>
          <w:tcPr>
            <w:tcW w:w="1068" w:type="dxa"/>
          </w:tcPr>
          <w:p w14:paraId="65631858" w14:textId="77777777" w:rsidR="008B69C4" w:rsidRPr="004818DD" w:rsidRDefault="008B69C4" w:rsidP="004B7F04">
            <w:pPr>
              <w:spacing w:line="276" w:lineRule="auto"/>
              <w:rPr>
                <w:rFonts w:ascii="Times New Roman" w:hAnsi="Times New Roman"/>
                <w:sz w:val="24"/>
                <w:szCs w:val="24"/>
              </w:rPr>
            </w:pPr>
          </w:p>
        </w:tc>
        <w:tc>
          <w:tcPr>
            <w:tcW w:w="1068" w:type="dxa"/>
          </w:tcPr>
          <w:p w14:paraId="25A9CB7A" w14:textId="77777777" w:rsidR="008B69C4" w:rsidRPr="004818DD" w:rsidRDefault="008B69C4" w:rsidP="004B7F04">
            <w:pPr>
              <w:spacing w:line="276" w:lineRule="auto"/>
              <w:rPr>
                <w:rFonts w:ascii="Times New Roman" w:hAnsi="Times New Roman"/>
                <w:sz w:val="24"/>
                <w:szCs w:val="24"/>
              </w:rPr>
            </w:pPr>
          </w:p>
        </w:tc>
        <w:tc>
          <w:tcPr>
            <w:tcW w:w="1068" w:type="dxa"/>
          </w:tcPr>
          <w:p w14:paraId="7DEFC32F" w14:textId="77777777" w:rsidR="008B69C4" w:rsidRPr="004818DD" w:rsidRDefault="008B69C4" w:rsidP="004B7F04">
            <w:pPr>
              <w:spacing w:line="276" w:lineRule="auto"/>
              <w:rPr>
                <w:rFonts w:ascii="Times New Roman" w:hAnsi="Times New Roman"/>
                <w:sz w:val="24"/>
                <w:szCs w:val="24"/>
              </w:rPr>
            </w:pPr>
          </w:p>
        </w:tc>
        <w:tc>
          <w:tcPr>
            <w:tcW w:w="1068" w:type="dxa"/>
          </w:tcPr>
          <w:p w14:paraId="721FE74B" w14:textId="77777777" w:rsidR="008B69C4" w:rsidRPr="004818DD" w:rsidRDefault="008B69C4" w:rsidP="004B7F04">
            <w:pPr>
              <w:spacing w:line="276" w:lineRule="auto"/>
              <w:rPr>
                <w:rFonts w:ascii="Times New Roman" w:hAnsi="Times New Roman"/>
                <w:sz w:val="24"/>
                <w:szCs w:val="24"/>
              </w:rPr>
            </w:pPr>
          </w:p>
        </w:tc>
        <w:tc>
          <w:tcPr>
            <w:tcW w:w="1069" w:type="dxa"/>
          </w:tcPr>
          <w:p w14:paraId="4CF926F3" w14:textId="77777777" w:rsidR="008B69C4" w:rsidRPr="004818DD" w:rsidRDefault="008B69C4" w:rsidP="004B7F04">
            <w:pPr>
              <w:spacing w:line="276" w:lineRule="auto"/>
              <w:rPr>
                <w:rFonts w:ascii="Times New Roman" w:hAnsi="Times New Roman"/>
                <w:sz w:val="24"/>
                <w:szCs w:val="24"/>
              </w:rPr>
            </w:pPr>
          </w:p>
        </w:tc>
        <w:tc>
          <w:tcPr>
            <w:tcW w:w="1069" w:type="dxa"/>
          </w:tcPr>
          <w:p w14:paraId="0D58181D" w14:textId="77777777" w:rsidR="008B69C4" w:rsidRPr="004818DD" w:rsidRDefault="008B69C4" w:rsidP="004B7F04">
            <w:pPr>
              <w:spacing w:line="276" w:lineRule="auto"/>
              <w:rPr>
                <w:rFonts w:ascii="Times New Roman" w:hAnsi="Times New Roman"/>
                <w:sz w:val="24"/>
                <w:szCs w:val="24"/>
              </w:rPr>
            </w:pPr>
          </w:p>
        </w:tc>
      </w:tr>
      <w:tr w:rsidR="008B69C4" w:rsidRPr="004818DD" w14:paraId="64B7FA67" w14:textId="77777777" w:rsidTr="008B69C4">
        <w:tc>
          <w:tcPr>
            <w:tcW w:w="1068" w:type="dxa"/>
          </w:tcPr>
          <w:p w14:paraId="65BE03AE" w14:textId="77777777" w:rsidR="008B69C4" w:rsidRPr="004818DD" w:rsidRDefault="008B69C4" w:rsidP="004B7F04">
            <w:pPr>
              <w:spacing w:line="276" w:lineRule="auto"/>
              <w:rPr>
                <w:rFonts w:ascii="Times New Roman" w:hAnsi="Times New Roman"/>
                <w:sz w:val="24"/>
                <w:szCs w:val="24"/>
              </w:rPr>
            </w:pPr>
          </w:p>
        </w:tc>
        <w:tc>
          <w:tcPr>
            <w:tcW w:w="1068" w:type="dxa"/>
          </w:tcPr>
          <w:p w14:paraId="45A01668" w14:textId="77777777" w:rsidR="008B69C4" w:rsidRPr="004818DD" w:rsidRDefault="008B69C4" w:rsidP="004B7F04">
            <w:pPr>
              <w:spacing w:line="276" w:lineRule="auto"/>
              <w:rPr>
                <w:rFonts w:ascii="Times New Roman" w:hAnsi="Times New Roman"/>
                <w:sz w:val="24"/>
                <w:szCs w:val="24"/>
              </w:rPr>
            </w:pPr>
          </w:p>
        </w:tc>
        <w:tc>
          <w:tcPr>
            <w:tcW w:w="1068" w:type="dxa"/>
          </w:tcPr>
          <w:p w14:paraId="298878B6" w14:textId="77777777" w:rsidR="008B69C4" w:rsidRPr="004818DD" w:rsidRDefault="008B69C4" w:rsidP="004B7F04">
            <w:pPr>
              <w:spacing w:line="276" w:lineRule="auto"/>
              <w:rPr>
                <w:rFonts w:ascii="Times New Roman" w:hAnsi="Times New Roman"/>
                <w:sz w:val="24"/>
                <w:szCs w:val="24"/>
              </w:rPr>
            </w:pPr>
          </w:p>
        </w:tc>
        <w:tc>
          <w:tcPr>
            <w:tcW w:w="1068" w:type="dxa"/>
          </w:tcPr>
          <w:p w14:paraId="738BAB4A" w14:textId="77777777" w:rsidR="008B69C4" w:rsidRPr="004818DD" w:rsidRDefault="008B69C4" w:rsidP="004B7F04">
            <w:pPr>
              <w:spacing w:line="276" w:lineRule="auto"/>
              <w:rPr>
                <w:rFonts w:ascii="Times New Roman" w:hAnsi="Times New Roman"/>
                <w:sz w:val="24"/>
                <w:szCs w:val="24"/>
              </w:rPr>
            </w:pPr>
          </w:p>
        </w:tc>
        <w:tc>
          <w:tcPr>
            <w:tcW w:w="1068" w:type="dxa"/>
          </w:tcPr>
          <w:p w14:paraId="50373988" w14:textId="77777777" w:rsidR="008B69C4" w:rsidRPr="004818DD" w:rsidRDefault="008B69C4" w:rsidP="004B7F04">
            <w:pPr>
              <w:spacing w:line="276" w:lineRule="auto"/>
              <w:rPr>
                <w:rFonts w:ascii="Times New Roman" w:hAnsi="Times New Roman"/>
                <w:sz w:val="24"/>
                <w:szCs w:val="24"/>
              </w:rPr>
            </w:pPr>
          </w:p>
        </w:tc>
        <w:tc>
          <w:tcPr>
            <w:tcW w:w="1068" w:type="dxa"/>
          </w:tcPr>
          <w:p w14:paraId="71A6F5CA" w14:textId="77777777" w:rsidR="008B69C4" w:rsidRPr="004818DD" w:rsidRDefault="008B69C4" w:rsidP="004B7F04">
            <w:pPr>
              <w:spacing w:line="276" w:lineRule="auto"/>
              <w:rPr>
                <w:rFonts w:ascii="Times New Roman" w:hAnsi="Times New Roman"/>
                <w:sz w:val="24"/>
                <w:szCs w:val="24"/>
              </w:rPr>
            </w:pPr>
          </w:p>
        </w:tc>
        <w:tc>
          <w:tcPr>
            <w:tcW w:w="1068" w:type="dxa"/>
          </w:tcPr>
          <w:p w14:paraId="2D3028FD" w14:textId="77777777" w:rsidR="008B69C4" w:rsidRPr="004818DD" w:rsidRDefault="008B69C4" w:rsidP="004B7F04">
            <w:pPr>
              <w:spacing w:line="276" w:lineRule="auto"/>
              <w:rPr>
                <w:rFonts w:ascii="Times New Roman" w:hAnsi="Times New Roman"/>
                <w:sz w:val="24"/>
                <w:szCs w:val="24"/>
              </w:rPr>
            </w:pPr>
          </w:p>
        </w:tc>
        <w:tc>
          <w:tcPr>
            <w:tcW w:w="1068" w:type="dxa"/>
          </w:tcPr>
          <w:p w14:paraId="2BA14D40" w14:textId="77777777" w:rsidR="008B69C4" w:rsidRPr="004818DD" w:rsidRDefault="008B69C4" w:rsidP="004B7F04">
            <w:pPr>
              <w:spacing w:line="276" w:lineRule="auto"/>
              <w:rPr>
                <w:rFonts w:ascii="Times New Roman" w:hAnsi="Times New Roman"/>
                <w:sz w:val="24"/>
                <w:szCs w:val="24"/>
              </w:rPr>
            </w:pPr>
          </w:p>
        </w:tc>
        <w:tc>
          <w:tcPr>
            <w:tcW w:w="1069" w:type="dxa"/>
          </w:tcPr>
          <w:p w14:paraId="661D53D5" w14:textId="77777777" w:rsidR="008B69C4" w:rsidRPr="004818DD" w:rsidRDefault="008B69C4" w:rsidP="004B7F04">
            <w:pPr>
              <w:spacing w:line="276" w:lineRule="auto"/>
              <w:rPr>
                <w:rFonts w:ascii="Times New Roman" w:hAnsi="Times New Roman"/>
                <w:sz w:val="24"/>
                <w:szCs w:val="24"/>
              </w:rPr>
            </w:pPr>
          </w:p>
        </w:tc>
        <w:tc>
          <w:tcPr>
            <w:tcW w:w="1069" w:type="dxa"/>
          </w:tcPr>
          <w:p w14:paraId="0E260C71" w14:textId="77777777" w:rsidR="008B69C4" w:rsidRPr="004818DD" w:rsidRDefault="008B69C4" w:rsidP="004B7F04">
            <w:pPr>
              <w:spacing w:line="276" w:lineRule="auto"/>
              <w:rPr>
                <w:rFonts w:ascii="Times New Roman" w:hAnsi="Times New Roman"/>
                <w:sz w:val="24"/>
                <w:szCs w:val="24"/>
              </w:rPr>
            </w:pPr>
          </w:p>
        </w:tc>
      </w:tr>
      <w:tr w:rsidR="008B69C4" w:rsidRPr="004818DD" w14:paraId="16508821" w14:textId="77777777" w:rsidTr="008B69C4">
        <w:tc>
          <w:tcPr>
            <w:tcW w:w="1068" w:type="dxa"/>
          </w:tcPr>
          <w:p w14:paraId="010E39D5" w14:textId="77777777" w:rsidR="008B69C4" w:rsidRPr="004818DD" w:rsidRDefault="008B69C4" w:rsidP="004B7F04">
            <w:pPr>
              <w:spacing w:line="276" w:lineRule="auto"/>
              <w:rPr>
                <w:rFonts w:ascii="Times New Roman" w:hAnsi="Times New Roman"/>
                <w:sz w:val="24"/>
                <w:szCs w:val="24"/>
              </w:rPr>
            </w:pPr>
          </w:p>
        </w:tc>
        <w:tc>
          <w:tcPr>
            <w:tcW w:w="1068" w:type="dxa"/>
          </w:tcPr>
          <w:p w14:paraId="19CD4FE3" w14:textId="77777777" w:rsidR="008B69C4" w:rsidRPr="004818DD" w:rsidRDefault="008B69C4" w:rsidP="004B7F04">
            <w:pPr>
              <w:spacing w:line="276" w:lineRule="auto"/>
              <w:rPr>
                <w:rFonts w:ascii="Times New Roman" w:hAnsi="Times New Roman"/>
                <w:sz w:val="24"/>
                <w:szCs w:val="24"/>
              </w:rPr>
            </w:pPr>
          </w:p>
        </w:tc>
        <w:tc>
          <w:tcPr>
            <w:tcW w:w="1068" w:type="dxa"/>
          </w:tcPr>
          <w:p w14:paraId="747E7115" w14:textId="77777777" w:rsidR="008B69C4" w:rsidRPr="004818DD" w:rsidRDefault="008B69C4" w:rsidP="004B7F04">
            <w:pPr>
              <w:spacing w:line="276" w:lineRule="auto"/>
              <w:rPr>
                <w:rFonts w:ascii="Times New Roman" w:hAnsi="Times New Roman"/>
                <w:sz w:val="24"/>
                <w:szCs w:val="24"/>
              </w:rPr>
            </w:pPr>
          </w:p>
        </w:tc>
        <w:tc>
          <w:tcPr>
            <w:tcW w:w="1068" w:type="dxa"/>
          </w:tcPr>
          <w:p w14:paraId="31C5321F" w14:textId="77777777" w:rsidR="008B69C4" w:rsidRPr="004818DD" w:rsidRDefault="008B69C4" w:rsidP="004B7F04">
            <w:pPr>
              <w:spacing w:line="276" w:lineRule="auto"/>
              <w:rPr>
                <w:rFonts w:ascii="Times New Roman" w:hAnsi="Times New Roman"/>
                <w:sz w:val="24"/>
                <w:szCs w:val="24"/>
              </w:rPr>
            </w:pPr>
          </w:p>
        </w:tc>
        <w:tc>
          <w:tcPr>
            <w:tcW w:w="1068" w:type="dxa"/>
          </w:tcPr>
          <w:p w14:paraId="75209850" w14:textId="77777777" w:rsidR="008B69C4" w:rsidRPr="004818DD" w:rsidRDefault="008B69C4" w:rsidP="004B7F04">
            <w:pPr>
              <w:spacing w:line="276" w:lineRule="auto"/>
              <w:rPr>
                <w:rFonts w:ascii="Times New Roman" w:hAnsi="Times New Roman"/>
                <w:sz w:val="24"/>
                <w:szCs w:val="24"/>
              </w:rPr>
            </w:pPr>
          </w:p>
        </w:tc>
        <w:tc>
          <w:tcPr>
            <w:tcW w:w="1068" w:type="dxa"/>
          </w:tcPr>
          <w:p w14:paraId="7E803915" w14:textId="77777777" w:rsidR="008B69C4" w:rsidRPr="004818DD" w:rsidRDefault="008B69C4" w:rsidP="004B7F04">
            <w:pPr>
              <w:spacing w:line="276" w:lineRule="auto"/>
              <w:rPr>
                <w:rFonts w:ascii="Times New Roman" w:hAnsi="Times New Roman"/>
                <w:sz w:val="24"/>
                <w:szCs w:val="24"/>
              </w:rPr>
            </w:pPr>
          </w:p>
        </w:tc>
        <w:tc>
          <w:tcPr>
            <w:tcW w:w="1068" w:type="dxa"/>
          </w:tcPr>
          <w:p w14:paraId="181ADCEF" w14:textId="77777777" w:rsidR="008B69C4" w:rsidRPr="004818DD" w:rsidRDefault="008B69C4" w:rsidP="004B7F04">
            <w:pPr>
              <w:spacing w:line="276" w:lineRule="auto"/>
              <w:rPr>
                <w:rFonts w:ascii="Times New Roman" w:hAnsi="Times New Roman"/>
                <w:sz w:val="24"/>
                <w:szCs w:val="24"/>
              </w:rPr>
            </w:pPr>
          </w:p>
        </w:tc>
        <w:tc>
          <w:tcPr>
            <w:tcW w:w="1068" w:type="dxa"/>
          </w:tcPr>
          <w:p w14:paraId="599A6B81" w14:textId="77777777" w:rsidR="008B69C4" w:rsidRPr="004818DD" w:rsidRDefault="008B69C4" w:rsidP="004B7F04">
            <w:pPr>
              <w:spacing w:line="276" w:lineRule="auto"/>
              <w:rPr>
                <w:rFonts w:ascii="Times New Roman" w:hAnsi="Times New Roman"/>
                <w:sz w:val="24"/>
                <w:szCs w:val="24"/>
              </w:rPr>
            </w:pPr>
          </w:p>
        </w:tc>
        <w:tc>
          <w:tcPr>
            <w:tcW w:w="1069" w:type="dxa"/>
          </w:tcPr>
          <w:p w14:paraId="141B13ED" w14:textId="77777777" w:rsidR="008B69C4" w:rsidRPr="004818DD" w:rsidRDefault="008B69C4" w:rsidP="004B7F04">
            <w:pPr>
              <w:spacing w:line="276" w:lineRule="auto"/>
              <w:rPr>
                <w:rFonts w:ascii="Times New Roman" w:hAnsi="Times New Roman"/>
                <w:sz w:val="24"/>
                <w:szCs w:val="24"/>
              </w:rPr>
            </w:pPr>
          </w:p>
        </w:tc>
        <w:tc>
          <w:tcPr>
            <w:tcW w:w="1069" w:type="dxa"/>
          </w:tcPr>
          <w:p w14:paraId="6DD81953" w14:textId="77777777" w:rsidR="008B69C4" w:rsidRPr="004818DD" w:rsidRDefault="008B69C4" w:rsidP="004B7F04">
            <w:pPr>
              <w:spacing w:line="276" w:lineRule="auto"/>
              <w:rPr>
                <w:rFonts w:ascii="Times New Roman" w:hAnsi="Times New Roman"/>
                <w:sz w:val="24"/>
                <w:szCs w:val="24"/>
              </w:rPr>
            </w:pPr>
          </w:p>
        </w:tc>
      </w:tr>
      <w:tr w:rsidR="008B69C4" w:rsidRPr="004818DD" w14:paraId="0393BE48" w14:textId="77777777" w:rsidTr="008B69C4">
        <w:tc>
          <w:tcPr>
            <w:tcW w:w="10682" w:type="dxa"/>
            <w:gridSpan w:val="10"/>
            <w:shd w:val="clear" w:color="auto" w:fill="76923C"/>
          </w:tcPr>
          <w:p w14:paraId="2A8320F2" w14:textId="77777777" w:rsidR="008B69C4" w:rsidRPr="004818DD" w:rsidRDefault="008B69C4" w:rsidP="004B7F04">
            <w:pPr>
              <w:spacing w:line="276" w:lineRule="auto"/>
              <w:rPr>
                <w:rFonts w:ascii="Times New Roman" w:hAnsi="Times New Roman"/>
                <w:color w:val="FFFFFF"/>
                <w:sz w:val="24"/>
                <w:szCs w:val="24"/>
              </w:rPr>
            </w:pPr>
            <w:r w:rsidRPr="004818DD">
              <w:rPr>
                <w:rFonts w:ascii="Times New Roman" w:hAnsi="Times New Roman"/>
                <w:color w:val="FFFFFF"/>
                <w:sz w:val="24"/>
                <w:szCs w:val="24"/>
              </w:rPr>
              <w:t>Осциллограмма датчика положения распредвала 2</w:t>
            </w:r>
          </w:p>
        </w:tc>
      </w:tr>
      <w:tr w:rsidR="008B69C4" w:rsidRPr="004818DD" w14:paraId="1F4F7C78" w14:textId="77777777" w:rsidTr="008B69C4">
        <w:tc>
          <w:tcPr>
            <w:tcW w:w="1068" w:type="dxa"/>
          </w:tcPr>
          <w:p w14:paraId="55F785E1" w14:textId="77777777" w:rsidR="008B69C4" w:rsidRPr="004818DD" w:rsidRDefault="008B69C4" w:rsidP="004B7F04">
            <w:pPr>
              <w:spacing w:line="276" w:lineRule="auto"/>
              <w:rPr>
                <w:rFonts w:ascii="Times New Roman" w:hAnsi="Times New Roman"/>
                <w:sz w:val="24"/>
                <w:szCs w:val="24"/>
              </w:rPr>
            </w:pPr>
          </w:p>
        </w:tc>
        <w:tc>
          <w:tcPr>
            <w:tcW w:w="1068" w:type="dxa"/>
          </w:tcPr>
          <w:p w14:paraId="13D7EBA6" w14:textId="77777777" w:rsidR="008B69C4" w:rsidRPr="004818DD" w:rsidRDefault="008B69C4" w:rsidP="004B7F04">
            <w:pPr>
              <w:spacing w:line="276" w:lineRule="auto"/>
              <w:rPr>
                <w:rFonts w:ascii="Times New Roman" w:hAnsi="Times New Roman"/>
                <w:sz w:val="24"/>
                <w:szCs w:val="24"/>
              </w:rPr>
            </w:pPr>
          </w:p>
        </w:tc>
        <w:tc>
          <w:tcPr>
            <w:tcW w:w="1068" w:type="dxa"/>
          </w:tcPr>
          <w:p w14:paraId="5D77E9CA" w14:textId="77777777" w:rsidR="008B69C4" w:rsidRPr="004818DD" w:rsidRDefault="008B69C4" w:rsidP="004B7F04">
            <w:pPr>
              <w:spacing w:line="276" w:lineRule="auto"/>
              <w:rPr>
                <w:rFonts w:ascii="Times New Roman" w:hAnsi="Times New Roman"/>
                <w:sz w:val="24"/>
                <w:szCs w:val="24"/>
              </w:rPr>
            </w:pPr>
          </w:p>
        </w:tc>
        <w:tc>
          <w:tcPr>
            <w:tcW w:w="1068" w:type="dxa"/>
          </w:tcPr>
          <w:p w14:paraId="5C50C3D9" w14:textId="77777777" w:rsidR="008B69C4" w:rsidRPr="004818DD" w:rsidRDefault="008B69C4" w:rsidP="004B7F04">
            <w:pPr>
              <w:spacing w:line="276" w:lineRule="auto"/>
              <w:rPr>
                <w:rFonts w:ascii="Times New Roman" w:hAnsi="Times New Roman"/>
                <w:sz w:val="24"/>
                <w:szCs w:val="24"/>
              </w:rPr>
            </w:pPr>
          </w:p>
        </w:tc>
        <w:tc>
          <w:tcPr>
            <w:tcW w:w="1068" w:type="dxa"/>
          </w:tcPr>
          <w:p w14:paraId="21763107" w14:textId="77777777" w:rsidR="008B69C4" w:rsidRPr="004818DD" w:rsidRDefault="008B69C4" w:rsidP="004B7F04">
            <w:pPr>
              <w:spacing w:line="276" w:lineRule="auto"/>
              <w:rPr>
                <w:rFonts w:ascii="Times New Roman" w:hAnsi="Times New Roman"/>
                <w:sz w:val="24"/>
                <w:szCs w:val="24"/>
              </w:rPr>
            </w:pPr>
          </w:p>
        </w:tc>
        <w:tc>
          <w:tcPr>
            <w:tcW w:w="1068" w:type="dxa"/>
          </w:tcPr>
          <w:p w14:paraId="4E43A12D" w14:textId="77777777" w:rsidR="008B69C4" w:rsidRPr="004818DD" w:rsidRDefault="008B69C4" w:rsidP="004B7F04">
            <w:pPr>
              <w:spacing w:line="276" w:lineRule="auto"/>
              <w:rPr>
                <w:rFonts w:ascii="Times New Roman" w:hAnsi="Times New Roman"/>
                <w:sz w:val="24"/>
                <w:szCs w:val="24"/>
              </w:rPr>
            </w:pPr>
          </w:p>
        </w:tc>
        <w:tc>
          <w:tcPr>
            <w:tcW w:w="1068" w:type="dxa"/>
          </w:tcPr>
          <w:p w14:paraId="138B07B4" w14:textId="77777777" w:rsidR="008B69C4" w:rsidRPr="004818DD" w:rsidRDefault="008B69C4" w:rsidP="004B7F04">
            <w:pPr>
              <w:spacing w:line="276" w:lineRule="auto"/>
              <w:rPr>
                <w:rFonts w:ascii="Times New Roman" w:hAnsi="Times New Roman"/>
                <w:sz w:val="24"/>
                <w:szCs w:val="24"/>
              </w:rPr>
            </w:pPr>
          </w:p>
        </w:tc>
        <w:tc>
          <w:tcPr>
            <w:tcW w:w="1068" w:type="dxa"/>
          </w:tcPr>
          <w:p w14:paraId="57B33B63" w14:textId="77777777" w:rsidR="008B69C4" w:rsidRPr="004818DD" w:rsidRDefault="008B69C4" w:rsidP="004B7F04">
            <w:pPr>
              <w:spacing w:line="276" w:lineRule="auto"/>
              <w:rPr>
                <w:rFonts w:ascii="Times New Roman" w:hAnsi="Times New Roman"/>
                <w:sz w:val="24"/>
                <w:szCs w:val="24"/>
              </w:rPr>
            </w:pPr>
          </w:p>
        </w:tc>
        <w:tc>
          <w:tcPr>
            <w:tcW w:w="1069" w:type="dxa"/>
          </w:tcPr>
          <w:p w14:paraId="11FA2B3F" w14:textId="77777777" w:rsidR="008B69C4" w:rsidRPr="004818DD" w:rsidRDefault="008B69C4" w:rsidP="004B7F04">
            <w:pPr>
              <w:spacing w:line="276" w:lineRule="auto"/>
              <w:rPr>
                <w:rFonts w:ascii="Times New Roman" w:hAnsi="Times New Roman"/>
                <w:sz w:val="24"/>
                <w:szCs w:val="24"/>
              </w:rPr>
            </w:pPr>
          </w:p>
        </w:tc>
        <w:tc>
          <w:tcPr>
            <w:tcW w:w="1069" w:type="dxa"/>
          </w:tcPr>
          <w:p w14:paraId="4559C10A" w14:textId="77777777" w:rsidR="008B69C4" w:rsidRPr="004818DD" w:rsidRDefault="008B69C4" w:rsidP="004B7F04">
            <w:pPr>
              <w:spacing w:line="276" w:lineRule="auto"/>
              <w:rPr>
                <w:rFonts w:ascii="Times New Roman" w:hAnsi="Times New Roman"/>
                <w:sz w:val="24"/>
                <w:szCs w:val="24"/>
              </w:rPr>
            </w:pPr>
          </w:p>
        </w:tc>
      </w:tr>
      <w:tr w:rsidR="008B69C4" w:rsidRPr="004818DD" w14:paraId="0FB9C739" w14:textId="77777777" w:rsidTr="008B69C4">
        <w:tc>
          <w:tcPr>
            <w:tcW w:w="1068" w:type="dxa"/>
          </w:tcPr>
          <w:p w14:paraId="4766C748" w14:textId="77777777" w:rsidR="008B69C4" w:rsidRPr="004818DD" w:rsidRDefault="008B69C4" w:rsidP="004B7F04">
            <w:pPr>
              <w:spacing w:line="276" w:lineRule="auto"/>
              <w:rPr>
                <w:rFonts w:ascii="Times New Roman" w:hAnsi="Times New Roman"/>
                <w:sz w:val="24"/>
                <w:szCs w:val="24"/>
              </w:rPr>
            </w:pPr>
          </w:p>
        </w:tc>
        <w:tc>
          <w:tcPr>
            <w:tcW w:w="1068" w:type="dxa"/>
          </w:tcPr>
          <w:p w14:paraId="4CF7FE21" w14:textId="77777777" w:rsidR="008B69C4" w:rsidRPr="004818DD" w:rsidRDefault="008B69C4" w:rsidP="004B7F04">
            <w:pPr>
              <w:spacing w:line="276" w:lineRule="auto"/>
              <w:rPr>
                <w:rFonts w:ascii="Times New Roman" w:hAnsi="Times New Roman"/>
                <w:sz w:val="24"/>
                <w:szCs w:val="24"/>
              </w:rPr>
            </w:pPr>
          </w:p>
        </w:tc>
        <w:tc>
          <w:tcPr>
            <w:tcW w:w="1068" w:type="dxa"/>
          </w:tcPr>
          <w:p w14:paraId="60DD242F" w14:textId="77777777" w:rsidR="008B69C4" w:rsidRPr="004818DD" w:rsidRDefault="008B69C4" w:rsidP="004B7F04">
            <w:pPr>
              <w:spacing w:line="276" w:lineRule="auto"/>
              <w:rPr>
                <w:rFonts w:ascii="Times New Roman" w:hAnsi="Times New Roman"/>
                <w:sz w:val="24"/>
                <w:szCs w:val="24"/>
              </w:rPr>
            </w:pPr>
          </w:p>
        </w:tc>
        <w:tc>
          <w:tcPr>
            <w:tcW w:w="1068" w:type="dxa"/>
          </w:tcPr>
          <w:p w14:paraId="1EC20401" w14:textId="77777777" w:rsidR="008B69C4" w:rsidRPr="004818DD" w:rsidRDefault="008B69C4" w:rsidP="004B7F04">
            <w:pPr>
              <w:spacing w:line="276" w:lineRule="auto"/>
              <w:rPr>
                <w:rFonts w:ascii="Times New Roman" w:hAnsi="Times New Roman"/>
                <w:sz w:val="24"/>
                <w:szCs w:val="24"/>
              </w:rPr>
            </w:pPr>
          </w:p>
        </w:tc>
        <w:tc>
          <w:tcPr>
            <w:tcW w:w="1068" w:type="dxa"/>
          </w:tcPr>
          <w:p w14:paraId="1420678B" w14:textId="77777777" w:rsidR="008B69C4" w:rsidRPr="004818DD" w:rsidRDefault="008B69C4" w:rsidP="004B7F04">
            <w:pPr>
              <w:spacing w:line="276" w:lineRule="auto"/>
              <w:rPr>
                <w:rFonts w:ascii="Times New Roman" w:hAnsi="Times New Roman"/>
                <w:sz w:val="24"/>
                <w:szCs w:val="24"/>
              </w:rPr>
            </w:pPr>
          </w:p>
        </w:tc>
        <w:tc>
          <w:tcPr>
            <w:tcW w:w="1068" w:type="dxa"/>
          </w:tcPr>
          <w:p w14:paraId="3A30F66B" w14:textId="77777777" w:rsidR="008B69C4" w:rsidRPr="004818DD" w:rsidRDefault="008B69C4" w:rsidP="004B7F04">
            <w:pPr>
              <w:spacing w:line="276" w:lineRule="auto"/>
              <w:rPr>
                <w:rFonts w:ascii="Times New Roman" w:hAnsi="Times New Roman"/>
                <w:sz w:val="24"/>
                <w:szCs w:val="24"/>
              </w:rPr>
            </w:pPr>
          </w:p>
        </w:tc>
        <w:tc>
          <w:tcPr>
            <w:tcW w:w="1068" w:type="dxa"/>
          </w:tcPr>
          <w:p w14:paraId="036A462F" w14:textId="77777777" w:rsidR="008B69C4" w:rsidRPr="004818DD" w:rsidRDefault="008B69C4" w:rsidP="004B7F04">
            <w:pPr>
              <w:spacing w:line="276" w:lineRule="auto"/>
              <w:rPr>
                <w:rFonts w:ascii="Times New Roman" w:hAnsi="Times New Roman"/>
                <w:sz w:val="24"/>
                <w:szCs w:val="24"/>
              </w:rPr>
            </w:pPr>
          </w:p>
        </w:tc>
        <w:tc>
          <w:tcPr>
            <w:tcW w:w="1068" w:type="dxa"/>
          </w:tcPr>
          <w:p w14:paraId="1F132E5A" w14:textId="77777777" w:rsidR="008B69C4" w:rsidRPr="004818DD" w:rsidRDefault="008B69C4" w:rsidP="004B7F04">
            <w:pPr>
              <w:spacing w:line="276" w:lineRule="auto"/>
              <w:rPr>
                <w:rFonts w:ascii="Times New Roman" w:hAnsi="Times New Roman"/>
                <w:sz w:val="24"/>
                <w:szCs w:val="24"/>
              </w:rPr>
            </w:pPr>
          </w:p>
        </w:tc>
        <w:tc>
          <w:tcPr>
            <w:tcW w:w="1069" w:type="dxa"/>
          </w:tcPr>
          <w:p w14:paraId="3DE5EBCB" w14:textId="77777777" w:rsidR="008B69C4" w:rsidRPr="004818DD" w:rsidRDefault="008B69C4" w:rsidP="004B7F04">
            <w:pPr>
              <w:spacing w:line="276" w:lineRule="auto"/>
              <w:rPr>
                <w:rFonts w:ascii="Times New Roman" w:hAnsi="Times New Roman"/>
                <w:sz w:val="24"/>
                <w:szCs w:val="24"/>
              </w:rPr>
            </w:pPr>
          </w:p>
        </w:tc>
        <w:tc>
          <w:tcPr>
            <w:tcW w:w="1069" w:type="dxa"/>
          </w:tcPr>
          <w:p w14:paraId="38938DF5" w14:textId="77777777" w:rsidR="008B69C4" w:rsidRPr="004818DD" w:rsidRDefault="008B69C4" w:rsidP="004B7F04">
            <w:pPr>
              <w:spacing w:line="276" w:lineRule="auto"/>
              <w:rPr>
                <w:rFonts w:ascii="Times New Roman" w:hAnsi="Times New Roman"/>
                <w:sz w:val="24"/>
                <w:szCs w:val="24"/>
              </w:rPr>
            </w:pPr>
          </w:p>
        </w:tc>
      </w:tr>
      <w:tr w:rsidR="008B69C4" w:rsidRPr="004818DD" w14:paraId="35D95834" w14:textId="77777777" w:rsidTr="008B69C4">
        <w:tc>
          <w:tcPr>
            <w:tcW w:w="1068" w:type="dxa"/>
          </w:tcPr>
          <w:p w14:paraId="651C99AA" w14:textId="77777777" w:rsidR="008B69C4" w:rsidRPr="004818DD" w:rsidRDefault="008B69C4" w:rsidP="004B7F04">
            <w:pPr>
              <w:spacing w:line="276" w:lineRule="auto"/>
              <w:rPr>
                <w:rFonts w:ascii="Times New Roman" w:hAnsi="Times New Roman"/>
                <w:sz w:val="24"/>
                <w:szCs w:val="24"/>
              </w:rPr>
            </w:pPr>
          </w:p>
        </w:tc>
        <w:tc>
          <w:tcPr>
            <w:tcW w:w="1068" w:type="dxa"/>
          </w:tcPr>
          <w:p w14:paraId="1540054C" w14:textId="77777777" w:rsidR="008B69C4" w:rsidRPr="004818DD" w:rsidRDefault="008B69C4" w:rsidP="004B7F04">
            <w:pPr>
              <w:spacing w:line="276" w:lineRule="auto"/>
              <w:rPr>
                <w:rFonts w:ascii="Times New Roman" w:hAnsi="Times New Roman"/>
                <w:sz w:val="24"/>
                <w:szCs w:val="24"/>
              </w:rPr>
            </w:pPr>
          </w:p>
        </w:tc>
        <w:tc>
          <w:tcPr>
            <w:tcW w:w="1068" w:type="dxa"/>
          </w:tcPr>
          <w:p w14:paraId="5417F5B9" w14:textId="77777777" w:rsidR="008B69C4" w:rsidRPr="004818DD" w:rsidRDefault="008B69C4" w:rsidP="004B7F04">
            <w:pPr>
              <w:spacing w:line="276" w:lineRule="auto"/>
              <w:rPr>
                <w:rFonts w:ascii="Times New Roman" w:hAnsi="Times New Roman"/>
                <w:sz w:val="24"/>
                <w:szCs w:val="24"/>
              </w:rPr>
            </w:pPr>
          </w:p>
        </w:tc>
        <w:tc>
          <w:tcPr>
            <w:tcW w:w="1068" w:type="dxa"/>
          </w:tcPr>
          <w:p w14:paraId="363A8E21" w14:textId="77777777" w:rsidR="008B69C4" w:rsidRPr="004818DD" w:rsidRDefault="008B69C4" w:rsidP="004B7F04">
            <w:pPr>
              <w:spacing w:line="276" w:lineRule="auto"/>
              <w:rPr>
                <w:rFonts w:ascii="Times New Roman" w:hAnsi="Times New Roman"/>
                <w:sz w:val="24"/>
                <w:szCs w:val="24"/>
              </w:rPr>
            </w:pPr>
          </w:p>
        </w:tc>
        <w:tc>
          <w:tcPr>
            <w:tcW w:w="1068" w:type="dxa"/>
          </w:tcPr>
          <w:p w14:paraId="7F6B4C3F" w14:textId="77777777" w:rsidR="008B69C4" w:rsidRPr="004818DD" w:rsidRDefault="008B69C4" w:rsidP="004B7F04">
            <w:pPr>
              <w:spacing w:line="276" w:lineRule="auto"/>
              <w:rPr>
                <w:rFonts w:ascii="Times New Roman" w:hAnsi="Times New Roman"/>
                <w:sz w:val="24"/>
                <w:szCs w:val="24"/>
              </w:rPr>
            </w:pPr>
          </w:p>
        </w:tc>
        <w:tc>
          <w:tcPr>
            <w:tcW w:w="1068" w:type="dxa"/>
          </w:tcPr>
          <w:p w14:paraId="5258F8EF" w14:textId="77777777" w:rsidR="008B69C4" w:rsidRPr="004818DD" w:rsidRDefault="008B69C4" w:rsidP="004B7F04">
            <w:pPr>
              <w:spacing w:line="276" w:lineRule="auto"/>
              <w:rPr>
                <w:rFonts w:ascii="Times New Roman" w:hAnsi="Times New Roman"/>
                <w:sz w:val="24"/>
                <w:szCs w:val="24"/>
              </w:rPr>
            </w:pPr>
          </w:p>
        </w:tc>
        <w:tc>
          <w:tcPr>
            <w:tcW w:w="1068" w:type="dxa"/>
          </w:tcPr>
          <w:p w14:paraId="3A52BFF7" w14:textId="77777777" w:rsidR="008B69C4" w:rsidRPr="004818DD" w:rsidRDefault="008B69C4" w:rsidP="004B7F04">
            <w:pPr>
              <w:spacing w:line="276" w:lineRule="auto"/>
              <w:rPr>
                <w:rFonts w:ascii="Times New Roman" w:hAnsi="Times New Roman"/>
                <w:sz w:val="24"/>
                <w:szCs w:val="24"/>
              </w:rPr>
            </w:pPr>
          </w:p>
        </w:tc>
        <w:tc>
          <w:tcPr>
            <w:tcW w:w="1068" w:type="dxa"/>
          </w:tcPr>
          <w:p w14:paraId="139B4A17" w14:textId="77777777" w:rsidR="008B69C4" w:rsidRPr="004818DD" w:rsidRDefault="008B69C4" w:rsidP="004B7F04">
            <w:pPr>
              <w:spacing w:line="276" w:lineRule="auto"/>
              <w:rPr>
                <w:rFonts w:ascii="Times New Roman" w:hAnsi="Times New Roman"/>
                <w:sz w:val="24"/>
                <w:szCs w:val="24"/>
              </w:rPr>
            </w:pPr>
          </w:p>
        </w:tc>
        <w:tc>
          <w:tcPr>
            <w:tcW w:w="1069" w:type="dxa"/>
          </w:tcPr>
          <w:p w14:paraId="47760249" w14:textId="77777777" w:rsidR="008B69C4" w:rsidRPr="004818DD" w:rsidRDefault="008B69C4" w:rsidP="004B7F04">
            <w:pPr>
              <w:spacing w:line="276" w:lineRule="auto"/>
              <w:rPr>
                <w:rFonts w:ascii="Times New Roman" w:hAnsi="Times New Roman"/>
                <w:sz w:val="24"/>
                <w:szCs w:val="24"/>
              </w:rPr>
            </w:pPr>
          </w:p>
        </w:tc>
        <w:tc>
          <w:tcPr>
            <w:tcW w:w="1069" w:type="dxa"/>
          </w:tcPr>
          <w:p w14:paraId="154291A0" w14:textId="77777777" w:rsidR="008B69C4" w:rsidRPr="004818DD" w:rsidRDefault="008B69C4" w:rsidP="004B7F04">
            <w:pPr>
              <w:spacing w:line="276" w:lineRule="auto"/>
              <w:rPr>
                <w:rFonts w:ascii="Times New Roman" w:hAnsi="Times New Roman"/>
                <w:sz w:val="24"/>
                <w:szCs w:val="24"/>
              </w:rPr>
            </w:pPr>
          </w:p>
        </w:tc>
      </w:tr>
      <w:tr w:rsidR="008B69C4" w:rsidRPr="004818DD" w14:paraId="1D462F5A" w14:textId="77777777" w:rsidTr="008B69C4">
        <w:tc>
          <w:tcPr>
            <w:tcW w:w="1068" w:type="dxa"/>
          </w:tcPr>
          <w:p w14:paraId="6E199BC1" w14:textId="77777777" w:rsidR="008B69C4" w:rsidRPr="004818DD" w:rsidRDefault="008B69C4" w:rsidP="004B7F04">
            <w:pPr>
              <w:spacing w:line="276" w:lineRule="auto"/>
              <w:rPr>
                <w:rFonts w:ascii="Times New Roman" w:hAnsi="Times New Roman"/>
                <w:sz w:val="24"/>
                <w:szCs w:val="24"/>
              </w:rPr>
            </w:pPr>
          </w:p>
        </w:tc>
        <w:tc>
          <w:tcPr>
            <w:tcW w:w="1068" w:type="dxa"/>
          </w:tcPr>
          <w:p w14:paraId="67792549" w14:textId="77777777" w:rsidR="008B69C4" w:rsidRPr="004818DD" w:rsidRDefault="008B69C4" w:rsidP="004B7F04">
            <w:pPr>
              <w:spacing w:line="276" w:lineRule="auto"/>
              <w:rPr>
                <w:rFonts w:ascii="Times New Roman" w:hAnsi="Times New Roman"/>
                <w:sz w:val="24"/>
                <w:szCs w:val="24"/>
              </w:rPr>
            </w:pPr>
          </w:p>
        </w:tc>
        <w:tc>
          <w:tcPr>
            <w:tcW w:w="1068" w:type="dxa"/>
          </w:tcPr>
          <w:p w14:paraId="2D984A32" w14:textId="77777777" w:rsidR="008B69C4" w:rsidRPr="004818DD" w:rsidRDefault="008B69C4" w:rsidP="004B7F04">
            <w:pPr>
              <w:spacing w:line="276" w:lineRule="auto"/>
              <w:rPr>
                <w:rFonts w:ascii="Times New Roman" w:hAnsi="Times New Roman"/>
                <w:sz w:val="24"/>
                <w:szCs w:val="24"/>
              </w:rPr>
            </w:pPr>
          </w:p>
        </w:tc>
        <w:tc>
          <w:tcPr>
            <w:tcW w:w="1068" w:type="dxa"/>
          </w:tcPr>
          <w:p w14:paraId="4663307D" w14:textId="77777777" w:rsidR="008B69C4" w:rsidRPr="004818DD" w:rsidRDefault="008B69C4" w:rsidP="004B7F04">
            <w:pPr>
              <w:spacing w:line="276" w:lineRule="auto"/>
              <w:rPr>
                <w:rFonts w:ascii="Times New Roman" w:hAnsi="Times New Roman"/>
                <w:sz w:val="24"/>
                <w:szCs w:val="24"/>
              </w:rPr>
            </w:pPr>
          </w:p>
        </w:tc>
        <w:tc>
          <w:tcPr>
            <w:tcW w:w="1068" w:type="dxa"/>
          </w:tcPr>
          <w:p w14:paraId="6647FA75" w14:textId="77777777" w:rsidR="008B69C4" w:rsidRPr="004818DD" w:rsidRDefault="008B69C4" w:rsidP="004B7F04">
            <w:pPr>
              <w:spacing w:line="276" w:lineRule="auto"/>
              <w:rPr>
                <w:rFonts w:ascii="Times New Roman" w:hAnsi="Times New Roman"/>
                <w:sz w:val="24"/>
                <w:szCs w:val="24"/>
              </w:rPr>
            </w:pPr>
          </w:p>
        </w:tc>
        <w:tc>
          <w:tcPr>
            <w:tcW w:w="1068" w:type="dxa"/>
          </w:tcPr>
          <w:p w14:paraId="72604C8B" w14:textId="77777777" w:rsidR="008B69C4" w:rsidRPr="004818DD" w:rsidRDefault="008B69C4" w:rsidP="004B7F04">
            <w:pPr>
              <w:spacing w:line="276" w:lineRule="auto"/>
              <w:rPr>
                <w:rFonts w:ascii="Times New Roman" w:hAnsi="Times New Roman"/>
                <w:sz w:val="24"/>
                <w:szCs w:val="24"/>
              </w:rPr>
            </w:pPr>
          </w:p>
        </w:tc>
        <w:tc>
          <w:tcPr>
            <w:tcW w:w="1068" w:type="dxa"/>
          </w:tcPr>
          <w:p w14:paraId="73655BDE" w14:textId="77777777" w:rsidR="008B69C4" w:rsidRPr="004818DD" w:rsidRDefault="008B69C4" w:rsidP="004B7F04">
            <w:pPr>
              <w:spacing w:line="276" w:lineRule="auto"/>
              <w:rPr>
                <w:rFonts w:ascii="Times New Roman" w:hAnsi="Times New Roman"/>
                <w:sz w:val="24"/>
                <w:szCs w:val="24"/>
              </w:rPr>
            </w:pPr>
          </w:p>
        </w:tc>
        <w:tc>
          <w:tcPr>
            <w:tcW w:w="1068" w:type="dxa"/>
          </w:tcPr>
          <w:p w14:paraId="128238BB" w14:textId="77777777" w:rsidR="008B69C4" w:rsidRPr="004818DD" w:rsidRDefault="008B69C4" w:rsidP="004B7F04">
            <w:pPr>
              <w:spacing w:line="276" w:lineRule="auto"/>
              <w:rPr>
                <w:rFonts w:ascii="Times New Roman" w:hAnsi="Times New Roman"/>
                <w:sz w:val="24"/>
                <w:szCs w:val="24"/>
              </w:rPr>
            </w:pPr>
          </w:p>
        </w:tc>
        <w:tc>
          <w:tcPr>
            <w:tcW w:w="1069" w:type="dxa"/>
          </w:tcPr>
          <w:p w14:paraId="28C712C3" w14:textId="77777777" w:rsidR="008B69C4" w:rsidRPr="004818DD" w:rsidRDefault="008B69C4" w:rsidP="004B7F04">
            <w:pPr>
              <w:spacing w:line="276" w:lineRule="auto"/>
              <w:rPr>
                <w:rFonts w:ascii="Times New Roman" w:hAnsi="Times New Roman"/>
                <w:sz w:val="24"/>
                <w:szCs w:val="24"/>
              </w:rPr>
            </w:pPr>
          </w:p>
        </w:tc>
        <w:tc>
          <w:tcPr>
            <w:tcW w:w="1069" w:type="dxa"/>
          </w:tcPr>
          <w:p w14:paraId="7827787C" w14:textId="77777777" w:rsidR="008B69C4" w:rsidRPr="004818DD" w:rsidRDefault="008B69C4" w:rsidP="004B7F04">
            <w:pPr>
              <w:spacing w:line="276" w:lineRule="auto"/>
              <w:rPr>
                <w:rFonts w:ascii="Times New Roman" w:hAnsi="Times New Roman"/>
                <w:sz w:val="24"/>
                <w:szCs w:val="24"/>
              </w:rPr>
            </w:pPr>
          </w:p>
        </w:tc>
      </w:tr>
      <w:tr w:rsidR="008B69C4" w:rsidRPr="004818DD" w14:paraId="3CE7BDE1" w14:textId="77777777" w:rsidTr="008B69C4">
        <w:tc>
          <w:tcPr>
            <w:tcW w:w="1068" w:type="dxa"/>
          </w:tcPr>
          <w:p w14:paraId="28933E61" w14:textId="77777777" w:rsidR="008B69C4" w:rsidRPr="004818DD" w:rsidRDefault="008B69C4" w:rsidP="004B7F04">
            <w:pPr>
              <w:spacing w:line="276" w:lineRule="auto"/>
              <w:rPr>
                <w:rFonts w:ascii="Times New Roman" w:hAnsi="Times New Roman"/>
                <w:sz w:val="24"/>
                <w:szCs w:val="24"/>
              </w:rPr>
            </w:pPr>
          </w:p>
        </w:tc>
        <w:tc>
          <w:tcPr>
            <w:tcW w:w="1068" w:type="dxa"/>
          </w:tcPr>
          <w:p w14:paraId="33CCC8EF" w14:textId="77777777" w:rsidR="008B69C4" w:rsidRPr="004818DD" w:rsidRDefault="008B69C4" w:rsidP="004B7F04">
            <w:pPr>
              <w:spacing w:line="276" w:lineRule="auto"/>
              <w:rPr>
                <w:rFonts w:ascii="Times New Roman" w:hAnsi="Times New Roman"/>
                <w:sz w:val="24"/>
                <w:szCs w:val="24"/>
              </w:rPr>
            </w:pPr>
          </w:p>
        </w:tc>
        <w:tc>
          <w:tcPr>
            <w:tcW w:w="1068" w:type="dxa"/>
          </w:tcPr>
          <w:p w14:paraId="52454D6B" w14:textId="77777777" w:rsidR="008B69C4" w:rsidRPr="004818DD" w:rsidRDefault="008B69C4" w:rsidP="004B7F04">
            <w:pPr>
              <w:spacing w:line="276" w:lineRule="auto"/>
              <w:rPr>
                <w:rFonts w:ascii="Times New Roman" w:hAnsi="Times New Roman"/>
                <w:sz w:val="24"/>
                <w:szCs w:val="24"/>
              </w:rPr>
            </w:pPr>
          </w:p>
        </w:tc>
        <w:tc>
          <w:tcPr>
            <w:tcW w:w="1068" w:type="dxa"/>
          </w:tcPr>
          <w:p w14:paraId="47B7DE7B" w14:textId="77777777" w:rsidR="008B69C4" w:rsidRPr="004818DD" w:rsidRDefault="008B69C4" w:rsidP="004B7F04">
            <w:pPr>
              <w:spacing w:line="276" w:lineRule="auto"/>
              <w:rPr>
                <w:rFonts w:ascii="Times New Roman" w:hAnsi="Times New Roman"/>
                <w:sz w:val="24"/>
                <w:szCs w:val="24"/>
              </w:rPr>
            </w:pPr>
          </w:p>
        </w:tc>
        <w:tc>
          <w:tcPr>
            <w:tcW w:w="1068" w:type="dxa"/>
          </w:tcPr>
          <w:p w14:paraId="73DF0200" w14:textId="77777777" w:rsidR="008B69C4" w:rsidRPr="004818DD" w:rsidRDefault="008B69C4" w:rsidP="004B7F04">
            <w:pPr>
              <w:spacing w:line="276" w:lineRule="auto"/>
              <w:rPr>
                <w:rFonts w:ascii="Times New Roman" w:hAnsi="Times New Roman"/>
                <w:sz w:val="24"/>
                <w:szCs w:val="24"/>
              </w:rPr>
            </w:pPr>
          </w:p>
        </w:tc>
        <w:tc>
          <w:tcPr>
            <w:tcW w:w="1068" w:type="dxa"/>
          </w:tcPr>
          <w:p w14:paraId="4D5CBABA" w14:textId="77777777" w:rsidR="008B69C4" w:rsidRPr="004818DD" w:rsidRDefault="008B69C4" w:rsidP="004B7F04">
            <w:pPr>
              <w:spacing w:line="276" w:lineRule="auto"/>
              <w:rPr>
                <w:rFonts w:ascii="Times New Roman" w:hAnsi="Times New Roman"/>
                <w:sz w:val="24"/>
                <w:szCs w:val="24"/>
              </w:rPr>
            </w:pPr>
          </w:p>
        </w:tc>
        <w:tc>
          <w:tcPr>
            <w:tcW w:w="1068" w:type="dxa"/>
          </w:tcPr>
          <w:p w14:paraId="79744DCE" w14:textId="77777777" w:rsidR="008B69C4" w:rsidRPr="004818DD" w:rsidRDefault="008B69C4" w:rsidP="004B7F04">
            <w:pPr>
              <w:spacing w:line="276" w:lineRule="auto"/>
              <w:rPr>
                <w:rFonts w:ascii="Times New Roman" w:hAnsi="Times New Roman"/>
                <w:sz w:val="24"/>
                <w:szCs w:val="24"/>
              </w:rPr>
            </w:pPr>
          </w:p>
        </w:tc>
        <w:tc>
          <w:tcPr>
            <w:tcW w:w="1068" w:type="dxa"/>
          </w:tcPr>
          <w:p w14:paraId="7DD9C8AD" w14:textId="77777777" w:rsidR="008B69C4" w:rsidRPr="004818DD" w:rsidRDefault="008B69C4" w:rsidP="004B7F04">
            <w:pPr>
              <w:spacing w:line="276" w:lineRule="auto"/>
              <w:rPr>
                <w:rFonts w:ascii="Times New Roman" w:hAnsi="Times New Roman"/>
                <w:sz w:val="24"/>
                <w:szCs w:val="24"/>
              </w:rPr>
            </w:pPr>
          </w:p>
        </w:tc>
        <w:tc>
          <w:tcPr>
            <w:tcW w:w="1069" w:type="dxa"/>
          </w:tcPr>
          <w:p w14:paraId="26F483F8" w14:textId="77777777" w:rsidR="008B69C4" w:rsidRPr="004818DD" w:rsidRDefault="008B69C4" w:rsidP="004B7F04">
            <w:pPr>
              <w:spacing w:line="276" w:lineRule="auto"/>
              <w:rPr>
                <w:rFonts w:ascii="Times New Roman" w:hAnsi="Times New Roman"/>
                <w:sz w:val="24"/>
                <w:szCs w:val="24"/>
              </w:rPr>
            </w:pPr>
          </w:p>
        </w:tc>
        <w:tc>
          <w:tcPr>
            <w:tcW w:w="1069" w:type="dxa"/>
          </w:tcPr>
          <w:p w14:paraId="0D7782F6" w14:textId="77777777" w:rsidR="008B69C4" w:rsidRPr="004818DD" w:rsidRDefault="008B69C4" w:rsidP="004B7F04">
            <w:pPr>
              <w:spacing w:line="276" w:lineRule="auto"/>
              <w:rPr>
                <w:rFonts w:ascii="Times New Roman" w:hAnsi="Times New Roman"/>
                <w:sz w:val="24"/>
                <w:szCs w:val="24"/>
              </w:rPr>
            </w:pPr>
          </w:p>
        </w:tc>
      </w:tr>
      <w:tr w:rsidR="008B69C4" w:rsidRPr="004818DD" w14:paraId="5226B962" w14:textId="77777777" w:rsidTr="008B69C4">
        <w:trPr>
          <w:trHeight w:val="342"/>
        </w:trPr>
        <w:tc>
          <w:tcPr>
            <w:tcW w:w="10682" w:type="dxa"/>
            <w:gridSpan w:val="10"/>
            <w:shd w:val="clear" w:color="auto" w:fill="76923C"/>
          </w:tcPr>
          <w:p w14:paraId="216C4884" w14:textId="77777777" w:rsidR="008B69C4" w:rsidRPr="004818DD" w:rsidRDefault="008B69C4" w:rsidP="004B7F04">
            <w:pPr>
              <w:spacing w:line="276" w:lineRule="auto"/>
              <w:rPr>
                <w:rFonts w:ascii="Times New Roman" w:hAnsi="Times New Roman"/>
                <w:color w:val="FFFFFF"/>
                <w:sz w:val="24"/>
                <w:szCs w:val="24"/>
              </w:rPr>
            </w:pPr>
            <w:r w:rsidRPr="004818DD">
              <w:rPr>
                <w:rFonts w:ascii="Times New Roman" w:hAnsi="Times New Roman"/>
                <w:color w:val="FFFFFF"/>
                <w:sz w:val="24"/>
                <w:szCs w:val="24"/>
              </w:rPr>
              <w:t>Осциллограмма дроссельной заслонки</w:t>
            </w:r>
          </w:p>
        </w:tc>
      </w:tr>
      <w:tr w:rsidR="008B69C4" w:rsidRPr="004818DD" w14:paraId="130E0E36" w14:textId="77777777" w:rsidTr="008B69C4">
        <w:tc>
          <w:tcPr>
            <w:tcW w:w="1068" w:type="dxa"/>
          </w:tcPr>
          <w:p w14:paraId="32A2BEBE" w14:textId="77777777" w:rsidR="008B69C4" w:rsidRPr="004818DD" w:rsidRDefault="008B69C4" w:rsidP="004B7F04">
            <w:pPr>
              <w:spacing w:line="276" w:lineRule="auto"/>
              <w:rPr>
                <w:rFonts w:ascii="Times New Roman" w:hAnsi="Times New Roman"/>
                <w:sz w:val="24"/>
                <w:szCs w:val="24"/>
              </w:rPr>
            </w:pPr>
          </w:p>
        </w:tc>
        <w:tc>
          <w:tcPr>
            <w:tcW w:w="1068" w:type="dxa"/>
          </w:tcPr>
          <w:p w14:paraId="287C4635" w14:textId="77777777" w:rsidR="008B69C4" w:rsidRPr="004818DD" w:rsidRDefault="008B69C4" w:rsidP="004B7F04">
            <w:pPr>
              <w:spacing w:line="276" w:lineRule="auto"/>
              <w:rPr>
                <w:rFonts w:ascii="Times New Roman" w:hAnsi="Times New Roman"/>
                <w:sz w:val="24"/>
                <w:szCs w:val="24"/>
              </w:rPr>
            </w:pPr>
          </w:p>
        </w:tc>
        <w:tc>
          <w:tcPr>
            <w:tcW w:w="1068" w:type="dxa"/>
          </w:tcPr>
          <w:p w14:paraId="429E2829" w14:textId="77777777" w:rsidR="008B69C4" w:rsidRPr="004818DD" w:rsidRDefault="008B69C4" w:rsidP="004B7F04">
            <w:pPr>
              <w:spacing w:line="276" w:lineRule="auto"/>
              <w:rPr>
                <w:rFonts w:ascii="Times New Roman" w:hAnsi="Times New Roman"/>
                <w:sz w:val="24"/>
                <w:szCs w:val="24"/>
              </w:rPr>
            </w:pPr>
          </w:p>
        </w:tc>
        <w:tc>
          <w:tcPr>
            <w:tcW w:w="1068" w:type="dxa"/>
          </w:tcPr>
          <w:p w14:paraId="48777C9E" w14:textId="77777777" w:rsidR="008B69C4" w:rsidRPr="004818DD" w:rsidRDefault="008B69C4" w:rsidP="004B7F04">
            <w:pPr>
              <w:spacing w:line="276" w:lineRule="auto"/>
              <w:rPr>
                <w:rFonts w:ascii="Times New Roman" w:hAnsi="Times New Roman"/>
                <w:sz w:val="24"/>
                <w:szCs w:val="24"/>
              </w:rPr>
            </w:pPr>
          </w:p>
        </w:tc>
        <w:tc>
          <w:tcPr>
            <w:tcW w:w="1068" w:type="dxa"/>
          </w:tcPr>
          <w:p w14:paraId="2AF49D6E" w14:textId="77777777" w:rsidR="008B69C4" w:rsidRPr="004818DD" w:rsidRDefault="008B69C4" w:rsidP="004B7F04">
            <w:pPr>
              <w:spacing w:line="276" w:lineRule="auto"/>
              <w:rPr>
                <w:rFonts w:ascii="Times New Roman" w:hAnsi="Times New Roman"/>
                <w:sz w:val="24"/>
                <w:szCs w:val="24"/>
              </w:rPr>
            </w:pPr>
          </w:p>
        </w:tc>
        <w:tc>
          <w:tcPr>
            <w:tcW w:w="1068" w:type="dxa"/>
          </w:tcPr>
          <w:p w14:paraId="05484B3F" w14:textId="77777777" w:rsidR="008B69C4" w:rsidRPr="004818DD" w:rsidRDefault="008B69C4" w:rsidP="004B7F04">
            <w:pPr>
              <w:spacing w:line="276" w:lineRule="auto"/>
              <w:rPr>
                <w:rFonts w:ascii="Times New Roman" w:hAnsi="Times New Roman"/>
                <w:sz w:val="24"/>
                <w:szCs w:val="24"/>
              </w:rPr>
            </w:pPr>
          </w:p>
        </w:tc>
        <w:tc>
          <w:tcPr>
            <w:tcW w:w="1068" w:type="dxa"/>
          </w:tcPr>
          <w:p w14:paraId="417B71E6" w14:textId="77777777" w:rsidR="008B69C4" w:rsidRPr="004818DD" w:rsidRDefault="008B69C4" w:rsidP="004B7F04">
            <w:pPr>
              <w:spacing w:line="276" w:lineRule="auto"/>
              <w:rPr>
                <w:rFonts w:ascii="Times New Roman" w:hAnsi="Times New Roman"/>
                <w:sz w:val="24"/>
                <w:szCs w:val="24"/>
              </w:rPr>
            </w:pPr>
          </w:p>
        </w:tc>
        <w:tc>
          <w:tcPr>
            <w:tcW w:w="1068" w:type="dxa"/>
          </w:tcPr>
          <w:p w14:paraId="37CD5F5E" w14:textId="77777777" w:rsidR="008B69C4" w:rsidRPr="004818DD" w:rsidRDefault="008B69C4" w:rsidP="004B7F04">
            <w:pPr>
              <w:spacing w:line="276" w:lineRule="auto"/>
              <w:rPr>
                <w:rFonts w:ascii="Times New Roman" w:hAnsi="Times New Roman"/>
                <w:sz w:val="24"/>
                <w:szCs w:val="24"/>
              </w:rPr>
            </w:pPr>
          </w:p>
        </w:tc>
        <w:tc>
          <w:tcPr>
            <w:tcW w:w="1069" w:type="dxa"/>
          </w:tcPr>
          <w:p w14:paraId="5CD078AE" w14:textId="77777777" w:rsidR="008B69C4" w:rsidRPr="004818DD" w:rsidRDefault="008B69C4" w:rsidP="004B7F04">
            <w:pPr>
              <w:spacing w:line="276" w:lineRule="auto"/>
              <w:rPr>
                <w:rFonts w:ascii="Times New Roman" w:hAnsi="Times New Roman"/>
                <w:sz w:val="24"/>
                <w:szCs w:val="24"/>
              </w:rPr>
            </w:pPr>
          </w:p>
        </w:tc>
        <w:tc>
          <w:tcPr>
            <w:tcW w:w="1069" w:type="dxa"/>
          </w:tcPr>
          <w:p w14:paraId="44B29BC1" w14:textId="77777777" w:rsidR="008B69C4" w:rsidRPr="004818DD" w:rsidRDefault="008B69C4" w:rsidP="004B7F04">
            <w:pPr>
              <w:spacing w:line="276" w:lineRule="auto"/>
              <w:rPr>
                <w:rFonts w:ascii="Times New Roman" w:hAnsi="Times New Roman"/>
                <w:sz w:val="24"/>
                <w:szCs w:val="24"/>
              </w:rPr>
            </w:pPr>
          </w:p>
        </w:tc>
      </w:tr>
      <w:tr w:rsidR="008B69C4" w:rsidRPr="004818DD" w14:paraId="7CCC09F3" w14:textId="77777777" w:rsidTr="008B69C4">
        <w:tc>
          <w:tcPr>
            <w:tcW w:w="1068" w:type="dxa"/>
          </w:tcPr>
          <w:p w14:paraId="1D43F1F4" w14:textId="77777777" w:rsidR="008B69C4" w:rsidRPr="004818DD" w:rsidRDefault="008B69C4" w:rsidP="004B7F04">
            <w:pPr>
              <w:spacing w:line="276" w:lineRule="auto"/>
              <w:rPr>
                <w:rFonts w:ascii="Times New Roman" w:hAnsi="Times New Roman"/>
                <w:sz w:val="24"/>
                <w:szCs w:val="24"/>
              </w:rPr>
            </w:pPr>
          </w:p>
        </w:tc>
        <w:tc>
          <w:tcPr>
            <w:tcW w:w="1068" w:type="dxa"/>
          </w:tcPr>
          <w:p w14:paraId="52A5EA4B" w14:textId="77777777" w:rsidR="008B69C4" w:rsidRPr="004818DD" w:rsidRDefault="008B69C4" w:rsidP="004B7F04">
            <w:pPr>
              <w:spacing w:line="276" w:lineRule="auto"/>
              <w:rPr>
                <w:rFonts w:ascii="Times New Roman" w:hAnsi="Times New Roman"/>
                <w:sz w:val="24"/>
                <w:szCs w:val="24"/>
              </w:rPr>
            </w:pPr>
          </w:p>
        </w:tc>
        <w:tc>
          <w:tcPr>
            <w:tcW w:w="1068" w:type="dxa"/>
          </w:tcPr>
          <w:p w14:paraId="421A121E" w14:textId="77777777" w:rsidR="008B69C4" w:rsidRPr="004818DD" w:rsidRDefault="008B69C4" w:rsidP="004B7F04">
            <w:pPr>
              <w:spacing w:line="276" w:lineRule="auto"/>
              <w:rPr>
                <w:rFonts w:ascii="Times New Roman" w:hAnsi="Times New Roman"/>
                <w:sz w:val="24"/>
                <w:szCs w:val="24"/>
              </w:rPr>
            </w:pPr>
          </w:p>
        </w:tc>
        <w:tc>
          <w:tcPr>
            <w:tcW w:w="1068" w:type="dxa"/>
          </w:tcPr>
          <w:p w14:paraId="7D35DEB0" w14:textId="77777777" w:rsidR="008B69C4" w:rsidRPr="004818DD" w:rsidRDefault="008B69C4" w:rsidP="004B7F04">
            <w:pPr>
              <w:spacing w:line="276" w:lineRule="auto"/>
              <w:rPr>
                <w:rFonts w:ascii="Times New Roman" w:hAnsi="Times New Roman"/>
                <w:sz w:val="24"/>
                <w:szCs w:val="24"/>
              </w:rPr>
            </w:pPr>
          </w:p>
        </w:tc>
        <w:tc>
          <w:tcPr>
            <w:tcW w:w="1068" w:type="dxa"/>
          </w:tcPr>
          <w:p w14:paraId="16AD0552" w14:textId="77777777" w:rsidR="008B69C4" w:rsidRPr="004818DD" w:rsidRDefault="008B69C4" w:rsidP="004B7F04">
            <w:pPr>
              <w:spacing w:line="276" w:lineRule="auto"/>
              <w:rPr>
                <w:rFonts w:ascii="Times New Roman" w:hAnsi="Times New Roman"/>
                <w:sz w:val="24"/>
                <w:szCs w:val="24"/>
              </w:rPr>
            </w:pPr>
          </w:p>
        </w:tc>
        <w:tc>
          <w:tcPr>
            <w:tcW w:w="1068" w:type="dxa"/>
          </w:tcPr>
          <w:p w14:paraId="06B1C62D" w14:textId="77777777" w:rsidR="008B69C4" w:rsidRPr="004818DD" w:rsidRDefault="008B69C4" w:rsidP="004B7F04">
            <w:pPr>
              <w:spacing w:line="276" w:lineRule="auto"/>
              <w:rPr>
                <w:rFonts w:ascii="Times New Roman" w:hAnsi="Times New Roman"/>
                <w:sz w:val="24"/>
                <w:szCs w:val="24"/>
              </w:rPr>
            </w:pPr>
          </w:p>
        </w:tc>
        <w:tc>
          <w:tcPr>
            <w:tcW w:w="1068" w:type="dxa"/>
          </w:tcPr>
          <w:p w14:paraId="6D0C6657" w14:textId="77777777" w:rsidR="008B69C4" w:rsidRPr="004818DD" w:rsidRDefault="008B69C4" w:rsidP="004B7F04">
            <w:pPr>
              <w:spacing w:line="276" w:lineRule="auto"/>
              <w:rPr>
                <w:rFonts w:ascii="Times New Roman" w:hAnsi="Times New Roman"/>
                <w:sz w:val="24"/>
                <w:szCs w:val="24"/>
              </w:rPr>
            </w:pPr>
          </w:p>
        </w:tc>
        <w:tc>
          <w:tcPr>
            <w:tcW w:w="1068" w:type="dxa"/>
          </w:tcPr>
          <w:p w14:paraId="0FBF0813" w14:textId="77777777" w:rsidR="008B69C4" w:rsidRPr="004818DD" w:rsidRDefault="008B69C4" w:rsidP="004B7F04">
            <w:pPr>
              <w:spacing w:line="276" w:lineRule="auto"/>
              <w:rPr>
                <w:rFonts w:ascii="Times New Roman" w:hAnsi="Times New Roman"/>
                <w:sz w:val="24"/>
                <w:szCs w:val="24"/>
              </w:rPr>
            </w:pPr>
          </w:p>
        </w:tc>
        <w:tc>
          <w:tcPr>
            <w:tcW w:w="1069" w:type="dxa"/>
          </w:tcPr>
          <w:p w14:paraId="2EA58D1B" w14:textId="77777777" w:rsidR="008B69C4" w:rsidRPr="004818DD" w:rsidRDefault="008B69C4" w:rsidP="004B7F04">
            <w:pPr>
              <w:spacing w:line="276" w:lineRule="auto"/>
              <w:rPr>
                <w:rFonts w:ascii="Times New Roman" w:hAnsi="Times New Roman"/>
                <w:sz w:val="24"/>
                <w:szCs w:val="24"/>
              </w:rPr>
            </w:pPr>
          </w:p>
        </w:tc>
        <w:tc>
          <w:tcPr>
            <w:tcW w:w="1069" w:type="dxa"/>
          </w:tcPr>
          <w:p w14:paraId="2023143C" w14:textId="77777777" w:rsidR="008B69C4" w:rsidRPr="004818DD" w:rsidRDefault="008B69C4" w:rsidP="004B7F04">
            <w:pPr>
              <w:spacing w:line="276" w:lineRule="auto"/>
              <w:rPr>
                <w:rFonts w:ascii="Times New Roman" w:hAnsi="Times New Roman"/>
                <w:sz w:val="24"/>
                <w:szCs w:val="24"/>
              </w:rPr>
            </w:pPr>
          </w:p>
        </w:tc>
      </w:tr>
      <w:tr w:rsidR="008B69C4" w:rsidRPr="004818DD" w14:paraId="42195CFC" w14:textId="77777777" w:rsidTr="008B69C4">
        <w:tc>
          <w:tcPr>
            <w:tcW w:w="1068" w:type="dxa"/>
          </w:tcPr>
          <w:p w14:paraId="3AA6AC69" w14:textId="77777777" w:rsidR="008B69C4" w:rsidRPr="004818DD" w:rsidRDefault="008B69C4" w:rsidP="004B7F04">
            <w:pPr>
              <w:spacing w:line="276" w:lineRule="auto"/>
              <w:rPr>
                <w:rFonts w:ascii="Times New Roman" w:hAnsi="Times New Roman"/>
                <w:sz w:val="24"/>
                <w:szCs w:val="24"/>
              </w:rPr>
            </w:pPr>
          </w:p>
        </w:tc>
        <w:tc>
          <w:tcPr>
            <w:tcW w:w="1068" w:type="dxa"/>
          </w:tcPr>
          <w:p w14:paraId="2730F8CF" w14:textId="77777777" w:rsidR="008B69C4" w:rsidRPr="004818DD" w:rsidRDefault="008B69C4" w:rsidP="004B7F04">
            <w:pPr>
              <w:spacing w:line="276" w:lineRule="auto"/>
              <w:rPr>
                <w:rFonts w:ascii="Times New Roman" w:hAnsi="Times New Roman"/>
                <w:sz w:val="24"/>
                <w:szCs w:val="24"/>
              </w:rPr>
            </w:pPr>
          </w:p>
        </w:tc>
        <w:tc>
          <w:tcPr>
            <w:tcW w:w="1068" w:type="dxa"/>
          </w:tcPr>
          <w:p w14:paraId="1CC5EDAD" w14:textId="77777777" w:rsidR="008B69C4" w:rsidRPr="004818DD" w:rsidRDefault="008B69C4" w:rsidP="004B7F04">
            <w:pPr>
              <w:spacing w:line="276" w:lineRule="auto"/>
              <w:rPr>
                <w:rFonts w:ascii="Times New Roman" w:hAnsi="Times New Roman"/>
                <w:sz w:val="24"/>
                <w:szCs w:val="24"/>
              </w:rPr>
            </w:pPr>
          </w:p>
        </w:tc>
        <w:tc>
          <w:tcPr>
            <w:tcW w:w="1068" w:type="dxa"/>
          </w:tcPr>
          <w:p w14:paraId="703BBC78" w14:textId="77777777" w:rsidR="008B69C4" w:rsidRPr="004818DD" w:rsidRDefault="008B69C4" w:rsidP="004B7F04">
            <w:pPr>
              <w:spacing w:line="276" w:lineRule="auto"/>
              <w:rPr>
                <w:rFonts w:ascii="Times New Roman" w:hAnsi="Times New Roman"/>
                <w:sz w:val="24"/>
                <w:szCs w:val="24"/>
              </w:rPr>
            </w:pPr>
          </w:p>
        </w:tc>
        <w:tc>
          <w:tcPr>
            <w:tcW w:w="1068" w:type="dxa"/>
          </w:tcPr>
          <w:p w14:paraId="3EBA3165" w14:textId="77777777" w:rsidR="008B69C4" w:rsidRPr="004818DD" w:rsidRDefault="008B69C4" w:rsidP="004B7F04">
            <w:pPr>
              <w:spacing w:line="276" w:lineRule="auto"/>
              <w:rPr>
                <w:rFonts w:ascii="Times New Roman" w:hAnsi="Times New Roman"/>
                <w:sz w:val="24"/>
                <w:szCs w:val="24"/>
              </w:rPr>
            </w:pPr>
          </w:p>
        </w:tc>
        <w:tc>
          <w:tcPr>
            <w:tcW w:w="1068" w:type="dxa"/>
          </w:tcPr>
          <w:p w14:paraId="0805B574" w14:textId="77777777" w:rsidR="008B69C4" w:rsidRPr="004818DD" w:rsidRDefault="008B69C4" w:rsidP="004B7F04">
            <w:pPr>
              <w:spacing w:line="276" w:lineRule="auto"/>
              <w:rPr>
                <w:rFonts w:ascii="Times New Roman" w:hAnsi="Times New Roman"/>
                <w:sz w:val="24"/>
                <w:szCs w:val="24"/>
              </w:rPr>
            </w:pPr>
          </w:p>
        </w:tc>
        <w:tc>
          <w:tcPr>
            <w:tcW w:w="1068" w:type="dxa"/>
          </w:tcPr>
          <w:p w14:paraId="5E0EDABC" w14:textId="77777777" w:rsidR="008B69C4" w:rsidRPr="004818DD" w:rsidRDefault="008B69C4" w:rsidP="004B7F04">
            <w:pPr>
              <w:spacing w:line="276" w:lineRule="auto"/>
              <w:rPr>
                <w:rFonts w:ascii="Times New Roman" w:hAnsi="Times New Roman"/>
                <w:sz w:val="24"/>
                <w:szCs w:val="24"/>
              </w:rPr>
            </w:pPr>
          </w:p>
        </w:tc>
        <w:tc>
          <w:tcPr>
            <w:tcW w:w="1068" w:type="dxa"/>
          </w:tcPr>
          <w:p w14:paraId="7AEA55F4" w14:textId="77777777" w:rsidR="008B69C4" w:rsidRPr="004818DD" w:rsidRDefault="008B69C4" w:rsidP="004B7F04">
            <w:pPr>
              <w:spacing w:line="276" w:lineRule="auto"/>
              <w:rPr>
                <w:rFonts w:ascii="Times New Roman" w:hAnsi="Times New Roman"/>
                <w:sz w:val="24"/>
                <w:szCs w:val="24"/>
              </w:rPr>
            </w:pPr>
          </w:p>
        </w:tc>
        <w:tc>
          <w:tcPr>
            <w:tcW w:w="1069" w:type="dxa"/>
          </w:tcPr>
          <w:p w14:paraId="0AF074EB" w14:textId="77777777" w:rsidR="008B69C4" w:rsidRPr="004818DD" w:rsidRDefault="008B69C4" w:rsidP="004B7F04">
            <w:pPr>
              <w:spacing w:line="276" w:lineRule="auto"/>
              <w:rPr>
                <w:rFonts w:ascii="Times New Roman" w:hAnsi="Times New Roman"/>
                <w:sz w:val="24"/>
                <w:szCs w:val="24"/>
              </w:rPr>
            </w:pPr>
          </w:p>
        </w:tc>
        <w:tc>
          <w:tcPr>
            <w:tcW w:w="1069" w:type="dxa"/>
          </w:tcPr>
          <w:p w14:paraId="45C217D7" w14:textId="77777777" w:rsidR="008B69C4" w:rsidRPr="004818DD" w:rsidRDefault="008B69C4" w:rsidP="004B7F04">
            <w:pPr>
              <w:spacing w:line="276" w:lineRule="auto"/>
              <w:rPr>
                <w:rFonts w:ascii="Times New Roman" w:hAnsi="Times New Roman"/>
                <w:sz w:val="24"/>
                <w:szCs w:val="24"/>
              </w:rPr>
            </w:pPr>
          </w:p>
        </w:tc>
      </w:tr>
      <w:tr w:rsidR="008B69C4" w:rsidRPr="004818DD" w14:paraId="41587FC0" w14:textId="77777777" w:rsidTr="008B69C4">
        <w:tc>
          <w:tcPr>
            <w:tcW w:w="1068" w:type="dxa"/>
          </w:tcPr>
          <w:p w14:paraId="62110D21" w14:textId="77777777" w:rsidR="008B69C4" w:rsidRPr="004818DD" w:rsidRDefault="008B69C4" w:rsidP="004B7F04">
            <w:pPr>
              <w:spacing w:line="276" w:lineRule="auto"/>
              <w:rPr>
                <w:rFonts w:ascii="Times New Roman" w:hAnsi="Times New Roman"/>
                <w:sz w:val="24"/>
                <w:szCs w:val="24"/>
              </w:rPr>
            </w:pPr>
          </w:p>
        </w:tc>
        <w:tc>
          <w:tcPr>
            <w:tcW w:w="1068" w:type="dxa"/>
          </w:tcPr>
          <w:p w14:paraId="4331A62C" w14:textId="77777777" w:rsidR="008B69C4" w:rsidRPr="004818DD" w:rsidRDefault="008B69C4" w:rsidP="004B7F04">
            <w:pPr>
              <w:spacing w:line="276" w:lineRule="auto"/>
              <w:rPr>
                <w:rFonts w:ascii="Times New Roman" w:hAnsi="Times New Roman"/>
                <w:sz w:val="24"/>
                <w:szCs w:val="24"/>
              </w:rPr>
            </w:pPr>
          </w:p>
        </w:tc>
        <w:tc>
          <w:tcPr>
            <w:tcW w:w="1068" w:type="dxa"/>
          </w:tcPr>
          <w:p w14:paraId="62C0B123" w14:textId="77777777" w:rsidR="008B69C4" w:rsidRPr="004818DD" w:rsidRDefault="008B69C4" w:rsidP="004B7F04">
            <w:pPr>
              <w:spacing w:line="276" w:lineRule="auto"/>
              <w:rPr>
                <w:rFonts w:ascii="Times New Roman" w:hAnsi="Times New Roman"/>
                <w:sz w:val="24"/>
                <w:szCs w:val="24"/>
              </w:rPr>
            </w:pPr>
          </w:p>
        </w:tc>
        <w:tc>
          <w:tcPr>
            <w:tcW w:w="1068" w:type="dxa"/>
          </w:tcPr>
          <w:p w14:paraId="15586CAD" w14:textId="77777777" w:rsidR="008B69C4" w:rsidRPr="004818DD" w:rsidRDefault="008B69C4" w:rsidP="004B7F04">
            <w:pPr>
              <w:spacing w:line="276" w:lineRule="auto"/>
              <w:rPr>
                <w:rFonts w:ascii="Times New Roman" w:hAnsi="Times New Roman"/>
                <w:sz w:val="24"/>
                <w:szCs w:val="24"/>
              </w:rPr>
            </w:pPr>
          </w:p>
        </w:tc>
        <w:tc>
          <w:tcPr>
            <w:tcW w:w="1068" w:type="dxa"/>
          </w:tcPr>
          <w:p w14:paraId="7C4DDDF8" w14:textId="77777777" w:rsidR="008B69C4" w:rsidRPr="004818DD" w:rsidRDefault="008B69C4" w:rsidP="004B7F04">
            <w:pPr>
              <w:spacing w:line="276" w:lineRule="auto"/>
              <w:rPr>
                <w:rFonts w:ascii="Times New Roman" w:hAnsi="Times New Roman"/>
                <w:sz w:val="24"/>
                <w:szCs w:val="24"/>
              </w:rPr>
            </w:pPr>
          </w:p>
        </w:tc>
        <w:tc>
          <w:tcPr>
            <w:tcW w:w="1068" w:type="dxa"/>
          </w:tcPr>
          <w:p w14:paraId="52496AFA" w14:textId="77777777" w:rsidR="008B69C4" w:rsidRPr="004818DD" w:rsidRDefault="008B69C4" w:rsidP="004B7F04">
            <w:pPr>
              <w:spacing w:line="276" w:lineRule="auto"/>
              <w:rPr>
                <w:rFonts w:ascii="Times New Roman" w:hAnsi="Times New Roman"/>
                <w:sz w:val="24"/>
                <w:szCs w:val="24"/>
              </w:rPr>
            </w:pPr>
          </w:p>
        </w:tc>
        <w:tc>
          <w:tcPr>
            <w:tcW w:w="1068" w:type="dxa"/>
          </w:tcPr>
          <w:p w14:paraId="6599EAA2" w14:textId="77777777" w:rsidR="008B69C4" w:rsidRPr="004818DD" w:rsidRDefault="008B69C4" w:rsidP="004B7F04">
            <w:pPr>
              <w:spacing w:line="276" w:lineRule="auto"/>
              <w:rPr>
                <w:rFonts w:ascii="Times New Roman" w:hAnsi="Times New Roman"/>
                <w:sz w:val="24"/>
                <w:szCs w:val="24"/>
              </w:rPr>
            </w:pPr>
          </w:p>
        </w:tc>
        <w:tc>
          <w:tcPr>
            <w:tcW w:w="1068" w:type="dxa"/>
          </w:tcPr>
          <w:p w14:paraId="5CCB45AE" w14:textId="77777777" w:rsidR="008B69C4" w:rsidRPr="004818DD" w:rsidRDefault="008B69C4" w:rsidP="004B7F04">
            <w:pPr>
              <w:spacing w:line="276" w:lineRule="auto"/>
              <w:rPr>
                <w:rFonts w:ascii="Times New Roman" w:hAnsi="Times New Roman"/>
                <w:sz w:val="24"/>
                <w:szCs w:val="24"/>
              </w:rPr>
            </w:pPr>
          </w:p>
        </w:tc>
        <w:tc>
          <w:tcPr>
            <w:tcW w:w="1069" w:type="dxa"/>
          </w:tcPr>
          <w:p w14:paraId="7D3D1593" w14:textId="77777777" w:rsidR="008B69C4" w:rsidRPr="004818DD" w:rsidRDefault="008B69C4" w:rsidP="004B7F04">
            <w:pPr>
              <w:spacing w:line="276" w:lineRule="auto"/>
              <w:rPr>
                <w:rFonts w:ascii="Times New Roman" w:hAnsi="Times New Roman"/>
                <w:sz w:val="24"/>
                <w:szCs w:val="24"/>
              </w:rPr>
            </w:pPr>
          </w:p>
        </w:tc>
        <w:tc>
          <w:tcPr>
            <w:tcW w:w="1069" w:type="dxa"/>
          </w:tcPr>
          <w:p w14:paraId="2B71A1CA" w14:textId="77777777" w:rsidR="008B69C4" w:rsidRPr="004818DD" w:rsidRDefault="008B69C4" w:rsidP="004B7F04">
            <w:pPr>
              <w:spacing w:line="276" w:lineRule="auto"/>
              <w:rPr>
                <w:rFonts w:ascii="Times New Roman" w:hAnsi="Times New Roman"/>
                <w:sz w:val="24"/>
                <w:szCs w:val="24"/>
              </w:rPr>
            </w:pPr>
          </w:p>
        </w:tc>
      </w:tr>
      <w:tr w:rsidR="008B69C4" w:rsidRPr="004818DD" w14:paraId="13859408" w14:textId="77777777" w:rsidTr="008B69C4">
        <w:tc>
          <w:tcPr>
            <w:tcW w:w="1068" w:type="dxa"/>
          </w:tcPr>
          <w:p w14:paraId="7B29B985" w14:textId="77777777" w:rsidR="008B69C4" w:rsidRPr="004818DD" w:rsidRDefault="008B69C4" w:rsidP="004B7F04">
            <w:pPr>
              <w:spacing w:line="276" w:lineRule="auto"/>
              <w:rPr>
                <w:rFonts w:ascii="Times New Roman" w:hAnsi="Times New Roman"/>
                <w:sz w:val="24"/>
                <w:szCs w:val="24"/>
              </w:rPr>
            </w:pPr>
          </w:p>
        </w:tc>
        <w:tc>
          <w:tcPr>
            <w:tcW w:w="1068" w:type="dxa"/>
          </w:tcPr>
          <w:p w14:paraId="0ABF1C2E" w14:textId="77777777" w:rsidR="008B69C4" w:rsidRPr="004818DD" w:rsidRDefault="008B69C4" w:rsidP="004B7F04">
            <w:pPr>
              <w:spacing w:line="276" w:lineRule="auto"/>
              <w:rPr>
                <w:rFonts w:ascii="Times New Roman" w:hAnsi="Times New Roman"/>
                <w:sz w:val="24"/>
                <w:szCs w:val="24"/>
              </w:rPr>
            </w:pPr>
          </w:p>
        </w:tc>
        <w:tc>
          <w:tcPr>
            <w:tcW w:w="1068" w:type="dxa"/>
          </w:tcPr>
          <w:p w14:paraId="60A8C3BC" w14:textId="77777777" w:rsidR="008B69C4" w:rsidRPr="004818DD" w:rsidRDefault="008B69C4" w:rsidP="004B7F04">
            <w:pPr>
              <w:spacing w:line="276" w:lineRule="auto"/>
              <w:rPr>
                <w:rFonts w:ascii="Times New Roman" w:hAnsi="Times New Roman"/>
                <w:sz w:val="24"/>
                <w:szCs w:val="24"/>
              </w:rPr>
            </w:pPr>
          </w:p>
        </w:tc>
        <w:tc>
          <w:tcPr>
            <w:tcW w:w="1068" w:type="dxa"/>
          </w:tcPr>
          <w:p w14:paraId="4569F7E3" w14:textId="77777777" w:rsidR="008B69C4" w:rsidRPr="004818DD" w:rsidRDefault="008B69C4" w:rsidP="004B7F04">
            <w:pPr>
              <w:spacing w:line="276" w:lineRule="auto"/>
              <w:rPr>
                <w:rFonts w:ascii="Times New Roman" w:hAnsi="Times New Roman"/>
                <w:sz w:val="24"/>
                <w:szCs w:val="24"/>
              </w:rPr>
            </w:pPr>
          </w:p>
        </w:tc>
        <w:tc>
          <w:tcPr>
            <w:tcW w:w="1068" w:type="dxa"/>
          </w:tcPr>
          <w:p w14:paraId="0D578B39" w14:textId="77777777" w:rsidR="008B69C4" w:rsidRPr="004818DD" w:rsidRDefault="008B69C4" w:rsidP="004B7F04">
            <w:pPr>
              <w:spacing w:line="276" w:lineRule="auto"/>
              <w:rPr>
                <w:rFonts w:ascii="Times New Roman" w:hAnsi="Times New Roman"/>
                <w:sz w:val="24"/>
                <w:szCs w:val="24"/>
              </w:rPr>
            </w:pPr>
          </w:p>
        </w:tc>
        <w:tc>
          <w:tcPr>
            <w:tcW w:w="1068" w:type="dxa"/>
          </w:tcPr>
          <w:p w14:paraId="7284AF51" w14:textId="77777777" w:rsidR="008B69C4" w:rsidRPr="004818DD" w:rsidRDefault="008B69C4" w:rsidP="004B7F04">
            <w:pPr>
              <w:spacing w:line="276" w:lineRule="auto"/>
              <w:rPr>
                <w:rFonts w:ascii="Times New Roman" w:hAnsi="Times New Roman"/>
                <w:sz w:val="24"/>
                <w:szCs w:val="24"/>
              </w:rPr>
            </w:pPr>
          </w:p>
        </w:tc>
        <w:tc>
          <w:tcPr>
            <w:tcW w:w="1068" w:type="dxa"/>
          </w:tcPr>
          <w:p w14:paraId="6746BDAB" w14:textId="77777777" w:rsidR="008B69C4" w:rsidRPr="004818DD" w:rsidRDefault="008B69C4" w:rsidP="004B7F04">
            <w:pPr>
              <w:spacing w:line="276" w:lineRule="auto"/>
              <w:rPr>
                <w:rFonts w:ascii="Times New Roman" w:hAnsi="Times New Roman"/>
                <w:sz w:val="24"/>
                <w:szCs w:val="24"/>
              </w:rPr>
            </w:pPr>
          </w:p>
        </w:tc>
        <w:tc>
          <w:tcPr>
            <w:tcW w:w="1068" w:type="dxa"/>
          </w:tcPr>
          <w:p w14:paraId="1FE74415" w14:textId="77777777" w:rsidR="008B69C4" w:rsidRPr="004818DD" w:rsidRDefault="008B69C4" w:rsidP="004B7F04">
            <w:pPr>
              <w:spacing w:line="276" w:lineRule="auto"/>
              <w:rPr>
                <w:rFonts w:ascii="Times New Roman" w:hAnsi="Times New Roman"/>
                <w:sz w:val="24"/>
                <w:szCs w:val="24"/>
              </w:rPr>
            </w:pPr>
          </w:p>
        </w:tc>
        <w:tc>
          <w:tcPr>
            <w:tcW w:w="1069" w:type="dxa"/>
          </w:tcPr>
          <w:p w14:paraId="062B8FE1" w14:textId="77777777" w:rsidR="008B69C4" w:rsidRPr="004818DD" w:rsidRDefault="008B69C4" w:rsidP="004B7F04">
            <w:pPr>
              <w:spacing w:line="276" w:lineRule="auto"/>
              <w:rPr>
                <w:rFonts w:ascii="Times New Roman" w:hAnsi="Times New Roman"/>
                <w:sz w:val="24"/>
                <w:szCs w:val="24"/>
              </w:rPr>
            </w:pPr>
          </w:p>
        </w:tc>
        <w:tc>
          <w:tcPr>
            <w:tcW w:w="1069" w:type="dxa"/>
          </w:tcPr>
          <w:p w14:paraId="503B71B2" w14:textId="77777777" w:rsidR="008B69C4" w:rsidRPr="004818DD" w:rsidRDefault="008B69C4" w:rsidP="004B7F04">
            <w:pPr>
              <w:spacing w:line="276" w:lineRule="auto"/>
              <w:rPr>
                <w:rFonts w:ascii="Times New Roman" w:hAnsi="Times New Roman"/>
                <w:sz w:val="24"/>
                <w:szCs w:val="24"/>
              </w:rPr>
            </w:pPr>
          </w:p>
        </w:tc>
      </w:tr>
      <w:tr w:rsidR="008B69C4" w:rsidRPr="004818DD" w14:paraId="496F168A" w14:textId="77777777" w:rsidTr="008B69C4">
        <w:trPr>
          <w:trHeight w:val="302"/>
        </w:trPr>
        <w:tc>
          <w:tcPr>
            <w:tcW w:w="5340" w:type="dxa"/>
            <w:gridSpan w:val="5"/>
            <w:shd w:val="clear" w:color="auto" w:fill="76923C"/>
          </w:tcPr>
          <w:p w14:paraId="068CACA2" w14:textId="77777777" w:rsidR="008B69C4" w:rsidRPr="004818DD" w:rsidRDefault="008B69C4" w:rsidP="004B7F04">
            <w:pPr>
              <w:spacing w:line="276" w:lineRule="auto"/>
              <w:rPr>
                <w:rFonts w:ascii="Times New Roman" w:hAnsi="Times New Roman"/>
                <w:color w:val="FFFFFF"/>
                <w:sz w:val="24"/>
                <w:szCs w:val="24"/>
              </w:rPr>
            </w:pPr>
            <w:r w:rsidRPr="004818DD">
              <w:rPr>
                <w:rFonts w:ascii="Times New Roman" w:hAnsi="Times New Roman"/>
                <w:color w:val="FFFFFF"/>
                <w:sz w:val="24"/>
                <w:szCs w:val="24"/>
              </w:rPr>
              <w:t>Осциллограмма лямбда зонда 1</w:t>
            </w:r>
          </w:p>
        </w:tc>
        <w:tc>
          <w:tcPr>
            <w:tcW w:w="5342" w:type="dxa"/>
            <w:gridSpan w:val="5"/>
            <w:shd w:val="clear" w:color="auto" w:fill="76923C"/>
          </w:tcPr>
          <w:p w14:paraId="5DC77F64" w14:textId="77777777" w:rsidR="008B69C4" w:rsidRPr="004818DD" w:rsidRDefault="008B69C4" w:rsidP="004B7F04">
            <w:pPr>
              <w:spacing w:line="276" w:lineRule="auto"/>
              <w:rPr>
                <w:rFonts w:ascii="Times New Roman" w:hAnsi="Times New Roman"/>
                <w:color w:val="FFFFFF"/>
                <w:sz w:val="24"/>
                <w:szCs w:val="24"/>
              </w:rPr>
            </w:pPr>
            <w:r w:rsidRPr="004818DD">
              <w:rPr>
                <w:rFonts w:ascii="Times New Roman" w:hAnsi="Times New Roman"/>
                <w:color w:val="FFFFFF"/>
                <w:sz w:val="24"/>
                <w:szCs w:val="24"/>
              </w:rPr>
              <w:t>Заключение состояние лямбда зонда</w:t>
            </w:r>
          </w:p>
        </w:tc>
      </w:tr>
      <w:tr w:rsidR="008B69C4" w:rsidRPr="004818DD" w14:paraId="62478116" w14:textId="77777777" w:rsidTr="008B69C4">
        <w:trPr>
          <w:trHeight w:val="338"/>
        </w:trPr>
        <w:tc>
          <w:tcPr>
            <w:tcW w:w="1068" w:type="dxa"/>
          </w:tcPr>
          <w:p w14:paraId="45C08599" w14:textId="77777777" w:rsidR="008B69C4" w:rsidRPr="004818DD" w:rsidRDefault="008B69C4" w:rsidP="004B7F04">
            <w:pPr>
              <w:spacing w:line="276" w:lineRule="auto"/>
              <w:rPr>
                <w:rFonts w:ascii="Times New Roman" w:hAnsi="Times New Roman"/>
                <w:sz w:val="24"/>
                <w:szCs w:val="24"/>
              </w:rPr>
            </w:pPr>
          </w:p>
        </w:tc>
        <w:tc>
          <w:tcPr>
            <w:tcW w:w="1068" w:type="dxa"/>
          </w:tcPr>
          <w:p w14:paraId="05D213C8" w14:textId="77777777" w:rsidR="008B69C4" w:rsidRPr="004818DD" w:rsidRDefault="008B69C4" w:rsidP="004B7F04">
            <w:pPr>
              <w:spacing w:line="276" w:lineRule="auto"/>
              <w:rPr>
                <w:rFonts w:ascii="Times New Roman" w:hAnsi="Times New Roman"/>
                <w:sz w:val="24"/>
                <w:szCs w:val="24"/>
              </w:rPr>
            </w:pPr>
          </w:p>
        </w:tc>
        <w:tc>
          <w:tcPr>
            <w:tcW w:w="1068" w:type="dxa"/>
          </w:tcPr>
          <w:p w14:paraId="674D80EC" w14:textId="77777777" w:rsidR="008B69C4" w:rsidRPr="004818DD" w:rsidRDefault="008B69C4" w:rsidP="004B7F04">
            <w:pPr>
              <w:spacing w:line="276" w:lineRule="auto"/>
              <w:rPr>
                <w:rFonts w:ascii="Times New Roman" w:hAnsi="Times New Roman"/>
                <w:sz w:val="24"/>
                <w:szCs w:val="24"/>
              </w:rPr>
            </w:pPr>
          </w:p>
        </w:tc>
        <w:tc>
          <w:tcPr>
            <w:tcW w:w="1068" w:type="dxa"/>
          </w:tcPr>
          <w:p w14:paraId="2357D074" w14:textId="77777777" w:rsidR="008B69C4" w:rsidRPr="004818DD" w:rsidRDefault="008B69C4" w:rsidP="004B7F04">
            <w:pPr>
              <w:spacing w:line="276" w:lineRule="auto"/>
              <w:rPr>
                <w:rFonts w:ascii="Times New Roman" w:hAnsi="Times New Roman"/>
                <w:sz w:val="24"/>
                <w:szCs w:val="24"/>
              </w:rPr>
            </w:pPr>
          </w:p>
        </w:tc>
        <w:tc>
          <w:tcPr>
            <w:tcW w:w="1068" w:type="dxa"/>
          </w:tcPr>
          <w:p w14:paraId="7AE4A922" w14:textId="77777777" w:rsidR="008B69C4" w:rsidRPr="004818DD" w:rsidRDefault="008B69C4" w:rsidP="004B7F04">
            <w:pPr>
              <w:spacing w:line="276" w:lineRule="auto"/>
              <w:rPr>
                <w:rFonts w:ascii="Times New Roman" w:hAnsi="Times New Roman"/>
                <w:sz w:val="24"/>
                <w:szCs w:val="24"/>
              </w:rPr>
            </w:pPr>
          </w:p>
        </w:tc>
        <w:tc>
          <w:tcPr>
            <w:tcW w:w="2136" w:type="dxa"/>
            <w:gridSpan w:val="2"/>
            <w:vMerge w:val="restart"/>
          </w:tcPr>
          <w:p w14:paraId="313989FE" w14:textId="77777777" w:rsidR="008B69C4" w:rsidRPr="004818DD" w:rsidRDefault="008B69C4" w:rsidP="004B7F04">
            <w:pPr>
              <w:spacing w:line="276" w:lineRule="auto"/>
              <w:rPr>
                <w:rFonts w:ascii="Times New Roman" w:hAnsi="Times New Roman"/>
                <w:sz w:val="24"/>
                <w:szCs w:val="24"/>
              </w:rPr>
            </w:pPr>
            <w:r w:rsidRPr="004818DD">
              <w:rPr>
                <w:rFonts w:ascii="Times New Roman" w:hAnsi="Times New Roman"/>
                <w:sz w:val="24"/>
                <w:szCs w:val="24"/>
              </w:rPr>
              <w:t>СО2=</w:t>
            </w:r>
          </w:p>
        </w:tc>
        <w:tc>
          <w:tcPr>
            <w:tcW w:w="3206" w:type="dxa"/>
            <w:gridSpan w:val="3"/>
            <w:vMerge w:val="restart"/>
          </w:tcPr>
          <w:p w14:paraId="076FACDE" w14:textId="77777777" w:rsidR="008B69C4" w:rsidRPr="004818DD" w:rsidRDefault="008B69C4" w:rsidP="004B7F04">
            <w:pPr>
              <w:spacing w:line="276" w:lineRule="auto"/>
              <w:rPr>
                <w:rFonts w:ascii="Times New Roman" w:hAnsi="Times New Roman"/>
                <w:sz w:val="24"/>
                <w:szCs w:val="24"/>
              </w:rPr>
            </w:pPr>
            <w:r w:rsidRPr="004818DD">
              <w:rPr>
                <w:rFonts w:ascii="Times New Roman" w:hAnsi="Times New Roman"/>
                <w:sz w:val="24"/>
                <w:szCs w:val="24"/>
              </w:rPr>
              <w:t>О2=</w:t>
            </w:r>
          </w:p>
        </w:tc>
      </w:tr>
      <w:tr w:rsidR="008B69C4" w:rsidRPr="004818DD" w14:paraId="4DA99D63" w14:textId="77777777" w:rsidTr="008B69C4">
        <w:trPr>
          <w:trHeight w:val="232"/>
        </w:trPr>
        <w:tc>
          <w:tcPr>
            <w:tcW w:w="1068" w:type="dxa"/>
          </w:tcPr>
          <w:p w14:paraId="6C300AEC" w14:textId="77777777" w:rsidR="008B69C4" w:rsidRPr="004818DD" w:rsidRDefault="008B69C4" w:rsidP="004B7F04">
            <w:pPr>
              <w:spacing w:line="276" w:lineRule="auto"/>
              <w:rPr>
                <w:rFonts w:ascii="Times New Roman" w:hAnsi="Times New Roman"/>
                <w:sz w:val="24"/>
                <w:szCs w:val="24"/>
              </w:rPr>
            </w:pPr>
          </w:p>
        </w:tc>
        <w:tc>
          <w:tcPr>
            <w:tcW w:w="1068" w:type="dxa"/>
          </w:tcPr>
          <w:p w14:paraId="0A1FE916" w14:textId="77777777" w:rsidR="008B69C4" w:rsidRPr="004818DD" w:rsidRDefault="008B69C4" w:rsidP="004B7F04">
            <w:pPr>
              <w:spacing w:line="276" w:lineRule="auto"/>
              <w:rPr>
                <w:rFonts w:ascii="Times New Roman" w:hAnsi="Times New Roman"/>
                <w:sz w:val="24"/>
                <w:szCs w:val="24"/>
              </w:rPr>
            </w:pPr>
          </w:p>
        </w:tc>
        <w:tc>
          <w:tcPr>
            <w:tcW w:w="1068" w:type="dxa"/>
          </w:tcPr>
          <w:p w14:paraId="053DB375" w14:textId="77777777" w:rsidR="008B69C4" w:rsidRPr="004818DD" w:rsidRDefault="008B69C4" w:rsidP="004B7F04">
            <w:pPr>
              <w:spacing w:line="276" w:lineRule="auto"/>
              <w:rPr>
                <w:rFonts w:ascii="Times New Roman" w:hAnsi="Times New Roman"/>
                <w:sz w:val="24"/>
                <w:szCs w:val="24"/>
              </w:rPr>
            </w:pPr>
          </w:p>
        </w:tc>
        <w:tc>
          <w:tcPr>
            <w:tcW w:w="1068" w:type="dxa"/>
          </w:tcPr>
          <w:p w14:paraId="2B1A4767" w14:textId="77777777" w:rsidR="008B69C4" w:rsidRPr="004818DD" w:rsidRDefault="008B69C4" w:rsidP="004B7F04">
            <w:pPr>
              <w:spacing w:line="276" w:lineRule="auto"/>
              <w:rPr>
                <w:rFonts w:ascii="Times New Roman" w:hAnsi="Times New Roman"/>
                <w:sz w:val="24"/>
                <w:szCs w:val="24"/>
              </w:rPr>
            </w:pPr>
          </w:p>
        </w:tc>
        <w:tc>
          <w:tcPr>
            <w:tcW w:w="1068" w:type="dxa"/>
          </w:tcPr>
          <w:p w14:paraId="2A32013A" w14:textId="77777777" w:rsidR="008B69C4" w:rsidRPr="004818DD" w:rsidRDefault="008B69C4" w:rsidP="004B7F04">
            <w:pPr>
              <w:spacing w:line="276" w:lineRule="auto"/>
              <w:rPr>
                <w:rFonts w:ascii="Times New Roman" w:hAnsi="Times New Roman"/>
                <w:sz w:val="24"/>
                <w:szCs w:val="24"/>
              </w:rPr>
            </w:pPr>
          </w:p>
        </w:tc>
        <w:tc>
          <w:tcPr>
            <w:tcW w:w="2136" w:type="dxa"/>
            <w:gridSpan w:val="2"/>
            <w:vMerge/>
          </w:tcPr>
          <w:p w14:paraId="5B65DA7F" w14:textId="77777777" w:rsidR="008B69C4" w:rsidRPr="004818DD" w:rsidRDefault="008B69C4" w:rsidP="004B7F04">
            <w:pPr>
              <w:spacing w:line="276" w:lineRule="auto"/>
              <w:rPr>
                <w:rFonts w:ascii="Times New Roman" w:hAnsi="Times New Roman"/>
                <w:sz w:val="24"/>
                <w:szCs w:val="24"/>
              </w:rPr>
            </w:pPr>
          </w:p>
        </w:tc>
        <w:tc>
          <w:tcPr>
            <w:tcW w:w="3206" w:type="dxa"/>
            <w:gridSpan w:val="3"/>
            <w:vMerge/>
          </w:tcPr>
          <w:p w14:paraId="6D7C1E77" w14:textId="77777777" w:rsidR="008B69C4" w:rsidRPr="004818DD" w:rsidRDefault="008B69C4" w:rsidP="004B7F04">
            <w:pPr>
              <w:spacing w:line="276" w:lineRule="auto"/>
              <w:rPr>
                <w:rFonts w:ascii="Times New Roman" w:hAnsi="Times New Roman"/>
                <w:sz w:val="24"/>
                <w:szCs w:val="24"/>
              </w:rPr>
            </w:pPr>
          </w:p>
        </w:tc>
      </w:tr>
      <w:tr w:rsidR="008B69C4" w:rsidRPr="004818DD" w14:paraId="13EE37F7" w14:textId="77777777" w:rsidTr="008B69C4">
        <w:tc>
          <w:tcPr>
            <w:tcW w:w="1068" w:type="dxa"/>
          </w:tcPr>
          <w:p w14:paraId="7F07B701" w14:textId="77777777" w:rsidR="008B69C4" w:rsidRPr="004818DD" w:rsidRDefault="008B69C4" w:rsidP="004B7F04">
            <w:pPr>
              <w:spacing w:line="276" w:lineRule="auto"/>
              <w:rPr>
                <w:rFonts w:ascii="Times New Roman" w:hAnsi="Times New Roman"/>
                <w:sz w:val="24"/>
                <w:szCs w:val="24"/>
              </w:rPr>
            </w:pPr>
          </w:p>
        </w:tc>
        <w:tc>
          <w:tcPr>
            <w:tcW w:w="1068" w:type="dxa"/>
          </w:tcPr>
          <w:p w14:paraId="66048B9C" w14:textId="77777777" w:rsidR="008B69C4" w:rsidRPr="004818DD" w:rsidRDefault="008B69C4" w:rsidP="004B7F04">
            <w:pPr>
              <w:spacing w:line="276" w:lineRule="auto"/>
              <w:rPr>
                <w:rFonts w:ascii="Times New Roman" w:hAnsi="Times New Roman"/>
                <w:sz w:val="24"/>
                <w:szCs w:val="24"/>
              </w:rPr>
            </w:pPr>
          </w:p>
        </w:tc>
        <w:tc>
          <w:tcPr>
            <w:tcW w:w="1068" w:type="dxa"/>
          </w:tcPr>
          <w:p w14:paraId="576CCF64" w14:textId="77777777" w:rsidR="008B69C4" w:rsidRPr="004818DD" w:rsidRDefault="008B69C4" w:rsidP="004B7F04">
            <w:pPr>
              <w:spacing w:line="276" w:lineRule="auto"/>
              <w:rPr>
                <w:rFonts w:ascii="Times New Roman" w:hAnsi="Times New Roman"/>
                <w:sz w:val="24"/>
                <w:szCs w:val="24"/>
              </w:rPr>
            </w:pPr>
          </w:p>
        </w:tc>
        <w:tc>
          <w:tcPr>
            <w:tcW w:w="1068" w:type="dxa"/>
          </w:tcPr>
          <w:p w14:paraId="045D0281" w14:textId="77777777" w:rsidR="008B69C4" w:rsidRPr="004818DD" w:rsidRDefault="008B69C4" w:rsidP="004B7F04">
            <w:pPr>
              <w:spacing w:line="276" w:lineRule="auto"/>
              <w:rPr>
                <w:rFonts w:ascii="Times New Roman" w:hAnsi="Times New Roman"/>
                <w:sz w:val="24"/>
                <w:szCs w:val="24"/>
              </w:rPr>
            </w:pPr>
          </w:p>
        </w:tc>
        <w:tc>
          <w:tcPr>
            <w:tcW w:w="1068" w:type="dxa"/>
          </w:tcPr>
          <w:p w14:paraId="7F35B3CD" w14:textId="77777777" w:rsidR="008B69C4" w:rsidRPr="004818DD" w:rsidRDefault="008B69C4" w:rsidP="004B7F04">
            <w:pPr>
              <w:spacing w:line="276" w:lineRule="auto"/>
              <w:rPr>
                <w:rFonts w:ascii="Times New Roman" w:hAnsi="Times New Roman"/>
                <w:sz w:val="24"/>
                <w:szCs w:val="24"/>
              </w:rPr>
            </w:pPr>
          </w:p>
        </w:tc>
        <w:tc>
          <w:tcPr>
            <w:tcW w:w="2136" w:type="dxa"/>
            <w:gridSpan w:val="2"/>
            <w:vMerge/>
          </w:tcPr>
          <w:p w14:paraId="4A3FAE5E" w14:textId="77777777" w:rsidR="008B69C4" w:rsidRPr="004818DD" w:rsidRDefault="008B69C4" w:rsidP="004B7F04">
            <w:pPr>
              <w:spacing w:line="276" w:lineRule="auto"/>
              <w:rPr>
                <w:rFonts w:ascii="Times New Roman" w:hAnsi="Times New Roman"/>
                <w:sz w:val="24"/>
                <w:szCs w:val="24"/>
              </w:rPr>
            </w:pPr>
          </w:p>
        </w:tc>
        <w:tc>
          <w:tcPr>
            <w:tcW w:w="3206" w:type="dxa"/>
            <w:gridSpan w:val="3"/>
            <w:vMerge/>
          </w:tcPr>
          <w:p w14:paraId="08111F66" w14:textId="77777777" w:rsidR="008B69C4" w:rsidRPr="004818DD" w:rsidRDefault="008B69C4" w:rsidP="004B7F04">
            <w:pPr>
              <w:spacing w:line="276" w:lineRule="auto"/>
              <w:rPr>
                <w:rFonts w:ascii="Times New Roman" w:hAnsi="Times New Roman"/>
                <w:sz w:val="24"/>
                <w:szCs w:val="24"/>
              </w:rPr>
            </w:pPr>
          </w:p>
        </w:tc>
      </w:tr>
      <w:tr w:rsidR="008B69C4" w:rsidRPr="004818DD" w14:paraId="7433729A" w14:textId="77777777" w:rsidTr="008B69C4">
        <w:trPr>
          <w:trHeight w:val="304"/>
        </w:trPr>
        <w:tc>
          <w:tcPr>
            <w:tcW w:w="1068" w:type="dxa"/>
          </w:tcPr>
          <w:p w14:paraId="34E5C324" w14:textId="77777777" w:rsidR="008B69C4" w:rsidRPr="004818DD" w:rsidRDefault="008B69C4" w:rsidP="004B7F04">
            <w:pPr>
              <w:spacing w:line="276" w:lineRule="auto"/>
              <w:rPr>
                <w:rFonts w:ascii="Times New Roman" w:hAnsi="Times New Roman"/>
                <w:sz w:val="24"/>
                <w:szCs w:val="24"/>
              </w:rPr>
            </w:pPr>
          </w:p>
        </w:tc>
        <w:tc>
          <w:tcPr>
            <w:tcW w:w="1068" w:type="dxa"/>
          </w:tcPr>
          <w:p w14:paraId="6D7C0FB2" w14:textId="77777777" w:rsidR="008B69C4" w:rsidRPr="004818DD" w:rsidRDefault="008B69C4" w:rsidP="004B7F04">
            <w:pPr>
              <w:spacing w:line="276" w:lineRule="auto"/>
              <w:rPr>
                <w:rFonts w:ascii="Times New Roman" w:hAnsi="Times New Roman"/>
                <w:sz w:val="24"/>
                <w:szCs w:val="24"/>
              </w:rPr>
            </w:pPr>
          </w:p>
        </w:tc>
        <w:tc>
          <w:tcPr>
            <w:tcW w:w="1068" w:type="dxa"/>
          </w:tcPr>
          <w:p w14:paraId="4B7314C7" w14:textId="77777777" w:rsidR="008B69C4" w:rsidRPr="004818DD" w:rsidRDefault="008B69C4" w:rsidP="004B7F04">
            <w:pPr>
              <w:spacing w:line="276" w:lineRule="auto"/>
              <w:rPr>
                <w:rFonts w:ascii="Times New Roman" w:hAnsi="Times New Roman"/>
                <w:sz w:val="24"/>
                <w:szCs w:val="24"/>
              </w:rPr>
            </w:pPr>
          </w:p>
        </w:tc>
        <w:tc>
          <w:tcPr>
            <w:tcW w:w="1068" w:type="dxa"/>
          </w:tcPr>
          <w:p w14:paraId="18F0EC8A" w14:textId="77777777" w:rsidR="008B69C4" w:rsidRPr="004818DD" w:rsidRDefault="008B69C4" w:rsidP="004B7F04">
            <w:pPr>
              <w:spacing w:line="276" w:lineRule="auto"/>
              <w:rPr>
                <w:rFonts w:ascii="Times New Roman" w:hAnsi="Times New Roman"/>
                <w:sz w:val="24"/>
                <w:szCs w:val="24"/>
              </w:rPr>
            </w:pPr>
          </w:p>
        </w:tc>
        <w:tc>
          <w:tcPr>
            <w:tcW w:w="1068" w:type="dxa"/>
          </w:tcPr>
          <w:p w14:paraId="6DAF203B" w14:textId="77777777" w:rsidR="008B69C4" w:rsidRPr="004818DD" w:rsidRDefault="008B69C4" w:rsidP="004B7F04">
            <w:pPr>
              <w:spacing w:line="276" w:lineRule="auto"/>
              <w:rPr>
                <w:rFonts w:ascii="Times New Roman" w:hAnsi="Times New Roman"/>
                <w:sz w:val="24"/>
                <w:szCs w:val="24"/>
              </w:rPr>
            </w:pPr>
          </w:p>
        </w:tc>
        <w:tc>
          <w:tcPr>
            <w:tcW w:w="5342" w:type="dxa"/>
            <w:gridSpan w:val="5"/>
            <w:vMerge w:val="restart"/>
          </w:tcPr>
          <w:p w14:paraId="727456D1" w14:textId="77777777" w:rsidR="008B69C4" w:rsidRPr="004818DD" w:rsidRDefault="008B69C4" w:rsidP="004B7F04">
            <w:pPr>
              <w:spacing w:line="276" w:lineRule="auto"/>
              <w:rPr>
                <w:rFonts w:ascii="Times New Roman" w:hAnsi="Times New Roman"/>
                <w:sz w:val="24"/>
                <w:szCs w:val="24"/>
              </w:rPr>
            </w:pPr>
            <w:r w:rsidRPr="004818DD">
              <w:rPr>
                <w:rFonts w:ascii="Times New Roman" w:hAnsi="Times New Roman"/>
                <w:sz w:val="24"/>
                <w:szCs w:val="24"/>
              </w:rPr>
              <w:t xml:space="preserve">Λ= </w:t>
            </w:r>
          </w:p>
        </w:tc>
      </w:tr>
      <w:tr w:rsidR="008B69C4" w:rsidRPr="004818DD" w14:paraId="6920E5D6" w14:textId="77777777" w:rsidTr="008B69C4">
        <w:trPr>
          <w:trHeight w:val="354"/>
        </w:trPr>
        <w:tc>
          <w:tcPr>
            <w:tcW w:w="1068" w:type="dxa"/>
          </w:tcPr>
          <w:p w14:paraId="74C086B0" w14:textId="77777777" w:rsidR="008B69C4" w:rsidRPr="004818DD" w:rsidRDefault="008B69C4" w:rsidP="004B7F04">
            <w:pPr>
              <w:spacing w:line="276" w:lineRule="auto"/>
              <w:rPr>
                <w:rFonts w:ascii="Times New Roman" w:hAnsi="Times New Roman"/>
                <w:sz w:val="24"/>
                <w:szCs w:val="24"/>
              </w:rPr>
            </w:pPr>
          </w:p>
        </w:tc>
        <w:tc>
          <w:tcPr>
            <w:tcW w:w="1068" w:type="dxa"/>
          </w:tcPr>
          <w:p w14:paraId="18FBFAD0" w14:textId="77777777" w:rsidR="008B69C4" w:rsidRPr="004818DD" w:rsidRDefault="008B69C4" w:rsidP="004B7F04">
            <w:pPr>
              <w:spacing w:line="276" w:lineRule="auto"/>
              <w:rPr>
                <w:rFonts w:ascii="Times New Roman" w:hAnsi="Times New Roman"/>
                <w:sz w:val="24"/>
                <w:szCs w:val="24"/>
              </w:rPr>
            </w:pPr>
          </w:p>
        </w:tc>
        <w:tc>
          <w:tcPr>
            <w:tcW w:w="1068" w:type="dxa"/>
          </w:tcPr>
          <w:p w14:paraId="15D1AE32" w14:textId="77777777" w:rsidR="008B69C4" w:rsidRPr="004818DD" w:rsidRDefault="008B69C4" w:rsidP="004B7F04">
            <w:pPr>
              <w:spacing w:line="276" w:lineRule="auto"/>
              <w:rPr>
                <w:rFonts w:ascii="Times New Roman" w:hAnsi="Times New Roman"/>
                <w:sz w:val="24"/>
                <w:szCs w:val="24"/>
              </w:rPr>
            </w:pPr>
          </w:p>
        </w:tc>
        <w:tc>
          <w:tcPr>
            <w:tcW w:w="1068" w:type="dxa"/>
          </w:tcPr>
          <w:p w14:paraId="28146339" w14:textId="77777777" w:rsidR="008B69C4" w:rsidRPr="004818DD" w:rsidRDefault="008B69C4" w:rsidP="004B7F04">
            <w:pPr>
              <w:spacing w:line="276" w:lineRule="auto"/>
              <w:rPr>
                <w:rFonts w:ascii="Times New Roman" w:hAnsi="Times New Roman"/>
                <w:sz w:val="24"/>
                <w:szCs w:val="24"/>
              </w:rPr>
            </w:pPr>
          </w:p>
        </w:tc>
        <w:tc>
          <w:tcPr>
            <w:tcW w:w="1068" w:type="dxa"/>
          </w:tcPr>
          <w:p w14:paraId="312F37E2" w14:textId="77777777" w:rsidR="008B69C4" w:rsidRPr="004818DD" w:rsidRDefault="008B69C4" w:rsidP="004B7F04">
            <w:pPr>
              <w:spacing w:line="276" w:lineRule="auto"/>
              <w:rPr>
                <w:rFonts w:ascii="Times New Roman" w:hAnsi="Times New Roman"/>
                <w:sz w:val="24"/>
                <w:szCs w:val="24"/>
              </w:rPr>
            </w:pPr>
          </w:p>
        </w:tc>
        <w:tc>
          <w:tcPr>
            <w:tcW w:w="5342" w:type="dxa"/>
            <w:gridSpan w:val="5"/>
            <w:vMerge/>
          </w:tcPr>
          <w:p w14:paraId="7B7F9916" w14:textId="77777777" w:rsidR="008B69C4" w:rsidRPr="004818DD" w:rsidRDefault="008B69C4" w:rsidP="004B7F04">
            <w:pPr>
              <w:spacing w:line="276" w:lineRule="auto"/>
              <w:rPr>
                <w:rFonts w:ascii="Times New Roman" w:hAnsi="Times New Roman"/>
                <w:sz w:val="24"/>
                <w:szCs w:val="24"/>
              </w:rPr>
            </w:pPr>
          </w:p>
        </w:tc>
      </w:tr>
      <w:tr w:rsidR="008B69C4" w:rsidRPr="004818DD" w14:paraId="6301B5E4" w14:textId="77777777" w:rsidTr="008B69C4">
        <w:trPr>
          <w:trHeight w:val="248"/>
        </w:trPr>
        <w:tc>
          <w:tcPr>
            <w:tcW w:w="1068" w:type="dxa"/>
          </w:tcPr>
          <w:p w14:paraId="2E1E44E5" w14:textId="77777777" w:rsidR="008B69C4" w:rsidRPr="004818DD" w:rsidRDefault="008B69C4" w:rsidP="004B7F04">
            <w:pPr>
              <w:spacing w:line="276" w:lineRule="auto"/>
              <w:rPr>
                <w:rFonts w:ascii="Times New Roman" w:hAnsi="Times New Roman"/>
                <w:sz w:val="24"/>
                <w:szCs w:val="24"/>
              </w:rPr>
            </w:pPr>
          </w:p>
        </w:tc>
        <w:tc>
          <w:tcPr>
            <w:tcW w:w="1068" w:type="dxa"/>
          </w:tcPr>
          <w:p w14:paraId="5A45CC39" w14:textId="77777777" w:rsidR="008B69C4" w:rsidRPr="004818DD" w:rsidRDefault="008B69C4" w:rsidP="004B7F04">
            <w:pPr>
              <w:spacing w:line="276" w:lineRule="auto"/>
              <w:rPr>
                <w:rFonts w:ascii="Times New Roman" w:hAnsi="Times New Roman"/>
                <w:sz w:val="24"/>
                <w:szCs w:val="24"/>
              </w:rPr>
            </w:pPr>
          </w:p>
        </w:tc>
        <w:tc>
          <w:tcPr>
            <w:tcW w:w="1068" w:type="dxa"/>
          </w:tcPr>
          <w:p w14:paraId="42B8880A" w14:textId="77777777" w:rsidR="008B69C4" w:rsidRPr="004818DD" w:rsidRDefault="008B69C4" w:rsidP="004B7F04">
            <w:pPr>
              <w:spacing w:line="276" w:lineRule="auto"/>
              <w:rPr>
                <w:rFonts w:ascii="Times New Roman" w:hAnsi="Times New Roman"/>
                <w:sz w:val="24"/>
                <w:szCs w:val="24"/>
              </w:rPr>
            </w:pPr>
          </w:p>
        </w:tc>
        <w:tc>
          <w:tcPr>
            <w:tcW w:w="1068" w:type="dxa"/>
          </w:tcPr>
          <w:p w14:paraId="3C47BF99" w14:textId="77777777" w:rsidR="008B69C4" w:rsidRPr="004818DD" w:rsidRDefault="008B69C4" w:rsidP="004B7F04">
            <w:pPr>
              <w:spacing w:line="276" w:lineRule="auto"/>
              <w:rPr>
                <w:rFonts w:ascii="Times New Roman" w:hAnsi="Times New Roman"/>
                <w:sz w:val="24"/>
                <w:szCs w:val="24"/>
              </w:rPr>
            </w:pPr>
          </w:p>
        </w:tc>
        <w:tc>
          <w:tcPr>
            <w:tcW w:w="1068" w:type="dxa"/>
          </w:tcPr>
          <w:p w14:paraId="278E33DD" w14:textId="77777777" w:rsidR="008B69C4" w:rsidRPr="004818DD" w:rsidRDefault="008B69C4" w:rsidP="004B7F04">
            <w:pPr>
              <w:spacing w:line="276" w:lineRule="auto"/>
              <w:rPr>
                <w:rFonts w:ascii="Times New Roman" w:hAnsi="Times New Roman"/>
                <w:sz w:val="24"/>
                <w:szCs w:val="24"/>
              </w:rPr>
            </w:pPr>
          </w:p>
        </w:tc>
        <w:tc>
          <w:tcPr>
            <w:tcW w:w="5342" w:type="dxa"/>
            <w:gridSpan w:val="5"/>
            <w:vMerge/>
          </w:tcPr>
          <w:p w14:paraId="1568729D" w14:textId="77777777" w:rsidR="008B69C4" w:rsidRPr="004818DD" w:rsidRDefault="008B69C4" w:rsidP="004B7F04">
            <w:pPr>
              <w:spacing w:line="276" w:lineRule="auto"/>
              <w:rPr>
                <w:rFonts w:ascii="Times New Roman" w:hAnsi="Times New Roman"/>
                <w:sz w:val="24"/>
                <w:szCs w:val="24"/>
              </w:rPr>
            </w:pPr>
          </w:p>
        </w:tc>
      </w:tr>
    </w:tbl>
    <w:p w14:paraId="53ABE942" w14:textId="77777777" w:rsidR="008B69C4" w:rsidRPr="004818DD" w:rsidRDefault="008B69C4" w:rsidP="004B7F04">
      <w:pPr>
        <w:spacing w:after="0" w:line="276" w:lineRule="auto"/>
        <w:rPr>
          <w:rFonts w:ascii="Times New Roman" w:eastAsia="Times New Roman" w:hAnsi="Times New Roman" w:cs="Times New Roman"/>
          <w:color w:val="FFFFFF"/>
          <w:sz w:val="24"/>
          <w:szCs w:val="24"/>
          <w:lang w:eastAsia="ru-RU"/>
        </w:rPr>
      </w:pPr>
      <w:r w:rsidRPr="004818DD">
        <w:rPr>
          <w:rFonts w:ascii="Times New Roman" w:eastAsia="Times New Roman" w:hAnsi="Times New Roman" w:cs="Times New Roman"/>
          <w:color w:val="FFFFFF"/>
          <w:sz w:val="24"/>
          <w:szCs w:val="24"/>
          <w:lang w:eastAsia="ru-RU"/>
        </w:rPr>
        <w:t>Осциллограмма датчика положения распредвала 2</w:t>
      </w:r>
    </w:p>
    <w:tbl>
      <w:tblPr>
        <w:tblStyle w:val="a3"/>
        <w:tblW w:w="0" w:type="auto"/>
        <w:tblLook w:val="04A0" w:firstRow="1" w:lastRow="0" w:firstColumn="1" w:lastColumn="0" w:noHBand="0" w:noVBand="1"/>
      </w:tblPr>
      <w:tblGrid>
        <w:gridCol w:w="971"/>
        <w:gridCol w:w="971"/>
        <w:gridCol w:w="971"/>
        <w:gridCol w:w="971"/>
        <w:gridCol w:w="972"/>
        <w:gridCol w:w="972"/>
        <w:gridCol w:w="972"/>
        <w:gridCol w:w="972"/>
        <w:gridCol w:w="973"/>
        <w:gridCol w:w="973"/>
      </w:tblGrid>
      <w:tr w:rsidR="008B69C4" w:rsidRPr="004818DD" w14:paraId="46DD7933" w14:textId="77777777" w:rsidTr="007952F4">
        <w:tc>
          <w:tcPr>
            <w:tcW w:w="9718" w:type="dxa"/>
            <w:gridSpan w:val="10"/>
            <w:tcBorders>
              <w:bottom w:val="single" w:sz="4" w:space="0" w:color="000000"/>
            </w:tcBorders>
            <w:shd w:val="clear" w:color="auto" w:fill="76923C"/>
          </w:tcPr>
          <w:p w14:paraId="0520655E" w14:textId="77777777" w:rsidR="008B69C4" w:rsidRPr="004818DD" w:rsidRDefault="008B69C4" w:rsidP="004B7F04">
            <w:pPr>
              <w:spacing w:line="276" w:lineRule="auto"/>
              <w:rPr>
                <w:rFonts w:ascii="Times New Roman" w:hAnsi="Times New Roman"/>
                <w:color w:val="FFFFFF"/>
                <w:sz w:val="24"/>
                <w:szCs w:val="24"/>
              </w:rPr>
            </w:pPr>
            <w:r w:rsidRPr="004818DD">
              <w:rPr>
                <w:rFonts w:ascii="Times New Roman" w:hAnsi="Times New Roman"/>
                <w:color w:val="FFFFFF"/>
                <w:sz w:val="24"/>
                <w:szCs w:val="24"/>
              </w:rPr>
              <w:t>Осциллограмма 4-х форсунок</w:t>
            </w:r>
          </w:p>
        </w:tc>
      </w:tr>
      <w:tr w:rsidR="008B69C4" w:rsidRPr="004818DD" w14:paraId="3FCB505F" w14:textId="77777777" w:rsidTr="007952F4">
        <w:trPr>
          <w:trHeight w:val="310"/>
        </w:trPr>
        <w:tc>
          <w:tcPr>
            <w:tcW w:w="971" w:type="dxa"/>
            <w:tcBorders>
              <w:top w:val="single" w:sz="36" w:space="0" w:color="000000"/>
              <w:left w:val="single" w:sz="36" w:space="0" w:color="000000"/>
              <w:bottom w:val="single" w:sz="36" w:space="0" w:color="000000"/>
              <w:right w:val="single" w:sz="36" w:space="0" w:color="000000"/>
            </w:tcBorders>
          </w:tcPr>
          <w:p w14:paraId="397F8041"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6B681893"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1383ACE0"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3D8BCF63"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379FE3C7"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36" w:space="0" w:color="000000"/>
              <w:bottom w:val="single" w:sz="4" w:space="0" w:color="000000"/>
              <w:right w:val="single" w:sz="4" w:space="0" w:color="000000"/>
            </w:tcBorders>
          </w:tcPr>
          <w:p w14:paraId="0BF228D4"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14:paraId="64151731"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14:paraId="1827AC43"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tcPr>
          <w:p w14:paraId="45084AAD"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tcPr>
          <w:p w14:paraId="6A259B7F" w14:textId="77777777" w:rsidR="008B69C4" w:rsidRPr="004818DD" w:rsidRDefault="008B69C4" w:rsidP="004B7F04">
            <w:pPr>
              <w:spacing w:line="276" w:lineRule="auto"/>
              <w:rPr>
                <w:rFonts w:ascii="Times New Roman" w:hAnsi="Times New Roman"/>
                <w:sz w:val="24"/>
                <w:szCs w:val="24"/>
              </w:rPr>
            </w:pPr>
          </w:p>
        </w:tc>
      </w:tr>
      <w:tr w:rsidR="008B69C4" w:rsidRPr="004818DD" w14:paraId="41E4AD6B" w14:textId="77777777" w:rsidTr="007952F4">
        <w:trPr>
          <w:trHeight w:val="346"/>
        </w:trPr>
        <w:tc>
          <w:tcPr>
            <w:tcW w:w="971" w:type="dxa"/>
            <w:tcBorders>
              <w:top w:val="single" w:sz="36" w:space="0" w:color="000000"/>
              <w:left w:val="single" w:sz="36" w:space="0" w:color="000000"/>
              <w:bottom w:val="single" w:sz="36" w:space="0" w:color="000000"/>
              <w:right w:val="single" w:sz="36" w:space="0" w:color="000000"/>
            </w:tcBorders>
          </w:tcPr>
          <w:p w14:paraId="75D7224D"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594BE359"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4F5DC571"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5B6C6068"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67BB663F"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36" w:space="0" w:color="000000"/>
              <w:bottom w:val="single" w:sz="4" w:space="0" w:color="000000"/>
              <w:right w:val="single" w:sz="4" w:space="0" w:color="000000"/>
            </w:tcBorders>
          </w:tcPr>
          <w:p w14:paraId="1B4E7161"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14:paraId="2B605EB2"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14:paraId="2B1D9EF1"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tcPr>
          <w:p w14:paraId="2A6759F2"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tcPr>
          <w:p w14:paraId="59F25CF3" w14:textId="77777777" w:rsidR="008B69C4" w:rsidRPr="004818DD" w:rsidRDefault="008B69C4" w:rsidP="004B7F04">
            <w:pPr>
              <w:spacing w:line="276" w:lineRule="auto"/>
              <w:rPr>
                <w:rFonts w:ascii="Times New Roman" w:hAnsi="Times New Roman"/>
                <w:sz w:val="24"/>
                <w:szCs w:val="24"/>
              </w:rPr>
            </w:pPr>
          </w:p>
        </w:tc>
      </w:tr>
      <w:tr w:rsidR="008B69C4" w:rsidRPr="004818DD" w14:paraId="25A91811" w14:textId="77777777" w:rsidTr="007952F4">
        <w:tc>
          <w:tcPr>
            <w:tcW w:w="971" w:type="dxa"/>
            <w:tcBorders>
              <w:top w:val="single" w:sz="36" w:space="0" w:color="000000"/>
              <w:left w:val="single" w:sz="36" w:space="0" w:color="000000"/>
              <w:bottom w:val="single" w:sz="36" w:space="0" w:color="000000"/>
              <w:right w:val="single" w:sz="36" w:space="0" w:color="000000"/>
            </w:tcBorders>
          </w:tcPr>
          <w:p w14:paraId="7CDDC539"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62E4165D"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633AD4F6"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6308BFC6"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61B20A09"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36" w:space="0" w:color="000000"/>
              <w:bottom w:val="single" w:sz="4" w:space="0" w:color="000000"/>
              <w:right w:val="single" w:sz="4" w:space="0" w:color="000000"/>
            </w:tcBorders>
          </w:tcPr>
          <w:p w14:paraId="0637E5D2"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14:paraId="29786801"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14:paraId="0B3AC97B"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tcPr>
          <w:p w14:paraId="6950225D"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tcPr>
          <w:p w14:paraId="424329D8" w14:textId="77777777" w:rsidR="008B69C4" w:rsidRPr="004818DD" w:rsidRDefault="008B69C4" w:rsidP="004B7F04">
            <w:pPr>
              <w:spacing w:line="276" w:lineRule="auto"/>
              <w:rPr>
                <w:rFonts w:ascii="Times New Roman" w:hAnsi="Times New Roman"/>
                <w:sz w:val="24"/>
                <w:szCs w:val="24"/>
              </w:rPr>
            </w:pPr>
          </w:p>
        </w:tc>
      </w:tr>
      <w:tr w:rsidR="008B69C4" w:rsidRPr="004818DD" w14:paraId="629C408F" w14:textId="77777777" w:rsidTr="007952F4">
        <w:tc>
          <w:tcPr>
            <w:tcW w:w="971" w:type="dxa"/>
            <w:tcBorders>
              <w:top w:val="single" w:sz="36" w:space="0" w:color="000000"/>
              <w:left w:val="single" w:sz="36" w:space="0" w:color="000000"/>
              <w:bottom w:val="single" w:sz="36" w:space="0" w:color="000000"/>
              <w:right w:val="single" w:sz="36" w:space="0" w:color="000000"/>
            </w:tcBorders>
          </w:tcPr>
          <w:p w14:paraId="630CFA6C"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03EFEE8F"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269F97F4"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5395215D"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1B2DCFB1"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36" w:space="0" w:color="000000"/>
              <w:bottom w:val="single" w:sz="4" w:space="0" w:color="000000"/>
              <w:right w:val="single" w:sz="4" w:space="0" w:color="000000"/>
            </w:tcBorders>
          </w:tcPr>
          <w:p w14:paraId="47858A26"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14:paraId="6911AD44"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14:paraId="66310542"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tcPr>
          <w:p w14:paraId="01A3A2FA"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tcPr>
          <w:p w14:paraId="7DAFF6CE" w14:textId="77777777" w:rsidR="008B69C4" w:rsidRPr="004818DD" w:rsidRDefault="008B69C4" w:rsidP="004B7F04">
            <w:pPr>
              <w:spacing w:line="276" w:lineRule="auto"/>
              <w:rPr>
                <w:rFonts w:ascii="Times New Roman" w:hAnsi="Times New Roman"/>
                <w:sz w:val="24"/>
                <w:szCs w:val="24"/>
              </w:rPr>
            </w:pPr>
          </w:p>
        </w:tc>
      </w:tr>
      <w:tr w:rsidR="008B69C4" w:rsidRPr="004818DD" w14:paraId="234BFCCE" w14:textId="77777777" w:rsidTr="007952F4">
        <w:tc>
          <w:tcPr>
            <w:tcW w:w="971" w:type="dxa"/>
            <w:tcBorders>
              <w:top w:val="single" w:sz="36" w:space="0" w:color="000000"/>
              <w:left w:val="single" w:sz="36" w:space="0" w:color="000000"/>
              <w:bottom w:val="single" w:sz="36" w:space="0" w:color="000000"/>
              <w:right w:val="single" w:sz="36" w:space="0" w:color="000000"/>
            </w:tcBorders>
          </w:tcPr>
          <w:p w14:paraId="1F659FC5"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18AEF8AC"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0B86A97E"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4820F36E"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3327A6B1"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36" w:space="0" w:color="000000"/>
              <w:bottom w:val="single" w:sz="4" w:space="0" w:color="000000"/>
              <w:right w:val="single" w:sz="4" w:space="0" w:color="000000"/>
            </w:tcBorders>
          </w:tcPr>
          <w:p w14:paraId="1332A514"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14:paraId="18F39C67"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14:paraId="54C3CE5E"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tcPr>
          <w:p w14:paraId="76D0D9C4"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tcPr>
          <w:p w14:paraId="453F2A71" w14:textId="77777777" w:rsidR="008B69C4" w:rsidRPr="004818DD" w:rsidRDefault="008B69C4" w:rsidP="004B7F04">
            <w:pPr>
              <w:spacing w:line="276" w:lineRule="auto"/>
              <w:rPr>
                <w:rFonts w:ascii="Times New Roman" w:hAnsi="Times New Roman"/>
                <w:sz w:val="24"/>
                <w:szCs w:val="24"/>
              </w:rPr>
            </w:pPr>
          </w:p>
        </w:tc>
      </w:tr>
      <w:tr w:rsidR="008B69C4" w:rsidRPr="004818DD" w14:paraId="29EE88E9" w14:textId="77777777" w:rsidTr="007952F4">
        <w:tc>
          <w:tcPr>
            <w:tcW w:w="971" w:type="dxa"/>
            <w:tcBorders>
              <w:top w:val="single" w:sz="36" w:space="0" w:color="000000"/>
              <w:left w:val="single" w:sz="36" w:space="0" w:color="000000"/>
              <w:bottom w:val="single" w:sz="36" w:space="0" w:color="000000"/>
              <w:right w:val="single" w:sz="36" w:space="0" w:color="000000"/>
            </w:tcBorders>
          </w:tcPr>
          <w:p w14:paraId="352E36D0"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48F9AA72"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2D0CABEF"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5A2CC577"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02A057AD"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36" w:space="0" w:color="000000"/>
              <w:bottom w:val="single" w:sz="36" w:space="0" w:color="000000"/>
              <w:right w:val="single" w:sz="4" w:space="0" w:color="000000"/>
            </w:tcBorders>
          </w:tcPr>
          <w:p w14:paraId="5C503B79"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36" w:space="0" w:color="000000"/>
              <w:right w:val="single" w:sz="4" w:space="0" w:color="000000"/>
            </w:tcBorders>
          </w:tcPr>
          <w:p w14:paraId="0D067092"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36" w:space="0" w:color="000000"/>
              <w:right w:val="single" w:sz="4" w:space="0" w:color="000000"/>
            </w:tcBorders>
          </w:tcPr>
          <w:p w14:paraId="4B1952D3"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36" w:space="0" w:color="000000"/>
              <w:right w:val="single" w:sz="4" w:space="0" w:color="000000"/>
            </w:tcBorders>
          </w:tcPr>
          <w:p w14:paraId="258B54ED"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36" w:space="0" w:color="000000"/>
              <w:right w:val="single" w:sz="4" w:space="0" w:color="000000"/>
            </w:tcBorders>
          </w:tcPr>
          <w:p w14:paraId="6D45CDA1" w14:textId="77777777" w:rsidR="008B69C4" w:rsidRPr="004818DD" w:rsidRDefault="008B69C4" w:rsidP="004B7F04">
            <w:pPr>
              <w:spacing w:line="276" w:lineRule="auto"/>
              <w:rPr>
                <w:rFonts w:ascii="Times New Roman" w:hAnsi="Times New Roman"/>
                <w:sz w:val="24"/>
                <w:szCs w:val="24"/>
              </w:rPr>
            </w:pPr>
          </w:p>
        </w:tc>
      </w:tr>
      <w:tr w:rsidR="008B69C4" w:rsidRPr="004818DD" w14:paraId="0CFBB144" w14:textId="77777777" w:rsidTr="007952F4">
        <w:tc>
          <w:tcPr>
            <w:tcW w:w="971" w:type="dxa"/>
            <w:tcBorders>
              <w:top w:val="single" w:sz="36" w:space="0" w:color="000000"/>
              <w:left w:val="single" w:sz="4" w:space="0" w:color="000000"/>
              <w:bottom w:val="single" w:sz="4" w:space="0" w:color="000000"/>
              <w:right w:val="single" w:sz="4" w:space="0" w:color="000000"/>
            </w:tcBorders>
          </w:tcPr>
          <w:p w14:paraId="3F070A04"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4" w:space="0" w:color="000000"/>
              <w:bottom w:val="single" w:sz="4" w:space="0" w:color="000000"/>
              <w:right w:val="single" w:sz="4" w:space="0" w:color="000000"/>
            </w:tcBorders>
          </w:tcPr>
          <w:p w14:paraId="0C181E36"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4" w:space="0" w:color="000000"/>
              <w:bottom w:val="single" w:sz="4" w:space="0" w:color="000000"/>
              <w:right w:val="single" w:sz="4" w:space="0" w:color="000000"/>
            </w:tcBorders>
          </w:tcPr>
          <w:p w14:paraId="144BC088"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4" w:space="0" w:color="000000"/>
              <w:bottom w:val="single" w:sz="4" w:space="0" w:color="000000"/>
              <w:right w:val="single" w:sz="4" w:space="0" w:color="000000"/>
            </w:tcBorders>
          </w:tcPr>
          <w:p w14:paraId="3925DCC0"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4" w:space="0" w:color="000000"/>
              <w:bottom w:val="single" w:sz="4" w:space="0" w:color="000000"/>
              <w:right w:val="single" w:sz="36" w:space="0" w:color="000000"/>
            </w:tcBorders>
          </w:tcPr>
          <w:p w14:paraId="7C928631"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1C32FAD7"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6ACDD974"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761C1EB0"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2FD24757"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3107A2C2" w14:textId="77777777" w:rsidR="008B69C4" w:rsidRPr="004818DD" w:rsidRDefault="008B69C4" w:rsidP="004B7F04">
            <w:pPr>
              <w:spacing w:line="276" w:lineRule="auto"/>
              <w:rPr>
                <w:rFonts w:ascii="Times New Roman" w:hAnsi="Times New Roman"/>
                <w:sz w:val="24"/>
                <w:szCs w:val="24"/>
              </w:rPr>
            </w:pPr>
          </w:p>
        </w:tc>
      </w:tr>
      <w:tr w:rsidR="008B69C4" w:rsidRPr="004818DD" w14:paraId="07C4BE7F" w14:textId="77777777" w:rsidTr="007952F4">
        <w:tc>
          <w:tcPr>
            <w:tcW w:w="971" w:type="dxa"/>
            <w:tcBorders>
              <w:top w:val="single" w:sz="4" w:space="0" w:color="000000"/>
              <w:left w:val="single" w:sz="4" w:space="0" w:color="000000"/>
              <w:bottom w:val="single" w:sz="4" w:space="0" w:color="000000"/>
              <w:right w:val="single" w:sz="4" w:space="0" w:color="000000"/>
            </w:tcBorders>
          </w:tcPr>
          <w:p w14:paraId="2ECC2771"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6911D431"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6C065A34"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4ABF6723"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36" w:space="0" w:color="000000"/>
            </w:tcBorders>
          </w:tcPr>
          <w:p w14:paraId="2BE4996F"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7BDF0A7E"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36A27571"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118038A9"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7F0A5F3E"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4BF4C209" w14:textId="77777777" w:rsidR="008B69C4" w:rsidRPr="004818DD" w:rsidRDefault="008B69C4" w:rsidP="004B7F04">
            <w:pPr>
              <w:spacing w:line="276" w:lineRule="auto"/>
              <w:rPr>
                <w:rFonts w:ascii="Times New Roman" w:hAnsi="Times New Roman"/>
                <w:sz w:val="24"/>
                <w:szCs w:val="24"/>
              </w:rPr>
            </w:pPr>
          </w:p>
        </w:tc>
      </w:tr>
      <w:tr w:rsidR="008B69C4" w:rsidRPr="004818DD" w14:paraId="2BFF63D1" w14:textId="77777777" w:rsidTr="007952F4">
        <w:tc>
          <w:tcPr>
            <w:tcW w:w="971" w:type="dxa"/>
            <w:tcBorders>
              <w:top w:val="single" w:sz="4" w:space="0" w:color="000000"/>
              <w:left w:val="single" w:sz="4" w:space="0" w:color="000000"/>
              <w:bottom w:val="single" w:sz="4" w:space="0" w:color="000000"/>
              <w:right w:val="single" w:sz="4" w:space="0" w:color="000000"/>
            </w:tcBorders>
          </w:tcPr>
          <w:p w14:paraId="21CCBED8"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46C21A7E"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1F7F2C31"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6CCF1429"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36" w:space="0" w:color="000000"/>
            </w:tcBorders>
          </w:tcPr>
          <w:p w14:paraId="5F456A38"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0508D3F8"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3EB87A9B"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464457E9"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46ED6A0C"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1D0A377C" w14:textId="77777777" w:rsidR="008B69C4" w:rsidRPr="004818DD" w:rsidRDefault="008B69C4" w:rsidP="004B7F04">
            <w:pPr>
              <w:spacing w:line="276" w:lineRule="auto"/>
              <w:rPr>
                <w:rFonts w:ascii="Times New Roman" w:hAnsi="Times New Roman"/>
                <w:sz w:val="24"/>
                <w:szCs w:val="24"/>
              </w:rPr>
            </w:pPr>
          </w:p>
        </w:tc>
      </w:tr>
      <w:tr w:rsidR="008B69C4" w:rsidRPr="004818DD" w14:paraId="546D7C62" w14:textId="77777777" w:rsidTr="007952F4">
        <w:tc>
          <w:tcPr>
            <w:tcW w:w="971" w:type="dxa"/>
            <w:tcBorders>
              <w:top w:val="single" w:sz="4" w:space="0" w:color="000000"/>
              <w:left w:val="single" w:sz="4" w:space="0" w:color="000000"/>
              <w:bottom w:val="single" w:sz="4" w:space="0" w:color="000000"/>
              <w:right w:val="single" w:sz="4" w:space="0" w:color="000000"/>
            </w:tcBorders>
          </w:tcPr>
          <w:p w14:paraId="7FA5259C"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7DA0C5F5"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1BD7449D"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2C6FF136"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36" w:space="0" w:color="000000"/>
            </w:tcBorders>
          </w:tcPr>
          <w:p w14:paraId="5D85649B"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61716CCB"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57678375"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392B05EE"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428F60EA"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1185C89A" w14:textId="77777777" w:rsidR="008B69C4" w:rsidRPr="004818DD" w:rsidRDefault="008B69C4" w:rsidP="004B7F04">
            <w:pPr>
              <w:spacing w:line="276" w:lineRule="auto"/>
              <w:rPr>
                <w:rFonts w:ascii="Times New Roman" w:hAnsi="Times New Roman"/>
                <w:sz w:val="24"/>
                <w:szCs w:val="24"/>
              </w:rPr>
            </w:pPr>
          </w:p>
        </w:tc>
      </w:tr>
      <w:tr w:rsidR="008B69C4" w:rsidRPr="004818DD" w14:paraId="4EFB64CA" w14:textId="77777777" w:rsidTr="007952F4">
        <w:tc>
          <w:tcPr>
            <w:tcW w:w="971" w:type="dxa"/>
            <w:tcBorders>
              <w:top w:val="single" w:sz="4" w:space="0" w:color="000000"/>
              <w:left w:val="single" w:sz="4" w:space="0" w:color="000000"/>
              <w:bottom w:val="single" w:sz="4" w:space="0" w:color="000000"/>
              <w:right w:val="single" w:sz="4" w:space="0" w:color="000000"/>
            </w:tcBorders>
          </w:tcPr>
          <w:p w14:paraId="07499D89"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2E2D53C2"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1BF2FBCA"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53B244B4"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36" w:space="0" w:color="000000"/>
            </w:tcBorders>
          </w:tcPr>
          <w:p w14:paraId="7902A2CD"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752C8483"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47E4811D"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243A0230"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6072BE4E"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2CFBB27E" w14:textId="77777777" w:rsidR="008B69C4" w:rsidRPr="004818DD" w:rsidRDefault="008B69C4" w:rsidP="004B7F04">
            <w:pPr>
              <w:spacing w:line="276" w:lineRule="auto"/>
              <w:rPr>
                <w:rFonts w:ascii="Times New Roman" w:hAnsi="Times New Roman"/>
                <w:sz w:val="24"/>
                <w:szCs w:val="24"/>
              </w:rPr>
            </w:pPr>
          </w:p>
        </w:tc>
      </w:tr>
      <w:tr w:rsidR="008B69C4" w:rsidRPr="004818DD" w14:paraId="20E7E14C" w14:textId="77777777" w:rsidTr="007952F4">
        <w:tc>
          <w:tcPr>
            <w:tcW w:w="971" w:type="dxa"/>
            <w:tcBorders>
              <w:top w:val="single" w:sz="4" w:space="0" w:color="000000"/>
              <w:left w:val="single" w:sz="4" w:space="0" w:color="000000"/>
              <w:bottom w:val="single" w:sz="4" w:space="0" w:color="000000"/>
              <w:right w:val="single" w:sz="4" w:space="0" w:color="000000"/>
            </w:tcBorders>
          </w:tcPr>
          <w:p w14:paraId="1D566B22"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1758B159"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40986D70"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32AB2DD1"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36" w:space="0" w:color="000000"/>
            </w:tcBorders>
          </w:tcPr>
          <w:p w14:paraId="6C097361"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419C42E1"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22BE8848"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027F0422"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5DCE34E3"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4ACFCC92" w14:textId="77777777" w:rsidR="008B69C4" w:rsidRPr="004818DD" w:rsidRDefault="008B69C4" w:rsidP="004B7F04">
            <w:pPr>
              <w:spacing w:line="276" w:lineRule="auto"/>
              <w:rPr>
                <w:rFonts w:ascii="Times New Roman" w:hAnsi="Times New Roman"/>
                <w:sz w:val="24"/>
                <w:szCs w:val="24"/>
              </w:rPr>
            </w:pPr>
          </w:p>
        </w:tc>
      </w:tr>
      <w:tr w:rsidR="008B69C4" w:rsidRPr="004818DD" w14:paraId="3E56D8A3" w14:textId="77777777" w:rsidTr="007952F4">
        <w:tc>
          <w:tcPr>
            <w:tcW w:w="971" w:type="dxa"/>
            <w:tcBorders>
              <w:top w:val="single" w:sz="4" w:space="0" w:color="000000"/>
              <w:left w:val="single" w:sz="4" w:space="0" w:color="000000"/>
              <w:bottom w:val="single" w:sz="4" w:space="0" w:color="000000"/>
              <w:right w:val="single" w:sz="4" w:space="0" w:color="000000"/>
            </w:tcBorders>
          </w:tcPr>
          <w:p w14:paraId="7ABAD56E"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6C9ADF55"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0C76C22F"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430433C1"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36" w:space="0" w:color="000000"/>
            </w:tcBorders>
          </w:tcPr>
          <w:p w14:paraId="1342532D"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727D9393"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56937160"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71715D31"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25112188"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1D401448" w14:textId="77777777" w:rsidR="008B69C4" w:rsidRPr="004818DD" w:rsidRDefault="008B69C4" w:rsidP="004B7F04">
            <w:pPr>
              <w:spacing w:line="276" w:lineRule="auto"/>
              <w:rPr>
                <w:rFonts w:ascii="Times New Roman" w:hAnsi="Times New Roman"/>
                <w:sz w:val="24"/>
                <w:szCs w:val="24"/>
              </w:rPr>
            </w:pPr>
          </w:p>
        </w:tc>
      </w:tr>
    </w:tbl>
    <w:p w14:paraId="24C1ADD3" w14:textId="77777777" w:rsidR="008B69C4" w:rsidRPr="004818DD" w:rsidRDefault="008B69C4" w:rsidP="004B7F04">
      <w:pPr>
        <w:spacing w:after="0" w:line="276" w:lineRule="auto"/>
        <w:rPr>
          <w:rFonts w:ascii="Times New Roman" w:eastAsia="Times New Roman" w:hAnsi="Times New Roman" w:cs="Times New Roman"/>
          <w:sz w:val="24"/>
          <w:szCs w:val="24"/>
          <w:lang w:eastAsia="ru-RU"/>
        </w:rPr>
      </w:pPr>
    </w:p>
    <w:p w14:paraId="35362B81" w14:textId="77777777" w:rsidR="008B69C4" w:rsidRPr="004818DD" w:rsidRDefault="008B69C4" w:rsidP="004B7F04">
      <w:pPr>
        <w:spacing w:after="0" w:line="276" w:lineRule="auto"/>
        <w:rPr>
          <w:rFonts w:ascii="Times New Roman" w:hAnsi="Times New Roman" w:cs="Times New Roman"/>
          <w:sz w:val="24"/>
          <w:szCs w:val="24"/>
        </w:rPr>
      </w:pPr>
      <w:r w:rsidRPr="004818DD">
        <w:rPr>
          <w:rFonts w:ascii="Times New Roman" w:hAnsi="Times New Roman" w:cs="Times New Roman"/>
          <w:sz w:val="24"/>
          <w:szCs w:val="24"/>
        </w:rPr>
        <w:br w:type="page"/>
      </w:r>
    </w:p>
    <w:p w14:paraId="7A2FC203" w14:textId="77777777" w:rsidR="008B69C4" w:rsidRPr="00A52AA4" w:rsidRDefault="008B69C4" w:rsidP="004B7F04">
      <w:pPr>
        <w:spacing w:after="0" w:line="276" w:lineRule="auto"/>
        <w:jc w:val="center"/>
        <w:rPr>
          <w:rFonts w:ascii="Times New Roman" w:hAnsi="Times New Roman" w:cs="Times New Roman"/>
          <w:b/>
          <w:sz w:val="28"/>
          <w:szCs w:val="24"/>
        </w:rPr>
      </w:pPr>
      <w:r w:rsidRPr="00A52AA4">
        <w:rPr>
          <w:rFonts w:ascii="Times New Roman" w:hAnsi="Times New Roman" w:cs="Times New Roman"/>
          <w:b/>
          <w:sz w:val="28"/>
          <w:szCs w:val="24"/>
        </w:rPr>
        <w:lastRenderedPageBreak/>
        <w:t>Объективная оценка</w:t>
      </w:r>
    </w:p>
    <w:tbl>
      <w:tblPr>
        <w:tblStyle w:val="a3"/>
        <w:tblW w:w="10201" w:type="dxa"/>
        <w:tblLayout w:type="fixed"/>
        <w:tblLook w:val="04A0" w:firstRow="1" w:lastRow="0" w:firstColumn="1" w:lastColumn="0" w:noHBand="0" w:noVBand="1"/>
      </w:tblPr>
      <w:tblGrid>
        <w:gridCol w:w="837"/>
        <w:gridCol w:w="4403"/>
        <w:gridCol w:w="1559"/>
        <w:gridCol w:w="1560"/>
        <w:gridCol w:w="1842"/>
      </w:tblGrid>
      <w:tr w:rsidR="008B69C4" w:rsidRPr="00576DE9" w14:paraId="4CC0F577" w14:textId="77777777" w:rsidTr="007952F4">
        <w:trPr>
          <w:trHeight w:val="315"/>
        </w:trPr>
        <w:tc>
          <w:tcPr>
            <w:tcW w:w="837" w:type="dxa"/>
            <w:noWrap/>
          </w:tcPr>
          <w:p w14:paraId="1532D83E"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п/п</w:t>
            </w:r>
          </w:p>
        </w:tc>
        <w:tc>
          <w:tcPr>
            <w:tcW w:w="4403" w:type="dxa"/>
          </w:tcPr>
          <w:p w14:paraId="5A9E6C6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Аспект</w:t>
            </w:r>
          </w:p>
        </w:tc>
        <w:tc>
          <w:tcPr>
            <w:tcW w:w="1559" w:type="dxa"/>
          </w:tcPr>
          <w:p w14:paraId="0AB1C03B"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Требование</w:t>
            </w:r>
          </w:p>
        </w:tc>
        <w:tc>
          <w:tcPr>
            <w:tcW w:w="1560" w:type="dxa"/>
            <w:noWrap/>
          </w:tcPr>
          <w:p w14:paraId="602840DE"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Отметка о выполнение</w:t>
            </w:r>
          </w:p>
        </w:tc>
        <w:tc>
          <w:tcPr>
            <w:tcW w:w="1842" w:type="dxa"/>
          </w:tcPr>
          <w:p w14:paraId="034D6FA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Максимальный бал</w:t>
            </w:r>
          </w:p>
        </w:tc>
      </w:tr>
      <w:tr w:rsidR="008B69C4" w:rsidRPr="00576DE9" w14:paraId="5AD97655" w14:textId="77777777" w:rsidTr="007952F4">
        <w:trPr>
          <w:trHeight w:val="315"/>
        </w:trPr>
        <w:tc>
          <w:tcPr>
            <w:tcW w:w="837" w:type="dxa"/>
            <w:noWrap/>
          </w:tcPr>
          <w:p w14:paraId="2195BEFC"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8CC917B" w14:textId="77777777" w:rsidR="008B69C4" w:rsidRPr="00576DE9" w:rsidRDefault="008B69C4" w:rsidP="007952F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Одел грязезащит</w:t>
            </w:r>
            <w:r w:rsidR="007952F4" w:rsidRPr="00576DE9">
              <w:rPr>
                <w:rFonts w:ascii="Times New Roman" w:hAnsi="Times New Roman"/>
                <w:sz w:val="24"/>
                <w:szCs w:val="24"/>
                <w:highlight w:val="yellow"/>
              </w:rPr>
              <w:t>ный</w:t>
            </w:r>
            <w:r w:rsidRPr="00576DE9">
              <w:rPr>
                <w:rFonts w:ascii="Times New Roman" w:hAnsi="Times New Roman"/>
                <w:sz w:val="24"/>
                <w:szCs w:val="24"/>
                <w:highlight w:val="yellow"/>
              </w:rPr>
              <w:t xml:space="preserve"> чехол на руль, сиденье</w:t>
            </w:r>
          </w:p>
        </w:tc>
        <w:tc>
          <w:tcPr>
            <w:tcW w:w="1559" w:type="dxa"/>
            <w:hideMark/>
          </w:tcPr>
          <w:p w14:paraId="2AF5DD8C"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354110BD"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C2BE41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66812EF9" w14:textId="77777777" w:rsidTr="007952F4">
        <w:trPr>
          <w:trHeight w:val="315"/>
        </w:trPr>
        <w:tc>
          <w:tcPr>
            <w:tcW w:w="837" w:type="dxa"/>
            <w:noWrap/>
          </w:tcPr>
          <w:p w14:paraId="639D7504"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2A9F0800"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Установил противооткатные упоры</w:t>
            </w:r>
          </w:p>
        </w:tc>
        <w:tc>
          <w:tcPr>
            <w:tcW w:w="1559" w:type="dxa"/>
            <w:hideMark/>
          </w:tcPr>
          <w:p w14:paraId="3202B0E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2C498402"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B59FE65"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29011F37" w14:textId="77777777" w:rsidTr="007952F4">
        <w:trPr>
          <w:trHeight w:val="315"/>
        </w:trPr>
        <w:tc>
          <w:tcPr>
            <w:tcW w:w="837" w:type="dxa"/>
            <w:noWrap/>
          </w:tcPr>
          <w:p w14:paraId="04F3EED6"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D1E3C32"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Подключил вытяжку</w:t>
            </w:r>
          </w:p>
        </w:tc>
        <w:tc>
          <w:tcPr>
            <w:tcW w:w="1559" w:type="dxa"/>
            <w:hideMark/>
          </w:tcPr>
          <w:p w14:paraId="2BF8035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64A4C46B"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20103655"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2F1B41E3" w14:textId="77777777" w:rsidTr="007952F4">
        <w:trPr>
          <w:trHeight w:val="315"/>
        </w:trPr>
        <w:tc>
          <w:tcPr>
            <w:tcW w:w="837" w:type="dxa"/>
            <w:noWrap/>
          </w:tcPr>
          <w:p w14:paraId="2B174DA2"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380A12B9"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Закрепил защитный чехол на кузов автомобиля</w:t>
            </w:r>
          </w:p>
        </w:tc>
        <w:tc>
          <w:tcPr>
            <w:tcW w:w="1559" w:type="dxa"/>
            <w:hideMark/>
          </w:tcPr>
          <w:p w14:paraId="757D18FF"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5B34EE03"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89BE134"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79A1419A" w14:textId="77777777" w:rsidTr="007952F4">
        <w:trPr>
          <w:trHeight w:val="315"/>
        </w:trPr>
        <w:tc>
          <w:tcPr>
            <w:tcW w:w="837" w:type="dxa"/>
            <w:noWrap/>
          </w:tcPr>
          <w:p w14:paraId="43BB6B92"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81A8C2C"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Продиагностировал АКБ (измерил напряжение)</w:t>
            </w:r>
          </w:p>
        </w:tc>
        <w:tc>
          <w:tcPr>
            <w:tcW w:w="1559" w:type="dxa"/>
            <w:hideMark/>
          </w:tcPr>
          <w:p w14:paraId="7D80161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35DBC98B"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4BCFB00A"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3B408C37" w14:textId="77777777" w:rsidTr="007952F4">
        <w:trPr>
          <w:trHeight w:val="315"/>
        </w:trPr>
        <w:tc>
          <w:tcPr>
            <w:tcW w:w="837" w:type="dxa"/>
            <w:noWrap/>
          </w:tcPr>
          <w:p w14:paraId="3A5EA635"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C1B236F"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Продиагностировал АКБ нагрузочной вилкой</w:t>
            </w:r>
          </w:p>
        </w:tc>
        <w:tc>
          <w:tcPr>
            <w:tcW w:w="1559" w:type="dxa"/>
            <w:hideMark/>
          </w:tcPr>
          <w:p w14:paraId="182B2D8C"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4B7F0DA1"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643AB50C"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0,25</w:t>
            </w:r>
          </w:p>
        </w:tc>
      </w:tr>
      <w:tr w:rsidR="008B69C4" w:rsidRPr="00576DE9" w14:paraId="0C805888" w14:textId="77777777" w:rsidTr="007952F4">
        <w:trPr>
          <w:trHeight w:val="315"/>
        </w:trPr>
        <w:tc>
          <w:tcPr>
            <w:tcW w:w="837" w:type="dxa"/>
            <w:noWrap/>
          </w:tcPr>
          <w:p w14:paraId="364FE150"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318390E8"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неисправный АКБ</w:t>
            </w:r>
          </w:p>
        </w:tc>
        <w:tc>
          <w:tcPr>
            <w:tcW w:w="1559" w:type="dxa"/>
            <w:hideMark/>
          </w:tcPr>
          <w:p w14:paraId="1F5ADBC4"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BADAC9D"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50C40F00"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63215156" w14:textId="77777777" w:rsidTr="007952F4">
        <w:trPr>
          <w:trHeight w:val="315"/>
        </w:trPr>
        <w:tc>
          <w:tcPr>
            <w:tcW w:w="837" w:type="dxa"/>
            <w:noWrap/>
          </w:tcPr>
          <w:p w14:paraId="32D1119B"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99D23A1"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 заменил на новый АКБ</w:t>
            </w:r>
          </w:p>
        </w:tc>
        <w:tc>
          <w:tcPr>
            <w:tcW w:w="1559" w:type="dxa"/>
            <w:hideMark/>
          </w:tcPr>
          <w:p w14:paraId="3C6C936E"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2C60C8CA"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803C175"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26831901" w14:textId="77777777" w:rsidTr="007952F4">
        <w:trPr>
          <w:trHeight w:val="315"/>
        </w:trPr>
        <w:tc>
          <w:tcPr>
            <w:tcW w:w="837" w:type="dxa"/>
            <w:noWrap/>
          </w:tcPr>
          <w:p w14:paraId="103A340D"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23EB881A"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отсутствие контакта замка зажигания</w:t>
            </w:r>
          </w:p>
        </w:tc>
        <w:tc>
          <w:tcPr>
            <w:tcW w:w="1559" w:type="dxa"/>
            <w:hideMark/>
          </w:tcPr>
          <w:p w14:paraId="1DD11BD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A2520FA"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7D6F00EA"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2E7DE97E" w14:textId="77777777" w:rsidTr="007952F4">
        <w:trPr>
          <w:trHeight w:val="315"/>
        </w:trPr>
        <w:tc>
          <w:tcPr>
            <w:tcW w:w="837" w:type="dxa"/>
            <w:noWrap/>
          </w:tcPr>
          <w:p w14:paraId="0E6308EB"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859D2C7"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78F7C0A1"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53A5E45C"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E3691A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2389D1E0" w14:textId="77777777" w:rsidTr="007952F4">
        <w:trPr>
          <w:trHeight w:val="315"/>
        </w:trPr>
        <w:tc>
          <w:tcPr>
            <w:tcW w:w="837" w:type="dxa"/>
            <w:noWrap/>
          </w:tcPr>
          <w:p w14:paraId="2F7340FE"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73912F48"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электрические схемы</w:t>
            </w:r>
          </w:p>
        </w:tc>
        <w:tc>
          <w:tcPr>
            <w:tcW w:w="1559" w:type="dxa"/>
            <w:hideMark/>
          </w:tcPr>
          <w:p w14:paraId="23CFC349"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483912C"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7665340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2701C877" w14:textId="77777777" w:rsidTr="007952F4">
        <w:trPr>
          <w:trHeight w:val="615"/>
        </w:trPr>
        <w:tc>
          <w:tcPr>
            <w:tcW w:w="837" w:type="dxa"/>
            <w:noWrap/>
          </w:tcPr>
          <w:p w14:paraId="7945566A"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74110AC1"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Обнаружил неисправность реле управления двигателем </w:t>
            </w:r>
          </w:p>
        </w:tc>
        <w:tc>
          <w:tcPr>
            <w:tcW w:w="1559" w:type="dxa"/>
            <w:hideMark/>
          </w:tcPr>
          <w:p w14:paraId="4CD67DD5"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5BA6279F"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04AF76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4218F761" w14:textId="77777777" w:rsidTr="007952F4">
        <w:trPr>
          <w:trHeight w:val="315"/>
        </w:trPr>
        <w:tc>
          <w:tcPr>
            <w:tcW w:w="837" w:type="dxa"/>
            <w:noWrap/>
          </w:tcPr>
          <w:p w14:paraId="0A7450DB"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2B4E89F2"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7F0EDF14"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890FE1E"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6D71CED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0889319B" w14:textId="77777777" w:rsidTr="007952F4">
        <w:trPr>
          <w:trHeight w:val="315"/>
        </w:trPr>
        <w:tc>
          <w:tcPr>
            <w:tcW w:w="837" w:type="dxa"/>
            <w:noWrap/>
          </w:tcPr>
          <w:p w14:paraId="52D72605"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22DA693B"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электрические схемы</w:t>
            </w:r>
          </w:p>
        </w:tc>
        <w:tc>
          <w:tcPr>
            <w:tcW w:w="1559" w:type="dxa"/>
            <w:hideMark/>
          </w:tcPr>
          <w:p w14:paraId="3003C6FD"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1BF5A77D"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3A271624"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0,25</w:t>
            </w:r>
          </w:p>
        </w:tc>
      </w:tr>
      <w:tr w:rsidR="008B69C4" w:rsidRPr="00576DE9" w14:paraId="5392A23F" w14:textId="77777777" w:rsidTr="007952F4">
        <w:trPr>
          <w:trHeight w:val="315"/>
        </w:trPr>
        <w:tc>
          <w:tcPr>
            <w:tcW w:w="837" w:type="dxa"/>
            <w:noWrap/>
          </w:tcPr>
          <w:p w14:paraId="1240C893"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A5B6AE5"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Прозвонил реле мультиметром </w:t>
            </w:r>
          </w:p>
        </w:tc>
        <w:tc>
          <w:tcPr>
            <w:tcW w:w="1559" w:type="dxa"/>
            <w:hideMark/>
          </w:tcPr>
          <w:p w14:paraId="0020B594"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1E28ED7"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6B8E77B1"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031D1CB8" w14:textId="77777777" w:rsidTr="007952F4">
        <w:trPr>
          <w:trHeight w:val="315"/>
        </w:trPr>
        <w:tc>
          <w:tcPr>
            <w:tcW w:w="837" w:type="dxa"/>
            <w:noWrap/>
          </w:tcPr>
          <w:p w14:paraId="3B672686"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7F3DC223"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Прозвонил выданное новое реле мультиметром </w:t>
            </w:r>
          </w:p>
        </w:tc>
        <w:tc>
          <w:tcPr>
            <w:tcW w:w="1559" w:type="dxa"/>
            <w:hideMark/>
          </w:tcPr>
          <w:p w14:paraId="7F4DA249"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6057C82C"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22A7315A"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7CDBB0D1" w14:textId="77777777" w:rsidTr="007952F4">
        <w:trPr>
          <w:trHeight w:val="315"/>
        </w:trPr>
        <w:tc>
          <w:tcPr>
            <w:tcW w:w="837" w:type="dxa"/>
            <w:noWrap/>
          </w:tcPr>
          <w:p w14:paraId="0EE37C37"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4820F464"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отсутствие пина предохранителя F25</w:t>
            </w:r>
          </w:p>
        </w:tc>
        <w:tc>
          <w:tcPr>
            <w:tcW w:w="1559" w:type="dxa"/>
            <w:hideMark/>
          </w:tcPr>
          <w:p w14:paraId="334C89D4"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1A505A44"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7A3AAC9"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0,25</w:t>
            </w:r>
          </w:p>
        </w:tc>
      </w:tr>
      <w:tr w:rsidR="008B69C4" w:rsidRPr="00576DE9" w14:paraId="5C8A7308" w14:textId="77777777" w:rsidTr="007952F4">
        <w:trPr>
          <w:trHeight w:val="315"/>
        </w:trPr>
        <w:tc>
          <w:tcPr>
            <w:tcW w:w="837" w:type="dxa"/>
            <w:noWrap/>
          </w:tcPr>
          <w:p w14:paraId="131B2CED"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4974243"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Устранил неисправность </w:t>
            </w:r>
          </w:p>
        </w:tc>
        <w:tc>
          <w:tcPr>
            <w:tcW w:w="1559" w:type="dxa"/>
            <w:hideMark/>
          </w:tcPr>
          <w:p w14:paraId="09D5C6BB"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6935A4DC"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4A027D3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0C370035" w14:textId="77777777" w:rsidTr="007952F4">
        <w:trPr>
          <w:trHeight w:val="315"/>
        </w:trPr>
        <w:tc>
          <w:tcPr>
            <w:tcW w:w="837" w:type="dxa"/>
            <w:noWrap/>
          </w:tcPr>
          <w:p w14:paraId="466BE1C2"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33C09FE0"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Использовал </w:t>
            </w:r>
            <w:r w:rsidR="004818DD" w:rsidRPr="00576DE9">
              <w:rPr>
                <w:rFonts w:ascii="Times New Roman" w:hAnsi="Times New Roman"/>
                <w:sz w:val="24"/>
                <w:szCs w:val="24"/>
                <w:highlight w:val="yellow"/>
              </w:rPr>
              <w:t xml:space="preserve">мультиметр, </w:t>
            </w:r>
            <w:r w:rsidR="007952F4" w:rsidRPr="00576DE9">
              <w:rPr>
                <w:rFonts w:ascii="Times New Roman" w:hAnsi="Times New Roman"/>
                <w:sz w:val="24"/>
                <w:szCs w:val="24"/>
                <w:highlight w:val="yellow"/>
              </w:rPr>
              <w:t>контрольную лампу</w:t>
            </w:r>
          </w:p>
        </w:tc>
        <w:tc>
          <w:tcPr>
            <w:tcW w:w="1559" w:type="dxa"/>
            <w:hideMark/>
          </w:tcPr>
          <w:p w14:paraId="7FC22A64"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56E12C3F"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76B58B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66427E48" w14:textId="77777777" w:rsidTr="007952F4">
        <w:trPr>
          <w:trHeight w:val="315"/>
        </w:trPr>
        <w:tc>
          <w:tcPr>
            <w:tcW w:w="837" w:type="dxa"/>
            <w:noWrap/>
          </w:tcPr>
          <w:p w14:paraId="350FACAC"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35601DE6"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Использовал электрические схемы </w:t>
            </w:r>
          </w:p>
        </w:tc>
        <w:tc>
          <w:tcPr>
            <w:tcW w:w="1559" w:type="dxa"/>
            <w:hideMark/>
          </w:tcPr>
          <w:p w14:paraId="4367CB1C"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FE7C0BE"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78DA357A"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1CF0C1D0" w14:textId="77777777" w:rsidTr="007952F4">
        <w:trPr>
          <w:trHeight w:val="315"/>
        </w:trPr>
        <w:tc>
          <w:tcPr>
            <w:tcW w:w="837" w:type="dxa"/>
            <w:noWrap/>
          </w:tcPr>
          <w:p w14:paraId="1FF37ED4"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B55495B"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неисправный предохранитель F25</w:t>
            </w:r>
          </w:p>
        </w:tc>
        <w:tc>
          <w:tcPr>
            <w:tcW w:w="1559" w:type="dxa"/>
            <w:hideMark/>
          </w:tcPr>
          <w:p w14:paraId="71EC06B1"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6C99DF4"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7FBD519C"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33034576" w14:textId="77777777" w:rsidTr="007952F4">
        <w:trPr>
          <w:trHeight w:val="315"/>
        </w:trPr>
        <w:tc>
          <w:tcPr>
            <w:tcW w:w="837" w:type="dxa"/>
            <w:noWrap/>
          </w:tcPr>
          <w:p w14:paraId="5B481104"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76C1B917"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Устранил неисправность </w:t>
            </w:r>
          </w:p>
        </w:tc>
        <w:tc>
          <w:tcPr>
            <w:tcW w:w="1559" w:type="dxa"/>
            <w:hideMark/>
          </w:tcPr>
          <w:p w14:paraId="00E6A41E"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2B32B0A6"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52AF880D"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5FA28E98" w14:textId="77777777" w:rsidTr="007952F4">
        <w:trPr>
          <w:trHeight w:val="315"/>
        </w:trPr>
        <w:tc>
          <w:tcPr>
            <w:tcW w:w="837" w:type="dxa"/>
            <w:noWrap/>
          </w:tcPr>
          <w:p w14:paraId="1F8C7CDC"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6B9ED837"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Использовал </w:t>
            </w:r>
            <w:r w:rsidR="004818DD" w:rsidRPr="00576DE9">
              <w:rPr>
                <w:rFonts w:ascii="Times New Roman" w:hAnsi="Times New Roman"/>
                <w:sz w:val="24"/>
                <w:szCs w:val="24"/>
                <w:highlight w:val="yellow"/>
              </w:rPr>
              <w:t xml:space="preserve">мультиметр, </w:t>
            </w:r>
            <w:r w:rsidR="007952F4" w:rsidRPr="00576DE9">
              <w:rPr>
                <w:rFonts w:ascii="Times New Roman" w:hAnsi="Times New Roman"/>
                <w:sz w:val="24"/>
                <w:szCs w:val="24"/>
                <w:highlight w:val="yellow"/>
              </w:rPr>
              <w:t>контрольную лампу</w:t>
            </w:r>
          </w:p>
        </w:tc>
        <w:tc>
          <w:tcPr>
            <w:tcW w:w="1559" w:type="dxa"/>
            <w:hideMark/>
          </w:tcPr>
          <w:p w14:paraId="47D99D15"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26C0613"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0531B96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16EE61EC" w14:textId="77777777" w:rsidTr="007952F4">
        <w:trPr>
          <w:trHeight w:val="315"/>
        </w:trPr>
        <w:tc>
          <w:tcPr>
            <w:tcW w:w="837" w:type="dxa"/>
            <w:noWrap/>
          </w:tcPr>
          <w:p w14:paraId="7A453672"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4C46B125"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Использовал электрические схемы </w:t>
            </w:r>
          </w:p>
        </w:tc>
        <w:tc>
          <w:tcPr>
            <w:tcW w:w="1559" w:type="dxa"/>
            <w:hideMark/>
          </w:tcPr>
          <w:p w14:paraId="4F06AA7D"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4DC75347"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72D2AAC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02517A49" w14:textId="77777777" w:rsidTr="007952F4">
        <w:trPr>
          <w:trHeight w:val="315"/>
        </w:trPr>
        <w:tc>
          <w:tcPr>
            <w:tcW w:w="837" w:type="dxa"/>
            <w:noWrap/>
          </w:tcPr>
          <w:p w14:paraId="522F551A"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7CE0B363"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сгоревший предохранитель ING(40A)</w:t>
            </w:r>
          </w:p>
        </w:tc>
        <w:tc>
          <w:tcPr>
            <w:tcW w:w="1559" w:type="dxa"/>
            <w:hideMark/>
          </w:tcPr>
          <w:p w14:paraId="534EE13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1422C563"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4FB289B"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34CB888C" w14:textId="77777777" w:rsidTr="007952F4">
        <w:trPr>
          <w:trHeight w:val="315"/>
        </w:trPr>
        <w:tc>
          <w:tcPr>
            <w:tcW w:w="837" w:type="dxa"/>
            <w:noWrap/>
          </w:tcPr>
          <w:p w14:paraId="0ACCE9EF"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72373E21"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4C5773AF"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51FDED4B"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585459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72931657" w14:textId="77777777" w:rsidTr="007952F4">
        <w:trPr>
          <w:trHeight w:val="315"/>
        </w:trPr>
        <w:tc>
          <w:tcPr>
            <w:tcW w:w="837" w:type="dxa"/>
            <w:noWrap/>
          </w:tcPr>
          <w:p w14:paraId="7F4242C4"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2C08463A"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электрические схемы</w:t>
            </w:r>
          </w:p>
        </w:tc>
        <w:tc>
          <w:tcPr>
            <w:tcW w:w="1559" w:type="dxa"/>
            <w:hideMark/>
          </w:tcPr>
          <w:p w14:paraId="547ADDA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8958365"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6ADE709D"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3DD150C4" w14:textId="77777777" w:rsidTr="007952F4">
        <w:trPr>
          <w:trHeight w:val="315"/>
        </w:trPr>
        <w:tc>
          <w:tcPr>
            <w:tcW w:w="837" w:type="dxa"/>
            <w:noWrap/>
          </w:tcPr>
          <w:p w14:paraId="0FCD099C"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47F65ED8"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Использовал </w:t>
            </w:r>
            <w:r w:rsidR="004818DD" w:rsidRPr="00576DE9">
              <w:rPr>
                <w:rFonts w:ascii="Times New Roman" w:hAnsi="Times New Roman"/>
                <w:sz w:val="24"/>
                <w:szCs w:val="24"/>
                <w:highlight w:val="yellow"/>
              </w:rPr>
              <w:t xml:space="preserve">мультиметр, </w:t>
            </w:r>
            <w:r w:rsidR="007952F4" w:rsidRPr="00576DE9">
              <w:rPr>
                <w:rFonts w:ascii="Times New Roman" w:hAnsi="Times New Roman"/>
                <w:sz w:val="24"/>
                <w:szCs w:val="24"/>
                <w:highlight w:val="yellow"/>
              </w:rPr>
              <w:t>контрольную лампу</w:t>
            </w:r>
          </w:p>
        </w:tc>
        <w:tc>
          <w:tcPr>
            <w:tcW w:w="1559" w:type="dxa"/>
            <w:hideMark/>
          </w:tcPr>
          <w:p w14:paraId="51A14EA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34530967"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709C78C0"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29C806B0" w14:textId="77777777" w:rsidTr="007952F4">
        <w:trPr>
          <w:trHeight w:val="315"/>
        </w:trPr>
        <w:tc>
          <w:tcPr>
            <w:tcW w:w="837" w:type="dxa"/>
            <w:noWrap/>
          </w:tcPr>
          <w:p w14:paraId="22144227"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7E3A8890"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отсутствие пина главного реле в блоке</w:t>
            </w:r>
          </w:p>
        </w:tc>
        <w:tc>
          <w:tcPr>
            <w:tcW w:w="1559" w:type="dxa"/>
            <w:hideMark/>
          </w:tcPr>
          <w:p w14:paraId="2695F79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62476E3C"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695CD799"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0,3</w:t>
            </w:r>
          </w:p>
        </w:tc>
      </w:tr>
      <w:tr w:rsidR="008B69C4" w:rsidRPr="00576DE9" w14:paraId="10F37FC1" w14:textId="77777777" w:rsidTr="007952F4">
        <w:trPr>
          <w:trHeight w:val="315"/>
        </w:trPr>
        <w:tc>
          <w:tcPr>
            <w:tcW w:w="837" w:type="dxa"/>
            <w:noWrap/>
          </w:tcPr>
          <w:p w14:paraId="79B55C4F"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3DA342C1"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Использовал мультиметр </w:t>
            </w:r>
          </w:p>
        </w:tc>
        <w:tc>
          <w:tcPr>
            <w:tcW w:w="1559" w:type="dxa"/>
            <w:hideMark/>
          </w:tcPr>
          <w:p w14:paraId="3B44A9ED"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5437AB55"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76B4CB9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4BCDEA9F" w14:textId="77777777" w:rsidTr="007952F4">
        <w:trPr>
          <w:trHeight w:val="315"/>
        </w:trPr>
        <w:tc>
          <w:tcPr>
            <w:tcW w:w="837" w:type="dxa"/>
            <w:noWrap/>
          </w:tcPr>
          <w:p w14:paraId="6878DA90"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7F65C324"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Использовал электрические схемы </w:t>
            </w:r>
          </w:p>
        </w:tc>
        <w:tc>
          <w:tcPr>
            <w:tcW w:w="1559" w:type="dxa"/>
            <w:hideMark/>
          </w:tcPr>
          <w:p w14:paraId="7DFC2D71"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4E684182"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0A60301"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0,25</w:t>
            </w:r>
          </w:p>
        </w:tc>
      </w:tr>
      <w:tr w:rsidR="008B69C4" w:rsidRPr="00576DE9" w14:paraId="7296F06B" w14:textId="77777777" w:rsidTr="007952F4">
        <w:trPr>
          <w:trHeight w:val="315"/>
        </w:trPr>
        <w:tc>
          <w:tcPr>
            <w:tcW w:w="837" w:type="dxa"/>
            <w:noWrap/>
          </w:tcPr>
          <w:p w14:paraId="35AEA483"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7EA0BC3"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38D1E6F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67969B99"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7DC1ED1"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1965D706" w14:textId="77777777" w:rsidTr="007952F4">
        <w:trPr>
          <w:trHeight w:val="315"/>
        </w:trPr>
        <w:tc>
          <w:tcPr>
            <w:tcW w:w="837" w:type="dxa"/>
            <w:noWrap/>
          </w:tcPr>
          <w:p w14:paraId="2392376D"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3B65227F"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отсутствие фишки на стартере</w:t>
            </w:r>
          </w:p>
        </w:tc>
        <w:tc>
          <w:tcPr>
            <w:tcW w:w="1559" w:type="dxa"/>
            <w:hideMark/>
          </w:tcPr>
          <w:p w14:paraId="31E92A1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58FFB666"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65055A4B"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4CAC8681" w14:textId="77777777" w:rsidTr="007952F4">
        <w:trPr>
          <w:trHeight w:val="315"/>
        </w:trPr>
        <w:tc>
          <w:tcPr>
            <w:tcW w:w="837" w:type="dxa"/>
            <w:noWrap/>
          </w:tcPr>
          <w:p w14:paraId="72F6CA9B"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0C79CD1"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электрические схемы</w:t>
            </w:r>
          </w:p>
        </w:tc>
        <w:tc>
          <w:tcPr>
            <w:tcW w:w="1559" w:type="dxa"/>
            <w:hideMark/>
          </w:tcPr>
          <w:p w14:paraId="04D79ED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5EF4AE2A"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6BCA585B"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57FC3CD1" w14:textId="77777777" w:rsidTr="007952F4">
        <w:trPr>
          <w:trHeight w:val="315"/>
        </w:trPr>
        <w:tc>
          <w:tcPr>
            <w:tcW w:w="837" w:type="dxa"/>
            <w:noWrap/>
          </w:tcPr>
          <w:p w14:paraId="11B0EEFD"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4BCD1782"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Устранил неисправность </w:t>
            </w:r>
          </w:p>
        </w:tc>
        <w:tc>
          <w:tcPr>
            <w:tcW w:w="1559" w:type="dxa"/>
            <w:hideMark/>
          </w:tcPr>
          <w:p w14:paraId="160BA78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58269C97"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5C522FAF"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0F685337" w14:textId="77777777" w:rsidTr="007952F4">
        <w:trPr>
          <w:trHeight w:val="615"/>
        </w:trPr>
        <w:tc>
          <w:tcPr>
            <w:tcW w:w="837" w:type="dxa"/>
            <w:noWrap/>
          </w:tcPr>
          <w:p w14:paraId="02B5FB84"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A7EA569"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Обнаружил отсутствие двух плюсовых проводов на стартер (в </w:t>
            </w:r>
            <w:r w:rsidR="004818DD" w:rsidRPr="00576DE9">
              <w:rPr>
                <w:rFonts w:ascii="Times New Roman" w:hAnsi="Times New Roman"/>
                <w:sz w:val="24"/>
                <w:szCs w:val="24"/>
                <w:highlight w:val="yellow"/>
              </w:rPr>
              <w:t>ЭБУ</w:t>
            </w:r>
            <w:r w:rsidRPr="00576DE9">
              <w:rPr>
                <w:rFonts w:ascii="Times New Roman" w:hAnsi="Times New Roman"/>
                <w:sz w:val="24"/>
                <w:szCs w:val="24"/>
                <w:highlight w:val="yellow"/>
              </w:rPr>
              <w:t>)</w:t>
            </w:r>
          </w:p>
        </w:tc>
        <w:tc>
          <w:tcPr>
            <w:tcW w:w="1559" w:type="dxa"/>
            <w:hideMark/>
          </w:tcPr>
          <w:p w14:paraId="079C784E"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18BFF393"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6EFFA7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0,3</w:t>
            </w:r>
          </w:p>
        </w:tc>
      </w:tr>
      <w:tr w:rsidR="008B69C4" w:rsidRPr="00576DE9" w14:paraId="3EA4E47A" w14:textId="77777777" w:rsidTr="007952F4">
        <w:trPr>
          <w:trHeight w:val="315"/>
        </w:trPr>
        <w:tc>
          <w:tcPr>
            <w:tcW w:w="837" w:type="dxa"/>
            <w:noWrap/>
          </w:tcPr>
          <w:p w14:paraId="304D305C"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C4508EC"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электрические схемы</w:t>
            </w:r>
          </w:p>
        </w:tc>
        <w:tc>
          <w:tcPr>
            <w:tcW w:w="1559" w:type="dxa"/>
            <w:hideMark/>
          </w:tcPr>
          <w:p w14:paraId="1F7414DC"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43510E91"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7A8B7EE"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395ACF78" w14:textId="77777777" w:rsidTr="007952F4">
        <w:trPr>
          <w:trHeight w:val="315"/>
        </w:trPr>
        <w:tc>
          <w:tcPr>
            <w:tcW w:w="837" w:type="dxa"/>
            <w:noWrap/>
          </w:tcPr>
          <w:p w14:paraId="56DDECF1"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AD7C47A"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6299378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2AF38976"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5BED4AC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0ACB6089" w14:textId="77777777" w:rsidTr="007952F4">
        <w:trPr>
          <w:trHeight w:val="315"/>
        </w:trPr>
        <w:tc>
          <w:tcPr>
            <w:tcW w:w="837" w:type="dxa"/>
            <w:noWrap/>
          </w:tcPr>
          <w:p w14:paraId="6BD60F40"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E13F03B"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отсутствие контакта «-» на КПП</w:t>
            </w:r>
          </w:p>
        </w:tc>
        <w:tc>
          <w:tcPr>
            <w:tcW w:w="1559" w:type="dxa"/>
            <w:hideMark/>
          </w:tcPr>
          <w:p w14:paraId="2DF3C32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B928016"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3E48D2CA"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0,3</w:t>
            </w:r>
          </w:p>
        </w:tc>
      </w:tr>
      <w:tr w:rsidR="008B69C4" w:rsidRPr="00576DE9" w14:paraId="50648CE5" w14:textId="77777777" w:rsidTr="007952F4">
        <w:trPr>
          <w:trHeight w:val="315"/>
        </w:trPr>
        <w:tc>
          <w:tcPr>
            <w:tcW w:w="837" w:type="dxa"/>
            <w:noWrap/>
          </w:tcPr>
          <w:p w14:paraId="37431062"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22D84450"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5DC17A31"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62798E6D"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6C59E9A0"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0034745D" w14:textId="77777777" w:rsidTr="007952F4">
        <w:trPr>
          <w:trHeight w:val="315"/>
        </w:trPr>
        <w:tc>
          <w:tcPr>
            <w:tcW w:w="837" w:type="dxa"/>
            <w:noWrap/>
          </w:tcPr>
          <w:p w14:paraId="3C7E0B14"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4A7BC898"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мультиметр</w:t>
            </w:r>
          </w:p>
        </w:tc>
        <w:tc>
          <w:tcPr>
            <w:tcW w:w="1559" w:type="dxa"/>
            <w:hideMark/>
          </w:tcPr>
          <w:p w14:paraId="09CB5041"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57D289B4"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42F9B22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5B4FBDA5" w14:textId="77777777" w:rsidTr="007952F4">
        <w:trPr>
          <w:trHeight w:val="315"/>
        </w:trPr>
        <w:tc>
          <w:tcPr>
            <w:tcW w:w="837" w:type="dxa"/>
            <w:noWrap/>
          </w:tcPr>
          <w:p w14:paraId="7760C05D"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5C0B2E9"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обрыв "+" на разъеме OBD2</w:t>
            </w:r>
          </w:p>
        </w:tc>
        <w:tc>
          <w:tcPr>
            <w:tcW w:w="1559" w:type="dxa"/>
            <w:hideMark/>
          </w:tcPr>
          <w:p w14:paraId="5C9C77EC"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9B18C6C"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2B64F675"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21B14B48" w14:textId="77777777" w:rsidTr="007952F4">
        <w:trPr>
          <w:trHeight w:val="315"/>
        </w:trPr>
        <w:tc>
          <w:tcPr>
            <w:tcW w:w="837" w:type="dxa"/>
            <w:noWrap/>
          </w:tcPr>
          <w:p w14:paraId="1D2B464C"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2034A5E8"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1ECD760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4B357542"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5CE03DD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3D6C0B8D" w14:textId="77777777" w:rsidTr="007952F4">
        <w:trPr>
          <w:trHeight w:val="315"/>
        </w:trPr>
        <w:tc>
          <w:tcPr>
            <w:tcW w:w="837" w:type="dxa"/>
            <w:noWrap/>
          </w:tcPr>
          <w:p w14:paraId="29A1CB65"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3F04AB0C"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электрические схемы</w:t>
            </w:r>
          </w:p>
        </w:tc>
        <w:tc>
          <w:tcPr>
            <w:tcW w:w="1559" w:type="dxa"/>
            <w:hideMark/>
          </w:tcPr>
          <w:p w14:paraId="3122BE8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1CF432B6"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5F4A38A5"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17822079" w14:textId="77777777" w:rsidTr="007952F4">
        <w:trPr>
          <w:trHeight w:val="315"/>
        </w:trPr>
        <w:tc>
          <w:tcPr>
            <w:tcW w:w="837" w:type="dxa"/>
            <w:noWrap/>
          </w:tcPr>
          <w:p w14:paraId="7503F27E"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337AB68C"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мультиметр</w:t>
            </w:r>
          </w:p>
        </w:tc>
        <w:tc>
          <w:tcPr>
            <w:tcW w:w="1559" w:type="dxa"/>
            <w:hideMark/>
          </w:tcPr>
          <w:p w14:paraId="05B9EC8F"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48B4D94E"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5D01576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22D408FD" w14:textId="77777777" w:rsidTr="007952F4">
        <w:trPr>
          <w:trHeight w:val="315"/>
        </w:trPr>
        <w:tc>
          <w:tcPr>
            <w:tcW w:w="837" w:type="dxa"/>
            <w:noWrap/>
          </w:tcPr>
          <w:p w14:paraId="76247B93"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70A5AA64"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отсутствие контакта панели приборов</w:t>
            </w:r>
          </w:p>
        </w:tc>
        <w:tc>
          <w:tcPr>
            <w:tcW w:w="1559" w:type="dxa"/>
            <w:hideMark/>
          </w:tcPr>
          <w:p w14:paraId="1E869F10"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2D90EF79"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2C3FB37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0,25</w:t>
            </w:r>
          </w:p>
        </w:tc>
      </w:tr>
      <w:tr w:rsidR="008B69C4" w:rsidRPr="00576DE9" w14:paraId="38A38B35" w14:textId="77777777" w:rsidTr="007952F4">
        <w:trPr>
          <w:trHeight w:val="315"/>
        </w:trPr>
        <w:tc>
          <w:tcPr>
            <w:tcW w:w="837" w:type="dxa"/>
            <w:noWrap/>
          </w:tcPr>
          <w:p w14:paraId="3B698CF4"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B514B93"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58CD258F"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5126D303"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597A01CA"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181E52CD" w14:textId="77777777" w:rsidTr="007952F4">
        <w:trPr>
          <w:trHeight w:val="315"/>
        </w:trPr>
        <w:tc>
          <w:tcPr>
            <w:tcW w:w="837" w:type="dxa"/>
            <w:noWrap/>
          </w:tcPr>
          <w:p w14:paraId="75204E83"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7370E4C2"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компрессометр для замера компрессии</w:t>
            </w:r>
          </w:p>
        </w:tc>
        <w:tc>
          <w:tcPr>
            <w:tcW w:w="1559" w:type="dxa"/>
            <w:hideMark/>
          </w:tcPr>
          <w:p w14:paraId="4D04D95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4E12C9FA"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41DB60D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0,4</w:t>
            </w:r>
          </w:p>
        </w:tc>
      </w:tr>
      <w:tr w:rsidR="008B69C4" w:rsidRPr="00576DE9" w14:paraId="05FD00D1" w14:textId="77777777" w:rsidTr="007952F4">
        <w:trPr>
          <w:trHeight w:val="315"/>
        </w:trPr>
        <w:tc>
          <w:tcPr>
            <w:tcW w:w="837" w:type="dxa"/>
            <w:noWrap/>
          </w:tcPr>
          <w:p w14:paraId="5E5B3546"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6C179E1C"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неисправную свечу 3го цилиндра</w:t>
            </w:r>
          </w:p>
        </w:tc>
        <w:tc>
          <w:tcPr>
            <w:tcW w:w="1559" w:type="dxa"/>
            <w:hideMark/>
          </w:tcPr>
          <w:p w14:paraId="611996A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2DB54F86"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FB88CC4"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22043066" w14:textId="77777777" w:rsidTr="007952F4">
        <w:trPr>
          <w:trHeight w:val="315"/>
        </w:trPr>
        <w:tc>
          <w:tcPr>
            <w:tcW w:w="837" w:type="dxa"/>
            <w:noWrap/>
          </w:tcPr>
          <w:p w14:paraId="5614FB96"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7E048307"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0E23A61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8A6C434"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00C1B33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68D92D77" w14:textId="77777777" w:rsidTr="007952F4">
        <w:trPr>
          <w:trHeight w:val="315"/>
        </w:trPr>
        <w:tc>
          <w:tcPr>
            <w:tcW w:w="837" w:type="dxa"/>
            <w:noWrap/>
          </w:tcPr>
          <w:p w14:paraId="15C18B7B"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3D10A52B"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разрыв контакта катушки 4 цилиндра</w:t>
            </w:r>
          </w:p>
        </w:tc>
        <w:tc>
          <w:tcPr>
            <w:tcW w:w="1559" w:type="dxa"/>
            <w:hideMark/>
          </w:tcPr>
          <w:p w14:paraId="429D3CA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252C7C2E"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36A4BC51"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5C7256BA" w14:textId="77777777" w:rsidTr="007952F4">
        <w:trPr>
          <w:trHeight w:val="315"/>
        </w:trPr>
        <w:tc>
          <w:tcPr>
            <w:tcW w:w="837" w:type="dxa"/>
            <w:noWrap/>
          </w:tcPr>
          <w:p w14:paraId="6EB2175A"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4136D1D4"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6F1C8ED9"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35A11D0F"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00E4969B"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3259AB14" w14:textId="77777777" w:rsidTr="007952F4">
        <w:trPr>
          <w:trHeight w:val="315"/>
        </w:trPr>
        <w:tc>
          <w:tcPr>
            <w:tcW w:w="837" w:type="dxa"/>
            <w:noWrap/>
          </w:tcPr>
          <w:p w14:paraId="29761409"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31EB62E1"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электрические схемы</w:t>
            </w:r>
          </w:p>
        </w:tc>
        <w:tc>
          <w:tcPr>
            <w:tcW w:w="1559" w:type="dxa"/>
            <w:hideMark/>
          </w:tcPr>
          <w:p w14:paraId="2E3D21C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A450F60"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466BD86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32E870FA" w14:textId="77777777" w:rsidTr="007952F4">
        <w:trPr>
          <w:trHeight w:val="315"/>
        </w:trPr>
        <w:tc>
          <w:tcPr>
            <w:tcW w:w="837" w:type="dxa"/>
            <w:noWrap/>
          </w:tcPr>
          <w:p w14:paraId="3504F8EE"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ACE940F"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осциллограф при поиске неисправности</w:t>
            </w:r>
          </w:p>
        </w:tc>
        <w:tc>
          <w:tcPr>
            <w:tcW w:w="1559" w:type="dxa"/>
            <w:hideMark/>
          </w:tcPr>
          <w:p w14:paraId="0212D5E0"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27A39E5C"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4AFEFACD"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1448AE2A" w14:textId="77777777" w:rsidTr="007952F4">
        <w:trPr>
          <w:trHeight w:val="315"/>
        </w:trPr>
        <w:tc>
          <w:tcPr>
            <w:tcW w:w="837" w:type="dxa"/>
            <w:noWrap/>
          </w:tcPr>
          <w:p w14:paraId="1A42ECE2"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4864736"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мультиметр</w:t>
            </w:r>
          </w:p>
        </w:tc>
        <w:tc>
          <w:tcPr>
            <w:tcW w:w="1559" w:type="dxa"/>
            <w:hideMark/>
          </w:tcPr>
          <w:p w14:paraId="7E66A36D"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4298915F"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720DBE41"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2BFC90E8" w14:textId="77777777" w:rsidTr="007952F4">
        <w:trPr>
          <w:trHeight w:val="315"/>
        </w:trPr>
        <w:tc>
          <w:tcPr>
            <w:tcW w:w="837" w:type="dxa"/>
            <w:noWrap/>
          </w:tcPr>
          <w:p w14:paraId="434E401F"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2BFECE50"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неисправную катушку 1 цилиндра</w:t>
            </w:r>
          </w:p>
        </w:tc>
        <w:tc>
          <w:tcPr>
            <w:tcW w:w="1559" w:type="dxa"/>
            <w:hideMark/>
          </w:tcPr>
          <w:p w14:paraId="693D9FDD"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C2AC217"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0F64E04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55C1AF0D" w14:textId="77777777" w:rsidTr="007952F4">
        <w:trPr>
          <w:trHeight w:val="315"/>
        </w:trPr>
        <w:tc>
          <w:tcPr>
            <w:tcW w:w="837" w:type="dxa"/>
            <w:noWrap/>
          </w:tcPr>
          <w:p w14:paraId="134FE5F5"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7B359B07"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52895021"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8D3F41A"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76487BC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0A4209A6" w14:textId="77777777" w:rsidTr="007952F4">
        <w:trPr>
          <w:trHeight w:val="315"/>
        </w:trPr>
        <w:tc>
          <w:tcPr>
            <w:tcW w:w="837" w:type="dxa"/>
            <w:noWrap/>
          </w:tcPr>
          <w:p w14:paraId="02656842"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75D59FC"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электрические схемы</w:t>
            </w:r>
          </w:p>
        </w:tc>
        <w:tc>
          <w:tcPr>
            <w:tcW w:w="1559" w:type="dxa"/>
            <w:hideMark/>
          </w:tcPr>
          <w:p w14:paraId="2351E04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171507EE"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CDDF664"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7C82A8DA" w14:textId="77777777" w:rsidTr="007952F4">
        <w:trPr>
          <w:trHeight w:val="315"/>
        </w:trPr>
        <w:tc>
          <w:tcPr>
            <w:tcW w:w="837" w:type="dxa"/>
            <w:noWrap/>
          </w:tcPr>
          <w:p w14:paraId="2278E0B0"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25084B0"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осциллограф при поиске неисправности</w:t>
            </w:r>
          </w:p>
        </w:tc>
        <w:tc>
          <w:tcPr>
            <w:tcW w:w="1559" w:type="dxa"/>
            <w:hideMark/>
          </w:tcPr>
          <w:p w14:paraId="35FF0D5F"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14B0C4E7"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5C7E835F"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7D95BB80" w14:textId="77777777" w:rsidTr="007952F4">
        <w:trPr>
          <w:trHeight w:val="315"/>
        </w:trPr>
        <w:tc>
          <w:tcPr>
            <w:tcW w:w="837" w:type="dxa"/>
            <w:noWrap/>
          </w:tcPr>
          <w:p w14:paraId="3B94AF21"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20F493F"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мультиметр</w:t>
            </w:r>
          </w:p>
        </w:tc>
        <w:tc>
          <w:tcPr>
            <w:tcW w:w="1559" w:type="dxa"/>
            <w:hideMark/>
          </w:tcPr>
          <w:p w14:paraId="2F79E1EF"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1DD64D0"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55717B5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6C9E48F6" w14:textId="77777777" w:rsidTr="007952F4">
        <w:trPr>
          <w:trHeight w:val="315"/>
        </w:trPr>
        <w:tc>
          <w:tcPr>
            <w:tcW w:w="837" w:type="dxa"/>
            <w:noWrap/>
          </w:tcPr>
          <w:p w14:paraId="74472A36"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692B5E9D"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неисправность датчика распредвала</w:t>
            </w:r>
          </w:p>
        </w:tc>
        <w:tc>
          <w:tcPr>
            <w:tcW w:w="1559" w:type="dxa"/>
            <w:hideMark/>
          </w:tcPr>
          <w:p w14:paraId="3FD996C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197975A2"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63A28391"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0FB05C36" w14:textId="77777777" w:rsidTr="007952F4">
        <w:trPr>
          <w:trHeight w:val="315"/>
        </w:trPr>
        <w:tc>
          <w:tcPr>
            <w:tcW w:w="837" w:type="dxa"/>
            <w:noWrap/>
          </w:tcPr>
          <w:p w14:paraId="0F61E5CE"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39B9BA9F"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253934BD"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1EA8FB5F"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53C034A4"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45C15224" w14:textId="77777777" w:rsidTr="007952F4">
        <w:trPr>
          <w:trHeight w:val="315"/>
        </w:trPr>
        <w:tc>
          <w:tcPr>
            <w:tcW w:w="837" w:type="dxa"/>
            <w:noWrap/>
          </w:tcPr>
          <w:p w14:paraId="7BCE34EB"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30D10924"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электрические схемы</w:t>
            </w:r>
          </w:p>
        </w:tc>
        <w:tc>
          <w:tcPr>
            <w:tcW w:w="1559" w:type="dxa"/>
            <w:hideMark/>
          </w:tcPr>
          <w:p w14:paraId="5E5887F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564D910"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08E7F57C"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4C606818" w14:textId="77777777" w:rsidTr="007952F4">
        <w:trPr>
          <w:trHeight w:val="315"/>
        </w:trPr>
        <w:tc>
          <w:tcPr>
            <w:tcW w:w="837" w:type="dxa"/>
            <w:noWrap/>
          </w:tcPr>
          <w:p w14:paraId="2478FC7B"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07AC683"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осциллограф при поиске неисправности</w:t>
            </w:r>
          </w:p>
        </w:tc>
        <w:tc>
          <w:tcPr>
            <w:tcW w:w="1559" w:type="dxa"/>
            <w:hideMark/>
          </w:tcPr>
          <w:p w14:paraId="111E628A"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55B6FE88"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684F7C4C"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4DCDA3B9" w14:textId="77777777" w:rsidTr="007952F4">
        <w:trPr>
          <w:trHeight w:val="315"/>
        </w:trPr>
        <w:tc>
          <w:tcPr>
            <w:tcW w:w="837" w:type="dxa"/>
            <w:noWrap/>
          </w:tcPr>
          <w:p w14:paraId="29863D8E"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DF44C73"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мультиметр</w:t>
            </w:r>
          </w:p>
        </w:tc>
        <w:tc>
          <w:tcPr>
            <w:tcW w:w="1559" w:type="dxa"/>
            <w:hideMark/>
          </w:tcPr>
          <w:p w14:paraId="4025A5C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F55A080"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2FB4D35"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41B26BDD" w14:textId="77777777" w:rsidTr="007952F4">
        <w:trPr>
          <w:trHeight w:val="615"/>
        </w:trPr>
        <w:tc>
          <w:tcPr>
            <w:tcW w:w="837" w:type="dxa"/>
            <w:noWrap/>
          </w:tcPr>
          <w:p w14:paraId="650ED642"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53E8AF4"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обрыв провода обогрева датчика кислорода №1 используя осциллограф</w:t>
            </w:r>
          </w:p>
        </w:tc>
        <w:tc>
          <w:tcPr>
            <w:tcW w:w="1559" w:type="dxa"/>
            <w:hideMark/>
          </w:tcPr>
          <w:p w14:paraId="4B657879"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ECB9EE4"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349B37A4"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1DFA6BE5" w14:textId="77777777" w:rsidTr="007952F4">
        <w:trPr>
          <w:trHeight w:val="315"/>
        </w:trPr>
        <w:tc>
          <w:tcPr>
            <w:tcW w:w="837" w:type="dxa"/>
            <w:noWrap/>
          </w:tcPr>
          <w:p w14:paraId="74E0DC97"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717B8EDA"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осциллограф при поиске неисправности</w:t>
            </w:r>
          </w:p>
        </w:tc>
        <w:tc>
          <w:tcPr>
            <w:tcW w:w="1559" w:type="dxa"/>
            <w:hideMark/>
          </w:tcPr>
          <w:p w14:paraId="2C24471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6C82DFA"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48988385"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12266D6A" w14:textId="77777777" w:rsidTr="007952F4">
        <w:trPr>
          <w:trHeight w:val="315"/>
        </w:trPr>
        <w:tc>
          <w:tcPr>
            <w:tcW w:w="837" w:type="dxa"/>
            <w:noWrap/>
          </w:tcPr>
          <w:p w14:paraId="2B09FD38"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39441CB2"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050D99DB"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5D41B15"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651FDB21"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779C4D67" w14:textId="77777777" w:rsidTr="007952F4">
        <w:trPr>
          <w:trHeight w:val="615"/>
        </w:trPr>
        <w:tc>
          <w:tcPr>
            <w:tcW w:w="837" w:type="dxa"/>
            <w:noWrap/>
          </w:tcPr>
          <w:p w14:paraId="6740289D"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2362F637"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отсутствие «+» контакта бензонасоса под сиденьем</w:t>
            </w:r>
          </w:p>
        </w:tc>
        <w:tc>
          <w:tcPr>
            <w:tcW w:w="1559" w:type="dxa"/>
            <w:hideMark/>
          </w:tcPr>
          <w:p w14:paraId="268C540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0806549"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08BA8C1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49ED54A2" w14:textId="77777777" w:rsidTr="007952F4">
        <w:trPr>
          <w:trHeight w:val="315"/>
        </w:trPr>
        <w:tc>
          <w:tcPr>
            <w:tcW w:w="837" w:type="dxa"/>
            <w:noWrap/>
          </w:tcPr>
          <w:p w14:paraId="42525178"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6B0C358B"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4E6F043D"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140283FC"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3F8E1CA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0CDBE5E8" w14:textId="77777777" w:rsidTr="007952F4">
        <w:trPr>
          <w:trHeight w:val="315"/>
        </w:trPr>
        <w:tc>
          <w:tcPr>
            <w:tcW w:w="837" w:type="dxa"/>
            <w:noWrap/>
          </w:tcPr>
          <w:p w14:paraId="30D4A644"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68FB4941"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электрические схемы</w:t>
            </w:r>
          </w:p>
        </w:tc>
        <w:tc>
          <w:tcPr>
            <w:tcW w:w="1559" w:type="dxa"/>
            <w:hideMark/>
          </w:tcPr>
          <w:p w14:paraId="0B36388E"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3A244F51"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E03A4F4"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0,3</w:t>
            </w:r>
          </w:p>
        </w:tc>
      </w:tr>
      <w:tr w:rsidR="008B69C4" w:rsidRPr="00576DE9" w14:paraId="36AFEFCD" w14:textId="77777777" w:rsidTr="007952F4">
        <w:trPr>
          <w:trHeight w:val="600"/>
        </w:trPr>
        <w:tc>
          <w:tcPr>
            <w:tcW w:w="837" w:type="dxa"/>
            <w:noWrap/>
          </w:tcPr>
          <w:p w14:paraId="6B0FB0C6"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3FD7E4F"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диагностический сканер при поиске ошибок</w:t>
            </w:r>
          </w:p>
        </w:tc>
        <w:tc>
          <w:tcPr>
            <w:tcW w:w="1559" w:type="dxa"/>
            <w:hideMark/>
          </w:tcPr>
          <w:p w14:paraId="3EE3899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3A217CF5"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31C39174"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0,4</w:t>
            </w:r>
          </w:p>
        </w:tc>
      </w:tr>
      <w:tr w:rsidR="008B69C4" w:rsidRPr="00576DE9" w14:paraId="3F1406D0" w14:textId="77777777" w:rsidTr="007952F4">
        <w:trPr>
          <w:trHeight w:val="315"/>
        </w:trPr>
        <w:tc>
          <w:tcPr>
            <w:tcW w:w="837" w:type="dxa"/>
            <w:noWrap/>
          </w:tcPr>
          <w:p w14:paraId="168F4B17"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2406D00"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Стер все ошибки сканером по окончанию работ</w:t>
            </w:r>
          </w:p>
        </w:tc>
        <w:tc>
          <w:tcPr>
            <w:tcW w:w="1559" w:type="dxa"/>
            <w:hideMark/>
          </w:tcPr>
          <w:p w14:paraId="4CA262F4"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CBB0F33"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7F42C1DC"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0,25</w:t>
            </w:r>
          </w:p>
        </w:tc>
      </w:tr>
      <w:tr w:rsidR="008B69C4" w:rsidRPr="00576DE9" w14:paraId="51B05B59" w14:textId="77777777" w:rsidTr="007952F4">
        <w:trPr>
          <w:trHeight w:val="615"/>
        </w:trPr>
        <w:tc>
          <w:tcPr>
            <w:tcW w:w="837" w:type="dxa"/>
            <w:noWrap/>
          </w:tcPr>
          <w:p w14:paraId="7E5636FF"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4C88C1E2"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Используя осциллограф снял осциллограмму с датчика распредвала</w:t>
            </w:r>
          </w:p>
        </w:tc>
        <w:tc>
          <w:tcPr>
            <w:tcW w:w="1559" w:type="dxa"/>
            <w:hideMark/>
          </w:tcPr>
          <w:p w14:paraId="3582CEA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63E7E15"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5677EC4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0,4</w:t>
            </w:r>
          </w:p>
        </w:tc>
      </w:tr>
      <w:tr w:rsidR="008B69C4" w:rsidRPr="00576DE9" w14:paraId="3BCC6D24" w14:textId="77777777" w:rsidTr="007952F4">
        <w:trPr>
          <w:trHeight w:val="615"/>
        </w:trPr>
        <w:tc>
          <w:tcPr>
            <w:tcW w:w="837" w:type="dxa"/>
            <w:noWrap/>
          </w:tcPr>
          <w:p w14:paraId="75AD5353"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56289DF"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Используя осциллограф снял осциллограмму с 4-х катушек</w:t>
            </w:r>
          </w:p>
        </w:tc>
        <w:tc>
          <w:tcPr>
            <w:tcW w:w="1559" w:type="dxa"/>
            <w:hideMark/>
          </w:tcPr>
          <w:p w14:paraId="004FE71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1460FDE1"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67F84DC5"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0,6</w:t>
            </w:r>
          </w:p>
        </w:tc>
      </w:tr>
      <w:tr w:rsidR="008B69C4" w:rsidRPr="00576DE9" w14:paraId="396F55BF" w14:textId="77777777" w:rsidTr="007952F4">
        <w:trPr>
          <w:trHeight w:val="645"/>
        </w:trPr>
        <w:tc>
          <w:tcPr>
            <w:tcW w:w="837" w:type="dxa"/>
            <w:noWrap/>
          </w:tcPr>
          <w:p w14:paraId="2C83E3AF"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AC26FBD"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Используя осциллограф снял осциллограмму с датчика наддува</w:t>
            </w:r>
          </w:p>
        </w:tc>
        <w:tc>
          <w:tcPr>
            <w:tcW w:w="1559" w:type="dxa"/>
            <w:hideMark/>
          </w:tcPr>
          <w:p w14:paraId="7045843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35EE3B06"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0F5B3790"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0,4</w:t>
            </w:r>
          </w:p>
        </w:tc>
      </w:tr>
      <w:tr w:rsidR="008B69C4" w:rsidRPr="00576DE9" w14:paraId="03013576" w14:textId="77777777" w:rsidTr="007952F4">
        <w:trPr>
          <w:trHeight w:val="375"/>
        </w:trPr>
        <w:tc>
          <w:tcPr>
            <w:tcW w:w="837" w:type="dxa"/>
            <w:noWrap/>
          </w:tcPr>
          <w:p w14:paraId="7F395055"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4CBC5D0"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Используя осциллограф снял осциллограмму с ДМРВ</w:t>
            </w:r>
          </w:p>
        </w:tc>
        <w:tc>
          <w:tcPr>
            <w:tcW w:w="1559" w:type="dxa"/>
            <w:hideMark/>
          </w:tcPr>
          <w:p w14:paraId="28709CFF"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343B3B7"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5752151F"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0,4</w:t>
            </w:r>
          </w:p>
        </w:tc>
      </w:tr>
      <w:tr w:rsidR="008B69C4" w:rsidRPr="00576DE9" w14:paraId="13C6A156" w14:textId="77777777" w:rsidTr="007952F4">
        <w:trPr>
          <w:trHeight w:val="615"/>
        </w:trPr>
        <w:tc>
          <w:tcPr>
            <w:tcW w:w="837" w:type="dxa"/>
            <w:noWrap/>
          </w:tcPr>
          <w:p w14:paraId="606CA943"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43A64E6D"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Используя осциллограф снял осциллограмму с насоса высокого давления</w:t>
            </w:r>
          </w:p>
        </w:tc>
        <w:tc>
          <w:tcPr>
            <w:tcW w:w="1559" w:type="dxa"/>
            <w:hideMark/>
          </w:tcPr>
          <w:p w14:paraId="5E1B8955"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617064A2"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2FD18421"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0,4</w:t>
            </w:r>
          </w:p>
        </w:tc>
      </w:tr>
      <w:tr w:rsidR="008B69C4" w:rsidRPr="00576DE9" w14:paraId="013E852A" w14:textId="77777777" w:rsidTr="007952F4">
        <w:trPr>
          <w:trHeight w:val="315"/>
        </w:trPr>
        <w:tc>
          <w:tcPr>
            <w:tcW w:w="837" w:type="dxa"/>
            <w:noWrap/>
          </w:tcPr>
          <w:p w14:paraId="46280E53"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9BA54D5"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Используя осциллограф снял осциллограмму с дросселя</w:t>
            </w:r>
          </w:p>
        </w:tc>
        <w:tc>
          <w:tcPr>
            <w:tcW w:w="1559" w:type="dxa"/>
            <w:hideMark/>
          </w:tcPr>
          <w:p w14:paraId="4C55183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78ECF97"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3CBEDD59"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0,4</w:t>
            </w:r>
          </w:p>
        </w:tc>
      </w:tr>
      <w:tr w:rsidR="008B69C4" w:rsidRPr="00576DE9" w14:paraId="76D0A547" w14:textId="77777777" w:rsidTr="007952F4">
        <w:trPr>
          <w:trHeight w:val="315"/>
        </w:trPr>
        <w:tc>
          <w:tcPr>
            <w:tcW w:w="837" w:type="dxa"/>
            <w:noWrap/>
          </w:tcPr>
          <w:p w14:paraId="568749F7"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F2D5AEE"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Соблюдал охрану труда</w:t>
            </w:r>
          </w:p>
        </w:tc>
        <w:tc>
          <w:tcPr>
            <w:tcW w:w="1559" w:type="dxa"/>
            <w:hideMark/>
          </w:tcPr>
          <w:p w14:paraId="2A06255E"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48D456DF"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5158D0B"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0,35</w:t>
            </w:r>
          </w:p>
        </w:tc>
      </w:tr>
      <w:tr w:rsidR="008B69C4" w:rsidRPr="00576DE9" w14:paraId="7609E432" w14:textId="77777777" w:rsidTr="007952F4">
        <w:trPr>
          <w:trHeight w:val="315"/>
        </w:trPr>
        <w:tc>
          <w:tcPr>
            <w:tcW w:w="837" w:type="dxa"/>
            <w:noWrap/>
          </w:tcPr>
          <w:p w14:paraId="3D617D2B"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600BB582"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газоанализатор</w:t>
            </w:r>
          </w:p>
        </w:tc>
        <w:tc>
          <w:tcPr>
            <w:tcW w:w="1559" w:type="dxa"/>
            <w:hideMark/>
          </w:tcPr>
          <w:p w14:paraId="3C3F22BB"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5D2425FD"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4ED254BE"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0,25</w:t>
            </w:r>
          </w:p>
        </w:tc>
      </w:tr>
      <w:tr w:rsidR="008B69C4" w:rsidRPr="00576DE9" w14:paraId="05E77F87" w14:textId="77777777" w:rsidTr="007952F4">
        <w:trPr>
          <w:trHeight w:val="615"/>
        </w:trPr>
        <w:tc>
          <w:tcPr>
            <w:tcW w:w="837" w:type="dxa"/>
            <w:noWrap/>
          </w:tcPr>
          <w:p w14:paraId="748456EF"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40809EF"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Сделал правильное заключение при использовании газоанализатора</w:t>
            </w:r>
          </w:p>
        </w:tc>
        <w:tc>
          <w:tcPr>
            <w:tcW w:w="1559" w:type="dxa"/>
            <w:hideMark/>
          </w:tcPr>
          <w:p w14:paraId="1371DA1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11C843AE"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4AD91AD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0,35</w:t>
            </w:r>
          </w:p>
        </w:tc>
      </w:tr>
      <w:tr w:rsidR="008B69C4" w:rsidRPr="004818DD" w14:paraId="619541C4" w14:textId="77777777" w:rsidTr="007952F4">
        <w:trPr>
          <w:trHeight w:val="330"/>
        </w:trPr>
        <w:tc>
          <w:tcPr>
            <w:tcW w:w="837" w:type="dxa"/>
            <w:noWrap/>
          </w:tcPr>
          <w:p w14:paraId="1D141438"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26586856"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Не мусорит, убрал за собой рабочее место</w:t>
            </w:r>
          </w:p>
        </w:tc>
        <w:tc>
          <w:tcPr>
            <w:tcW w:w="1559" w:type="dxa"/>
            <w:hideMark/>
          </w:tcPr>
          <w:p w14:paraId="28A7635D"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389BC280"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4A816890" w14:textId="77777777" w:rsidR="008B69C4" w:rsidRPr="004818DD" w:rsidRDefault="008B69C4" w:rsidP="004B7F04">
            <w:pPr>
              <w:spacing w:line="276" w:lineRule="auto"/>
              <w:jc w:val="center"/>
              <w:rPr>
                <w:rFonts w:ascii="Times New Roman" w:hAnsi="Times New Roman"/>
                <w:sz w:val="24"/>
                <w:szCs w:val="24"/>
              </w:rPr>
            </w:pPr>
            <w:r w:rsidRPr="00576DE9">
              <w:rPr>
                <w:rFonts w:ascii="Times New Roman" w:hAnsi="Times New Roman"/>
                <w:sz w:val="24"/>
                <w:szCs w:val="24"/>
                <w:highlight w:val="yellow"/>
              </w:rPr>
              <w:t>0,3</w:t>
            </w:r>
          </w:p>
        </w:tc>
      </w:tr>
    </w:tbl>
    <w:p w14:paraId="3608D3CC" w14:textId="77777777" w:rsidR="004818DD" w:rsidRPr="004818DD" w:rsidRDefault="004818DD" w:rsidP="004B7F04">
      <w:pPr>
        <w:spacing w:after="0" w:line="276" w:lineRule="auto"/>
        <w:rPr>
          <w:rFonts w:ascii="Times New Roman" w:hAnsi="Times New Roman" w:cs="Times New Roman"/>
          <w:sz w:val="24"/>
          <w:szCs w:val="24"/>
        </w:rPr>
      </w:pPr>
    </w:p>
    <w:p w14:paraId="0BB1F98D" w14:textId="77777777" w:rsidR="004818DD" w:rsidRPr="004818DD" w:rsidRDefault="004818DD" w:rsidP="004B7F04">
      <w:pPr>
        <w:spacing w:after="0" w:line="276" w:lineRule="auto"/>
        <w:rPr>
          <w:rFonts w:ascii="Times New Roman" w:hAnsi="Times New Roman" w:cs="Times New Roman"/>
          <w:sz w:val="24"/>
          <w:szCs w:val="24"/>
        </w:rPr>
      </w:pPr>
      <w:r w:rsidRPr="004818DD">
        <w:rPr>
          <w:rFonts w:ascii="Times New Roman" w:hAnsi="Times New Roman" w:cs="Times New Roman"/>
          <w:sz w:val="24"/>
          <w:szCs w:val="24"/>
        </w:rPr>
        <w:br w:type="page"/>
      </w:r>
    </w:p>
    <w:p w14:paraId="45BF51CA" w14:textId="77777777" w:rsidR="00576DE9" w:rsidRPr="004B7F04" w:rsidRDefault="00576DE9" w:rsidP="00576DE9">
      <w:pPr>
        <w:pStyle w:val="2"/>
        <w:spacing w:before="0" w:line="276" w:lineRule="auto"/>
        <w:jc w:val="center"/>
        <w:rPr>
          <w:rFonts w:ascii="Times New Roman" w:eastAsia="Calibri" w:hAnsi="Times New Roman" w:cs="Times New Roman"/>
          <w:b/>
          <w:color w:val="0D0D0D" w:themeColor="text1" w:themeTint="F2"/>
          <w:sz w:val="24"/>
          <w:szCs w:val="24"/>
        </w:rPr>
      </w:pPr>
      <w:bookmarkStart w:id="59" w:name="_Toc42893795"/>
      <w:r w:rsidRPr="007E6020">
        <w:rPr>
          <w:rFonts w:ascii="Times New Roman" w:eastAsia="Calibri" w:hAnsi="Times New Roman" w:cs="Times New Roman"/>
          <w:b/>
          <w:color w:val="0D0D0D" w:themeColor="text1" w:themeTint="F2"/>
          <w:sz w:val="24"/>
          <w:szCs w:val="24"/>
        </w:rPr>
        <w:lastRenderedPageBreak/>
        <w:t>МДК 01.05. Техническое обслуживание и ремонт электрооборудования и электронных систем автомобилей</w:t>
      </w:r>
      <w:bookmarkEnd w:id="59"/>
    </w:p>
    <w:p w14:paraId="57B19BBB" w14:textId="77777777" w:rsidR="00576DE9" w:rsidRPr="004B7F04" w:rsidRDefault="00576DE9" w:rsidP="00576DE9">
      <w:pPr>
        <w:pStyle w:val="3"/>
        <w:spacing w:before="0" w:line="276" w:lineRule="auto"/>
        <w:jc w:val="center"/>
        <w:rPr>
          <w:rFonts w:ascii="Times New Roman" w:eastAsia="Calibri" w:hAnsi="Times New Roman" w:cs="Times New Roman"/>
          <w:b/>
          <w:color w:val="0D0D0D" w:themeColor="text1" w:themeTint="F2"/>
        </w:rPr>
      </w:pPr>
      <w:bookmarkStart w:id="60" w:name="_Toc42893796"/>
      <w:r w:rsidRPr="00532D0B">
        <w:rPr>
          <w:rFonts w:ascii="Times New Roman" w:eastAsia="Calibri" w:hAnsi="Times New Roman" w:cs="Times New Roman"/>
          <w:b/>
          <w:color w:val="0D0D0D" w:themeColor="text1" w:themeTint="F2"/>
        </w:rPr>
        <w:t>Тема 5.2. Технология технического обслуживания и ремонта электрооборудования и электронных систем автомобилей</w:t>
      </w:r>
      <w:bookmarkEnd w:id="60"/>
    </w:p>
    <w:p w14:paraId="53B03D9C" w14:textId="77777777" w:rsidR="00576DE9" w:rsidRPr="004B7F04" w:rsidRDefault="00576DE9" w:rsidP="00576DE9">
      <w:pPr>
        <w:spacing w:after="0" w:line="276" w:lineRule="auto"/>
        <w:jc w:val="center"/>
        <w:rPr>
          <w:rFonts w:ascii="Times New Roman" w:eastAsia="Calibri" w:hAnsi="Times New Roman" w:cs="Times New Roman"/>
          <w:b/>
          <w:color w:val="0D0D0D" w:themeColor="text1" w:themeTint="F2"/>
          <w:sz w:val="24"/>
          <w:szCs w:val="24"/>
        </w:rPr>
      </w:pPr>
    </w:p>
    <w:p w14:paraId="2B3859FF" w14:textId="77777777" w:rsidR="00576DE9" w:rsidRPr="004B7F04" w:rsidRDefault="00576DE9" w:rsidP="00576DE9">
      <w:pPr>
        <w:keepNext/>
        <w:keepLines/>
        <w:spacing w:after="0" w:line="276" w:lineRule="auto"/>
        <w:jc w:val="center"/>
        <w:outlineLvl w:val="0"/>
        <w:rPr>
          <w:rFonts w:ascii="Times New Roman" w:eastAsia="Times New Roman" w:hAnsi="Times New Roman" w:cs="Times New Roman"/>
          <w:b/>
          <w:bCs/>
          <w:color w:val="0D0D0D" w:themeColor="text1" w:themeTint="F2"/>
          <w:sz w:val="24"/>
          <w:szCs w:val="24"/>
        </w:rPr>
      </w:pPr>
      <w:bookmarkStart w:id="61" w:name="_Toc42893797"/>
      <w:r w:rsidRPr="004B7F04">
        <w:rPr>
          <w:rFonts w:ascii="Times New Roman" w:eastAsia="Times New Roman" w:hAnsi="Times New Roman" w:cs="Times New Roman"/>
          <w:b/>
          <w:bCs/>
          <w:color w:val="0D0D0D" w:themeColor="text1" w:themeTint="F2"/>
          <w:sz w:val="24"/>
          <w:szCs w:val="24"/>
        </w:rPr>
        <w:t>ПРАКТИЧЕСКАЯ РАБОТА</w:t>
      </w:r>
      <w:bookmarkEnd w:id="61"/>
    </w:p>
    <w:p w14:paraId="2BE15AB0" w14:textId="77777777" w:rsidR="00576DE9" w:rsidRPr="00576DE9" w:rsidRDefault="00576DE9" w:rsidP="00576DE9">
      <w:pPr>
        <w:keepNext/>
        <w:keepLines/>
        <w:spacing w:after="0" w:line="276" w:lineRule="auto"/>
        <w:ind w:firstLine="709"/>
        <w:outlineLvl w:val="1"/>
        <w:rPr>
          <w:rFonts w:ascii="Times New Roman" w:eastAsia="Times New Roman" w:hAnsi="Times New Roman" w:cs="Times New Roman"/>
          <w:color w:val="0D0D0D" w:themeColor="text1" w:themeTint="F2"/>
          <w:sz w:val="24"/>
          <w:szCs w:val="24"/>
          <w:lang w:eastAsia="ru-RU"/>
        </w:rPr>
      </w:pPr>
      <w:bookmarkStart w:id="62" w:name="_Toc42893798"/>
      <w:r w:rsidRPr="00576DE9">
        <w:rPr>
          <w:rFonts w:ascii="Times New Roman" w:eastAsia="Times New Roman" w:hAnsi="Times New Roman" w:cs="Times New Roman"/>
          <w:b/>
          <w:bCs/>
          <w:color w:val="0D0D0D" w:themeColor="text1" w:themeTint="F2"/>
          <w:sz w:val="24"/>
          <w:szCs w:val="24"/>
        </w:rPr>
        <w:t>Тема:</w:t>
      </w:r>
      <w:r w:rsidRPr="004B7F04">
        <w:rPr>
          <w:rFonts w:ascii="Times New Roman" w:eastAsia="Times New Roman" w:hAnsi="Times New Roman" w:cs="Times New Roman"/>
          <w:b/>
          <w:color w:val="0D0D0D" w:themeColor="text1" w:themeTint="F2"/>
          <w:sz w:val="24"/>
          <w:szCs w:val="24"/>
          <w:lang w:eastAsia="ru-RU"/>
        </w:rPr>
        <w:t>«</w:t>
      </w:r>
      <w:r w:rsidRPr="00576DE9">
        <w:rPr>
          <w:rFonts w:ascii="Times New Roman" w:eastAsia="Times New Roman" w:hAnsi="Times New Roman" w:cs="Times New Roman"/>
          <w:color w:val="0D0D0D" w:themeColor="text1" w:themeTint="F2"/>
          <w:sz w:val="24"/>
          <w:szCs w:val="24"/>
          <w:lang w:eastAsia="ru-RU"/>
        </w:rPr>
        <w:t>Электрические и электронные системы.» (ДЭ)</w:t>
      </w:r>
      <w:bookmarkEnd w:id="62"/>
    </w:p>
    <w:p w14:paraId="7F60DD9D" w14:textId="77777777" w:rsidR="00576DE9" w:rsidRPr="00D97C51" w:rsidRDefault="00576DE9" w:rsidP="00576DE9">
      <w:pPr>
        <w:spacing w:after="0" w:line="276" w:lineRule="auto"/>
        <w:ind w:firstLine="709"/>
        <w:jc w:val="both"/>
        <w:rPr>
          <w:rFonts w:ascii="Times New Roman" w:eastAsia="Times New Roman" w:hAnsi="Times New Roman" w:cs="Times New Roman"/>
          <w:bCs/>
          <w:sz w:val="24"/>
          <w:szCs w:val="24"/>
          <w:lang w:eastAsia="ru-RU"/>
        </w:rPr>
      </w:pPr>
    </w:p>
    <w:p w14:paraId="4222BB68" w14:textId="77777777" w:rsidR="00576DE9" w:rsidRPr="00D97C51" w:rsidRDefault="00576DE9" w:rsidP="00576DE9">
      <w:pPr>
        <w:spacing w:after="0" w:line="276" w:lineRule="auto"/>
        <w:ind w:firstLine="709"/>
        <w:jc w:val="both"/>
        <w:rPr>
          <w:rFonts w:ascii="Times New Roman" w:eastAsia="Times New Roman" w:hAnsi="Times New Roman" w:cs="Times New Roman"/>
          <w:bCs/>
          <w:sz w:val="24"/>
          <w:szCs w:val="24"/>
          <w:lang w:eastAsia="ru-RU"/>
        </w:rPr>
      </w:pPr>
      <w:r w:rsidRPr="00D97C51">
        <w:rPr>
          <w:rFonts w:ascii="Times New Roman" w:eastAsia="Calibri" w:hAnsi="Times New Roman" w:cs="Times New Roman"/>
          <w:b/>
          <w:sz w:val="24"/>
          <w:szCs w:val="24"/>
        </w:rPr>
        <w:t xml:space="preserve">Цель: </w:t>
      </w:r>
      <w:r w:rsidRPr="00D97C51">
        <w:rPr>
          <w:rFonts w:ascii="Times New Roman" w:eastAsia="Times New Roman" w:hAnsi="Times New Roman" w:cs="Times New Roman"/>
          <w:bCs/>
          <w:sz w:val="24"/>
          <w:szCs w:val="24"/>
          <w:lang w:eastAsia="ru-RU"/>
        </w:rPr>
        <w:t xml:space="preserve">формирование практического опыта </w:t>
      </w:r>
      <w:r>
        <w:rPr>
          <w:rFonts w:ascii="Times New Roman" w:eastAsia="Times New Roman" w:hAnsi="Times New Roman" w:cs="Times New Roman"/>
          <w:bCs/>
          <w:sz w:val="24"/>
          <w:szCs w:val="24"/>
          <w:lang w:eastAsia="ru-RU"/>
        </w:rPr>
        <w:t>диагностирования системы электрооборудования автомобиля</w:t>
      </w:r>
    </w:p>
    <w:p w14:paraId="497C69DC" w14:textId="77777777" w:rsidR="00576DE9" w:rsidRPr="00D97C51" w:rsidRDefault="00576DE9" w:rsidP="00576DE9">
      <w:pPr>
        <w:spacing w:after="0" w:line="276" w:lineRule="auto"/>
        <w:ind w:firstLine="709"/>
        <w:jc w:val="both"/>
        <w:rPr>
          <w:rFonts w:ascii="Times New Roman" w:eastAsia="Times New Roman" w:hAnsi="Times New Roman" w:cs="Times New Roman"/>
          <w:bCs/>
          <w:sz w:val="24"/>
          <w:szCs w:val="24"/>
          <w:lang w:eastAsia="ru-RU"/>
        </w:rPr>
      </w:pPr>
    </w:p>
    <w:p w14:paraId="44F5F809" w14:textId="77777777" w:rsidR="00576DE9" w:rsidRPr="00D97C51" w:rsidRDefault="00576DE9" w:rsidP="00576DE9">
      <w:pPr>
        <w:spacing w:after="0" w:line="276" w:lineRule="auto"/>
        <w:ind w:firstLine="709"/>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Теоретические основы:</w:t>
      </w:r>
    </w:p>
    <w:p w14:paraId="2B394651" w14:textId="77777777" w:rsidR="00576DE9" w:rsidRPr="00576DE9"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t>Электрооборудование автомобиля представляет весь перечень устройств, которые вырабатывают, передают, а также потребляют электрическую энергию в машине. В целом это сложный комплекс систем, устройств и приборов, которые обеспечивают функционирование всех частей автомобиля, автоматизацию процессов, а также создают уют, комфорт и безопасность для людей.</w:t>
      </w:r>
    </w:p>
    <w:p w14:paraId="4F4B4B1F" w14:textId="77777777" w:rsidR="00A366B1"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t>Все главные узлы и агрегаты электрического оборудования взаимосвязаны между собой с помощью проводов. Они выступают в качестве своеобразной нервной и кровеносной системы. В одном случае по ним передается сигнал для запуска того или иного устройства, в другом случае они передают электроэнергию для питания приборов. Обрывы проводов могут привести к воспламенению или невозможности работы конкретного устройства в машине. А поломка какого-либо электрооборудования может привести к аварии, невозможности запуска автомобиля или его эксплуатации.</w:t>
      </w:r>
    </w:p>
    <w:p w14:paraId="168DB8DC" w14:textId="77777777" w:rsidR="00576DE9" w:rsidRPr="00576DE9"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t>В качестве источников электротока выступают устройства, которые преобразуют электроэнергию. Это генератор и аккумулятор, где генератор преобразует механическую энергию в электрическую, а аккумулятор — химическую в электрическую. В качестве потребителей электрической электроэнергии выступает устройство, преобразует электроэнергию в другие виды, к примеру, движения, света, тепла. К ним можно отнести систему запуска движка, лампочки, измерительные устройства, электроприборы в виде стеклоочистителей, печки, прикуривателя, радио, кондиционера и тому подобное.</w:t>
      </w:r>
    </w:p>
    <w:p w14:paraId="55F9862B" w14:textId="77777777" w:rsidR="00576DE9"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t>Аккумулятор используется для питания потребителей электротоком во время запуска движка, во время его низких оборотов, либо в момент, когда он отключен. Генератор питает электротоком все электрические устройства, в том числе заряжает аккумулятор. Мощность и емкость данных устройств должна отвечать аналогичным параметрам потребителей при различных режимах работы машины.</w:t>
      </w:r>
    </w:p>
    <w:p w14:paraId="609D0CF1" w14:textId="77777777" w:rsidR="00576DE9" w:rsidRPr="00576DE9"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t>Электрооборудование автомобиля в виде потребителей энергии классифицируются на 3 составляющие:</w:t>
      </w:r>
    </w:p>
    <w:p w14:paraId="040653EB" w14:textId="77777777" w:rsidR="00576DE9" w:rsidRPr="00576DE9"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t>Кратковременного действия.</w:t>
      </w:r>
    </w:p>
    <w:p w14:paraId="01CE1419" w14:textId="77777777" w:rsidR="00576DE9" w:rsidRPr="00576DE9"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t>Длительного действия.</w:t>
      </w:r>
    </w:p>
    <w:p w14:paraId="59E5BF9F" w14:textId="77777777" w:rsidR="00576DE9" w:rsidRPr="00576DE9"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t>Основного действия.</w:t>
      </w:r>
    </w:p>
    <w:p w14:paraId="5DF52DF9" w14:textId="77777777" w:rsidR="00576DE9" w:rsidRPr="00576DE9"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t>К устройствам основного действия относятся устройства, которые нужны для поддержки работоспособности машины. Это устройства впрыска, запуска, управления движком, система подачи топлива, АКП, электрический усилитель и так далее.</w:t>
      </w:r>
    </w:p>
    <w:p w14:paraId="21F199ED" w14:textId="77777777" w:rsidR="00576DE9" w:rsidRPr="00576DE9"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t>К устройствам длительного действия относятся устройства в виде кондиционеров, освещения, безопасности, навигационной аппаратуры, противоугонных устройств, печки и тому подобное.</w:t>
      </w:r>
    </w:p>
    <w:p w14:paraId="4CAAE539" w14:textId="77777777" w:rsidR="00576DE9" w:rsidRPr="00576DE9"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lastRenderedPageBreak/>
        <w:t>К устройствам кратковременного действия относятся устройства в виде систем запуска, прикуривателя, подачи сигнала, свечей накаливания и так далее.</w:t>
      </w:r>
    </w:p>
    <w:p w14:paraId="5328AA86" w14:textId="77777777" w:rsidR="00576DE9"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t>В качестве устройств управления выступают предохранительные щитки, блоки управления и реле. Они согласуют функционирование источников и потребителей энергии. При помощи блоков управления обеспечивается контролирование потребления электроэнергии, напряжения и нагрузок на устройствах, управление обогревателями, очистителями стекол, системой освещения и так далее. Кроме проводки в бортовой системе применяются шины данных, при помощи которых соединяются электронные блоки управления.</w:t>
      </w:r>
    </w:p>
    <w:p w14:paraId="5A22C952"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Аккумулятор является одним из важнейших элементов электрооборудования автомобиля. Он представляет химический источник электротока, который работает при помощи накопления и последующей отдачи энергии. Накопление и передача заряда обеспечивается переходом ряда элементов из одного состояния в другое. Главными характеристиками аккумуляторной батареи является емкость и напряжение. Его корпус выполнен из пластика, стойкой к кислоте. В нем имеется 6 секций, в которых находятся элементы, выполненные из пластин и сепараторов. Эти элементы соединяются с помощью мостиков, а корпус закрывается пластмассовой крышкой. На батарее имеются два выхода, к которым подсоединяются клеммы проводов. Аккумулятор находится в подкапотном отсеке машины.</w:t>
      </w:r>
    </w:p>
    <w:p w14:paraId="0392252F"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Электрический генератор — это устройство, которое смахивает на электрический двигатель, но имеет принципиальное от него отличие. Данный элемент создает электроэнергию благодаря вращению его якоря посредством ременной передачи, получающее вращательное движение от ДВС. Генератор имеет 2 обмотки, благодаря чему обеспечивается стабилизация напряжения, которое он вырабатывает. Принцип его работы базируется на эффекте самоиндукции.</w:t>
      </w:r>
    </w:p>
    <w:p w14:paraId="18A9401D"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Далее необходимо выделить элементы, которые обеспечивают запуск и последующую работу ДВС, а значит и непосредственное перемещение машины.</w:t>
      </w:r>
    </w:p>
    <w:p w14:paraId="300D4951"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Стартер – это своего рода электродвигатель, который совершает вращение благодаря энергии аккумуляторной батареи. Его главная цель кроется в начальном старте. Затем появляется электрическая икра, вследствие чего происходит воспламенение топлива. В результате двигатель начинает работать. Чтобы создать такую искру, используется повышающая катушка, свечи, а также распределитель искры.</w:t>
      </w:r>
    </w:p>
    <w:p w14:paraId="08C2656C"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Повышающая катушка выполнена из ферромагнитного сердечника с 2-мя обмотками. На одной из обмоток находится меньшее число витков, благодаря чему создается магнитное поле. Это поле создает магнитное поле на второй обмотке, но уже с более высоким напряжением. В результате при подаче напряжения на свечи создается искра.</w:t>
      </w:r>
    </w:p>
    <w:p w14:paraId="24B98E2B" w14:textId="77777777" w:rsid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Электрическая свеча представляет элемент, который создает искру непосредственно в цилиндре ДВС. У нее есть контакт, к которому подходит провод с высоким напряжением. На цилиндрах имеются электроды с наименьшим зазором, в которых и происходит создание искры. Между свечами и катушкой располагается распределитель, который и передает высокое напряжение непосредственно на свечу, которая должна в необходимый момент времени подать искру на цилиндр.</w:t>
      </w:r>
    </w:p>
    <w:p w14:paraId="7D8FC85B"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Система освещения используется при перемещении машины при недостаточной освещенности окружающей среды. В данную систему включены фары, задние фонари, лампочка освещения номера, лампочки освещения в салоне, отделения багажа, отсека мотора, зоны педалей и так далее.</w:t>
      </w:r>
    </w:p>
    <w:p w14:paraId="100648DE"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 xml:space="preserve">Световая сигнализация используется с целью предупреждения других участников движения о маневрах, поворотах, заднем ходе, то есть о смене направления перемещения машины. Данная система имеет передние сигнальные лампочки, задние фонари, боковые </w:t>
      </w:r>
      <w:r w:rsidRPr="001E6120">
        <w:rPr>
          <w:rFonts w:ascii="Times New Roman" w:hAnsi="Times New Roman" w:cs="Times New Roman"/>
          <w:sz w:val="24"/>
          <w:szCs w:val="24"/>
        </w:rPr>
        <w:lastRenderedPageBreak/>
        <w:t>повторители поворотов, лампы на панели приборов, выключатели, стоп-сигналы и другое электрооборудование автомобиля.</w:t>
      </w:r>
    </w:p>
    <w:p w14:paraId="5C261F39"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Фары необходимы для освещения окружающего пространства. В первую очередь они необходимы для освещения дороги, чтобы водитель имел представление об окружающей обстановке. Каждая машина имеет фары, которые расположены симметрично. Передние фары в большинстве случаев выполнены в одном корпусе. В нем могут находиться ряд элементов: дальний, а также ближний свет, ходовые и габаритные огни. Иногда в них даже размещаются поворотники.</w:t>
      </w:r>
    </w:p>
    <w:p w14:paraId="3D88BED9"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Ближний свет необходим в случаях, когда наблюдается поток встречного транспорта. Его главная особенность заключается в том, что он не слепит водителей встречного транспорта, при этом хорошо освещает правую сторону дороги. Дальний свет также используется с целью освещения, но только в том случае, когда нет встречного потока. Его главная особенность в том, что этот свет выделяется своей мощностью и интенсивностью, благодаря чему он освещает пространство на довольно большое расстояние, которое находится впереди машины.</w:t>
      </w:r>
    </w:p>
    <w:p w14:paraId="420E6F50"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При помощи габаритных огней и поворотников водитель дает важную информацию всем участникам движения о габаритах своего автомобиля, а также планируемых остановках и изменениях направления движения. Также в машине имеется прикуриватель, могут быть розетки usb и так далее.</w:t>
      </w:r>
    </w:p>
    <w:p w14:paraId="3ED119CB" w14:textId="77777777" w:rsid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В зависимости от текущей комплектации машины в ней могут иметься или отсутствовать следующее электрооборудование автомобиля: системы безопасности, которые включают в себя электронатяжители ремней, автоматическую коробку с управляющей электроникой, электронные элементы помощи водителю, маршрутный компьютер, помощь при подъеме в гору, подушки безопасности и так далее.</w:t>
      </w:r>
    </w:p>
    <w:p w14:paraId="76D75064"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Электрооборудование автомобиля включает множество элементов, включая различные системы, проводку, элементы питания и так далее. В первую очередь оно предназначено для производства электрической энергии и ее доставки потребителям электроэнергии. Сегодня количество элементов, которые потребляют электрическую энергию, в том числе проводов, которые необходимы для доставки, распределения и управления, возросло в разы. Общая длина проводов и их толщина достигли такой степени, что их суммарная масса составляет более 50 кг. Это очень много, учитывая то, что количество электрических устройств все время увеличивается. Имеется большая вероятность, что к 2025 году сеть проводов в машинах может достичь почти 100 кг.</w:t>
      </w:r>
    </w:p>
    <w:p w14:paraId="3D340FC1"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Для снижения веса электрических проводов сегодня широко применяются шины, которые предают цифровые сигналы. С помощью такой архитектуры можно существенно снизить вес и количество применяемых проводов. Это приводит к тому, что удается избавиться от сотен метров проводки, в том числе снизить стоимость затрат, ведь применяемая в проводах медь стоит довольно дорого.</w:t>
      </w:r>
    </w:p>
    <w:p w14:paraId="114D29AC"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В будущем проводка и электрооборудование автомобиля станет еще меньше, ведь будет применяться схема с одним центральным процессором. Именно сюда будет стекаться вся информация, процессор будет контролировать все системы электрооборудования машины. Все функции будут выполняться операционной системой, а это значит, что исчезнет порядка 75 управляющих блоков, которые сегодня имеют собственные программы и алгоритмы действия.</w:t>
      </w:r>
    </w:p>
    <w:p w14:paraId="584454B2" w14:textId="77777777" w:rsid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Естественно, что благодаря уменьшению управляющих блоков и числа проводов. Электрооборудование автомобиля станет на порядок легче и компактнее. Это прибавит стабильности, ведь меньшее число компонентов обеспечивает меньшее количество сбоев. Автомобиль станет подобен компьютерному устройству. К нему можно будет с легкостью подключать новые девайсы и изменять параметры существующих. В большей части случаев можно будет поменять программу, то есть загрузить обновление, чтобы убрать ошибку.</w:t>
      </w:r>
    </w:p>
    <w:p w14:paraId="507206C2" w14:textId="77777777" w:rsidR="001E6120" w:rsidRPr="00D97C51" w:rsidRDefault="001E6120" w:rsidP="001E6120">
      <w:pPr>
        <w:autoSpaceDE w:val="0"/>
        <w:autoSpaceDN w:val="0"/>
        <w:adjustRightInd w:val="0"/>
        <w:spacing w:after="0" w:line="276" w:lineRule="auto"/>
        <w:jc w:val="both"/>
        <w:rPr>
          <w:rFonts w:ascii="Times New Roman" w:eastAsia="Calibri" w:hAnsi="Times New Roman" w:cs="Times New Roman"/>
          <w:sz w:val="24"/>
          <w:szCs w:val="24"/>
        </w:rPr>
      </w:pPr>
      <w:r w:rsidRPr="00D97C51">
        <w:rPr>
          <w:rFonts w:ascii="Times New Roman" w:eastAsia="Calibri" w:hAnsi="Times New Roman" w:cs="Times New Roman"/>
          <w:b/>
          <w:sz w:val="24"/>
          <w:szCs w:val="24"/>
        </w:rPr>
        <w:lastRenderedPageBreak/>
        <w:t xml:space="preserve">Оборудование, материалы, образцы: </w:t>
      </w:r>
      <w:r w:rsidRPr="001E6120">
        <w:rPr>
          <w:rFonts w:ascii="Times New Roman" w:eastAsia="Calibri" w:hAnsi="Times New Roman" w:cs="Times New Roman"/>
          <w:sz w:val="24"/>
          <w:szCs w:val="24"/>
        </w:rPr>
        <w:t>Набор для разборки салона</w:t>
      </w:r>
      <w:r>
        <w:rPr>
          <w:rFonts w:ascii="Times New Roman" w:eastAsia="Calibri" w:hAnsi="Times New Roman" w:cs="Times New Roman"/>
          <w:sz w:val="24"/>
          <w:szCs w:val="24"/>
        </w:rPr>
        <w:t>, з</w:t>
      </w:r>
      <w:r w:rsidRPr="001E6120">
        <w:rPr>
          <w:rFonts w:ascii="Times New Roman" w:eastAsia="Calibri" w:hAnsi="Times New Roman" w:cs="Times New Roman"/>
          <w:sz w:val="24"/>
          <w:szCs w:val="24"/>
        </w:rPr>
        <w:t>ащитные чехлы (крыло, бампер)</w:t>
      </w:r>
      <w:r>
        <w:rPr>
          <w:rFonts w:ascii="Times New Roman" w:eastAsia="Calibri" w:hAnsi="Times New Roman" w:cs="Times New Roman"/>
          <w:sz w:val="24"/>
          <w:szCs w:val="24"/>
        </w:rPr>
        <w:t>, з</w:t>
      </w:r>
      <w:r w:rsidRPr="001E6120">
        <w:rPr>
          <w:rFonts w:ascii="Times New Roman" w:eastAsia="Calibri" w:hAnsi="Times New Roman" w:cs="Times New Roman"/>
          <w:sz w:val="24"/>
          <w:szCs w:val="24"/>
        </w:rPr>
        <w:t>ащитные чехлы (руль, сиденье, ручка кпп)</w:t>
      </w:r>
      <w:r>
        <w:rPr>
          <w:rFonts w:ascii="Times New Roman" w:eastAsia="Calibri" w:hAnsi="Times New Roman" w:cs="Times New Roman"/>
          <w:sz w:val="24"/>
          <w:szCs w:val="24"/>
        </w:rPr>
        <w:t>, т</w:t>
      </w:r>
      <w:r w:rsidRPr="001E6120">
        <w:rPr>
          <w:rFonts w:ascii="Times New Roman" w:eastAsia="Calibri" w:hAnsi="Times New Roman" w:cs="Times New Roman"/>
          <w:sz w:val="24"/>
          <w:szCs w:val="24"/>
        </w:rPr>
        <w:t>естер цифровой (мультиметр)</w:t>
      </w:r>
      <w:r>
        <w:rPr>
          <w:rFonts w:ascii="Times New Roman" w:eastAsia="Calibri" w:hAnsi="Times New Roman" w:cs="Times New Roman"/>
          <w:sz w:val="24"/>
          <w:szCs w:val="24"/>
        </w:rPr>
        <w:t>, п</w:t>
      </w:r>
      <w:r w:rsidRPr="001E6120">
        <w:rPr>
          <w:rFonts w:ascii="Times New Roman" w:eastAsia="Calibri" w:hAnsi="Times New Roman" w:cs="Times New Roman"/>
          <w:sz w:val="24"/>
          <w:szCs w:val="24"/>
        </w:rPr>
        <w:t>робник диодный</w:t>
      </w:r>
      <w:r>
        <w:rPr>
          <w:rFonts w:ascii="Times New Roman" w:eastAsia="Calibri" w:hAnsi="Times New Roman" w:cs="Times New Roman"/>
          <w:sz w:val="24"/>
          <w:szCs w:val="24"/>
        </w:rPr>
        <w:t>, п</w:t>
      </w:r>
      <w:r w:rsidRPr="001E6120">
        <w:rPr>
          <w:rFonts w:ascii="Times New Roman" w:eastAsia="Calibri" w:hAnsi="Times New Roman" w:cs="Times New Roman"/>
          <w:sz w:val="24"/>
          <w:szCs w:val="24"/>
        </w:rPr>
        <w:t>робник ламповый</w:t>
      </w:r>
      <w:r>
        <w:rPr>
          <w:rFonts w:ascii="Times New Roman" w:eastAsia="Calibri" w:hAnsi="Times New Roman" w:cs="Times New Roman"/>
          <w:sz w:val="24"/>
          <w:szCs w:val="24"/>
        </w:rPr>
        <w:t>, з</w:t>
      </w:r>
      <w:r w:rsidRPr="001E6120">
        <w:rPr>
          <w:rFonts w:ascii="Times New Roman" w:eastAsia="Calibri" w:hAnsi="Times New Roman" w:cs="Times New Roman"/>
          <w:sz w:val="24"/>
          <w:szCs w:val="24"/>
        </w:rPr>
        <w:t>еркальце на ручке</w:t>
      </w:r>
      <w:r>
        <w:rPr>
          <w:rFonts w:ascii="Times New Roman" w:eastAsia="Calibri" w:hAnsi="Times New Roman" w:cs="Times New Roman"/>
          <w:sz w:val="24"/>
          <w:szCs w:val="24"/>
        </w:rPr>
        <w:t>, м</w:t>
      </w:r>
      <w:r w:rsidRPr="001E6120">
        <w:rPr>
          <w:rFonts w:ascii="Times New Roman" w:eastAsia="Calibri" w:hAnsi="Times New Roman" w:cs="Times New Roman"/>
          <w:sz w:val="24"/>
          <w:szCs w:val="24"/>
        </w:rPr>
        <w:t>агнит телескопический</w:t>
      </w:r>
      <w:r>
        <w:rPr>
          <w:rFonts w:ascii="Times New Roman" w:eastAsia="Calibri" w:hAnsi="Times New Roman" w:cs="Times New Roman"/>
          <w:sz w:val="24"/>
          <w:szCs w:val="24"/>
        </w:rPr>
        <w:t>, д</w:t>
      </w:r>
      <w:r w:rsidRPr="001E6120">
        <w:rPr>
          <w:rFonts w:ascii="Times New Roman" w:eastAsia="Calibri" w:hAnsi="Times New Roman" w:cs="Times New Roman"/>
          <w:sz w:val="24"/>
          <w:szCs w:val="24"/>
        </w:rPr>
        <w:t>иагностический сканер Autelmaxisys Pro908</w:t>
      </w:r>
      <w:r>
        <w:rPr>
          <w:rFonts w:ascii="Times New Roman" w:eastAsia="Calibri" w:hAnsi="Times New Roman" w:cs="Times New Roman"/>
          <w:sz w:val="24"/>
          <w:szCs w:val="24"/>
        </w:rPr>
        <w:t>, н</w:t>
      </w:r>
      <w:r w:rsidRPr="001E6120">
        <w:rPr>
          <w:rFonts w:ascii="Times New Roman" w:eastAsia="Calibri" w:hAnsi="Times New Roman" w:cs="Times New Roman"/>
          <w:sz w:val="24"/>
          <w:szCs w:val="24"/>
        </w:rPr>
        <w:t>абор для разбора пинов</w:t>
      </w:r>
      <w:r>
        <w:rPr>
          <w:rFonts w:ascii="Times New Roman" w:eastAsia="Calibri" w:hAnsi="Times New Roman" w:cs="Times New Roman"/>
          <w:sz w:val="24"/>
          <w:szCs w:val="24"/>
        </w:rPr>
        <w:t>, з</w:t>
      </w:r>
      <w:r w:rsidRPr="001E6120">
        <w:rPr>
          <w:rFonts w:ascii="Times New Roman" w:eastAsia="Calibri" w:hAnsi="Times New Roman" w:cs="Times New Roman"/>
          <w:sz w:val="24"/>
          <w:szCs w:val="24"/>
        </w:rPr>
        <w:t>арядное устройство 12v</w:t>
      </w:r>
      <w:r>
        <w:rPr>
          <w:rFonts w:ascii="Times New Roman" w:eastAsia="Calibri" w:hAnsi="Times New Roman" w:cs="Times New Roman"/>
          <w:sz w:val="24"/>
          <w:szCs w:val="24"/>
        </w:rPr>
        <w:t>, щ</w:t>
      </w:r>
      <w:r w:rsidR="00D11092">
        <w:rPr>
          <w:rFonts w:ascii="Times New Roman" w:eastAsia="Calibri" w:hAnsi="Times New Roman" w:cs="Times New Roman"/>
          <w:sz w:val="24"/>
          <w:szCs w:val="24"/>
        </w:rPr>
        <w:t>ипцы электромонтажные, м</w:t>
      </w:r>
      <w:r w:rsidRPr="001E6120">
        <w:rPr>
          <w:rFonts w:ascii="Times New Roman" w:eastAsia="Calibri" w:hAnsi="Times New Roman" w:cs="Times New Roman"/>
          <w:sz w:val="24"/>
          <w:szCs w:val="24"/>
        </w:rPr>
        <w:t>агнитная тарелка</w:t>
      </w:r>
      <w:r w:rsidR="00D11092">
        <w:rPr>
          <w:rFonts w:ascii="Times New Roman" w:eastAsia="Calibri" w:hAnsi="Times New Roman" w:cs="Times New Roman"/>
          <w:sz w:val="24"/>
          <w:szCs w:val="24"/>
        </w:rPr>
        <w:t>, ф</w:t>
      </w:r>
      <w:r w:rsidRPr="001E6120">
        <w:rPr>
          <w:rFonts w:ascii="Times New Roman" w:eastAsia="Calibri" w:hAnsi="Times New Roman" w:cs="Times New Roman"/>
          <w:sz w:val="24"/>
          <w:szCs w:val="24"/>
        </w:rPr>
        <w:t>иксатор педали тормоза</w:t>
      </w:r>
      <w:r w:rsidR="00D11092">
        <w:rPr>
          <w:rFonts w:ascii="Times New Roman" w:eastAsia="Calibri" w:hAnsi="Times New Roman" w:cs="Times New Roman"/>
          <w:sz w:val="24"/>
          <w:szCs w:val="24"/>
        </w:rPr>
        <w:t>.</w:t>
      </w:r>
    </w:p>
    <w:p w14:paraId="417A0F00" w14:textId="77777777" w:rsidR="001E6120" w:rsidRPr="00D97C51" w:rsidRDefault="001E6120" w:rsidP="001E6120">
      <w:pPr>
        <w:spacing w:after="0" w:line="276" w:lineRule="auto"/>
        <w:jc w:val="both"/>
        <w:rPr>
          <w:rFonts w:ascii="Times New Roman" w:eastAsia="Calibri" w:hAnsi="Times New Roman" w:cs="Times New Roman"/>
          <w:sz w:val="24"/>
          <w:szCs w:val="24"/>
        </w:rPr>
      </w:pPr>
    </w:p>
    <w:p w14:paraId="029E5AA1" w14:textId="77777777" w:rsidR="001E6120" w:rsidRPr="00D97C51" w:rsidRDefault="001E6120" w:rsidP="001E6120">
      <w:pPr>
        <w:spacing w:after="0" w:line="276" w:lineRule="auto"/>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 xml:space="preserve">Порядок выполнения работы: </w:t>
      </w:r>
    </w:p>
    <w:p w14:paraId="10078DFC" w14:textId="77777777" w:rsidR="001E6120" w:rsidRPr="00870DC9" w:rsidRDefault="001E6120" w:rsidP="00EC6A1E">
      <w:pPr>
        <w:pStyle w:val="a4"/>
        <w:numPr>
          <w:ilvl w:val="0"/>
          <w:numId w:val="6"/>
        </w:numPr>
        <w:tabs>
          <w:tab w:val="left" w:pos="284"/>
        </w:tabs>
        <w:spacing w:after="0" w:line="276" w:lineRule="auto"/>
        <w:ind w:left="0" w:firstLine="0"/>
        <w:jc w:val="both"/>
        <w:rPr>
          <w:rFonts w:ascii="Times New Roman" w:eastAsia="Calibri" w:hAnsi="Times New Roman" w:cs="Times New Roman"/>
          <w:sz w:val="24"/>
          <w:szCs w:val="24"/>
        </w:rPr>
      </w:pPr>
      <w:r w:rsidRPr="00870DC9">
        <w:rPr>
          <w:rFonts w:ascii="Times New Roman" w:eastAsia="Calibri" w:hAnsi="Times New Roman" w:cs="Times New Roman"/>
          <w:sz w:val="24"/>
          <w:szCs w:val="24"/>
        </w:rPr>
        <w:t xml:space="preserve">Внимательно изучить инструкционно-технологическую карту (руководство по эксплуатации автомобилей </w:t>
      </w:r>
      <w:r>
        <w:rPr>
          <w:rFonts w:ascii="Times New Roman" w:eastAsia="Calibri" w:hAnsi="Times New Roman" w:cs="Times New Roman"/>
          <w:sz w:val="24"/>
          <w:szCs w:val="24"/>
        </w:rPr>
        <w:t xml:space="preserve">ВАЗ </w:t>
      </w:r>
      <w:r w:rsidR="00D11092">
        <w:rPr>
          <w:rFonts w:ascii="Times New Roman" w:eastAsia="Calibri" w:hAnsi="Times New Roman" w:cs="Times New Roman"/>
          <w:sz w:val="24"/>
          <w:szCs w:val="24"/>
        </w:rPr>
        <w:t>2107</w:t>
      </w:r>
      <w:r w:rsidRPr="00870DC9">
        <w:rPr>
          <w:rFonts w:ascii="Times New Roman" w:eastAsia="Calibri" w:hAnsi="Times New Roman" w:cs="Times New Roman"/>
          <w:sz w:val="24"/>
          <w:szCs w:val="24"/>
        </w:rPr>
        <w:t>);</w:t>
      </w:r>
    </w:p>
    <w:p w14:paraId="0CDEB892" w14:textId="77777777" w:rsidR="001E6120" w:rsidRPr="00870DC9" w:rsidRDefault="001E6120" w:rsidP="00EC6A1E">
      <w:pPr>
        <w:pStyle w:val="a4"/>
        <w:numPr>
          <w:ilvl w:val="0"/>
          <w:numId w:val="6"/>
        </w:numPr>
        <w:tabs>
          <w:tab w:val="left" w:pos="284"/>
        </w:tabs>
        <w:spacing w:after="0" w:line="276" w:lineRule="auto"/>
        <w:ind w:left="0" w:firstLine="0"/>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Провести диагностику систем</w:t>
      </w:r>
      <w:r w:rsidR="00D11092">
        <w:rPr>
          <w:rFonts w:ascii="Times New Roman" w:eastAsia="Times New Roman" w:hAnsi="Times New Roman" w:cs="Times New Roman"/>
          <w:bCs/>
          <w:sz w:val="24"/>
          <w:szCs w:val="24"/>
          <w:lang w:eastAsia="ru-RU"/>
        </w:rPr>
        <w:t>ы электрооборудования автомобиля</w:t>
      </w:r>
      <w:r>
        <w:rPr>
          <w:rFonts w:ascii="Times New Roman" w:eastAsia="Times New Roman" w:hAnsi="Times New Roman" w:cs="Times New Roman"/>
          <w:bCs/>
          <w:sz w:val="24"/>
          <w:szCs w:val="24"/>
          <w:lang w:eastAsia="ru-RU"/>
        </w:rPr>
        <w:t>.</w:t>
      </w:r>
    </w:p>
    <w:p w14:paraId="575B701C" w14:textId="77777777" w:rsidR="001E6120" w:rsidRPr="00D97C51" w:rsidRDefault="001E6120" w:rsidP="001E6120">
      <w:pPr>
        <w:spacing w:after="0" w:line="276" w:lineRule="auto"/>
        <w:contextualSpacing/>
        <w:jc w:val="both"/>
        <w:rPr>
          <w:rFonts w:ascii="Times New Roman" w:eastAsia="Calibri" w:hAnsi="Times New Roman" w:cs="Times New Roman"/>
          <w:sz w:val="24"/>
          <w:szCs w:val="24"/>
        </w:rPr>
      </w:pPr>
    </w:p>
    <w:p w14:paraId="69E8CF6A" w14:textId="77777777" w:rsidR="001E6120" w:rsidRPr="00D97C51" w:rsidRDefault="001E6120" w:rsidP="001E6120">
      <w:pPr>
        <w:spacing w:after="0" w:line="276" w:lineRule="auto"/>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Оформление результата работы:</w:t>
      </w:r>
    </w:p>
    <w:p w14:paraId="236A0F45" w14:textId="77777777" w:rsidR="001E6120" w:rsidRPr="00D97C51" w:rsidRDefault="001E6120" w:rsidP="001E6120">
      <w:pPr>
        <w:tabs>
          <w:tab w:val="left" w:pos="284"/>
        </w:tabs>
        <w:spacing w:after="0" w:line="276" w:lineRule="auto"/>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Оценка выполнения практического задания преподавателем по карте-эталону</w:t>
      </w:r>
    </w:p>
    <w:p w14:paraId="36D883E9" w14:textId="77777777" w:rsidR="001E6120" w:rsidRPr="00D97C51" w:rsidRDefault="001E6120" w:rsidP="001E6120">
      <w:pPr>
        <w:tabs>
          <w:tab w:val="left" w:pos="284"/>
        </w:tabs>
        <w:spacing w:after="0" w:line="276" w:lineRule="auto"/>
        <w:jc w:val="both"/>
        <w:rPr>
          <w:rFonts w:ascii="Times New Roman" w:eastAsia="Calibri" w:hAnsi="Times New Roman" w:cs="Times New Roman"/>
          <w:b/>
          <w:sz w:val="24"/>
          <w:szCs w:val="24"/>
        </w:rPr>
      </w:pPr>
    </w:p>
    <w:p w14:paraId="2B49642D" w14:textId="77777777" w:rsidR="001E6120" w:rsidRPr="00D97C51" w:rsidRDefault="001E6120" w:rsidP="001E6120">
      <w:pPr>
        <w:tabs>
          <w:tab w:val="left" w:pos="284"/>
        </w:tabs>
        <w:spacing w:after="0" w:line="276" w:lineRule="auto"/>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Система оценивания:</w:t>
      </w:r>
    </w:p>
    <w:tbl>
      <w:tblPr>
        <w:tblStyle w:val="11"/>
        <w:tblW w:w="0" w:type="auto"/>
        <w:tblLook w:val="04A0" w:firstRow="1" w:lastRow="0" w:firstColumn="1" w:lastColumn="0" w:noHBand="0" w:noVBand="1"/>
      </w:tblPr>
      <w:tblGrid>
        <w:gridCol w:w="1914"/>
        <w:gridCol w:w="1914"/>
        <w:gridCol w:w="1914"/>
        <w:gridCol w:w="1914"/>
        <w:gridCol w:w="1915"/>
      </w:tblGrid>
      <w:tr w:rsidR="001E6120" w:rsidRPr="00D97C51" w14:paraId="1D24C946" w14:textId="77777777" w:rsidTr="00A76621">
        <w:tc>
          <w:tcPr>
            <w:tcW w:w="1914" w:type="dxa"/>
            <w:tcBorders>
              <w:top w:val="single" w:sz="4" w:space="0" w:color="000000"/>
              <w:left w:val="single" w:sz="4" w:space="0" w:color="000000"/>
              <w:bottom w:val="single" w:sz="4" w:space="0" w:color="000000"/>
              <w:right w:val="single" w:sz="4" w:space="0" w:color="000000"/>
            </w:tcBorders>
            <w:hideMark/>
          </w:tcPr>
          <w:p w14:paraId="3994E6B8" w14:textId="77777777" w:rsidR="001E6120" w:rsidRPr="00D97C51" w:rsidRDefault="001E6120"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lang w:eastAsia="ru-RU"/>
              </w:rPr>
              <w:t>«5»</w:t>
            </w:r>
          </w:p>
        </w:tc>
        <w:tc>
          <w:tcPr>
            <w:tcW w:w="1914" w:type="dxa"/>
            <w:tcBorders>
              <w:top w:val="single" w:sz="4" w:space="0" w:color="000000"/>
              <w:left w:val="single" w:sz="4" w:space="0" w:color="000000"/>
              <w:bottom w:val="single" w:sz="4" w:space="0" w:color="000000"/>
              <w:right w:val="single" w:sz="4" w:space="0" w:color="000000"/>
            </w:tcBorders>
            <w:hideMark/>
          </w:tcPr>
          <w:p w14:paraId="2063E88D" w14:textId="77777777" w:rsidR="001E6120" w:rsidRPr="00D97C51" w:rsidRDefault="001E6120"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lang w:eastAsia="ru-RU"/>
              </w:rPr>
              <w:t xml:space="preserve">         «4»</w:t>
            </w:r>
          </w:p>
        </w:tc>
        <w:tc>
          <w:tcPr>
            <w:tcW w:w="1914" w:type="dxa"/>
            <w:tcBorders>
              <w:top w:val="single" w:sz="4" w:space="0" w:color="000000"/>
              <w:left w:val="single" w:sz="4" w:space="0" w:color="000000"/>
              <w:bottom w:val="single" w:sz="4" w:space="0" w:color="000000"/>
              <w:right w:val="single" w:sz="4" w:space="0" w:color="000000"/>
            </w:tcBorders>
            <w:hideMark/>
          </w:tcPr>
          <w:p w14:paraId="33DD3C8B" w14:textId="77777777" w:rsidR="001E6120" w:rsidRPr="00D97C51" w:rsidRDefault="001E6120"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lang w:eastAsia="ru-RU"/>
              </w:rPr>
              <w:t xml:space="preserve">         «3»</w:t>
            </w:r>
          </w:p>
        </w:tc>
        <w:tc>
          <w:tcPr>
            <w:tcW w:w="1914" w:type="dxa"/>
            <w:tcBorders>
              <w:top w:val="single" w:sz="4" w:space="0" w:color="000000"/>
              <w:left w:val="single" w:sz="4" w:space="0" w:color="000000"/>
              <w:bottom w:val="single" w:sz="4" w:space="0" w:color="000000"/>
              <w:right w:val="single" w:sz="4" w:space="0" w:color="000000"/>
            </w:tcBorders>
            <w:hideMark/>
          </w:tcPr>
          <w:p w14:paraId="496879BC" w14:textId="77777777" w:rsidR="001E6120" w:rsidRPr="00D97C51" w:rsidRDefault="001E6120"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lang w:eastAsia="ru-RU"/>
              </w:rPr>
              <w:t xml:space="preserve">         «2»</w:t>
            </w:r>
          </w:p>
        </w:tc>
        <w:tc>
          <w:tcPr>
            <w:tcW w:w="1915" w:type="dxa"/>
            <w:tcBorders>
              <w:top w:val="single" w:sz="4" w:space="0" w:color="000000"/>
              <w:left w:val="single" w:sz="4" w:space="0" w:color="000000"/>
              <w:bottom w:val="single" w:sz="4" w:space="0" w:color="000000"/>
              <w:right w:val="single" w:sz="4" w:space="0" w:color="000000"/>
            </w:tcBorders>
            <w:hideMark/>
          </w:tcPr>
          <w:p w14:paraId="481307F3" w14:textId="77777777" w:rsidR="001E6120" w:rsidRPr="00D97C51" w:rsidRDefault="001E6120"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rPr>
              <w:t>«1»</w:t>
            </w:r>
          </w:p>
        </w:tc>
      </w:tr>
      <w:tr w:rsidR="001E6120" w:rsidRPr="00D97C51" w14:paraId="41E8B8FC" w14:textId="77777777" w:rsidTr="00A76621">
        <w:tc>
          <w:tcPr>
            <w:tcW w:w="1914" w:type="dxa"/>
            <w:tcBorders>
              <w:top w:val="single" w:sz="4" w:space="0" w:color="000000"/>
              <w:left w:val="single" w:sz="4" w:space="0" w:color="000000"/>
              <w:bottom w:val="single" w:sz="4" w:space="0" w:color="000000"/>
              <w:right w:val="single" w:sz="4" w:space="0" w:color="000000"/>
            </w:tcBorders>
            <w:hideMark/>
          </w:tcPr>
          <w:p w14:paraId="274A4DA9" w14:textId="77777777" w:rsidR="001E6120" w:rsidRPr="00D97C51" w:rsidRDefault="001E6120"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lang w:eastAsia="ru-RU"/>
              </w:rPr>
              <w:t>91…100%</w:t>
            </w:r>
          </w:p>
        </w:tc>
        <w:tc>
          <w:tcPr>
            <w:tcW w:w="1914" w:type="dxa"/>
            <w:tcBorders>
              <w:top w:val="single" w:sz="4" w:space="0" w:color="000000"/>
              <w:left w:val="single" w:sz="4" w:space="0" w:color="000000"/>
              <w:bottom w:val="single" w:sz="4" w:space="0" w:color="000000"/>
              <w:right w:val="single" w:sz="4" w:space="0" w:color="000000"/>
            </w:tcBorders>
          </w:tcPr>
          <w:p w14:paraId="68920DF4" w14:textId="77777777" w:rsidR="001E6120" w:rsidRPr="00D97C51" w:rsidRDefault="001E6120" w:rsidP="00A76621">
            <w:pPr>
              <w:tabs>
                <w:tab w:val="left" w:pos="284"/>
              </w:tabs>
              <w:spacing w:line="276" w:lineRule="auto"/>
              <w:jc w:val="both"/>
              <w:rPr>
                <w:rFonts w:ascii="Times New Roman" w:hAnsi="Times New Roman"/>
                <w:sz w:val="24"/>
                <w:szCs w:val="24"/>
                <w:lang w:eastAsia="ru-RU"/>
              </w:rPr>
            </w:pPr>
            <w:r w:rsidRPr="00D97C51">
              <w:rPr>
                <w:rFonts w:ascii="Times New Roman" w:hAnsi="Times New Roman"/>
                <w:sz w:val="24"/>
                <w:szCs w:val="24"/>
                <w:lang w:eastAsia="ru-RU"/>
              </w:rPr>
              <w:t>85…90%</w:t>
            </w:r>
          </w:p>
          <w:p w14:paraId="462E475F" w14:textId="77777777" w:rsidR="001E6120" w:rsidRPr="00D97C51" w:rsidRDefault="001E6120" w:rsidP="00A76621">
            <w:pPr>
              <w:tabs>
                <w:tab w:val="left" w:pos="284"/>
              </w:tabs>
              <w:spacing w:line="276" w:lineRule="auto"/>
              <w:jc w:val="center"/>
              <w:rPr>
                <w:rFonts w:ascii="Times New Roman" w:hAnsi="Times New Roman"/>
                <w:sz w:val="24"/>
                <w:szCs w:val="24"/>
              </w:rPr>
            </w:pPr>
          </w:p>
        </w:tc>
        <w:tc>
          <w:tcPr>
            <w:tcW w:w="1914" w:type="dxa"/>
            <w:tcBorders>
              <w:top w:val="single" w:sz="4" w:space="0" w:color="000000"/>
              <w:left w:val="single" w:sz="4" w:space="0" w:color="000000"/>
              <w:bottom w:val="single" w:sz="4" w:space="0" w:color="000000"/>
              <w:right w:val="single" w:sz="4" w:space="0" w:color="000000"/>
            </w:tcBorders>
          </w:tcPr>
          <w:p w14:paraId="7874D968" w14:textId="77777777" w:rsidR="001E6120" w:rsidRPr="00D97C51" w:rsidRDefault="001E6120" w:rsidP="00A76621">
            <w:pPr>
              <w:tabs>
                <w:tab w:val="left" w:pos="284"/>
              </w:tabs>
              <w:spacing w:line="276" w:lineRule="auto"/>
              <w:jc w:val="both"/>
              <w:rPr>
                <w:rFonts w:ascii="Times New Roman" w:hAnsi="Times New Roman"/>
                <w:sz w:val="24"/>
                <w:szCs w:val="24"/>
                <w:lang w:eastAsia="ru-RU"/>
              </w:rPr>
            </w:pPr>
            <w:r w:rsidRPr="00D97C51">
              <w:rPr>
                <w:rFonts w:ascii="Times New Roman" w:hAnsi="Times New Roman"/>
                <w:sz w:val="24"/>
                <w:szCs w:val="24"/>
                <w:lang w:eastAsia="ru-RU"/>
              </w:rPr>
              <w:t>75…84%</w:t>
            </w:r>
          </w:p>
          <w:p w14:paraId="35C55914" w14:textId="77777777" w:rsidR="001E6120" w:rsidRPr="00D97C51" w:rsidRDefault="001E6120" w:rsidP="00A76621">
            <w:pPr>
              <w:tabs>
                <w:tab w:val="left" w:pos="284"/>
              </w:tabs>
              <w:spacing w:line="276" w:lineRule="auto"/>
              <w:jc w:val="center"/>
              <w:rPr>
                <w:rFonts w:ascii="Times New Roman" w:hAnsi="Times New Roman"/>
                <w:sz w:val="24"/>
                <w:szCs w:val="24"/>
              </w:rPr>
            </w:pPr>
          </w:p>
        </w:tc>
        <w:tc>
          <w:tcPr>
            <w:tcW w:w="1914" w:type="dxa"/>
            <w:tcBorders>
              <w:top w:val="single" w:sz="4" w:space="0" w:color="000000"/>
              <w:left w:val="single" w:sz="4" w:space="0" w:color="000000"/>
              <w:bottom w:val="single" w:sz="4" w:space="0" w:color="000000"/>
              <w:right w:val="single" w:sz="4" w:space="0" w:color="000000"/>
            </w:tcBorders>
          </w:tcPr>
          <w:p w14:paraId="6EF71620" w14:textId="77777777" w:rsidR="001E6120" w:rsidRPr="00D97C51" w:rsidRDefault="001E6120" w:rsidP="00A76621">
            <w:pPr>
              <w:tabs>
                <w:tab w:val="left" w:pos="284"/>
              </w:tabs>
              <w:spacing w:line="276" w:lineRule="auto"/>
              <w:jc w:val="both"/>
              <w:rPr>
                <w:rFonts w:ascii="Times New Roman" w:hAnsi="Times New Roman"/>
                <w:sz w:val="24"/>
                <w:szCs w:val="24"/>
                <w:lang w:eastAsia="ru-RU"/>
              </w:rPr>
            </w:pPr>
            <w:r w:rsidRPr="00D97C51">
              <w:rPr>
                <w:rFonts w:ascii="Times New Roman" w:hAnsi="Times New Roman"/>
                <w:sz w:val="24"/>
                <w:szCs w:val="24"/>
                <w:lang w:eastAsia="ru-RU"/>
              </w:rPr>
              <w:t>менее 74%</w:t>
            </w:r>
          </w:p>
          <w:p w14:paraId="1818BCDE" w14:textId="77777777" w:rsidR="001E6120" w:rsidRPr="00D97C51" w:rsidRDefault="001E6120" w:rsidP="00A76621">
            <w:pPr>
              <w:tabs>
                <w:tab w:val="left" w:pos="284"/>
              </w:tabs>
              <w:spacing w:line="276" w:lineRule="auto"/>
              <w:jc w:val="center"/>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hideMark/>
          </w:tcPr>
          <w:p w14:paraId="08125237" w14:textId="77777777" w:rsidR="001E6120" w:rsidRPr="00D97C51" w:rsidRDefault="001E6120"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rPr>
              <w:t>задание не выполнено</w:t>
            </w:r>
          </w:p>
        </w:tc>
      </w:tr>
    </w:tbl>
    <w:p w14:paraId="180D6D72" w14:textId="77777777" w:rsidR="001E6120" w:rsidRPr="00D97C51" w:rsidRDefault="001E6120" w:rsidP="001E6120">
      <w:pPr>
        <w:tabs>
          <w:tab w:val="left" w:pos="284"/>
        </w:tabs>
        <w:spacing w:after="0" w:line="276" w:lineRule="auto"/>
        <w:jc w:val="both"/>
        <w:rPr>
          <w:rFonts w:ascii="Times New Roman" w:eastAsia="Calibri" w:hAnsi="Times New Roman" w:cs="Times New Roman"/>
          <w:b/>
          <w:sz w:val="24"/>
          <w:szCs w:val="24"/>
        </w:rPr>
      </w:pPr>
    </w:p>
    <w:p w14:paraId="562C7658" w14:textId="77777777" w:rsidR="001E6120" w:rsidRPr="00D97C51" w:rsidRDefault="001E6120" w:rsidP="001E6120">
      <w:pPr>
        <w:tabs>
          <w:tab w:val="left" w:pos="284"/>
        </w:tabs>
        <w:spacing w:after="0" w:line="276" w:lineRule="auto"/>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Контроль:</w:t>
      </w:r>
    </w:p>
    <w:p w14:paraId="02C4F633" w14:textId="77777777" w:rsidR="001E6120" w:rsidRPr="00D97C51" w:rsidRDefault="001E6120" w:rsidP="001E6120">
      <w:pPr>
        <w:tabs>
          <w:tab w:val="left" w:pos="284"/>
        </w:tabs>
        <w:spacing w:after="0" w:line="276" w:lineRule="auto"/>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Оценка выполненного задания по чек листу (поверяется преподавателем)</w:t>
      </w:r>
    </w:p>
    <w:p w14:paraId="5925A90A" w14:textId="77777777" w:rsidR="001E6120" w:rsidRPr="00D97C51" w:rsidRDefault="001E6120" w:rsidP="001E6120">
      <w:pPr>
        <w:tabs>
          <w:tab w:val="left" w:pos="284"/>
        </w:tabs>
        <w:spacing w:after="0" w:line="276" w:lineRule="auto"/>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Информационные источники:</w:t>
      </w:r>
    </w:p>
    <w:p w14:paraId="14D2CC6A" w14:textId="77777777" w:rsidR="001E6120" w:rsidRDefault="001E6120" w:rsidP="001E6120">
      <w:pPr>
        <w:tabs>
          <w:tab w:val="left" w:pos="284"/>
        </w:tabs>
        <w:spacing w:after="0" w:line="276" w:lineRule="auto"/>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Руководство по эксплуатации автомобиля </w:t>
      </w:r>
      <w:r>
        <w:rPr>
          <w:rFonts w:ascii="Times New Roman" w:eastAsia="Calibri" w:hAnsi="Times New Roman" w:cs="Times New Roman"/>
          <w:sz w:val="24"/>
          <w:szCs w:val="24"/>
        </w:rPr>
        <w:t xml:space="preserve">ВАЗ </w:t>
      </w:r>
      <w:r w:rsidR="00D11092">
        <w:rPr>
          <w:rFonts w:ascii="Times New Roman" w:eastAsia="Calibri" w:hAnsi="Times New Roman" w:cs="Times New Roman"/>
          <w:sz w:val="24"/>
          <w:szCs w:val="24"/>
        </w:rPr>
        <w:t>2107</w:t>
      </w:r>
      <w:r>
        <w:rPr>
          <w:rFonts w:ascii="Times New Roman" w:eastAsia="Calibri" w:hAnsi="Times New Roman" w:cs="Times New Roman"/>
          <w:sz w:val="24"/>
          <w:szCs w:val="24"/>
        </w:rPr>
        <w:t>;</w:t>
      </w:r>
    </w:p>
    <w:p w14:paraId="75F8B893" w14:textId="77777777" w:rsidR="001E6120" w:rsidRPr="00D97C51" w:rsidRDefault="001E6120" w:rsidP="001E6120">
      <w:pPr>
        <w:tabs>
          <w:tab w:val="left" w:pos="284"/>
        </w:tab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Инструкционно-технологическая карта.</w:t>
      </w:r>
    </w:p>
    <w:p w14:paraId="61CDD6D6" w14:textId="77777777" w:rsidR="001E6120" w:rsidRPr="004818DD" w:rsidRDefault="001E6120" w:rsidP="001E6120">
      <w:pPr>
        <w:spacing w:after="0" w:line="276" w:lineRule="auto"/>
        <w:ind w:firstLine="709"/>
        <w:jc w:val="both"/>
        <w:rPr>
          <w:rFonts w:ascii="Times New Roman" w:hAnsi="Times New Roman" w:cs="Times New Roman"/>
          <w:sz w:val="24"/>
          <w:szCs w:val="24"/>
        </w:rPr>
      </w:pPr>
    </w:p>
    <w:sectPr w:rsidR="001E6120" w:rsidRPr="004818DD" w:rsidSect="004B7F04">
      <w:pgSz w:w="11906" w:h="16838"/>
      <w:pgMar w:top="72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65E"/>
    <w:multiLevelType w:val="hybridMultilevel"/>
    <w:tmpl w:val="FEC4432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2896AE4"/>
    <w:multiLevelType w:val="hybridMultilevel"/>
    <w:tmpl w:val="F97A75CC"/>
    <w:lvl w:ilvl="0" w:tplc="FD4C054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5122EEE"/>
    <w:multiLevelType w:val="hybridMultilevel"/>
    <w:tmpl w:val="4636E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ED7517"/>
    <w:multiLevelType w:val="hybridMultilevel"/>
    <w:tmpl w:val="8B26C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730275"/>
    <w:multiLevelType w:val="hybridMultilevel"/>
    <w:tmpl w:val="B5588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9D4DFD"/>
    <w:multiLevelType w:val="hybridMultilevel"/>
    <w:tmpl w:val="4D38E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E651AF"/>
    <w:multiLevelType w:val="hybridMultilevel"/>
    <w:tmpl w:val="1F08E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721694"/>
    <w:multiLevelType w:val="hybridMultilevel"/>
    <w:tmpl w:val="B1C09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F30371"/>
    <w:multiLevelType w:val="hybridMultilevel"/>
    <w:tmpl w:val="60063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1178B5"/>
    <w:multiLevelType w:val="hybridMultilevel"/>
    <w:tmpl w:val="9FEEF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177912"/>
    <w:multiLevelType w:val="hybridMultilevel"/>
    <w:tmpl w:val="F8F6B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8E5500"/>
    <w:multiLevelType w:val="hybridMultilevel"/>
    <w:tmpl w:val="B5588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2445A6"/>
    <w:multiLevelType w:val="hybridMultilevel"/>
    <w:tmpl w:val="7F74F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6C019D"/>
    <w:multiLevelType w:val="hybridMultilevel"/>
    <w:tmpl w:val="195AD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F4548B"/>
    <w:multiLevelType w:val="hybridMultilevel"/>
    <w:tmpl w:val="1F08E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010BFC"/>
    <w:multiLevelType w:val="hybridMultilevel"/>
    <w:tmpl w:val="E994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FF2387"/>
    <w:multiLevelType w:val="hybridMultilevel"/>
    <w:tmpl w:val="3CF610B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6E7672"/>
    <w:multiLevelType w:val="hybridMultilevel"/>
    <w:tmpl w:val="941C6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7F3567"/>
    <w:multiLevelType w:val="hybridMultilevel"/>
    <w:tmpl w:val="DC2C2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835AF7"/>
    <w:multiLevelType w:val="hybridMultilevel"/>
    <w:tmpl w:val="E6ECA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8851BC"/>
    <w:multiLevelType w:val="hybridMultilevel"/>
    <w:tmpl w:val="D6261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2F324E"/>
    <w:multiLevelType w:val="hybridMultilevel"/>
    <w:tmpl w:val="E6ECA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003AD1"/>
    <w:multiLevelType w:val="hybridMultilevel"/>
    <w:tmpl w:val="347E4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4508C5"/>
    <w:multiLevelType w:val="hybridMultilevel"/>
    <w:tmpl w:val="2C869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A40460"/>
    <w:multiLevelType w:val="hybridMultilevel"/>
    <w:tmpl w:val="1AE086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1300DE8"/>
    <w:multiLevelType w:val="hybridMultilevel"/>
    <w:tmpl w:val="58C27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3B0BDB"/>
    <w:multiLevelType w:val="hybridMultilevel"/>
    <w:tmpl w:val="16EA7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AD527F"/>
    <w:multiLevelType w:val="hybridMultilevel"/>
    <w:tmpl w:val="1AE2D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821C75"/>
    <w:multiLevelType w:val="hybridMultilevel"/>
    <w:tmpl w:val="BE508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88208E"/>
    <w:multiLevelType w:val="hybridMultilevel"/>
    <w:tmpl w:val="1EB44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AF79BE"/>
    <w:multiLevelType w:val="hybridMultilevel"/>
    <w:tmpl w:val="9ED4D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351EAA"/>
    <w:multiLevelType w:val="hybridMultilevel"/>
    <w:tmpl w:val="107221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EE70B15"/>
    <w:multiLevelType w:val="hybridMultilevel"/>
    <w:tmpl w:val="A7C6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AA5A5F"/>
    <w:multiLevelType w:val="hybridMultilevel"/>
    <w:tmpl w:val="651A1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C26AED"/>
    <w:multiLevelType w:val="hybridMultilevel"/>
    <w:tmpl w:val="835AA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347C40"/>
    <w:multiLevelType w:val="hybridMultilevel"/>
    <w:tmpl w:val="1F08E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82671D"/>
    <w:multiLevelType w:val="hybridMultilevel"/>
    <w:tmpl w:val="058A0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B36CE5"/>
    <w:multiLevelType w:val="hybridMultilevel"/>
    <w:tmpl w:val="B5D8C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D93927"/>
    <w:multiLevelType w:val="hybridMultilevel"/>
    <w:tmpl w:val="AAC03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A73014"/>
    <w:multiLevelType w:val="hybridMultilevel"/>
    <w:tmpl w:val="34368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FA1C7E"/>
    <w:multiLevelType w:val="hybridMultilevel"/>
    <w:tmpl w:val="8B04C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274E57"/>
    <w:multiLevelType w:val="hybridMultilevel"/>
    <w:tmpl w:val="30769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0559C3"/>
    <w:multiLevelType w:val="hybridMultilevel"/>
    <w:tmpl w:val="8C006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E85645"/>
    <w:multiLevelType w:val="hybridMultilevel"/>
    <w:tmpl w:val="11FA0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554D51"/>
    <w:multiLevelType w:val="hybridMultilevel"/>
    <w:tmpl w:val="FEC4432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0"/>
  </w:num>
  <w:num w:numId="2">
    <w:abstractNumId w:val="1"/>
  </w:num>
  <w:num w:numId="3">
    <w:abstractNumId w:val="16"/>
  </w:num>
  <w:num w:numId="4">
    <w:abstractNumId w:val="17"/>
  </w:num>
  <w:num w:numId="5">
    <w:abstractNumId w:val="0"/>
  </w:num>
  <w:num w:numId="6">
    <w:abstractNumId w:val="44"/>
  </w:num>
  <w:num w:numId="7">
    <w:abstractNumId w:val="9"/>
  </w:num>
  <w:num w:numId="8">
    <w:abstractNumId w:val="42"/>
  </w:num>
  <w:num w:numId="9">
    <w:abstractNumId w:val="41"/>
  </w:num>
  <w:num w:numId="10">
    <w:abstractNumId w:val="10"/>
  </w:num>
  <w:num w:numId="11">
    <w:abstractNumId w:val="29"/>
  </w:num>
  <w:num w:numId="12">
    <w:abstractNumId w:val="43"/>
  </w:num>
  <w:num w:numId="13">
    <w:abstractNumId w:val="25"/>
  </w:num>
  <w:num w:numId="14">
    <w:abstractNumId w:val="30"/>
  </w:num>
  <w:num w:numId="15">
    <w:abstractNumId w:val="33"/>
  </w:num>
  <w:num w:numId="16">
    <w:abstractNumId w:val="13"/>
  </w:num>
  <w:num w:numId="17">
    <w:abstractNumId w:val="19"/>
  </w:num>
  <w:num w:numId="18">
    <w:abstractNumId w:val="14"/>
  </w:num>
  <w:num w:numId="19">
    <w:abstractNumId w:val="21"/>
  </w:num>
  <w:num w:numId="20">
    <w:abstractNumId w:val="22"/>
  </w:num>
  <w:num w:numId="21">
    <w:abstractNumId w:val="35"/>
  </w:num>
  <w:num w:numId="22">
    <w:abstractNumId w:val="2"/>
  </w:num>
  <w:num w:numId="23">
    <w:abstractNumId w:val="34"/>
  </w:num>
  <w:num w:numId="24">
    <w:abstractNumId w:val="6"/>
  </w:num>
  <w:num w:numId="25">
    <w:abstractNumId w:val="12"/>
  </w:num>
  <w:num w:numId="26">
    <w:abstractNumId w:val="23"/>
  </w:num>
  <w:num w:numId="27">
    <w:abstractNumId w:val="11"/>
  </w:num>
  <w:num w:numId="28">
    <w:abstractNumId w:val="38"/>
  </w:num>
  <w:num w:numId="29">
    <w:abstractNumId w:val="24"/>
  </w:num>
  <w:num w:numId="30">
    <w:abstractNumId w:val="4"/>
  </w:num>
  <w:num w:numId="31">
    <w:abstractNumId w:val="39"/>
  </w:num>
  <w:num w:numId="32">
    <w:abstractNumId w:val="27"/>
  </w:num>
  <w:num w:numId="33">
    <w:abstractNumId w:val="28"/>
  </w:num>
  <w:num w:numId="34">
    <w:abstractNumId w:val="36"/>
  </w:num>
  <w:num w:numId="35">
    <w:abstractNumId w:val="3"/>
  </w:num>
  <w:num w:numId="36">
    <w:abstractNumId w:val="5"/>
  </w:num>
  <w:num w:numId="37">
    <w:abstractNumId w:val="8"/>
  </w:num>
  <w:num w:numId="38">
    <w:abstractNumId w:val="18"/>
  </w:num>
  <w:num w:numId="39">
    <w:abstractNumId w:val="7"/>
  </w:num>
  <w:num w:numId="40">
    <w:abstractNumId w:val="32"/>
  </w:num>
  <w:num w:numId="41">
    <w:abstractNumId w:val="26"/>
  </w:num>
  <w:num w:numId="42">
    <w:abstractNumId w:val="37"/>
  </w:num>
  <w:num w:numId="43">
    <w:abstractNumId w:val="15"/>
  </w:num>
  <w:num w:numId="44">
    <w:abstractNumId w:val="40"/>
  </w:num>
  <w:num w:numId="45">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53"/>
    <w:rsid w:val="00000F8C"/>
    <w:rsid w:val="00072C51"/>
    <w:rsid w:val="000858AB"/>
    <w:rsid w:val="000A7ADD"/>
    <w:rsid w:val="000E1347"/>
    <w:rsid w:val="000F6CDF"/>
    <w:rsid w:val="00174B53"/>
    <w:rsid w:val="001E6120"/>
    <w:rsid w:val="00203FA1"/>
    <w:rsid w:val="00271497"/>
    <w:rsid w:val="00287187"/>
    <w:rsid w:val="002B6043"/>
    <w:rsid w:val="002C4E03"/>
    <w:rsid w:val="002E0CFF"/>
    <w:rsid w:val="00314208"/>
    <w:rsid w:val="00337BC8"/>
    <w:rsid w:val="00357890"/>
    <w:rsid w:val="003B2D5A"/>
    <w:rsid w:val="003D1C09"/>
    <w:rsid w:val="003E0AD4"/>
    <w:rsid w:val="004020C3"/>
    <w:rsid w:val="00412253"/>
    <w:rsid w:val="00424DD8"/>
    <w:rsid w:val="004309C2"/>
    <w:rsid w:val="004818DD"/>
    <w:rsid w:val="00487B7E"/>
    <w:rsid w:val="004B30A7"/>
    <w:rsid w:val="004B7F04"/>
    <w:rsid w:val="004C16B5"/>
    <w:rsid w:val="004E4E69"/>
    <w:rsid w:val="00501EF2"/>
    <w:rsid w:val="00532D0B"/>
    <w:rsid w:val="005676F9"/>
    <w:rsid w:val="00576DE9"/>
    <w:rsid w:val="00581018"/>
    <w:rsid w:val="005C1D0A"/>
    <w:rsid w:val="005D3D41"/>
    <w:rsid w:val="00643F4B"/>
    <w:rsid w:val="006538AA"/>
    <w:rsid w:val="00674111"/>
    <w:rsid w:val="00683765"/>
    <w:rsid w:val="006E505D"/>
    <w:rsid w:val="00700122"/>
    <w:rsid w:val="00746B37"/>
    <w:rsid w:val="007952F4"/>
    <w:rsid w:val="007D4D98"/>
    <w:rsid w:val="007E6020"/>
    <w:rsid w:val="007F31C6"/>
    <w:rsid w:val="00870DC9"/>
    <w:rsid w:val="00880090"/>
    <w:rsid w:val="008B69C4"/>
    <w:rsid w:val="0093720A"/>
    <w:rsid w:val="009C6985"/>
    <w:rsid w:val="009D0EDF"/>
    <w:rsid w:val="00A366B1"/>
    <w:rsid w:val="00A52AA4"/>
    <w:rsid w:val="00A60B5A"/>
    <w:rsid w:val="00A65A08"/>
    <w:rsid w:val="00A76621"/>
    <w:rsid w:val="00A95555"/>
    <w:rsid w:val="00AB5AFF"/>
    <w:rsid w:val="00AF1141"/>
    <w:rsid w:val="00AF4566"/>
    <w:rsid w:val="00B175A7"/>
    <w:rsid w:val="00B55D3B"/>
    <w:rsid w:val="00B56E6F"/>
    <w:rsid w:val="00B811A7"/>
    <w:rsid w:val="00C8459C"/>
    <w:rsid w:val="00C9136C"/>
    <w:rsid w:val="00C959EB"/>
    <w:rsid w:val="00CA7BC3"/>
    <w:rsid w:val="00CC6B01"/>
    <w:rsid w:val="00CD7DF1"/>
    <w:rsid w:val="00CE76EE"/>
    <w:rsid w:val="00CF7E42"/>
    <w:rsid w:val="00D11092"/>
    <w:rsid w:val="00D51EC1"/>
    <w:rsid w:val="00D6680C"/>
    <w:rsid w:val="00D875BD"/>
    <w:rsid w:val="00D971AD"/>
    <w:rsid w:val="00D97C51"/>
    <w:rsid w:val="00DF0D52"/>
    <w:rsid w:val="00DF743A"/>
    <w:rsid w:val="00E55551"/>
    <w:rsid w:val="00E60B1D"/>
    <w:rsid w:val="00E831A0"/>
    <w:rsid w:val="00E833D3"/>
    <w:rsid w:val="00EC6A1E"/>
    <w:rsid w:val="00ED517E"/>
    <w:rsid w:val="00EE3638"/>
    <w:rsid w:val="00EE46A5"/>
    <w:rsid w:val="00F32131"/>
    <w:rsid w:val="00F83660"/>
    <w:rsid w:val="00FD5682"/>
    <w:rsid w:val="00FE6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A60E"/>
  <w15:docId w15:val="{DC93BA62-632C-4251-BA65-8E250631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F4B"/>
  </w:style>
  <w:style w:type="paragraph" w:styleId="1">
    <w:name w:val="heading 1"/>
    <w:basedOn w:val="a"/>
    <w:next w:val="a"/>
    <w:link w:val="10"/>
    <w:uiPriority w:val="9"/>
    <w:qFormat/>
    <w:rsid w:val="004B7F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B7F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B7F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9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8B69C4"/>
    <w:pPr>
      <w:ind w:left="720"/>
      <w:contextualSpacing/>
    </w:pPr>
  </w:style>
  <w:style w:type="table" w:customStyle="1" w:styleId="11">
    <w:name w:val="Сетка таблицы1"/>
    <w:basedOn w:val="a1"/>
    <w:next w:val="a3"/>
    <w:uiPriority w:val="59"/>
    <w:rsid w:val="00D97C5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
    <w:name w:val="Нет списка1"/>
    <w:next w:val="a2"/>
    <w:uiPriority w:val="99"/>
    <w:semiHidden/>
    <w:unhideWhenUsed/>
    <w:rsid w:val="00A60B5A"/>
  </w:style>
  <w:style w:type="character" w:styleId="a5">
    <w:name w:val="Hyperlink"/>
    <w:basedOn w:val="a0"/>
    <w:uiPriority w:val="99"/>
    <w:unhideWhenUsed/>
    <w:rsid w:val="00A60B5A"/>
    <w:rPr>
      <w:color w:val="0000FF"/>
      <w:u w:val="single"/>
    </w:rPr>
  </w:style>
  <w:style w:type="character" w:styleId="a6">
    <w:name w:val="FollowedHyperlink"/>
    <w:basedOn w:val="a0"/>
    <w:uiPriority w:val="99"/>
    <w:semiHidden/>
    <w:unhideWhenUsed/>
    <w:rsid w:val="00A60B5A"/>
    <w:rPr>
      <w:color w:val="800080"/>
      <w:u w:val="single"/>
    </w:rPr>
  </w:style>
  <w:style w:type="paragraph" w:customStyle="1" w:styleId="font5">
    <w:name w:val="font5"/>
    <w:basedOn w:val="a"/>
    <w:rsid w:val="00A60B5A"/>
    <w:pPr>
      <w:spacing w:before="100" w:beforeAutospacing="1" w:after="100" w:afterAutospacing="1" w:line="240" w:lineRule="auto"/>
    </w:pPr>
    <w:rPr>
      <w:rFonts w:ascii="Tahoma" w:eastAsia="Times New Roman" w:hAnsi="Tahoma" w:cs="Tahoma"/>
      <w:b/>
      <w:bCs/>
      <w:color w:val="000000"/>
      <w:sz w:val="20"/>
      <w:szCs w:val="20"/>
      <w:lang w:eastAsia="ru-RU"/>
    </w:rPr>
  </w:style>
  <w:style w:type="paragraph" w:customStyle="1" w:styleId="xl65">
    <w:name w:val="xl65"/>
    <w:basedOn w:val="a"/>
    <w:rsid w:val="00A60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A60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A60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8">
    <w:name w:val="xl68"/>
    <w:basedOn w:val="a"/>
    <w:rsid w:val="00A60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A60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A60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A60B5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
    <w:rsid w:val="00A60B5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3">
    <w:name w:val="xl73"/>
    <w:basedOn w:val="a"/>
    <w:rsid w:val="00A60B5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74">
    <w:name w:val="xl74"/>
    <w:basedOn w:val="a"/>
    <w:rsid w:val="00A60B5A"/>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75">
    <w:name w:val="xl75"/>
    <w:basedOn w:val="a"/>
    <w:rsid w:val="00A60B5A"/>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A60B5A"/>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77">
    <w:name w:val="xl77"/>
    <w:basedOn w:val="a"/>
    <w:rsid w:val="00A60B5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78">
    <w:name w:val="xl78"/>
    <w:basedOn w:val="a"/>
    <w:rsid w:val="00A60B5A"/>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79">
    <w:name w:val="xl79"/>
    <w:basedOn w:val="a"/>
    <w:rsid w:val="00A60B5A"/>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alibri" w:eastAsia="Times New Roman" w:hAnsi="Calibri" w:cs="Calibri"/>
      <w:color w:val="000000"/>
      <w:sz w:val="24"/>
      <w:szCs w:val="24"/>
      <w:lang w:eastAsia="ru-RU"/>
    </w:rPr>
  </w:style>
  <w:style w:type="character" w:customStyle="1" w:styleId="10">
    <w:name w:val="Заголовок 1 Знак"/>
    <w:basedOn w:val="a0"/>
    <w:link w:val="1"/>
    <w:uiPriority w:val="9"/>
    <w:rsid w:val="004B7F0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4B7F0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4B7F04"/>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39"/>
    <w:rsid w:val="00A76621"/>
    <w:pPr>
      <w:spacing w:after="0" w:line="240" w:lineRule="auto"/>
    </w:pPr>
    <w:rPr>
      <w:rFonts w:ascii="Times New Roman" w:hAnsi="Times New Roman" w:cs="Times New Roman"/>
      <w:bCs/>
      <w:smallCaps/>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3"/>
    <w:uiPriority w:val="59"/>
    <w:rsid w:val="00A7662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7662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0">
    <w:name w:val="Сетка таблицы11"/>
    <w:basedOn w:val="a1"/>
    <w:next w:val="a3"/>
    <w:uiPriority w:val="39"/>
    <w:rsid w:val="004C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39"/>
    <w:rsid w:val="004C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CD7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309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09C2"/>
    <w:rPr>
      <w:rFonts w:ascii="Tahoma" w:hAnsi="Tahoma" w:cs="Tahoma"/>
      <w:sz w:val="16"/>
      <w:szCs w:val="16"/>
    </w:rPr>
  </w:style>
  <w:style w:type="table" w:customStyle="1" w:styleId="7">
    <w:name w:val="Сетка таблицы7"/>
    <w:basedOn w:val="a1"/>
    <w:next w:val="a3"/>
    <w:uiPriority w:val="59"/>
    <w:rsid w:val="00DF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39"/>
    <w:rsid w:val="00DF743A"/>
    <w:pPr>
      <w:spacing w:after="0" w:line="240" w:lineRule="auto"/>
    </w:pPr>
    <w:rPr>
      <w:rFonts w:ascii="Times New Roman" w:hAnsi="Times New Roman" w:cs="Times New Roman"/>
      <w:color w:val="000000" w:themeColor="text1"/>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DF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rsid w:val="00ED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EC6A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5C1D0A"/>
    <w:pPr>
      <w:spacing w:before="360" w:after="0"/>
    </w:pPr>
    <w:rPr>
      <w:rFonts w:asciiTheme="majorHAnsi" w:hAnsiTheme="majorHAnsi"/>
      <w:b/>
      <w:bCs/>
      <w:caps/>
      <w:sz w:val="24"/>
      <w:szCs w:val="24"/>
    </w:rPr>
  </w:style>
  <w:style w:type="paragraph" w:styleId="22">
    <w:name w:val="toc 2"/>
    <w:basedOn w:val="a"/>
    <w:next w:val="a"/>
    <w:autoRedefine/>
    <w:uiPriority w:val="39"/>
    <w:unhideWhenUsed/>
    <w:rsid w:val="005C1D0A"/>
    <w:pPr>
      <w:spacing w:before="240" w:after="0"/>
    </w:pPr>
    <w:rPr>
      <w:b/>
      <w:bCs/>
      <w:sz w:val="20"/>
      <w:szCs w:val="20"/>
    </w:rPr>
  </w:style>
  <w:style w:type="paragraph" w:styleId="32">
    <w:name w:val="toc 3"/>
    <w:basedOn w:val="a"/>
    <w:next w:val="a"/>
    <w:autoRedefine/>
    <w:uiPriority w:val="39"/>
    <w:unhideWhenUsed/>
    <w:rsid w:val="005C1D0A"/>
    <w:pPr>
      <w:spacing w:after="0"/>
      <w:ind w:left="220"/>
    </w:pPr>
    <w:rPr>
      <w:sz w:val="20"/>
      <w:szCs w:val="20"/>
    </w:rPr>
  </w:style>
  <w:style w:type="paragraph" w:styleId="40">
    <w:name w:val="toc 4"/>
    <w:basedOn w:val="a"/>
    <w:next w:val="a"/>
    <w:autoRedefine/>
    <w:uiPriority w:val="39"/>
    <w:unhideWhenUsed/>
    <w:rsid w:val="005C1D0A"/>
    <w:pPr>
      <w:spacing w:after="0"/>
      <w:ind w:left="440"/>
    </w:pPr>
    <w:rPr>
      <w:sz w:val="20"/>
      <w:szCs w:val="20"/>
    </w:rPr>
  </w:style>
  <w:style w:type="paragraph" w:styleId="5">
    <w:name w:val="toc 5"/>
    <w:basedOn w:val="a"/>
    <w:next w:val="a"/>
    <w:autoRedefine/>
    <w:uiPriority w:val="39"/>
    <w:unhideWhenUsed/>
    <w:rsid w:val="005C1D0A"/>
    <w:pPr>
      <w:spacing w:after="0"/>
      <w:ind w:left="660"/>
    </w:pPr>
    <w:rPr>
      <w:sz w:val="20"/>
      <w:szCs w:val="20"/>
    </w:rPr>
  </w:style>
  <w:style w:type="paragraph" w:styleId="6">
    <w:name w:val="toc 6"/>
    <w:basedOn w:val="a"/>
    <w:next w:val="a"/>
    <w:autoRedefine/>
    <w:uiPriority w:val="39"/>
    <w:unhideWhenUsed/>
    <w:rsid w:val="005C1D0A"/>
    <w:pPr>
      <w:spacing w:after="0"/>
      <w:ind w:left="880"/>
    </w:pPr>
    <w:rPr>
      <w:sz w:val="20"/>
      <w:szCs w:val="20"/>
    </w:rPr>
  </w:style>
  <w:style w:type="paragraph" w:styleId="70">
    <w:name w:val="toc 7"/>
    <w:basedOn w:val="a"/>
    <w:next w:val="a"/>
    <w:autoRedefine/>
    <w:uiPriority w:val="39"/>
    <w:unhideWhenUsed/>
    <w:rsid w:val="005C1D0A"/>
    <w:pPr>
      <w:spacing w:after="0"/>
      <w:ind w:left="1100"/>
    </w:pPr>
    <w:rPr>
      <w:sz w:val="20"/>
      <w:szCs w:val="20"/>
    </w:rPr>
  </w:style>
  <w:style w:type="paragraph" w:styleId="80">
    <w:name w:val="toc 8"/>
    <w:basedOn w:val="a"/>
    <w:next w:val="a"/>
    <w:autoRedefine/>
    <w:uiPriority w:val="39"/>
    <w:unhideWhenUsed/>
    <w:rsid w:val="005C1D0A"/>
    <w:pPr>
      <w:spacing w:after="0"/>
      <w:ind w:left="1320"/>
    </w:pPr>
    <w:rPr>
      <w:sz w:val="20"/>
      <w:szCs w:val="20"/>
    </w:rPr>
  </w:style>
  <w:style w:type="paragraph" w:styleId="90">
    <w:name w:val="toc 9"/>
    <w:basedOn w:val="a"/>
    <w:next w:val="a"/>
    <w:autoRedefine/>
    <w:uiPriority w:val="39"/>
    <w:unhideWhenUsed/>
    <w:rsid w:val="005C1D0A"/>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9137">
      <w:bodyDiv w:val="1"/>
      <w:marLeft w:val="0"/>
      <w:marRight w:val="0"/>
      <w:marTop w:val="0"/>
      <w:marBottom w:val="0"/>
      <w:divBdr>
        <w:top w:val="none" w:sz="0" w:space="0" w:color="auto"/>
        <w:left w:val="none" w:sz="0" w:space="0" w:color="auto"/>
        <w:bottom w:val="none" w:sz="0" w:space="0" w:color="auto"/>
        <w:right w:val="none" w:sz="0" w:space="0" w:color="auto"/>
      </w:divBdr>
    </w:div>
    <w:div w:id="895973085">
      <w:bodyDiv w:val="1"/>
      <w:marLeft w:val="0"/>
      <w:marRight w:val="0"/>
      <w:marTop w:val="0"/>
      <w:marBottom w:val="0"/>
      <w:divBdr>
        <w:top w:val="none" w:sz="0" w:space="0" w:color="auto"/>
        <w:left w:val="none" w:sz="0" w:space="0" w:color="auto"/>
        <w:bottom w:val="none" w:sz="0" w:space="0" w:color="auto"/>
        <w:right w:val="none" w:sz="0" w:space="0" w:color="auto"/>
      </w:divBdr>
    </w:div>
    <w:div w:id="1779983546">
      <w:bodyDiv w:val="1"/>
      <w:marLeft w:val="0"/>
      <w:marRight w:val="0"/>
      <w:marTop w:val="0"/>
      <w:marBottom w:val="0"/>
      <w:divBdr>
        <w:top w:val="none" w:sz="0" w:space="0" w:color="auto"/>
        <w:left w:val="none" w:sz="0" w:space="0" w:color="auto"/>
        <w:bottom w:val="none" w:sz="0" w:space="0" w:color="auto"/>
        <w:right w:val="none" w:sz="0" w:space="0" w:color="auto"/>
      </w:divBdr>
    </w:div>
    <w:div w:id="1802845992">
      <w:bodyDiv w:val="1"/>
      <w:marLeft w:val="0"/>
      <w:marRight w:val="0"/>
      <w:marTop w:val="0"/>
      <w:marBottom w:val="0"/>
      <w:divBdr>
        <w:top w:val="none" w:sz="0" w:space="0" w:color="auto"/>
        <w:left w:val="none" w:sz="0" w:space="0" w:color="auto"/>
        <w:bottom w:val="none" w:sz="0" w:space="0" w:color="auto"/>
        <w:right w:val="none" w:sz="0" w:space="0" w:color="auto"/>
      </w:divBdr>
      <w:divsChild>
        <w:div w:id="1430353856">
          <w:marLeft w:val="0"/>
          <w:marRight w:val="0"/>
          <w:marTop w:val="0"/>
          <w:marBottom w:val="0"/>
          <w:divBdr>
            <w:top w:val="none" w:sz="0" w:space="0" w:color="auto"/>
            <w:left w:val="none" w:sz="0" w:space="0" w:color="auto"/>
            <w:bottom w:val="none" w:sz="0" w:space="0" w:color="auto"/>
            <w:right w:val="none" w:sz="0" w:space="0" w:color="auto"/>
          </w:divBdr>
        </w:div>
        <w:div w:id="536940443">
          <w:marLeft w:val="0"/>
          <w:marRight w:val="0"/>
          <w:marTop w:val="0"/>
          <w:marBottom w:val="0"/>
          <w:divBdr>
            <w:top w:val="none" w:sz="0" w:space="0" w:color="auto"/>
            <w:left w:val="none" w:sz="0" w:space="0" w:color="auto"/>
            <w:bottom w:val="none" w:sz="0" w:space="0" w:color="auto"/>
            <w:right w:val="none" w:sz="0" w:space="0" w:color="auto"/>
          </w:divBdr>
        </w:div>
        <w:div w:id="1045831159">
          <w:marLeft w:val="0"/>
          <w:marRight w:val="0"/>
          <w:marTop w:val="0"/>
          <w:marBottom w:val="0"/>
          <w:divBdr>
            <w:top w:val="none" w:sz="0" w:space="0" w:color="auto"/>
            <w:left w:val="none" w:sz="0" w:space="0" w:color="auto"/>
            <w:bottom w:val="none" w:sz="0" w:space="0" w:color="auto"/>
            <w:right w:val="none" w:sz="0" w:space="0" w:color="auto"/>
          </w:divBdr>
        </w:div>
        <w:div w:id="831915311">
          <w:marLeft w:val="0"/>
          <w:marRight w:val="0"/>
          <w:marTop w:val="0"/>
          <w:marBottom w:val="0"/>
          <w:divBdr>
            <w:top w:val="none" w:sz="0" w:space="0" w:color="auto"/>
            <w:left w:val="none" w:sz="0" w:space="0" w:color="auto"/>
            <w:bottom w:val="none" w:sz="0" w:space="0" w:color="auto"/>
            <w:right w:val="none" w:sz="0" w:space="0" w:color="auto"/>
          </w:divBdr>
        </w:div>
        <w:div w:id="1739598659">
          <w:marLeft w:val="0"/>
          <w:marRight w:val="0"/>
          <w:marTop w:val="0"/>
          <w:marBottom w:val="0"/>
          <w:divBdr>
            <w:top w:val="none" w:sz="0" w:space="0" w:color="auto"/>
            <w:left w:val="none" w:sz="0" w:space="0" w:color="auto"/>
            <w:bottom w:val="none" w:sz="0" w:space="0" w:color="auto"/>
            <w:right w:val="none" w:sz="0" w:space="0" w:color="auto"/>
          </w:divBdr>
        </w:div>
        <w:div w:id="748162690">
          <w:marLeft w:val="0"/>
          <w:marRight w:val="0"/>
          <w:marTop w:val="0"/>
          <w:marBottom w:val="0"/>
          <w:divBdr>
            <w:top w:val="none" w:sz="0" w:space="0" w:color="auto"/>
            <w:left w:val="none" w:sz="0" w:space="0" w:color="auto"/>
            <w:bottom w:val="none" w:sz="0" w:space="0" w:color="auto"/>
            <w:right w:val="none" w:sz="0" w:space="0" w:color="auto"/>
          </w:divBdr>
        </w:div>
        <w:div w:id="553663408">
          <w:marLeft w:val="0"/>
          <w:marRight w:val="0"/>
          <w:marTop w:val="0"/>
          <w:marBottom w:val="0"/>
          <w:divBdr>
            <w:top w:val="none" w:sz="0" w:space="0" w:color="auto"/>
            <w:left w:val="none" w:sz="0" w:space="0" w:color="auto"/>
            <w:bottom w:val="none" w:sz="0" w:space="0" w:color="auto"/>
            <w:right w:val="none" w:sz="0" w:space="0" w:color="auto"/>
          </w:divBdr>
        </w:div>
        <w:div w:id="1911967052">
          <w:marLeft w:val="0"/>
          <w:marRight w:val="0"/>
          <w:marTop w:val="0"/>
          <w:marBottom w:val="0"/>
          <w:divBdr>
            <w:top w:val="none" w:sz="0" w:space="0" w:color="auto"/>
            <w:left w:val="none" w:sz="0" w:space="0" w:color="auto"/>
            <w:bottom w:val="none" w:sz="0" w:space="0" w:color="auto"/>
            <w:right w:val="none" w:sz="0" w:space="0" w:color="auto"/>
          </w:divBdr>
        </w:div>
        <w:div w:id="1163814176">
          <w:marLeft w:val="0"/>
          <w:marRight w:val="0"/>
          <w:marTop w:val="0"/>
          <w:marBottom w:val="0"/>
          <w:divBdr>
            <w:top w:val="none" w:sz="0" w:space="0" w:color="auto"/>
            <w:left w:val="none" w:sz="0" w:space="0" w:color="auto"/>
            <w:bottom w:val="none" w:sz="0" w:space="0" w:color="auto"/>
            <w:right w:val="none" w:sz="0" w:space="0" w:color="auto"/>
          </w:divBdr>
        </w:div>
        <w:div w:id="579683891">
          <w:marLeft w:val="0"/>
          <w:marRight w:val="0"/>
          <w:marTop w:val="0"/>
          <w:marBottom w:val="0"/>
          <w:divBdr>
            <w:top w:val="none" w:sz="0" w:space="0" w:color="auto"/>
            <w:left w:val="none" w:sz="0" w:space="0" w:color="auto"/>
            <w:bottom w:val="none" w:sz="0" w:space="0" w:color="auto"/>
            <w:right w:val="none" w:sz="0" w:space="0" w:color="auto"/>
          </w:divBdr>
        </w:div>
        <w:div w:id="868032224">
          <w:marLeft w:val="0"/>
          <w:marRight w:val="0"/>
          <w:marTop w:val="0"/>
          <w:marBottom w:val="0"/>
          <w:divBdr>
            <w:top w:val="none" w:sz="0" w:space="0" w:color="auto"/>
            <w:left w:val="none" w:sz="0" w:space="0" w:color="auto"/>
            <w:bottom w:val="none" w:sz="0" w:space="0" w:color="auto"/>
            <w:right w:val="none" w:sz="0" w:space="0" w:color="auto"/>
          </w:divBdr>
        </w:div>
        <w:div w:id="849032013">
          <w:marLeft w:val="0"/>
          <w:marRight w:val="0"/>
          <w:marTop w:val="0"/>
          <w:marBottom w:val="0"/>
          <w:divBdr>
            <w:top w:val="none" w:sz="0" w:space="0" w:color="auto"/>
            <w:left w:val="none" w:sz="0" w:space="0" w:color="auto"/>
            <w:bottom w:val="none" w:sz="0" w:space="0" w:color="auto"/>
            <w:right w:val="none" w:sz="0" w:space="0" w:color="auto"/>
          </w:divBdr>
        </w:div>
        <w:div w:id="455952259">
          <w:marLeft w:val="0"/>
          <w:marRight w:val="0"/>
          <w:marTop w:val="0"/>
          <w:marBottom w:val="0"/>
          <w:divBdr>
            <w:top w:val="none" w:sz="0" w:space="0" w:color="auto"/>
            <w:left w:val="none" w:sz="0" w:space="0" w:color="auto"/>
            <w:bottom w:val="none" w:sz="0" w:space="0" w:color="auto"/>
            <w:right w:val="none" w:sz="0" w:space="0" w:color="auto"/>
          </w:divBdr>
        </w:div>
        <w:div w:id="164131863">
          <w:marLeft w:val="0"/>
          <w:marRight w:val="0"/>
          <w:marTop w:val="0"/>
          <w:marBottom w:val="0"/>
          <w:divBdr>
            <w:top w:val="none" w:sz="0" w:space="0" w:color="auto"/>
            <w:left w:val="none" w:sz="0" w:space="0" w:color="auto"/>
            <w:bottom w:val="none" w:sz="0" w:space="0" w:color="auto"/>
            <w:right w:val="none" w:sz="0" w:space="0" w:color="auto"/>
          </w:divBdr>
        </w:div>
        <w:div w:id="771245581">
          <w:marLeft w:val="0"/>
          <w:marRight w:val="0"/>
          <w:marTop w:val="0"/>
          <w:marBottom w:val="0"/>
          <w:divBdr>
            <w:top w:val="none" w:sz="0" w:space="0" w:color="auto"/>
            <w:left w:val="none" w:sz="0" w:space="0" w:color="auto"/>
            <w:bottom w:val="none" w:sz="0" w:space="0" w:color="auto"/>
            <w:right w:val="none" w:sz="0" w:space="0" w:color="auto"/>
          </w:divBdr>
        </w:div>
        <w:div w:id="1959987737">
          <w:marLeft w:val="0"/>
          <w:marRight w:val="0"/>
          <w:marTop w:val="0"/>
          <w:marBottom w:val="0"/>
          <w:divBdr>
            <w:top w:val="none" w:sz="0" w:space="0" w:color="auto"/>
            <w:left w:val="none" w:sz="0" w:space="0" w:color="auto"/>
            <w:bottom w:val="none" w:sz="0" w:space="0" w:color="auto"/>
            <w:right w:val="none" w:sz="0" w:space="0" w:color="auto"/>
          </w:divBdr>
        </w:div>
        <w:div w:id="721757008">
          <w:marLeft w:val="0"/>
          <w:marRight w:val="0"/>
          <w:marTop w:val="0"/>
          <w:marBottom w:val="0"/>
          <w:divBdr>
            <w:top w:val="none" w:sz="0" w:space="0" w:color="auto"/>
            <w:left w:val="none" w:sz="0" w:space="0" w:color="auto"/>
            <w:bottom w:val="none" w:sz="0" w:space="0" w:color="auto"/>
            <w:right w:val="none" w:sz="0" w:space="0" w:color="auto"/>
          </w:divBdr>
        </w:div>
        <w:div w:id="1069697487">
          <w:marLeft w:val="0"/>
          <w:marRight w:val="0"/>
          <w:marTop w:val="0"/>
          <w:marBottom w:val="0"/>
          <w:divBdr>
            <w:top w:val="none" w:sz="0" w:space="0" w:color="auto"/>
            <w:left w:val="none" w:sz="0" w:space="0" w:color="auto"/>
            <w:bottom w:val="none" w:sz="0" w:space="0" w:color="auto"/>
            <w:right w:val="none" w:sz="0" w:space="0" w:color="auto"/>
          </w:divBdr>
        </w:div>
        <w:div w:id="977733471">
          <w:marLeft w:val="0"/>
          <w:marRight w:val="0"/>
          <w:marTop w:val="0"/>
          <w:marBottom w:val="0"/>
          <w:divBdr>
            <w:top w:val="none" w:sz="0" w:space="0" w:color="auto"/>
            <w:left w:val="none" w:sz="0" w:space="0" w:color="auto"/>
            <w:bottom w:val="none" w:sz="0" w:space="0" w:color="auto"/>
            <w:right w:val="none" w:sz="0" w:space="0" w:color="auto"/>
          </w:divBdr>
        </w:div>
        <w:div w:id="1333022472">
          <w:marLeft w:val="0"/>
          <w:marRight w:val="0"/>
          <w:marTop w:val="0"/>
          <w:marBottom w:val="0"/>
          <w:divBdr>
            <w:top w:val="none" w:sz="0" w:space="0" w:color="auto"/>
            <w:left w:val="none" w:sz="0" w:space="0" w:color="auto"/>
            <w:bottom w:val="none" w:sz="0" w:space="0" w:color="auto"/>
            <w:right w:val="none" w:sz="0" w:space="0" w:color="auto"/>
          </w:divBdr>
        </w:div>
        <w:div w:id="2111656707">
          <w:marLeft w:val="0"/>
          <w:marRight w:val="0"/>
          <w:marTop w:val="0"/>
          <w:marBottom w:val="0"/>
          <w:divBdr>
            <w:top w:val="none" w:sz="0" w:space="0" w:color="auto"/>
            <w:left w:val="none" w:sz="0" w:space="0" w:color="auto"/>
            <w:bottom w:val="none" w:sz="0" w:space="0" w:color="auto"/>
            <w:right w:val="none" w:sz="0" w:space="0" w:color="auto"/>
          </w:divBdr>
        </w:div>
        <w:div w:id="1075670223">
          <w:marLeft w:val="0"/>
          <w:marRight w:val="0"/>
          <w:marTop w:val="0"/>
          <w:marBottom w:val="0"/>
          <w:divBdr>
            <w:top w:val="none" w:sz="0" w:space="0" w:color="auto"/>
            <w:left w:val="none" w:sz="0" w:space="0" w:color="auto"/>
            <w:bottom w:val="none" w:sz="0" w:space="0" w:color="auto"/>
            <w:right w:val="none" w:sz="0" w:space="0" w:color="auto"/>
          </w:divBdr>
        </w:div>
        <w:div w:id="1687633954">
          <w:marLeft w:val="0"/>
          <w:marRight w:val="0"/>
          <w:marTop w:val="0"/>
          <w:marBottom w:val="0"/>
          <w:divBdr>
            <w:top w:val="none" w:sz="0" w:space="0" w:color="auto"/>
            <w:left w:val="none" w:sz="0" w:space="0" w:color="auto"/>
            <w:bottom w:val="none" w:sz="0" w:space="0" w:color="auto"/>
            <w:right w:val="none" w:sz="0" w:space="0" w:color="auto"/>
          </w:divBdr>
        </w:div>
        <w:div w:id="915089106">
          <w:marLeft w:val="0"/>
          <w:marRight w:val="0"/>
          <w:marTop w:val="0"/>
          <w:marBottom w:val="0"/>
          <w:divBdr>
            <w:top w:val="none" w:sz="0" w:space="0" w:color="auto"/>
            <w:left w:val="none" w:sz="0" w:space="0" w:color="auto"/>
            <w:bottom w:val="none" w:sz="0" w:space="0" w:color="auto"/>
            <w:right w:val="none" w:sz="0" w:space="0" w:color="auto"/>
          </w:divBdr>
        </w:div>
        <w:div w:id="1735006582">
          <w:marLeft w:val="0"/>
          <w:marRight w:val="0"/>
          <w:marTop w:val="0"/>
          <w:marBottom w:val="0"/>
          <w:divBdr>
            <w:top w:val="none" w:sz="0" w:space="0" w:color="auto"/>
            <w:left w:val="none" w:sz="0" w:space="0" w:color="auto"/>
            <w:bottom w:val="none" w:sz="0" w:space="0" w:color="auto"/>
            <w:right w:val="none" w:sz="0" w:space="0" w:color="auto"/>
          </w:divBdr>
        </w:div>
        <w:div w:id="1425107630">
          <w:marLeft w:val="0"/>
          <w:marRight w:val="0"/>
          <w:marTop w:val="0"/>
          <w:marBottom w:val="0"/>
          <w:divBdr>
            <w:top w:val="none" w:sz="0" w:space="0" w:color="auto"/>
            <w:left w:val="none" w:sz="0" w:space="0" w:color="auto"/>
            <w:bottom w:val="none" w:sz="0" w:space="0" w:color="auto"/>
            <w:right w:val="none" w:sz="0" w:space="0" w:color="auto"/>
          </w:divBdr>
        </w:div>
        <w:div w:id="1280604436">
          <w:marLeft w:val="0"/>
          <w:marRight w:val="0"/>
          <w:marTop w:val="0"/>
          <w:marBottom w:val="0"/>
          <w:divBdr>
            <w:top w:val="none" w:sz="0" w:space="0" w:color="auto"/>
            <w:left w:val="none" w:sz="0" w:space="0" w:color="auto"/>
            <w:bottom w:val="none" w:sz="0" w:space="0" w:color="auto"/>
            <w:right w:val="none" w:sz="0" w:space="0" w:color="auto"/>
          </w:divBdr>
        </w:div>
        <w:div w:id="1706055899">
          <w:marLeft w:val="0"/>
          <w:marRight w:val="0"/>
          <w:marTop w:val="0"/>
          <w:marBottom w:val="0"/>
          <w:divBdr>
            <w:top w:val="none" w:sz="0" w:space="0" w:color="auto"/>
            <w:left w:val="none" w:sz="0" w:space="0" w:color="auto"/>
            <w:bottom w:val="none" w:sz="0" w:space="0" w:color="auto"/>
            <w:right w:val="none" w:sz="0" w:space="0" w:color="auto"/>
          </w:divBdr>
        </w:div>
        <w:div w:id="1583493948">
          <w:marLeft w:val="0"/>
          <w:marRight w:val="0"/>
          <w:marTop w:val="0"/>
          <w:marBottom w:val="0"/>
          <w:divBdr>
            <w:top w:val="none" w:sz="0" w:space="0" w:color="auto"/>
            <w:left w:val="none" w:sz="0" w:space="0" w:color="auto"/>
            <w:bottom w:val="none" w:sz="0" w:space="0" w:color="auto"/>
            <w:right w:val="none" w:sz="0" w:space="0" w:color="auto"/>
          </w:divBdr>
        </w:div>
        <w:div w:id="279344343">
          <w:marLeft w:val="0"/>
          <w:marRight w:val="0"/>
          <w:marTop w:val="0"/>
          <w:marBottom w:val="0"/>
          <w:divBdr>
            <w:top w:val="none" w:sz="0" w:space="0" w:color="auto"/>
            <w:left w:val="none" w:sz="0" w:space="0" w:color="auto"/>
            <w:bottom w:val="none" w:sz="0" w:space="0" w:color="auto"/>
            <w:right w:val="none" w:sz="0" w:space="0" w:color="auto"/>
          </w:divBdr>
        </w:div>
        <w:div w:id="2059666942">
          <w:marLeft w:val="0"/>
          <w:marRight w:val="0"/>
          <w:marTop w:val="0"/>
          <w:marBottom w:val="0"/>
          <w:divBdr>
            <w:top w:val="none" w:sz="0" w:space="0" w:color="auto"/>
            <w:left w:val="none" w:sz="0" w:space="0" w:color="auto"/>
            <w:bottom w:val="none" w:sz="0" w:space="0" w:color="auto"/>
            <w:right w:val="none" w:sz="0" w:space="0" w:color="auto"/>
          </w:divBdr>
        </w:div>
        <w:div w:id="552085590">
          <w:marLeft w:val="0"/>
          <w:marRight w:val="0"/>
          <w:marTop w:val="0"/>
          <w:marBottom w:val="0"/>
          <w:divBdr>
            <w:top w:val="none" w:sz="0" w:space="0" w:color="auto"/>
            <w:left w:val="none" w:sz="0" w:space="0" w:color="auto"/>
            <w:bottom w:val="none" w:sz="0" w:space="0" w:color="auto"/>
            <w:right w:val="none" w:sz="0" w:space="0" w:color="auto"/>
          </w:divBdr>
        </w:div>
        <w:div w:id="1836451747">
          <w:marLeft w:val="0"/>
          <w:marRight w:val="0"/>
          <w:marTop w:val="0"/>
          <w:marBottom w:val="0"/>
          <w:divBdr>
            <w:top w:val="none" w:sz="0" w:space="0" w:color="auto"/>
            <w:left w:val="none" w:sz="0" w:space="0" w:color="auto"/>
            <w:bottom w:val="none" w:sz="0" w:space="0" w:color="auto"/>
            <w:right w:val="none" w:sz="0" w:space="0" w:color="auto"/>
          </w:divBdr>
        </w:div>
        <w:div w:id="154686978">
          <w:marLeft w:val="0"/>
          <w:marRight w:val="0"/>
          <w:marTop w:val="0"/>
          <w:marBottom w:val="0"/>
          <w:divBdr>
            <w:top w:val="none" w:sz="0" w:space="0" w:color="auto"/>
            <w:left w:val="none" w:sz="0" w:space="0" w:color="auto"/>
            <w:bottom w:val="none" w:sz="0" w:space="0" w:color="auto"/>
            <w:right w:val="none" w:sz="0" w:space="0" w:color="auto"/>
          </w:divBdr>
        </w:div>
        <w:div w:id="274410557">
          <w:marLeft w:val="0"/>
          <w:marRight w:val="0"/>
          <w:marTop w:val="0"/>
          <w:marBottom w:val="0"/>
          <w:divBdr>
            <w:top w:val="none" w:sz="0" w:space="0" w:color="auto"/>
            <w:left w:val="none" w:sz="0" w:space="0" w:color="auto"/>
            <w:bottom w:val="none" w:sz="0" w:space="0" w:color="auto"/>
            <w:right w:val="none" w:sz="0" w:space="0" w:color="auto"/>
          </w:divBdr>
        </w:div>
        <w:div w:id="1026173217">
          <w:marLeft w:val="0"/>
          <w:marRight w:val="0"/>
          <w:marTop w:val="0"/>
          <w:marBottom w:val="0"/>
          <w:divBdr>
            <w:top w:val="none" w:sz="0" w:space="0" w:color="auto"/>
            <w:left w:val="none" w:sz="0" w:space="0" w:color="auto"/>
            <w:bottom w:val="none" w:sz="0" w:space="0" w:color="auto"/>
            <w:right w:val="none" w:sz="0" w:space="0" w:color="auto"/>
          </w:divBdr>
        </w:div>
      </w:divsChild>
    </w:div>
    <w:div w:id="18834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1FC7-D085-4ABB-8DC3-65EFF17C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15825</Words>
  <Characters>90205</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Froliv15kab</dc:creator>
  <cp:keywords/>
  <dc:description/>
  <cp:lastModifiedBy>user</cp:lastModifiedBy>
  <cp:revision>5</cp:revision>
  <dcterms:created xsi:type="dcterms:W3CDTF">2020-01-18T08:01:00Z</dcterms:created>
  <dcterms:modified xsi:type="dcterms:W3CDTF">2020-06-13T18:22:00Z</dcterms:modified>
</cp:coreProperties>
</file>