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E2" w:rsidRPr="009E1574" w:rsidRDefault="008E26E2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по теме </w:t>
      </w:r>
    </w:p>
    <w:p w:rsidR="0090454D" w:rsidRPr="009E1574" w:rsidRDefault="0090454D" w:rsidP="0090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E2" w:rsidRPr="009E1574" w:rsidRDefault="008E26E2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«Поэма Н.А. Некрасова «Кому на Руси жить хорошо». Замысел поэмы, жанр, композиция. Фольклорные образы в поэме».</w:t>
      </w:r>
    </w:p>
    <w:p w:rsidR="008E26E2" w:rsidRDefault="008E26E2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9E1574" w:rsidRPr="002F56CB" w:rsidRDefault="009E1574" w:rsidP="009E1574">
      <w:pPr>
        <w:spacing w:after="0" w:line="240" w:lineRule="auto"/>
        <w:jc w:val="center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2F56CB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Посохина Ольга Витальевна;</w:t>
      </w:r>
    </w:p>
    <w:p w:rsidR="009E1574" w:rsidRPr="002F56CB" w:rsidRDefault="009E1574" w:rsidP="009E1574">
      <w:pPr>
        <w:spacing w:after="0" w:line="240" w:lineRule="auto"/>
        <w:jc w:val="center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2F56CB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преподаватель, педагог дополнительного образования;</w:t>
      </w:r>
    </w:p>
    <w:p w:rsidR="009E1574" w:rsidRPr="002F56CB" w:rsidRDefault="009E1574" w:rsidP="009E1574">
      <w:pPr>
        <w:spacing w:after="0" w:line="240" w:lineRule="auto"/>
        <w:jc w:val="center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2F56CB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Бюджетное профессиональное образовательное учреждение Орловской области «Мезенский педагогический колледж»</w:t>
      </w:r>
    </w:p>
    <w:p w:rsidR="009E1574" w:rsidRDefault="009E1574" w:rsidP="009E1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</w:p>
    <w:p w:rsidR="009E1574" w:rsidRPr="0090454D" w:rsidRDefault="009E1574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Планируемые образовательные результаты.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8E26E2" w:rsidRPr="0090454D" w:rsidRDefault="008E26E2" w:rsidP="009045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студентов с поэмой Н.А. Некрасова «Кому на Руси жить хорошо»;</w:t>
      </w:r>
    </w:p>
    <w:p w:rsidR="008E26E2" w:rsidRPr="0090454D" w:rsidRDefault="008E26E2" w:rsidP="009045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 идейно-художественных и жанровых особенностей поэмы-эпопеи «Кому на Руси жить хорошо».</w:t>
      </w:r>
    </w:p>
    <w:p w:rsidR="008E26E2" w:rsidRPr="0090454D" w:rsidRDefault="008E26E2" w:rsidP="009045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анализировать образы, поступки литературных героев; соотносить взгляды литературных героев с </w:t>
      </w:r>
      <w:proofErr w:type="gramStart"/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собственными</w:t>
      </w:r>
      <w:proofErr w:type="gramEnd"/>
    </w:p>
    <w:p w:rsidR="008E26E2" w:rsidRPr="0090454D" w:rsidRDefault="008E26E2" w:rsidP="009045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через собственные ценностные ориентиры сформулировать понятие счастье и выяснить авторскую позицию в поэме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E26E2" w:rsidRPr="0090454D" w:rsidRDefault="008E26E2" w:rsidP="0090454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формулировать цели своей учебной деятельности и оценивать ее результативность, осуществлять самоконтроль, коррекцию своих учебных действий (регулятивные учебные действия).</w:t>
      </w:r>
    </w:p>
    <w:p w:rsidR="008E26E2" w:rsidRPr="0090454D" w:rsidRDefault="008E26E2" w:rsidP="0090454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Формулирование и аргументация своего мнения, использование языковых сре</w:t>
      </w:r>
      <w:proofErr w:type="gram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т</w:t>
      </w:r>
      <w:proofErr w:type="gram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зрения их нормативности, умение вести грамотный диалог с преподавателем и со сверстниками (коммуникативные универсальные учебные действия).</w:t>
      </w:r>
    </w:p>
    <w:p w:rsidR="008E26E2" w:rsidRPr="0090454D" w:rsidRDefault="008E26E2" w:rsidP="0090454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Построение умозаключения и </w:t>
      </w:r>
      <w:proofErr w:type="gram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рассуждения</w:t>
      </w:r>
      <w:proofErr w:type="gram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включающего установление причинно-следственных связей (познавательные универсальные учебные действия).</w:t>
      </w:r>
    </w:p>
    <w:p w:rsidR="008E26E2" w:rsidRPr="0090454D" w:rsidRDefault="008E26E2" w:rsidP="00904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Поддержание устойчивого познавательного интереса к предмету, осознание эстетической ценности литературы (личностные универсальные учебные действия).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Основные понятия занятия: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поэма, эпопея, фольклорные образы, мотив дороги, формула счастья.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занятия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 с элементами практического занятия.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Ресурсы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лекционные тетради, учебник Лебедев Ю.В. Литература 10 класс. В 2 ч. Ч.1, М., Просвещение, 2011; презентация «Поэма «Кому на Руси жить хорошо»», видеоролик «Творчество Н.А. Некрасова», текст поэмы-эпопеи «Кому на Руси жить хорошо».</w:t>
      </w:r>
    </w:p>
    <w:p w:rsidR="008E26E2" w:rsidRPr="0090454D" w:rsidRDefault="008E26E2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Целеполагание. 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эпиграфом к занятию. 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терминами занятия.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Выступление учащегося с сообщением (историческая справка и </w:t>
      </w:r>
      <w:proofErr w:type="gram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proofErr w:type="gram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пол. 19 века).</w:t>
      </w:r>
    </w:p>
    <w:p w:rsidR="008E26E2" w:rsidRPr="0090454D" w:rsidRDefault="008E26E2" w:rsidP="009045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в тетради основных тезисов.</w:t>
      </w:r>
    </w:p>
    <w:p w:rsidR="008E26E2" w:rsidRPr="0090454D" w:rsidRDefault="008E26E2" w:rsidP="009045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преподавателя.</w:t>
      </w:r>
    </w:p>
    <w:p w:rsidR="008E26E2" w:rsidRPr="0090454D" w:rsidRDefault="008E26E2" w:rsidP="009045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Выступление учащегося с сообщением «История создания и написания поэмы «Кому на Руси жить хорошо». 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поэмы «Кому на Руси жить хорошо». Беседа с учащимися.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таблицы</w:t>
      </w:r>
      <w:r w:rsidRPr="0090454D">
        <w:rPr>
          <w:rFonts w:ascii="Times New Roman" w:hAnsi="Times New Roman" w:cs="Times New Roman"/>
          <w:sz w:val="24"/>
          <w:szCs w:val="24"/>
        </w:rPr>
        <w:t>.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hAnsi="Times New Roman" w:cs="Times New Roman"/>
          <w:sz w:val="24"/>
          <w:szCs w:val="24"/>
        </w:rPr>
        <w:t>Викторина.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hAnsi="Times New Roman" w:cs="Times New Roman"/>
          <w:sz w:val="24"/>
          <w:szCs w:val="24"/>
        </w:rPr>
        <w:lastRenderedPageBreak/>
        <w:t>Подведение итогов занятия.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hAnsi="Times New Roman" w:cs="Times New Roman"/>
          <w:sz w:val="24"/>
          <w:szCs w:val="24"/>
        </w:rPr>
        <w:t>Рефлексия. Выразительное чтение стихотворения Э. Асадова «Что такое счастье?»</w:t>
      </w:r>
    </w:p>
    <w:p w:rsidR="008E26E2" w:rsidRPr="0090454D" w:rsidRDefault="008E26E2" w:rsidP="0090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8E26E2" w:rsidRPr="0090454D" w:rsidRDefault="008E26E2" w:rsidP="0090454D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Ход урока.</w:t>
      </w:r>
    </w:p>
    <w:p w:rsidR="008E26E2" w:rsidRPr="0090454D" w:rsidRDefault="008E26E2" w:rsidP="0090454D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90454D">
        <w:rPr>
          <w:rStyle w:val="c0"/>
        </w:rPr>
        <w:t>Организационный момент (приветствие, запись в тетради числа и темы).</w:t>
      </w:r>
    </w:p>
    <w:p w:rsidR="008E26E2" w:rsidRPr="0090454D" w:rsidRDefault="008E26E2" w:rsidP="0090454D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90454D">
        <w:rPr>
          <w:rStyle w:val="c0"/>
        </w:rPr>
        <w:t>Постановка целей урока: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left="720"/>
        <w:rPr>
          <w:rStyle w:val="c0"/>
        </w:rPr>
      </w:pPr>
      <w:r w:rsidRPr="0090454D">
        <w:rPr>
          <w:rStyle w:val="c0"/>
        </w:rPr>
        <w:t>- Знакомство с исторической эпохой 2-й половины 19 века.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left="720"/>
        <w:rPr>
          <w:rStyle w:val="c0"/>
        </w:rPr>
      </w:pPr>
      <w:r w:rsidRPr="0090454D">
        <w:rPr>
          <w:rStyle w:val="c0"/>
        </w:rPr>
        <w:t>- Знакомство с поэмой Н.А. Некрасова «Кому на Руси жить хорошо».</w:t>
      </w:r>
    </w:p>
    <w:p w:rsidR="008E26E2" w:rsidRPr="0090454D" w:rsidRDefault="008E26E2" w:rsidP="0090454D">
      <w:pPr>
        <w:pStyle w:val="c2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90454D">
        <w:rPr>
          <w:rStyle w:val="c0"/>
        </w:rPr>
        <w:t>Эпиграф к занятию: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left="720"/>
        <w:rPr>
          <w:b/>
        </w:rPr>
      </w:pPr>
      <w:r w:rsidRPr="0090454D">
        <w:rPr>
          <w:rStyle w:val="c0"/>
          <w:b/>
        </w:rPr>
        <w:t>« Народ освобожден, но счастлив ли народ?..»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left="720"/>
        <w:jc w:val="right"/>
        <w:rPr>
          <w:b/>
          <w:i/>
        </w:rPr>
      </w:pPr>
      <w:r w:rsidRPr="0090454D">
        <w:rPr>
          <w:rStyle w:val="c0"/>
          <w:b/>
          <w:i/>
        </w:rPr>
        <w:t xml:space="preserve"> Н.А. Некрасов.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firstLine="360"/>
        <w:rPr>
          <w:rStyle w:val="c0"/>
          <w:i/>
          <w:color w:val="000000"/>
        </w:rPr>
      </w:pPr>
      <w:r w:rsidRPr="0090454D">
        <w:rPr>
          <w:rStyle w:val="c0"/>
          <w:color w:val="000000"/>
        </w:rPr>
        <w:t xml:space="preserve">Из какого произведения эта строка? </w:t>
      </w:r>
      <w:r w:rsidRPr="0090454D">
        <w:rPr>
          <w:rStyle w:val="c0"/>
          <w:i/>
          <w:color w:val="000000"/>
        </w:rPr>
        <w:t>(Стихотворение «Элегия»)</w:t>
      </w:r>
    </w:p>
    <w:p w:rsidR="008E26E2" w:rsidRPr="0090454D" w:rsidRDefault="008E26E2" w:rsidP="0090454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терминами занятия.</w:t>
      </w:r>
    </w:p>
    <w:p w:rsidR="008E26E2" w:rsidRPr="0090454D" w:rsidRDefault="008E26E2" w:rsidP="0090454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04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Поэма</w:t>
      </w: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лиро-эпический жанр большого объёма.</w:t>
      </w:r>
    </w:p>
    <w:p w:rsidR="008E26E2" w:rsidRPr="0090454D" w:rsidRDefault="008E26E2" w:rsidP="0090454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904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Эпопея</w:t>
      </w: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художественное произведение, в котором отражаются целые эпохи в жизни страны и народа.</w:t>
      </w:r>
    </w:p>
    <w:p w:rsidR="008E26E2" w:rsidRPr="0090454D" w:rsidRDefault="008E26E2" w:rsidP="0090454D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Какую эпоху освещает Некрасов? </w:t>
      </w:r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Послереформенная</w:t>
      </w:r>
      <w:proofErr w:type="spellEnd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Россия)</w:t>
      </w:r>
    </w:p>
    <w:p w:rsidR="008E26E2" w:rsidRPr="0090454D" w:rsidRDefault="008E26E2" w:rsidP="0090454D">
      <w:pPr>
        <w:pStyle w:val="a4"/>
        <w:numPr>
          <w:ilvl w:val="0"/>
          <w:numId w:val="5"/>
        </w:num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Выступление учащегося с сообщением (историческая справка и </w:t>
      </w:r>
      <w:proofErr w:type="gramStart"/>
      <w:r w:rsidRPr="0090454D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событиях</w:t>
      </w:r>
      <w:proofErr w:type="gramEnd"/>
      <w:r w:rsidRPr="0090454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2-й пол. 19 века).</w:t>
      </w:r>
    </w:p>
    <w:p w:rsidR="008E26E2" w:rsidRPr="0090454D" w:rsidRDefault="008E26E2" w:rsidP="009045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54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1) - Вы уже знакомы с содержанием поэмы. Как вы думаете, почему именно таково имя урока? </w:t>
      </w:r>
      <w:r w:rsidRPr="0090454D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(Передаёт основную мысль – позицию Некрасова по отношению к крестьянской реформе 1861 года.)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0454D">
        <w:rPr>
          <w:rStyle w:val="c0"/>
          <w:color w:val="000000"/>
        </w:rPr>
        <w:t xml:space="preserve">- Начнем урок с исторической справки. 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90454D">
        <w:rPr>
          <w:rStyle w:val="c0"/>
          <w:i/>
          <w:color w:val="000000"/>
        </w:rPr>
        <w:t>19 февраля 1861 г. Александр II издал Манифест и Положение, отменявшие крепостное право. Что же получили мужики от господ?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90454D">
        <w:rPr>
          <w:rStyle w:val="c0"/>
          <w:i/>
          <w:color w:val="000000"/>
        </w:rPr>
        <w:t>Крестьянам обещали личную свободу и право распоряжаться своим имуществом. Земля признавалась собственностью помещиков. Помещикам вменялось в обязанность выделить крестьянам приусадебный участок и полевой надел.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90454D">
        <w:rPr>
          <w:rStyle w:val="c0"/>
          <w:i/>
          <w:color w:val="000000"/>
        </w:rPr>
        <w:t xml:space="preserve">Крестьяне должны были выкупать у помещика землю. Переход к выкупу земельного надела зависел не от желания крестьян, а от воли помещика. Крестьяне, перешедшие с его разрешения к выкупу земельных наделов, назывались собственниками, а не перешедшие на выкуп - </w:t>
      </w:r>
      <w:proofErr w:type="spellStart"/>
      <w:r w:rsidRPr="0090454D">
        <w:rPr>
          <w:rStyle w:val="c0"/>
          <w:i/>
          <w:color w:val="000000"/>
        </w:rPr>
        <w:t>временнообязанными</w:t>
      </w:r>
      <w:proofErr w:type="spellEnd"/>
      <w:r w:rsidRPr="0090454D">
        <w:rPr>
          <w:rStyle w:val="c0"/>
          <w:i/>
          <w:color w:val="000000"/>
        </w:rPr>
        <w:t>. За право пользоваться полученным от помещика наделом земли до перехода на выкуп они должны были исполнять обязательные повинности (платить оброк или отрабатывать барщину).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0454D">
        <w:rPr>
          <w:rStyle w:val="c0"/>
          <w:i/>
          <w:color w:val="000000"/>
        </w:rPr>
        <w:t xml:space="preserve">Установление </w:t>
      </w:r>
      <w:proofErr w:type="spellStart"/>
      <w:r w:rsidRPr="0090454D">
        <w:rPr>
          <w:rStyle w:val="c0"/>
          <w:i/>
          <w:color w:val="000000"/>
        </w:rPr>
        <w:t>временнообязанных</w:t>
      </w:r>
      <w:proofErr w:type="spellEnd"/>
      <w:r w:rsidRPr="0090454D">
        <w:rPr>
          <w:rStyle w:val="c0"/>
          <w:i/>
          <w:color w:val="000000"/>
        </w:rPr>
        <w:t xml:space="preserve"> отношений сохраняют феодальную систему эксплуатации на неопределенный срок. Стоимость надела определялась не действительной рыночной стоимостью на землю, а доходами, получаемыми помещиком с имения при крепостном праве. При выкупе земли крестьяне платили за нее вдвое и втрое выше действительной стоимости. Помещикам же выкупная операция давала возможность сохранить в полном размере тот доход, который они получали до реформы.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0454D">
        <w:rPr>
          <w:rStyle w:val="c0"/>
          <w:i/>
          <w:color w:val="000000"/>
        </w:rPr>
        <w:t>Нищенский надел не мог прокормить крестьянина, и ему приходилось идти к тому же господину с просьбой принять на испольщину: обрабатывать господскую землю своими орудиями и получать за труд половину урожая. Закончилось это массовое закабаление крестьян массовым разорением старой деревни. Ни в одной стране мира крестьянство не переживало и после «освобождения» такого разорения, такой нищеты, таких унижений и такого надругательства, как в России. Вот почему первой реакцией на Манифест и Положение стало открытое сопротивление основной массы крестьянства, выразившееся в отказе принять эти документы.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90454D">
        <w:rPr>
          <w:rStyle w:val="c0"/>
          <w:i/>
          <w:color w:val="000000"/>
        </w:rPr>
        <w:t xml:space="preserve">Как же воспринял Н.А. Некрасов реформу, которая не дала народу желаемого освобождения? Поэт переживал события тех лет трагически, о чем свидетельствуют, в частности, воспоминания Н.Г. Чернышевского: «В день объявления воли я пришел к нему и застал его в кровати. Он был крайне подавлен; кругом на кровати лежали разные части </w:t>
      </w:r>
      <w:r w:rsidRPr="0090454D">
        <w:rPr>
          <w:rStyle w:val="c0"/>
          <w:i/>
          <w:color w:val="000000"/>
        </w:rPr>
        <w:lastRenderedPageBreak/>
        <w:t>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 Итак, Н.А. Некрасов еще в день опубликования Манифеста понял, что народ обманут.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rStyle w:val="c8"/>
          <w:b/>
        </w:rPr>
      </w:pPr>
      <w:r w:rsidRPr="0090454D">
        <w:rPr>
          <w:rStyle w:val="c8"/>
        </w:rPr>
        <w:t>2)</w:t>
      </w:r>
      <w:r w:rsidRPr="0090454D">
        <w:rPr>
          <w:rStyle w:val="c8"/>
          <w:b/>
        </w:rPr>
        <w:t xml:space="preserve"> Запись в тетради примерных тезисов: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0454D">
        <w:rPr>
          <w:rStyle w:val="c8"/>
          <w:color w:val="1F497D"/>
        </w:rPr>
        <w:t xml:space="preserve"> </w:t>
      </w:r>
      <w:r w:rsidRPr="0090454D">
        <w:rPr>
          <w:rStyle w:val="c8"/>
          <w:color w:val="000000"/>
        </w:rPr>
        <w:t>- 1861 год – отмена крепостного права;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0454D">
        <w:rPr>
          <w:rStyle w:val="c8"/>
          <w:color w:val="000000"/>
        </w:rPr>
        <w:t>- крестьяне получили свободу;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0454D">
        <w:rPr>
          <w:rStyle w:val="c8"/>
          <w:color w:val="000000"/>
        </w:rPr>
        <w:t>- земля – собственность помещиков;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0454D">
        <w:rPr>
          <w:rStyle w:val="c8"/>
          <w:color w:val="000000"/>
        </w:rPr>
        <w:t> - крестьяне должны были выкупить землю;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0454D">
        <w:rPr>
          <w:rStyle w:val="c6"/>
          <w:color w:val="000000"/>
        </w:rPr>
        <w:t xml:space="preserve">- </w:t>
      </w:r>
      <w:proofErr w:type="spellStart"/>
      <w:r w:rsidRPr="0090454D">
        <w:rPr>
          <w:rStyle w:val="c6"/>
          <w:color w:val="000000"/>
        </w:rPr>
        <w:t>временнообязанные</w:t>
      </w:r>
      <w:proofErr w:type="spellEnd"/>
      <w:r w:rsidRPr="0090454D">
        <w:rPr>
          <w:rStyle w:val="c6"/>
          <w:color w:val="000000"/>
        </w:rPr>
        <w:t xml:space="preserve"> – не перешедшие на выкуп, исполняли обязательные повинности;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0454D">
        <w:rPr>
          <w:rStyle w:val="c8"/>
          <w:color w:val="000000"/>
        </w:rPr>
        <w:t>- стоимость наделов завышена в 2-3 раза;</w:t>
      </w:r>
    </w:p>
    <w:p w:rsidR="008E26E2" w:rsidRPr="0090454D" w:rsidRDefault="008E26E2" w:rsidP="0090454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0454D">
        <w:rPr>
          <w:rStyle w:val="c8"/>
          <w:color w:val="000000"/>
        </w:rPr>
        <w:t>- массовое разорение деревни.</w:t>
      </w:r>
    </w:p>
    <w:p w:rsidR="008E26E2" w:rsidRPr="0090454D" w:rsidRDefault="008E26E2" w:rsidP="009045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3)</w:t>
      </w:r>
      <w:r w:rsidRPr="0090454D">
        <w:rPr>
          <w:rFonts w:ascii="Times New Roman" w:hAnsi="Times New Roman" w:cs="Times New Roman"/>
          <w:b/>
          <w:sz w:val="24"/>
          <w:szCs w:val="24"/>
        </w:rPr>
        <w:t xml:space="preserve"> Слово преподавателя: 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Замысел поэмы.</w:t>
      </w: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Реформа 1861 года только формально лишила помещиков их былой власти, а на самом деле обманула, обобрала крестьянскую Русь. Поэма была начата вскоре после Крестьянской реформы. Ее целью Некрасов считал изображение обездоленных крестьянских низов, среди которых — как и во всей России — нет </w:t>
      </w:r>
      <w:proofErr w:type="gramStart"/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счастливого</w:t>
      </w:r>
      <w:proofErr w:type="gramEnd"/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Поиски счастливого среди верхов общества были для Некрасова лишь композиционным приемом. Счастье «сильных» и «сытых» было для него вне сомнения. Само слово «счастливец», по Некрасову, — синоним представителя привилегированных классов.  Не случайно в стихотворении "Размышления у парадного подъезда" звучит горькая строчка: "...но счастливые глухи к добру". Изображая господствующие классы (попа, помещика), </w:t>
      </w:r>
      <w:proofErr w:type="gramStart"/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</w:t>
      </w:r>
      <w:proofErr w:type="gramEnd"/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акцентирует внимание на том, что реформа ударила не столько «одним концом по барину», сколько «другим по мужику».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04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Выступление учащегося с сообщением</w:t>
      </w:r>
      <w:r w:rsidRPr="009045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«История создания поэмы и ее композиция». 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о ее композиции. Поэт называет странников «</w:t>
      </w:r>
      <w:proofErr w:type="spellStart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временнообязанными</w:t>
      </w:r>
      <w:proofErr w:type="spellEnd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чем показывает, что поэма начата не позднее 1863 года, так как позже этот термин очень редко применялся к крестьянам.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главой «Помещик» имеется поставленная автором дата — 1865 год, которая свидетельствует, что до этого поэт работал над ее первой частью.</w:t>
      </w:r>
    </w:p>
    <w:p w:rsidR="008E26E2" w:rsidRPr="0090454D" w:rsidRDefault="008E26E2" w:rsidP="0090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Даты написания других глав: «</w:t>
      </w:r>
      <w:proofErr w:type="gramStart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Последыш</w:t>
      </w:r>
      <w:proofErr w:type="gramEnd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1872 год; «Крестьянка», 1873 год; «Пир на весь мир», 1877 год.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Некрасов писал «Пир на весь мир», уже находясь в состоянии смертельной болезни, но он не считал эту часть последней, намереваясь продолжить поэму изображением странников в Петербурге.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576"/>
        <w:jc w:val="both"/>
        <w:rPr>
          <w:rStyle w:val="c0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Литературный критик В. В. Гиппиус в статье «К изучению поэмы «Кому на Руси жить хорошо» еще в 1934 году писал: «Поэма осталась незавершенной, замысел поэта </w:t>
      </w:r>
      <w:proofErr w:type="spellStart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непроясненным</w:t>
      </w:r>
      <w:proofErr w:type="spellEnd"/>
      <w:r w:rsidRPr="00904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 отдельные части поэмы следовали друг за другом в разное время и не всегда в последовательном порядке. Два вопроса, первоочередные при изучении поэмы, остаются до сих пор спорными: 1) о взаимном расположении дошедших до нас частей и 2) о реконструкции частей ненаписанных и, прежде всего, развязки. Оба вопроса, очевидно, теснейшим образом связаны, и решать их приходится совместно».</w:t>
      </w:r>
    </w:p>
    <w:p w:rsidR="008E26E2" w:rsidRPr="0090454D" w:rsidRDefault="008E26E2" w:rsidP="0090454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поэмы «Кому на Руси жить хорошо». Беседа с учащимися.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- Композиция произведения строится по законам классической эпопеи: состоит из отдельных частей и глав, связанных </w:t>
      </w:r>
      <w:r w:rsidRPr="0090454D">
        <w:rPr>
          <w:rFonts w:ascii="Times New Roman" w:hAnsi="Times New Roman" w:cs="Times New Roman"/>
          <w:b/>
          <w:sz w:val="24"/>
          <w:szCs w:val="24"/>
        </w:rPr>
        <w:t>мотивом дороги</w:t>
      </w:r>
      <w:r w:rsidRPr="0090454D">
        <w:rPr>
          <w:rFonts w:ascii="Times New Roman" w:hAnsi="Times New Roman" w:cs="Times New Roman"/>
          <w:sz w:val="24"/>
          <w:szCs w:val="24"/>
        </w:rPr>
        <w:t>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- Внешним организующим началом некрасовской эпопеи является дорога, по которой отправляются в путь семь мужиков – правдоискателей. В каких произведениях русской литературы сюжетообразующим началом также является дорога?  </w:t>
      </w:r>
      <w:r w:rsidRPr="0090454D">
        <w:rPr>
          <w:rFonts w:ascii="Times New Roman" w:hAnsi="Times New Roman" w:cs="Times New Roman"/>
          <w:i/>
          <w:sz w:val="24"/>
          <w:szCs w:val="24"/>
        </w:rPr>
        <w:t xml:space="preserve">(«Хождение за три моря» </w:t>
      </w:r>
      <w:r w:rsidRPr="009045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Афанасия Никитина, «Путешествие из Петербурга в Москву» </w:t>
      </w:r>
      <w:proofErr w:type="spellStart"/>
      <w:r w:rsidRPr="0090454D">
        <w:rPr>
          <w:rFonts w:ascii="Times New Roman" w:hAnsi="Times New Roman" w:cs="Times New Roman"/>
          <w:i/>
          <w:sz w:val="24"/>
          <w:szCs w:val="24"/>
        </w:rPr>
        <w:t>А.Н.Радищева</w:t>
      </w:r>
      <w:proofErr w:type="spellEnd"/>
      <w:r w:rsidRPr="0090454D">
        <w:rPr>
          <w:rFonts w:ascii="Times New Roman" w:hAnsi="Times New Roman" w:cs="Times New Roman"/>
          <w:i/>
          <w:sz w:val="24"/>
          <w:szCs w:val="24"/>
        </w:rPr>
        <w:t>, «Мёртвые души» Гоголя).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– В каких произведениях Некрасова мотив дороги также играет немаловажную роль? </w:t>
      </w:r>
      <w:r w:rsidRPr="0090454D">
        <w:rPr>
          <w:rFonts w:ascii="Times New Roman" w:hAnsi="Times New Roman" w:cs="Times New Roman"/>
          <w:i/>
          <w:sz w:val="24"/>
          <w:szCs w:val="24"/>
        </w:rPr>
        <w:t>(«В дороге», «Тройка», «Школьник», «Коробейники»)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– Чем отличается роль дороги в сюжете «Кому на Руси жить хорошо» от произведений других писателей и самого Некрасова</w:t>
      </w:r>
      <w:r w:rsidRPr="0090454D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90454D">
        <w:rPr>
          <w:rFonts w:ascii="Times New Roman" w:hAnsi="Times New Roman" w:cs="Times New Roman"/>
          <w:i/>
          <w:sz w:val="24"/>
          <w:szCs w:val="24"/>
        </w:rPr>
        <w:t>(В большинстве произведений дорога помогает лишь расширить и организовать сюжетное пространство.</w:t>
      </w:r>
      <w:proofErr w:type="gramEnd"/>
      <w:r w:rsidRPr="0090454D">
        <w:rPr>
          <w:rFonts w:ascii="Times New Roman" w:hAnsi="Times New Roman" w:cs="Times New Roman"/>
          <w:i/>
          <w:sz w:val="24"/>
          <w:szCs w:val="24"/>
        </w:rPr>
        <w:t xml:space="preserve"> В поэме дорога служит не только связующим началом между отдельными частями произведения. </w:t>
      </w:r>
      <w:proofErr w:type="gramStart"/>
      <w:r w:rsidRPr="0090454D">
        <w:rPr>
          <w:rFonts w:ascii="Times New Roman" w:hAnsi="Times New Roman" w:cs="Times New Roman"/>
          <w:i/>
          <w:sz w:val="24"/>
          <w:szCs w:val="24"/>
        </w:rPr>
        <w:t>Она даёт возможность поэту соединить воедино картины прошлого, настоящего и будущего.)</w:t>
      </w:r>
      <w:proofErr w:type="gramEnd"/>
    </w:p>
    <w:p w:rsidR="008E26E2" w:rsidRPr="0090454D" w:rsidRDefault="008E26E2" w:rsidP="0090454D">
      <w:pPr>
        <w:pStyle w:val="a3"/>
        <w:shd w:val="clear" w:color="auto" w:fill="FFFFFF"/>
        <w:spacing w:before="0" w:beforeAutospacing="0" w:after="0" w:afterAutospacing="0"/>
        <w:jc w:val="both"/>
      </w:pPr>
      <w:r w:rsidRPr="0090454D">
        <w:rPr>
          <w:b/>
          <w:bCs/>
        </w:rPr>
        <w:t>- Комментарий преподавателя.</w:t>
      </w:r>
    </w:p>
    <w:p w:rsidR="008E26E2" w:rsidRPr="0090454D" w:rsidRDefault="008E26E2" w:rsidP="009045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0454D">
        <w:t>По дороге, которая проходила мимо усадьбы Некрасовых, гнали в Сибирь арестантов, закованных в кандалы (Владимировка (или Сибирка) – это народное название этапной дороги). Будущий поэт на всю жизнь запомнил «печальный звон – кандальный звон», раздававшийся на этой «проторенной цепями» дороге.</w:t>
      </w:r>
      <w:r w:rsidRPr="0090454D">
        <w:rPr>
          <w:b/>
          <w:bCs/>
        </w:rPr>
        <w:t> </w:t>
      </w:r>
    </w:p>
    <w:p w:rsidR="008E26E2" w:rsidRPr="0090454D" w:rsidRDefault="008E26E2" w:rsidP="0090454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54D">
        <w:rPr>
          <w:rStyle w:val="c0"/>
          <w:b/>
          <w:bCs/>
          <w:color w:val="000000"/>
        </w:rPr>
        <w:t xml:space="preserve">- Художественное пространство. </w:t>
      </w:r>
    </w:p>
    <w:p w:rsidR="008E26E2" w:rsidRPr="0090454D" w:rsidRDefault="008E26E2" w:rsidP="0090454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454D">
        <w:rPr>
          <w:rStyle w:val="c0"/>
          <w:color w:val="000000"/>
        </w:rPr>
        <w:t>Где происходит действие? Вся Русь. Обратите внимание на названия губерний, уездов, волостей, деревень.  О чем они говорят?</w:t>
      </w:r>
    </w:p>
    <w:p w:rsidR="008E26E2" w:rsidRPr="0090454D" w:rsidRDefault="008E26E2" w:rsidP="0090454D">
      <w:pPr>
        <w:pStyle w:val="c4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54D">
        <w:rPr>
          <w:rStyle w:val="c10"/>
          <w:color w:val="000000"/>
        </w:rPr>
        <w:t xml:space="preserve">Названия населенных пунктов, из которых шествуют путники: </w:t>
      </w:r>
      <w:proofErr w:type="spellStart"/>
      <w:r w:rsidRPr="0090454D">
        <w:rPr>
          <w:rStyle w:val="c10"/>
          <w:color w:val="000000"/>
        </w:rPr>
        <w:t>Терпигореап</w:t>
      </w:r>
      <w:proofErr w:type="spellEnd"/>
      <w:r w:rsidRPr="0090454D">
        <w:rPr>
          <w:rStyle w:val="c10"/>
          <w:color w:val="000000"/>
        </w:rPr>
        <w:t xml:space="preserve">, Пустопорожней, </w:t>
      </w:r>
      <w:proofErr w:type="spellStart"/>
      <w:r w:rsidRPr="0090454D">
        <w:rPr>
          <w:rStyle w:val="c10"/>
          <w:color w:val="000000"/>
        </w:rPr>
        <w:t>Заплатова</w:t>
      </w:r>
      <w:proofErr w:type="spellEnd"/>
      <w:r w:rsidRPr="0090454D">
        <w:rPr>
          <w:rStyle w:val="c10"/>
          <w:color w:val="000000"/>
        </w:rPr>
        <w:t xml:space="preserve">, </w:t>
      </w:r>
      <w:proofErr w:type="spellStart"/>
      <w:r w:rsidRPr="0090454D">
        <w:rPr>
          <w:rStyle w:val="c10"/>
          <w:color w:val="000000"/>
        </w:rPr>
        <w:t>Дырявина</w:t>
      </w:r>
      <w:proofErr w:type="spellEnd"/>
      <w:r w:rsidRPr="0090454D">
        <w:rPr>
          <w:rStyle w:val="c10"/>
          <w:color w:val="000000"/>
        </w:rPr>
        <w:t xml:space="preserve">, </w:t>
      </w:r>
      <w:proofErr w:type="spellStart"/>
      <w:r w:rsidRPr="0090454D">
        <w:rPr>
          <w:rStyle w:val="c10"/>
          <w:color w:val="000000"/>
        </w:rPr>
        <w:t>Разутова</w:t>
      </w:r>
      <w:proofErr w:type="spellEnd"/>
      <w:r w:rsidRPr="0090454D">
        <w:rPr>
          <w:rStyle w:val="c10"/>
          <w:color w:val="000000"/>
        </w:rPr>
        <w:t xml:space="preserve">, </w:t>
      </w:r>
      <w:proofErr w:type="spellStart"/>
      <w:r w:rsidRPr="0090454D">
        <w:rPr>
          <w:rStyle w:val="c10"/>
          <w:color w:val="000000"/>
        </w:rPr>
        <w:t>Знобишина</w:t>
      </w:r>
      <w:proofErr w:type="spellEnd"/>
      <w:r w:rsidRPr="0090454D">
        <w:rPr>
          <w:rStyle w:val="c10"/>
          <w:color w:val="000000"/>
        </w:rPr>
        <w:t xml:space="preserve">, Горелова, Неелова, </w:t>
      </w:r>
      <w:proofErr w:type="spellStart"/>
      <w:r w:rsidRPr="0090454D">
        <w:rPr>
          <w:rStyle w:val="c10"/>
          <w:color w:val="000000"/>
        </w:rPr>
        <w:t>Неурожайки</w:t>
      </w:r>
      <w:proofErr w:type="spellEnd"/>
      <w:r w:rsidRPr="0090454D">
        <w:rPr>
          <w:rStyle w:val="c10"/>
          <w:color w:val="000000"/>
        </w:rPr>
        <w:t>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- </w:t>
      </w:r>
      <w:r w:rsidRPr="0090454D">
        <w:rPr>
          <w:rFonts w:ascii="Times New Roman" w:hAnsi="Times New Roman" w:cs="Times New Roman"/>
          <w:b/>
          <w:sz w:val="24"/>
          <w:szCs w:val="24"/>
        </w:rPr>
        <w:t>Пролог</w:t>
      </w:r>
      <w:r w:rsidRPr="0090454D">
        <w:rPr>
          <w:rFonts w:ascii="Times New Roman" w:hAnsi="Times New Roman" w:cs="Times New Roman"/>
          <w:sz w:val="24"/>
          <w:szCs w:val="24"/>
        </w:rPr>
        <w:t xml:space="preserve"> </w:t>
      </w:r>
      <w:r w:rsidRPr="0090454D">
        <w:rPr>
          <w:rFonts w:ascii="Times New Roman" w:hAnsi="Times New Roman" w:cs="Times New Roman"/>
          <w:b/>
          <w:sz w:val="24"/>
          <w:szCs w:val="24"/>
        </w:rPr>
        <w:t>поэмы «Кому на Руси жить хорошо»</w:t>
      </w:r>
      <w:r w:rsidRPr="0090454D">
        <w:rPr>
          <w:rFonts w:ascii="Times New Roman" w:hAnsi="Times New Roman" w:cs="Times New Roman"/>
          <w:sz w:val="24"/>
          <w:szCs w:val="24"/>
        </w:rPr>
        <w:t>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1)В чем суть спора между мужиками? Как они пытаются его разрешить?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2) Какую клятву дают они в конце "Пролога"? 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54D">
        <w:rPr>
          <w:rFonts w:ascii="Times New Roman" w:hAnsi="Times New Roman" w:cs="Times New Roman"/>
          <w:i/>
          <w:sz w:val="24"/>
          <w:szCs w:val="24"/>
        </w:rPr>
        <w:t xml:space="preserve">("В </w:t>
      </w:r>
      <w:proofErr w:type="gramStart"/>
      <w:r w:rsidRPr="0090454D">
        <w:rPr>
          <w:rFonts w:ascii="Times New Roman" w:hAnsi="Times New Roman" w:cs="Times New Roman"/>
          <w:i/>
          <w:sz w:val="24"/>
          <w:szCs w:val="24"/>
        </w:rPr>
        <w:t>домишки</w:t>
      </w:r>
      <w:proofErr w:type="gramEnd"/>
      <w:r w:rsidRPr="0090454D">
        <w:rPr>
          <w:rFonts w:ascii="Times New Roman" w:hAnsi="Times New Roman" w:cs="Times New Roman"/>
          <w:i/>
          <w:sz w:val="24"/>
          <w:szCs w:val="24"/>
        </w:rPr>
        <w:t xml:space="preserve"> не ворочаться... покуда не </w:t>
      </w:r>
      <w:proofErr w:type="spellStart"/>
      <w:r w:rsidRPr="0090454D">
        <w:rPr>
          <w:rFonts w:ascii="Times New Roman" w:hAnsi="Times New Roman" w:cs="Times New Roman"/>
          <w:i/>
          <w:sz w:val="24"/>
          <w:szCs w:val="24"/>
        </w:rPr>
        <w:t>доведают</w:t>
      </w:r>
      <w:proofErr w:type="spellEnd"/>
      <w:r w:rsidRPr="0090454D">
        <w:rPr>
          <w:rFonts w:ascii="Times New Roman" w:hAnsi="Times New Roman" w:cs="Times New Roman"/>
          <w:i/>
          <w:sz w:val="24"/>
          <w:szCs w:val="24"/>
        </w:rPr>
        <w:t xml:space="preserve">... кому живется счастливо, вольготно на Руси? "). </w:t>
      </w:r>
      <w:proofErr w:type="gramStart"/>
      <w:r w:rsidRPr="0090454D">
        <w:rPr>
          <w:rFonts w:ascii="Times New Roman" w:hAnsi="Times New Roman" w:cs="Times New Roman"/>
          <w:i/>
          <w:sz w:val="24"/>
          <w:szCs w:val="24"/>
        </w:rPr>
        <w:t>Мужики решают, что пока не выяснят, кому живется "весело, вольготно на Руси", не возвращаться домой).</w:t>
      </w:r>
      <w:proofErr w:type="gramEnd"/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3) Какие фольклорные мотивы появляются в "Прологе"? 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а) Фантастические элементы русских сказок: птичка-пеночка, которая просит отпустить птенчика, а взамен рассказывает, как найти скатерть-самобранку; скатерть-самобранка. 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б) число семь: 7 мужиков.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в) Народные приметы, связанные с крестьянским трудом и бытом; загадки; очеловечивание мира природы; стилевая манера неторопливого фольклорного повествования и др.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Одна из главных, поднятых Н.А. Некрасовым в поэме «Кому на Руси жить хорошо», - это </w:t>
      </w:r>
      <w:r w:rsidRPr="0090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определения счастья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6E2" w:rsidRPr="0090454D" w:rsidRDefault="008E26E2" w:rsidP="0090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b/>
          <w:sz w:val="24"/>
          <w:szCs w:val="24"/>
        </w:rPr>
        <w:t xml:space="preserve">Формула поисков </w:t>
      </w:r>
      <w:proofErr w:type="gramStart"/>
      <w:r w:rsidRPr="0090454D">
        <w:rPr>
          <w:rFonts w:ascii="Times New Roman" w:hAnsi="Times New Roman" w:cs="Times New Roman"/>
          <w:b/>
          <w:sz w:val="24"/>
          <w:szCs w:val="24"/>
        </w:rPr>
        <w:t>счастливого</w:t>
      </w:r>
      <w:proofErr w:type="gramEnd"/>
      <w:r w:rsidRPr="0090454D">
        <w:rPr>
          <w:rFonts w:ascii="Times New Roman" w:hAnsi="Times New Roman" w:cs="Times New Roman"/>
          <w:b/>
          <w:sz w:val="24"/>
          <w:szCs w:val="24"/>
        </w:rPr>
        <w:t>.</w:t>
      </w:r>
      <w:r w:rsidRPr="009045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6E2" w:rsidRPr="0090454D" w:rsidRDefault="008E26E2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1.Помещик  </w:t>
      </w:r>
    </w:p>
    <w:p w:rsidR="008E26E2" w:rsidRPr="0090454D" w:rsidRDefault="008E26E2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2.Чиновник</w:t>
      </w:r>
    </w:p>
    <w:p w:rsidR="008E26E2" w:rsidRPr="0090454D" w:rsidRDefault="008E26E2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3.Священник (поп)</w:t>
      </w:r>
    </w:p>
    <w:p w:rsidR="008E26E2" w:rsidRPr="0090454D" w:rsidRDefault="008E26E2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4.Купец</w:t>
      </w:r>
    </w:p>
    <w:p w:rsidR="008E26E2" w:rsidRPr="0090454D" w:rsidRDefault="008E26E2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5.Вельможа</w:t>
      </w:r>
    </w:p>
    <w:p w:rsidR="008E26E2" w:rsidRPr="0090454D" w:rsidRDefault="008E26E2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6.Министр</w:t>
      </w:r>
    </w:p>
    <w:p w:rsidR="008E26E2" w:rsidRPr="0090454D" w:rsidRDefault="008E26E2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7.Царь</w:t>
      </w:r>
    </w:p>
    <w:p w:rsidR="008E26E2" w:rsidRPr="0090454D" w:rsidRDefault="008E26E2" w:rsidP="009045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Понимание счастья разными героями поэмы: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чём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по-вашему?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Покой, богатство, честь, 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так ли,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милые?»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сказали: так…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Помещик.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хочу – помилую,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хочу – казню.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- моё желание!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Кулак – моя полиция!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Матрёна Тимофеевна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счастье в </w:t>
      </w:r>
      <w:proofErr w:type="gram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девках</w:t>
      </w:r>
      <w:proofErr w:type="gram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выпало: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была хорошая,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Непьющая семья.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от счастья женского,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нашей вольной волюшки,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Заброшены, потеряны</w:t>
      </w:r>
      <w:proofErr w:type="gram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 самого!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«Счастливые»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Дьячок уволенный.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Рябая, одноглазая старуха.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с медалями.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Каменотёс с тяжёлым молотом.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 с одышкою.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Дворовый графа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Переметьева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Крестьянин-белорус.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 со скулой свороченной.</w:t>
      </w:r>
    </w:p>
    <w:p w:rsidR="008E26E2" w:rsidRPr="0090454D" w:rsidRDefault="008E26E2" w:rsidP="00904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Оборванные нищие.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Ермила</w:t>
      </w:r>
      <w:proofErr w:type="spellEnd"/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Гирин</w:t>
      </w:r>
      <w:proofErr w:type="spellEnd"/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он всё, что надобно</w:t>
      </w:r>
      <w:proofErr w:type="gram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счастья: и спокойствие, 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деньги, и почёт,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Почёт завидный, истинный,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купленный ни деньгами, 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страхом: строгой правдою,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Умом и добротой.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Счастье для 7 мужиков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Мы ищем, дядя Влас, 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Непоротой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губернии, 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Непотрошёной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Избыткова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</w:t>
      </w:r>
      <w:proofErr w:type="gram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!... </w:t>
      </w:r>
      <w:proofErr w:type="gramEnd"/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понимание счастья.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Выразителем авторской позиции в поэме является герой Григорий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Гриша </w:t>
      </w:r>
      <w:proofErr w:type="spellStart"/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Добросклонов</w:t>
      </w:r>
      <w:proofErr w:type="spellEnd"/>
    </w:p>
    <w:p w:rsidR="008E26E2" w:rsidRPr="0090454D" w:rsidRDefault="008E26E2" w:rsidP="009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…и лет пятнадцати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Григорий твёрдо знал уже,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будет жить для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Убогого и тёмного родного уголка.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0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Составление таблицы.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9"/>
        <w:gridCol w:w="2130"/>
        <w:gridCol w:w="6019"/>
      </w:tblGrid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поэмы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Герой главы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чем счастье</w:t>
            </w:r>
          </w:p>
        </w:tc>
      </w:tr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Покой, почет, богатство</w:t>
            </w:r>
          </w:p>
        </w:tc>
      </w:tr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Оболт-Оболдуев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«кулак – моя полиция», неограниченная власть, владение собственностью</w:t>
            </w:r>
          </w:p>
        </w:tc>
      </w:tr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дырявое</w:t>
            </w:r>
            <w:proofErr w:type="gramEnd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заплатами, горбатое с мозолями»</w:t>
            </w:r>
          </w:p>
        </w:tc>
      </w:tr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</w:t>
            </w:r>
            <w:proofErr w:type="spellEnd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 людей, совестливость</w:t>
            </w:r>
          </w:p>
        </w:tc>
      </w:tr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Крестьянка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«клейменый, да не раб»</w:t>
            </w:r>
          </w:p>
        </w:tc>
      </w:tr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Матрена Корчагина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муж рядом, дети. Но «ключи от счастья женского потеряны у Бога самого»</w:t>
            </w:r>
          </w:p>
        </w:tc>
      </w:tr>
      <w:tr w:rsidR="008E26E2" w:rsidRPr="0090454D" w:rsidTr="004C0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время…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 </w:t>
            </w:r>
            <w:proofErr w:type="spellStart"/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26E2" w:rsidRPr="0090454D" w:rsidRDefault="008E26E2" w:rsidP="009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счастья убогого и темного родного уголка», пишет песни</w:t>
            </w:r>
          </w:p>
        </w:tc>
      </w:tr>
    </w:tbl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глава рассказывает о герое-идеале автора. Поэт видел счастье и истинное назначение человека в бескорыстном служении народу (запись в тетрадях).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Викторина 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Количество странников: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3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4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6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7+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Сказочный элемент, помогающий странникам: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сапоги-скороходы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скатерть-самобранка+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ковёр-самолёт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Имя крестьянки, рассказывающей странникам свою историю жизни:</w:t>
      </w:r>
    </w:p>
    <w:p w:rsid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Матрёна Петровна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Мария Ивановна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E26E2" w:rsidRPr="0090454D" w:rsidRDefault="0090454D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6E2"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Марфа Петровна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E26E2"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Матрёна Тимофеевна+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Прозвищем крестьянки было: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губернаторша+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несчастливица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красавица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невезуха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Помещик Поливанов в благодарность за службу холопа Якова: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Бил его+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Кормил его досыта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Одаривал новой рубахой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Гриша </w:t>
      </w:r>
      <w:proofErr w:type="spellStart"/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Добросклонов</w:t>
      </w:r>
      <w:proofErr w:type="spellEnd"/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думает: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как бы вкуснее поесть, да напиться всласть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 всей загадочной Руси, как о матушке+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том, как бы попасть на службу к царю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Имя первенца крестьянки: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Денис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Дмитрий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Демушка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Дермидор</w:t>
      </w:r>
      <w:proofErr w:type="spellEnd"/>
    </w:p>
    <w:p w:rsidR="008E26E2" w:rsidRPr="0090454D" w:rsidRDefault="008E26E2" w:rsidP="0090454D">
      <w:pPr>
        <w:shd w:val="clear" w:color="auto" w:fill="FFFFFF"/>
        <w:spacing w:after="0" w:line="240" w:lineRule="auto"/>
        <w:ind w:left="993" w:hanging="2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Народный правдолюбец, крестьянский проповедник в поэме « Кому на Руси жить хорошо»:</w:t>
      </w:r>
    </w:p>
    <w:p w:rsid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Гриша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E26E2" w:rsidRPr="0090454D" w:rsidRDefault="0090454D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E26E2"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E26E2"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Матрёна Тимофеевна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Н.А. Некрасов адресовал эти строки: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 судьба готовила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Путь славный, имя громкое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Народного заступника,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Чахотку и Сибирь?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Грише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Добросклонову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Ермилу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Гирину</w:t>
      </w:r>
      <w:proofErr w:type="spellEnd"/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Якиму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Деду Савелию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Жанр произведения «Кому на Руси жить хорошо»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роман-эпопея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рассказ-эпопея</w:t>
      </w:r>
    </w:p>
    <w:p w:rsidR="008E26E2" w:rsidRPr="0090454D" w:rsidRDefault="008E26E2" w:rsidP="009045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поэма-эпопея+</w:t>
      </w:r>
      <w:r w:rsid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повесть-эпопея</w:t>
      </w:r>
    </w:p>
    <w:p w:rsidR="008E26E2" w:rsidRPr="0090454D" w:rsidRDefault="008E26E2" w:rsidP="009045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54D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8E26E2" w:rsidRPr="0090454D" w:rsidRDefault="008E26E2" w:rsidP="009045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Некрасов задумал изобразить широкое полотно жизни русского народа и его основной массы  - русского крестьянина пореформенной эпохи, показать грабительский характер крестьянской реформы и ухудшение народной участи. Но главное  - это показ таланта, воли, стойкости и оптимизма русского мужика. По своим стилевым особенностям и поэтическим интонациям поэма близка к произведениям фольклора. Композиция поэмы сложна, прежде всего, потому, что на протяжении времени менялся его замысел, произведение так и осталось незавершенным.</w:t>
      </w:r>
    </w:p>
    <w:p w:rsidR="008E26E2" w:rsidRPr="0090454D" w:rsidRDefault="008E26E2" w:rsidP="009045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Темные стороны – суеверие, пьянство, семейный деспотизм.</w:t>
      </w:r>
    </w:p>
    <w:p w:rsidR="008E26E2" w:rsidRPr="0090454D" w:rsidRDefault="008E26E2" w:rsidP="009045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>Светлые стороны – талантливость, одарённость, стремление и способность осмыслить своё положение, несогласие с существующим порядком.</w:t>
      </w:r>
    </w:p>
    <w:p w:rsidR="008E26E2" w:rsidRPr="0090454D" w:rsidRDefault="008E26E2" w:rsidP="009045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4D">
        <w:rPr>
          <w:rFonts w:ascii="Times New Roman" w:hAnsi="Times New Roman" w:cs="Times New Roman"/>
          <w:b/>
          <w:sz w:val="24"/>
          <w:szCs w:val="24"/>
        </w:rPr>
        <w:lastRenderedPageBreak/>
        <w:t>Рефлексия.</w:t>
      </w:r>
    </w:p>
    <w:p w:rsidR="008E26E2" w:rsidRPr="0090454D" w:rsidRDefault="008E26E2" w:rsidP="009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Слово учителя. Семь мужиков-странников отправились в путь за счастьем. Человек способен сам его сотворить, например, сделав доброе дело. Ведь счастье - </w:t>
      </w:r>
      <w:proofErr w:type="gramStart"/>
      <w:r w:rsidRPr="0090454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0454D">
        <w:rPr>
          <w:rFonts w:ascii="Times New Roman" w:hAnsi="Times New Roman" w:cs="Times New Roman"/>
          <w:sz w:val="24"/>
          <w:szCs w:val="24"/>
        </w:rPr>
        <w:t xml:space="preserve"> прежде всего состояние души, поэтому добрый, отзывчивый человек всегда счастливее злого, корыстного.</w:t>
      </w:r>
    </w:p>
    <w:p w:rsidR="008E26E2" w:rsidRPr="0090454D" w:rsidRDefault="008E26E2" w:rsidP="009045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4D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8E26E2" w:rsidRPr="0090454D" w:rsidRDefault="008E26E2" w:rsidP="0090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8E26E2" w:rsidRPr="0090454D" w:rsidRDefault="008E26E2" w:rsidP="009045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Гамула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«Проблема счастья» на примере поэмы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хорошо»: Урок литературы, 10 класс / Н.В.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Гамула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Фестиваль педагогических идей «Открытый урок».</w:t>
      </w:r>
    </w:p>
    <w:p w:rsidR="008E26E2" w:rsidRPr="0090454D" w:rsidRDefault="008E26E2" w:rsidP="009045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Иштуганова</w:t>
      </w:r>
      <w:proofErr w:type="spellEnd"/>
      <w:r w:rsidRPr="00904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О. Конспект урока по литературе в 10 классе по теме "Проблема счастья в поэме Н.А. Некрасова «Кому на Руси жить хорошо»" //nsportal.ru.</w:t>
      </w:r>
    </w:p>
    <w:p w:rsidR="00FC53E6" w:rsidRPr="0090454D" w:rsidRDefault="00FC53E6" w:rsidP="0090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3E6" w:rsidRPr="0090454D" w:rsidSect="009045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9F2"/>
    <w:multiLevelType w:val="multilevel"/>
    <w:tmpl w:val="3CC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6762D"/>
    <w:multiLevelType w:val="hybridMultilevel"/>
    <w:tmpl w:val="389C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493"/>
    <w:multiLevelType w:val="hybridMultilevel"/>
    <w:tmpl w:val="002CF1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B88"/>
    <w:multiLevelType w:val="hybridMultilevel"/>
    <w:tmpl w:val="71927A22"/>
    <w:lvl w:ilvl="0" w:tplc="308CB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7962"/>
    <w:multiLevelType w:val="multilevel"/>
    <w:tmpl w:val="CF3C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91061"/>
    <w:multiLevelType w:val="multilevel"/>
    <w:tmpl w:val="015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3D"/>
    <w:rsid w:val="008E26E2"/>
    <w:rsid w:val="0090454D"/>
    <w:rsid w:val="0090753D"/>
    <w:rsid w:val="009E1574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6E2"/>
  </w:style>
  <w:style w:type="character" w:customStyle="1" w:styleId="c8">
    <w:name w:val="c8"/>
    <w:basedOn w:val="a0"/>
    <w:rsid w:val="008E26E2"/>
  </w:style>
  <w:style w:type="character" w:customStyle="1" w:styleId="c6">
    <w:name w:val="c6"/>
    <w:basedOn w:val="a0"/>
    <w:rsid w:val="008E26E2"/>
  </w:style>
  <w:style w:type="paragraph" w:styleId="a3">
    <w:name w:val="Normal (Web)"/>
    <w:basedOn w:val="a"/>
    <w:uiPriority w:val="99"/>
    <w:unhideWhenUsed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26E2"/>
  </w:style>
  <w:style w:type="paragraph" w:styleId="a4">
    <w:name w:val="List Paragraph"/>
    <w:basedOn w:val="a"/>
    <w:uiPriority w:val="34"/>
    <w:qFormat/>
    <w:rsid w:val="008E2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6E2"/>
  </w:style>
  <w:style w:type="character" w:customStyle="1" w:styleId="c8">
    <w:name w:val="c8"/>
    <w:basedOn w:val="a0"/>
    <w:rsid w:val="008E26E2"/>
  </w:style>
  <w:style w:type="character" w:customStyle="1" w:styleId="c6">
    <w:name w:val="c6"/>
    <w:basedOn w:val="a0"/>
    <w:rsid w:val="008E26E2"/>
  </w:style>
  <w:style w:type="paragraph" w:styleId="a3">
    <w:name w:val="Normal (Web)"/>
    <w:basedOn w:val="a"/>
    <w:uiPriority w:val="99"/>
    <w:unhideWhenUsed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26E2"/>
  </w:style>
  <w:style w:type="paragraph" w:styleId="a4">
    <w:name w:val="List Paragraph"/>
    <w:basedOn w:val="a"/>
    <w:uiPriority w:val="34"/>
    <w:qFormat/>
    <w:rsid w:val="008E2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2380</Words>
  <Characters>13566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2020-05-07T07:19:00Z</dcterms:created>
  <dcterms:modified xsi:type="dcterms:W3CDTF">2020-05-08T10:09:00Z</dcterms:modified>
</cp:coreProperties>
</file>