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FF" w:rsidRDefault="006B1AFF" w:rsidP="006B1AFF">
      <w:pPr>
        <w:spacing w:after="0" w:line="240" w:lineRule="auto"/>
        <w:ind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 образовательное учреждение Иркутской области</w:t>
      </w:r>
    </w:p>
    <w:p w:rsidR="006B1AFF" w:rsidRDefault="006B1AFF" w:rsidP="006B1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Братский индустриально-металлургический техникум</w:t>
      </w:r>
    </w:p>
    <w:p w:rsidR="006B1AFF" w:rsidRDefault="006B1AFF" w:rsidP="006B1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1AFF" w:rsidRDefault="006B1AFF" w:rsidP="006B1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1AFF" w:rsidRDefault="006B1AFF" w:rsidP="006B1A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AFF" w:rsidRDefault="006B1AFF" w:rsidP="006B1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1AFF" w:rsidRDefault="006B1AFF" w:rsidP="006B1AF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6B1AFF" w:rsidRDefault="006B1AFF" w:rsidP="006B1AF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ГАПОУ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БрИМТ</w:t>
      </w:r>
      <w:proofErr w:type="spellEnd"/>
    </w:p>
    <w:p w:rsidR="006B1AFF" w:rsidRDefault="006B1AFF" w:rsidP="006B1AF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495D7" wp14:editId="00F5149A">
                <wp:simplePos x="0" y="0"/>
                <wp:positionH relativeFrom="column">
                  <wp:posOffset>4514215</wp:posOffset>
                </wp:positionH>
                <wp:positionV relativeFrom="paragraph">
                  <wp:posOffset>151130</wp:posOffset>
                </wp:positionV>
                <wp:extent cx="749935" cy="635"/>
                <wp:effectExtent l="0" t="0" r="12065" b="3746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9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45pt,11.9pt" to="414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" strokeweight=".5pt">
                <v:stroke startarrowwidth="wide" startarrowlength="long" endarrowwidth="wide" endarrowlength="long"/>
              </v:line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Колонтай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                 </w:t>
      </w:r>
    </w:p>
    <w:p w:rsidR="006B1AFF" w:rsidRDefault="006B1AFF" w:rsidP="006B1AF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52413F6" wp14:editId="641EB12A">
                <wp:simplePos x="0" y="0"/>
                <wp:positionH relativeFrom="column">
                  <wp:posOffset>4094480</wp:posOffset>
                </wp:positionH>
                <wp:positionV relativeFrom="paragraph">
                  <wp:posOffset>157479</wp:posOffset>
                </wp:positionV>
                <wp:extent cx="1121410" cy="0"/>
                <wp:effectExtent l="0" t="0" r="2159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1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2.4pt,12.4pt" to="410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">
                <v:stroke startarrowwidth="wide" startarrowlength="long" endarrowwidth="wide" endarrowlength="long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087F73AD" wp14:editId="1C85580A">
                <wp:simplePos x="0" y="0"/>
                <wp:positionH relativeFrom="column">
                  <wp:posOffset>3453130</wp:posOffset>
                </wp:positionH>
                <wp:positionV relativeFrom="paragraph">
                  <wp:posOffset>158114</wp:posOffset>
                </wp:positionV>
                <wp:extent cx="343535" cy="0"/>
                <wp:effectExtent l="0" t="0" r="1841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71.9pt,12.45pt" to="298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" strokeweight=".5pt">
                <v:stroke startarrowwidth="wide" startarrowlength="long" endarrowwidth="wide" endarrowlength="long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sym w:font="Courier New" w:char="00AB"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sym w:font="Courier New" w:char="00BB"/>
      </w:r>
      <w:r w:rsidR="00F162F0">
        <w:rPr>
          <w:rFonts w:ascii="Times New Roman" w:hAnsi="Times New Roman" w:cs="Times New Roman"/>
          <w:sz w:val="28"/>
          <w:szCs w:val="28"/>
        </w:rPr>
        <w:t xml:space="preserve">          2019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B1AFF" w:rsidRDefault="006B1AFF" w:rsidP="006B1AF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1AFF" w:rsidRDefault="006B1AFF" w:rsidP="006B1AF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B1AFF" w:rsidRDefault="006B1AFF" w:rsidP="006B1AF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B1AFF" w:rsidRDefault="006B1AFF" w:rsidP="006B1AF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B1AFF" w:rsidRDefault="006B1AFF" w:rsidP="006B1AF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B1AFF" w:rsidRDefault="006B1AFF" w:rsidP="006B1A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B1AFF" w:rsidRDefault="006B1AFF" w:rsidP="006B1AFF">
      <w:pPr>
        <w:widowControl w:val="0"/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по выполнению</w:t>
      </w:r>
    </w:p>
    <w:p w:rsidR="006B1AFF" w:rsidRDefault="006B1AFF" w:rsidP="006B1AFF">
      <w:pPr>
        <w:widowControl w:val="0"/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внеаудиторных самостоятельных работ</w:t>
      </w:r>
    </w:p>
    <w:p w:rsidR="006B1AFF" w:rsidRPr="008463B8" w:rsidRDefault="006B1AFF" w:rsidP="006B1AFF">
      <w:pPr>
        <w:widowControl w:val="0"/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63B8">
        <w:rPr>
          <w:rFonts w:ascii="Times New Roman" w:eastAsia="Calibri" w:hAnsi="Times New Roman" w:cs="Times New Roman"/>
          <w:b/>
          <w:sz w:val="28"/>
          <w:szCs w:val="28"/>
        </w:rPr>
        <w:t xml:space="preserve"> для студентов </w:t>
      </w:r>
    </w:p>
    <w:p w:rsidR="006B1AFF" w:rsidRPr="008463B8" w:rsidRDefault="006B1AFF" w:rsidP="006B1AFF">
      <w:pPr>
        <w:widowControl w:val="0"/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63B8">
        <w:rPr>
          <w:rFonts w:ascii="Times New Roman" w:eastAsia="Calibri" w:hAnsi="Times New Roman" w:cs="Times New Roman"/>
          <w:b/>
          <w:sz w:val="28"/>
          <w:szCs w:val="28"/>
        </w:rPr>
        <w:t>по междисциплинарному курсу МДК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463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01.02</w:t>
      </w:r>
      <w:r w:rsidRPr="008463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B1AFF" w:rsidRDefault="006B1AFF" w:rsidP="006B1AFF">
      <w:pPr>
        <w:widowControl w:val="0"/>
        <w:spacing w:after="0" w:line="240" w:lineRule="auto"/>
        <w:ind w:right="11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1DC4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Металлургия </w:t>
      </w:r>
      <w:r w:rsidR="009C4A33">
        <w:rPr>
          <w:rFonts w:ascii="Times New Roman" w:hAnsi="Times New Roman" w:cs="Times New Roman"/>
          <w:b/>
          <w:sz w:val="28"/>
          <w:szCs w:val="28"/>
        </w:rPr>
        <w:t xml:space="preserve">цветных </w:t>
      </w:r>
      <w:r>
        <w:rPr>
          <w:rFonts w:ascii="Times New Roman" w:hAnsi="Times New Roman" w:cs="Times New Roman"/>
          <w:b/>
          <w:sz w:val="28"/>
          <w:szCs w:val="28"/>
        </w:rPr>
        <w:t>металлов</w:t>
      </w:r>
      <w:r w:rsidRPr="00951DC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B1AFF" w:rsidRPr="00E06A40" w:rsidRDefault="006B1AFF" w:rsidP="006B1A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06A40"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>
        <w:rPr>
          <w:rFonts w:ascii="Times New Roman" w:hAnsi="Times New Roman" w:cs="Times New Roman"/>
          <w:sz w:val="28"/>
          <w:szCs w:val="28"/>
        </w:rPr>
        <w:t xml:space="preserve"> ПМ 01</w:t>
      </w:r>
    </w:p>
    <w:p w:rsidR="006B1AFF" w:rsidRPr="006776D6" w:rsidRDefault="006B1AFF" w:rsidP="006B1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76D6">
        <w:rPr>
          <w:rFonts w:ascii="Times New Roman" w:hAnsi="Times New Roman" w:cs="Times New Roman"/>
          <w:sz w:val="28"/>
          <w:szCs w:val="28"/>
        </w:rPr>
        <w:t xml:space="preserve"> «Подготовка и ведение технологического процесса производства цветных металлов и сплавов»</w:t>
      </w:r>
    </w:p>
    <w:p w:rsidR="006B1AFF" w:rsidRDefault="006B1AFF" w:rsidP="006B1AFF">
      <w:pPr>
        <w:widowControl w:val="0"/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специальности 22.02.02 «Металлургия цветных металлов»</w:t>
      </w:r>
    </w:p>
    <w:p w:rsidR="006B1AFF" w:rsidRDefault="006B1AFF" w:rsidP="006B1AFF">
      <w:pPr>
        <w:widowControl w:val="0"/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i/>
          <w:caps/>
          <w:sz w:val="28"/>
          <w:szCs w:val="28"/>
        </w:rPr>
      </w:pPr>
    </w:p>
    <w:p w:rsidR="006B1AFF" w:rsidRDefault="006B1AFF" w:rsidP="006B1AFF">
      <w:pPr>
        <w:widowControl w:val="0"/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1AFF" w:rsidRDefault="006B1AFF" w:rsidP="006B1AFF">
      <w:pPr>
        <w:widowControl w:val="0"/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1AFF" w:rsidRDefault="006B1AFF" w:rsidP="006B1A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1AFF" w:rsidRDefault="006B1AFF" w:rsidP="006B1A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1AFF" w:rsidRDefault="006B1AFF" w:rsidP="006B1A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1AFF" w:rsidRDefault="006B1AFF" w:rsidP="006B1A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1AFF" w:rsidRDefault="006B1AFF" w:rsidP="006B1A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1AFF" w:rsidRDefault="006B1AFF" w:rsidP="006B1A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1AFF" w:rsidRDefault="006B1AFF" w:rsidP="006B1A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1AFF" w:rsidRDefault="006B1AFF" w:rsidP="006B1A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1AFF" w:rsidRDefault="006B1AFF" w:rsidP="006B1AF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1AFF" w:rsidRDefault="00F162F0" w:rsidP="006B1A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г. Братск 2019</w:t>
      </w:r>
      <w:r w:rsidR="006B1AFF">
        <w:rPr>
          <w:rFonts w:ascii="Times New Roman" w:eastAsia="Calibri" w:hAnsi="Times New Roman" w:cs="Times New Roman"/>
          <w:b/>
          <w:sz w:val="24"/>
          <w:szCs w:val="24"/>
        </w:rPr>
        <w:t xml:space="preserve"> г</w:t>
      </w:r>
    </w:p>
    <w:p w:rsidR="008A1FDD" w:rsidRDefault="008A1FDD" w:rsidP="006B1A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301A" w:rsidRDefault="008A1FD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  <w:sectPr w:rsidR="00E6301A" w:rsidSect="004B0850">
          <w:footerReference w:type="default" r:id="rId9"/>
          <w:type w:val="continuous"/>
          <w:pgSz w:w="11906" w:h="16838" w:code="9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8A1FDD" w:rsidRDefault="008A1FD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1FDD" w:rsidRPr="008A1FDD" w:rsidRDefault="008A1FDD" w:rsidP="008A1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выполнению внеурочной самостоятельной работы студентов по МДК 01.02 Металлургия легких цветных металлов </w:t>
      </w:r>
      <w:r w:rsidRPr="00AC4514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C4514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основе рабочей программы ПМ.01</w:t>
      </w:r>
      <w:r w:rsidRPr="006776D6">
        <w:rPr>
          <w:rFonts w:ascii="Times New Roman" w:hAnsi="Times New Roman" w:cs="Times New Roman"/>
          <w:sz w:val="28"/>
          <w:szCs w:val="28"/>
        </w:rPr>
        <w:t xml:space="preserve"> «Подготовка и ведение технологического процесса производства цветных металлов и сплавов»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514">
        <w:rPr>
          <w:rFonts w:ascii="Times New Roman" w:hAnsi="Times New Roman" w:cs="Times New Roman"/>
          <w:sz w:val="28"/>
          <w:szCs w:val="28"/>
        </w:rPr>
        <w:t xml:space="preserve">среднего  профессионального образования по специальности </w:t>
      </w:r>
      <w:r w:rsidRPr="00AC4514">
        <w:rPr>
          <w:rFonts w:ascii="Times New Roman" w:hAnsi="Times New Roman" w:cs="Times New Roman"/>
          <w:b/>
          <w:sz w:val="28"/>
          <w:szCs w:val="28"/>
        </w:rPr>
        <w:t xml:space="preserve"> Металлургия цветных металлов</w:t>
      </w:r>
      <w:r w:rsidRPr="00AC4514">
        <w:rPr>
          <w:rFonts w:ascii="Times New Roman" w:hAnsi="Times New Roman" w:cs="Times New Roman"/>
          <w:sz w:val="28"/>
          <w:szCs w:val="28"/>
        </w:rPr>
        <w:t xml:space="preserve"> (базовая подготовка)</w:t>
      </w:r>
    </w:p>
    <w:p w:rsidR="008A1FDD" w:rsidRDefault="008A1FDD" w:rsidP="008A1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FDD" w:rsidRDefault="008A1FDD" w:rsidP="008A1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FDD" w:rsidRDefault="008A1FDD" w:rsidP="008A1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FDD" w:rsidRDefault="008A1FDD" w:rsidP="008A1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FDD" w:rsidRDefault="008A1FDD" w:rsidP="008A1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FDD" w:rsidRDefault="008A1FDD" w:rsidP="008A1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FDD" w:rsidRDefault="008A1FDD" w:rsidP="008A1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FDD" w:rsidRDefault="008A1FDD" w:rsidP="008A1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3C72">
        <w:rPr>
          <w:rFonts w:ascii="Times New Roman" w:hAnsi="Times New Roman" w:cs="Times New Roman"/>
          <w:sz w:val="28"/>
          <w:szCs w:val="28"/>
        </w:rPr>
        <w:t>Разработчик:</w:t>
      </w:r>
      <w:r>
        <w:rPr>
          <w:rFonts w:ascii="Times New Roman" w:hAnsi="Times New Roman" w:cs="Times New Roman"/>
          <w:sz w:val="28"/>
          <w:szCs w:val="28"/>
        </w:rPr>
        <w:t xml:space="preserve"> Антипина О.А., преподаватель ГАПОУ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БрИМТ</w:t>
      </w:r>
      <w:proofErr w:type="spellEnd"/>
    </w:p>
    <w:p w:rsidR="008A1FDD" w:rsidRDefault="008A1FDD" w:rsidP="008A1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1FDD" w:rsidRDefault="008A1FDD" w:rsidP="008A1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на заседании ПЦК</w:t>
      </w:r>
    </w:p>
    <w:p w:rsidR="008A1FDD" w:rsidRDefault="008A1FDD" w:rsidP="008A1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5 от «16» января 2020 г.</w:t>
      </w:r>
    </w:p>
    <w:p w:rsidR="008A1FDD" w:rsidRDefault="008A1FDD" w:rsidP="006B1A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301A" w:rsidRDefault="008A1FD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  <w:sectPr w:rsidR="00E6301A" w:rsidSect="004B0850">
          <w:type w:val="continuous"/>
          <w:pgSz w:w="11906" w:h="16838" w:code="9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6B1AFF" w:rsidRPr="00512A6F" w:rsidRDefault="006B1AFF" w:rsidP="00C40AA1">
      <w:pPr>
        <w:jc w:val="center"/>
        <w:rPr>
          <w:rFonts w:ascii="Times New Roman" w:hAnsi="Times New Roman" w:cs="Times New Roman"/>
          <w:sz w:val="28"/>
          <w:szCs w:val="28"/>
        </w:rPr>
      </w:pPr>
      <w:r w:rsidRPr="00512A6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6B1AFF" w:rsidRPr="00512A6F" w:rsidRDefault="006B1AFF" w:rsidP="006B1AFF">
      <w:pPr>
        <w:pStyle w:val="a3"/>
        <w:numPr>
          <w:ilvl w:val="0"/>
          <w:numId w:val="1"/>
        </w:numPr>
        <w:spacing w:line="360" w:lineRule="auto"/>
        <w:ind w:left="-567" w:right="282" w:firstLine="0"/>
        <w:jc w:val="left"/>
        <w:rPr>
          <w:rFonts w:ascii="Times New Roman" w:hAnsi="Times New Roman" w:cs="Times New Roman"/>
          <w:sz w:val="28"/>
          <w:szCs w:val="28"/>
        </w:rPr>
      </w:pPr>
      <w:r w:rsidRPr="00512A6F"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записка………………………………………………………...3</w:t>
      </w:r>
    </w:p>
    <w:p w:rsidR="006B1AFF" w:rsidRPr="00512A6F" w:rsidRDefault="006B1AFF" w:rsidP="006B1AFF">
      <w:pPr>
        <w:pStyle w:val="a3"/>
        <w:numPr>
          <w:ilvl w:val="0"/>
          <w:numId w:val="1"/>
        </w:numPr>
        <w:spacing w:line="36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512A6F">
        <w:rPr>
          <w:rFonts w:ascii="Times New Roman" w:hAnsi="Times New Roman" w:cs="Times New Roman"/>
          <w:sz w:val="28"/>
          <w:szCs w:val="28"/>
        </w:rPr>
        <w:t>Тематическ</w:t>
      </w:r>
      <w:r>
        <w:rPr>
          <w:rFonts w:ascii="Times New Roman" w:hAnsi="Times New Roman" w:cs="Times New Roman"/>
          <w:sz w:val="28"/>
          <w:szCs w:val="28"/>
        </w:rPr>
        <w:t>ий план ……………………………………………………………6</w:t>
      </w:r>
    </w:p>
    <w:p w:rsidR="006B1AFF" w:rsidRPr="00512A6F" w:rsidRDefault="006B1AFF" w:rsidP="006B1AFF">
      <w:pPr>
        <w:pStyle w:val="a3"/>
        <w:numPr>
          <w:ilvl w:val="0"/>
          <w:numId w:val="1"/>
        </w:numPr>
        <w:spacing w:line="360" w:lineRule="auto"/>
        <w:ind w:left="-567" w:right="282" w:firstLine="0"/>
        <w:rPr>
          <w:rFonts w:ascii="Times New Roman" w:hAnsi="Times New Roman" w:cs="Times New Roman"/>
          <w:sz w:val="28"/>
          <w:szCs w:val="28"/>
        </w:rPr>
      </w:pPr>
      <w:r w:rsidRPr="00512A6F">
        <w:rPr>
          <w:rFonts w:ascii="Times New Roman" w:eastAsia="TimesNewRomanPS-BoldMT" w:hAnsi="Times New Roman" w:cs="Times New Roman"/>
          <w:bCs/>
          <w:sz w:val="28"/>
          <w:szCs w:val="28"/>
        </w:rPr>
        <w:t>Инструкция по выполнению внеаудит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>о</w:t>
      </w:r>
      <w:r w:rsidR="0087280C">
        <w:rPr>
          <w:rFonts w:ascii="Times New Roman" w:eastAsia="TimesNewRomanPS-BoldMT" w:hAnsi="Times New Roman" w:cs="Times New Roman"/>
          <w:bCs/>
          <w:sz w:val="28"/>
          <w:szCs w:val="28"/>
        </w:rPr>
        <w:t>рной самостоятельной работы…..26</w:t>
      </w:r>
      <w:r w:rsidRPr="00512A6F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</w:p>
    <w:p w:rsidR="006B1AFF" w:rsidRPr="00512A6F" w:rsidRDefault="006B1AFF" w:rsidP="006B1AFF">
      <w:pPr>
        <w:pStyle w:val="a3"/>
        <w:spacing w:line="360" w:lineRule="auto"/>
        <w:ind w:left="-567" w:right="282"/>
        <w:rPr>
          <w:rFonts w:ascii="Times New Roman" w:hAnsi="Times New Roman" w:cs="Times New Roman"/>
          <w:sz w:val="28"/>
          <w:szCs w:val="28"/>
        </w:rPr>
      </w:pPr>
      <w:r w:rsidRPr="00512A6F">
        <w:rPr>
          <w:rFonts w:ascii="Times New Roman" w:hAnsi="Times New Roman" w:cs="Times New Roman"/>
          <w:sz w:val="28"/>
          <w:szCs w:val="28"/>
        </w:rPr>
        <w:t>3.1   Подготовка сообщения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80C">
        <w:rPr>
          <w:rFonts w:ascii="Times New Roman" w:hAnsi="Times New Roman" w:cs="Times New Roman"/>
          <w:sz w:val="28"/>
          <w:szCs w:val="28"/>
        </w:rPr>
        <w:t>(доклада) …………...………………..……………26</w:t>
      </w:r>
    </w:p>
    <w:p w:rsidR="006B1AFF" w:rsidRPr="00512A6F" w:rsidRDefault="006B1AFF" w:rsidP="006B1AFF">
      <w:pPr>
        <w:pStyle w:val="a3"/>
        <w:spacing w:line="360" w:lineRule="auto"/>
        <w:ind w:left="-567" w:right="282"/>
        <w:rPr>
          <w:rFonts w:ascii="Times New Roman" w:hAnsi="Times New Roman" w:cs="Times New Roman"/>
          <w:sz w:val="28"/>
          <w:szCs w:val="28"/>
        </w:rPr>
      </w:pPr>
      <w:r w:rsidRPr="00512A6F">
        <w:rPr>
          <w:rFonts w:ascii="Times New Roman" w:hAnsi="Times New Roman" w:cs="Times New Roman"/>
          <w:sz w:val="28"/>
          <w:szCs w:val="28"/>
        </w:rPr>
        <w:t>3.2   Подготовка к практ</w:t>
      </w:r>
      <w:r w:rsidR="0087280C">
        <w:rPr>
          <w:rFonts w:ascii="Times New Roman" w:hAnsi="Times New Roman" w:cs="Times New Roman"/>
          <w:sz w:val="28"/>
          <w:szCs w:val="28"/>
        </w:rPr>
        <w:t>ическим работам………………………………………32</w:t>
      </w:r>
    </w:p>
    <w:p w:rsidR="006B1AFF" w:rsidRPr="00512A6F" w:rsidRDefault="006B1AFF" w:rsidP="006B1AFF">
      <w:pPr>
        <w:pStyle w:val="a3"/>
        <w:spacing w:line="360" w:lineRule="auto"/>
        <w:ind w:left="-567" w:right="282"/>
        <w:rPr>
          <w:rFonts w:ascii="Times New Roman" w:hAnsi="Times New Roman" w:cs="Times New Roman"/>
          <w:sz w:val="28"/>
          <w:szCs w:val="28"/>
        </w:rPr>
      </w:pPr>
      <w:r w:rsidRPr="00512A6F">
        <w:rPr>
          <w:rFonts w:ascii="Times New Roman" w:hAnsi="Times New Roman" w:cs="Times New Roman"/>
          <w:sz w:val="28"/>
          <w:szCs w:val="28"/>
        </w:rPr>
        <w:t>4.     Контроль внеаудиторной с</w:t>
      </w:r>
      <w:r w:rsidR="0087280C">
        <w:rPr>
          <w:rFonts w:ascii="Times New Roman" w:hAnsi="Times New Roman" w:cs="Times New Roman"/>
          <w:sz w:val="28"/>
          <w:szCs w:val="28"/>
        </w:rPr>
        <w:t>амостоятельной работы………………………35</w:t>
      </w:r>
    </w:p>
    <w:p w:rsidR="006B1AFF" w:rsidRPr="00512A6F" w:rsidRDefault="006B1AFF" w:rsidP="006B1AFF">
      <w:pPr>
        <w:pStyle w:val="a3"/>
        <w:spacing w:line="36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512A6F">
        <w:rPr>
          <w:rFonts w:ascii="Times New Roman" w:hAnsi="Times New Roman" w:cs="Times New Roman"/>
          <w:sz w:val="28"/>
          <w:szCs w:val="28"/>
        </w:rPr>
        <w:t>5.  Информационное обеспечение внеаудиторной самостоятельной работы студентов</w:t>
      </w:r>
      <w:r w:rsidR="0087280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…………………………………………………………………………..35</w:t>
      </w:r>
    </w:p>
    <w:p w:rsidR="007711B0" w:rsidRDefault="007711B0"/>
    <w:p w:rsidR="00A1161C" w:rsidRDefault="00A1161C"/>
    <w:p w:rsidR="00A1161C" w:rsidRDefault="00A1161C"/>
    <w:p w:rsidR="00A1161C" w:rsidRDefault="00A1161C"/>
    <w:p w:rsidR="00A1161C" w:rsidRDefault="00A1161C"/>
    <w:p w:rsidR="00A1161C" w:rsidRDefault="00A1161C"/>
    <w:p w:rsidR="00A1161C" w:rsidRDefault="00A1161C"/>
    <w:p w:rsidR="00A1161C" w:rsidRDefault="00A1161C"/>
    <w:p w:rsidR="00A1161C" w:rsidRDefault="00A1161C"/>
    <w:p w:rsidR="00A1161C" w:rsidRDefault="00A1161C"/>
    <w:p w:rsidR="00A1161C" w:rsidRDefault="00A1161C"/>
    <w:p w:rsidR="00A1161C" w:rsidRDefault="00A1161C"/>
    <w:p w:rsidR="00A1161C" w:rsidRDefault="00A1161C"/>
    <w:p w:rsidR="00A1161C" w:rsidRDefault="00A1161C"/>
    <w:p w:rsidR="0003123D" w:rsidRDefault="0003123D">
      <w:pPr>
        <w:sectPr w:rsidR="0003123D" w:rsidSect="004B0850">
          <w:type w:val="continuous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43623" w:rsidRDefault="00143623" w:rsidP="00143623">
      <w:pPr>
        <w:pStyle w:val="1"/>
        <w:spacing w:after="100"/>
        <w:rPr>
          <w:rFonts w:ascii="Times New Roman" w:eastAsia="Calibri" w:hAnsi="Times New Roman" w:cs="Times New Roman"/>
          <w:color w:val="auto"/>
        </w:rPr>
      </w:pPr>
    </w:p>
    <w:p w:rsidR="00143623" w:rsidRDefault="00143623" w:rsidP="00143623"/>
    <w:p w:rsidR="00143623" w:rsidRDefault="00143623" w:rsidP="00143623"/>
    <w:p w:rsidR="00143623" w:rsidRDefault="00143623" w:rsidP="00143623"/>
    <w:p w:rsidR="00143623" w:rsidRPr="00143623" w:rsidRDefault="00143623" w:rsidP="00143623"/>
    <w:p w:rsidR="005166A5" w:rsidRPr="00C40AA1" w:rsidRDefault="004B0850" w:rsidP="00143623">
      <w:pPr>
        <w:pStyle w:val="1"/>
        <w:spacing w:after="100"/>
        <w:jc w:val="center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lastRenderedPageBreak/>
        <w:t>1.</w:t>
      </w:r>
      <w:r w:rsidR="00A1161C" w:rsidRPr="00C40AA1">
        <w:rPr>
          <w:rFonts w:ascii="Times New Roman" w:eastAsia="Calibri" w:hAnsi="Times New Roman" w:cs="Times New Roman"/>
          <w:color w:val="auto"/>
        </w:rPr>
        <w:t>Пояснительная записка</w:t>
      </w:r>
    </w:p>
    <w:p w:rsidR="00A1161C" w:rsidRDefault="00A1161C" w:rsidP="00A1161C">
      <w:pPr>
        <w:widowControl w:val="0"/>
        <w:autoSpaceDE w:val="0"/>
        <w:autoSpaceDN w:val="0"/>
        <w:adjustRightInd w:val="0"/>
        <w:spacing w:after="0" w:line="360" w:lineRule="auto"/>
        <w:ind w:right="11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Настоящие рекомендации по выполнению внеаудиторных самостоятельных работ студентами образовательного учреждения среднего профессионального образования ГАПОУ ИО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БрИМТ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предназначены для подготовки специалистов среднего звена согласно:</w:t>
      </w:r>
    </w:p>
    <w:p w:rsidR="00A1161C" w:rsidRPr="00B56A57" w:rsidRDefault="00A1161C" w:rsidP="00A1161C">
      <w:pPr>
        <w:autoSpaceDE w:val="0"/>
        <w:autoSpaceDN w:val="0"/>
        <w:adjustRightInd w:val="0"/>
        <w:spacing w:after="0" w:line="360" w:lineRule="auto"/>
        <w:ind w:firstLine="5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Федерального государственного образовательного стандарта (ФГОС) по специальности 22.02.02 «Металлургия цветных металлов», рабочей программы ПМ 01</w:t>
      </w:r>
      <w:r w:rsidRPr="00B56A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76D6">
        <w:rPr>
          <w:rFonts w:ascii="Times New Roman" w:hAnsi="Times New Roman" w:cs="Times New Roman"/>
          <w:sz w:val="28"/>
          <w:szCs w:val="28"/>
        </w:rPr>
        <w:t>«Подготовка и ведение технологического процесса производства цветных металлов и сплавов»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161C" w:rsidRDefault="00A1161C" w:rsidP="00A1161C">
      <w:pPr>
        <w:pStyle w:val="Style7"/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Целью выполнения внеаудиторных самостоятельных работ: </w:t>
      </w:r>
      <w:r>
        <w:rPr>
          <w:sz w:val="28"/>
          <w:szCs w:val="28"/>
        </w:rPr>
        <w:t xml:space="preserve">является овладение фундаментальными знаниями, профессиональными умениями и навыками деятельности по профилю, опытом творческой, исследовательской деятельности. </w:t>
      </w:r>
    </w:p>
    <w:p w:rsidR="00A1161C" w:rsidRDefault="00A1161C" w:rsidP="00A1161C">
      <w:pPr>
        <w:pStyle w:val="Style7"/>
        <w:widowControl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Внеаудиторная самостоятельная работа студентов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A1161C" w:rsidRDefault="00A1161C" w:rsidP="00A1161C">
      <w:pPr>
        <w:pStyle w:val="20"/>
        <w:shd w:val="clear" w:color="auto" w:fill="auto"/>
        <w:spacing w:line="360" w:lineRule="auto"/>
        <w:ind w:firstLine="709"/>
        <w:jc w:val="both"/>
        <w:rPr>
          <w:b/>
        </w:rPr>
      </w:pPr>
      <w:r>
        <w:rPr>
          <w:b/>
        </w:rPr>
        <w:t>Задачи при выполнении внеаудиторных самостоятельных работ:</w:t>
      </w:r>
    </w:p>
    <w:p w:rsidR="00A1161C" w:rsidRDefault="00A1161C" w:rsidP="00A1161C">
      <w:pPr>
        <w:pStyle w:val="a3"/>
        <w:numPr>
          <w:ilvl w:val="0"/>
          <w:numId w:val="2"/>
        </w:numPr>
        <w:tabs>
          <w:tab w:val="left" w:pos="284"/>
        </w:tabs>
        <w:spacing w:after="0" w:after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систематизация и закрепление полученных теоретических знаний и практических умений студентов;</w:t>
      </w:r>
    </w:p>
    <w:p w:rsidR="00A1161C" w:rsidRDefault="00A1161C" w:rsidP="00A1161C">
      <w:pPr>
        <w:pStyle w:val="a3"/>
        <w:numPr>
          <w:ilvl w:val="0"/>
          <w:numId w:val="2"/>
        </w:numPr>
        <w:tabs>
          <w:tab w:val="left" w:pos="284"/>
        </w:tabs>
        <w:spacing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углубление и расширение теоретических знаний;</w:t>
      </w:r>
    </w:p>
    <w:p w:rsidR="00A1161C" w:rsidRDefault="00A1161C" w:rsidP="00A1161C">
      <w:pPr>
        <w:pStyle w:val="a3"/>
        <w:numPr>
          <w:ilvl w:val="0"/>
          <w:numId w:val="2"/>
        </w:numPr>
        <w:tabs>
          <w:tab w:val="left" w:pos="284"/>
        </w:tabs>
        <w:spacing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умений использовать нормативную, правовую, справочную документацию и специальную литературу; </w:t>
      </w:r>
    </w:p>
    <w:p w:rsidR="00A1161C" w:rsidRDefault="00A1161C" w:rsidP="00A1161C">
      <w:pPr>
        <w:pStyle w:val="a3"/>
        <w:numPr>
          <w:ilvl w:val="0"/>
          <w:numId w:val="2"/>
        </w:numPr>
        <w:tabs>
          <w:tab w:val="left" w:pos="284"/>
        </w:tabs>
        <w:spacing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познавательных способностей и активности студентов: творческой инициативы, самостоятельности, ответственности и организованности; </w:t>
      </w:r>
    </w:p>
    <w:p w:rsidR="00A1161C" w:rsidRDefault="00A1161C" w:rsidP="00A1161C">
      <w:pPr>
        <w:pStyle w:val="a3"/>
        <w:numPr>
          <w:ilvl w:val="0"/>
          <w:numId w:val="2"/>
        </w:numPr>
        <w:tabs>
          <w:tab w:val="left" w:pos="284"/>
        </w:tabs>
        <w:spacing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самостоятельности мышления, способностей к саморазвитию, самосовершенствованию и самореализации; </w:t>
      </w:r>
    </w:p>
    <w:p w:rsidR="00A1161C" w:rsidRDefault="00A1161C" w:rsidP="00A1161C">
      <w:pPr>
        <w:pStyle w:val="a3"/>
        <w:numPr>
          <w:ilvl w:val="0"/>
          <w:numId w:val="2"/>
        </w:numPr>
        <w:tabs>
          <w:tab w:val="left" w:pos="284"/>
        </w:tabs>
        <w:spacing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исследовательских умений;</w:t>
      </w:r>
    </w:p>
    <w:p w:rsidR="00A1161C" w:rsidRDefault="00A1161C" w:rsidP="00A1161C">
      <w:pPr>
        <w:pStyle w:val="a3"/>
        <w:numPr>
          <w:ilvl w:val="0"/>
          <w:numId w:val="2"/>
        </w:numPr>
        <w:tabs>
          <w:tab w:val="left" w:pos="284"/>
        </w:tabs>
        <w:spacing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материала, собранного и полученного в ходе самостоятельных занятий на семинарах, на практических занятиях, для эффективной подготовки к итоговой аттестации. </w:t>
      </w:r>
    </w:p>
    <w:p w:rsidR="00A1161C" w:rsidRDefault="00A1161C" w:rsidP="00A1161C">
      <w:pPr>
        <w:pStyle w:val="Style24"/>
        <w:widowControl/>
        <w:spacing w:line="360" w:lineRule="auto"/>
        <w:ind w:firstLine="696"/>
        <w:jc w:val="both"/>
        <w:rPr>
          <w:rStyle w:val="FontStyle66"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rStyle w:val="FontStyle66"/>
          <w:sz w:val="28"/>
          <w:szCs w:val="28"/>
        </w:rPr>
        <w:t xml:space="preserve">Результатом освоения программы междисциплинарного курса МДК 01.02 «Металлургия легких цветных металлов» профессионального модуля ПМ 01 </w:t>
      </w:r>
      <w:r w:rsidRPr="006776D6">
        <w:rPr>
          <w:sz w:val="28"/>
          <w:szCs w:val="28"/>
        </w:rPr>
        <w:t>«Подготовка и ведение технологического процесса производства цветных металлов и сплавов»</w:t>
      </w:r>
      <w:r>
        <w:rPr>
          <w:sz w:val="28"/>
          <w:szCs w:val="28"/>
        </w:rPr>
        <w:t xml:space="preserve"> </w:t>
      </w:r>
      <w:r>
        <w:rPr>
          <w:rStyle w:val="FontStyle66"/>
          <w:sz w:val="28"/>
          <w:szCs w:val="28"/>
        </w:rPr>
        <w:t>является овладение студентами общими (</w:t>
      </w:r>
      <w:proofErr w:type="gramStart"/>
      <w:r>
        <w:rPr>
          <w:rStyle w:val="FontStyle66"/>
          <w:sz w:val="28"/>
          <w:szCs w:val="28"/>
        </w:rPr>
        <w:t>ОК</w:t>
      </w:r>
      <w:proofErr w:type="gramEnd"/>
      <w:r>
        <w:rPr>
          <w:rStyle w:val="FontStyle66"/>
          <w:sz w:val="28"/>
          <w:szCs w:val="28"/>
        </w:rPr>
        <w:t>) и профессиональными (ПК)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A1161C" w:rsidTr="00652E7F">
        <w:trPr>
          <w:trHeight w:val="651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1C" w:rsidRDefault="00A1161C" w:rsidP="00652E7F">
            <w:pPr>
              <w:widowControl w:val="0"/>
              <w:suppressAutoHyphens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1C" w:rsidRDefault="00A1161C" w:rsidP="00652E7F">
            <w:pPr>
              <w:widowControl w:val="0"/>
              <w:suppressAutoHyphens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A1161C" w:rsidTr="00C57AB0">
        <w:trPr>
          <w:trHeight w:val="495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1C" w:rsidRDefault="005A2442" w:rsidP="00652E7F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4D74B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B0" w:rsidRPr="00C57AB0" w:rsidRDefault="005A2442" w:rsidP="00C57AB0">
            <w:pPr>
              <w:ind w:hanging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442">
              <w:rPr>
                <w:rFonts w:ascii="Times New Roman" w:hAnsi="Times New Roman" w:cs="Times New Roman"/>
                <w:bCs/>
                <w:sz w:val="24"/>
                <w:szCs w:val="24"/>
              </w:rPr>
              <w:t>Вести технологический процесс по результатам анализов, показаниям контрольно-измерительных приборов (КИП).</w:t>
            </w:r>
          </w:p>
        </w:tc>
      </w:tr>
      <w:tr w:rsidR="00C57AB0" w:rsidTr="00C57AB0">
        <w:trPr>
          <w:trHeight w:val="33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B0" w:rsidRDefault="00C57AB0" w:rsidP="00652E7F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000E5E">
              <w:rPr>
                <w:rFonts w:ascii="Times New Roman" w:hAnsi="Times New Roman" w:cs="Times New Roman"/>
                <w:sz w:val="24"/>
                <w:szCs w:val="24"/>
              </w:rPr>
              <w:t xml:space="preserve"> 1.3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B0" w:rsidRPr="00C57AB0" w:rsidRDefault="00C57AB0" w:rsidP="00C57AB0">
            <w:pPr>
              <w:ind w:hanging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AB0">
              <w:rPr>
                <w:rFonts w:ascii="Times New Roman" w:hAnsi="Times New Roman" w:cs="Times New Roman"/>
                <w:sz w:val="24"/>
                <w:szCs w:val="24"/>
              </w:rPr>
              <w:t>Контролировать и регулировать технологический процесс.</w:t>
            </w:r>
          </w:p>
        </w:tc>
      </w:tr>
      <w:tr w:rsidR="00C57AB0" w:rsidTr="00A63413">
        <w:trPr>
          <w:trHeight w:val="289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3" w:rsidRDefault="00C57AB0" w:rsidP="00C57AB0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000E5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3" w:rsidRPr="00C57AB0" w:rsidRDefault="00C57AB0" w:rsidP="00C57AB0">
            <w:pPr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C57AB0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необходимые типовые расчеты.</w:t>
            </w:r>
          </w:p>
        </w:tc>
      </w:tr>
      <w:tr w:rsidR="00A63413" w:rsidTr="00A63413">
        <w:trPr>
          <w:trHeight w:val="45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3" w:rsidRDefault="00A63413" w:rsidP="00C57AB0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3" w:rsidRPr="00C57AB0" w:rsidRDefault="00A63413" w:rsidP="00A63413">
            <w:pPr>
              <w:ind w:hanging="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41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  <w:t> </w:t>
            </w:r>
            <w:r w:rsidRPr="00A6341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1161C" w:rsidTr="00652E7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1C" w:rsidRDefault="00A1161C" w:rsidP="00652E7F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1C" w:rsidRDefault="00A1161C" w:rsidP="00652E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AEE">
              <w:rPr>
                <w:rFonts w:ascii="Times New Roman" w:hAnsi="Times New Roman" w:cs="Times New Roman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A1161C" w:rsidTr="00A63413">
        <w:trPr>
          <w:trHeight w:val="435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13" w:rsidRDefault="00A1161C" w:rsidP="00652E7F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13" w:rsidRPr="00A63413" w:rsidRDefault="00A1161C" w:rsidP="00652E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 w:rsidRPr="002C4AEE">
              <w:rPr>
                <w:rFonts w:ascii="Times New Roman" w:hAnsi="Times New Roman" w:cs="Times New Roman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A63413" w:rsidTr="00A63413">
        <w:trPr>
          <w:trHeight w:val="841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3" w:rsidRDefault="00A63413" w:rsidP="00652E7F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A63413" w:rsidRDefault="00A63413" w:rsidP="00A63413">
            <w:pPr>
              <w:widowControl w:val="0"/>
              <w:suppressAutoHyphens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3" w:rsidRPr="002C4AEE" w:rsidRDefault="00A63413" w:rsidP="00652E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 w:rsidRPr="00A6341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</w:tbl>
    <w:p w:rsidR="00A1161C" w:rsidRDefault="00A1161C" w:rsidP="00A11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2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 w:rsidRPr="00E17B2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A1161C" w:rsidRPr="00EE7D6B" w:rsidRDefault="00A1161C" w:rsidP="00A11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D6B">
        <w:rPr>
          <w:rFonts w:ascii="Times New Roman" w:hAnsi="Times New Roman" w:cs="Times New Roman"/>
          <w:sz w:val="28"/>
          <w:szCs w:val="28"/>
        </w:rPr>
        <w:t>У 1 - выбирать сырьевые материалы для производства цветных металлов на основе их свойств;</w:t>
      </w:r>
    </w:p>
    <w:p w:rsidR="00A1161C" w:rsidRPr="00EE7D6B" w:rsidRDefault="00A1161C" w:rsidP="00A11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7D6B">
        <w:rPr>
          <w:rFonts w:ascii="Times New Roman" w:hAnsi="Times New Roman" w:cs="Times New Roman"/>
          <w:sz w:val="28"/>
          <w:szCs w:val="28"/>
        </w:rPr>
        <w:t>У 2 - выбирать способы подготовки сырья;</w:t>
      </w:r>
    </w:p>
    <w:p w:rsidR="00A1161C" w:rsidRPr="00EE7D6B" w:rsidRDefault="00A1161C" w:rsidP="00A11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7D6B">
        <w:rPr>
          <w:rFonts w:ascii="Times New Roman" w:hAnsi="Times New Roman" w:cs="Times New Roman"/>
          <w:sz w:val="28"/>
          <w:szCs w:val="28"/>
        </w:rPr>
        <w:t>У 3 - выполнять расчет сырьевых материалов;</w:t>
      </w:r>
    </w:p>
    <w:p w:rsidR="00A1161C" w:rsidRPr="00EE7D6B" w:rsidRDefault="00A1161C" w:rsidP="00A11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7D6B">
        <w:rPr>
          <w:rFonts w:ascii="Times New Roman" w:hAnsi="Times New Roman" w:cs="Times New Roman"/>
          <w:sz w:val="28"/>
          <w:szCs w:val="28"/>
        </w:rPr>
        <w:t>У 4 - отслеживать показания КИП, анализировать их, вносить коррективы в процесс;</w:t>
      </w:r>
    </w:p>
    <w:p w:rsidR="00A1161C" w:rsidRPr="00EE7D6B" w:rsidRDefault="00A1161C" w:rsidP="00A11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7D6B">
        <w:rPr>
          <w:rFonts w:ascii="Times New Roman" w:hAnsi="Times New Roman" w:cs="Times New Roman"/>
          <w:sz w:val="28"/>
          <w:szCs w:val="28"/>
        </w:rPr>
        <w:t>У 5 - рассчитывать материальный баланс процесса;</w:t>
      </w:r>
    </w:p>
    <w:p w:rsidR="00A1161C" w:rsidRPr="00EE7D6B" w:rsidRDefault="00A1161C" w:rsidP="00A11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7D6B">
        <w:rPr>
          <w:rFonts w:ascii="Times New Roman" w:hAnsi="Times New Roman" w:cs="Times New Roman"/>
          <w:sz w:val="28"/>
          <w:szCs w:val="28"/>
        </w:rPr>
        <w:t>У 6 - рассчитывать материальные потоки;</w:t>
      </w:r>
    </w:p>
    <w:p w:rsidR="00A1161C" w:rsidRPr="00EE7D6B" w:rsidRDefault="00A1161C" w:rsidP="00A11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7D6B">
        <w:rPr>
          <w:rFonts w:ascii="Times New Roman" w:hAnsi="Times New Roman" w:cs="Times New Roman"/>
          <w:sz w:val="28"/>
          <w:szCs w:val="28"/>
        </w:rPr>
        <w:t>У 7 - определять основные параметры технологического режима;</w:t>
      </w:r>
    </w:p>
    <w:p w:rsidR="00A1161C" w:rsidRPr="00EE7D6B" w:rsidRDefault="00A1161C" w:rsidP="00A11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7D6B">
        <w:rPr>
          <w:rFonts w:ascii="Times New Roman" w:hAnsi="Times New Roman" w:cs="Times New Roman"/>
          <w:sz w:val="28"/>
          <w:szCs w:val="28"/>
        </w:rPr>
        <w:t>У 8 - регистрировать и обрабатывать данные технологических процессов.</w:t>
      </w:r>
    </w:p>
    <w:p w:rsidR="00A1161C" w:rsidRPr="00EE7D6B" w:rsidRDefault="00A1161C" w:rsidP="00A11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7D6B">
        <w:rPr>
          <w:rFonts w:ascii="Times New Roman" w:hAnsi="Times New Roman" w:cs="Times New Roman"/>
          <w:b/>
          <w:sz w:val="28"/>
          <w:szCs w:val="28"/>
        </w:rPr>
        <w:t>Знать:</w:t>
      </w:r>
      <w:r w:rsidRPr="00EE7D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61C" w:rsidRPr="00EE7D6B" w:rsidRDefault="00A1161C" w:rsidP="00A11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D6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E7D6B">
        <w:rPr>
          <w:rFonts w:ascii="Times New Roman" w:hAnsi="Times New Roman" w:cs="Times New Roman"/>
          <w:sz w:val="28"/>
          <w:szCs w:val="28"/>
        </w:rPr>
        <w:t xml:space="preserve"> 1 - физические и химические свойства цветных металлов;</w:t>
      </w:r>
    </w:p>
    <w:p w:rsidR="00A1161C" w:rsidRPr="00EE7D6B" w:rsidRDefault="00A1161C" w:rsidP="00A11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D6B">
        <w:rPr>
          <w:rFonts w:ascii="Times New Roman" w:hAnsi="Times New Roman" w:cs="Times New Roman"/>
          <w:sz w:val="28"/>
          <w:szCs w:val="28"/>
        </w:rPr>
        <w:lastRenderedPageBreak/>
        <w:t>З</w:t>
      </w:r>
      <w:proofErr w:type="gramEnd"/>
      <w:r w:rsidRPr="00EE7D6B">
        <w:rPr>
          <w:rFonts w:ascii="Times New Roman" w:hAnsi="Times New Roman" w:cs="Times New Roman"/>
          <w:sz w:val="28"/>
          <w:szCs w:val="28"/>
        </w:rPr>
        <w:t xml:space="preserve"> 2 - виды сырья; способы подготовки сырья;</w:t>
      </w:r>
    </w:p>
    <w:p w:rsidR="00A1161C" w:rsidRPr="00EE7D6B" w:rsidRDefault="00A1161C" w:rsidP="00A11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D6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E7D6B">
        <w:rPr>
          <w:rFonts w:ascii="Times New Roman" w:hAnsi="Times New Roman" w:cs="Times New Roman"/>
          <w:sz w:val="28"/>
          <w:szCs w:val="28"/>
        </w:rPr>
        <w:t xml:space="preserve"> 3 - основные физические и химические процессы в производстве цветных металлов;</w:t>
      </w:r>
    </w:p>
    <w:p w:rsidR="00A1161C" w:rsidRPr="00EE7D6B" w:rsidRDefault="00A1161C" w:rsidP="00A11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D6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E7D6B">
        <w:rPr>
          <w:rFonts w:ascii="Times New Roman" w:hAnsi="Times New Roman" w:cs="Times New Roman"/>
          <w:sz w:val="28"/>
          <w:szCs w:val="28"/>
        </w:rPr>
        <w:t xml:space="preserve"> 4 - способы и технологию переработки сырьевых материалов;</w:t>
      </w:r>
    </w:p>
    <w:p w:rsidR="00A1161C" w:rsidRPr="00EE7D6B" w:rsidRDefault="00A1161C" w:rsidP="00A11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D6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E7D6B">
        <w:rPr>
          <w:rFonts w:ascii="Times New Roman" w:hAnsi="Times New Roman" w:cs="Times New Roman"/>
          <w:sz w:val="28"/>
          <w:szCs w:val="28"/>
        </w:rPr>
        <w:t xml:space="preserve"> 5 - типовые технологические процессы производства основных цветных металлов, этапы и условия протекания технологических процессов;</w:t>
      </w:r>
    </w:p>
    <w:p w:rsidR="00A1161C" w:rsidRPr="00EE7D6B" w:rsidRDefault="00A1161C" w:rsidP="00A11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D6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E7D6B">
        <w:rPr>
          <w:rFonts w:ascii="Times New Roman" w:hAnsi="Times New Roman" w:cs="Times New Roman"/>
          <w:sz w:val="28"/>
          <w:szCs w:val="28"/>
        </w:rPr>
        <w:t xml:space="preserve"> 6 - методы расчета материального баланса технологического процесса.</w:t>
      </w:r>
    </w:p>
    <w:p w:rsidR="00A1161C" w:rsidRDefault="00A1161C" w:rsidP="00A11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61C" w:rsidRPr="002B577B" w:rsidRDefault="00A1161C" w:rsidP="00A116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При изучении МДК «Металлургия легких цветных металлов» </w:t>
      </w:r>
      <w:r w:rsidRPr="002B577B">
        <w:rPr>
          <w:rFonts w:ascii="Times New Roman" w:hAnsi="Times New Roman" w:cs="Times New Roman"/>
          <w:b/>
          <w:iCs/>
          <w:sz w:val="28"/>
          <w:szCs w:val="28"/>
        </w:rPr>
        <w:t>предусматриваются следующие виды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2B577B">
        <w:rPr>
          <w:rFonts w:ascii="Times New Roman" w:hAnsi="Times New Roman" w:cs="Times New Roman"/>
          <w:b/>
          <w:iCs/>
          <w:sz w:val="28"/>
          <w:szCs w:val="28"/>
        </w:rPr>
        <w:t>внеаудиторной самостоятельной работы:</w:t>
      </w:r>
    </w:p>
    <w:p w:rsidR="00A1161C" w:rsidRPr="002B577B" w:rsidRDefault="00A1161C" w:rsidP="00A116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77B">
        <w:rPr>
          <w:rFonts w:ascii="Times New Roman" w:hAnsi="Times New Roman" w:cs="Times New Roman"/>
          <w:sz w:val="28"/>
          <w:szCs w:val="28"/>
        </w:rPr>
        <w:t>- работа с электронными ресурсами в сети Интернет;</w:t>
      </w:r>
    </w:p>
    <w:p w:rsidR="00A1161C" w:rsidRPr="002B577B" w:rsidRDefault="00A1161C" w:rsidP="00A116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77B">
        <w:rPr>
          <w:rFonts w:ascii="Times New Roman" w:hAnsi="Times New Roman" w:cs="Times New Roman"/>
          <w:sz w:val="28"/>
          <w:szCs w:val="28"/>
        </w:rPr>
        <w:t>- работа с литературой;</w:t>
      </w:r>
    </w:p>
    <w:p w:rsidR="00A1161C" w:rsidRPr="002B577B" w:rsidRDefault="00A1161C" w:rsidP="00A116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77B">
        <w:rPr>
          <w:rFonts w:ascii="Times New Roman" w:hAnsi="Times New Roman" w:cs="Times New Roman"/>
          <w:sz w:val="28"/>
          <w:szCs w:val="28"/>
        </w:rPr>
        <w:t>-</w:t>
      </w:r>
      <w:r w:rsidR="00393AB4">
        <w:rPr>
          <w:rFonts w:ascii="Times New Roman" w:hAnsi="Times New Roman" w:cs="Times New Roman"/>
          <w:sz w:val="28"/>
          <w:szCs w:val="28"/>
        </w:rPr>
        <w:t xml:space="preserve"> </w:t>
      </w:r>
      <w:r w:rsidR="00E17151">
        <w:rPr>
          <w:rFonts w:ascii="Times New Roman" w:hAnsi="Times New Roman" w:cs="Times New Roman"/>
          <w:sz w:val="28"/>
          <w:szCs w:val="28"/>
        </w:rPr>
        <w:t>подготовка докладов, сообщений,</w:t>
      </w:r>
      <w:r w:rsidR="00393AB4">
        <w:rPr>
          <w:rFonts w:ascii="Times New Roman" w:hAnsi="Times New Roman" w:cs="Times New Roman"/>
          <w:sz w:val="28"/>
          <w:szCs w:val="28"/>
        </w:rPr>
        <w:t xml:space="preserve"> рефератов</w:t>
      </w:r>
    </w:p>
    <w:p w:rsidR="00A1161C" w:rsidRDefault="00A1161C" w:rsidP="00A116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77B">
        <w:rPr>
          <w:rFonts w:ascii="Times New Roman" w:hAnsi="Times New Roman" w:cs="Times New Roman"/>
          <w:sz w:val="28"/>
          <w:szCs w:val="28"/>
        </w:rPr>
        <w:t>- по</w:t>
      </w:r>
      <w:r>
        <w:rPr>
          <w:rFonts w:ascii="Times New Roman" w:hAnsi="Times New Roman" w:cs="Times New Roman"/>
          <w:sz w:val="28"/>
          <w:szCs w:val="28"/>
        </w:rPr>
        <w:t>дготовка к практическим работам</w:t>
      </w:r>
    </w:p>
    <w:p w:rsidR="00A1161C" w:rsidRDefault="00A1161C" w:rsidP="00A116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61C" w:rsidRDefault="00A1161C" w:rsidP="00A116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61C" w:rsidRDefault="00A1161C" w:rsidP="00A116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61C" w:rsidRDefault="00A1161C" w:rsidP="00A116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61C" w:rsidRDefault="00A1161C" w:rsidP="00A116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61C" w:rsidRDefault="00A1161C" w:rsidP="00A116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61C" w:rsidRDefault="00A1161C" w:rsidP="00A116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61C" w:rsidRDefault="00A1161C" w:rsidP="00A116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4D0" w:rsidRDefault="00B454D0" w:rsidP="00A116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B454D0" w:rsidSect="004B0850">
          <w:type w:val="continuous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B454D0" w:rsidRPr="003D02D2" w:rsidRDefault="00B454D0" w:rsidP="004B08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3D02D2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1745"/>
        <w:gridCol w:w="690"/>
        <w:gridCol w:w="7221"/>
        <w:gridCol w:w="2458"/>
        <w:gridCol w:w="1371"/>
      </w:tblGrid>
      <w:tr w:rsidR="00B454D0" w:rsidRPr="00616ADA" w:rsidTr="001871AA">
        <w:trPr>
          <w:trHeight w:val="285"/>
        </w:trPr>
        <w:tc>
          <w:tcPr>
            <w:tcW w:w="690" w:type="dxa"/>
            <w:vMerge w:val="restart"/>
          </w:tcPr>
          <w:p w:rsidR="00B454D0" w:rsidRPr="00616ADA" w:rsidRDefault="00B454D0" w:rsidP="00652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6A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темы</w:t>
            </w:r>
          </w:p>
        </w:tc>
        <w:tc>
          <w:tcPr>
            <w:tcW w:w="1745" w:type="dxa"/>
            <w:vMerge w:val="restart"/>
          </w:tcPr>
          <w:p w:rsidR="00B454D0" w:rsidRPr="00616ADA" w:rsidRDefault="00B454D0" w:rsidP="00652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6A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690" w:type="dxa"/>
            <w:vMerge w:val="restart"/>
          </w:tcPr>
          <w:p w:rsidR="00B454D0" w:rsidRPr="00616ADA" w:rsidRDefault="00B454D0" w:rsidP="00652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6A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21" w:type="dxa"/>
          </w:tcPr>
          <w:p w:rsidR="00B454D0" w:rsidRPr="00616ADA" w:rsidRDefault="00B454D0" w:rsidP="00652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6A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2458" w:type="dxa"/>
            <w:vMerge w:val="restart"/>
          </w:tcPr>
          <w:p w:rsidR="00B454D0" w:rsidRPr="00616ADA" w:rsidRDefault="00B454D0" w:rsidP="00652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6A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371" w:type="dxa"/>
            <w:vMerge w:val="restart"/>
          </w:tcPr>
          <w:p w:rsidR="00B454D0" w:rsidRPr="00616ADA" w:rsidRDefault="00B454D0" w:rsidP="00652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6A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Проверяемые результаты (ПК, </w:t>
            </w:r>
            <w:proofErr w:type="gramStart"/>
            <w:r w:rsidRPr="00616A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</w:t>
            </w:r>
            <w:proofErr w:type="gramEnd"/>
            <w:r w:rsidRPr="00616A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У, З)</w:t>
            </w:r>
          </w:p>
        </w:tc>
      </w:tr>
      <w:tr w:rsidR="00B454D0" w:rsidRPr="00616ADA" w:rsidTr="001871AA">
        <w:trPr>
          <w:trHeight w:val="485"/>
        </w:trPr>
        <w:tc>
          <w:tcPr>
            <w:tcW w:w="690" w:type="dxa"/>
            <w:vMerge/>
          </w:tcPr>
          <w:p w:rsidR="00B454D0" w:rsidRPr="00616ADA" w:rsidRDefault="00B454D0" w:rsidP="00652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B454D0" w:rsidRPr="00616ADA" w:rsidRDefault="00B454D0" w:rsidP="00652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B454D0" w:rsidRPr="00616ADA" w:rsidRDefault="00B454D0" w:rsidP="00652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1" w:type="dxa"/>
          </w:tcPr>
          <w:p w:rsidR="00B454D0" w:rsidRPr="00616ADA" w:rsidRDefault="00B454D0" w:rsidP="00652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6A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 выполнения</w:t>
            </w:r>
          </w:p>
        </w:tc>
        <w:tc>
          <w:tcPr>
            <w:tcW w:w="2458" w:type="dxa"/>
            <w:vMerge/>
          </w:tcPr>
          <w:p w:rsidR="00B454D0" w:rsidRPr="00616ADA" w:rsidRDefault="00B454D0" w:rsidP="00652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B454D0" w:rsidRPr="00616ADA" w:rsidRDefault="00B454D0" w:rsidP="00652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454D0" w:rsidRPr="00616ADA" w:rsidTr="001871AA">
        <w:trPr>
          <w:trHeight w:val="1938"/>
        </w:trPr>
        <w:tc>
          <w:tcPr>
            <w:tcW w:w="690" w:type="dxa"/>
          </w:tcPr>
          <w:p w:rsidR="00B454D0" w:rsidRDefault="00B454D0" w:rsidP="00652E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54D0" w:rsidRDefault="00B454D0" w:rsidP="00652E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54D0" w:rsidRDefault="00B454D0" w:rsidP="00652E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54D0" w:rsidRDefault="00B454D0" w:rsidP="00652E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54D0" w:rsidRDefault="00B454D0" w:rsidP="00652E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54D0" w:rsidRDefault="00B454D0" w:rsidP="00652E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54D0" w:rsidRPr="00616ADA" w:rsidRDefault="00B454D0" w:rsidP="00652E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</w:tcPr>
          <w:p w:rsidR="00B454D0" w:rsidRPr="001509B4" w:rsidRDefault="00B454D0" w:rsidP="00652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9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Введение, контроль и регулировка технологического процесса производства цветных металлов</w:t>
            </w:r>
          </w:p>
        </w:tc>
        <w:tc>
          <w:tcPr>
            <w:tcW w:w="690" w:type="dxa"/>
          </w:tcPr>
          <w:p w:rsidR="00B454D0" w:rsidRDefault="00B454D0" w:rsidP="00652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237</w:t>
            </w:r>
          </w:p>
          <w:p w:rsidR="00B454D0" w:rsidRPr="00616ADA" w:rsidRDefault="00B454D0" w:rsidP="00652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</w:tcPr>
          <w:p w:rsidR="00B454D0" w:rsidRPr="00616ADA" w:rsidRDefault="00B454D0" w:rsidP="00652E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B454D0" w:rsidRPr="00616ADA" w:rsidRDefault="00B454D0" w:rsidP="00652E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</w:tcPr>
          <w:p w:rsidR="00B454D0" w:rsidRPr="009723A1" w:rsidRDefault="00B454D0" w:rsidP="00652E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6B3" w:rsidRPr="00616ADA" w:rsidTr="001871AA">
        <w:trPr>
          <w:trHeight w:val="1320"/>
        </w:trPr>
        <w:tc>
          <w:tcPr>
            <w:tcW w:w="690" w:type="dxa"/>
            <w:vMerge w:val="restart"/>
          </w:tcPr>
          <w:p w:rsidR="007E36B3" w:rsidRDefault="007E36B3" w:rsidP="00652E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9B1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  <w:p w:rsidR="00D925ED" w:rsidRDefault="00D925ED" w:rsidP="00652E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5ED" w:rsidRDefault="00D925ED" w:rsidP="00652E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5ED" w:rsidRDefault="00D925ED" w:rsidP="00652E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5ED" w:rsidRDefault="00D925ED" w:rsidP="00652E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5ED" w:rsidRDefault="00D925ED" w:rsidP="00652E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5ED" w:rsidRDefault="00D925ED" w:rsidP="00652E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5ED" w:rsidRDefault="00D925ED" w:rsidP="00652E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5ED" w:rsidRDefault="00D925ED" w:rsidP="00652E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5ED" w:rsidRDefault="00D925ED" w:rsidP="00652E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5ED" w:rsidRDefault="00D925ED" w:rsidP="00652E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5ED" w:rsidRDefault="00D925ED" w:rsidP="00652E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5ED" w:rsidRDefault="00D925ED" w:rsidP="00652E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5ED" w:rsidRDefault="00D925ED" w:rsidP="00652E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5ED" w:rsidRDefault="00D925ED" w:rsidP="00652E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5ED" w:rsidRDefault="00D925ED" w:rsidP="00652E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5ED" w:rsidRDefault="00D925ED" w:rsidP="00652E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5ED" w:rsidRDefault="00D925ED" w:rsidP="00652E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5ED" w:rsidRDefault="00D925ED" w:rsidP="00652E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5ED" w:rsidRDefault="00D925ED" w:rsidP="00652E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5ED" w:rsidRDefault="00D925ED" w:rsidP="00652E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5ED" w:rsidRDefault="00D925ED" w:rsidP="00652E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5ED" w:rsidRDefault="00D925ED" w:rsidP="00652E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5ED" w:rsidRDefault="00D925ED" w:rsidP="00652E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5ED" w:rsidRDefault="00D925ED" w:rsidP="00652E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5ED" w:rsidRDefault="00D925ED" w:rsidP="00652E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5ED" w:rsidRDefault="00D925ED" w:rsidP="00652E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5ED" w:rsidRDefault="00D925ED" w:rsidP="00652E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5ED" w:rsidRDefault="00D925ED" w:rsidP="00652E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5ED" w:rsidRDefault="00D925ED" w:rsidP="00652E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5ED" w:rsidRDefault="00D925ED" w:rsidP="00652E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5ED" w:rsidRDefault="00D925ED" w:rsidP="00652E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5ED" w:rsidRDefault="00D925ED" w:rsidP="00652E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5ED" w:rsidRDefault="00D925ED" w:rsidP="00652E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5ED" w:rsidRDefault="00D925ED" w:rsidP="00652E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5ED" w:rsidRDefault="00D925ED" w:rsidP="00652E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5ED" w:rsidRDefault="00D925ED" w:rsidP="00652E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5ED" w:rsidRDefault="00D925ED" w:rsidP="00652E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5ED" w:rsidRDefault="00D925ED" w:rsidP="00652E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5ED" w:rsidRDefault="00D925ED" w:rsidP="00652E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5ED" w:rsidRDefault="00D925ED" w:rsidP="00652E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5ED" w:rsidRDefault="00D925ED" w:rsidP="00652E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5ED" w:rsidRDefault="00D925ED" w:rsidP="00652E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5ED" w:rsidRDefault="00D925ED" w:rsidP="00652E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5ED" w:rsidRDefault="00D925ED" w:rsidP="00652E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5ED" w:rsidRDefault="00D925ED" w:rsidP="00652E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5ED" w:rsidRDefault="00D925ED" w:rsidP="00652E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5ED" w:rsidRDefault="00D925ED" w:rsidP="00652E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5ED" w:rsidRDefault="00D925ED" w:rsidP="00652E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5ED" w:rsidRDefault="00D925ED" w:rsidP="00652E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5ED" w:rsidRDefault="00D925ED" w:rsidP="00652E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5ED" w:rsidRDefault="00D925ED" w:rsidP="00652E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5ED" w:rsidRDefault="00D925ED" w:rsidP="00652E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5ED" w:rsidRDefault="00D925ED" w:rsidP="00652E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5ED" w:rsidRDefault="00D925ED" w:rsidP="00652E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5ED" w:rsidRDefault="00D925ED" w:rsidP="00652E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5ED" w:rsidRDefault="00D925ED" w:rsidP="00652E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4CB2" w:rsidRDefault="00984CB2" w:rsidP="00D925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4CB2" w:rsidRDefault="00984CB2" w:rsidP="00D925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4CB2" w:rsidRDefault="00984CB2" w:rsidP="00D925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4CB2" w:rsidRDefault="00984CB2" w:rsidP="00D925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4CB2" w:rsidRDefault="00984CB2" w:rsidP="00D925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4CB2" w:rsidRDefault="00984CB2" w:rsidP="00D925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5ED" w:rsidRDefault="00D925ED" w:rsidP="00D925ED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377250" w:rsidRDefault="00377250" w:rsidP="00D925ED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377250" w:rsidRDefault="00377250" w:rsidP="00D925ED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377250" w:rsidRDefault="00377250" w:rsidP="00D925ED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377250" w:rsidRDefault="00377250" w:rsidP="00D925ED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377250" w:rsidRDefault="00377250" w:rsidP="00D925ED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377250" w:rsidRDefault="00377250" w:rsidP="00D925ED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377250" w:rsidRDefault="00377250" w:rsidP="00D925ED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377250" w:rsidRDefault="00377250" w:rsidP="00D925ED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377250" w:rsidRDefault="00377250" w:rsidP="00D925ED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377250" w:rsidRDefault="00377250" w:rsidP="00D925ED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377250" w:rsidRDefault="00377250" w:rsidP="00D925ED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377250" w:rsidRDefault="00377250" w:rsidP="00D925ED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377250" w:rsidRDefault="00377250" w:rsidP="00D925ED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377250" w:rsidRDefault="00377250" w:rsidP="00D925ED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377250" w:rsidRPr="00377250" w:rsidRDefault="00377250" w:rsidP="00D925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871AA" w:rsidRDefault="001871AA" w:rsidP="00D925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871AA" w:rsidRDefault="001871AA" w:rsidP="00D925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871AA" w:rsidRDefault="001871AA" w:rsidP="00D925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871AA" w:rsidRDefault="001871AA" w:rsidP="00D925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871AA" w:rsidRDefault="001871AA" w:rsidP="00D925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871AA" w:rsidRDefault="001871AA" w:rsidP="00D925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871AA" w:rsidRDefault="001871AA" w:rsidP="00D925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871AA" w:rsidRDefault="001871AA" w:rsidP="00D925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871AA" w:rsidRDefault="001871AA" w:rsidP="00D925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871AA" w:rsidRDefault="001871AA" w:rsidP="00D925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77250" w:rsidRDefault="00377250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772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  <w:p w:rsidR="00A06680" w:rsidRDefault="00A06680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A06680" w:rsidRDefault="00A06680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A06680" w:rsidRDefault="00A06680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A06680" w:rsidRDefault="00A06680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A06680" w:rsidRDefault="00A06680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A06680" w:rsidRDefault="00A06680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A06680" w:rsidRDefault="00A06680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A06680" w:rsidRDefault="00A06680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A06680" w:rsidRDefault="00A06680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A06680" w:rsidRDefault="00A06680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A06680" w:rsidRDefault="00A06680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A06680" w:rsidRDefault="00A06680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A06680" w:rsidRDefault="00A06680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A06680" w:rsidRDefault="00A06680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A06680" w:rsidRDefault="00A06680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A06680" w:rsidRDefault="00A06680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A06680" w:rsidRDefault="00A06680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A06680" w:rsidRDefault="00A06680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A06680" w:rsidRDefault="00A06680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A06680" w:rsidRDefault="00A06680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A06680" w:rsidRDefault="00A06680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A06680" w:rsidRDefault="00A06680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A06680" w:rsidRDefault="00A06680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A06680" w:rsidRDefault="00A06680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A06680" w:rsidRDefault="00A06680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A06680" w:rsidRDefault="00A06680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A06680" w:rsidRDefault="00A06680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A06680" w:rsidRDefault="00A06680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A06680" w:rsidRDefault="00A06680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A06680" w:rsidRDefault="00A06680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A06680" w:rsidRDefault="00A06680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A06680" w:rsidRDefault="00A06680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A06680" w:rsidRDefault="00A06680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A06680" w:rsidRDefault="00A06680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A06680" w:rsidRDefault="00A06680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A06680" w:rsidRDefault="00A06680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A06680" w:rsidRDefault="00A06680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A06680" w:rsidRDefault="00A06680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A06680" w:rsidRDefault="00A06680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A06680" w:rsidRDefault="00A06680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A06680" w:rsidRDefault="00A06680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A06680" w:rsidRDefault="00A06680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A06680" w:rsidRDefault="00A06680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A06680" w:rsidRDefault="00A06680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A06680" w:rsidRDefault="00A06680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A06680" w:rsidRDefault="00A06680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A06680" w:rsidRDefault="00A06680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A06680" w:rsidRDefault="00A06680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A06680" w:rsidRDefault="00A06680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A06680" w:rsidRDefault="00A06680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A06680" w:rsidRDefault="00A06680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A06680" w:rsidRDefault="00A06680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A06680" w:rsidRDefault="00A06680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A06680" w:rsidRDefault="00A06680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A06680" w:rsidRDefault="00A06680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A06680" w:rsidRDefault="00A06680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A06680" w:rsidRDefault="00A06680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A06680" w:rsidRDefault="00A06680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A06680" w:rsidRDefault="00A06680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A06680" w:rsidRDefault="00A06680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A06680" w:rsidRDefault="00A06680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A06680" w:rsidRDefault="00A06680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A06680" w:rsidRDefault="00A06680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A06680" w:rsidRDefault="00A06680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A06680" w:rsidRDefault="00A06680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A06680" w:rsidRDefault="00A06680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A06680" w:rsidRDefault="00A06680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A06680" w:rsidRDefault="00A06680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A06680" w:rsidRDefault="00A06680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A06680" w:rsidRDefault="00A06680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A06680" w:rsidRDefault="00A06680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A06680" w:rsidRDefault="00A06680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A06680" w:rsidRDefault="00A06680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A06680" w:rsidRDefault="00A06680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A06680" w:rsidRDefault="00A06680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A06680" w:rsidRDefault="00A06680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A06680" w:rsidRDefault="00A06680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A06680" w:rsidRDefault="00A06680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A06680" w:rsidRDefault="00A06680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A06680" w:rsidRDefault="00A06680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A06680" w:rsidRDefault="00A06680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A06680" w:rsidRDefault="00A06680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A06680" w:rsidRDefault="00A06680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A06680" w:rsidRDefault="00A06680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A06680" w:rsidRDefault="00A06680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A06680" w:rsidRDefault="00A06680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A06680" w:rsidRDefault="00A06680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A06680" w:rsidRDefault="00A06680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A06680" w:rsidRDefault="00A06680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55A9B" w:rsidRDefault="00855A9B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  <w:p w:rsidR="00855A9B" w:rsidRDefault="00855A9B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55A9B" w:rsidRDefault="00855A9B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55A9B" w:rsidRDefault="00855A9B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55A9B" w:rsidRDefault="00855A9B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55A9B" w:rsidRDefault="00855A9B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55A9B" w:rsidRDefault="00855A9B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55A9B" w:rsidRDefault="00855A9B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55A9B" w:rsidRDefault="00855A9B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55A9B" w:rsidRDefault="00855A9B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55A9B" w:rsidRDefault="00855A9B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55A9B" w:rsidRDefault="00855A9B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55A9B" w:rsidRDefault="00855A9B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55A9B" w:rsidRDefault="00855A9B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55A9B" w:rsidRDefault="00855A9B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55A9B" w:rsidRDefault="00855A9B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55A9B" w:rsidRDefault="00855A9B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55A9B" w:rsidRDefault="00855A9B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55A9B" w:rsidRDefault="00855A9B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55A9B" w:rsidRDefault="00855A9B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55A9B" w:rsidRDefault="00855A9B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55A9B" w:rsidRDefault="00855A9B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55A9B" w:rsidRDefault="00855A9B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55A9B" w:rsidRDefault="00855A9B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55A9B" w:rsidRDefault="00855A9B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55A9B" w:rsidRDefault="00855A9B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55A9B" w:rsidRDefault="00855A9B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55A9B" w:rsidRDefault="00855A9B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55A9B" w:rsidRDefault="00855A9B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55A9B" w:rsidRDefault="00855A9B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55A9B" w:rsidRDefault="00855A9B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55A9B" w:rsidRDefault="00855A9B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55A9B" w:rsidRDefault="00855A9B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55A9B" w:rsidRDefault="00855A9B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55A9B" w:rsidRDefault="00855A9B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55A9B" w:rsidRDefault="00855A9B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55A9B" w:rsidRDefault="00855A9B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55A9B" w:rsidRDefault="00855A9B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55A9B" w:rsidRDefault="00855A9B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55A9B" w:rsidRDefault="00855A9B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55A9B" w:rsidRDefault="00855A9B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55A9B" w:rsidRDefault="00855A9B" w:rsidP="001A7BE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855A9B" w:rsidRDefault="00855A9B" w:rsidP="001A7BE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855A9B" w:rsidRDefault="00855A9B" w:rsidP="001A7BE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855A9B" w:rsidRDefault="00855A9B" w:rsidP="001A7BE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855A9B" w:rsidRDefault="00855A9B" w:rsidP="001A7BE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855A9B" w:rsidRDefault="00855A9B" w:rsidP="001A7BE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855A9B" w:rsidRDefault="00855A9B" w:rsidP="001A7BE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855A9B" w:rsidRDefault="00855A9B" w:rsidP="001A7BE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855A9B" w:rsidRDefault="00855A9B" w:rsidP="001A7BE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855A9B" w:rsidRDefault="00855A9B" w:rsidP="001A7BE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855A9B" w:rsidRDefault="00855A9B" w:rsidP="001A7BE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855A9B" w:rsidRDefault="00855A9B" w:rsidP="001A7BE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855A9B" w:rsidRDefault="00855A9B" w:rsidP="001A7BE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855A9B" w:rsidRDefault="00855A9B" w:rsidP="001A7BE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855A9B" w:rsidRDefault="00855A9B" w:rsidP="001A7BE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855A9B" w:rsidRDefault="00855A9B" w:rsidP="001A7BE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855A9B" w:rsidRDefault="00855A9B" w:rsidP="001A7BE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855A9B" w:rsidRDefault="00855A9B" w:rsidP="001A7BE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855A9B" w:rsidRDefault="00855A9B" w:rsidP="001A7BE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855A9B" w:rsidRDefault="00855A9B" w:rsidP="001A7BE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855A9B" w:rsidRDefault="00855A9B" w:rsidP="001A7BE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855A9B" w:rsidRDefault="00855A9B" w:rsidP="001A7BE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855A9B" w:rsidRDefault="00855A9B" w:rsidP="001A7BE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855A9B" w:rsidRDefault="00855A9B" w:rsidP="001A7BE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855A9B" w:rsidRDefault="00855A9B" w:rsidP="001A7BE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855A9B" w:rsidRDefault="00855A9B" w:rsidP="001A7BE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855A9B" w:rsidRDefault="00855A9B" w:rsidP="001A7BE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855A9B" w:rsidRDefault="00855A9B" w:rsidP="001A7BE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855A9B" w:rsidRDefault="00855A9B" w:rsidP="001A7BE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855A9B" w:rsidRDefault="00855A9B" w:rsidP="001A7BE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855A9B" w:rsidRDefault="00855A9B" w:rsidP="001A7BE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855A9B" w:rsidRDefault="00855A9B" w:rsidP="001A7BE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855A9B" w:rsidRDefault="00855A9B" w:rsidP="001A7BE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855A9B" w:rsidRDefault="00855A9B" w:rsidP="001A7BE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855A9B" w:rsidRDefault="00855A9B" w:rsidP="001A7BE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855A9B" w:rsidRDefault="00855A9B" w:rsidP="001A7BE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855A9B" w:rsidRDefault="00855A9B" w:rsidP="001A7BE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855A9B" w:rsidRDefault="00855A9B" w:rsidP="001A7BE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855A9B" w:rsidRDefault="00855A9B" w:rsidP="001A7BE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855A9B" w:rsidRDefault="00855A9B" w:rsidP="001A7BE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855A9B" w:rsidRDefault="00855A9B" w:rsidP="001A7BE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855A9B" w:rsidRDefault="00855A9B" w:rsidP="001A7BE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855A9B" w:rsidRDefault="00855A9B" w:rsidP="001A7B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55A9B" w:rsidRPr="00855A9B" w:rsidRDefault="00855A9B" w:rsidP="001A7BE4">
            <w:pPr>
              <w:spacing w:after="0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1745" w:type="dxa"/>
            <w:vMerge w:val="restart"/>
            <w:tcBorders>
              <w:bottom w:val="single" w:sz="2" w:space="0" w:color="auto"/>
            </w:tcBorders>
          </w:tcPr>
          <w:p w:rsidR="007E36B3" w:rsidRDefault="007E36B3" w:rsidP="00652E7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39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Металлургия магния</w:t>
            </w:r>
          </w:p>
          <w:p w:rsidR="00377250" w:rsidRDefault="00377250" w:rsidP="00652E7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(40 ч.)</w:t>
            </w:r>
          </w:p>
          <w:p w:rsidR="00855A9B" w:rsidRDefault="00855A9B" w:rsidP="00652E7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55A9B" w:rsidRDefault="00855A9B" w:rsidP="00652E7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55A9B" w:rsidRDefault="00855A9B" w:rsidP="00652E7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55A9B" w:rsidRDefault="00855A9B" w:rsidP="00652E7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55A9B" w:rsidRDefault="00855A9B" w:rsidP="00652E7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55A9B" w:rsidRDefault="00855A9B" w:rsidP="00652E7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55A9B" w:rsidRDefault="00855A9B" w:rsidP="00652E7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55A9B" w:rsidRDefault="00855A9B" w:rsidP="00652E7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55A9B" w:rsidRDefault="00855A9B" w:rsidP="00652E7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55A9B" w:rsidRDefault="00855A9B" w:rsidP="00652E7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55A9B" w:rsidRDefault="00855A9B" w:rsidP="00652E7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55A9B" w:rsidRDefault="00855A9B" w:rsidP="00652E7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55A9B" w:rsidRDefault="00855A9B" w:rsidP="00652E7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55A9B" w:rsidRDefault="00855A9B" w:rsidP="00652E7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55A9B" w:rsidRDefault="00855A9B" w:rsidP="00652E7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55A9B" w:rsidRDefault="00855A9B" w:rsidP="00652E7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55A9B" w:rsidRDefault="00855A9B" w:rsidP="00652E7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55A9B" w:rsidRDefault="00855A9B" w:rsidP="00652E7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55A9B" w:rsidRDefault="00855A9B" w:rsidP="00652E7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55A9B" w:rsidRDefault="00855A9B" w:rsidP="00652E7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55A9B" w:rsidRDefault="00855A9B" w:rsidP="00652E7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55A9B" w:rsidRDefault="00855A9B" w:rsidP="00652E7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55A9B" w:rsidRDefault="00855A9B" w:rsidP="00652E7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55A9B" w:rsidRDefault="00855A9B" w:rsidP="00652E7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55A9B" w:rsidRDefault="00855A9B" w:rsidP="00652E7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55A9B" w:rsidRDefault="00855A9B" w:rsidP="00652E7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55A9B" w:rsidRDefault="00855A9B" w:rsidP="00652E7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55A9B" w:rsidRDefault="00855A9B" w:rsidP="00652E7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55A9B" w:rsidRDefault="00855A9B" w:rsidP="00652E7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55A9B" w:rsidRDefault="00855A9B" w:rsidP="00652E7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55A9B" w:rsidRDefault="00855A9B" w:rsidP="00652E7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55A9B" w:rsidRDefault="00855A9B" w:rsidP="00652E7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55A9B" w:rsidRDefault="00855A9B" w:rsidP="00652E7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55A9B" w:rsidRDefault="00855A9B" w:rsidP="00652E7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55A9B" w:rsidRDefault="00855A9B" w:rsidP="00652E7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55A9B" w:rsidRDefault="00855A9B" w:rsidP="00652E7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55A9B" w:rsidRDefault="00855A9B" w:rsidP="00652E7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55A9B" w:rsidRDefault="00855A9B" w:rsidP="00652E7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55A9B" w:rsidRDefault="00855A9B" w:rsidP="00652E7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55A9B" w:rsidRDefault="00855A9B" w:rsidP="00652E7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55A9B" w:rsidRDefault="00855A9B" w:rsidP="00652E7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55A9B" w:rsidRDefault="00855A9B" w:rsidP="00652E7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55A9B" w:rsidRDefault="00855A9B" w:rsidP="00652E7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55A9B" w:rsidRDefault="00855A9B" w:rsidP="00652E7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925ED" w:rsidRDefault="00D925ED" w:rsidP="00652E7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925ED" w:rsidRDefault="00D925ED" w:rsidP="00652E7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925ED" w:rsidRDefault="00D925ED" w:rsidP="00652E7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925ED" w:rsidRDefault="00D925ED" w:rsidP="00652E7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925ED" w:rsidRDefault="00D925ED" w:rsidP="00652E7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925ED" w:rsidRDefault="00D925ED" w:rsidP="00652E7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925ED" w:rsidRDefault="00D925ED" w:rsidP="00652E7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925ED" w:rsidRDefault="00D925ED" w:rsidP="00652E7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925ED" w:rsidRDefault="00D925ED" w:rsidP="00652E7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925ED" w:rsidRDefault="00D925ED" w:rsidP="00652E7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925ED" w:rsidRDefault="00D925ED" w:rsidP="00652E7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55A9B" w:rsidRDefault="00855A9B" w:rsidP="00855A9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39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Металлургия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титана</w:t>
            </w:r>
          </w:p>
          <w:p w:rsidR="00630EB3" w:rsidRDefault="00630EB3" w:rsidP="00630EB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(39 ч.)</w:t>
            </w:r>
          </w:p>
          <w:p w:rsidR="00D925ED" w:rsidRDefault="00D925ED" w:rsidP="00652E7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925ED" w:rsidRDefault="00D925ED" w:rsidP="00652E7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925ED" w:rsidRDefault="00D925ED" w:rsidP="00652E7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925ED" w:rsidRDefault="00D925ED" w:rsidP="00652E7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925ED" w:rsidRDefault="00D925ED" w:rsidP="00652E7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925ED" w:rsidRDefault="00D925ED" w:rsidP="00652E7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925ED" w:rsidRDefault="00D925ED" w:rsidP="00652E7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925ED" w:rsidRDefault="00D925ED" w:rsidP="00652E7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925ED" w:rsidRDefault="00D925ED" w:rsidP="00652E7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925ED" w:rsidRDefault="00D925ED" w:rsidP="00652E7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925ED" w:rsidRDefault="00D925ED" w:rsidP="00652E7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925ED" w:rsidRDefault="00D925ED" w:rsidP="00652E7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925ED" w:rsidRDefault="00D925ED" w:rsidP="00652E7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925ED" w:rsidRDefault="00D925ED" w:rsidP="00652E7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925ED" w:rsidRDefault="00D925ED" w:rsidP="00652E7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925ED" w:rsidRDefault="00D925ED" w:rsidP="00652E7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925ED" w:rsidRDefault="00D925ED" w:rsidP="00652E7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925ED" w:rsidRDefault="00D925ED" w:rsidP="00652E7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925ED" w:rsidRDefault="00D925ED" w:rsidP="00652E7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925ED" w:rsidRDefault="00D925ED" w:rsidP="00652E7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925ED" w:rsidRDefault="00D925ED" w:rsidP="00652E7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925ED" w:rsidRDefault="00D925ED" w:rsidP="00652E7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925ED" w:rsidRDefault="00D925ED" w:rsidP="00652E7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925ED" w:rsidRDefault="00D925ED" w:rsidP="00652E7F">
            <w:pP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984CB2" w:rsidRDefault="00984CB2" w:rsidP="00652E7F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984CB2" w:rsidRDefault="00984CB2" w:rsidP="00652E7F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984CB2" w:rsidRDefault="00984CB2" w:rsidP="00652E7F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984CB2" w:rsidRDefault="00984CB2" w:rsidP="00652E7F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D925ED" w:rsidRDefault="00D925ED" w:rsidP="00652E7F">
            <w:pP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377250" w:rsidRDefault="00377250" w:rsidP="00652E7F">
            <w:pP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377250" w:rsidRDefault="00377250" w:rsidP="00652E7F">
            <w:pP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377250" w:rsidRDefault="00377250" w:rsidP="00652E7F">
            <w:pP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377250" w:rsidRDefault="00377250" w:rsidP="00652E7F">
            <w:pP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377250" w:rsidRDefault="00377250" w:rsidP="00652E7F">
            <w:pP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377250" w:rsidRDefault="00377250" w:rsidP="00652E7F">
            <w:pP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377250" w:rsidRDefault="00377250" w:rsidP="00652E7F">
            <w:pP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377250" w:rsidRDefault="00377250" w:rsidP="00652E7F">
            <w:pP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1871AA" w:rsidRDefault="001871AA" w:rsidP="003772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871AA" w:rsidRDefault="001871AA" w:rsidP="003772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871AA" w:rsidRDefault="001871AA" w:rsidP="003772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871AA" w:rsidRDefault="001871AA" w:rsidP="003772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871AA" w:rsidRDefault="001871AA" w:rsidP="003772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871AA" w:rsidRDefault="001871AA" w:rsidP="003772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A7BE4" w:rsidRDefault="001A7BE4" w:rsidP="003772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06680" w:rsidRDefault="00A06680" w:rsidP="003772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06680" w:rsidRDefault="00A06680" w:rsidP="003772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06680" w:rsidRDefault="00A06680" w:rsidP="003772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06680" w:rsidRDefault="00A06680" w:rsidP="003772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06680" w:rsidRDefault="00A06680" w:rsidP="003772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06680" w:rsidRDefault="00A06680" w:rsidP="003772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06680" w:rsidRDefault="00A06680" w:rsidP="003772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06680" w:rsidRDefault="00A06680" w:rsidP="003772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06680" w:rsidRDefault="00A06680" w:rsidP="003772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06680" w:rsidRDefault="00A06680" w:rsidP="003772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06680" w:rsidRDefault="00A06680" w:rsidP="003772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06680" w:rsidRDefault="00A06680" w:rsidP="003772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55A9B" w:rsidRDefault="00855A9B" w:rsidP="00855A9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06680">
              <w:rPr>
                <w:rFonts w:ascii="Times New Roman" w:hAnsi="Times New Roman" w:cs="Times New Roman"/>
                <w:b/>
                <w:sz w:val="24"/>
              </w:rPr>
              <w:t>Металлургия бериллия, кальция, лития, натрия</w:t>
            </w:r>
          </w:p>
          <w:p w:rsidR="00630EB3" w:rsidRPr="00A06680" w:rsidRDefault="00630EB3" w:rsidP="00630EB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(24 ч.)</w:t>
            </w:r>
          </w:p>
          <w:p w:rsidR="00A06680" w:rsidRDefault="00A06680" w:rsidP="003772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06680" w:rsidRDefault="00A06680" w:rsidP="003772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06680" w:rsidRDefault="00A06680" w:rsidP="003772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06680" w:rsidRDefault="00A06680" w:rsidP="003772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06680" w:rsidRDefault="00A06680" w:rsidP="003772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06680" w:rsidRDefault="00A06680" w:rsidP="003772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06680" w:rsidRDefault="00A06680" w:rsidP="003772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06680" w:rsidRDefault="00A06680" w:rsidP="003772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06680" w:rsidRDefault="00A06680" w:rsidP="003772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06680" w:rsidRDefault="00A06680" w:rsidP="003772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06680" w:rsidRDefault="00A06680" w:rsidP="003772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06680" w:rsidRDefault="00A06680" w:rsidP="003772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06680" w:rsidRDefault="00A06680" w:rsidP="003772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06680" w:rsidRDefault="00A06680" w:rsidP="003772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06680" w:rsidRDefault="00A06680" w:rsidP="003772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06680" w:rsidRDefault="00A06680" w:rsidP="003772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06680" w:rsidRDefault="00A06680" w:rsidP="003772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06680" w:rsidRDefault="00A06680" w:rsidP="003772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06680" w:rsidRDefault="00A06680" w:rsidP="003772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06680" w:rsidRDefault="00A06680" w:rsidP="003772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06680" w:rsidRDefault="00A06680" w:rsidP="003772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06680" w:rsidRDefault="00A06680" w:rsidP="003772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06680" w:rsidRDefault="00A06680" w:rsidP="003772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06680" w:rsidRDefault="00A06680" w:rsidP="003772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06680" w:rsidRDefault="00A06680" w:rsidP="003772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06680" w:rsidRDefault="00A06680" w:rsidP="003772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06680" w:rsidRDefault="00A06680" w:rsidP="003772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06680" w:rsidRDefault="00A06680" w:rsidP="003772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06680" w:rsidRDefault="00A06680" w:rsidP="003772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06680" w:rsidRDefault="00A06680" w:rsidP="003772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06680" w:rsidRDefault="00A06680" w:rsidP="003772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06680" w:rsidRDefault="00A06680" w:rsidP="003772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06680" w:rsidRDefault="00A06680" w:rsidP="003772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06680" w:rsidRDefault="00A06680" w:rsidP="003772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06680" w:rsidRDefault="00A06680" w:rsidP="003772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06680" w:rsidRDefault="00A06680" w:rsidP="003772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06680" w:rsidRDefault="00A06680" w:rsidP="003772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06680" w:rsidRDefault="00A06680" w:rsidP="003772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06680" w:rsidRDefault="00A06680" w:rsidP="003772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06680" w:rsidRDefault="00A06680" w:rsidP="003772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06680" w:rsidRDefault="00A06680" w:rsidP="003772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06680" w:rsidRDefault="00A06680" w:rsidP="003772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06680" w:rsidRDefault="00A06680" w:rsidP="003772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06680" w:rsidRDefault="00A06680" w:rsidP="00A0668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77250" w:rsidRDefault="00377250" w:rsidP="00855A9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855A9B" w:rsidRDefault="00855A9B" w:rsidP="00855A9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855A9B" w:rsidRDefault="00855A9B" w:rsidP="00855A9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855A9B" w:rsidRDefault="00855A9B" w:rsidP="00855A9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855A9B" w:rsidRDefault="00855A9B" w:rsidP="00855A9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855A9B" w:rsidRDefault="00855A9B" w:rsidP="00855A9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855A9B" w:rsidRDefault="00855A9B" w:rsidP="00855A9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55A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Металлургия </w:t>
            </w:r>
            <w:r w:rsidRPr="00855A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алюминия</w:t>
            </w:r>
          </w:p>
          <w:p w:rsidR="004C4E79" w:rsidRPr="008139B1" w:rsidRDefault="004C4E79" w:rsidP="004C4E7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(134)</w:t>
            </w:r>
          </w:p>
        </w:tc>
        <w:tc>
          <w:tcPr>
            <w:tcW w:w="690" w:type="dxa"/>
            <w:vMerge w:val="restart"/>
          </w:tcPr>
          <w:p w:rsidR="007E36B3" w:rsidRDefault="007E36B3" w:rsidP="00652E7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7E36B3" w:rsidRDefault="00D925ED" w:rsidP="00652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7E36B3" w:rsidRDefault="007E36B3" w:rsidP="00652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36B3" w:rsidRDefault="007E36B3" w:rsidP="00652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36B3" w:rsidRDefault="007E36B3" w:rsidP="00652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36B3" w:rsidRDefault="00984CB2" w:rsidP="00652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7E36B3" w:rsidRDefault="007E36B3" w:rsidP="00652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36B3" w:rsidRDefault="007E36B3" w:rsidP="00652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36B3" w:rsidRDefault="007E36B3" w:rsidP="00652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36B3" w:rsidRDefault="007E36B3" w:rsidP="00652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36B3" w:rsidRDefault="007E36B3" w:rsidP="00652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4E56" w:rsidRDefault="00384E56" w:rsidP="00D92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36B3" w:rsidRDefault="00720305" w:rsidP="00D92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E36B3" w:rsidRDefault="007E36B3" w:rsidP="00652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36B3" w:rsidRDefault="007E36B3" w:rsidP="00652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1AA" w:rsidRDefault="001871AA" w:rsidP="00720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36B3" w:rsidRDefault="00506ABE" w:rsidP="00720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E36B3" w:rsidRDefault="007E36B3" w:rsidP="00652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36B3" w:rsidRDefault="007E36B3" w:rsidP="00652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36B3" w:rsidRDefault="007E36B3" w:rsidP="00652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506ABE" w:rsidRDefault="00506ABE" w:rsidP="00D92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6ABE" w:rsidRDefault="00506ABE" w:rsidP="00D92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1AA" w:rsidRDefault="001871AA" w:rsidP="00D92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1AA" w:rsidRDefault="001871AA" w:rsidP="00D92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5ED" w:rsidRPr="00D925ED" w:rsidRDefault="00720305" w:rsidP="00D92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D925ED" w:rsidRPr="00D925ED" w:rsidRDefault="00D925ED" w:rsidP="00D92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5ED" w:rsidRPr="00D925ED" w:rsidRDefault="00D925ED" w:rsidP="00D92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5ED" w:rsidRPr="00D925ED" w:rsidRDefault="00D925ED" w:rsidP="00D92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4CB2" w:rsidRDefault="00984CB2" w:rsidP="00D92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4CB2" w:rsidRDefault="00984CB2" w:rsidP="00D92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4CB2" w:rsidRDefault="00984CB2" w:rsidP="00D92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1AA" w:rsidRDefault="001871AA" w:rsidP="00384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4CB2" w:rsidRDefault="009E0471" w:rsidP="00384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925ED" w:rsidRPr="00D925ED" w:rsidRDefault="00D925ED" w:rsidP="00D92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5ED" w:rsidRPr="00D925ED" w:rsidRDefault="00D925ED" w:rsidP="00D92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1AA" w:rsidRDefault="001871AA" w:rsidP="00984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4CB2" w:rsidRDefault="009E0471" w:rsidP="00984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9E0471" w:rsidRDefault="009E0471" w:rsidP="00984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5ED" w:rsidRPr="00D925ED" w:rsidRDefault="00D925ED" w:rsidP="00984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1AA" w:rsidRDefault="001871AA" w:rsidP="00D92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5ED" w:rsidRPr="00D925ED" w:rsidRDefault="0068469B" w:rsidP="00D92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9E0471" w:rsidRDefault="009E0471" w:rsidP="00D92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0471" w:rsidRDefault="009E0471" w:rsidP="00D92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469B" w:rsidRDefault="0068469B" w:rsidP="00D92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469B" w:rsidRDefault="0068469B" w:rsidP="00D92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1AA" w:rsidRDefault="001871AA" w:rsidP="00D92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469B" w:rsidRDefault="0068469B" w:rsidP="00D92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984CB2" w:rsidRDefault="00984CB2" w:rsidP="00D92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0471" w:rsidRDefault="009E0471" w:rsidP="00D92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0471" w:rsidRDefault="009E0471" w:rsidP="00D92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0471" w:rsidRDefault="009E0471" w:rsidP="00D92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469B" w:rsidRDefault="0068469B" w:rsidP="00D92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469B" w:rsidRDefault="0068469B" w:rsidP="00D92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4E56" w:rsidRDefault="00384E56" w:rsidP="00D92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5ED" w:rsidRPr="00D925ED" w:rsidRDefault="00D925ED" w:rsidP="00D92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5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925ED" w:rsidRPr="00D925ED" w:rsidRDefault="00D925ED" w:rsidP="00D92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5ED" w:rsidRPr="00D925ED" w:rsidRDefault="00D925ED" w:rsidP="00D92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1AA" w:rsidRDefault="001871AA" w:rsidP="00D92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3A26" w:rsidRDefault="00493A26" w:rsidP="001871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925ED" w:rsidRPr="00D925ED" w:rsidRDefault="00D925ED" w:rsidP="00D92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5ED" w:rsidRPr="00D925ED" w:rsidRDefault="00D925ED" w:rsidP="00D92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5ED" w:rsidRPr="00D925ED" w:rsidRDefault="00D925ED" w:rsidP="00D92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402C" w:rsidRDefault="00493A26" w:rsidP="00384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E402C" w:rsidRDefault="007E402C" w:rsidP="00984C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42D3" w:rsidRDefault="006F42D3" w:rsidP="00493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1AA" w:rsidRDefault="001871AA" w:rsidP="00493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1AA" w:rsidRDefault="001871AA" w:rsidP="00493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402C" w:rsidRDefault="00493A26" w:rsidP="00493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E402C" w:rsidRDefault="007E402C" w:rsidP="00984C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402C" w:rsidRDefault="007E402C" w:rsidP="00984C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5ED" w:rsidRPr="00D925ED" w:rsidRDefault="00D925ED" w:rsidP="00493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5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925ED" w:rsidRPr="00D925ED" w:rsidRDefault="00D925ED" w:rsidP="00D92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5ED" w:rsidRPr="00D925ED" w:rsidRDefault="00D925ED" w:rsidP="00D92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5ED" w:rsidRPr="00D925ED" w:rsidRDefault="00D925ED" w:rsidP="001871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5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925ED" w:rsidRPr="00D925ED" w:rsidRDefault="00D925ED" w:rsidP="00D92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5ED" w:rsidRPr="00D925ED" w:rsidRDefault="00D925ED" w:rsidP="00D92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5ED" w:rsidRPr="00D925ED" w:rsidRDefault="00D925ED" w:rsidP="00D92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5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925ED" w:rsidRPr="00D925ED" w:rsidRDefault="00D925ED" w:rsidP="00D92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5ED" w:rsidRPr="00D925ED" w:rsidRDefault="00D925ED" w:rsidP="00D92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1AA" w:rsidRDefault="001871AA" w:rsidP="00D92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5ED" w:rsidRPr="00D925ED" w:rsidRDefault="00D925ED" w:rsidP="00D92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5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925ED" w:rsidRPr="00D925ED" w:rsidRDefault="00D925ED" w:rsidP="00D92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5ED" w:rsidRPr="00D925ED" w:rsidRDefault="00D925ED" w:rsidP="00D92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5ED" w:rsidRPr="00D925ED" w:rsidRDefault="00D925ED" w:rsidP="00D92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5ED" w:rsidRPr="00D925ED" w:rsidRDefault="00D925ED" w:rsidP="00D92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5ED" w:rsidRPr="00D925ED" w:rsidRDefault="00D925ED" w:rsidP="00D92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5ED" w:rsidRPr="00D925ED" w:rsidRDefault="00D925ED" w:rsidP="001871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5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925ED" w:rsidRPr="00D925ED" w:rsidRDefault="00D925ED" w:rsidP="00D92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5ED" w:rsidRPr="00D925ED" w:rsidRDefault="00D925ED" w:rsidP="00D92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5ED" w:rsidRDefault="00D925ED" w:rsidP="00D92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1A7BE4" w:rsidRDefault="001A7BE4" w:rsidP="00D92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1A7BE4" w:rsidRDefault="001A7BE4" w:rsidP="00D92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1A7BE4" w:rsidRDefault="001A7BE4" w:rsidP="00D92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1A7BE4" w:rsidRDefault="001A7BE4" w:rsidP="00D92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1A7BE4" w:rsidRDefault="001A7BE4" w:rsidP="00D92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1A7BE4" w:rsidRDefault="001A7BE4" w:rsidP="00D92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1A7BE4" w:rsidRDefault="006A18FC" w:rsidP="00D92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3A5B56" w:rsidRDefault="003A5B56" w:rsidP="00D92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A5B56" w:rsidRDefault="003A5B56" w:rsidP="00D92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0E2EB0" w:rsidRDefault="000E2EB0" w:rsidP="00D92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A5B56" w:rsidRDefault="006A18FC" w:rsidP="00D92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1A7BE4" w:rsidRDefault="001A7BE4" w:rsidP="00D92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A7BE4" w:rsidRDefault="001A7BE4" w:rsidP="00D92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A7BE4" w:rsidRDefault="001A7BE4" w:rsidP="00D92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A7BE4" w:rsidRDefault="001A7BE4" w:rsidP="00D92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A7BE4" w:rsidRDefault="001A7BE4" w:rsidP="00D92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A7BE4" w:rsidRDefault="001A7BE4" w:rsidP="00D92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A7BE4" w:rsidRDefault="001A7BE4" w:rsidP="001A7B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A7BE4" w:rsidRDefault="000E2EB0" w:rsidP="001A7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0E2EB0" w:rsidRDefault="000E2EB0" w:rsidP="001A7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EB0" w:rsidRDefault="000E2EB0" w:rsidP="001A7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EB0" w:rsidRDefault="000E2EB0" w:rsidP="001A7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0E2EB0" w:rsidRDefault="000E2EB0" w:rsidP="001A7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EB0" w:rsidRDefault="000E2EB0" w:rsidP="001A7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EB0" w:rsidRDefault="000E2EB0" w:rsidP="001A7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EB0" w:rsidRDefault="000E2EB0" w:rsidP="001A7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CE57A0" w:rsidRDefault="00CE57A0" w:rsidP="001A7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57A0" w:rsidRDefault="00CE57A0" w:rsidP="001A7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57A0" w:rsidRDefault="00CE57A0" w:rsidP="00CE5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CE57A0" w:rsidRDefault="00CE57A0" w:rsidP="00CE5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57A0" w:rsidRDefault="00CE57A0" w:rsidP="00CE5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57A0" w:rsidRDefault="00CE57A0" w:rsidP="00CE5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57A0" w:rsidRDefault="00CE57A0" w:rsidP="00CE5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CE57A0" w:rsidRDefault="00CE57A0" w:rsidP="00CE5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57A0" w:rsidRDefault="00CE57A0" w:rsidP="00CE5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57A0" w:rsidRDefault="00CE57A0" w:rsidP="00CE5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57A0" w:rsidRDefault="00CE57A0" w:rsidP="00CE5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  <w:p w:rsidR="00C40757" w:rsidRDefault="00C40757" w:rsidP="00CE5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0757" w:rsidRDefault="00C40757" w:rsidP="00CE5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0757" w:rsidRDefault="00C40757" w:rsidP="00CE5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0757" w:rsidRDefault="00C40757" w:rsidP="00CE5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96A0E" w:rsidRDefault="00F96A0E" w:rsidP="00CE5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A0E" w:rsidRDefault="00F96A0E" w:rsidP="00CE5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A0E" w:rsidRDefault="00F96A0E" w:rsidP="00CE5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A0E" w:rsidRDefault="00F96A0E" w:rsidP="00CE5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A0E" w:rsidRDefault="00F96A0E" w:rsidP="00CE5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A0E" w:rsidRDefault="00F96A0E" w:rsidP="00CE5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A0E" w:rsidRDefault="00F96A0E" w:rsidP="00CE5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A0E" w:rsidRDefault="00F96A0E" w:rsidP="00CE5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A0E" w:rsidRDefault="006A18FC" w:rsidP="00CE5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96A0E" w:rsidRDefault="00F96A0E" w:rsidP="00CE5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A0E" w:rsidRDefault="00F96A0E" w:rsidP="00CE5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A0E" w:rsidRDefault="00F96A0E" w:rsidP="00CE5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A0E" w:rsidRDefault="00F96A0E" w:rsidP="00CE5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A0E" w:rsidRDefault="00F96A0E" w:rsidP="00CE5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A0E" w:rsidRDefault="00F96A0E" w:rsidP="00CE5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A0E" w:rsidRDefault="00F96A0E" w:rsidP="00CE5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A0E" w:rsidRDefault="00F96A0E" w:rsidP="00CE5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96A0E" w:rsidRDefault="00F96A0E" w:rsidP="00CE5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A0E" w:rsidRDefault="00F96A0E" w:rsidP="00CE5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A0E" w:rsidRDefault="00F96A0E" w:rsidP="00CE5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A0E" w:rsidRDefault="00F96A0E" w:rsidP="00CE5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A0E" w:rsidRDefault="00F96A0E" w:rsidP="00CE5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35C2E" w:rsidRDefault="00735C2E" w:rsidP="00CE5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5C2E" w:rsidRDefault="00735C2E" w:rsidP="00CE5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5C2E" w:rsidRDefault="00735C2E" w:rsidP="00CE5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35C2E" w:rsidRDefault="00735C2E" w:rsidP="00CE5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5C2E" w:rsidRDefault="00735C2E" w:rsidP="00CE5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5C2E" w:rsidRDefault="00735C2E" w:rsidP="00CE5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5C2E" w:rsidRDefault="00735C2E" w:rsidP="00CE5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5C2E" w:rsidRDefault="00735C2E" w:rsidP="00CE5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5C2E" w:rsidRDefault="00735C2E" w:rsidP="00CE5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5C2E" w:rsidRDefault="006A18FC" w:rsidP="00735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AD7B01" w:rsidRDefault="00AD7B01" w:rsidP="00735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7B01" w:rsidRDefault="00AD7B01" w:rsidP="00735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7B01" w:rsidRDefault="00AD7B01" w:rsidP="00735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7B01" w:rsidRDefault="00AD7B01" w:rsidP="00735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7B01" w:rsidRDefault="00AD7B01" w:rsidP="00735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7B01" w:rsidRDefault="00AD7B01" w:rsidP="00735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7B01" w:rsidRDefault="00AD7B01" w:rsidP="00735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7B01" w:rsidRDefault="00AD7B01" w:rsidP="00735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7B01" w:rsidRDefault="00AD7B01" w:rsidP="00735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AD7B01" w:rsidRDefault="00AD7B01" w:rsidP="00735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7B01" w:rsidRDefault="00AD7B01" w:rsidP="00735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7B01" w:rsidRDefault="00AD7B01" w:rsidP="00735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7B01" w:rsidRDefault="00AD7B01" w:rsidP="00735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00FA7" w:rsidRDefault="00B00FA7" w:rsidP="00735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0FA7" w:rsidRDefault="00B00FA7" w:rsidP="00735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0FA7" w:rsidRDefault="00B00FA7" w:rsidP="00735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0FA7" w:rsidRDefault="00B00FA7" w:rsidP="00735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0FA7" w:rsidRDefault="00B00FA7" w:rsidP="00735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0FA7" w:rsidRDefault="00B00FA7" w:rsidP="00735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0FA7" w:rsidRDefault="00B00FA7" w:rsidP="00735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2E048D" w:rsidRDefault="002E048D" w:rsidP="00735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048D" w:rsidRDefault="002E048D" w:rsidP="00735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048D" w:rsidRDefault="002E048D" w:rsidP="00735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048D" w:rsidRDefault="002E048D" w:rsidP="00735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048D" w:rsidRDefault="002E048D" w:rsidP="00735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048D" w:rsidRDefault="002E048D" w:rsidP="00735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048D" w:rsidRDefault="002E048D" w:rsidP="00735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048D" w:rsidRDefault="002E048D" w:rsidP="00735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048D" w:rsidRDefault="002E048D" w:rsidP="00735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048D" w:rsidRDefault="002E048D" w:rsidP="002E0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2E048D" w:rsidRDefault="002E048D" w:rsidP="002E0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048D" w:rsidRDefault="002E048D" w:rsidP="002E0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048D" w:rsidRDefault="002E048D" w:rsidP="002E0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048D" w:rsidRDefault="002E048D" w:rsidP="002E0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048D" w:rsidRDefault="002E048D" w:rsidP="002E0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048D" w:rsidRDefault="002E048D" w:rsidP="002E0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048D" w:rsidRDefault="002E048D" w:rsidP="002E0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5088" w:rsidRDefault="00725088" w:rsidP="002E0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048D" w:rsidRDefault="002E048D" w:rsidP="002E0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2E048D" w:rsidRDefault="002E048D" w:rsidP="002E0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048D" w:rsidRDefault="002E048D" w:rsidP="002E0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048D" w:rsidRDefault="002E048D" w:rsidP="002E0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048D" w:rsidRDefault="002E048D" w:rsidP="002E0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048D" w:rsidRDefault="002E048D" w:rsidP="002E0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2E048D" w:rsidRDefault="002E048D" w:rsidP="002E0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048D" w:rsidRDefault="002E048D" w:rsidP="002E0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048D" w:rsidRDefault="002E048D" w:rsidP="002E0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048D" w:rsidRDefault="002E048D" w:rsidP="002E0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62AF9" w:rsidRDefault="00662AF9" w:rsidP="002E0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2AF9" w:rsidRDefault="00662AF9" w:rsidP="002E0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2AF9" w:rsidRDefault="00662AF9" w:rsidP="002E0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2AF9" w:rsidRDefault="00662AF9" w:rsidP="002E0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2AF9" w:rsidRDefault="00662AF9" w:rsidP="002E0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2AF9" w:rsidRDefault="00662AF9" w:rsidP="002E0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25088" w:rsidRDefault="00725088" w:rsidP="002E0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5088" w:rsidRDefault="00725088" w:rsidP="002E0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5088" w:rsidRDefault="00725088" w:rsidP="002E0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5088" w:rsidRDefault="00725088" w:rsidP="002E0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5088" w:rsidRDefault="00725088" w:rsidP="002E0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5088" w:rsidRDefault="00725088" w:rsidP="002E0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5088" w:rsidRDefault="00725088" w:rsidP="002E0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5088" w:rsidRDefault="00725088" w:rsidP="002E0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5088" w:rsidRDefault="00725088" w:rsidP="002E0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5088" w:rsidRDefault="00725088" w:rsidP="002E0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5088" w:rsidRDefault="00725088" w:rsidP="002E0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25088" w:rsidRDefault="00725088" w:rsidP="002E0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5088" w:rsidRDefault="00725088" w:rsidP="002E0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5088" w:rsidRDefault="00725088" w:rsidP="002E0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5088" w:rsidRDefault="00725088" w:rsidP="002E0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5088" w:rsidRDefault="00725088" w:rsidP="002E0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5088" w:rsidRDefault="00725088" w:rsidP="002E0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5088" w:rsidRDefault="00725088" w:rsidP="002E0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5088" w:rsidRDefault="00725088" w:rsidP="002E0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3392F" w:rsidRDefault="0013392F" w:rsidP="002E0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92F" w:rsidRDefault="0013392F" w:rsidP="002E0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92F" w:rsidRDefault="0013392F" w:rsidP="002E0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92F" w:rsidRDefault="0013392F" w:rsidP="002E0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92F" w:rsidRDefault="0013392F" w:rsidP="002E0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A1887" w:rsidRDefault="00BA1887" w:rsidP="002E0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887" w:rsidRDefault="00BA1887" w:rsidP="002E0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887" w:rsidRDefault="00BA1887" w:rsidP="002E0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887" w:rsidRDefault="00BA1887" w:rsidP="002E0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887" w:rsidRDefault="00BA1887" w:rsidP="002E0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887" w:rsidRDefault="00BA1887" w:rsidP="002E0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887" w:rsidRDefault="00BA1887" w:rsidP="002E0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887" w:rsidRDefault="00BA1887" w:rsidP="002E0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887" w:rsidRDefault="00BA1887" w:rsidP="002E0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1267B" w:rsidRDefault="0031267B" w:rsidP="002E0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267B" w:rsidRDefault="0031267B" w:rsidP="002E0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267B" w:rsidRDefault="0031267B" w:rsidP="002E0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920AC6" w:rsidRDefault="00920AC6" w:rsidP="002E0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AC6" w:rsidRDefault="00920AC6" w:rsidP="002E0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AC6" w:rsidRDefault="00920AC6" w:rsidP="002E0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AC6" w:rsidRDefault="00920AC6" w:rsidP="002E0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AC6" w:rsidRDefault="00920AC6" w:rsidP="002E0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AC6" w:rsidRDefault="00920AC6" w:rsidP="002E0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AC6" w:rsidRDefault="00920AC6" w:rsidP="002E0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AC6" w:rsidRDefault="00920AC6" w:rsidP="00920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920AC6" w:rsidRDefault="00920AC6" w:rsidP="00920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AC6" w:rsidRDefault="00920AC6" w:rsidP="00920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AC6" w:rsidRDefault="00920AC6" w:rsidP="00920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AC6" w:rsidRDefault="00920AC6" w:rsidP="00920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AC6" w:rsidRDefault="00920AC6" w:rsidP="00920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AC6" w:rsidRDefault="00920AC6" w:rsidP="00920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AC6" w:rsidRDefault="00920AC6" w:rsidP="00920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AC6" w:rsidRDefault="00920AC6" w:rsidP="00920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AC6" w:rsidRDefault="00920AC6" w:rsidP="00920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AA0956" w:rsidRDefault="00AA0956" w:rsidP="00920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0956" w:rsidRDefault="00AA0956" w:rsidP="00920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0956" w:rsidRDefault="00AA0956" w:rsidP="00920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0956" w:rsidRDefault="00AA0956" w:rsidP="00920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0956" w:rsidRDefault="00AA0956" w:rsidP="00920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0956" w:rsidRDefault="00AA0956" w:rsidP="00920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0956" w:rsidRDefault="00AA0956" w:rsidP="00920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0956" w:rsidRDefault="00AA0956" w:rsidP="00920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0956" w:rsidRDefault="00AA0956" w:rsidP="00920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0956" w:rsidRDefault="00AA0956" w:rsidP="00920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0956" w:rsidRDefault="00AA0956" w:rsidP="00920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0956" w:rsidRDefault="00630EB3" w:rsidP="00920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190AC6" w:rsidRDefault="00190AC6" w:rsidP="00920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0AC6" w:rsidRDefault="00190AC6" w:rsidP="00920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0AC6" w:rsidRDefault="00190AC6" w:rsidP="00920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0AC6" w:rsidRDefault="00190AC6" w:rsidP="00920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0AC6" w:rsidRDefault="00190AC6" w:rsidP="00920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0AC6" w:rsidRDefault="00190AC6" w:rsidP="00920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0AC6" w:rsidRDefault="00190AC6" w:rsidP="00920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0AC6" w:rsidRDefault="00190AC6" w:rsidP="00920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0AC6" w:rsidRDefault="00630EB3" w:rsidP="00190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9E269B" w:rsidRDefault="009E269B" w:rsidP="00190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69B" w:rsidRDefault="009E269B" w:rsidP="00190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69B" w:rsidRDefault="009E269B" w:rsidP="00190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69B" w:rsidRDefault="009E269B" w:rsidP="00190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69B" w:rsidRDefault="009E269B" w:rsidP="00190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69B" w:rsidRDefault="009E269B" w:rsidP="00190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69B" w:rsidRDefault="009E269B" w:rsidP="00190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69B" w:rsidRDefault="009E269B" w:rsidP="00190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69B" w:rsidRDefault="009E269B" w:rsidP="00190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69B" w:rsidRDefault="009E269B" w:rsidP="00190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69B" w:rsidRDefault="009E269B" w:rsidP="00190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69B" w:rsidRDefault="009E269B" w:rsidP="00190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69B" w:rsidRDefault="00391201" w:rsidP="00190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9E269B" w:rsidRDefault="009E269B" w:rsidP="00190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69B" w:rsidRDefault="009E269B" w:rsidP="00190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69B" w:rsidRDefault="009E269B" w:rsidP="00190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69B" w:rsidRDefault="00391201" w:rsidP="00190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9E269B" w:rsidRDefault="009E269B" w:rsidP="00190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69B" w:rsidRDefault="009E269B" w:rsidP="00190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69B" w:rsidRDefault="009E269B" w:rsidP="00190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69B" w:rsidRDefault="00391201" w:rsidP="00190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9E269B" w:rsidRDefault="009E269B" w:rsidP="00190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69B" w:rsidRDefault="009E269B" w:rsidP="00190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69B" w:rsidRDefault="009E269B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9E269B" w:rsidRDefault="009E269B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69B" w:rsidRDefault="009E269B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69B" w:rsidRDefault="009E269B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69B" w:rsidRDefault="009E269B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  <w:p w:rsidR="009E269B" w:rsidRDefault="009E269B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69B" w:rsidRDefault="009E269B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69B" w:rsidRDefault="009E269B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69B" w:rsidRDefault="00391201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9E269B" w:rsidRDefault="009E269B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69B" w:rsidRDefault="009E269B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69B" w:rsidRDefault="009E269B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69B" w:rsidRDefault="00391201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9E269B" w:rsidRDefault="009E269B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69B" w:rsidRDefault="009E269B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69B" w:rsidRDefault="009E269B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69B" w:rsidRDefault="00F7734C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9E269B" w:rsidRDefault="009E269B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69B" w:rsidRDefault="009E269B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69B" w:rsidRDefault="009E269B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69B" w:rsidRDefault="00F7734C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AE09F5" w:rsidRDefault="00AE09F5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09F5" w:rsidRDefault="00AE09F5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09F5" w:rsidRDefault="00AE09F5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09F5" w:rsidRDefault="00D0047F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AE09F5" w:rsidRDefault="00AE09F5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09F5" w:rsidRDefault="00AE09F5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09F5" w:rsidRDefault="00AE09F5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09F5" w:rsidRDefault="00AE09F5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AE09F5" w:rsidRDefault="00AE09F5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09F5" w:rsidRDefault="00AE09F5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09F5" w:rsidRDefault="00AE09F5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09F5" w:rsidRDefault="00AE09F5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09F5" w:rsidRDefault="00AE09F5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09F5" w:rsidRDefault="00D0047F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AE09F5" w:rsidRDefault="00AE09F5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09F5" w:rsidRDefault="00AE09F5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09F5" w:rsidRDefault="00AE09F5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AE09F5" w:rsidRDefault="00AE09F5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09F5" w:rsidRDefault="00AE09F5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09F5" w:rsidRDefault="00AE09F5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09F5" w:rsidRDefault="00391201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AE09F5" w:rsidRDefault="00AE09F5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09F5" w:rsidRDefault="00AE09F5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09F5" w:rsidRDefault="00AE09F5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09F5" w:rsidRDefault="00AE09F5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85351D" w:rsidRDefault="0085351D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351D" w:rsidRDefault="0085351D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351D" w:rsidRDefault="0085351D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351D" w:rsidRDefault="0085351D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351D" w:rsidRDefault="0085351D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C5316" w:rsidRDefault="006C5316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316" w:rsidRDefault="006C5316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316" w:rsidRDefault="006C5316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C5316" w:rsidRDefault="006C5316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316" w:rsidRDefault="006C5316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316" w:rsidRDefault="006C5316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316" w:rsidRDefault="00391201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C5316" w:rsidRDefault="006C5316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316" w:rsidRDefault="006C5316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316" w:rsidRDefault="006C5316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316" w:rsidRDefault="006C5316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316" w:rsidRDefault="006C5316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D7261" w:rsidRDefault="001D7261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7261" w:rsidRDefault="001D7261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7261" w:rsidRDefault="001D7261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7261" w:rsidRDefault="00391201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1296E" w:rsidRDefault="0041296E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296E" w:rsidRDefault="0041296E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296E" w:rsidRDefault="0041296E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296E" w:rsidRDefault="00391201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1296E" w:rsidRDefault="0041296E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296E" w:rsidRDefault="0041296E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296E" w:rsidRDefault="0041296E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296E" w:rsidRDefault="00391201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1296E" w:rsidRDefault="0041296E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296E" w:rsidRDefault="0041296E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296E" w:rsidRDefault="0041296E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296E" w:rsidRDefault="0041296E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1296E" w:rsidRDefault="0041296E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296E" w:rsidRDefault="0041296E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296E" w:rsidRDefault="0041296E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296E" w:rsidRDefault="00391201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1296E" w:rsidRDefault="0041296E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296E" w:rsidRDefault="0041296E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296E" w:rsidRDefault="0041296E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296E" w:rsidRDefault="00391201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87693" w:rsidRDefault="00387693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7693" w:rsidRDefault="00387693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7693" w:rsidRDefault="00387693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7693" w:rsidRDefault="00387693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7693" w:rsidRDefault="00391201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AB7C42" w:rsidRDefault="00AB7C42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7C42" w:rsidRDefault="00AB7C42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7C42" w:rsidRDefault="00AB7C42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7C42" w:rsidRDefault="00AB7C42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7C42" w:rsidRDefault="00AB7C42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D1C69" w:rsidRDefault="003D1C69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69" w:rsidRDefault="003D1C69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69" w:rsidRDefault="003D1C69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69" w:rsidRDefault="003D1C69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69" w:rsidRDefault="003D1C69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69" w:rsidRDefault="003D1C69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69" w:rsidRDefault="00630EB3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3428F3" w:rsidRDefault="003428F3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28F3" w:rsidRDefault="003428F3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28F3" w:rsidRDefault="003428F3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28F3" w:rsidRDefault="003428F3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28F3" w:rsidRDefault="003428F3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28F3" w:rsidRDefault="003428F3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28F3" w:rsidRDefault="003428F3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28F3" w:rsidRDefault="003428F3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28F3" w:rsidRDefault="003428F3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28F3" w:rsidRDefault="003428F3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28F3" w:rsidRDefault="003428F3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28F3" w:rsidRDefault="003428F3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28F3" w:rsidRDefault="003428F3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28F3" w:rsidRDefault="003428F3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28F3" w:rsidRDefault="003428F3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428F3" w:rsidRDefault="003428F3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28F3" w:rsidRDefault="003428F3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28F3" w:rsidRDefault="003428F3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28F3" w:rsidRDefault="003428F3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28F3" w:rsidRDefault="003428F3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28F3" w:rsidRDefault="003428F3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28F3" w:rsidRDefault="003428F3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28F3" w:rsidRDefault="003428F3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28F3" w:rsidRDefault="00630EB3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456E43" w:rsidRDefault="00456E43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6E43" w:rsidRDefault="00456E43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6E43" w:rsidRDefault="00456E43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6E43" w:rsidRDefault="00456E43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6E43" w:rsidRDefault="00456E43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6E43" w:rsidRDefault="00456E43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6E43" w:rsidRDefault="00456E43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6E43" w:rsidRDefault="00456E43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6E43" w:rsidRDefault="00456E43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6E43" w:rsidRDefault="00456E43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6E43" w:rsidRDefault="00456E43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6E43" w:rsidRDefault="00456E43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6E43" w:rsidRDefault="00391201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56E43" w:rsidRDefault="00456E43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6E43" w:rsidRDefault="00456E43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6E43" w:rsidRDefault="00456E43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6E43" w:rsidRDefault="00391201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67250" w:rsidRDefault="00F67250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7250" w:rsidRDefault="00F67250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7250" w:rsidRDefault="00F67250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7250" w:rsidRDefault="00F67250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7250" w:rsidRDefault="00F67250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7250" w:rsidRDefault="00F67250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7250" w:rsidRDefault="00F67250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25A5" w:rsidRDefault="00B125A5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25A5" w:rsidRDefault="00B125A5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25A5" w:rsidRDefault="00630EB3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67250" w:rsidRDefault="00F67250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7250" w:rsidRDefault="00F67250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7250" w:rsidRDefault="00F67250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7250" w:rsidRDefault="00F67250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7250" w:rsidRDefault="00F67250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7250" w:rsidRDefault="00F67250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7250" w:rsidRDefault="00F67250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7250" w:rsidRDefault="00F67250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7250" w:rsidRDefault="00F67250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7250" w:rsidRDefault="00F67250" w:rsidP="003C2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7250" w:rsidRDefault="00630EB3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67250" w:rsidRDefault="00F67250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7250" w:rsidRDefault="00F67250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7250" w:rsidRDefault="00F67250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7250" w:rsidRDefault="00F67250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7250" w:rsidRDefault="00F67250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7250" w:rsidRDefault="00F67250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7250" w:rsidRDefault="00F67250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7250" w:rsidRDefault="00F67250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7250" w:rsidRDefault="00F67250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7250" w:rsidRDefault="00F67250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7250" w:rsidRDefault="00F67250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7250" w:rsidRDefault="00F67250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7250" w:rsidRDefault="00F67250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7250" w:rsidRDefault="00391201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14F0E" w:rsidRDefault="00114F0E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4F0E" w:rsidRDefault="00114F0E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4F0E" w:rsidRDefault="00114F0E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4F0E" w:rsidRDefault="00114F0E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4F0E" w:rsidRDefault="00114F0E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4F0E" w:rsidRDefault="00391201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74864" w:rsidRDefault="00474864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864" w:rsidRDefault="00474864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864" w:rsidRDefault="00474864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864" w:rsidRDefault="00474864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864" w:rsidRDefault="00474864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864" w:rsidRDefault="00474864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864" w:rsidRDefault="00630EB3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E01C5B" w:rsidRDefault="00E01C5B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1C5B" w:rsidRDefault="00E01C5B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1C5B" w:rsidRDefault="00E01C5B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1C5B" w:rsidRDefault="00E01C5B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1C5B" w:rsidRDefault="00E01C5B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1C5B" w:rsidRDefault="00E01C5B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1C5B" w:rsidRDefault="00E01C5B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1C5B" w:rsidRDefault="00E01C5B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1C5B" w:rsidRDefault="00E01C5B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1C5B" w:rsidRDefault="00391201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E01C5B" w:rsidRDefault="00E01C5B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1C5B" w:rsidRDefault="00E01C5B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1C5B" w:rsidRDefault="00E01C5B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1C5B" w:rsidRDefault="00E01C5B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1C5B" w:rsidRDefault="00391201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E01C5B" w:rsidRDefault="00E01C5B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1C5B" w:rsidRDefault="00E01C5B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1C5B" w:rsidRDefault="00E01C5B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1C5B" w:rsidRDefault="00E01C5B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1C5B" w:rsidRDefault="00391201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E01C5B" w:rsidRDefault="00E01C5B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1C5B" w:rsidRDefault="00E01C5B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1C5B" w:rsidRDefault="00391201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E01C5B" w:rsidRDefault="00E01C5B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1C5B" w:rsidRDefault="00E01C5B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1C5B" w:rsidRDefault="00E01C5B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1C5B" w:rsidRDefault="00E01C5B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1C5B" w:rsidRDefault="00391201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E01C5B" w:rsidRDefault="00E01C5B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1C5B" w:rsidRDefault="00E01C5B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1C5B" w:rsidRDefault="00391201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E01C5B" w:rsidRDefault="00E01C5B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1C5B" w:rsidRDefault="00E01C5B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1C5B" w:rsidRDefault="00E01C5B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1C5B" w:rsidRDefault="00E01C5B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13C26" w:rsidRDefault="00613C26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3C26" w:rsidRDefault="00613C26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3C26" w:rsidRDefault="00613C26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3C26" w:rsidRDefault="00613C26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3C26" w:rsidRDefault="00613C26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3C26" w:rsidRDefault="00613C26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4810" w:rsidRDefault="00D91F13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EA4810" w:rsidRDefault="00EA4810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5B4E" w:rsidRDefault="00395B4E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5B4E" w:rsidRDefault="00395B4E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5B4E" w:rsidRDefault="00395B4E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3DC" w:rsidRDefault="00A873DC" w:rsidP="00A873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1F13" w:rsidRDefault="00BC60D7" w:rsidP="00A87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D91F13" w:rsidRDefault="00D91F13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1F13" w:rsidRDefault="00D91F13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60D7" w:rsidRDefault="00BC60D7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60D7" w:rsidRDefault="00BC60D7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60D7" w:rsidRDefault="00A873DC" w:rsidP="00A87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BC60D7" w:rsidRDefault="00BC60D7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60D7" w:rsidRDefault="00BC60D7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60D7" w:rsidRDefault="00BC60D7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60D7" w:rsidRDefault="00BC60D7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60D7" w:rsidRDefault="00BC60D7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60D7" w:rsidRDefault="00A873DC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BC60D7" w:rsidRDefault="00BC60D7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60D7" w:rsidRDefault="00BC60D7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60D7" w:rsidRDefault="00BC60D7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3DC" w:rsidRDefault="00A873DC" w:rsidP="00472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A873DC" w:rsidRDefault="00A873DC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3DC" w:rsidRDefault="00A873DC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3DC" w:rsidRDefault="00A873DC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3DC" w:rsidRDefault="00A873DC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3DC" w:rsidRDefault="00A873DC" w:rsidP="00A873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3DC" w:rsidRDefault="00A873DC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3C26" w:rsidRDefault="00630EB3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613C26" w:rsidRDefault="00613C26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3C26" w:rsidRDefault="00613C26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3C26" w:rsidRDefault="00613C26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3C26" w:rsidRDefault="00613C26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3C26" w:rsidRDefault="00613C26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3C26" w:rsidRDefault="00630EB3" w:rsidP="00472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613C26" w:rsidRDefault="00613C26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3C26" w:rsidRDefault="00613C26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3C26" w:rsidRDefault="00613C26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3C26" w:rsidRDefault="00613C26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3C26" w:rsidRDefault="00613C26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3C26" w:rsidRDefault="00613C26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3C26" w:rsidRDefault="00613C26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3C26" w:rsidRDefault="00613C26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3C26" w:rsidRDefault="00613C26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3C26" w:rsidRDefault="00613C26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3C26" w:rsidRDefault="00613C26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3C26" w:rsidRPr="001509B4" w:rsidRDefault="00613C26" w:rsidP="009E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1" w:type="dxa"/>
          </w:tcPr>
          <w:p w:rsidR="007E36B3" w:rsidRDefault="007E36B3" w:rsidP="00D458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7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Задание 1. Подготовить сообщения по темам:</w:t>
            </w:r>
          </w:p>
          <w:p w:rsidR="007E36B3" w:rsidRPr="00491001" w:rsidRDefault="007E36B3" w:rsidP="00A12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01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Перспективные направления развития электрометаллургии магния. </w:t>
            </w:r>
          </w:p>
          <w:p w:rsidR="00984CB2" w:rsidRDefault="007E36B3" w:rsidP="00A12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01">
              <w:rPr>
                <w:rFonts w:ascii="Times New Roman" w:hAnsi="Times New Roman" w:cs="Times New Roman"/>
                <w:sz w:val="24"/>
                <w:szCs w:val="24"/>
              </w:rPr>
              <w:t xml:space="preserve">Состав и свойства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магниевых минерало</w:t>
            </w:r>
            <w:r w:rsidR="00000E5E">
              <w:rPr>
                <w:rFonts w:ascii="Times New Roman" w:hAnsi="Times New Roman" w:cs="Times New Roman"/>
                <w:sz w:val="24"/>
                <w:szCs w:val="24"/>
              </w:rPr>
              <w:t>в: кизерита, змеевика, оливина.</w:t>
            </w:r>
          </w:p>
          <w:p w:rsidR="00984CB2" w:rsidRDefault="00984CB2" w:rsidP="00984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</w:t>
            </w:r>
            <w:r w:rsidRPr="00AA27E1">
              <w:rPr>
                <w:rFonts w:ascii="Times New Roman" w:hAnsi="Times New Roman" w:cs="Times New Roman"/>
                <w:b/>
                <w:sz w:val="24"/>
                <w:szCs w:val="24"/>
              </w:rPr>
              <w:t>. Подготовить сообщения по темам:</w:t>
            </w:r>
          </w:p>
          <w:p w:rsidR="007E36B3" w:rsidRPr="00BA43DA" w:rsidRDefault="007E36B3" w:rsidP="00A12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3D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аспекты производства магния углетермическим и силикотермическим способами. </w:t>
            </w:r>
          </w:p>
          <w:p w:rsidR="007E36B3" w:rsidRPr="00A12DD4" w:rsidRDefault="007E36B3" w:rsidP="00A12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3DA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учение магния высокой чистоты. </w:t>
            </w:r>
          </w:p>
        </w:tc>
        <w:tc>
          <w:tcPr>
            <w:tcW w:w="2458" w:type="dxa"/>
            <w:vMerge w:val="restart"/>
          </w:tcPr>
          <w:p w:rsidR="007E36B3" w:rsidRPr="00616ADA" w:rsidRDefault="007E36B3" w:rsidP="00D458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ADA">
              <w:rPr>
                <w:rFonts w:ascii="Times New Roman" w:eastAsia="Calibri" w:hAnsi="Times New Roman" w:cs="Times New Roman"/>
                <w:sz w:val="24"/>
                <w:szCs w:val="24"/>
              </w:rPr>
              <w:t>Готовое сообщение отправить на электронный адрес преподавателя.</w:t>
            </w:r>
          </w:p>
          <w:p w:rsidR="007E36B3" w:rsidRPr="001509B4" w:rsidRDefault="007E36B3" w:rsidP="00D458F3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Заслушивание </w:t>
            </w:r>
            <w:r w:rsidRPr="00616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сообщения на занятии.</w:t>
            </w:r>
          </w:p>
        </w:tc>
        <w:tc>
          <w:tcPr>
            <w:tcW w:w="1371" w:type="dxa"/>
            <w:vMerge w:val="restart"/>
          </w:tcPr>
          <w:p w:rsidR="0044459B" w:rsidRDefault="0044459B" w:rsidP="009B2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1.2;</w:t>
            </w:r>
          </w:p>
          <w:p w:rsidR="0044459B" w:rsidRDefault="0044459B" w:rsidP="009B2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1.3;</w:t>
            </w:r>
          </w:p>
          <w:p w:rsidR="0044459B" w:rsidRDefault="0044459B" w:rsidP="009B2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D6B">
              <w:rPr>
                <w:rFonts w:ascii="Times New Roman" w:hAnsi="Times New Roman" w:cs="Times New Roman"/>
                <w:sz w:val="24"/>
                <w:szCs w:val="24"/>
              </w:rPr>
              <w:t xml:space="preserve">1-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ОК4;</w:t>
            </w:r>
          </w:p>
          <w:p w:rsidR="0044459B" w:rsidRDefault="0044459B" w:rsidP="009B2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1- У8;</w:t>
            </w:r>
          </w:p>
          <w:p w:rsidR="0044459B" w:rsidRPr="001509B4" w:rsidRDefault="0044459B" w:rsidP="009B2B00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1-З6</w:t>
            </w:r>
          </w:p>
        </w:tc>
      </w:tr>
      <w:tr w:rsidR="007E36B3" w:rsidRPr="00616ADA" w:rsidTr="001871AA">
        <w:trPr>
          <w:trHeight w:val="1020"/>
        </w:trPr>
        <w:tc>
          <w:tcPr>
            <w:tcW w:w="690" w:type="dxa"/>
            <w:vMerge/>
          </w:tcPr>
          <w:p w:rsidR="007E36B3" w:rsidRPr="008139B1" w:rsidRDefault="007E36B3" w:rsidP="00652E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bottom w:val="single" w:sz="2" w:space="0" w:color="auto"/>
            </w:tcBorders>
          </w:tcPr>
          <w:p w:rsidR="007E36B3" w:rsidRPr="008139B1" w:rsidRDefault="007E36B3" w:rsidP="00652E7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7E36B3" w:rsidRDefault="007E36B3" w:rsidP="00652E7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21" w:type="dxa"/>
          </w:tcPr>
          <w:p w:rsidR="007E36B3" w:rsidRPr="00A12DD4" w:rsidRDefault="007E36B3" w:rsidP="00A12D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ADA">
              <w:rPr>
                <w:rFonts w:ascii="Times New Roman" w:hAnsi="Times New Roman"/>
                <w:sz w:val="24"/>
                <w:szCs w:val="24"/>
              </w:rPr>
              <w:t>Изучить предлагаемую литературу, подобрать материл по теме сообщения. Написать сообщение в соответствии с требованиями.</w:t>
            </w:r>
            <w:r w:rsidRPr="00616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Готовое сообщение отправить на электронный адрес преподавателя.</w:t>
            </w:r>
          </w:p>
        </w:tc>
        <w:tc>
          <w:tcPr>
            <w:tcW w:w="2458" w:type="dxa"/>
            <w:vMerge/>
          </w:tcPr>
          <w:p w:rsidR="007E36B3" w:rsidRPr="00616ADA" w:rsidRDefault="007E36B3" w:rsidP="00D458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7E36B3" w:rsidRPr="001509B4" w:rsidRDefault="007E36B3" w:rsidP="00652E7F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871AA" w:rsidRPr="00616ADA" w:rsidTr="001871AA">
        <w:trPr>
          <w:trHeight w:val="480"/>
        </w:trPr>
        <w:tc>
          <w:tcPr>
            <w:tcW w:w="690" w:type="dxa"/>
            <w:vMerge/>
          </w:tcPr>
          <w:p w:rsidR="001871AA" w:rsidRPr="008139B1" w:rsidRDefault="001871AA" w:rsidP="00652E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bottom w:val="single" w:sz="2" w:space="0" w:color="auto"/>
            </w:tcBorders>
          </w:tcPr>
          <w:p w:rsidR="001871AA" w:rsidRPr="008139B1" w:rsidRDefault="001871AA" w:rsidP="00652E7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1871AA" w:rsidRDefault="001871AA" w:rsidP="00652E7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21" w:type="dxa"/>
          </w:tcPr>
          <w:p w:rsidR="001871AA" w:rsidRDefault="001871AA" w:rsidP="0072030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 3</w:t>
            </w:r>
            <w:r w:rsidRPr="00AA27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Подготовиться 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выполнению практического занятия</w:t>
            </w:r>
            <w:r w:rsidRPr="00AA27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1871AA" w:rsidRDefault="001871AA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 №1 «</w:t>
            </w:r>
            <w:r w:rsidRPr="00D06CDC">
              <w:rPr>
                <w:rFonts w:ascii="Times New Roman" w:hAnsi="Times New Roman" w:cs="Times New Roman"/>
                <w:sz w:val="24"/>
                <w:szCs w:val="24"/>
              </w:rPr>
              <w:t>Составление и анализ технологических схем получения карналлита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06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71AA" w:rsidRDefault="001871AA" w:rsidP="00506A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 4</w:t>
            </w:r>
            <w:r w:rsidRPr="00AA27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Подготовиться 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выполнению практического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занятия</w:t>
            </w:r>
            <w:r w:rsidRPr="00AA27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1871AA" w:rsidRDefault="001871AA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 №2 «</w:t>
            </w:r>
            <w:r w:rsidRPr="00D06CDC">
              <w:rPr>
                <w:rFonts w:ascii="Times New Roman" w:hAnsi="Times New Roman" w:cs="Times New Roman"/>
                <w:sz w:val="24"/>
                <w:szCs w:val="24"/>
              </w:rPr>
              <w:t>Составление и анализ технологической схемы подготовки сырья для получения магния электролитическим 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06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71AA" w:rsidRDefault="001871AA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AA" w:rsidRPr="00616ADA" w:rsidRDefault="001871AA" w:rsidP="00720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F1">
              <w:rPr>
                <w:rFonts w:ascii="Times New Roman" w:hAnsi="Times New Roman" w:cs="Times New Roman"/>
                <w:sz w:val="24"/>
                <w:szCs w:val="24"/>
              </w:rPr>
              <w:t>Проработать 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кционный материал, методические рекомендации</w:t>
            </w:r>
            <w:r w:rsidRPr="00443AF1">
              <w:rPr>
                <w:rFonts w:ascii="Times New Roman" w:hAnsi="Times New Roman" w:cs="Times New Roman"/>
                <w:sz w:val="24"/>
                <w:szCs w:val="24"/>
              </w:rPr>
              <w:t xml:space="preserve"> и ответить на поставленные в задании контрольные вопросы.</w:t>
            </w:r>
          </w:p>
        </w:tc>
        <w:tc>
          <w:tcPr>
            <w:tcW w:w="2458" w:type="dxa"/>
            <w:vMerge w:val="restart"/>
          </w:tcPr>
          <w:p w:rsidR="001871AA" w:rsidRDefault="001871AA" w:rsidP="00506A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Оценка результата выполнения ПЗ</w:t>
            </w:r>
          </w:p>
          <w:p w:rsidR="001871AA" w:rsidRDefault="001871AA" w:rsidP="005D0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1AA" w:rsidRDefault="001871AA" w:rsidP="005D0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1AA" w:rsidRDefault="001871AA" w:rsidP="009E047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Оценка результата выполнения ПЗ</w:t>
            </w:r>
          </w:p>
          <w:p w:rsidR="001871AA" w:rsidRDefault="001871AA" w:rsidP="005D0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1AA" w:rsidRDefault="001871AA" w:rsidP="005D0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1454" w:rsidRDefault="006F1454" w:rsidP="005D0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1AA" w:rsidRPr="00616ADA" w:rsidRDefault="001871AA" w:rsidP="005D0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Готовый доклад</w:t>
            </w:r>
            <w:r w:rsidRPr="00616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отправить на электронный адрес преподавателя.</w:t>
            </w:r>
          </w:p>
          <w:p w:rsidR="001871AA" w:rsidRDefault="001871AA" w:rsidP="005D0C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Заслушивание доклада </w:t>
            </w:r>
            <w:r w:rsidRPr="00616ADA">
              <w:rPr>
                <w:rFonts w:ascii="Times New Roman" w:eastAsia="Calibri" w:hAnsi="Times New Roman" w:cs="Times New Roman"/>
                <w:sz w:val="24"/>
                <w:szCs w:val="24"/>
              </w:rPr>
              <w:t>на занятии.</w:t>
            </w:r>
          </w:p>
          <w:p w:rsidR="001871AA" w:rsidRDefault="001871AA" w:rsidP="005D0C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1AA" w:rsidRDefault="001871AA" w:rsidP="005D0C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1AA" w:rsidRDefault="001871AA" w:rsidP="005D0C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1AA" w:rsidRDefault="001871AA" w:rsidP="009E047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1871AA" w:rsidRDefault="001871AA" w:rsidP="009E047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1AA" w:rsidRDefault="001871AA" w:rsidP="009E047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1871AA" w:rsidRDefault="001871AA" w:rsidP="005D0C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1AA" w:rsidRDefault="001871AA" w:rsidP="0068469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1871AA" w:rsidRDefault="001871AA" w:rsidP="005D0C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1AA" w:rsidRDefault="001871AA" w:rsidP="005D0C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1AA" w:rsidRDefault="001871AA" w:rsidP="005D0C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0850" w:rsidRDefault="004B0850" w:rsidP="006846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0850" w:rsidRDefault="004B0850" w:rsidP="006846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1AA" w:rsidRPr="00616ADA" w:rsidRDefault="001871AA" w:rsidP="006846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Готовый доклад</w:t>
            </w:r>
            <w:r w:rsidRPr="00616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отправить на электронный адрес преподавателя.</w:t>
            </w:r>
          </w:p>
          <w:p w:rsidR="001871AA" w:rsidRDefault="001871AA" w:rsidP="00684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Заслушивание доклада </w:t>
            </w:r>
            <w:r w:rsidRPr="00616ADA">
              <w:rPr>
                <w:rFonts w:ascii="Times New Roman" w:eastAsia="Calibri" w:hAnsi="Times New Roman" w:cs="Times New Roman"/>
                <w:sz w:val="24"/>
                <w:szCs w:val="24"/>
              </w:rPr>
              <w:t>на занятии.</w:t>
            </w:r>
          </w:p>
          <w:p w:rsidR="001871AA" w:rsidRDefault="001871AA" w:rsidP="005D0C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1AA" w:rsidRDefault="001871AA" w:rsidP="00951F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1871AA" w:rsidRDefault="001871AA" w:rsidP="00951F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1AA" w:rsidRDefault="001871AA" w:rsidP="00951F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1AA" w:rsidRDefault="001871AA" w:rsidP="00951F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1871AA" w:rsidRDefault="001871AA" w:rsidP="00951F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1AA" w:rsidRDefault="001871AA" w:rsidP="00951F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1871AA" w:rsidRDefault="001871AA" w:rsidP="00951F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1AA" w:rsidRDefault="001871AA" w:rsidP="00951F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1871AA" w:rsidRDefault="001871AA" w:rsidP="00951F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1AA" w:rsidRDefault="001871AA" w:rsidP="00951F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1871AA" w:rsidRDefault="001871AA" w:rsidP="00951F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1AA" w:rsidRDefault="001871AA" w:rsidP="00951F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1871AA" w:rsidRDefault="001871AA" w:rsidP="00951F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1AA" w:rsidRDefault="001871AA" w:rsidP="00951F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1871AA" w:rsidRDefault="001871AA" w:rsidP="00951F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1AA" w:rsidRDefault="001871AA" w:rsidP="005D0C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1AA" w:rsidRDefault="001871AA" w:rsidP="001871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Оценка результата выполнения ПЗ</w:t>
            </w:r>
          </w:p>
          <w:p w:rsidR="001871AA" w:rsidRDefault="001871AA" w:rsidP="005D0C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1AA" w:rsidRDefault="001871AA" w:rsidP="001871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4B0850" w:rsidRDefault="001871AA" w:rsidP="004B08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</w:t>
            </w:r>
            <w:r w:rsidR="004B0850">
              <w:rPr>
                <w:rFonts w:ascii="Times New Roman" w:eastAsia="Calibri" w:hAnsi="Times New Roman" w:cs="Times New Roman"/>
                <w:sz w:val="24"/>
                <w:szCs w:val="24"/>
              </w:rPr>
              <w:t>ния ПЗ</w:t>
            </w:r>
          </w:p>
          <w:p w:rsidR="004B0850" w:rsidRDefault="004B0850" w:rsidP="001871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0850" w:rsidRDefault="004B0850" w:rsidP="001871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2B00" w:rsidRDefault="001871AA" w:rsidP="001871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Готовое сообщение</w:t>
            </w:r>
            <w:r w:rsidRPr="00616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871AA" w:rsidRPr="00616ADA" w:rsidRDefault="001871AA" w:rsidP="001871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ADA">
              <w:rPr>
                <w:rFonts w:ascii="Times New Roman" w:eastAsia="Calibri" w:hAnsi="Times New Roman" w:cs="Times New Roman"/>
                <w:sz w:val="24"/>
                <w:szCs w:val="24"/>
              </w:rPr>
              <w:t>отправить на электронный адрес преподавателя.</w:t>
            </w:r>
          </w:p>
          <w:p w:rsidR="001871AA" w:rsidRDefault="001871AA" w:rsidP="001871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Заслушивание сообщения </w:t>
            </w:r>
            <w:r w:rsidRPr="00616ADA">
              <w:rPr>
                <w:rFonts w:ascii="Times New Roman" w:eastAsia="Calibri" w:hAnsi="Times New Roman" w:cs="Times New Roman"/>
                <w:sz w:val="24"/>
                <w:szCs w:val="24"/>
              </w:rPr>
              <w:t>на занятии.</w:t>
            </w:r>
          </w:p>
          <w:p w:rsidR="001871AA" w:rsidRDefault="001871AA" w:rsidP="005D0C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7BE4" w:rsidRDefault="001A7BE4" w:rsidP="001A7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7BE4" w:rsidRPr="00616ADA" w:rsidRDefault="001A7BE4" w:rsidP="001A7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Готовый доклад</w:t>
            </w:r>
            <w:r w:rsidRPr="00616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отправить на электронный адрес преподавателя.</w:t>
            </w:r>
          </w:p>
          <w:p w:rsidR="001A7BE4" w:rsidRDefault="001A7BE4" w:rsidP="001A7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Заслушивание доклада </w:t>
            </w:r>
            <w:r w:rsidRPr="00616ADA">
              <w:rPr>
                <w:rFonts w:ascii="Times New Roman" w:eastAsia="Calibri" w:hAnsi="Times New Roman" w:cs="Times New Roman"/>
                <w:sz w:val="24"/>
                <w:szCs w:val="24"/>
              </w:rPr>
              <w:t>на занятии.</w:t>
            </w:r>
          </w:p>
          <w:p w:rsidR="001871AA" w:rsidRDefault="001871AA" w:rsidP="00536B1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7BE4" w:rsidRDefault="001A7BE4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5B56" w:rsidRDefault="003A5B56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5B56" w:rsidRDefault="003A5B56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5B56" w:rsidRDefault="003A5B56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0850" w:rsidRDefault="004B0850" w:rsidP="003A5B5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5B56" w:rsidRDefault="003A5B56" w:rsidP="003A5B5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3A5B56" w:rsidRDefault="003A5B56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EB0" w:rsidRDefault="000E2EB0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EB0" w:rsidRDefault="000E2EB0" w:rsidP="000E2EB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0E2EB0" w:rsidRDefault="000E2EB0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EB0" w:rsidRDefault="000E2EB0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EB0" w:rsidRDefault="000E2EB0" w:rsidP="000E2EB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0E2EB0" w:rsidRDefault="000E2EB0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57A0" w:rsidRDefault="00CE57A0" w:rsidP="00CE57A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CE57A0" w:rsidRDefault="00CE57A0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57A0" w:rsidRDefault="00CE57A0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57A0" w:rsidRDefault="00CE57A0" w:rsidP="00CE57A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CE57A0" w:rsidRDefault="00CE57A0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57A0" w:rsidRDefault="00CE57A0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57A0" w:rsidRDefault="00CE57A0" w:rsidP="00CE57A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CE57A0" w:rsidRDefault="00CE57A0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0757" w:rsidRDefault="00C40757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0757" w:rsidRDefault="00C40757" w:rsidP="00C407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C40757" w:rsidRDefault="00C40757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A0E" w:rsidRDefault="00F96A0E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A0E" w:rsidRDefault="00F96A0E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A0E" w:rsidRDefault="00F96A0E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A0E" w:rsidRDefault="00F96A0E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A0E" w:rsidRDefault="00F96A0E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A0E" w:rsidRPr="00616ADA" w:rsidRDefault="00F96A0E" w:rsidP="00F96A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Готовый доклад</w:t>
            </w:r>
            <w:r w:rsidRPr="00616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отправить на электронный адрес преподавателя.</w:t>
            </w:r>
          </w:p>
          <w:p w:rsidR="00F96A0E" w:rsidRDefault="00F96A0E" w:rsidP="00F96A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Заслушивание доклада </w:t>
            </w:r>
            <w:r w:rsidRPr="00616ADA">
              <w:rPr>
                <w:rFonts w:ascii="Times New Roman" w:eastAsia="Calibri" w:hAnsi="Times New Roman" w:cs="Times New Roman"/>
                <w:sz w:val="24"/>
                <w:szCs w:val="24"/>
              </w:rPr>
              <w:t>на занятии.</w:t>
            </w:r>
          </w:p>
          <w:p w:rsidR="00F96A0E" w:rsidRDefault="00F96A0E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A0E" w:rsidRDefault="00F96A0E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A0E" w:rsidRDefault="00F96A0E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A0E" w:rsidRDefault="00F96A0E" w:rsidP="00F96A0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F96A0E" w:rsidRDefault="00F96A0E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A0E" w:rsidRDefault="00F96A0E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A0E" w:rsidRDefault="00F96A0E" w:rsidP="00F96A0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F96A0E" w:rsidRDefault="00F96A0E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5C2E" w:rsidRDefault="00735C2E" w:rsidP="00735C2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735C2E" w:rsidRDefault="00735C2E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5C2E" w:rsidRDefault="00735C2E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5C2E" w:rsidRDefault="00735C2E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5C2E" w:rsidRDefault="00735C2E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5C2E" w:rsidRDefault="00735C2E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5C2E" w:rsidRDefault="00735C2E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5C2E" w:rsidRPr="00616ADA" w:rsidRDefault="00735C2E" w:rsidP="00735C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Готовый доклад</w:t>
            </w:r>
            <w:r w:rsidRPr="00616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отправить на электронный адрес преподавателя.</w:t>
            </w:r>
          </w:p>
          <w:p w:rsidR="00735C2E" w:rsidRDefault="00735C2E" w:rsidP="00735C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Заслушивание доклада </w:t>
            </w:r>
            <w:r w:rsidRPr="00616ADA">
              <w:rPr>
                <w:rFonts w:ascii="Times New Roman" w:eastAsia="Calibri" w:hAnsi="Times New Roman" w:cs="Times New Roman"/>
                <w:sz w:val="24"/>
                <w:szCs w:val="24"/>
              </w:rPr>
              <w:t>на занятии.</w:t>
            </w:r>
          </w:p>
          <w:p w:rsidR="00735C2E" w:rsidRDefault="00735C2E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7B01" w:rsidRDefault="00AD7B01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7B01" w:rsidRDefault="00AD7B01" w:rsidP="00AD7B0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AD7B01" w:rsidRDefault="00AD7B01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7B01" w:rsidRDefault="00AD7B01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7B01" w:rsidRDefault="00AD7B01" w:rsidP="00AD7B0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AD7B01" w:rsidRDefault="00AD7B01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19" w:rsidRDefault="001D2D19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19" w:rsidRDefault="001D2D19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19" w:rsidRDefault="001D2D19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19" w:rsidRDefault="001D2D19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19" w:rsidRDefault="001D2D19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19" w:rsidRPr="00616ADA" w:rsidRDefault="001D2D19" w:rsidP="001D2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Готовый доклад</w:t>
            </w:r>
            <w:r w:rsidRPr="00616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отправить на электронный адрес преподавателя.</w:t>
            </w:r>
          </w:p>
          <w:p w:rsidR="001D2D19" w:rsidRDefault="001D2D19" w:rsidP="001D2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Заслушивание доклада </w:t>
            </w:r>
            <w:r w:rsidRPr="00616ADA">
              <w:rPr>
                <w:rFonts w:ascii="Times New Roman" w:eastAsia="Calibri" w:hAnsi="Times New Roman" w:cs="Times New Roman"/>
                <w:sz w:val="24"/>
                <w:szCs w:val="24"/>
              </w:rPr>
              <w:t>на занятии.</w:t>
            </w:r>
          </w:p>
          <w:p w:rsidR="001D2D19" w:rsidRDefault="001D2D19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048D" w:rsidRDefault="002E048D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048D" w:rsidRDefault="002E048D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048D" w:rsidRDefault="002E048D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048D" w:rsidRPr="00616ADA" w:rsidRDefault="00725088" w:rsidP="002E04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Готовое сообщение </w:t>
            </w:r>
            <w:r w:rsidR="002E048D" w:rsidRPr="00616ADA">
              <w:rPr>
                <w:rFonts w:ascii="Times New Roman" w:eastAsia="Calibri" w:hAnsi="Times New Roman" w:cs="Times New Roman"/>
                <w:sz w:val="24"/>
                <w:szCs w:val="24"/>
              </w:rPr>
              <w:t>отправить на электронный адрес преподавателя.</w:t>
            </w:r>
          </w:p>
          <w:p w:rsidR="002E048D" w:rsidRDefault="002E048D" w:rsidP="002E04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Заслушивание </w:t>
            </w:r>
            <w:r w:rsidR="00725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сообщений </w:t>
            </w:r>
            <w:r w:rsidRPr="00616ADA">
              <w:rPr>
                <w:rFonts w:ascii="Times New Roman" w:eastAsia="Calibri" w:hAnsi="Times New Roman" w:cs="Times New Roman"/>
                <w:sz w:val="24"/>
                <w:szCs w:val="24"/>
              </w:rPr>
              <w:t>на занятии.</w:t>
            </w:r>
          </w:p>
          <w:p w:rsidR="002E048D" w:rsidRDefault="002E048D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048D" w:rsidRDefault="002E048D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048D" w:rsidRDefault="002E048D" w:rsidP="002E048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2E048D" w:rsidRDefault="002E048D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048D" w:rsidRDefault="002E048D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048D" w:rsidRDefault="002E048D" w:rsidP="002E048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2E048D" w:rsidRDefault="002E048D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048D" w:rsidRDefault="002E048D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048D" w:rsidRDefault="002E048D" w:rsidP="002E048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662AF9" w:rsidRDefault="00662AF9" w:rsidP="002E048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2AF9" w:rsidRDefault="00662AF9" w:rsidP="002E048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2AF9" w:rsidRDefault="00662AF9" w:rsidP="002E048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2AF9" w:rsidRDefault="00662AF9" w:rsidP="002E048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2AF9" w:rsidRDefault="00662AF9" w:rsidP="002E048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5088" w:rsidRPr="00616ADA" w:rsidRDefault="00725088" w:rsidP="00725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Готовое сообщение </w:t>
            </w:r>
            <w:r w:rsidRPr="00616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отправить на электронный адрес </w:t>
            </w:r>
            <w:r w:rsidRPr="00616A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преподавателя.</w:t>
            </w:r>
          </w:p>
          <w:p w:rsidR="00725088" w:rsidRDefault="00725088" w:rsidP="00725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Заслушивание сообщений </w:t>
            </w:r>
            <w:r w:rsidRPr="00616ADA">
              <w:rPr>
                <w:rFonts w:ascii="Times New Roman" w:eastAsia="Calibri" w:hAnsi="Times New Roman" w:cs="Times New Roman"/>
                <w:sz w:val="24"/>
                <w:szCs w:val="24"/>
              </w:rPr>
              <w:t>на занятии.</w:t>
            </w:r>
          </w:p>
          <w:p w:rsidR="00662AF9" w:rsidRDefault="00662AF9" w:rsidP="002E048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048D" w:rsidRDefault="002E048D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248F" w:rsidRDefault="00C9248F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248F" w:rsidRDefault="00C9248F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248F" w:rsidRDefault="00C9248F" w:rsidP="00C9248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C9248F" w:rsidRDefault="00C9248F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5088" w:rsidRDefault="00725088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5088" w:rsidRDefault="00725088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5088" w:rsidRDefault="00725088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5088" w:rsidRDefault="00725088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5088" w:rsidRDefault="00725088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5088" w:rsidRPr="00616ADA" w:rsidRDefault="00725088" w:rsidP="00725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Готовое сообщение </w:t>
            </w:r>
            <w:r w:rsidRPr="00616ADA">
              <w:rPr>
                <w:rFonts w:ascii="Times New Roman" w:eastAsia="Calibri" w:hAnsi="Times New Roman" w:cs="Times New Roman"/>
                <w:sz w:val="24"/>
                <w:szCs w:val="24"/>
              </w:rPr>
              <w:t>отправить на электронный адрес преподавателя.</w:t>
            </w:r>
          </w:p>
          <w:p w:rsidR="00725088" w:rsidRDefault="00725088" w:rsidP="00725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Заслушивание сообщений </w:t>
            </w:r>
            <w:r w:rsidRPr="00616ADA">
              <w:rPr>
                <w:rFonts w:ascii="Times New Roman" w:eastAsia="Calibri" w:hAnsi="Times New Roman" w:cs="Times New Roman"/>
                <w:sz w:val="24"/>
                <w:szCs w:val="24"/>
              </w:rPr>
              <w:t>на занятии.</w:t>
            </w:r>
          </w:p>
          <w:p w:rsidR="00725088" w:rsidRDefault="00725088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887" w:rsidRDefault="00BA1887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887" w:rsidRDefault="00BA1887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887" w:rsidRDefault="00BA1887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887" w:rsidRDefault="00BA1887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887" w:rsidRDefault="00BA1887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887" w:rsidRDefault="00BA1887" w:rsidP="00BA18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31267B" w:rsidRDefault="0031267B" w:rsidP="0031267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267B" w:rsidRDefault="0031267B" w:rsidP="0031267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267B" w:rsidRDefault="0031267B" w:rsidP="0031267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BA1887" w:rsidRDefault="00BA1887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AC6" w:rsidRDefault="00920AC6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AC6" w:rsidRDefault="00920AC6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AC6" w:rsidRDefault="00920AC6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AC6" w:rsidRDefault="00920AC6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AC6" w:rsidRDefault="00920AC6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AC6" w:rsidRPr="00616ADA" w:rsidRDefault="00920AC6" w:rsidP="00920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Готовое сообщение </w:t>
            </w:r>
            <w:r w:rsidRPr="00616ADA">
              <w:rPr>
                <w:rFonts w:ascii="Times New Roman" w:eastAsia="Calibri" w:hAnsi="Times New Roman" w:cs="Times New Roman"/>
                <w:sz w:val="24"/>
                <w:szCs w:val="24"/>
              </w:rPr>
              <w:t>отправить на электронный адрес преподавателя.</w:t>
            </w:r>
          </w:p>
          <w:p w:rsidR="00920AC6" w:rsidRDefault="00920AC6" w:rsidP="00920A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Заслушивание сообщений </w:t>
            </w:r>
            <w:r w:rsidRPr="00616ADA">
              <w:rPr>
                <w:rFonts w:ascii="Times New Roman" w:eastAsia="Calibri" w:hAnsi="Times New Roman" w:cs="Times New Roman"/>
                <w:sz w:val="24"/>
                <w:szCs w:val="24"/>
              </w:rPr>
              <w:t>на занятии.</w:t>
            </w:r>
          </w:p>
          <w:p w:rsidR="00920AC6" w:rsidRDefault="00920AC6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AC6" w:rsidRDefault="00920AC6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AC6" w:rsidRDefault="00920AC6" w:rsidP="00920AC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920AC6" w:rsidRDefault="00920AC6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0956" w:rsidRDefault="00AA0956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0956" w:rsidRDefault="00AA0956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0956" w:rsidRDefault="00AA0956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0956" w:rsidRDefault="00AA0956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0956" w:rsidRDefault="00AA0956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0956" w:rsidRDefault="00AA0956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0956" w:rsidRDefault="00AA0956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0956" w:rsidRDefault="00AA0956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0956" w:rsidRDefault="00AA0956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0956" w:rsidRPr="00616ADA" w:rsidRDefault="00AA0956" w:rsidP="00AA09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Готовый доклад</w:t>
            </w:r>
            <w:r w:rsidRPr="00616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отправить на электронный адрес преподавателя.</w:t>
            </w:r>
          </w:p>
          <w:p w:rsidR="00AA0956" w:rsidRDefault="00AA0956" w:rsidP="00AA0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Заслушивание доклада </w:t>
            </w:r>
            <w:r w:rsidRPr="00616ADA">
              <w:rPr>
                <w:rFonts w:ascii="Times New Roman" w:eastAsia="Calibri" w:hAnsi="Times New Roman" w:cs="Times New Roman"/>
                <w:sz w:val="24"/>
                <w:szCs w:val="24"/>
              </w:rPr>
              <w:t>на занятии.</w:t>
            </w:r>
          </w:p>
          <w:p w:rsidR="00AA0956" w:rsidRDefault="00AA0956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0AC6" w:rsidRDefault="00190AC6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0AC6" w:rsidRPr="00616ADA" w:rsidRDefault="00190AC6" w:rsidP="00190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Готовый реферат </w:t>
            </w:r>
            <w:r w:rsidRPr="00616ADA">
              <w:rPr>
                <w:rFonts w:ascii="Times New Roman" w:eastAsia="Calibri" w:hAnsi="Times New Roman" w:cs="Times New Roman"/>
                <w:sz w:val="24"/>
                <w:szCs w:val="24"/>
              </w:rPr>
              <w:t>отправить на электронный адрес преподавателя.</w:t>
            </w:r>
          </w:p>
          <w:p w:rsidR="00190AC6" w:rsidRDefault="00190AC6" w:rsidP="00190A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Заслушивание реферата </w:t>
            </w:r>
            <w:r w:rsidRPr="00616ADA">
              <w:rPr>
                <w:rFonts w:ascii="Times New Roman" w:eastAsia="Calibri" w:hAnsi="Times New Roman" w:cs="Times New Roman"/>
                <w:sz w:val="24"/>
                <w:szCs w:val="24"/>
              </w:rPr>
              <w:t>на занятии.</w:t>
            </w:r>
          </w:p>
          <w:p w:rsidR="00190AC6" w:rsidRDefault="00190AC6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EB7" w:rsidRDefault="00BE1EB7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EB7" w:rsidRDefault="00BE1EB7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EB7" w:rsidRDefault="00BE1EB7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EB7" w:rsidRDefault="00BE1EB7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EB7" w:rsidRDefault="00BE1EB7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EB7" w:rsidRDefault="00BE1EB7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EB7" w:rsidRDefault="00BE1EB7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EB7" w:rsidRDefault="00BE1EB7" w:rsidP="00BE1EB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BE1EB7" w:rsidRDefault="00BE1EB7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EB7" w:rsidRDefault="00BE1EB7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EB7" w:rsidRDefault="00BE1EB7" w:rsidP="00BE1EB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BE1EB7" w:rsidRDefault="00BE1EB7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C61" w:rsidRDefault="00194C61" w:rsidP="00194C6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194C61" w:rsidRDefault="00194C61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C61" w:rsidRDefault="00194C61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C61" w:rsidRDefault="00194C61" w:rsidP="00194C6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194C61" w:rsidRDefault="00194C61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C61" w:rsidRDefault="00194C61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C61" w:rsidRDefault="00194C61" w:rsidP="00194C6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194C61" w:rsidRDefault="00194C61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69B" w:rsidRDefault="009E269B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69B" w:rsidRDefault="009E269B" w:rsidP="009E269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9E269B" w:rsidRDefault="009E269B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69B" w:rsidRDefault="009E269B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69B" w:rsidRDefault="009E269B" w:rsidP="009E269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9E269B" w:rsidRDefault="009E269B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69B" w:rsidRDefault="009E269B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69B" w:rsidRDefault="009E269B" w:rsidP="009E269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9E269B" w:rsidRDefault="009E269B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69B" w:rsidRDefault="009E269B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69B" w:rsidRDefault="009E269B" w:rsidP="009E269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9E269B" w:rsidRDefault="009E269B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09F5" w:rsidRDefault="00AE09F5" w:rsidP="00AE09F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AE09F5" w:rsidRDefault="00AE09F5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09F5" w:rsidRDefault="00AE09F5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09F5" w:rsidRDefault="00AE09F5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09F5" w:rsidRDefault="00AE09F5" w:rsidP="00AE09F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результата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выполнения ПЗ</w:t>
            </w:r>
          </w:p>
          <w:p w:rsidR="00AE09F5" w:rsidRDefault="00AE09F5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09F5" w:rsidRDefault="00AE09F5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09F5" w:rsidRDefault="00AE09F5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09F5" w:rsidRDefault="00AE09F5" w:rsidP="00AE09F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AE09F5" w:rsidRDefault="00AE09F5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09F5" w:rsidRDefault="00AE09F5" w:rsidP="00AE09F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AE09F5" w:rsidRDefault="00AE09F5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09F5" w:rsidRDefault="00AE09F5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09F5" w:rsidRDefault="00AE09F5" w:rsidP="00AE09F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AE09F5" w:rsidRDefault="00AE09F5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09F5" w:rsidRDefault="00AE09F5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09F5" w:rsidRDefault="00AE09F5" w:rsidP="00AE09F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AE09F5" w:rsidRDefault="00AE09F5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351D" w:rsidRDefault="0085351D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351D" w:rsidRDefault="0085351D" w:rsidP="0085351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85351D" w:rsidRDefault="0085351D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316" w:rsidRDefault="006C5316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316" w:rsidRDefault="006C5316" w:rsidP="006C531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6C5316" w:rsidRDefault="006C5316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316" w:rsidRDefault="006C5316" w:rsidP="006C531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6C5316" w:rsidRDefault="006C5316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316" w:rsidRDefault="006C5316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316" w:rsidRDefault="006C5316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316" w:rsidRDefault="006C5316" w:rsidP="006C531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Оценка результата выполнения ПЗ</w:t>
            </w:r>
          </w:p>
          <w:p w:rsidR="001D7261" w:rsidRDefault="001D7261" w:rsidP="006C531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7261" w:rsidRDefault="001D7261" w:rsidP="006C531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7261" w:rsidRDefault="001D7261" w:rsidP="001D726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1D7261" w:rsidRDefault="001D7261" w:rsidP="006C531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316" w:rsidRDefault="006C5316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296E" w:rsidRDefault="0041296E" w:rsidP="004129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41296E" w:rsidRDefault="0041296E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296E" w:rsidRDefault="0041296E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296E" w:rsidRDefault="0041296E" w:rsidP="004129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41296E" w:rsidRDefault="0041296E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296E" w:rsidRDefault="0041296E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296E" w:rsidRDefault="0041296E" w:rsidP="004129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41296E" w:rsidRDefault="0041296E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296E" w:rsidRDefault="0041296E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296E" w:rsidRDefault="0041296E" w:rsidP="004129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41296E" w:rsidRDefault="0041296E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296E" w:rsidRDefault="0041296E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296E" w:rsidRDefault="0041296E" w:rsidP="004129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41296E" w:rsidRDefault="0041296E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7693" w:rsidRDefault="00387693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7693" w:rsidRDefault="00387693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7693" w:rsidRDefault="00387693" w:rsidP="0038769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387693" w:rsidRDefault="00387693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7C42" w:rsidRDefault="00AB7C42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7C42" w:rsidRDefault="00AB7C42" w:rsidP="00AB7C4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3D1C69" w:rsidRDefault="003D1C69" w:rsidP="00AB7C4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69" w:rsidRDefault="003D1C69" w:rsidP="00AB7C4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69" w:rsidRDefault="003D1C69" w:rsidP="00AB7C4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69" w:rsidRDefault="003D1C69" w:rsidP="00AB7C4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69" w:rsidRDefault="003D1C69" w:rsidP="00AB7C4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69" w:rsidRDefault="003D1C69" w:rsidP="00AB7C4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69" w:rsidRPr="00616ADA" w:rsidRDefault="003D1C69" w:rsidP="003D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Готовый доклад</w:t>
            </w:r>
            <w:r w:rsidRPr="00616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отправить на электронный адрес преподавателя.</w:t>
            </w:r>
          </w:p>
          <w:p w:rsidR="003D1C69" w:rsidRDefault="003D1C69" w:rsidP="003D1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Заслушивание доклада </w:t>
            </w:r>
            <w:r w:rsidRPr="00616ADA">
              <w:rPr>
                <w:rFonts w:ascii="Times New Roman" w:eastAsia="Calibri" w:hAnsi="Times New Roman" w:cs="Times New Roman"/>
                <w:sz w:val="24"/>
                <w:szCs w:val="24"/>
              </w:rPr>
              <w:t>на занятии.</w:t>
            </w:r>
          </w:p>
          <w:p w:rsidR="003D1C69" w:rsidRDefault="003D1C69" w:rsidP="00AB7C4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7C42" w:rsidRDefault="00AB7C42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4AC" w:rsidRDefault="001A44AC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4AC" w:rsidRDefault="001A44AC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4AC" w:rsidRDefault="001A44AC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4AC" w:rsidRDefault="001A44AC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4AC" w:rsidRDefault="001A44AC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4AC" w:rsidRDefault="001A44AC" w:rsidP="001A44A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1A44AC" w:rsidRDefault="001A44AC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28F3" w:rsidRDefault="003428F3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28F3" w:rsidRDefault="003428F3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28F3" w:rsidRDefault="003428F3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28F3" w:rsidRDefault="003428F3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28F3" w:rsidRDefault="003428F3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28F3" w:rsidRDefault="003428F3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28F3" w:rsidRPr="00616ADA" w:rsidRDefault="003428F3" w:rsidP="00342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Готовый реферат </w:t>
            </w:r>
            <w:r w:rsidRPr="00616ADA">
              <w:rPr>
                <w:rFonts w:ascii="Times New Roman" w:eastAsia="Calibri" w:hAnsi="Times New Roman" w:cs="Times New Roman"/>
                <w:sz w:val="24"/>
                <w:szCs w:val="24"/>
              </w:rPr>
              <w:t>отправить на электронный адрес преподавателя.</w:t>
            </w:r>
          </w:p>
          <w:p w:rsidR="003428F3" w:rsidRDefault="003428F3" w:rsidP="003428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Заслушивание реферата </w:t>
            </w:r>
            <w:r w:rsidRPr="00616ADA">
              <w:rPr>
                <w:rFonts w:ascii="Times New Roman" w:eastAsia="Calibri" w:hAnsi="Times New Roman" w:cs="Times New Roman"/>
                <w:sz w:val="24"/>
                <w:szCs w:val="24"/>
              </w:rPr>
              <w:t>на занятии.</w:t>
            </w:r>
          </w:p>
          <w:p w:rsidR="003428F3" w:rsidRDefault="003428F3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6E43" w:rsidRDefault="00456E43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6E43" w:rsidRDefault="00456E43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6E43" w:rsidRDefault="00456E43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6E43" w:rsidRDefault="00456E43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6E43" w:rsidRDefault="00456E43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6E43" w:rsidRDefault="00456E43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6E43" w:rsidRDefault="00456E43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6E43" w:rsidRDefault="00456E43" w:rsidP="00456E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456E43" w:rsidRDefault="00456E43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6E43" w:rsidRDefault="00456E43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6E43" w:rsidRDefault="00456E43" w:rsidP="00456E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456E43" w:rsidRDefault="00456E43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7250" w:rsidRDefault="00F67250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7250" w:rsidRDefault="00F67250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7250" w:rsidRDefault="00F67250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25A5" w:rsidRDefault="00B125A5" w:rsidP="00F672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25A5" w:rsidRDefault="00B125A5" w:rsidP="00F672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25A5" w:rsidRDefault="00B125A5" w:rsidP="00F672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25A5" w:rsidRDefault="00B125A5" w:rsidP="00F672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7250" w:rsidRPr="00616ADA" w:rsidRDefault="00F67250" w:rsidP="00F672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Готовый доклад</w:t>
            </w:r>
            <w:r w:rsidRPr="00616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отправить на электронный адрес </w:t>
            </w:r>
            <w:r w:rsidRPr="00616A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преподавателя.</w:t>
            </w:r>
          </w:p>
          <w:p w:rsidR="00F67250" w:rsidRDefault="00F67250" w:rsidP="00F67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Заслушивание доклада </w:t>
            </w:r>
            <w:r w:rsidRPr="00616ADA">
              <w:rPr>
                <w:rFonts w:ascii="Times New Roman" w:eastAsia="Calibri" w:hAnsi="Times New Roman" w:cs="Times New Roman"/>
                <w:sz w:val="24"/>
                <w:szCs w:val="24"/>
              </w:rPr>
              <w:t>на занятии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67250" w:rsidRDefault="00F67250" w:rsidP="00F67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7250" w:rsidRDefault="00F67250" w:rsidP="00F67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7250" w:rsidRDefault="00F67250" w:rsidP="00F67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7250" w:rsidRDefault="00F67250" w:rsidP="00F67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7250" w:rsidRDefault="00F67250" w:rsidP="00F67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7250" w:rsidRDefault="00F67250" w:rsidP="00F67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7250" w:rsidRDefault="00F67250" w:rsidP="00F67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7250" w:rsidRDefault="00F67250" w:rsidP="00F67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7250" w:rsidRDefault="00F67250" w:rsidP="00F67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7250" w:rsidRPr="00616ADA" w:rsidRDefault="00F67250" w:rsidP="00F672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Готовый реферат </w:t>
            </w:r>
            <w:r w:rsidRPr="00616ADA">
              <w:rPr>
                <w:rFonts w:ascii="Times New Roman" w:eastAsia="Calibri" w:hAnsi="Times New Roman" w:cs="Times New Roman"/>
                <w:sz w:val="24"/>
                <w:szCs w:val="24"/>
              </w:rPr>
              <w:t>отправить на электронный адрес преподавателя.</w:t>
            </w:r>
          </w:p>
          <w:p w:rsidR="00F67250" w:rsidRDefault="00F67250" w:rsidP="00F67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Заслушивание реферата </w:t>
            </w:r>
            <w:r w:rsidRPr="00616ADA">
              <w:rPr>
                <w:rFonts w:ascii="Times New Roman" w:eastAsia="Calibri" w:hAnsi="Times New Roman" w:cs="Times New Roman"/>
                <w:sz w:val="24"/>
                <w:szCs w:val="24"/>
              </w:rPr>
              <w:t>на занятии.</w:t>
            </w:r>
          </w:p>
          <w:p w:rsidR="00F67250" w:rsidRDefault="00F67250" w:rsidP="00F67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22A6" w:rsidRDefault="003C22A6" w:rsidP="00F67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22A6" w:rsidRDefault="003C22A6" w:rsidP="00F67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22A6" w:rsidRDefault="003C22A6" w:rsidP="00F67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22A6" w:rsidRDefault="003C22A6" w:rsidP="003C2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3C22A6" w:rsidRDefault="003C22A6" w:rsidP="00F67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22A6" w:rsidRDefault="003C22A6" w:rsidP="00F67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22A6" w:rsidRDefault="003C22A6" w:rsidP="00F67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22A6" w:rsidRDefault="003C22A6" w:rsidP="003C2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3C22A6" w:rsidRDefault="003C22A6" w:rsidP="00F67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864" w:rsidRDefault="00474864" w:rsidP="00F67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864" w:rsidRDefault="00474864" w:rsidP="00F67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864" w:rsidRDefault="00474864" w:rsidP="00F67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864" w:rsidRDefault="00474864" w:rsidP="00F67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864" w:rsidRDefault="00474864" w:rsidP="00F67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864" w:rsidRPr="00616ADA" w:rsidRDefault="00474864" w:rsidP="00474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Готовый реферат </w:t>
            </w:r>
            <w:r w:rsidRPr="00616ADA">
              <w:rPr>
                <w:rFonts w:ascii="Times New Roman" w:eastAsia="Calibri" w:hAnsi="Times New Roman" w:cs="Times New Roman"/>
                <w:sz w:val="24"/>
                <w:szCs w:val="24"/>
              </w:rPr>
              <w:t>отправить на электронный адрес преподавателя.</w:t>
            </w:r>
          </w:p>
          <w:p w:rsidR="00474864" w:rsidRDefault="00474864" w:rsidP="00474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Заслушивание реферата </w:t>
            </w:r>
            <w:r w:rsidRPr="00616ADA">
              <w:rPr>
                <w:rFonts w:ascii="Times New Roman" w:eastAsia="Calibri" w:hAnsi="Times New Roman" w:cs="Times New Roman"/>
                <w:sz w:val="24"/>
                <w:szCs w:val="24"/>
              </w:rPr>
              <w:t>на занятии.</w:t>
            </w:r>
          </w:p>
          <w:p w:rsidR="00474864" w:rsidRDefault="00474864" w:rsidP="00F67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2FA2" w:rsidRDefault="00482FA2" w:rsidP="00F67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2FA2" w:rsidRDefault="00482FA2" w:rsidP="00F67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2FA2" w:rsidRDefault="00482FA2" w:rsidP="00F67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2FA2" w:rsidRDefault="00482FA2" w:rsidP="00F67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2FA2" w:rsidRDefault="00482FA2" w:rsidP="00482FA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482FA2" w:rsidRDefault="00482FA2" w:rsidP="00F67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2FA2" w:rsidRDefault="00482FA2" w:rsidP="00F67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2FA2" w:rsidRDefault="00482FA2" w:rsidP="00482FA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482FA2" w:rsidRDefault="00482FA2" w:rsidP="00F67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1C5B" w:rsidRDefault="00E01C5B" w:rsidP="00F67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1C5B" w:rsidRDefault="00E01C5B" w:rsidP="00E01C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E01C5B" w:rsidRDefault="00E01C5B" w:rsidP="00F67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1C5B" w:rsidRDefault="00E01C5B" w:rsidP="00F67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1C5B" w:rsidRDefault="00E01C5B" w:rsidP="00E01C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E01C5B" w:rsidRDefault="00E01C5B" w:rsidP="00F67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1C5B" w:rsidRDefault="00E01C5B" w:rsidP="00F67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1C5B" w:rsidRDefault="00E01C5B" w:rsidP="00E01C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результата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выполнения ПЗ</w:t>
            </w:r>
          </w:p>
          <w:p w:rsidR="00E01C5B" w:rsidRDefault="00E01C5B" w:rsidP="00F67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1C5B" w:rsidRDefault="00E01C5B" w:rsidP="00F67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1C5B" w:rsidRDefault="00E01C5B" w:rsidP="00E01C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E01C5B" w:rsidRDefault="00E01C5B" w:rsidP="00F67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1C5B" w:rsidRDefault="00E01C5B" w:rsidP="00F67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1C5B" w:rsidRDefault="00E01C5B" w:rsidP="00E01C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4F5C37" w:rsidRDefault="004F5C37" w:rsidP="00E01C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2B40" w:rsidRDefault="00472B40" w:rsidP="004F5C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2B40" w:rsidRDefault="00472B40" w:rsidP="004F5C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2B40" w:rsidRDefault="00472B40" w:rsidP="004F5C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4763" w:rsidRDefault="00D74763" w:rsidP="00D747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результата выполнения и защиты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  <w:proofErr w:type="gramEnd"/>
          </w:p>
          <w:p w:rsidR="00395B4E" w:rsidRDefault="00395B4E" w:rsidP="004F5C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4763" w:rsidRDefault="00D74763" w:rsidP="00D747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результата выполнения и защиты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  <w:proofErr w:type="gramEnd"/>
          </w:p>
          <w:p w:rsidR="00395B4E" w:rsidRDefault="00395B4E" w:rsidP="004F5C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4763" w:rsidRDefault="00D74763" w:rsidP="00D747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результата выполнения и защиты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  <w:proofErr w:type="gramEnd"/>
          </w:p>
          <w:p w:rsidR="00395B4E" w:rsidRDefault="00395B4E" w:rsidP="004F5C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4763" w:rsidRDefault="00D74763" w:rsidP="00D747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результата выполнения защиты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  <w:proofErr w:type="gramEnd"/>
          </w:p>
          <w:p w:rsidR="00BC60D7" w:rsidRDefault="00BC60D7" w:rsidP="004F5C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4763" w:rsidRDefault="00D74763" w:rsidP="00D747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результата выполнения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защиты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  <w:proofErr w:type="gramEnd"/>
          </w:p>
          <w:p w:rsidR="00A873DC" w:rsidRDefault="00A873DC" w:rsidP="004F5C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3DC" w:rsidRDefault="00A873DC" w:rsidP="004F5C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4763" w:rsidRDefault="00D74763" w:rsidP="004F5C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4763" w:rsidRDefault="00D74763" w:rsidP="004F5C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4763" w:rsidRDefault="00D74763" w:rsidP="004F5C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5C37" w:rsidRPr="00616ADA" w:rsidRDefault="004F5C37" w:rsidP="004F5C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Готовый реферат </w:t>
            </w:r>
            <w:r w:rsidRPr="00616ADA">
              <w:rPr>
                <w:rFonts w:ascii="Times New Roman" w:eastAsia="Calibri" w:hAnsi="Times New Roman" w:cs="Times New Roman"/>
                <w:sz w:val="24"/>
                <w:szCs w:val="24"/>
              </w:rPr>
              <w:t>отправить на электронный адрес преподавателя.</w:t>
            </w:r>
          </w:p>
          <w:p w:rsidR="004F5C37" w:rsidRDefault="004F5C37" w:rsidP="004F5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Заслушивание реферата </w:t>
            </w:r>
            <w:r w:rsidRPr="00616ADA">
              <w:rPr>
                <w:rFonts w:ascii="Times New Roman" w:eastAsia="Calibri" w:hAnsi="Times New Roman" w:cs="Times New Roman"/>
                <w:sz w:val="24"/>
                <w:szCs w:val="24"/>
              </w:rPr>
              <w:t>на занятии.</w:t>
            </w:r>
          </w:p>
          <w:p w:rsidR="004F5C37" w:rsidRDefault="004F5C37" w:rsidP="00E01C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4763" w:rsidRDefault="00D74763" w:rsidP="00504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4763" w:rsidRDefault="00D74763" w:rsidP="00504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4C27" w:rsidRPr="00616ADA" w:rsidRDefault="00504C27" w:rsidP="00504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Готовый доклад</w:t>
            </w:r>
            <w:r w:rsidRPr="00616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отправить на электронный адрес преподавателя.</w:t>
            </w:r>
          </w:p>
          <w:p w:rsidR="00504C27" w:rsidRDefault="00504C27" w:rsidP="00504C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Заслушивание доклада </w:t>
            </w:r>
            <w:r w:rsidRPr="00616ADA">
              <w:rPr>
                <w:rFonts w:ascii="Times New Roman" w:eastAsia="Calibri" w:hAnsi="Times New Roman" w:cs="Times New Roman"/>
                <w:sz w:val="24"/>
                <w:szCs w:val="24"/>
              </w:rPr>
              <w:t>на занятии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04C27" w:rsidRDefault="00504C27" w:rsidP="00F67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4C27" w:rsidRDefault="00504C27" w:rsidP="00F67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4C27" w:rsidRDefault="00504C27" w:rsidP="00F67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4C27" w:rsidRDefault="00504C27" w:rsidP="00F67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4C27" w:rsidRDefault="00504C27" w:rsidP="00F67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2B40" w:rsidRDefault="00472B40" w:rsidP="0008742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2B40" w:rsidRDefault="00472B40" w:rsidP="0008742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428" w:rsidRDefault="00087428" w:rsidP="0008742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504C27" w:rsidRPr="00616ADA" w:rsidRDefault="00504C27" w:rsidP="00F67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 w:val="restart"/>
          </w:tcPr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1.2;</w:t>
            </w: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1.3;</w:t>
            </w: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 ОК4;</w:t>
            </w: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1- У8;</w:t>
            </w:r>
          </w:p>
          <w:p w:rsidR="009B2B00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1-З6</w:t>
            </w:r>
          </w:p>
          <w:p w:rsidR="009B2B00" w:rsidRDefault="009B2B00" w:rsidP="009B2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1.2;</w:t>
            </w: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1.3;</w:t>
            </w: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 ОК4;</w:t>
            </w: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1- У8;</w:t>
            </w:r>
          </w:p>
          <w:p w:rsidR="009B2B00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1-З6</w:t>
            </w: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1.2;</w:t>
            </w: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1.3;</w:t>
            </w: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 ОК4;</w:t>
            </w: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1- У8;</w:t>
            </w:r>
          </w:p>
          <w:p w:rsidR="009B2B00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1-З6</w:t>
            </w:r>
          </w:p>
          <w:p w:rsidR="009B2B00" w:rsidRDefault="009B2B00" w:rsidP="009B2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B00" w:rsidRDefault="009B2B00" w:rsidP="009B2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B00" w:rsidRDefault="009B2B00" w:rsidP="009B2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B00" w:rsidRDefault="009B2B00" w:rsidP="009B2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B00" w:rsidRDefault="009B2B00" w:rsidP="009B2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1.2;</w:t>
            </w: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1.3;</w:t>
            </w: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 ОК4;</w:t>
            </w: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1- У8;</w:t>
            </w:r>
          </w:p>
          <w:p w:rsidR="009B2B00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1-З6</w:t>
            </w:r>
          </w:p>
          <w:p w:rsidR="009B2B00" w:rsidRDefault="009B2B00" w:rsidP="009B2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1.2;</w:t>
            </w: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1.3;</w:t>
            </w: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 ОК4;</w:t>
            </w: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1- У8;</w:t>
            </w:r>
          </w:p>
          <w:p w:rsidR="009B2B00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1-З6</w:t>
            </w: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1.2;</w:t>
            </w: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1.3;</w:t>
            </w: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 ОК4;</w:t>
            </w: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1- У8;</w:t>
            </w:r>
          </w:p>
          <w:p w:rsidR="009B2B00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1-З6</w:t>
            </w:r>
          </w:p>
          <w:p w:rsidR="009B2B00" w:rsidRDefault="009B2B00" w:rsidP="009B2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1.2;</w:t>
            </w: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1.3;</w:t>
            </w: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 ОК4;</w:t>
            </w: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1- У8;</w:t>
            </w:r>
          </w:p>
          <w:p w:rsidR="00EE7D6B" w:rsidRDefault="00EE7D6B" w:rsidP="009B2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1-З6</w:t>
            </w:r>
          </w:p>
          <w:p w:rsidR="009B2B00" w:rsidRDefault="009B2B00" w:rsidP="009B2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B00" w:rsidRDefault="009B2B00" w:rsidP="009B2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1.2;</w:t>
            </w: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1.3;</w:t>
            </w: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ОК4;</w:t>
            </w: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1- У8;</w:t>
            </w:r>
          </w:p>
          <w:p w:rsidR="009B2B00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1-З6</w:t>
            </w: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B00" w:rsidRDefault="009B2B00" w:rsidP="009B2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B00" w:rsidRDefault="009B2B00" w:rsidP="009B2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1.2;</w:t>
            </w: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1.3;</w:t>
            </w: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 ОК4;</w:t>
            </w: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1- У8;</w:t>
            </w:r>
          </w:p>
          <w:p w:rsidR="009B2B00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1-З6</w:t>
            </w:r>
          </w:p>
          <w:p w:rsidR="009B2B00" w:rsidRDefault="009B2B00" w:rsidP="009B2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B00" w:rsidRDefault="009B2B00" w:rsidP="009B2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1.2;</w:t>
            </w: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1.3;</w:t>
            </w: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 ОК4;</w:t>
            </w: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1- У8;</w:t>
            </w:r>
          </w:p>
          <w:p w:rsidR="009B2B00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1-З6</w:t>
            </w:r>
          </w:p>
          <w:p w:rsidR="009B2B00" w:rsidRDefault="009B2B00" w:rsidP="009B2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D6B" w:rsidRDefault="00EE7D6B" w:rsidP="009B2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D6B" w:rsidRDefault="00EE7D6B" w:rsidP="009B2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D6B" w:rsidRDefault="00EE7D6B" w:rsidP="009B2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D6B" w:rsidRDefault="00EE7D6B" w:rsidP="009B2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D6B" w:rsidRDefault="00EE7D6B" w:rsidP="009B2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1.2;</w:t>
            </w: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1.3;</w:t>
            </w: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 ОК4;</w:t>
            </w: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1- У8;</w:t>
            </w: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1-З6</w:t>
            </w:r>
          </w:p>
          <w:p w:rsidR="009B2B00" w:rsidRDefault="009B2B00" w:rsidP="009B2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B00" w:rsidRDefault="009B2B00" w:rsidP="009B2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B00" w:rsidRDefault="009B2B00" w:rsidP="009B2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1.2;</w:t>
            </w: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1.3;</w:t>
            </w: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 ОК4;</w:t>
            </w: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1- У8;</w:t>
            </w:r>
          </w:p>
          <w:p w:rsidR="009B2B00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1-З6</w:t>
            </w: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1.2;</w:t>
            </w: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1.3;</w:t>
            </w: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 ОК4;</w:t>
            </w: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1- У8;</w:t>
            </w: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1-З6</w:t>
            </w: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1.2;</w:t>
            </w: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1.3;</w:t>
            </w: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 ОК4;</w:t>
            </w: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1- У8;</w:t>
            </w: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1-З6</w:t>
            </w: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1.2;</w:t>
            </w: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1.3;</w:t>
            </w: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 ОК4;</w:t>
            </w: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1- У8;</w:t>
            </w: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1-З6</w:t>
            </w: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1.2;</w:t>
            </w: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1.3;</w:t>
            </w: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 ОК4;</w:t>
            </w: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1- У8;</w:t>
            </w: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1-З6</w:t>
            </w: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1.2;</w:t>
            </w: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1.3;</w:t>
            </w: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 ОК4;</w:t>
            </w: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1- У8;</w:t>
            </w: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1-З6</w:t>
            </w: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1.2;</w:t>
            </w: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1.3;</w:t>
            </w: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 ОК4;</w:t>
            </w: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1- У8;</w:t>
            </w: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1-З6</w:t>
            </w: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1.2;</w:t>
            </w: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1.3;</w:t>
            </w: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 ОК4;</w:t>
            </w: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1- У8;</w:t>
            </w: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1-З6</w:t>
            </w: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1.2;</w:t>
            </w: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1.3;</w:t>
            </w: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 ОК4;</w:t>
            </w: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1- У8;</w:t>
            </w: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1-З6</w:t>
            </w: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1.2;</w:t>
            </w: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1.3;</w:t>
            </w: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 ОК4;</w:t>
            </w: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1- У8;</w:t>
            </w:r>
          </w:p>
          <w:p w:rsidR="00EE7D6B" w:rsidRDefault="00EE7D6B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1-З6</w:t>
            </w:r>
          </w:p>
          <w:p w:rsidR="003E15AE" w:rsidRDefault="003E15AE" w:rsidP="00EE7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 ОК4;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1- У8;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1-З6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 ОК4;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1- У8;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1-З6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 ОК4;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1- У8;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1-З6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 ОК4;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1- У8;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1-З6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 ОК4;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1- У8;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1-З6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 ОК4;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1- У8;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1-З6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 ОК4;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1- У8;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1-З6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 ОК4;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1- У8;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1-З6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 ОК4;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1- У8;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1-З6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 ОК4;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1- У8;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1-З6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 ОК4;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1- У8;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1-З6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 ОК4;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1- У8;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1-З6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 ОК4;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1- У8;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1-З6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1.3;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 ОК4;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1- У8;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1-З6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 ОК4;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1- У8;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1-З6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 ОК4;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1- У8;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1-З6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 ОК4;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1- У8;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1-З6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1.3;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 ОК4;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1- У8;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1-З6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 ОК4;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1- У8;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1-З6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 ОК4;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1- У8;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1-З6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 ОК4;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1- У8;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1-З6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 ОК4;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1- У8;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1-З6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 ОК4;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1- У8;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1-З6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 ОК4;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1- У8;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1-З6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 ОК4;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1- У8;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1-З6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 ОК4;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1- У8;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1-З6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 ОК4;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1- У8;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1-З6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 ОК4;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1- У8;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1-З6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 ОК4;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1- У8;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1-З6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 ОК4;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1- У8;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1-З6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 ОК4;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1- У8;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1-З6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 ОК4;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1- У8;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1-З6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F13" w:rsidRDefault="00D91F13" w:rsidP="00D91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1.2;</w:t>
            </w:r>
          </w:p>
          <w:p w:rsidR="00D91F13" w:rsidRDefault="00D91F13" w:rsidP="00D91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1.3;</w:t>
            </w:r>
          </w:p>
          <w:p w:rsidR="00D91F13" w:rsidRDefault="00D91F13" w:rsidP="00D91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 ОК4;</w:t>
            </w:r>
          </w:p>
          <w:p w:rsidR="00D91F13" w:rsidRDefault="00D91F13" w:rsidP="00D91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1- У8;</w:t>
            </w:r>
          </w:p>
          <w:p w:rsidR="00D91F13" w:rsidRDefault="00D91F13" w:rsidP="00D91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1-З6</w:t>
            </w:r>
          </w:p>
          <w:p w:rsidR="00395B4E" w:rsidRDefault="00395B4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 ОК4;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1- У8;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1-З6</w:t>
            </w:r>
          </w:p>
          <w:p w:rsidR="00A873DC" w:rsidRDefault="00A873DC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 ОК4;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1- У8;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1-З6</w:t>
            </w:r>
          </w:p>
          <w:p w:rsidR="003E15AE" w:rsidRDefault="003E15AE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3DC" w:rsidRDefault="00A873DC" w:rsidP="003E1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3DC" w:rsidRDefault="00A873DC" w:rsidP="00A87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1.2;</w:t>
            </w:r>
          </w:p>
          <w:p w:rsidR="00A873DC" w:rsidRDefault="00A873DC" w:rsidP="00A87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1.3;</w:t>
            </w:r>
          </w:p>
          <w:p w:rsidR="00A873DC" w:rsidRDefault="00A873DC" w:rsidP="00A87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 ОК4;</w:t>
            </w:r>
          </w:p>
          <w:p w:rsidR="00A873DC" w:rsidRDefault="00A873DC" w:rsidP="00A87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1- У8;</w:t>
            </w:r>
          </w:p>
          <w:p w:rsidR="00A873DC" w:rsidRDefault="00A873DC" w:rsidP="00A87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1-З6</w:t>
            </w:r>
          </w:p>
          <w:p w:rsidR="00A873DC" w:rsidRDefault="00A873DC" w:rsidP="00A87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3DC" w:rsidRDefault="00A873DC" w:rsidP="00A87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1.2;</w:t>
            </w:r>
          </w:p>
          <w:p w:rsidR="00A873DC" w:rsidRDefault="00A873DC" w:rsidP="00A87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1.3;</w:t>
            </w:r>
          </w:p>
          <w:p w:rsidR="00A873DC" w:rsidRDefault="00A873DC" w:rsidP="00A87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 ОК4;</w:t>
            </w:r>
          </w:p>
          <w:p w:rsidR="00A873DC" w:rsidRDefault="00A873DC" w:rsidP="00A87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1- У8;</w:t>
            </w:r>
          </w:p>
          <w:p w:rsidR="00A873DC" w:rsidRDefault="00A873DC" w:rsidP="00A87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1-З6</w:t>
            </w:r>
          </w:p>
          <w:p w:rsidR="00A873DC" w:rsidRDefault="00A873DC" w:rsidP="00A87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3DC" w:rsidRDefault="00A873DC" w:rsidP="00A87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3DC" w:rsidRDefault="00A873DC" w:rsidP="00A87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3DC" w:rsidRDefault="00A873DC" w:rsidP="00A87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3DC" w:rsidRDefault="00A873DC" w:rsidP="00A87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1.2;</w:t>
            </w:r>
          </w:p>
          <w:p w:rsidR="00A873DC" w:rsidRDefault="00A873DC" w:rsidP="00A87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1.3;</w:t>
            </w:r>
          </w:p>
          <w:p w:rsidR="00A873DC" w:rsidRDefault="00A873DC" w:rsidP="00A87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 ОК4;</w:t>
            </w:r>
          </w:p>
          <w:p w:rsidR="00A873DC" w:rsidRDefault="00A873DC" w:rsidP="00A87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1- У8;</w:t>
            </w:r>
          </w:p>
          <w:p w:rsidR="00A873DC" w:rsidRDefault="00A873DC" w:rsidP="00A87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1-З6</w:t>
            </w:r>
          </w:p>
          <w:p w:rsidR="00A873DC" w:rsidRDefault="00A873DC" w:rsidP="00A87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3DC" w:rsidRDefault="00A873DC" w:rsidP="00A87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3DC" w:rsidRDefault="00A873DC" w:rsidP="00A87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3DC" w:rsidRDefault="00A873DC" w:rsidP="00A87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3DC" w:rsidRDefault="00A873DC" w:rsidP="00A87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1.2;</w:t>
            </w:r>
          </w:p>
          <w:p w:rsidR="00A873DC" w:rsidRDefault="00A873DC" w:rsidP="00A87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1.3;</w:t>
            </w:r>
          </w:p>
          <w:p w:rsidR="00A873DC" w:rsidRDefault="00A873DC" w:rsidP="00A87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 ОК4;</w:t>
            </w:r>
          </w:p>
          <w:p w:rsidR="00A873DC" w:rsidRDefault="00A873DC" w:rsidP="00A87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1- У8;</w:t>
            </w:r>
          </w:p>
          <w:p w:rsidR="00A873DC" w:rsidRPr="001509B4" w:rsidRDefault="00A873DC" w:rsidP="00A873DC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1-З6</w:t>
            </w:r>
          </w:p>
        </w:tc>
      </w:tr>
      <w:tr w:rsidR="001871AA" w:rsidRPr="00616ADA" w:rsidTr="001871AA">
        <w:trPr>
          <w:trHeight w:val="1125"/>
        </w:trPr>
        <w:tc>
          <w:tcPr>
            <w:tcW w:w="690" w:type="dxa"/>
            <w:vMerge/>
          </w:tcPr>
          <w:p w:rsidR="001871AA" w:rsidRPr="008139B1" w:rsidRDefault="001871AA" w:rsidP="00652E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bottom w:val="single" w:sz="2" w:space="0" w:color="auto"/>
            </w:tcBorders>
          </w:tcPr>
          <w:p w:rsidR="001871AA" w:rsidRPr="008139B1" w:rsidRDefault="001871AA" w:rsidP="00652E7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1871AA" w:rsidRDefault="001871AA" w:rsidP="00652E7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21" w:type="dxa"/>
          </w:tcPr>
          <w:p w:rsidR="001871AA" w:rsidRPr="008E57DD" w:rsidRDefault="001871AA" w:rsidP="005D0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D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5. Подготовить доклады по темам:</w:t>
            </w:r>
          </w:p>
          <w:p w:rsidR="001871AA" w:rsidRDefault="001871AA" w:rsidP="00F10D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57DD">
              <w:rPr>
                <w:rFonts w:ascii="Times New Roman" w:hAnsi="Times New Roman" w:cs="Times New Roman"/>
                <w:sz w:val="24"/>
                <w:szCs w:val="24"/>
              </w:rPr>
              <w:t xml:space="preserve">Обезвоживание карналлита в стационарной </w:t>
            </w:r>
            <w:proofErr w:type="spellStart"/>
            <w:r w:rsidRPr="008E57DD">
              <w:rPr>
                <w:rFonts w:ascii="Times New Roman" w:hAnsi="Times New Roman" w:cs="Times New Roman"/>
                <w:sz w:val="24"/>
                <w:szCs w:val="24"/>
              </w:rPr>
              <w:t>карналлитовой</w:t>
            </w:r>
            <w:proofErr w:type="spellEnd"/>
            <w:r w:rsidRPr="008E57DD">
              <w:rPr>
                <w:rFonts w:ascii="Times New Roman" w:hAnsi="Times New Roman" w:cs="Times New Roman"/>
                <w:sz w:val="24"/>
                <w:szCs w:val="24"/>
              </w:rPr>
              <w:t xml:space="preserve"> печи непрерывного действия. Составы и физико-химические свойства магниевых электролитов. </w:t>
            </w:r>
          </w:p>
        </w:tc>
        <w:tc>
          <w:tcPr>
            <w:tcW w:w="2458" w:type="dxa"/>
            <w:vMerge/>
          </w:tcPr>
          <w:p w:rsidR="001871AA" w:rsidRDefault="001871AA" w:rsidP="00536B1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1871AA" w:rsidRPr="001509B4" w:rsidRDefault="001871AA" w:rsidP="00652E7F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871AA" w:rsidRPr="00616ADA" w:rsidTr="001871AA">
        <w:trPr>
          <w:trHeight w:val="1050"/>
        </w:trPr>
        <w:tc>
          <w:tcPr>
            <w:tcW w:w="690" w:type="dxa"/>
            <w:vMerge/>
          </w:tcPr>
          <w:p w:rsidR="001871AA" w:rsidRPr="008139B1" w:rsidRDefault="001871AA" w:rsidP="00652E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bottom w:val="single" w:sz="2" w:space="0" w:color="auto"/>
            </w:tcBorders>
          </w:tcPr>
          <w:p w:rsidR="001871AA" w:rsidRPr="008139B1" w:rsidRDefault="001871AA" w:rsidP="00652E7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1871AA" w:rsidRDefault="001871AA" w:rsidP="00652E7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21" w:type="dxa"/>
          </w:tcPr>
          <w:p w:rsidR="001871AA" w:rsidRPr="008E57DD" w:rsidRDefault="001871AA" w:rsidP="00F10D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ADA">
              <w:rPr>
                <w:rFonts w:ascii="Times New Roman" w:hAnsi="Times New Roman"/>
                <w:sz w:val="24"/>
                <w:szCs w:val="24"/>
              </w:rPr>
              <w:t>Изучить предлагаемую литературу, под</w:t>
            </w:r>
            <w:r>
              <w:rPr>
                <w:rFonts w:ascii="Times New Roman" w:hAnsi="Times New Roman"/>
                <w:sz w:val="24"/>
                <w:szCs w:val="24"/>
              </w:rPr>
              <w:t>обрать материл по теме доклада.  Написать доклад</w:t>
            </w:r>
            <w:r w:rsidRPr="00616ADA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Готовый доклад </w:t>
            </w:r>
            <w:r w:rsidRPr="00616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отправить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адрес преподавателя.</w:t>
            </w:r>
          </w:p>
        </w:tc>
        <w:tc>
          <w:tcPr>
            <w:tcW w:w="2458" w:type="dxa"/>
            <w:vMerge/>
          </w:tcPr>
          <w:p w:rsidR="001871AA" w:rsidRDefault="001871AA" w:rsidP="00536B1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1871AA" w:rsidRPr="001509B4" w:rsidRDefault="001871AA" w:rsidP="00652E7F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871AA" w:rsidRPr="00616ADA" w:rsidTr="001871AA">
        <w:trPr>
          <w:trHeight w:val="876"/>
        </w:trPr>
        <w:tc>
          <w:tcPr>
            <w:tcW w:w="690" w:type="dxa"/>
            <w:vMerge/>
          </w:tcPr>
          <w:p w:rsidR="001871AA" w:rsidRPr="008139B1" w:rsidRDefault="001871AA" w:rsidP="00652E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bottom w:val="single" w:sz="2" w:space="0" w:color="auto"/>
            </w:tcBorders>
          </w:tcPr>
          <w:p w:rsidR="001871AA" w:rsidRPr="008139B1" w:rsidRDefault="001871AA" w:rsidP="00652E7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1871AA" w:rsidRDefault="001871AA" w:rsidP="00652E7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21" w:type="dxa"/>
          </w:tcPr>
          <w:p w:rsidR="001871AA" w:rsidRDefault="001871AA" w:rsidP="009E04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 6</w:t>
            </w:r>
            <w:r w:rsidRPr="00AA27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Подготовиться 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выполнению практического занятия</w:t>
            </w:r>
            <w:r w:rsidRPr="00AA27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1871AA" w:rsidRPr="00616ADA" w:rsidRDefault="001871AA" w:rsidP="009E0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ПЗ №3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06C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Pr="00D06CDC">
              <w:rPr>
                <w:rFonts w:ascii="Times New Roman" w:hAnsi="Times New Roman" w:cs="Times New Roman"/>
                <w:sz w:val="24"/>
                <w:szCs w:val="24"/>
              </w:rPr>
              <w:t xml:space="preserve">Разбор диаграмм состояний систем </w:t>
            </w:r>
            <w:proofErr w:type="spellStart"/>
            <w:r w:rsidRPr="00D0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MgCl</w:t>
            </w:r>
            <w:proofErr w:type="spellEnd"/>
            <w:r w:rsidRPr="00D06CD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06CD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0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D06CD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0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D06C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0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MgCl</w:t>
            </w:r>
            <w:proofErr w:type="spellEnd"/>
            <w:r w:rsidRPr="00D06CD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D06CDC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D0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D06CD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0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D06CDC">
              <w:rPr>
                <w:rFonts w:ascii="Times New Roman" w:hAnsi="Times New Roman" w:cs="Times New Roman"/>
                <w:sz w:val="24"/>
                <w:szCs w:val="24"/>
              </w:rPr>
              <w:t xml:space="preserve"> ↔ </w:t>
            </w:r>
            <w:proofErr w:type="spellStart"/>
            <w:r w:rsidRPr="00D0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MgO</w:t>
            </w:r>
            <w:proofErr w:type="spellEnd"/>
            <w:r w:rsidRPr="00D06CDC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  <w:proofErr w:type="spellStart"/>
            <w:r w:rsidRPr="00D0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58" w:type="dxa"/>
            <w:vMerge/>
          </w:tcPr>
          <w:p w:rsidR="001871AA" w:rsidRDefault="001871AA" w:rsidP="00536B1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1871AA" w:rsidRPr="001509B4" w:rsidRDefault="001871AA" w:rsidP="00652E7F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871AA" w:rsidRPr="00616ADA" w:rsidTr="001871AA">
        <w:trPr>
          <w:trHeight w:val="840"/>
        </w:trPr>
        <w:tc>
          <w:tcPr>
            <w:tcW w:w="690" w:type="dxa"/>
            <w:vMerge/>
          </w:tcPr>
          <w:p w:rsidR="001871AA" w:rsidRPr="008139B1" w:rsidRDefault="001871AA" w:rsidP="00652E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bottom w:val="single" w:sz="2" w:space="0" w:color="auto"/>
            </w:tcBorders>
          </w:tcPr>
          <w:p w:rsidR="001871AA" w:rsidRPr="008139B1" w:rsidRDefault="001871AA" w:rsidP="00652E7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1871AA" w:rsidRDefault="001871AA" w:rsidP="00652E7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21" w:type="dxa"/>
          </w:tcPr>
          <w:p w:rsidR="001871AA" w:rsidRDefault="001871AA" w:rsidP="009E04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 7</w:t>
            </w:r>
            <w:r w:rsidRPr="00AA27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Подготовиться 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выполнению практического занятия</w:t>
            </w:r>
            <w:r w:rsidRPr="00AA27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1871AA" w:rsidRPr="0068469B" w:rsidRDefault="001871AA" w:rsidP="009E04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6CDC">
              <w:rPr>
                <w:rFonts w:ascii="Times New Roman" w:hAnsi="Times New Roman" w:cs="Times New Roman"/>
                <w:sz w:val="24"/>
                <w:szCs w:val="24"/>
              </w:rPr>
              <w:t xml:space="preserve">ПЗ №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6CDC">
              <w:rPr>
                <w:rFonts w:ascii="Times New Roman" w:hAnsi="Times New Roman" w:cs="Times New Roman"/>
                <w:sz w:val="24"/>
                <w:szCs w:val="24"/>
              </w:rPr>
              <w:t>Анализ технологии  производства безводных хлоридов магния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06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8" w:type="dxa"/>
            <w:vMerge/>
          </w:tcPr>
          <w:p w:rsidR="001871AA" w:rsidRDefault="001871AA" w:rsidP="00536B1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1871AA" w:rsidRPr="001509B4" w:rsidRDefault="001871AA" w:rsidP="00652E7F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871AA" w:rsidRPr="00616ADA" w:rsidTr="001871AA">
        <w:trPr>
          <w:trHeight w:val="801"/>
        </w:trPr>
        <w:tc>
          <w:tcPr>
            <w:tcW w:w="690" w:type="dxa"/>
            <w:vMerge/>
          </w:tcPr>
          <w:p w:rsidR="001871AA" w:rsidRPr="008139B1" w:rsidRDefault="001871AA" w:rsidP="00652E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bottom w:val="single" w:sz="2" w:space="0" w:color="auto"/>
            </w:tcBorders>
          </w:tcPr>
          <w:p w:rsidR="001871AA" w:rsidRPr="008139B1" w:rsidRDefault="001871AA" w:rsidP="00652E7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1871AA" w:rsidRDefault="001871AA" w:rsidP="00652E7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21" w:type="dxa"/>
          </w:tcPr>
          <w:p w:rsidR="001871AA" w:rsidRDefault="001871AA" w:rsidP="00684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 8</w:t>
            </w:r>
            <w:r w:rsidRPr="00AA27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Подготовиться 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выполнению практического занятия</w:t>
            </w:r>
            <w:r w:rsidRPr="00AA27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1871AA" w:rsidRDefault="001871AA" w:rsidP="009E04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7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ПЗ № 5</w:t>
            </w:r>
            <w:r w:rsidRPr="000974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</w:t>
            </w:r>
            <w:r w:rsidRPr="000974E2">
              <w:rPr>
                <w:rFonts w:ascii="Times New Roman" w:hAnsi="Times New Roman" w:cs="Times New Roman"/>
                <w:sz w:val="24"/>
                <w:szCs w:val="24"/>
              </w:rPr>
              <w:t>Разбор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диаграмм плавкости </w:t>
            </w:r>
            <w:r w:rsidRPr="000974E2">
              <w:rPr>
                <w:rFonts w:ascii="Times New Roman" w:hAnsi="Times New Roman" w:cs="Times New Roman"/>
                <w:sz w:val="24"/>
                <w:szCs w:val="24"/>
              </w:rPr>
              <w:t>компонентов электролитов магниевых электролитов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97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8" w:type="dxa"/>
            <w:vMerge/>
          </w:tcPr>
          <w:p w:rsidR="001871AA" w:rsidRDefault="001871AA" w:rsidP="00536B1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1871AA" w:rsidRPr="001509B4" w:rsidRDefault="001871AA" w:rsidP="00652E7F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871AA" w:rsidRPr="00616ADA" w:rsidTr="001871AA">
        <w:trPr>
          <w:trHeight w:val="561"/>
        </w:trPr>
        <w:tc>
          <w:tcPr>
            <w:tcW w:w="690" w:type="dxa"/>
            <w:vMerge/>
          </w:tcPr>
          <w:p w:rsidR="001871AA" w:rsidRPr="008139B1" w:rsidRDefault="001871AA" w:rsidP="00652E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bottom w:val="single" w:sz="2" w:space="0" w:color="auto"/>
            </w:tcBorders>
          </w:tcPr>
          <w:p w:rsidR="001871AA" w:rsidRPr="008139B1" w:rsidRDefault="001871AA" w:rsidP="00652E7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1871AA" w:rsidRDefault="001871AA" w:rsidP="00652E7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21" w:type="dxa"/>
          </w:tcPr>
          <w:p w:rsidR="001871AA" w:rsidRDefault="001871AA" w:rsidP="00F10D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3AF1">
              <w:rPr>
                <w:rFonts w:ascii="Times New Roman" w:hAnsi="Times New Roman" w:cs="Times New Roman"/>
                <w:sz w:val="24"/>
                <w:szCs w:val="24"/>
              </w:rPr>
              <w:t>Проработать 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кционный материал, методические рекомендации</w:t>
            </w:r>
            <w:r w:rsidRPr="00443AF1">
              <w:rPr>
                <w:rFonts w:ascii="Times New Roman" w:hAnsi="Times New Roman" w:cs="Times New Roman"/>
                <w:sz w:val="24"/>
                <w:szCs w:val="24"/>
              </w:rPr>
              <w:t xml:space="preserve"> и ответить на поставленные в задании контрольные вопросы.</w:t>
            </w:r>
          </w:p>
        </w:tc>
        <w:tc>
          <w:tcPr>
            <w:tcW w:w="2458" w:type="dxa"/>
            <w:vMerge/>
          </w:tcPr>
          <w:p w:rsidR="001871AA" w:rsidRDefault="001871AA" w:rsidP="00536B1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1871AA" w:rsidRPr="001509B4" w:rsidRDefault="001871AA" w:rsidP="00652E7F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871AA" w:rsidRPr="00616ADA" w:rsidTr="001871AA">
        <w:trPr>
          <w:trHeight w:val="1170"/>
        </w:trPr>
        <w:tc>
          <w:tcPr>
            <w:tcW w:w="690" w:type="dxa"/>
            <w:vMerge/>
          </w:tcPr>
          <w:p w:rsidR="001871AA" w:rsidRPr="008139B1" w:rsidRDefault="001871AA" w:rsidP="00652E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bottom w:val="single" w:sz="2" w:space="0" w:color="auto"/>
            </w:tcBorders>
          </w:tcPr>
          <w:p w:rsidR="001871AA" w:rsidRPr="008139B1" w:rsidRDefault="001871AA" w:rsidP="00652E7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1871AA" w:rsidRDefault="001871AA" w:rsidP="00652E7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21" w:type="dxa"/>
          </w:tcPr>
          <w:p w:rsidR="001871AA" w:rsidRPr="0068469B" w:rsidRDefault="001871AA" w:rsidP="00984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69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9. Подготовить доклады по темам:</w:t>
            </w:r>
          </w:p>
          <w:p w:rsidR="001871AA" w:rsidRPr="00443AF1" w:rsidRDefault="001871AA" w:rsidP="00F10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69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причины и механизм потерь магния. Основные источники загрязнения магния, химический состав и способы рафинирования магния. Экологические особенности магниевого производства. </w:t>
            </w:r>
          </w:p>
        </w:tc>
        <w:tc>
          <w:tcPr>
            <w:tcW w:w="2458" w:type="dxa"/>
            <w:vMerge/>
          </w:tcPr>
          <w:p w:rsidR="001871AA" w:rsidRDefault="001871AA" w:rsidP="00536B1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1871AA" w:rsidRPr="001509B4" w:rsidRDefault="001871AA" w:rsidP="00652E7F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871AA" w:rsidRPr="00616ADA" w:rsidTr="001871AA">
        <w:trPr>
          <w:trHeight w:val="858"/>
        </w:trPr>
        <w:tc>
          <w:tcPr>
            <w:tcW w:w="690" w:type="dxa"/>
            <w:vMerge/>
          </w:tcPr>
          <w:p w:rsidR="001871AA" w:rsidRPr="008139B1" w:rsidRDefault="001871AA" w:rsidP="00652E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bottom w:val="single" w:sz="2" w:space="0" w:color="auto"/>
            </w:tcBorders>
          </w:tcPr>
          <w:p w:rsidR="001871AA" w:rsidRPr="008139B1" w:rsidRDefault="001871AA" w:rsidP="00652E7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1871AA" w:rsidRDefault="001871AA" w:rsidP="00652E7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21" w:type="dxa"/>
          </w:tcPr>
          <w:p w:rsidR="001871AA" w:rsidRPr="0068469B" w:rsidRDefault="001871AA" w:rsidP="00F10D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ADA">
              <w:rPr>
                <w:rFonts w:ascii="Times New Roman" w:hAnsi="Times New Roman"/>
                <w:sz w:val="24"/>
                <w:szCs w:val="24"/>
              </w:rPr>
              <w:t>Изучить предлагаемую литературу, под</w:t>
            </w:r>
            <w:r>
              <w:rPr>
                <w:rFonts w:ascii="Times New Roman" w:hAnsi="Times New Roman"/>
                <w:sz w:val="24"/>
                <w:szCs w:val="24"/>
              </w:rPr>
              <w:t>обрать материл по теме доклада. Написать доклад</w:t>
            </w:r>
            <w:r w:rsidRPr="00616ADA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Готовый доклад</w:t>
            </w:r>
            <w:r w:rsidRPr="00616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отправить на электронный адрес преподавателя.</w:t>
            </w:r>
          </w:p>
        </w:tc>
        <w:tc>
          <w:tcPr>
            <w:tcW w:w="2458" w:type="dxa"/>
            <w:vMerge/>
          </w:tcPr>
          <w:p w:rsidR="001871AA" w:rsidRDefault="001871AA" w:rsidP="00536B1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1871AA" w:rsidRPr="001509B4" w:rsidRDefault="001871AA" w:rsidP="00652E7F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871AA" w:rsidRPr="00616ADA" w:rsidTr="001871AA">
        <w:trPr>
          <w:trHeight w:val="1335"/>
        </w:trPr>
        <w:tc>
          <w:tcPr>
            <w:tcW w:w="690" w:type="dxa"/>
            <w:vMerge/>
          </w:tcPr>
          <w:p w:rsidR="001871AA" w:rsidRPr="008139B1" w:rsidRDefault="001871AA" w:rsidP="00652E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bottom w:val="single" w:sz="2" w:space="0" w:color="auto"/>
            </w:tcBorders>
          </w:tcPr>
          <w:p w:rsidR="001871AA" w:rsidRPr="008139B1" w:rsidRDefault="001871AA" w:rsidP="00652E7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1871AA" w:rsidRDefault="001871AA" w:rsidP="00652E7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21" w:type="dxa"/>
          </w:tcPr>
          <w:p w:rsidR="001871AA" w:rsidRDefault="001871AA" w:rsidP="007E40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 10</w:t>
            </w:r>
            <w:r w:rsidRPr="00AA27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Подготовиться 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выполнению практического занятия</w:t>
            </w:r>
            <w:r w:rsidRPr="00AA27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1871AA" w:rsidRDefault="001871AA" w:rsidP="007E4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ПЗ № 6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974E2">
              <w:rPr>
                <w:rFonts w:ascii="Times New Roman" w:hAnsi="Times New Roman" w:cs="Times New Roman"/>
                <w:sz w:val="24"/>
                <w:szCs w:val="24"/>
              </w:rPr>
              <w:t>Анализ влияния факторов на выход по току при электролитическом получении магния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97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71AA" w:rsidRDefault="001871AA" w:rsidP="007E40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 11</w:t>
            </w:r>
            <w:r w:rsidRPr="00AA27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Подготовиться 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выполнению практического занятия</w:t>
            </w:r>
            <w:r w:rsidRPr="00AA27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1871AA" w:rsidRPr="000974E2" w:rsidRDefault="001871AA" w:rsidP="007E40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74E2">
              <w:rPr>
                <w:rFonts w:ascii="Times New Roman" w:hAnsi="Times New Roman" w:cs="Times New Roman"/>
                <w:sz w:val="24"/>
                <w:szCs w:val="24"/>
              </w:rPr>
              <w:t>ПЗ № 7 «Сравнение и анализ работы магниевых электролизеров различных модификаций».</w:t>
            </w:r>
          </w:p>
          <w:p w:rsidR="001871AA" w:rsidRDefault="001871AA" w:rsidP="00493A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Задание12</w:t>
            </w:r>
            <w:r w:rsidRPr="00AA27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Подготовиться 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выполнению практического занятия</w:t>
            </w:r>
            <w:r w:rsidRPr="00AA27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1871AA" w:rsidRPr="009C2AA1" w:rsidRDefault="001871AA" w:rsidP="00493A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ПЗ №8 «</w:t>
            </w:r>
            <w:r w:rsidRPr="009C2AA1">
              <w:rPr>
                <w:rFonts w:ascii="Times New Roman" w:hAnsi="Times New Roman" w:cs="Times New Roman"/>
                <w:sz w:val="24"/>
                <w:szCs w:val="24"/>
              </w:rPr>
              <w:t>Выбор технологических операций по обслуживанию магниевых электролизеров».</w:t>
            </w:r>
          </w:p>
          <w:p w:rsidR="001871AA" w:rsidRDefault="001871AA" w:rsidP="00493A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Задание13</w:t>
            </w:r>
            <w:r w:rsidRPr="00AA27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Подготовиться 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выполнению практического занятия</w:t>
            </w:r>
            <w:r w:rsidRPr="00AA27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1871AA" w:rsidRDefault="001871AA" w:rsidP="00493A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2AA1">
              <w:rPr>
                <w:rFonts w:ascii="Times New Roman" w:hAnsi="Times New Roman" w:cs="Times New Roman"/>
                <w:sz w:val="24"/>
                <w:szCs w:val="24"/>
              </w:rPr>
              <w:t>ПЗ № 9 «Расчет величин и определение параметров, характеризующих технологический режим производства магния</w:t>
            </w:r>
            <w:r>
              <w:rPr>
                <w:sz w:val="20"/>
                <w:szCs w:val="20"/>
              </w:rPr>
              <w:t>»</w:t>
            </w:r>
            <w:r w:rsidRPr="00D04F42">
              <w:rPr>
                <w:sz w:val="20"/>
                <w:szCs w:val="20"/>
              </w:rPr>
              <w:t>.</w:t>
            </w:r>
          </w:p>
          <w:p w:rsidR="001871AA" w:rsidRDefault="001871AA" w:rsidP="00493A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Задание14</w:t>
            </w:r>
            <w:r w:rsidRPr="00AA27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Подготовиться 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выполнению практического занятия</w:t>
            </w:r>
            <w:r w:rsidRPr="00AA27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1871AA" w:rsidRDefault="001871AA" w:rsidP="00493A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2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ПЗ № 10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C2A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Pr="009C2AA1">
              <w:rPr>
                <w:rFonts w:ascii="Times New Roman" w:hAnsi="Times New Roman" w:cs="Times New Roman"/>
                <w:sz w:val="24"/>
                <w:szCs w:val="24"/>
              </w:rPr>
              <w:t>Анализ показаний КИП и внесение корректив в технологию обслуживания магниевых электролизеров».</w:t>
            </w:r>
          </w:p>
          <w:p w:rsidR="001871AA" w:rsidRDefault="001871AA" w:rsidP="00493A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Задание15</w:t>
            </w:r>
            <w:r w:rsidRPr="00AA27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Подготовиться 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выполнению практического занятия</w:t>
            </w:r>
            <w:r w:rsidRPr="00AA27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1871AA" w:rsidRPr="009C2AA1" w:rsidRDefault="001871AA" w:rsidP="00493A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ПЗ № 11 «</w:t>
            </w:r>
            <w:r w:rsidRPr="009C2AA1">
              <w:rPr>
                <w:rFonts w:ascii="Times New Roman" w:hAnsi="Times New Roman" w:cs="Times New Roman"/>
                <w:sz w:val="24"/>
                <w:szCs w:val="24"/>
              </w:rPr>
              <w:t>Материальный расчет магниевого электролизера».</w:t>
            </w:r>
          </w:p>
          <w:p w:rsidR="001871AA" w:rsidRDefault="001871AA" w:rsidP="00493A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Задание16</w:t>
            </w:r>
            <w:r w:rsidRPr="00AA27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Подготовиться 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выполнению практического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занятия</w:t>
            </w:r>
            <w:r w:rsidRPr="00AA27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1871AA" w:rsidRPr="009C2AA1" w:rsidRDefault="001871AA" w:rsidP="00493A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ПЗ №12</w:t>
            </w:r>
            <w:r w:rsidRPr="009C2A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</w:t>
            </w:r>
            <w:r w:rsidRPr="009C2AA1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размеров электролизера для производства магния».</w:t>
            </w:r>
          </w:p>
          <w:p w:rsidR="001871AA" w:rsidRDefault="001871AA" w:rsidP="00493A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Задание17</w:t>
            </w:r>
            <w:r w:rsidRPr="00AA27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Подготовиться 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выполнению практического занятия</w:t>
            </w:r>
            <w:r w:rsidRPr="00AA27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1871AA" w:rsidRPr="001871AA" w:rsidRDefault="001871AA" w:rsidP="0049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ПЗ № 13 «</w:t>
            </w:r>
            <w:r w:rsidRPr="009C2AA1">
              <w:rPr>
                <w:rFonts w:ascii="Times New Roman" w:hAnsi="Times New Roman" w:cs="Times New Roman"/>
                <w:sz w:val="24"/>
                <w:szCs w:val="24"/>
              </w:rPr>
              <w:t>Энергетический расчет магниевого электролизера».</w:t>
            </w:r>
          </w:p>
          <w:p w:rsidR="001871AA" w:rsidRDefault="001871AA" w:rsidP="00F10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F1">
              <w:rPr>
                <w:rFonts w:ascii="Times New Roman" w:hAnsi="Times New Roman" w:cs="Times New Roman"/>
                <w:sz w:val="24"/>
                <w:szCs w:val="24"/>
              </w:rPr>
              <w:t>Проработать 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кционный материал, методические рекомендации</w:t>
            </w:r>
            <w:r w:rsidRPr="00443AF1">
              <w:rPr>
                <w:rFonts w:ascii="Times New Roman" w:hAnsi="Times New Roman" w:cs="Times New Roman"/>
                <w:sz w:val="24"/>
                <w:szCs w:val="24"/>
              </w:rPr>
              <w:t xml:space="preserve"> и ответить на поставленные в задании контрольные вопросы.</w:t>
            </w:r>
          </w:p>
          <w:p w:rsidR="001871AA" w:rsidRPr="0068469B" w:rsidRDefault="001871AA" w:rsidP="00F10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AA" w:rsidRPr="00951FF8" w:rsidRDefault="001871AA" w:rsidP="00F10D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FF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18. Подготовить сообщения по темам:</w:t>
            </w:r>
          </w:p>
          <w:p w:rsidR="001871AA" w:rsidRPr="00616ADA" w:rsidRDefault="001871AA" w:rsidP="00F10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F8">
              <w:rPr>
                <w:rFonts w:ascii="Times New Roman" w:hAnsi="Times New Roman" w:cs="Times New Roman"/>
                <w:sz w:val="24"/>
                <w:szCs w:val="24"/>
              </w:rPr>
              <w:t>Пути интенсификации и механизации магниевых электролизеров. Перспектива усовершенствования производства рафинирования магния и сплавов.</w:t>
            </w:r>
          </w:p>
        </w:tc>
        <w:tc>
          <w:tcPr>
            <w:tcW w:w="2458" w:type="dxa"/>
            <w:vMerge/>
          </w:tcPr>
          <w:p w:rsidR="001871AA" w:rsidRDefault="001871AA" w:rsidP="00536B1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1871AA" w:rsidRPr="001509B4" w:rsidRDefault="001871AA" w:rsidP="00652E7F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871AA" w:rsidRPr="00616ADA" w:rsidTr="001871AA">
        <w:trPr>
          <w:trHeight w:val="1279"/>
        </w:trPr>
        <w:tc>
          <w:tcPr>
            <w:tcW w:w="690" w:type="dxa"/>
            <w:vMerge/>
          </w:tcPr>
          <w:p w:rsidR="001871AA" w:rsidRPr="008139B1" w:rsidRDefault="001871AA" w:rsidP="00652E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bottom w:val="single" w:sz="2" w:space="0" w:color="auto"/>
            </w:tcBorders>
          </w:tcPr>
          <w:p w:rsidR="001871AA" w:rsidRPr="008139B1" w:rsidRDefault="001871AA" w:rsidP="00652E7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1871AA" w:rsidRDefault="001871AA" w:rsidP="00652E7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21" w:type="dxa"/>
          </w:tcPr>
          <w:p w:rsidR="001871AA" w:rsidRDefault="001871AA" w:rsidP="00951F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6ADA">
              <w:rPr>
                <w:rFonts w:ascii="Times New Roman" w:hAnsi="Times New Roman"/>
                <w:sz w:val="24"/>
                <w:szCs w:val="24"/>
              </w:rPr>
              <w:t>Изучить предлагаемую литературу, под</w:t>
            </w:r>
            <w:r>
              <w:rPr>
                <w:rFonts w:ascii="Times New Roman" w:hAnsi="Times New Roman"/>
                <w:sz w:val="24"/>
                <w:szCs w:val="24"/>
              </w:rPr>
              <w:t>обрать материл по теме  сообщения.  Написать сообщение</w:t>
            </w:r>
            <w:r w:rsidRPr="00616ADA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Готовое сообщение </w:t>
            </w:r>
            <w:r w:rsidRPr="00616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отправить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адрес преподавателя.</w:t>
            </w:r>
          </w:p>
        </w:tc>
        <w:tc>
          <w:tcPr>
            <w:tcW w:w="2458" w:type="dxa"/>
            <w:vMerge/>
          </w:tcPr>
          <w:p w:rsidR="001871AA" w:rsidRDefault="001871AA" w:rsidP="00536B1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1871AA" w:rsidRPr="001509B4" w:rsidRDefault="001871AA" w:rsidP="00652E7F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A7BE4" w:rsidRPr="00616ADA" w:rsidTr="00652E7F">
        <w:trPr>
          <w:trHeight w:val="5593"/>
        </w:trPr>
        <w:tc>
          <w:tcPr>
            <w:tcW w:w="690" w:type="dxa"/>
            <w:vMerge/>
          </w:tcPr>
          <w:p w:rsidR="001A7BE4" w:rsidRPr="008139B1" w:rsidRDefault="001A7BE4" w:rsidP="00652E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bottom w:val="single" w:sz="2" w:space="0" w:color="auto"/>
            </w:tcBorders>
          </w:tcPr>
          <w:p w:rsidR="001A7BE4" w:rsidRPr="008139B1" w:rsidRDefault="001A7BE4" w:rsidP="00652E7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1A7BE4" w:rsidRDefault="001A7BE4" w:rsidP="00652E7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21" w:type="dxa"/>
          </w:tcPr>
          <w:p w:rsidR="001A7BE4" w:rsidRDefault="001A7BE4" w:rsidP="00460B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BE4" w:rsidRDefault="001A7BE4" w:rsidP="003A5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19. Подготовить доклады</w:t>
            </w:r>
            <w:r w:rsidRPr="00AA2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темам:</w:t>
            </w:r>
            <w:r w:rsidRPr="00984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7BE4" w:rsidRPr="00984CB2" w:rsidRDefault="001A7BE4" w:rsidP="003A5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B2">
              <w:rPr>
                <w:rFonts w:ascii="Times New Roman" w:hAnsi="Times New Roman" w:cs="Times New Roman"/>
                <w:sz w:val="24"/>
                <w:szCs w:val="24"/>
              </w:rPr>
              <w:t>Получение титана из его фтористых солей, карбидов и нитритов.</w:t>
            </w:r>
          </w:p>
          <w:p w:rsidR="003A5B56" w:rsidRDefault="001A7BE4" w:rsidP="003A5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B2">
              <w:rPr>
                <w:rFonts w:ascii="Times New Roman" w:hAnsi="Times New Roman" w:cs="Times New Roman"/>
                <w:sz w:val="24"/>
                <w:szCs w:val="24"/>
              </w:rPr>
              <w:t>Исторические аспекты производства титана.</w:t>
            </w:r>
          </w:p>
          <w:p w:rsidR="000E2EB0" w:rsidRPr="003A5B56" w:rsidRDefault="000E2EB0" w:rsidP="003A5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BE4" w:rsidRPr="00984CB2" w:rsidRDefault="001A7BE4" w:rsidP="003A5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20. Подготовить доклады</w:t>
            </w:r>
            <w:r w:rsidRPr="00AA2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темам:</w:t>
            </w:r>
            <w:r w:rsidRPr="00984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7BE4" w:rsidRPr="00984CB2" w:rsidRDefault="001A7BE4" w:rsidP="00F96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B2">
              <w:rPr>
                <w:rFonts w:ascii="Times New Roman" w:hAnsi="Times New Roman" w:cs="Times New Roman"/>
                <w:sz w:val="24"/>
                <w:szCs w:val="24"/>
              </w:rPr>
              <w:t>Технология получения титановых шлаков.</w:t>
            </w:r>
          </w:p>
          <w:p w:rsidR="003A5B56" w:rsidRDefault="001A7BE4" w:rsidP="00F96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B2">
              <w:rPr>
                <w:rFonts w:ascii="Times New Roman" w:hAnsi="Times New Roman" w:cs="Times New Roman"/>
                <w:sz w:val="24"/>
                <w:szCs w:val="24"/>
              </w:rPr>
              <w:t>Хлорирование в шахтных электропечах.</w:t>
            </w:r>
          </w:p>
          <w:p w:rsidR="003A5B56" w:rsidRDefault="003A5B56" w:rsidP="003A5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56" w:rsidRDefault="001A7BE4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ADA">
              <w:rPr>
                <w:rFonts w:ascii="Times New Roman" w:hAnsi="Times New Roman"/>
                <w:sz w:val="24"/>
                <w:szCs w:val="24"/>
              </w:rPr>
              <w:t>Изучить предлагаемую литературу, под</w:t>
            </w:r>
            <w:r>
              <w:rPr>
                <w:rFonts w:ascii="Times New Roman" w:hAnsi="Times New Roman"/>
                <w:sz w:val="24"/>
                <w:szCs w:val="24"/>
              </w:rPr>
              <w:t>обрать материл по теме доклада. Написать доклад</w:t>
            </w:r>
            <w:r w:rsidRPr="00616ADA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Готовый доклад</w:t>
            </w:r>
            <w:r w:rsidRPr="00616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отправить на электронный адрес преподавателя.</w:t>
            </w:r>
          </w:p>
          <w:p w:rsidR="003A5B56" w:rsidRPr="003A5B56" w:rsidRDefault="003A5B56" w:rsidP="003A5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5B56" w:rsidRDefault="003A5B56" w:rsidP="003A5B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A5B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 21. Подготовиться к выполнению практического занятия:</w:t>
            </w:r>
            <w:r w:rsidRPr="003A5B5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A5B56" w:rsidRPr="003A5B56" w:rsidRDefault="003A5B56" w:rsidP="003A5B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ПЗ № 14</w:t>
            </w:r>
            <w:r w:rsidRPr="009C2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«</w:t>
            </w:r>
            <w:r w:rsidRPr="003A5B56">
              <w:rPr>
                <w:rFonts w:ascii="Times New Roman" w:hAnsi="Times New Roman" w:cs="Times New Roman"/>
                <w:sz w:val="24"/>
              </w:rPr>
              <w:t>Расчет шихт</w:t>
            </w:r>
            <w:r>
              <w:rPr>
                <w:rFonts w:ascii="Times New Roman" w:hAnsi="Times New Roman" w:cs="Times New Roman"/>
                <w:sz w:val="24"/>
              </w:rPr>
              <w:t>ы для ильменитового концентрата».</w:t>
            </w:r>
          </w:p>
          <w:p w:rsidR="000E2EB0" w:rsidRDefault="000E2EB0" w:rsidP="000E2E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 22</w:t>
            </w:r>
            <w:r w:rsidRPr="003A5B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Подготовиться к выполнению практического занятия:</w:t>
            </w:r>
            <w:r w:rsidRPr="003A5B5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A5B56" w:rsidRDefault="000E2EB0" w:rsidP="000E2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ПЗ № 15 </w:t>
            </w:r>
            <w:r w:rsidRPr="000E2E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E2EB0">
              <w:rPr>
                <w:rFonts w:ascii="Times New Roman" w:hAnsi="Times New Roman" w:cs="Times New Roman"/>
                <w:sz w:val="24"/>
              </w:rPr>
              <w:t>Анализ физико-химических процессов выплавки титансодержащих шлаков».</w:t>
            </w:r>
          </w:p>
          <w:p w:rsidR="000E2EB0" w:rsidRDefault="000E2EB0" w:rsidP="000E2E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 23</w:t>
            </w:r>
            <w:r w:rsidRPr="003A5B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Подготовиться к выполнению практического занятия:</w:t>
            </w:r>
            <w:r w:rsidRPr="003A5B5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0E2EB0" w:rsidRDefault="000E2EB0" w:rsidP="00CE57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ПЗ № 16 </w:t>
            </w:r>
            <w:r w:rsidRPr="000E2E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E2EB0">
              <w:rPr>
                <w:rFonts w:ascii="Times New Roman" w:hAnsi="Times New Roman" w:cs="Times New Roman"/>
                <w:sz w:val="24"/>
              </w:rPr>
              <w:t xml:space="preserve">Составление и анализ технологических этапов </w:t>
            </w:r>
            <w:r>
              <w:rPr>
                <w:rFonts w:ascii="Times New Roman" w:hAnsi="Times New Roman" w:cs="Times New Roman"/>
                <w:sz w:val="24"/>
              </w:rPr>
              <w:t>выплавки титансодержащих шлаков».</w:t>
            </w:r>
          </w:p>
          <w:p w:rsidR="00CE57A0" w:rsidRDefault="00CE57A0" w:rsidP="00CE57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 24</w:t>
            </w:r>
            <w:r w:rsidRPr="003A5B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Подготовиться к выполнению практического занятия:</w:t>
            </w:r>
            <w:r w:rsidRPr="003A5B5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CE57A0" w:rsidRDefault="00CE57A0" w:rsidP="00CE57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ПЗ № 17 </w:t>
            </w:r>
            <w:r w:rsidRPr="00CE5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E57A0">
              <w:rPr>
                <w:rFonts w:ascii="Times New Roman" w:hAnsi="Times New Roman" w:cs="Times New Roman"/>
                <w:sz w:val="24"/>
              </w:rPr>
              <w:t>Анализ термодинамических особенн</w:t>
            </w:r>
            <w:r>
              <w:rPr>
                <w:rFonts w:ascii="Times New Roman" w:hAnsi="Times New Roman" w:cs="Times New Roman"/>
                <w:sz w:val="24"/>
              </w:rPr>
              <w:t>остей процесса получения титана».</w:t>
            </w:r>
          </w:p>
          <w:p w:rsidR="00CE57A0" w:rsidRDefault="00CE57A0" w:rsidP="00CE57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 25</w:t>
            </w:r>
            <w:r w:rsidRPr="003A5B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Подготовиться к выполнению практического занятия:</w:t>
            </w:r>
            <w:r w:rsidRPr="003A5B5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CE57A0" w:rsidRDefault="00CE57A0" w:rsidP="00CE57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ПЗ № 18 </w:t>
            </w:r>
            <w:r w:rsidRPr="00CE5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E57A0">
              <w:rPr>
                <w:rFonts w:ascii="Times New Roman" w:hAnsi="Times New Roman" w:cs="Times New Roman"/>
                <w:sz w:val="24"/>
              </w:rPr>
              <w:t>Сравнение и анализ способов восста</w:t>
            </w:r>
            <w:r>
              <w:rPr>
                <w:rFonts w:ascii="Times New Roman" w:hAnsi="Times New Roman" w:cs="Times New Roman"/>
                <w:sz w:val="24"/>
              </w:rPr>
              <w:t>новления титана из его двуокиси».</w:t>
            </w:r>
          </w:p>
          <w:p w:rsidR="00CE57A0" w:rsidRDefault="00CE57A0" w:rsidP="00CE57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Задание 26</w:t>
            </w:r>
            <w:r w:rsidRPr="003A5B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Подготовиться к выполнению практического занятия:</w:t>
            </w:r>
            <w:r w:rsidRPr="003A5B5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CE57A0" w:rsidRDefault="00CE57A0" w:rsidP="00CE57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ПЗ № 19 </w:t>
            </w:r>
            <w:r w:rsidRPr="00CE5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E57A0">
              <w:rPr>
                <w:rFonts w:ascii="Times New Roman" w:hAnsi="Times New Roman" w:cs="Times New Roman"/>
                <w:sz w:val="24"/>
              </w:rPr>
              <w:t>Сравнение и анализ способов п</w:t>
            </w:r>
            <w:r>
              <w:rPr>
                <w:rFonts w:ascii="Times New Roman" w:hAnsi="Times New Roman" w:cs="Times New Roman"/>
                <w:sz w:val="24"/>
              </w:rPr>
              <w:t>олучения титана из его хлоридов».</w:t>
            </w:r>
          </w:p>
          <w:p w:rsidR="00C40757" w:rsidRDefault="00C40757" w:rsidP="00C407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 27</w:t>
            </w:r>
            <w:r w:rsidRPr="003A5B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Подготовиться к выполнению практического занятия:</w:t>
            </w:r>
            <w:r w:rsidRPr="003A5B5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C40757" w:rsidRPr="00CE57A0" w:rsidRDefault="00C40757" w:rsidP="00C40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ПЗ № 20 </w:t>
            </w:r>
            <w:r w:rsidRPr="00C40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40757">
              <w:rPr>
                <w:rFonts w:ascii="Times New Roman" w:hAnsi="Times New Roman" w:cs="Times New Roman"/>
                <w:sz w:val="24"/>
              </w:rPr>
              <w:t>Составление и анализ технологиче</w:t>
            </w:r>
            <w:r>
              <w:rPr>
                <w:rFonts w:ascii="Times New Roman" w:hAnsi="Times New Roman" w:cs="Times New Roman"/>
                <w:sz w:val="24"/>
              </w:rPr>
              <w:t>ских схем процесса хлорирования».</w:t>
            </w:r>
          </w:p>
          <w:p w:rsidR="00F96A0E" w:rsidRDefault="00F96A0E" w:rsidP="003A5B56">
            <w:pPr>
              <w:spacing w:after="0" w:line="240" w:lineRule="auto"/>
              <w:jc w:val="both"/>
              <w:rPr>
                <w:sz w:val="24"/>
              </w:rPr>
            </w:pPr>
          </w:p>
          <w:p w:rsidR="003A5B56" w:rsidRDefault="003A5B56" w:rsidP="003A5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F1">
              <w:rPr>
                <w:rFonts w:ascii="Times New Roman" w:hAnsi="Times New Roman" w:cs="Times New Roman"/>
                <w:sz w:val="24"/>
                <w:szCs w:val="24"/>
              </w:rPr>
              <w:t>Проработать 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кционный материал, методические рекомендации</w:t>
            </w:r>
            <w:r w:rsidRPr="00443AF1">
              <w:rPr>
                <w:rFonts w:ascii="Times New Roman" w:hAnsi="Times New Roman" w:cs="Times New Roman"/>
                <w:sz w:val="24"/>
                <w:szCs w:val="24"/>
              </w:rPr>
              <w:t xml:space="preserve"> и ответить на поставленные в задании контрольные вопросы.</w:t>
            </w:r>
          </w:p>
          <w:p w:rsidR="00F96A0E" w:rsidRDefault="00F96A0E" w:rsidP="00F96A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6A0E" w:rsidRDefault="00F96A0E" w:rsidP="00F96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28. Подготовить доклады</w:t>
            </w:r>
            <w:r w:rsidRPr="00AA2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темам:</w:t>
            </w:r>
            <w:r w:rsidRPr="00984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7BE4" w:rsidRPr="00984CB2" w:rsidRDefault="001A7BE4" w:rsidP="0098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B2">
              <w:rPr>
                <w:rFonts w:ascii="Times New Roman" w:hAnsi="Times New Roman" w:cs="Times New Roman"/>
                <w:sz w:val="24"/>
                <w:szCs w:val="24"/>
              </w:rPr>
              <w:t>Хлорирование в шахтных хлораторах непрерывного действия.</w:t>
            </w:r>
          </w:p>
          <w:p w:rsidR="001A7BE4" w:rsidRDefault="001A7BE4" w:rsidP="0098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B2">
              <w:rPr>
                <w:rFonts w:ascii="Times New Roman" w:hAnsi="Times New Roman" w:cs="Times New Roman"/>
                <w:sz w:val="24"/>
                <w:szCs w:val="24"/>
              </w:rPr>
              <w:t>Хлорирование в расплаве хлоридов щелочных металлов.</w:t>
            </w:r>
          </w:p>
          <w:p w:rsidR="001A7BE4" w:rsidRPr="00984CB2" w:rsidRDefault="001A7BE4" w:rsidP="0098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B2">
              <w:rPr>
                <w:rFonts w:ascii="Times New Roman" w:hAnsi="Times New Roman" w:cs="Times New Roman"/>
                <w:sz w:val="24"/>
                <w:szCs w:val="24"/>
              </w:rPr>
              <w:t>Хлорирование в аппарате с кипящим слоем.</w:t>
            </w:r>
          </w:p>
          <w:p w:rsidR="00F96A0E" w:rsidRDefault="00F96A0E" w:rsidP="0098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A0E" w:rsidRDefault="00F96A0E" w:rsidP="00F96A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ADA">
              <w:rPr>
                <w:rFonts w:ascii="Times New Roman" w:hAnsi="Times New Roman"/>
                <w:sz w:val="24"/>
                <w:szCs w:val="24"/>
              </w:rPr>
              <w:t>Изучить предлагаемую литературу, под</w:t>
            </w:r>
            <w:r>
              <w:rPr>
                <w:rFonts w:ascii="Times New Roman" w:hAnsi="Times New Roman"/>
                <w:sz w:val="24"/>
                <w:szCs w:val="24"/>
              </w:rPr>
              <w:t>обрать материл по теме доклада. Написать доклад</w:t>
            </w:r>
            <w:r w:rsidRPr="00616ADA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Готовый доклад</w:t>
            </w:r>
            <w:r w:rsidRPr="00616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отправить на электронный адрес преподавателя.</w:t>
            </w:r>
          </w:p>
          <w:p w:rsidR="00F96A0E" w:rsidRDefault="00F96A0E" w:rsidP="00F96A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A0E" w:rsidRDefault="00F96A0E" w:rsidP="00F96A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 29</w:t>
            </w:r>
            <w:r w:rsidRPr="003A5B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Подготовиться к выполнению практического занятия:</w:t>
            </w:r>
            <w:r w:rsidRPr="003A5B5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F96A0E" w:rsidRDefault="00F96A0E" w:rsidP="00F96A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ПЗ № 21 </w:t>
            </w:r>
            <w:r w:rsidRPr="00F96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F96A0E">
              <w:rPr>
                <w:rFonts w:ascii="Times New Roman" w:hAnsi="Times New Roman" w:cs="Times New Roman"/>
                <w:sz w:val="24"/>
              </w:rPr>
              <w:t>Выбор оборудования и его расст</w:t>
            </w:r>
            <w:r>
              <w:rPr>
                <w:rFonts w:ascii="Times New Roman" w:hAnsi="Times New Roman" w:cs="Times New Roman"/>
                <w:sz w:val="24"/>
              </w:rPr>
              <w:t>ановка по технологической схеме».</w:t>
            </w:r>
          </w:p>
          <w:p w:rsidR="00F96A0E" w:rsidRDefault="00F96A0E" w:rsidP="00F96A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 30</w:t>
            </w:r>
            <w:r w:rsidRPr="003A5B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Подготовиться к выполнению практического занятия:</w:t>
            </w:r>
            <w:r w:rsidRPr="003A5B5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F96A0E" w:rsidRDefault="00F96A0E" w:rsidP="00F96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ПЗ № 22 </w:t>
            </w:r>
            <w:r w:rsidRPr="00F96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F96A0E">
              <w:rPr>
                <w:rFonts w:ascii="Times New Roman" w:hAnsi="Times New Roman" w:cs="Times New Roman"/>
                <w:sz w:val="24"/>
              </w:rPr>
              <w:t xml:space="preserve">Расчет материального </w:t>
            </w:r>
            <w:r>
              <w:rPr>
                <w:rFonts w:ascii="Times New Roman" w:hAnsi="Times New Roman" w:cs="Times New Roman"/>
                <w:sz w:val="24"/>
              </w:rPr>
              <w:t>баланса при производстве титана».</w:t>
            </w:r>
          </w:p>
          <w:p w:rsidR="00735C2E" w:rsidRDefault="00735C2E" w:rsidP="00735C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 31</w:t>
            </w:r>
            <w:r w:rsidRPr="003A5B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Подготовиться к выполнению практического занятия:</w:t>
            </w:r>
            <w:r w:rsidRPr="003A5B5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735C2E" w:rsidRDefault="00735C2E" w:rsidP="00735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ПЗ № 23 </w:t>
            </w:r>
            <w:r w:rsidRPr="00735C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735C2E">
              <w:rPr>
                <w:rFonts w:ascii="Times New Roman" w:hAnsi="Times New Roman" w:cs="Times New Roman"/>
                <w:sz w:val="24"/>
              </w:rPr>
              <w:t>Выбор технологических схем и аппа</w:t>
            </w:r>
            <w:r>
              <w:rPr>
                <w:rFonts w:ascii="Times New Roman" w:hAnsi="Times New Roman" w:cs="Times New Roman"/>
                <w:sz w:val="24"/>
              </w:rPr>
              <w:t>ратуры для процесса конденсации».</w:t>
            </w:r>
          </w:p>
          <w:p w:rsidR="00735C2E" w:rsidRDefault="00735C2E" w:rsidP="00735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35C2E" w:rsidRDefault="00735C2E" w:rsidP="00735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F1">
              <w:rPr>
                <w:rFonts w:ascii="Times New Roman" w:hAnsi="Times New Roman" w:cs="Times New Roman"/>
                <w:sz w:val="24"/>
                <w:szCs w:val="24"/>
              </w:rPr>
              <w:t>Проработать 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кционный материал, методические рекомендации</w:t>
            </w:r>
            <w:r w:rsidRPr="00443AF1">
              <w:rPr>
                <w:rFonts w:ascii="Times New Roman" w:hAnsi="Times New Roman" w:cs="Times New Roman"/>
                <w:sz w:val="24"/>
                <w:szCs w:val="24"/>
              </w:rPr>
              <w:t xml:space="preserve"> и ответить на поставленные в задании контрольные вопросы.</w:t>
            </w:r>
          </w:p>
          <w:p w:rsidR="00735C2E" w:rsidRDefault="00735C2E" w:rsidP="00735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35C2E" w:rsidRPr="00984CB2" w:rsidRDefault="00735C2E" w:rsidP="00735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32. Подготовить доклады</w:t>
            </w:r>
            <w:r w:rsidRPr="00AA2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темам:</w:t>
            </w:r>
            <w:r w:rsidRPr="00984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7BE4" w:rsidRPr="00984CB2" w:rsidRDefault="001A7BE4" w:rsidP="0098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B2">
              <w:rPr>
                <w:rFonts w:ascii="Times New Roman" w:hAnsi="Times New Roman" w:cs="Times New Roman"/>
                <w:sz w:val="24"/>
                <w:szCs w:val="24"/>
              </w:rPr>
              <w:t>Загрязнения титана железом и другими примесями в процессе восстановления. Переработка и сортировка титановой губки.</w:t>
            </w:r>
          </w:p>
          <w:p w:rsidR="00735C2E" w:rsidRDefault="00735C2E" w:rsidP="0098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C2E" w:rsidRDefault="00735C2E" w:rsidP="00735C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ADA">
              <w:rPr>
                <w:rFonts w:ascii="Times New Roman" w:hAnsi="Times New Roman"/>
                <w:sz w:val="24"/>
                <w:szCs w:val="24"/>
              </w:rPr>
              <w:t>Изучить предлагаемую литературу, под</w:t>
            </w:r>
            <w:r>
              <w:rPr>
                <w:rFonts w:ascii="Times New Roman" w:hAnsi="Times New Roman"/>
                <w:sz w:val="24"/>
                <w:szCs w:val="24"/>
              </w:rPr>
              <w:t>обрать материл по теме доклада. Написать доклад</w:t>
            </w:r>
            <w:r w:rsidRPr="00616ADA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Готовый доклад</w:t>
            </w:r>
            <w:r w:rsidRPr="00616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отправить на электронный адрес преподавателя.</w:t>
            </w:r>
          </w:p>
          <w:p w:rsidR="00AD7B01" w:rsidRDefault="00AD7B01" w:rsidP="00735C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7B01" w:rsidRDefault="00AD7B01" w:rsidP="00AD7B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 33</w:t>
            </w:r>
            <w:r w:rsidRPr="003A5B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Подготовиться к выполнению практического занятия:</w:t>
            </w:r>
            <w:r w:rsidRPr="003A5B5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D7B01" w:rsidRDefault="00AD7B01" w:rsidP="00A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ПЗ № 24 </w:t>
            </w:r>
            <w:r w:rsidRPr="00AD7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D7B01">
              <w:rPr>
                <w:rFonts w:ascii="Times New Roman" w:hAnsi="Times New Roman" w:cs="Times New Roman"/>
                <w:sz w:val="24"/>
              </w:rPr>
              <w:t xml:space="preserve">Расчет материального и теплового </w:t>
            </w:r>
            <w:r>
              <w:rPr>
                <w:rFonts w:ascii="Times New Roman" w:hAnsi="Times New Roman" w:cs="Times New Roman"/>
                <w:sz w:val="24"/>
              </w:rPr>
              <w:t>баланса аппарата восстановления».</w:t>
            </w:r>
          </w:p>
          <w:p w:rsidR="00AD7B01" w:rsidRDefault="00AD7B01" w:rsidP="00AD7B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 34</w:t>
            </w:r>
            <w:r w:rsidRPr="003A5B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Подготовиться к выполнению практического занятия:</w:t>
            </w:r>
            <w:r w:rsidRPr="003A5B5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D7B01" w:rsidRDefault="00AD7B01" w:rsidP="00AD7B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ПЗ №25 </w:t>
            </w:r>
            <w:r w:rsidRPr="00AD7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D7B01">
              <w:rPr>
                <w:rFonts w:ascii="Times New Roman" w:hAnsi="Times New Roman" w:cs="Times New Roman"/>
                <w:sz w:val="24"/>
              </w:rPr>
              <w:t>Расчет материального и теплового баланса на</w:t>
            </w:r>
            <w:r>
              <w:rPr>
                <w:rFonts w:ascii="Times New Roman" w:hAnsi="Times New Roman" w:cs="Times New Roman"/>
                <w:sz w:val="24"/>
              </w:rPr>
              <w:t>триетермического восстановления».</w:t>
            </w:r>
          </w:p>
          <w:p w:rsidR="00735C2E" w:rsidRDefault="00735C2E" w:rsidP="0098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FA7" w:rsidRDefault="00B00FA7" w:rsidP="00B00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F1">
              <w:rPr>
                <w:rFonts w:ascii="Times New Roman" w:hAnsi="Times New Roman" w:cs="Times New Roman"/>
                <w:sz w:val="24"/>
                <w:szCs w:val="24"/>
              </w:rPr>
              <w:t>Проработать 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кционный материал, методические рекомендации</w:t>
            </w:r>
            <w:r w:rsidRPr="00443AF1">
              <w:rPr>
                <w:rFonts w:ascii="Times New Roman" w:hAnsi="Times New Roman" w:cs="Times New Roman"/>
                <w:sz w:val="24"/>
                <w:szCs w:val="24"/>
              </w:rPr>
              <w:t xml:space="preserve"> и ответить на поставленные в задании контрольные вопросы.</w:t>
            </w:r>
          </w:p>
          <w:p w:rsidR="00735C2E" w:rsidRDefault="00735C2E" w:rsidP="0098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FA7" w:rsidRPr="00984CB2" w:rsidRDefault="00B00FA7" w:rsidP="00B00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35. Подготовить доклады</w:t>
            </w:r>
            <w:r w:rsidRPr="00AA2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темам:</w:t>
            </w:r>
            <w:r w:rsidRPr="00984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7BE4" w:rsidRPr="00984CB2" w:rsidRDefault="001A7BE4" w:rsidP="0098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B2">
              <w:rPr>
                <w:rFonts w:ascii="Times New Roman" w:hAnsi="Times New Roman" w:cs="Times New Roman"/>
                <w:sz w:val="24"/>
                <w:szCs w:val="24"/>
              </w:rPr>
              <w:t>Физико-химические свойства титановой губки.</w:t>
            </w:r>
          </w:p>
          <w:p w:rsidR="001A7BE4" w:rsidRPr="00984CB2" w:rsidRDefault="001A7BE4" w:rsidP="0098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B2">
              <w:rPr>
                <w:rFonts w:ascii="Times New Roman" w:hAnsi="Times New Roman" w:cs="Times New Roman"/>
                <w:sz w:val="24"/>
                <w:szCs w:val="24"/>
              </w:rPr>
              <w:t>Плавка титановой губки, получение сплавов и полуфабрикатов.</w:t>
            </w:r>
          </w:p>
          <w:p w:rsidR="001A7BE4" w:rsidRDefault="001A7BE4" w:rsidP="0098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B2">
              <w:rPr>
                <w:rFonts w:ascii="Times New Roman" w:hAnsi="Times New Roman" w:cs="Times New Roman"/>
                <w:sz w:val="24"/>
                <w:szCs w:val="24"/>
              </w:rPr>
              <w:t>Использование и переработка отходов титана.</w:t>
            </w:r>
          </w:p>
          <w:p w:rsidR="001D2D19" w:rsidRPr="00984CB2" w:rsidRDefault="001D2D19" w:rsidP="0098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D19" w:rsidRDefault="001D2D19" w:rsidP="001D2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ADA">
              <w:rPr>
                <w:rFonts w:ascii="Times New Roman" w:hAnsi="Times New Roman"/>
                <w:sz w:val="24"/>
                <w:szCs w:val="24"/>
              </w:rPr>
              <w:t>Изучить предлагаемую литературу, под</w:t>
            </w:r>
            <w:r>
              <w:rPr>
                <w:rFonts w:ascii="Times New Roman" w:hAnsi="Times New Roman"/>
                <w:sz w:val="24"/>
                <w:szCs w:val="24"/>
              </w:rPr>
              <w:t>обрать материл по теме доклада. Написать доклад</w:t>
            </w:r>
            <w:r w:rsidRPr="00616ADA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Готовый доклад</w:t>
            </w:r>
            <w:r w:rsidRPr="00616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отправить на электронный адрес преподавателя.</w:t>
            </w:r>
          </w:p>
          <w:p w:rsidR="001A7BE4" w:rsidRDefault="001A7BE4" w:rsidP="00460B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BE4" w:rsidRDefault="001A7BE4" w:rsidP="002C19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72E" w:rsidRPr="00984CB2" w:rsidRDefault="002E048D" w:rsidP="007E2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36</w:t>
            </w:r>
            <w:r w:rsidR="00725088">
              <w:rPr>
                <w:rFonts w:ascii="Times New Roman" w:hAnsi="Times New Roman" w:cs="Times New Roman"/>
                <w:b/>
                <w:sz w:val="24"/>
                <w:szCs w:val="24"/>
              </w:rPr>
              <w:t>. Подготовить сообщения</w:t>
            </w:r>
            <w:r w:rsidR="007E272E" w:rsidRPr="00AA2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темам:</w:t>
            </w:r>
            <w:r w:rsidR="007E272E" w:rsidRPr="00984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61AF" w:rsidRPr="007E272E" w:rsidRDefault="00A461AF" w:rsidP="007E2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2E">
              <w:rPr>
                <w:rFonts w:ascii="Times New Roman" w:hAnsi="Times New Roman" w:cs="Times New Roman"/>
                <w:sz w:val="24"/>
                <w:szCs w:val="24"/>
              </w:rPr>
              <w:t xml:space="preserve">Минералы и руды бериллиевых концентратов. </w:t>
            </w:r>
          </w:p>
          <w:p w:rsidR="00A461AF" w:rsidRDefault="00A461AF" w:rsidP="007E2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2E">
              <w:rPr>
                <w:rFonts w:ascii="Times New Roman" w:hAnsi="Times New Roman" w:cs="Times New Roman"/>
                <w:sz w:val="24"/>
                <w:szCs w:val="24"/>
              </w:rPr>
              <w:t>Получение полуфабрикатов из бериллия и его сплавов.</w:t>
            </w:r>
          </w:p>
          <w:p w:rsidR="002E048D" w:rsidRDefault="002E048D" w:rsidP="007E2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48D" w:rsidRDefault="002E048D" w:rsidP="002E04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ADA">
              <w:rPr>
                <w:rFonts w:ascii="Times New Roman" w:hAnsi="Times New Roman"/>
                <w:sz w:val="24"/>
                <w:szCs w:val="24"/>
              </w:rPr>
              <w:t>Изучить предлагаемую литературу, под</w:t>
            </w:r>
            <w:r w:rsidR="00725088">
              <w:rPr>
                <w:rFonts w:ascii="Times New Roman" w:hAnsi="Times New Roman"/>
                <w:sz w:val="24"/>
                <w:szCs w:val="24"/>
              </w:rPr>
              <w:t>обрать материл по теме сообщения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Написать </w:t>
            </w:r>
            <w:r w:rsidR="00725088">
              <w:rPr>
                <w:rFonts w:ascii="Times New Roman" w:hAnsi="Times New Roman"/>
                <w:sz w:val="24"/>
                <w:szCs w:val="24"/>
              </w:rPr>
              <w:t xml:space="preserve">сообщение </w:t>
            </w:r>
            <w:r w:rsidRPr="00616ADA">
              <w:rPr>
                <w:rFonts w:ascii="Times New Roman" w:hAnsi="Times New Roman"/>
                <w:sz w:val="24"/>
                <w:szCs w:val="24"/>
              </w:rPr>
              <w:t>в соответствии с требованиями.</w:t>
            </w:r>
            <w:r w:rsidR="00725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Готовое сообщение </w:t>
            </w:r>
            <w:r w:rsidRPr="00616ADA">
              <w:rPr>
                <w:rFonts w:ascii="Times New Roman" w:eastAsia="Calibri" w:hAnsi="Times New Roman" w:cs="Times New Roman"/>
                <w:sz w:val="24"/>
                <w:szCs w:val="24"/>
              </w:rPr>
              <w:t>отправить на электронный адрес преподавателя.</w:t>
            </w:r>
          </w:p>
          <w:p w:rsidR="002E048D" w:rsidRDefault="002E048D" w:rsidP="002E04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048D" w:rsidRDefault="002E048D" w:rsidP="002E04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 37</w:t>
            </w:r>
            <w:r w:rsidRPr="003A5B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Подготовиться к выполнению практического занятия:</w:t>
            </w:r>
            <w:r w:rsidRPr="003A5B5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2E048D" w:rsidRDefault="002E048D" w:rsidP="002E0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ПЗ №26 </w:t>
            </w:r>
            <w:r w:rsidRPr="002E0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2E048D">
              <w:rPr>
                <w:rFonts w:ascii="Times New Roman" w:hAnsi="Times New Roman" w:cs="Times New Roman"/>
                <w:sz w:val="24"/>
              </w:rPr>
              <w:t>Сравнение и анализ способов</w:t>
            </w:r>
            <w:r>
              <w:rPr>
                <w:rFonts w:ascii="Times New Roman" w:hAnsi="Times New Roman" w:cs="Times New Roman"/>
                <w:sz w:val="24"/>
              </w:rPr>
              <w:t xml:space="preserve"> обогащения бериллиевых руд»</w:t>
            </w:r>
          </w:p>
          <w:p w:rsidR="002E048D" w:rsidRDefault="002E048D" w:rsidP="002E04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 38</w:t>
            </w:r>
            <w:r w:rsidRPr="003A5B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Подготовиться к выполнению практического занятия:</w:t>
            </w:r>
            <w:r w:rsidRPr="003A5B5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2E048D" w:rsidRDefault="002E048D" w:rsidP="002E0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ПЗ №</w:t>
            </w:r>
            <w:r w:rsidRPr="002E0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«</w:t>
            </w:r>
            <w:r w:rsidRPr="002E048D">
              <w:rPr>
                <w:rFonts w:ascii="Times New Roman" w:hAnsi="Times New Roman" w:cs="Times New Roman"/>
                <w:sz w:val="24"/>
              </w:rPr>
              <w:t>Составление химизма и анализ технологических этапов переработки берилловых концентратов сульфатным способо</w:t>
            </w:r>
            <w:r>
              <w:rPr>
                <w:rFonts w:ascii="Times New Roman" w:hAnsi="Times New Roman" w:cs="Times New Roman"/>
                <w:sz w:val="24"/>
              </w:rPr>
              <w:t>м».</w:t>
            </w:r>
          </w:p>
          <w:p w:rsidR="002E048D" w:rsidRDefault="002E048D" w:rsidP="002E04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 39</w:t>
            </w:r>
            <w:r w:rsidRPr="003A5B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Подготовиться к выполнению практического занятия:</w:t>
            </w:r>
            <w:r w:rsidRPr="003A5B5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2E048D" w:rsidRDefault="002E048D" w:rsidP="002E0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ПЗ №28 </w:t>
            </w:r>
            <w:r w:rsidRPr="002E0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2E048D">
              <w:rPr>
                <w:rFonts w:ascii="Times New Roman" w:hAnsi="Times New Roman" w:cs="Times New Roman"/>
                <w:sz w:val="24"/>
              </w:rPr>
              <w:t>Составление химизма и анализ технологических этапов переработки берилловых концент</w:t>
            </w:r>
            <w:r>
              <w:rPr>
                <w:rFonts w:ascii="Times New Roman" w:hAnsi="Times New Roman" w:cs="Times New Roman"/>
                <w:sz w:val="24"/>
              </w:rPr>
              <w:t>ратов фторидным способом».</w:t>
            </w:r>
          </w:p>
          <w:p w:rsidR="00662AF9" w:rsidRPr="002E048D" w:rsidRDefault="00662AF9" w:rsidP="002E0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62AF9" w:rsidRDefault="00662AF9" w:rsidP="00662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F1">
              <w:rPr>
                <w:rFonts w:ascii="Times New Roman" w:hAnsi="Times New Roman" w:cs="Times New Roman"/>
                <w:sz w:val="24"/>
                <w:szCs w:val="24"/>
              </w:rPr>
              <w:t>Проработать 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кционный материал, методические рекомендации</w:t>
            </w:r>
            <w:r w:rsidRPr="00443AF1">
              <w:rPr>
                <w:rFonts w:ascii="Times New Roman" w:hAnsi="Times New Roman" w:cs="Times New Roman"/>
                <w:sz w:val="24"/>
                <w:szCs w:val="24"/>
              </w:rPr>
              <w:t xml:space="preserve"> и ответить на поставленные в задании контрольные вопросы.</w:t>
            </w:r>
          </w:p>
          <w:p w:rsidR="00662AF9" w:rsidRPr="00984CB2" w:rsidRDefault="00662AF9" w:rsidP="00662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40. Подготовить </w:t>
            </w:r>
            <w:r w:rsidR="00725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сообщения </w:t>
            </w:r>
            <w:r w:rsidRPr="00AA27E1">
              <w:rPr>
                <w:rFonts w:ascii="Times New Roman" w:hAnsi="Times New Roman" w:cs="Times New Roman"/>
                <w:b/>
                <w:sz w:val="24"/>
                <w:szCs w:val="24"/>
              </w:rPr>
              <w:t>по темам:</w:t>
            </w:r>
            <w:r w:rsidRPr="00984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61AF" w:rsidRPr="007E272E" w:rsidRDefault="00A461AF" w:rsidP="007E2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2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гидроокиси и окиси бериллия. </w:t>
            </w:r>
          </w:p>
          <w:p w:rsidR="00A461AF" w:rsidRPr="007E272E" w:rsidRDefault="00A461AF" w:rsidP="007E2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2E">
              <w:rPr>
                <w:rFonts w:ascii="Times New Roman" w:hAnsi="Times New Roman" w:cs="Times New Roman"/>
                <w:sz w:val="24"/>
                <w:szCs w:val="24"/>
              </w:rPr>
              <w:t>Получение металлического бериллия во</w:t>
            </w:r>
            <w:r w:rsidR="00662AF9">
              <w:rPr>
                <w:rFonts w:ascii="Times New Roman" w:hAnsi="Times New Roman" w:cs="Times New Roman"/>
                <w:sz w:val="24"/>
                <w:szCs w:val="24"/>
              </w:rPr>
              <w:t xml:space="preserve">сстановлением фторида бериллия. </w:t>
            </w:r>
            <w:r w:rsidRPr="007E272E">
              <w:rPr>
                <w:rFonts w:ascii="Times New Roman" w:hAnsi="Times New Roman" w:cs="Times New Roman"/>
                <w:sz w:val="24"/>
                <w:szCs w:val="24"/>
              </w:rPr>
              <w:t>Выплавка бериллиевых сплавов электротермическим путем.</w:t>
            </w:r>
            <w:r w:rsidR="00725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088" w:rsidRDefault="00725088" w:rsidP="00725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ADA">
              <w:rPr>
                <w:rFonts w:ascii="Times New Roman" w:hAnsi="Times New Roman"/>
                <w:sz w:val="24"/>
                <w:szCs w:val="24"/>
              </w:rPr>
              <w:t>Изучить предлагаемую литературу, 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обрать материл по теме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сообщения. Написать сообщение </w:t>
            </w:r>
            <w:r w:rsidRPr="00616ADA">
              <w:rPr>
                <w:rFonts w:ascii="Times New Roman" w:hAnsi="Times New Roman"/>
                <w:sz w:val="24"/>
                <w:szCs w:val="24"/>
              </w:rPr>
              <w:t>в соответствии с требованиями.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Готовое сообщение </w:t>
            </w:r>
            <w:r w:rsidRPr="00616ADA">
              <w:rPr>
                <w:rFonts w:ascii="Times New Roman" w:eastAsia="Calibri" w:hAnsi="Times New Roman" w:cs="Times New Roman"/>
                <w:sz w:val="24"/>
                <w:szCs w:val="24"/>
              </w:rPr>
              <w:t>отправить на электронный адрес преподавателя.</w:t>
            </w:r>
          </w:p>
          <w:p w:rsidR="00662AF9" w:rsidRDefault="00662AF9" w:rsidP="007E2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9" w:rsidRDefault="00662AF9" w:rsidP="007E2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9" w:rsidRDefault="00662AF9" w:rsidP="00662A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 41</w:t>
            </w:r>
            <w:r w:rsidRPr="003A5B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Подготовиться к выполнению практического занятия:</w:t>
            </w:r>
            <w:r w:rsidRPr="003A5B5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62AF9" w:rsidRDefault="00662AF9" w:rsidP="00662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ПЗ №29 </w:t>
            </w:r>
            <w:r w:rsidRPr="00662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662AF9">
              <w:rPr>
                <w:rFonts w:ascii="Times New Roman" w:hAnsi="Times New Roman" w:cs="Times New Roman"/>
                <w:sz w:val="24"/>
              </w:rPr>
              <w:t xml:space="preserve">Сравнение и анализ </w:t>
            </w:r>
            <w:proofErr w:type="spellStart"/>
            <w:r w:rsidRPr="00662AF9">
              <w:rPr>
                <w:rFonts w:ascii="Times New Roman" w:hAnsi="Times New Roman" w:cs="Times New Roman"/>
                <w:sz w:val="24"/>
              </w:rPr>
              <w:t>магниетермического</w:t>
            </w:r>
            <w:proofErr w:type="spellEnd"/>
            <w:r w:rsidRPr="00662AF9">
              <w:rPr>
                <w:rFonts w:ascii="Times New Roman" w:hAnsi="Times New Roman" w:cs="Times New Roman"/>
                <w:sz w:val="24"/>
              </w:rPr>
              <w:t xml:space="preserve"> и электролитического способов </w:t>
            </w:r>
            <w:r>
              <w:rPr>
                <w:rFonts w:ascii="Times New Roman" w:hAnsi="Times New Roman" w:cs="Times New Roman"/>
                <w:sz w:val="24"/>
              </w:rPr>
              <w:t>получения бериллия».</w:t>
            </w:r>
          </w:p>
          <w:p w:rsidR="00662AF9" w:rsidRDefault="00662AF9" w:rsidP="007E2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48F" w:rsidRDefault="00C9248F" w:rsidP="00C92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F1">
              <w:rPr>
                <w:rFonts w:ascii="Times New Roman" w:hAnsi="Times New Roman" w:cs="Times New Roman"/>
                <w:sz w:val="24"/>
                <w:szCs w:val="24"/>
              </w:rPr>
              <w:t>Проработать 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кционный материал, методические рекомендации</w:t>
            </w:r>
            <w:r w:rsidRPr="00443AF1">
              <w:rPr>
                <w:rFonts w:ascii="Times New Roman" w:hAnsi="Times New Roman" w:cs="Times New Roman"/>
                <w:sz w:val="24"/>
                <w:szCs w:val="24"/>
              </w:rPr>
              <w:t xml:space="preserve"> и ответить на поставленные в задании контрольные вопросы.</w:t>
            </w:r>
          </w:p>
          <w:p w:rsidR="00662AF9" w:rsidRDefault="00662AF9" w:rsidP="007E2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9" w:rsidRDefault="00725088" w:rsidP="007E27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42. Подготовить сообщения </w:t>
            </w:r>
            <w:r w:rsidRPr="00AA27E1">
              <w:rPr>
                <w:rFonts w:ascii="Times New Roman" w:hAnsi="Times New Roman" w:cs="Times New Roman"/>
                <w:b/>
                <w:sz w:val="24"/>
                <w:szCs w:val="24"/>
              </w:rPr>
              <w:t>по темам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25088" w:rsidRDefault="00725088" w:rsidP="007E2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88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торические аспекты металлургии кальция. Особенности электролитического и термического способов производства кальция.</w:t>
            </w:r>
          </w:p>
          <w:p w:rsidR="0013392F" w:rsidRDefault="0013392F" w:rsidP="007E2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92F" w:rsidRDefault="0013392F" w:rsidP="001339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43. Подготовить сообщения </w:t>
            </w:r>
            <w:r w:rsidRPr="00AA27E1">
              <w:rPr>
                <w:rFonts w:ascii="Times New Roman" w:hAnsi="Times New Roman" w:cs="Times New Roman"/>
                <w:b/>
                <w:sz w:val="24"/>
                <w:szCs w:val="24"/>
              </w:rPr>
              <w:t>по темам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3392F" w:rsidRPr="007E272E" w:rsidRDefault="0013392F" w:rsidP="00133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2E">
              <w:rPr>
                <w:rFonts w:ascii="Times New Roman" w:hAnsi="Times New Roman" w:cs="Times New Roman"/>
                <w:sz w:val="24"/>
                <w:szCs w:val="24"/>
              </w:rPr>
              <w:t>Промышленные минералы лития и их состав.</w:t>
            </w:r>
          </w:p>
          <w:p w:rsidR="0013392F" w:rsidRDefault="0013392F" w:rsidP="00133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2E">
              <w:rPr>
                <w:rFonts w:ascii="Times New Roman" w:hAnsi="Times New Roman" w:cs="Times New Roman"/>
                <w:sz w:val="24"/>
                <w:szCs w:val="24"/>
              </w:rPr>
              <w:t>Производство соединений лития.</w:t>
            </w:r>
          </w:p>
          <w:p w:rsidR="00920AC6" w:rsidRPr="007E272E" w:rsidRDefault="00920AC6" w:rsidP="00133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AC6" w:rsidRDefault="00920AC6" w:rsidP="00920A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ADA">
              <w:rPr>
                <w:rFonts w:ascii="Times New Roman" w:hAnsi="Times New Roman"/>
                <w:sz w:val="24"/>
                <w:szCs w:val="24"/>
              </w:rPr>
              <w:t>Изучить предлагаемую литературу, 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обрать материл по теме сообщения. Написать сообщение </w:t>
            </w:r>
            <w:r w:rsidRPr="00616ADA">
              <w:rPr>
                <w:rFonts w:ascii="Times New Roman" w:hAnsi="Times New Roman"/>
                <w:sz w:val="24"/>
                <w:szCs w:val="24"/>
              </w:rPr>
              <w:t>в соответствии с требованиями.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Готовое сообщение </w:t>
            </w:r>
            <w:r w:rsidRPr="00616ADA">
              <w:rPr>
                <w:rFonts w:ascii="Times New Roman" w:eastAsia="Calibri" w:hAnsi="Times New Roman" w:cs="Times New Roman"/>
                <w:sz w:val="24"/>
                <w:szCs w:val="24"/>
              </w:rPr>
              <w:t>отправить на электронный адрес преподавателя.</w:t>
            </w:r>
          </w:p>
          <w:p w:rsidR="00BA1887" w:rsidRDefault="00BA1887" w:rsidP="00BA18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 44</w:t>
            </w:r>
            <w:r w:rsidRPr="003A5B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Подготовиться к выполнению практического занятия:</w:t>
            </w:r>
            <w:r w:rsidRPr="003A5B5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13392F" w:rsidRDefault="00BA1887" w:rsidP="00BA1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ПЗ №30 </w:t>
            </w:r>
            <w:r w:rsidRPr="00BA1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BA1887">
              <w:rPr>
                <w:rFonts w:ascii="Times New Roman" w:hAnsi="Times New Roman" w:cs="Times New Roman"/>
                <w:sz w:val="24"/>
              </w:rPr>
              <w:t>Составление и анализ схем производства соединений лития сернокислотным спос</w:t>
            </w:r>
            <w:r>
              <w:rPr>
                <w:rFonts w:ascii="Times New Roman" w:hAnsi="Times New Roman" w:cs="Times New Roman"/>
                <w:sz w:val="24"/>
              </w:rPr>
              <w:t>обом».</w:t>
            </w:r>
          </w:p>
          <w:p w:rsidR="0031267B" w:rsidRDefault="0031267B" w:rsidP="003126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 45</w:t>
            </w:r>
            <w:r w:rsidRPr="003A5B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Подготовиться к выполнению практического занятия:</w:t>
            </w:r>
            <w:r w:rsidRPr="003A5B5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1267B" w:rsidRDefault="0031267B" w:rsidP="00312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ПЗ №31 </w:t>
            </w:r>
            <w:r w:rsidRPr="00BA1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31267B">
              <w:rPr>
                <w:rFonts w:ascii="Times New Roman" w:hAnsi="Times New Roman" w:cs="Times New Roman"/>
                <w:sz w:val="24"/>
              </w:rPr>
              <w:t>Составление и анализ технологических схем производства соединений лития известковым способом</w:t>
            </w:r>
            <w:r>
              <w:rPr>
                <w:rFonts w:ascii="Times New Roman" w:hAnsi="Times New Roman" w:cs="Times New Roman"/>
                <w:sz w:val="24"/>
              </w:rPr>
              <w:t>».</w:t>
            </w:r>
          </w:p>
          <w:p w:rsidR="00BA1887" w:rsidRDefault="00BA1887" w:rsidP="00BA1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A1887" w:rsidRDefault="00BA1887" w:rsidP="00BA1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F1">
              <w:rPr>
                <w:rFonts w:ascii="Times New Roman" w:hAnsi="Times New Roman" w:cs="Times New Roman"/>
                <w:sz w:val="24"/>
                <w:szCs w:val="24"/>
              </w:rPr>
              <w:t>Проработать 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кционный материал, методические рекомендации</w:t>
            </w:r>
            <w:r w:rsidRPr="00443AF1">
              <w:rPr>
                <w:rFonts w:ascii="Times New Roman" w:hAnsi="Times New Roman" w:cs="Times New Roman"/>
                <w:sz w:val="24"/>
                <w:szCs w:val="24"/>
              </w:rPr>
              <w:t xml:space="preserve"> и ответить на поставленные в задании контрольные вопросы.</w:t>
            </w:r>
          </w:p>
          <w:p w:rsidR="00BA1887" w:rsidRDefault="00BA1887" w:rsidP="00BA1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AC6" w:rsidRDefault="00920AC6" w:rsidP="00920A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46. Подготовить сообщения </w:t>
            </w:r>
            <w:r w:rsidRPr="00AA27E1">
              <w:rPr>
                <w:rFonts w:ascii="Times New Roman" w:hAnsi="Times New Roman" w:cs="Times New Roman"/>
                <w:b/>
                <w:sz w:val="24"/>
                <w:szCs w:val="24"/>
              </w:rPr>
              <w:t>по темам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20AC6" w:rsidRDefault="00920AC6" w:rsidP="00920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88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торические аспекты металлургии натрия. Особенности электролитического и термического способов производства натрия.</w:t>
            </w:r>
          </w:p>
          <w:p w:rsidR="0013392F" w:rsidRDefault="0013392F" w:rsidP="007E2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AC6" w:rsidRDefault="00920AC6" w:rsidP="00920A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ADA">
              <w:rPr>
                <w:rFonts w:ascii="Times New Roman" w:hAnsi="Times New Roman"/>
                <w:sz w:val="24"/>
                <w:szCs w:val="24"/>
              </w:rPr>
              <w:t>Изучить предлагаемую литературу, 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обрать материл по теме сообщения. Написать сообщение </w:t>
            </w:r>
            <w:r w:rsidRPr="00616ADA">
              <w:rPr>
                <w:rFonts w:ascii="Times New Roman" w:hAnsi="Times New Roman"/>
                <w:sz w:val="24"/>
                <w:szCs w:val="24"/>
              </w:rPr>
              <w:t>в соответствии с требованиями.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Готовое сообщение </w:t>
            </w:r>
            <w:r w:rsidRPr="00616ADA">
              <w:rPr>
                <w:rFonts w:ascii="Times New Roman" w:eastAsia="Calibri" w:hAnsi="Times New Roman" w:cs="Times New Roman"/>
                <w:sz w:val="24"/>
                <w:szCs w:val="24"/>
              </w:rPr>
              <w:t>отправить на электронный адрес преподавателя.</w:t>
            </w:r>
          </w:p>
          <w:p w:rsidR="00920AC6" w:rsidRDefault="00920AC6" w:rsidP="00920A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AC6" w:rsidRDefault="00920AC6" w:rsidP="00920A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 47</w:t>
            </w:r>
            <w:r w:rsidRPr="003A5B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Подготовиться к выполнению практического занятия:</w:t>
            </w:r>
            <w:r w:rsidRPr="003A5B5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920AC6" w:rsidRDefault="00920AC6" w:rsidP="00920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20AC6">
              <w:rPr>
                <w:rFonts w:ascii="Times New Roman" w:hAnsi="Times New Roman" w:cs="Times New Roman"/>
                <w:sz w:val="24"/>
              </w:rPr>
              <w:t>ПЗ № 32 «Сравнение и анализ электролитических и термичес</w:t>
            </w:r>
            <w:r>
              <w:rPr>
                <w:rFonts w:ascii="Times New Roman" w:hAnsi="Times New Roman" w:cs="Times New Roman"/>
                <w:sz w:val="24"/>
              </w:rPr>
              <w:t>ких способов получения металлов».</w:t>
            </w:r>
          </w:p>
          <w:p w:rsidR="00920AC6" w:rsidRDefault="00920AC6" w:rsidP="00920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20AC6" w:rsidRDefault="00920AC6" w:rsidP="00920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F1">
              <w:rPr>
                <w:rFonts w:ascii="Times New Roman" w:hAnsi="Times New Roman" w:cs="Times New Roman"/>
                <w:sz w:val="24"/>
                <w:szCs w:val="24"/>
              </w:rPr>
              <w:t>Проработать 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кционный материал, методические рекомендации</w:t>
            </w:r>
            <w:r w:rsidRPr="00443AF1">
              <w:rPr>
                <w:rFonts w:ascii="Times New Roman" w:hAnsi="Times New Roman" w:cs="Times New Roman"/>
                <w:sz w:val="24"/>
                <w:szCs w:val="24"/>
              </w:rPr>
              <w:t xml:space="preserve"> и ответить на поставленные в задании контрольные вопросы.</w:t>
            </w:r>
          </w:p>
          <w:p w:rsidR="00920AC6" w:rsidRPr="00920AC6" w:rsidRDefault="00920AC6" w:rsidP="00920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20AC6" w:rsidRDefault="00920AC6" w:rsidP="00920A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92F" w:rsidRDefault="0013392F" w:rsidP="007E2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92F" w:rsidRDefault="0013392F" w:rsidP="007E2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92F" w:rsidRDefault="0013392F" w:rsidP="007E2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956" w:rsidRDefault="00AA0956" w:rsidP="00AA09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48. Подготовить доклады </w:t>
            </w:r>
            <w:r w:rsidRPr="00AA27E1">
              <w:rPr>
                <w:rFonts w:ascii="Times New Roman" w:hAnsi="Times New Roman" w:cs="Times New Roman"/>
                <w:b/>
                <w:sz w:val="24"/>
                <w:szCs w:val="24"/>
              </w:rPr>
              <w:t>по темам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A0956" w:rsidRPr="00AA0956" w:rsidRDefault="00AA0956" w:rsidP="00AA0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09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История открытия и развития процесса получения алюминия.</w:t>
            </w:r>
          </w:p>
          <w:p w:rsidR="00AA0956" w:rsidRDefault="00AA0956" w:rsidP="00AA0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09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Альтернативные способы получения алюминия.</w:t>
            </w:r>
          </w:p>
          <w:p w:rsidR="00AA0956" w:rsidRDefault="00AA0956" w:rsidP="00AA0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A0956" w:rsidRDefault="00AA0956" w:rsidP="00AA0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ADA">
              <w:rPr>
                <w:rFonts w:ascii="Times New Roman" w:hAnsi="Times New Roman"/>
                <w:sz w:val="24"/>
                <w:szCs w:val="24"/>
              </w:rPr>
              <w:t>Изучить предлагаемую литературу, 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обрать материл по теме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доклада. Написать доклад</w:t>
            </w:r>
            <w:r w:rsidRPr="00616ADA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Готовый доклад</w:t>
            </w:r>
            <w:r w:rsidRPr="00616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отправить на электронный адрес преподавателя.</w:t>
            </w:r>
          </w:p>
          <w:p w:rsidR="00190AC6" w:rsidRDefault="00190AC6" w:rsidP="00AA0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0AC6" w:rsidRDefault="00190AC6" w:rsidP="00190A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49. Подготовить рефераты </w:t>
            </w:r>
            <w:r w:rsidRPr="00AA27E1">
              <w:rPr>
                <w:rFonts w:ascii="Times New Roman" w:hAnsi="Times New Roman" w:cs="Times New Roman"/>
                <w:b/>
                <w:sz w:val="24"/>
                <w:szCs w:val="24"/>
              </w:rPr>
              <w:t>по темам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90AC6" w:rsidRPr="00190AC6" w:rsidRDefault="00190AC6" w:rsidP="00190A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0A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Физико-химические свойства глинозема.</w:t>
            </w:r>
          </w:p>
          <w:p w:rsidR="00190AC6" w:rsidRPr="00190AC6" w:rsidRDefault="00190AC6" w:rsidP="00190A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0A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Физико-химические основы растворения глинозема в криолитоглиноземных расплавах.</w:t>
            </w:r>
          </w:p>
          <w:p w:rsidR="00190AC6" w:rsidRPr="00190AC6" w:rsidRDefault="00190AC6" w:rsidP="00190A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0A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производители бокситов и глинозема.</w:t>
            </w:r>
          </w:p>
          <w:p w:rsidR="00190AC6" w:rsidRPr="00190AC6" w:rsidRDefault="00190AC6" w:rsidP="00190A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0A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Алюминиевая промышленность России. Ведущие фирмы производители алюминия. </w:t>
            </w:r>
          </w:p>
          <w:p w:rsidR="00190AC6" w:rsidRDefault="00190AC6" w:rsidP="00190A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0A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Соединения алюминия и алюминатные растворы.</w:t>
            </w:r>
          </w:p>
          <w:p w:rsidR="00190AC6" w:rsidRDefault="00190AC6" w:rsidP="00190A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90AC6" w:rsidRDefault="00190AC6" w:rsidP="00190A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ADA">
              <w:rPr>
                <w:rFonts w:ascii="Times New Roman" w:hAnsi="Times New Roman"/>
                <w:sz w:val="24"/>
                <w:szCs w:val="24"/>
              </w:rPr>
              <w:t>Изучить предлагаемую литературу, под</w:t>
            </w:r>
            <w:r>
              <w:rPr>
                <w:rFonts w:ascii="Times New Roman" w:hAnsi="Times New Roman"/>
                <w:sz w:val="24"/>
                <w:szCs w:val="24"/>
              </w:rPr>
              <w:t>обрать материл по теме реферата. Написать реферат</w:t>
            </w:r>
            <w:r w:rsidRPr="00616ADA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Готовый реферат</w:t>
            </w:r>
            <w:r w:rsidRPr="00616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отправить на электронный адрес преподавателя.</w:t>
            </w:r>
          </w:p>
          <w:p w:rsidR="00410BFD" w:rsidRDefault="00410BFD" w:rsidP="00190A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0BFD" w:rsidRDefault="00410BFD" w:rsidP="00190A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0BFD" w:rsidRDefault="00410BFD" w:rsidP="00410B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 50</w:t>
            </w:r>
            <w:r w:rsidRPr="003A5B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Подготовиться к выполнению практического занятия:</w:t>
            </w:r>
            <w:r w:rsidRPr="003A5B5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10BFD" w:rsidRPr="00410BFD" w:rsidRDefault="00410BFD" w:rsidP="00410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ПЗ № 33 «</w:t>
            </w:r>
            <w:r w:rsidRPr="00410BFD">
              <w:rPr>
                <w:rFonts w:ascii="Times New Roman" w:hAnsi="Times New Roman" w:cs="Times New Roman"/>
                <w:sz w:val="24"/>
              </w:rPr>
              <w:t xml:space="preserve">Анализ диаграммы равновесных состояний системы </w:t>
            </w:r>
            <w:r w:rsidRPr="00410BFD">
              <w:rPr>
                <w:rFonts w:ascii="Times New Roman" w:hAnsi="Times New Roman" w:cs="Times New Roman"/>
                <w:sz w:val="24"/>
                <w:lang w:val="en-US"/>
              </w:rPr>
              <w:t>Al</w:t>
            </w:r>
            <w:r w:rsidRPr="00410BFD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410BFD"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 w:rsidRPr="00410BFD"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  <w:r w:rsidRPr="00410BFD">
              <w:rPr>
                <w:rFonts w:ascii="Times New Roman" w:hAnsi="Times New Roman" w:cs="Times New Roman"/>
                <w:sz w:val="24"/>
              </w:rPr>
              <w:t xml:space="preserve"> –</w:t>
            </w:r>
            <w:r w:rsidRPr="00410BFD">
              <w:rPr>
                <w:rFonts w:ascii="Times New Roman" w:hAnsi="Times New Roman" w:cs="Times New Roman"/>
                <w:sz w:val="24"/>
                <w:lang w:val="en-US"/>
              </w:rPr>
              <w:t>Na</w:t>
            </w:r>
            <w:r w:rsidRPr="00410BFD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410BFD"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 w:rsidRPr="00410BFD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Pr="00410BFD"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Pr="00410BFD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410BFD"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>».</w:t>
            </w:r>
          </w:p>
          <w:p w:rsidR="00410BFD" w:rsidRDefault="00410BFD" w:rsidP="00410B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 51</w:t>
            </w:r>
            <w:r w:rsidRPr="003A5B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Подготовиться к выполнению практического занятия:</w:t>
            </w:r>
            <w:r w:rsidRPr="003A5B5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190AC6" w:rsidRPr="00410BFD" w:rsidRDefault="00410BFD" w:rsidP="00410B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ПЗ № 34 «</w:t>
            </w:r>
            <w:r w:rsidRPr="00410BFD">
              <w:rPr>
                <w:rFonts w:ascii="Times New Roman" w:hAnsi="Times New Roman" w:cs="Times New Roman"/>
                <w:sz w:val="24"/>
              </w:rPr>
              <w:t xml:space="preserve">Оценка </w:t>
            </w:r>
            <w:r>
              <w:rPr>
                <w:rFonts w:ascii="Times New Roman" w:hAnsi="Times New Roman" w:cs="Times New Roman"/>
                <w:sz w:val="24"/>
              </w:rPr>
              <w:t>стойкости алюминатных растворов».</w:t>
            </w:r>
          </w:p>
          <w:p w:rsidR="00194C61" w:rsidRPr="00194C61" w:rsidRDefault="00194C61" w:rsidP="00194C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 52</w:t>
            </w:r>
            <w:r w:rsidRPr="003A5B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Подготовиться к выполнению практического занятия:</w:t>
            </w:r>
            <w:r w:rsidRPr="003A5B5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A0956" w:rsidRPr="00194C61" w:rsidRDefault="00194C61" w:rsidP="00194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C61">
              <w:rPr>
                <w:rFonts w:ascii="Times New Roman" w:hAnsi="Times New Roman" w:cs="Times New Roman"/>
                <w:sz w:val="24"/>
              </w:rPr>
              <w:t xml:space="preserve">ПЗ № 35 «Анализ цикла процесса Байер в системе </w:t>
            </w:r>
            <w:r w:rsidRPr="00194C61">
              <w:rPr>
                <w:rFonts w:ascii="Times New Roman" w:hAnsi="Times New Roman" w:cs="Times New Roman"/>
                <w:sz w:val="24"/>
                <w:lang w:val="en-US"/>
              </w:rPr>
              <w:t>Al</w:t>
            </w:r>
            <w:r w:rsidRPr="00194C61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194C61"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 w:rsidRPr="00194C61"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  <w:r w:rsidRPr="00194C61">
              <w:rPr>
                <w:rFonts w:ascii="Times New Roman" w:hAnsi="Times New Roman" w:cs="Times New Roman"/>
                <w:sz w:val="24"/>
              </w:rPr>
              <w:t xml:space="preserve"> –</w:t>
            </w:r>
            <w:r w:rsidRPr="00194C61">
              <w:rPr>
                <w:rFonts w:ascii="Times New Roman" w:hAnsi="Times New Roman" w:cs="Times New Roman"/>
                <w:sz w:val="24"/>
                <w:lang w:val="en-US"/>
              </w:rPr>
              <w:t>Na</w:t>
            </w:r>
            <w:r w:rsidRPr="00194C61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194C61"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 w:rsidRPr="00194C61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Pr="00194C61"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Pr="00194C61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194C61"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>».</w:t>
            </w:r>
          </w:p>
          <w:p w:rsidR="00194C61" w:rsidRPr="00194C61" w:rsidRDefault="00194C61" w:rsidP="00194C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 53</w:t>
            </w:r>
            <w:r w:rsidRPr="003A5B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Подготовиться к выполнению практического занятия:</w:t>
            </w:r>
            <w:r w:rsidRPr="003A5B5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194C61" w:rsidRDefault="00194C61" w:rsidP="0019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94C61">
              <w:rPr>
                <w:rFonts w:ascii="Times New Roman" w:hAnsi="Times New Roman" w:cs="Times New Roman"/>
                <w:sz w:val="24"/>
              </w:rPr>
              <w:t xml:space="preserve">ПЗ № </w:t>
            </w:r>
            <w:r>
              <w:rPr>
                <w:rFonts w:ascii="Times New Roman" w:hAnsi="Times New Roman" w:cs="Times New Roman"/>
                <w:sz w:val="24"/>
              </w:rPr>
              <w:t>36</w:t>
            </w:r>
            <w:r w:rsidRPr="00194C61">
              <w:rPr>
                <w:rFonts w:ascii="Times New Roman" w:hAnsi="Times New Roman" w:cs="Times New Roman"/>
                <w:sz w:val="24"/>
              </w:rPr>
              <w:t xml:space="preserve"> «Составление химизма и анализ поведения основных составляющих процесса».</w:t>
            </w:r>
          </w:p>
          <w:p w:rsidR="00194C61" w:rsidRPr="00194C61" w:rsidRDefault="00194C61" w:rsidP="00194C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Задание 54</w:t>
            </w:r>
            <w:r w:rsidRPr="003A5B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Подготовиться к выполнению практического занятия:</w:t>
            </w:r>
            <w:r w:rsidRPr="003A5B5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194C61" w:rsidRPr="00194C61" w:rsidRDefault="00194C61" w:rsidP="00194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C61">
              <w:rPr>
                <w:rFonts w:ascii="Times New Roman" w:hAnsi="Times New Roman" w:cs="Times New Roman"/>
                <w:sz w:val="24"/>
              </w:rPr>
              <w:t xml:space="preserve">ПЗ № </w:t>
            </w:r>
            <w:r>
              <w:rPr>
                <w:rFonts w:ascii="Times New Roman" w:hAnsi="Times New Roman" w:cs="Times New Roman"/>
                <w:sz w:val="24"/>
              </w:rPr>
              <w:t>37 «</w:t>
            </w:r>
            <w:r w:rsidRPr="00194C61">
              <w:rPr>
                <w:rFonts w:ascii="Times New Roman" w:hAnsi="Times New Roman" w:cs="Times New Roman"/>
                <w:sz w:val="24"/>
              </w:rPr>
              <w:t>Оценка влияния различных факторов на эффективность процесса выщелачивания</w:t>
            </w:r>
            <w:r>
              <w:rPr>
                <w:rFonts w:ascii="Times New Roman" w:hAnsi="Times New Roman" w:cs="Times New Roman"/>
                <w:sz w:val="24"/>
              </w:rPr>
              <w:t>».</w:t>
            </w:r>
          </w:p>
          <w:p w:rsidR="00194C61" w:rsidRPr="00194C61" w:rsidRDefault="00194C61" w:rsidP="00194C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 55</w:t>
            </w:r>
            <w:r w:rsidRPr="003A5B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Подготовиться к выполнению практического занятия:</w:t>
            </w:r>
            <w:r w:rsidRPr="003A5B5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A0956" w:rsidRDefault="00194C61" w:rsidP="0019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94C61">
              <w:rPr>
                <w:rFonts w:ascii="Times New Roman" w:hAnsi="Times New Roman" w:cs="Times New Roman"/>
                <w:sz w:val="24"/>
              </w:rPr>
              <w:t xml:space="preserve">ПЗ № </w:t>
            </w:r>
            <w:r>
              <w:rPr>
                <w:rFonts w:ascii="Times New Roman" w:hAnsi="Times New Roman" w:cs="Times New Roman"/>
                <w:sz w:val="24"/>
              </w:rPr>
              <w:t xml:space="preserve">38 </w:t>
            </w:r>
            <w:r w:rsidRPr="00194C61">
              <w:rPr>
                <w:rFonts w:ascii="Times New Roman" w:hAnsi="Times New Roman" w:cs="Times New Roman"/>
                <w:sz w:val="24"/>
              </w:rPr>
              <w:t>«Подбор и расстановка оборудования по технологической схеме выщелачивания бокситов</w:t>
            </w:r>
            <w:r>
              <w:rPr>
                <w:rFonts w:ascii="Times New Roman" w:hAnsi="Times New Roman" w:cs="Times New Roman"/>
                <w:sz w:val="24"/>
              </w:rPr>
              <w:t>».</w:t>
            </w:r>
          </w:p>
          <w:p w:rsidR="00194C61" w:rsidRPr="00194C61" w:rsidRDefault="00194C61" w:rsidP="00194C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 56</w:t>
            </w:r>
            <w:r w:rsidRPr="003A5B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Подготовиться к выполнению практического занятия:</w:t>
            </w:r>
            <w:r w:rsidRPr="003A5B5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194C61" w:rsidRDefault="00194C61" w:rsidP="0019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94C61">
              <w:rPr>
                <w:rFonts w:ascii="Times New Roman" w:hAnsi="Times New Roman" w:cs="Times New Roman"/>
                <w:sz w:val="24"/>
              </w:rPr>
              <w:t xml:space="preserve">ПЗ № </w:t>
            </w:r>
            <w:r>
              <w:rPr>
                <w:rFonts w:ascii="Times New Roman" w:hAnsi="Times New Roman" w:cs="Times New Roman"/>
                <w:sz w:val="24"/>
              </w:rPr>
              <w:t xml:space="preserve">39 </w:t>
            </w:r>
            <w:r w:rsidRPr="00194C61">
              <w:rPr>
                <w:rFonts w:ascii="Times New Roman" w:hAnsi="Times New Roman" w:cs="Times New Roman"/>
                <w:sz w:val="24"/>
              </w:rPr>
              <w:t>«Анализ технологии отделения и промывки красного шлама</w:t>
            </w:r>
            <w:r>
              <w:rPr>
                <w:rFonts w:ascii="Times New Roman" w:hAnsi="Times New Roman" w:cs="Times New Roman"/>
                <w:sz w:val="24"/>
              </w:rPr>
              <w:t>».</w:t>
            </w:r>
          </w:p>
          <w:p w:rsidR="00194C61" w:rsidRPr="00194C61" w:rsidRDefault="00194C61" w:rsidP="00194C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 57</w:t>
            </w:r>
            <w:r w:rsidRPr="003A5B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Подготовиться к выполнению практического занятия:</w:t>
            </w:r>
            <w:r w:rsidRPr="003A5B5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194C61" w:rsidRDefault="00194C61" w:rsidP="0019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94C61">
              <w:rPr>
                <w:rFonts w:ascii="Times New Roman" w:hAnsi="Times New Roman" w:cs="Times New Roman"/>
                <w:sz w:val="24"/>
              </w:rPr>
              <w:t xml:space="preserve">ПЗ № </w:t>
            </w:r>
            <w:r>
              <w:rPr>
                <w:rFonts w:ascii="Times New Roman" w:hAnsi="Times New Roman" w:cs="Times New Roman"/>
                <w:sz w:val="24"/>
              </w:rPr>
              <w:t xml:space="preserve">40 </w:t>
            </w:r>
            <w:r w:rsidRPr="00194C61">
              <w:rPr>
                <w:rFonts w:ascii="Times New Roman" w:hAnsi="Times New Roman" w:cs="Times New Roman"/>
                <w:sz w:val="24"/>
              </w:rPr>
              <w:t>«Анализ технологии декомпозиции алюминатных растворов</w:t>
            </w:r>
            <w:r>
              <w:rPr>
                <w:rFonts w:ascii="Times New Roman" w:hAnsi="Times New Roman" w:cs="Times New Roman"/>
                <w:sz w:val="24"/>
              </w:rPr>
              <w:t>».</w:t>
            </w:r>
          </w:p>
          <w:p w:rsidR="00194C61" w:rsidRPr="00194C61" w:rsidRDefault="00194C61" w:rsidP="00194C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 58</w:t>
            </w:r>
            <w:r w:rsidRPr="003A5B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Подготовиться к выполнению практического занятия:</w:t>
            </w:r>
            <w:r w:rsidRPr="003A5B5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194C61" w:rsidRDefault="00194C61" w:rsidP="0019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94C61">
              <w:rPr>
                <w:rFonts w:ascii="Times New Roman" w:hAnsi="Times New Roman" w:cs="Times New Roman"/>
                <w:sz w:val="24"/>
              </w:rPr>
              <w:t xml:space="preserve">ПЗ № </w:t>
            </w:r>
            <w:r>
              <w:rPr>
                <w:rFonts w:ascii="Times New Roman" w:hAnsi="Times New Roman" w:cs="Times New Roman"/>
                <w:sz w:val="24"/>
              </w:rPr>
              <w:t>41 «</w:t>
            </w:r>
            <w:r w:rsidRPr="00194C61">
              <w:rPr>
                <w:rFonts w:ascii="Times New Roman" w:hAnsi="Times New Roman" w:cs="Times New Roman"/>
                <w:sz w:val="24"/>
              </w:rPr>
              <w:t>Составление аппаратурно-технологических сх</w:t>
            </w:r>
            <w:r>
              <w:rPr>
                <w:rFonts w:ascii="Times New Roman" w:hAnsi="Times New Roman" w:cs="Times New Roman"/>
                <w:sz w:val="24"/>
              </w:rPr>
              <w:t>ем выпарки маточных растворов».</w:t>
            </w:r>
          </w:p>
          <w:p w:rsidR="00AE09F5" w:rsidRPr="00194C61" w:rsidRDefault="00AE09F5" w:rsidP="00AE09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 59</w:t>
            </w:r>
            <w:r w:rsidRPr="003A5B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Подготовиться к выполнению практического занятия:</w:t>
            </w:r>
            <w:r w:rsidRPr="003A5B5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E09F5" w:rsidRDefault="00AE09F5" w:rsidP="00AE09F5">
            <w:pPr>
              <w:spacing w:after="0" w:line="240" w:lineRule="auto"/>
              <w:jc w:val="both"/>
              <w:rPr>
                <w:sz w:val="24"/>
              </w:rPr>
            </w:pPr>
            <w:r w:rsidRPr="00194C61">
              <w:rPr>
                <w:rFonts w:ascii="Times New Roman" w:hAnsi="Times New Roman" w:cs="Times New Roman"/>
                <w:sz w:val="24"/>
              </w:rPr>
              <w:t xml:space="preserve">ПЗ № </w:t>
            </w:r>
            <w:r>
              <w:rPr>
                <w:rFonts w:ascii="Times New Roman" w:hAnsi="Times New Roman" w:cs="Times New Roman"/>
                <w:sz w:val="24"/>
              </w:rPr>
              <w:t>42 «</w:t>
            </w:r>
            <w:r w:rsidRPr="00AE09F5">
              <w:rPr>
                <w:rFonts w:ascii="Times New Roman" w:hAnsi="Times New Roman" w:cs="Times New Roman"/>
                <w:sz w:val="24"/>
              </w:rPr>
              <w:t xml:space="preserve">Составление аппаратурно-технологических схем </w:t>
            </w:r>
            <w:proofErr w:type="spellStart"/>
            <w:r w:rsidRPr="00AE09F5">
              <w:rPr>
                <w:rFonts w:ascii="Times New Roman" w:hAnsi="Times New Roman" w:cs="Times New Roman"/>
                <w:sz w:val="24"/>
              </w:rPr>
              <w:t>каустификации</w:t>
            </w:r>
            <w:proofErr w:type="spellEnd"/>
            <w:r w:rsidRPr="00AE09F5">
              <w:rPr>
                <w:rFonts w:ascii="Times New Roman" w:hAnsi="Times New Roman" w:cs="Times New Roman"/>
                <w:sz w:val="24"/>
              </w:rPr>
              <w:t xml:space="preserve"> соды, кальцинации гидроокиси алюминия</w:t>
            </w:r>
            <w:r>
              <w:rPr>
                <w:sz w:val="24"/>
              </w:rPr>
              <w:t>».</w:t>
            </w:r>
          </w:p>
          <w:p w:rsidR="00AE09F5" w:rsidRPr="00194C61" w:rsidRDefault="00AE09F5" w:rsidP="00AE09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 60</w:t>
            </w:r>
            <w:r w:rsidRPr="003A5B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Подготовиться к выполнению практического занятия:</w:t>
            </w:r>
            <w:r w:rsidRPr="003A5B5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E09F5" w:rsidRDefault="00AE09F5" w:rsidP="00AE0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94C61">
              <w:rPr>
                <w:rFonts w:ascii="Times New Roman" w:hAnsi="Times New Roman" w:cs="Times New Roman"/>
                <w:sz w:val="24"/>
              </w:rPr>
              <w:t xml:space="preserve">ПЗ № </w:t>
            </w:r>
            <w:r>
              <w:rPr>
                <w:rFonts w:ascii="Times New Roman" w:hAnsi="Times New Roman" w:cs="Times New Roman"/>
                <w:sz w:val="24"/>
              </w:rPr>
              <w:t>43 «</w:t>
            </w:r>
            <w:r w:rsidRPr="00AE09F5">
              <w:rPr>
                <w:rFonts w:ascii="Times New Roman" w:hAnsi="Times New Roman" w:cs="Times New Roman"/>
                <w:sz w:val="24"/>
              </w:rPr>
              <w:t>Расчет материального баланса производства глинозема из бокситов по способу Байера</w:t>
            </w:r>
            <w:r>
              <w:rPr>
                <w:rFonts w:ascii="Times New Roman" w:hAnsi="Times New Roman" w:cs="Times New Roman"/>
                <w:sz w:val="24"/>
              </w:rPr>
              <w:t>».</w:t>
            </w:r>
          </w:p>
          <w:p w:rsidR="00194C61" w:rsidRPr="00194C61" w:rsidRDefault="00194C61" w:rsidP="00194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E09F5" w:rsidRPr="00194C61" w:rsidRDefault="00AE09F5" w:rsidP="00AE09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 61</w:t>
            </w:r>
            <w:r w:rsidRPr="003A5B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Подготовиться к выполнению практического занятия:</w:t>
            </w:r>
            <w:r w:rsidRPr="003A5B5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E09F5" w:rsidRDefault="00AE09F5" w:rsidP="00AA0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94C61">
              <w:rPr>
                <w:rFonts w:ascii="Times New Roman" w:hAnsi="Times New Roman" w:cs="Times New Roman"/>
                <w:sz w:val="24"/>
              </w:rPr>
              <w:t xml:space="preserve">ПЗ № </w:t>
            </w:r>
            <w:r>
              <w:rPr>
                <w:rFonts w:ascii="Times New Roman" w:hAnsi="Times New Roman" w:cs="Times New Roman"/>
                <w:sz w:val="24"/>
              </w:rPr>
              <w:t>44 «</w:t>
            </w:r>
            <w:r w:rsidRPr="00AE09F5">
              <w:rPr>
                <w:rFonts w:ascii="Times New Roman" w:hAnsi="Times New Roman" w:cs="Times New Roman"/>
                <w:sz w:val="24"/>
              </w:rPr>
              <w:t xml:space="preserve">Построение и анализ </w:t>
            </w:r>
            <w:proofErr w:type="gramStart"/>
            <w:r w:rsidRPr="00AE09F5">
              <w:rPr>
                <w:rFonts w:ascii="Times New Roman" w:hAnsi="Times New Roman" w:cs="Times New Roman"/>
                <w:sz w:val="24"/>
              </w:rPr>
              <w:t xml:space="preserve">диаграмм состояний систем </w:t>
            </w:r>
            <w:r w:rsidRPr="00AE09F5">
              <w:rPr>
                <w:rFonts w:ascii="Times New Roman" w:hAnsi="Times New Roman" w:cs="Times New Roman"/>
                <w:sz w:val="24"/>
              </w:rPr>
              <w:lastRenderedPageBreak/>
              <w:t>про</w:t>
            </w:r>
            <w:r>
              <w:rPr>
                <w:rFonts w:ascii="Times New Roman" w:hAnsi="Times New Roman" w:cs="Times New Roman"/>
                <w:sz w:val="24"/>
              </w:rPr>
              <w:t>цесса спекания глиноземных шихт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».</w:t>
            </w:r>
          </w:p>
          <w:p w:rsidR="00AE09F5" w:rsidRPr="00194C61" w:rsidRDefault="00AE09F5" w:rsidP="00AE09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 62</w:t>
            </w:r>
            <w:r w:rsidRPr="003A5B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Подготовиться к выполнению практического занятия:</w:t>
            </w:r>
            <w:r w:rsidRPr="003A5B5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E09F5" w:rsidRDefault="00AE09F5" w:rsidP="00AE0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94C61">
              <w:rPr>
                <w:rFonts w:ascii="Times New Roman" w:hAnsi="Times New Roman" w:cs="Times New Roman"/>
                <w:sz w:val="24"/>
              </w:rPr>
              <w:t xml:space="preserve">ПЗ № </w:t>
            </w:r>
            <w:r>
              <w:rPr>
                <w:rFonts w:ascii="Times New Roman" w:hAnsi="Times New Roman" w:cs="Times New Roman"/>
                <w:sz w:val="24"/>
              </w:rPr>
              <w:t>45 «</w:t>
            </w:r>
            <w:r w:rsidRPr="00AE09F5">
              <w:rPr>
                <w:rFonts w:ascii="Times New Roman" w:hAnsi="Times New Roman" w:cs="Times New Roman"/>
                <w:sz w:val="24"/>
              </w:rPr>
              <w:t xml:space="preserve">Составление химизма выщелачивания </w:t>
            </w:r>
            <w:proofErr w:type="spellStart"/>
            <w:r w:rsidRPr="00AE09F5">
              <w:rPr>
                <w:rFonts w:ascii="Times New Roman" w:hAnsi="Times New Roman" w:cs="Times New Roman"/>
                <w:sz w:val="24"/>
              </w:rPr>
              <w:t>спеков</w:t>
            </w:r>
            <w:proofErr w:type="spellEnd"/>
            <w:r w:rsidRPr="00AE09F5">
              <w:rPr>
                <w:rFonts w:ascii="Times New Roman" w:hAnsi="Times New Roman" w:cs="Times New Roman"/>
                <w:sz w:val="24"/>
              </w:rPr>
              <w:t xml:space="preserve"> и подбор оборудования для ведения </w:t>
            </w:r>
            <w:r>
              <w:rPr>
                <w:rFonts w:ascii="Times New Roman" w:hAnsi="Times New Roman" w:cs="Times New Roman"/>
                <w:sz w:val="24"/>
              </w:rPr>
              <w:t>технологического процесса».</w:t>
            </w:r>
          </w:p>
          <w:p w:rsidR="00AE09F5" w:rsidRPr="00194C61" w:rsidRDefault="00AE09F5" w:rsidP="00AE09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 63</w:t>
            </w:r>
            <w:r w:rsidRPr="003A5B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Подготовиться к выполнению практического занятия:</w:t>
            </w:r>
            <w:r w:rsidRPr="003A5B5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E09F5" w:rsidRDefault="00AE09F5" w:rsidP="00AE0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94C61">
              <w:rPr>
                <w:rFonts w:ascii="Times New Roman" w:hAnsi="Times New Roman" w:cs="Times New Roman"/>
                <w:sz w:val="24"/>
              </w:rPr>
              <w:t xml:space="preserve">ПЗ № </w:t>
            </w:r>
            <w:r>
              <w:rPr>
                <w:rFonts w:ascii="Times New Roman" w:hAnsi="Times New Roman" w:cs="Times New Roman"/>
                <w:sz w:val="24"/>
              </w:rPr>
              <w:t>46 «</w:t>
            </w:r>
            <w:r w:rsidRPr="00AE09F5">
              <w:rPr>
                <w:rFonts w:ascii="Times New Roman" w:hAnsi="Times New Roman" w:cs="Times New Roman"/>
                <w:sz w:val="24"/>
              </w:rPr>
              <w:t xml:space="preserve">Анализ технологии </w:t>
            </w:r>
            <w:proofErr w:type="spellStart"/>
            <w:r w:rsidRPr="00AE09F5">
              <w:rPr>
                <w:rFonts w:ascii="Times New Roman" w:hAnsi="Times New Roman" w:cs="Times New Roman"/>
                <w:sz w:val="24"/>
              </w:rPr>
              <w:t>обескремнивания</w:t>
            </w:r>
            <w:proofErr w:type="spellEnd"/>
            <w:r w:rsidRPr="00AE09F5">
              <w:rPr>
                <w:rFonts w:ascii="Times New Roman" w:hAnsi="Times New Roman" w:cs="Times New Roman"/>
                <w:sz w:val="24"/>
              </w:rPr>
              <w:t xml:space="preserve"> и кар</w:t>
            </w:r>
            <w:r>
              <w:rPr>
                <w:rFonts w:ascii="Times New Roman" w:hAnsi="Times New Roman" w:cs="Times New Roman"/>
                <w:sz w:val="24"/>
              </w:rPr>
              <w:t>бонизации алюминатных растворов».</w:t>
            </w:r>
          </w:p>
          <w:p w:rsidR="00AE09F5" w:rsidRPr="00194C61" w:rsidRDefault="00AE09F5" w:rsidP="00AE09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 64</w:t>
            </w:r>
            <w:r w:rsidRPr="003A5B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Подготовиться к выполнению практического занятия:</w:t>
            </w:r>
            <w:r w:rsidRPr="003A5B5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E09F5" w:rsidRDefault="00AE09F5" w:rsidP="00AE0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94C61">
              <w:rPr>
                <w:rFonts w:ascii="Times New Roman" w:hAnsi="Times New Roman" w:cs="Times New Roman"/>
                <w:sz w:val="24"/>
              </w:rPr>
              <w:t xml:space="preserve">ПЗ № </w:t>
            </w:r>
            <w:r>
              <w:rPr>
                <w:rFonts w:ascii="Times New Roman" w:hAnsi="Times New Roman" w:cs="Times New Roman"/>
                <w:sz w:val="24"/>
              </w:rPr>
              <w:t>47 «</w:t>
            </w:r>
            <w:r w:rsidRPr="00AE09F5">
              <w:rPr>
                <w:rFonts w:ascii="Times New Roman" w:hAnsi="Times New Roman" w:cs="Times New Roman"/>
                <w:sz w:val="24"/>
              </w:rPr>
              <w:t>Расчет материального баланса производства глинозема по способу спекан</w:t>
            </w:r>
            <w:r>
              <w:rPr>
                <w:rFonts w:ascii="Times New Roman" w:hAnsi="Times New Roman" w:cs="Times New Roman"/>
                <w:sz w:val="24"/>
              </w:rPr>
              <w:t>ия бокситов содой и известняком».</w:t>
            </w:r>
          </w:p>
          <w:p w:rsidR="006C5316" w:rsidRPr="0085351D" w:rsidRDefault="006C5316" w:rsidP="006C53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 65</w:t>
            </w:r>
            <w:r w:rsidRPr="003A5B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Подготовиться к выполнению практического занятия:</w:t>
            </w:r>
            <w:r w:rsidRPr="003A5B5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C5316" w:rsidRPr="0085351D" w:rsidRDefault="006C5316" w:rsidP="006C53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51D">
              <w:rPr>
                <w:rFonts w:ascii="Times New Roman" w:hAnsi="Times New Roman" w:cs="Times New Roman"/>
                <w:sz w:val="24"/>
              </w:rPr>
              <w:t>ПЗ № 48 «Расчет материального баланса производства глин</w:t>
            </w:r>
            <w:r>
              <w:rPr>
                <w:rFonts w:ascii="Times New Roman" w:hAnsi="Times New Roman" w:cs="Times New Roman"/>
                <w:sz w:val="24"/>
              </w:rPr>
              <w:t xml:space="preserve">озема по способу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Байер-спекания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».</w:t>
            </w:r>
          </w:p>
          <w:p w:rsidR="006C5316" w:rsidRPr="0085351D" w:rsidRDefault="006C5316" w:rsidP="006C53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 66</w:t>
            </w:r>
            <w:r w:rsidRPr="003A5B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Подготовиться к выполнению практического занятия:</w:t>
            </w:r>
            <w:r w:rsidRPr="003A5B5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E09F5" w:rsidRDefault="006C5316" w:rsidP="006C5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5351D">
              <w:rPr>
                <w:rFonts w:ascii="Times New Roman" w:hAnsi="Times New Roman" w:cs="Times New Roman"/>
                <w:sz w:val="24"/>
              </w:rPr>
              <w:t xml:space="preserve">ПЗ № </w:t>
            </w:r>
            <w:r>
              <w:rPr>
                <w:rFonts w:ascii="Times New Roman" w:hAnsi="Times New Roman" w:cs="Times New Roman"/>
                <w:sz w:val="24"/>
              </w:rPr>
              <w:t>49 «</w:t>
            </w:r>
            <w:r w:rsidRPr="006C5316">
              <w:rPr>
                <w:rFonts w:ascii="Times New Roman" w:hAnsi="Times New Roman" w:cs="Times New Roman"/>
                <w:sz w:val="24"/>
              </w:rPr>
              <w:t>Расчет материального баланса прои</w:t>
            </w:r>
            <w:r>
              <w:rPr>
                <w:rFonts w:ascii="Times New Roman" w:hAnsi="Times New Roman" w:cs="Times New Roman"/>
                <w:sz w:val="24"/>
              </w:rPr>
              <w:t>зводства глинозема из нефелинов».</w:t>
            </w:r>
          </w:p>
          <w:p w:rsidR="006C5316" w:rsidRPr="0085351D" w:rsidRDefault="006C5316" w:rsidP="006C53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 67</w:t>
            </w:r>
            <w:r w:rsidRPr="003A5B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Подготовиться к выполнению практического занятия:</w:t>
            </w:r>
            <w:r w:rsidRPr="003A5B5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C5316" w:rsidRDefault="006C5316" w:rsidP="006C5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5351D">
              <w:rPr>
                <w:rFonts w:ascii="Times New Roman" w:hAnsi="Times New Roman" w:cs="Times New Roman"/>
                <w:sz w:val="24"/>
              </w:rPr>
              <w:t xml:space="preserve">ПЗ № </w:t>
            </w:r>
            <w:r>
              <w:rPr>
                <w:rFonts w:ascii="Times New Roman" w:hAnsi="Times New Roman" w:cs="Times New Roman"/>
                <w:sz w:val="24"/>
              </w:rPr>
              <w:t>50 «</w:t>
            </w:r>
            <w:r w:rsidRPr="006C5316">
              <w:rPr>
                <w:rFonts w:ascii="Times New Roman" w:hAnsi="Times New Roman" w:cs="Times New Roman"/>
                <w:sz w:val="24"/>
              </w:rPr>
              <w:t>Составление и анализ технологичес</w:t>
            </w:r>
            <w:r>
              <w:rPr>
                <w:rFonts w:ascii="Times New Roman" w:hAnsi="Times New Roman" w:cs="Times New Roman"/>
                <w:sz w:val="24"/>
              </w:rPr>
              <w:t>ких схем производства глинозема».</w:t>
            </w:r>
          </w:p>
          <w:p w:rsidR="006C5316" w:rsidRPr="0085351D" w:rsidRDefault="006C5316" w:rsidP="006C53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 68</w:t>
            </w:r>
            <w:r w:rsidRPr="003A5B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Подготовиться к выполнению практического занятия:</w:t>
            </w:r>
            <w:r w:rsidRPr="003A5B5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C5316" w:rsidRPr="006C5316" w:rsidRDefault="006C5316" w:rsidP="006C53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51D">
              <w:rPr>
                <w:rFonts w:ascii="Times New Roman" w:hAnsi="Times New Roman" w:cs="Times New Roman"/>
                <w:sz w:val="24"/>
              </w:rPr>
              <w:t xml:space="preserve">ПЗ № </w:t>
            </w:r>
            <w:r>
              <w:rPr>
                <w:rFonts w:ascii="Times New Roman" w:hAnsi="Times New Roman" w:cs="Times New Roman"/>
                <w:sz w:val="24"/>
              </w:rPr>
              <w:t>51 «</w:t>
            </w:r>
            <w:r w:rsidRPr="006C5316">
              <w:rPr>
                <w:rFonts w:ascii="Times New Roman" w:hAnsi="Times New Roman" w:cs="Times New Roman"/>
                <w:sz w:val="24"/>
              </w:rPr>
              <w:t>Составление и анализ технологических сх</w:t>
            </w:r>
            <w:r>
              <w:rPr>
                <w:rFonts w:ascii="Times New Roman" w:hAnsi="Times New Roman" w:cs="Times New Roman"/>
                <w:sz w:val="24"/>
              </w:rPr>
              <w:t>ем производства фтористых солей».</w:t>
            </w:r>
          </w:p>
          <w:p w:rsidR="00AE09F5" w:rsidRDefault="00AE09F5" w:rsidP="00AA09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261" w:rsidRPr="0085351D" w:rsidRDefault="001D7261" w:rsidP="001D7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 69</w:t>
            </w:r>
            <w:r w:rsidRPr="003A5B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Подготовиться к выполнению практического занятия:</w:t>
            </w:r>
            <w:r w:rsidRPr="003A5B5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1D7261" w:rsidRDefault="001D7261" w:rsidP="001D7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51D">
              <w:rPr>
                <w:rFonts w:ascii="Times New Roman" w:hAnsi="Times New Roman" w:cs="Times New Roman"/>
                <w:sz w:val="24"/>
              </w:rPr>
              <w:lastRenderedPageBreak/>
              <w:t xml:space="preserve">ПЗ № </w:t>
            </w:r>
            <w:r>
              <w:rPr>
                <w:rFonts w:ascii="Times New Roman" w:hAnsi="Times New Roman" w:cs="Times New Roman"/>
                <w:sz w:val="24"/>
              </w:rPr>
              <w:t>52 «</w:t>
            </w:r>
            <w:r w:rsidRPr="001D7261">
              <w:rPr>
                <w:rFonts w:ascii="Times New Roman" w:hAnsi="Times New Roman" w:cs="Times New Roman"/>
                <w:sz w:val="24"/>
              </w:rPr>
              <w:t>Разбор технологических этапов производства флотационн</w:t>
            </w:r>
            <w:r>
              <w:rPr>
                <w:rFonts w:ascii="Times New Roman" w:hAnsi="Times New Roman" w:cs="Times New Roman"/>
                <w:sz w:val="24"/>
              </w:rPr>
              <w:t>ого и регенерационного криолита».</w:t>
            </w:r>
          </w:p>
          <w:p w:rsidR="00467495" w:rsidRPr="0085351D" w:rsidRDefault="00467495" w:rsidP="004674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 70</w:t>
            </w:r>
            <w:r w:rsidRPr="003A5B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Подготовиться к выполнению практического занятия:</w:t>
            </w:r>
            <w:r w:rsidRPr="003A5B5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E09F5" w:rsidRDefault="00467495" w:rsidP="00467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5351D">
              <w:rPr>
                <w:rFonts w:ascii="Times New Roman" w:hAnsi="Times New Roman" w:cs="Times New Roman"/>
                <w:sz w:val="24"/>
              </w:rPr>
              <w:t xml:space="preserve">ПЗ № </w:t>
            </w:r>
            <w:r>
              <w:rPr>
                <w:rFonts w:ascii="Times New Roman" w:hAnsi="Times New Roman" w:cs="Times New Roman"/>
                <w:sz w:val="24"/>
              </w:rPr>
              <w:t>53 «</w:t>
            </w:r>
            <w:r w:rsidRPr="00467495">
              <w:rPr>
                <w:rFonts w:ascii="Times New Roman" w:hAnsi="Times New Roman" w:cs="Times New Roman"/>
                <w:sz w:val="24"/>
              </w:rPr>
              <w:t>Выбор сырьевых материалов для прои</w:t>
            </w:r>
            <w:r>
              <w:rPr>
                <w:rFonts w:ascii="Times New Roman" w:hAnsi="Times New Roman" w:cs="Times New Roman"/>
                <w:sz w:val="24"/>
              </w:rPr>
              <w:t>зводства анодной массы и анодов».</w:t>
            </w:r>
          </w:p>
          <w:p w:rsidR="00467495" w:rsidRPr="0085351D" w:rsidRDefault="00467495" w:rsidP="004674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 71</w:t>
            </w:r>
            <w:r w:rsidRPr="003A5B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Подготовиться к выполнению практического занятия:</w:t>
            </w:r>
            <w:r w:rsidRPr="003A5B5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67495" w:rsidRDefault="00467495" w:rsidP="004674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51D">
              <w:rPr>
                <w:rFonts w:ascii="Times New Roman" w:hAnsi="Times New Roman" w:cs="Times New Roman"/>
                <w:sz w:val="24"/>
              </w:rPr>
              <w:t xml:space="preserve">ПЗ № </w:t>
            </w:r>
            <w:r>
              <w:rPr>
                <w:rFonts w:ascii="Times New Roman" w:hAnsi="Times New Roman" w:cs="Times New Roman"/>
                <w:sz w:val="24"/>
              </w:rPr>
              <w:t>54 «</w:t>
            </w:r>
            <w:r w:rsidRPr="00467495">
              <w:rPr>
                <w:rFonts w:ascii="Times New Roman" w:hAnsi="Times New Roman" w:cs="Times New Roman"/>
                <w:sz w:val="24"/>
              </w:rPr>
              <w:t>Разбор рецептуры анодно</w:t>
            </w:r>
            <w:r>
              <w:rPr>
                <w:rFonts w:ascii="Times New Roman" w:hAnsi="Times New Roman" w:cs="Times New Roman"/>
                <w:sz w:val="24"/>
              </w:rPr>
              <w:t>й массы и технологии смешивания».</w:t>
            </w:r>
          </w:p>
          <w:p w:rsidR="00467495" w:rsidRPr="0085351D" w:rsidRDefault="00467495" w:rsidP="004674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 72</w:t>
            </w:r>
            <w:r w:rsidRPr="003A5B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Подготовиться к выполнению практического занятия:</w:t>
            </w:r>
            <w:r w:rsidRPr="003A5B5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E09F5" w:rsidRPr="00467495" w:rsidRDefault="00467495" w:rsidP="004674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51D">
              <w:rPr>
                <w:rFonts w:ascii="Times New Roman" w:hAnsi="Times New Roman" w:cs="Times New Roman"/>
                <w:sz w:val="24"/>
              </w:rPr>
              <w:t xml:space="preserve">ПЗ № </w:t>
            </w:r>
            <w:r>
              <w:rPr>
                <w:rFonts w:ascii="Times New Roman" w:hAnsi="Times New Roman" w:cs="Times New Roman"/>
                <w:sz w:val="24"/>
              </w:rPr>
              <w:t xml:space="preserve">55 </w:t>
            </w:r>
            <w:r w:rsidRPr="00467495">
              <w:rPr>
                <w:rFonts w:ascii="Times New Roman" w:hAnsi="Times New Roman" w:cs="Times New Roman"/>
                <w:sz w:val="24"/>
              </w:rPr>
              <w:t>«Разбор аппаратурно-технологической схемы о</w:t>
            </w:r>
            <w:r>
              <w:rPr>
                <w:rFonts w:ascii="Times New Roman" w:hAnsi="Times New Roman" w:cs="Times New Roman"/>
                <w:sz w:val="24"/>
              </w:rPr>
              <w:t>бжига «зеленых» анодных блоков».</w:t>
            </w:r>
          </w:p>
          <w:p w:rsidR="00467495" w:rsidRPr="0085351D" w:rsidRDefault="00467495" w:rsidP="004674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 73</w:t>
            </w:r>
            <w:r w:rsidRPr="003A5B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Подготовиться к выполнению практического занятия:</w:t>
            </w:r>
            <w:r w:rsidRPr="003A5B5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E09F5" w:rsidRDefault="00467495" w:rsidP="004674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51D">
              <w:rPr>
                <w:rFonts w:ascii="Times New Roman" w:hAnsi="Times New Roman" w:cs="Times New Roman"/>
                <w:sz w:val="24"/>
              </w:rPr>
              <w:t xml:space="preserve">ПЗ № </w:t>
            </w:r>
            <w:r>
              <w:rPr>
                <w:rFonts w:ascii="Times New Roman" w:hAnsi="Times New Roman" w:cs="Times New Roman"/>
                <w:sz w:val="24"/>
              </w:rPr>
              <w:t>56 «</w:t>
            </w:r>
            <w:r w:rsidRPr="00467495">
              <w:rPr>
                <w:rFonts w:ascii="Times New Roman" w:hAnsi="Times New Roman" w:cs="Times New Roman"/>
                <w:sz w:val="24"/>
              </w:rPr>
              <w:t>Разбор аппаратурно-технологических схем демонтажа отра</w:t>
            </w:r>
            <w:r>
              <w:rPr>
                <w:rFonts w:ascii="Times New Roman" w:hAnsi="Times New Roman" w:cs="Times New Roman"/>
                <w:sz w:val="24"/>
              </w:rPr>
              <w:t>ботанных и монтажа новых анодов».</w:t>
            </w:r>
          </w:p>
          <w:p w:rsidR="00467495" w:rsidRPr="0085351D" w:rsidRDefault="00467495" w:rsidP="004674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 74</w:t>
            </w:r>
            <w:r w:rsidRPr="003A5B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Подготовиться к выполнению практического занятия:</w:t>
            </w:r>
            <w:r w:rsidRPr="003A5B5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E09F5" w:rsidRDefault="00467495" w:rsidP="004674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51D">
              <w:rPr>
                <w:rFonts w:ascii="Times New Roman" w:hAnsi="Times New Roman" w:cs="Times New Roman"/>
                <w:sz w:val="24"/>
              </w:rPr>
              <w:t xml:space="preserve">ПЗ № </w:t>
            </w:r>
            <w:r>
              <w:rPr>
                <w:rFonts w:ascii="Times New Roman" w:hAnsi="Times New Roman" w:cs="Times New Roman"/>
                <w:sz w:val="24"/>
              </w:rPr>
              <w:t>57 «</w:t>
            </w:r>
            <w:r w:rsidRPr="00467495">
              <w:rPr>
                <w:rFonts w:ascii="Times New Roman" w:hAnsi="Times New Roman" w:cs="Times New Roman"/>
                <w:sz w:val="24"/>
              </w:rPr>
              <w:t>Составление и анализ технологических схем производства электродных изделий и оценка показателей качества ан</w:t>
            </w:r>
            <w:r>
              <w:rPr>
                <w:rFonts w:ascii="Times New Roman" w:hAnsi="Times New Roman" w:cs="Times New Roman"/>
                <w:sz w:val="24"/>
              </w:rPr>
              <w:t>одной массы и обожженных анодов».</w:t>
            </w:r>
          </w:p>
          <w:p w:rsidR="00387693" w:rsidRPr="0085351D" w:rsidRDefault="00387693" w:rsidP="00387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 75</w:t>
            </w:r>
            <w:r w:rsidRPr="003A5B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Подготовиться к выполнению практического занятия:</w:t>
            </w:r>
            <w:r w:rsidRPr="003A5B5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E09F5" w:rsidRDefault="00387693" w:rsidP="00387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51D">
              <w:rPr>
                <w:rFonts w:ascii="Times New Roman" w:hAnsi="Times New Roman" w:cs="Times New Roman"/>
                <w:sz w:val="24"/>
              </w:rPr>
              <w:t xml:space="preserve">ПЗ № </w:t>
            </w:r>
            <w:r>
              <w:rPr>
                <w:rFonts w:ascii="Times New Roman" w:hAnsi="Times New Roman" w:cs="Times New Roman"/>
                <w:sz w:val="24"/>
              </w:rPr>
              <w:t>58 «</w:t>
            </w:r>
            <w:r w:rsidRPr="00387693">
              <w:rPr>
                <w:rFonts w:ascii="Times New Roman" w:hAnsi="Times New Roman" w:cs="Times New Roman"/>
                <w:sz w:val="24"/>
              </w:rPr>
              <w:t>Построение диаграмм плавкости компонентов криолитоглиноземного расплава и анализ физико-</w:t>
            </w:r>
            <w:r>
              <w:rPr>
                <w:rFonts w:ascii="Times New Roman" w:hAnsi="Times New Roman" w:cs="Times New Roman"/>
                <w:sz w:val="24"/>
              </w:rPr>
              <w:t>химических свойств электролитов».</w:t>
            </w:r>
          </w:p>
          <w:p w:rsidR="00AB7C42" w:rsidRPr="0085351D" w:rsidRDefault="00AB7C42" w:rsidP="00AB7C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 76</w:t>
            </w:r>
            <w:r w:rsidRPr="003A5B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Подготовиться к выполнению практического занятия:</w:t>
            </w:r>
            <w:r w:rsidRPr="003A5B5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E09F5" w:rsidRDefault="00AB7C42" w:rsidP="00AB7C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51D">
              <w:rPr>
                <w:rFonts w:ascii="Times New Roman" w:hAnsi="Times New Roman" w:cs="Times New Roman"/>
                <w:sz w:val="24"/>
              </w:rPr>
              <w:t xml:space="preserve">ПЗ № </w:t>
            </w:r>
            <w:r>
              <w:rPr>
                <w:rFonts w:ascii="Times New Roman" w:hAnsi="Times New Roman" w:cs="Times New Roman"/>
                <w:sz w:val="24"/>
              </w:rPr>
              <w:t>59 «</w:t>
            </w:r>
            <w:r w:rsidRPr="00AB7C42">
              <w:rPr>
                <w:rFonts w:ascii="Times New Roman" w:hAnsi="Times New Roman" w:cs="Times New Roman"/>
                <w:sz w:val="24"/>
              </w:rPr>
              <w:t xml:space="preserve">Расчет величин, характеризующих процесс производства </w:t>
            </w:r>
            <w:r>
              <w:rPr>
                <w:rFonts w:ascii="Times New Roman" w:hAnsi="Times New Roman" w:cs="Times New Roman"/>
                <w:sz w:val="24"/>
              </w:rPr>
              <w:t>алюминия».</w:t>
            </w:r>
          </w:p>
          <w:p w:rsidR="003C00EE" w:rsidRDefault="003C00EE" w:rsidP="003C0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Проработать 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кционный материал, методические рекомендации</w:t>
            </w:r>
            <w:r w:rsidRPr="00443AF1">
              <w:rPr>
                <w:rFonts w:ascii="Times New Roman" w:hAnsi="Times New Roman" w:cs="Times New Roman"/>
                <w:sz w:val="24"/>
                <w:szCs w:val="24"/>
              </w:rPr>
              <w:t xml:space="preserve"> и ответить на поставленные в задании контрольные вопросы.</w:t>
            </w:r>
          </w:p>
          <w:p w:rsidR="00467495" w:rsidRDefault="00467495" w:rsidP="00AA09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1C69" w:rsidRDefault="003D1C69" w:rsidP="003D1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77. Подготовить доклады </w:t>
            </w:r>
            <w:r w:rsidRPr="00AA27E1">
              <w:rPr>
                <w:rFonts w:ascii="Times New Roman" w:hAnsi="Times New Roman" w:cs="Times New Roman"/>
                <w:b/>
                <w:sz w:val="24"/>
                <w:szCs w:val="24"/>
              </w:rPr>
              <w:t>по темам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D1C69" w:rsidRPr="003D1C69" w:rsidRDefault="003D1C69" w:rsidP="003D1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1C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Магнитное поле в электролизере и распределение электрического тока в криолитоглиноземном расплаве.</w:t>
            </w:r>
          </w:p>
          <w:p w:rsidR="003D1C69" w:rsidRPr="003D1C69" w:rsidRDefault="003D1C69" w:rsidP="003D1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1C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Электромагнитные силы в жидком алюминии и конфигурация ошибок.</w:t>
            </w:r>
          </w:p>
          <w:p w:rsidR="003D1C69" w:rsidRPr="003D1C69" w:rsidRDefault="003D1C69" w:rsidP="003D1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1C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Серия электролизеров для производства алюминия и питание их постоянным током.</w:t>
            </w:r>
          </w:p>
          <w:p w:rsidR="003D1C69" w:rsidRDefault="003D1C69" w:rsidP="003D1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1C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Конструкция электролизного корпуса и компоновка в нем электролизеров для производства алюминия.</w:t>
            </w:r>
          </w:p>
          <w:p w:rsidR="003D1C69" w:rsidRPr="003D1C69" w:rsidRDefault="003D1C69" w:rsidP="003D1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D1C69" w:rsidRDefault="003D1C69" w:rsidP="003D1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ADA">
              <w:rPr>
                <w:rFonts w:ascii="Times New Roman" w:hAnsi="Times New Roman"/>
                <w:sz w:val="24"/>
                <w:szCs w:val="24"/>
              </w:rPr>
              <w:t>Изучить предлагаемую литературу, под</w:t>
            </w:r>
            <w:r>
              <w:rPr>
                <w:rFonts w:ascii="Times New Roman" w:hAnsi="Times New Roman"/>
                <w:sz w:val="24"/>
                <w:szCs w:val="24"/>
              </w:rPr>
              <w:t>обрать материл по теме доклада. Написать доклад</w:t>
            </w:r>
            <w:r w:rsidRPr="00616ADA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Готовый доклад</w:t>
            </w:r>
            <w:r w:rsidRPr="00616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отправить на электронный адрес преподавателя.</w:t>
            </w:r>
          </w:p>
          <w:p w:rsidR="00467495" w:rsidRDefault="00467495" w:rsidP="00AA09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44AC" w:rsidRDefault="001A44AC" w:rsidP="001A44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 78</w:t>
            </w:r>
            <w:r w:rsidRPr="003A5B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Подготовиться к выполнению практического занятия:</w:t>
            </w:r>
            <w:r w:rsidRPr="003A5B5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1A44AC" w:rsidRDefault="001A44AC" w:rsidP="001A4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A44AC">
              <w:rPr>
                <w:rFonts w:ascii="Times New Roman" w:hAnsi="Times New Roman" w:cs="Times New Roman"/>
                <w:sz w:val="24"/>
              </w:rPr>
              <w:t xml:space="preserve">ПЗ № 60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1A44AC">
              <w:rPr>
                <w:rFonts w:ascii="Times New Roman" w:hAnsi="Times New Roman" w:cs="Times New Roman"/>
                <w:sz w:val="24"/>
              </w:rPr>
              <w:t>Сравнение и анализ конструктивных особенностей алюминиевых элект</w:t>
            </w:r>
            <w:r>
              <w:rPr>
                <w:rFonts w:ascii="Times New Roman" w:hAnsi="Times New Roman" w:cs="Times New Roman"/>
                <w:sz w:val="24"/>
              </w:rPr>
              <w:t>ролизеров различных модификаций».</w:t>
            </w:r>
          </w:p>
          <w:p w:rsidR="001A44AC" w:rsidRPr="001A44AC" w:rsidRDefault="001A44AC" w:rsidP="001A4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A44AC" w:rsidRDefault="001A44AC" w:rsidP="001A4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F1">
              <w:rPr>
                <w:rFonts w:ascii="Times New Roman" w:hAnsi="Times New Roman" w:cs="Times New Roman"/>
                <w:sz w:val="24"/>
                <w:szCs w:val="24"/>
              </w:rPr>
              <w:t>Проработать 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кционный материал, методические рекомендации</w:t>
            </w:r>
            <w:r w:rsidRPr="00443AF1">
              <w:rPr>
                <w:rFonts w:ascii="Times New Roman" w:hAnsi="Times New Roman" w:cs="Times New Roman"/>
                <w:sz w:val="24"/>
                <w:szCs w:val="24"/>
              </w:rPr>
              <w:t xml:space="preserve"> и ответить на поставленные в задании контрольные вопросы.</w:t>
            </w:r>
          </w:p>
          <w:p w:rsidR="00467495" w:rsidRDefault="00467495" w:rsidP="00AA09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28F3" w:rsidRDefault="003428F3" w:rsidP="003428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28F3" w:rsidRDefault="003428F3" w:rsidP="003428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79. Подготовить рефераты </w:t>
            </w:r>
            <w:r w:rsidRPr="00AA27E1">
              <w:rPr>
                <w:rFonts w:ascii="Times New Roman" w:hAnsi="Times New Roman" w:cs="Times New Roman"/>
                <w:b/>
                <w:sz w:val="24"/>
                <w:szCs w:val="24"/>
              </w:rPr>
              <w:t>по темам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428F3" w:rsidRPr="003428F3" w:rsidRDefault="003428F3" w:rsidP="003428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28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Сырьевые материалы для производства анодной массы и анодов.</w:t>
            </w:r>
          </w:p>
          <w:p w:rsidR="003428F3" w:rsidRPr="003428F3" w:rsidRDefault="003428F3" w:rsidP="003428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28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 прокаливания коксов.</w:t>
            </w:r>
          </w:p>
          <w:p w:rsidR="003428F3" w:rsidRPr="003428F3" w:rsidRDefault="003428F3" w:rsidP="003428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28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Складирование и подготовка к производству каменноугольного пека.</w:t>
            </w:r>
          </w:p>
          <w:p w:rsidR="003428F3" w:rsidRPr="003428F3" w:rsidRDefault="003428F3" w:rsidP="003428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28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Теоретические основы формирования структуры анода, технология </w:t>
            </w:r>
            <w:r w:rsidRPr="003428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производства анодной массы.</w:t>
            </w:r>
          </w:p>
          <w:p w:rsidR="003428F3" w:rsidRDefault="003428F3" w:rsidP="003428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28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Технология смешивания анодной массы и теоретические основы адгезии при формировании </w:t>
            </w:r>
            <w:proofErr w:type="spellStart"/>
            <w:r w:rsidRPr="003428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коксопековой</w:t>
            </w:r>
            <w:proofErr w:type="spellEnd"/>
            <w:r w:rsidRPr="003428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композиции.</w:t>
            </w:r>
          </w:p>
          <w:p w:rsidR="003428F3" w:rsidRPr="003428F3" w:rsidRDefault="003428F3" w:rsidP="003428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428F3" w:rsidRDefault="003428F3" w:rsidP="003428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ADA">
              <w:rPr>
                <w:rFonts w:ascii="Times New Roman" w:hAnsi="Times New Roman"/>
                <w:sz w:val="24"/>
                <w:szCs w:val="24"/>
              </w:rPr>
              <w:t>Изучить предлагаемую литературу, под</w:t>
            </w:r>
            <w:r>
              <w:rPr>
                <w:rFonts w:ascii="Times New Roman" w:hAnsi="Times New Roman"/>
                <w:sz w:val="24"/>
                <w:szCs w:val="24"/>
              </w:rPr>
              <w:t>обрать материл по теме реферата. Написать реферат</w:t>
            </w:r>
            <w:r w:rsidRPr="00616ADA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Готовый реферат</w:t>
            </w:r>
            <w:r w:rsidRPr="00616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отправить на электронный адрес преподавателя.</w:t>
            </w:r>
          </w:p>
          <w:p w:rsidR="00467495" w:rsidRDefault="00467495" w:rsidP="00AA09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E7F" w:rsidRDefault="00652E7F" w:rsidP="00652E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 80</w:t>
            </w:r>
            <w:r w:rsidRPr="003A5B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Подготовиться к выполнению практического занятия:</w:t>
            </w:r>
            <w:r w:rsidRPr="003A5B5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67495" w:rsidRPr="00652E7F" w:rsidRDefault="00652E7F" w:rsidP="00AA0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E7F">
              <w:rPr>
                <w:rFonts w:ascii="Times New Roman" w:hAnsi="Times New Roman" w:cs="Times New Roman"/>
                <w:sz w:val="24"/>
                <w:szCs w:val="24"/>
              </w:rPr>
              <w:t xml:space="preserve">ПЗ № 61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52E7F">
              <w:rPr>
                <w:rFonts w:ascii="Times New Roman" w:hAnsi="Times New Roman" w:cs="Times New Roman"/>
                <w:sz w:val="24"/>
              </w:rPr>
              <w:t>Анализ влияния параметров процесса на технологию</w:t>
            </w:r>
            <w:r>
              <w:rPr>
                <w:rFonts w:ascii="Times New Roman" w:hAnsi="Times New Roman" w:cs="Times New Roman"/>
                <w:sz w:val="24"/>
              </w:rPr>
              <w:t xml:space="preserve"> процесса производства алюминия».</w:t>
            </w:r>
          </w:p>
          <w:p w:rsidR="00652E7F" w:rsidRDefault="00652E7F" w:rsidP="00652E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 81</w:t>
            </w:r>
            <w:r w:rsidRPr="003A5B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Подготовиться к выполнению практического занятия:</w:t>
            </w:r>
            <w:r w:rsidRPr="003A5B5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67495" w:rsidRDefault="00652E7F" w:rsidP="00652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 № 62 «</w:t>
            </w:r>
            <w:r w:rsidRPr="00652E7F">
              <w:rPr>
                <w:rFonts w:ascii="Times New Roman" w:hAnsi="Times New Roman" w:cs="Times New Roman"/>
                <w:sz w:val="24"/>
              </w:rPr>
              <w:t>Анализ показателей и внесение корректив в технологию обслуживания катодного устройства алюминиевого электролизера</w:t>
            </w:r>
            <w:r>
              <w:rPr>
                <w:rFonts w:ascii="Times New Roman" w:hAnsi="Times New Roman" w:cs="Times New Roman"/>
                <w:sz w:val="24"/>
              </w:rPr>
              <w:t>».</w:t>
            </w:r>
          </w:p>
          <w:p w:rsidR="00B125A5" w:rsidRDefault="00B125A5" w:rsidP="00652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125A5" w:rsidRDefault="00B125A5" w:rsidP="00B12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F1">
              <w:rPr>
                <w:rFonts w:ascii="Times New Roman" w:hAnsi="Times New Roman" w:cs="Times New Roman"/>
                <w:sz w:val="24"/>
                <w:szCs w:val="24"/>
              </w:rPr>
              <w:t>Проработать 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кционный материал, методические рекомендации</w:t>
            </w:r>
            <w:r w:rsidRPr="00443AF1">
              <w:rPr>
                <w:rFonts w:ascii="Times New Roman" w:hAnsi="Times New Roman" w:cs="Times New Roman"/>
                <w:sz w:val="24"/>
                <w:szCs w:val="24"/>
              </w:rPr>
              <w:t xml:space="preserve"> и ответить на поставленные в задании контрольные вопросы.</w:t>
            </w:r>
          </w:p>
          <w:p w:rsidR="00B125A5" w:rsidRDefault="00B125A5" w:rsidP="00652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67250" w:rsidRDefault="00F67250" w:rsidP="00652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67250" w:rsidRDefault="00F67250" w:rsidP="00F672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82. Подготовить доклады </w:t>
            </w:r>
            <w:r w:rsidRPr="00AA27E1">
              <w:rPr>
                <w:rFonts w:ascii="Times New Roman" w:hAnsi="Times New Roman" w:cs="Times New Roman"/>
                <w:b/>
                <w:sz w:val="24"/>
                <w:szCs w:val="24"/>
              </w:rPr>
              <w:t>по темам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67250" w:rsidRPr="00F67250" w:rsidRDefault="00F67250" w:rsidP="00F67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72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Влияние солевых добавок и поведение примесей при электролизере криолит-глиноземного расплава.</w:t>
            </w:r>
          </w:p>
          <w:p w:rsidR="00F67250" w:rsidRPr="00F67250" w:rsidRDefault="00F67250" w:rsidP="00F67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72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Способы ликвидации анодных эффектов.</w:t>
            </w:r>
          </w:p>
          <w:p w:rsidR="00F67250" w:rsidRPr="00F67250" w:rsidRDefault="00F67250" w:rsidP="00F67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72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Разрушение подин электролизеров для производства алюминия.</w:t>
            </w:r>
          </w:p>
          <w:p w:rsidR="00F67250" w:rsidRPr="00F67250" w:rsidRDefault="00F67250" w:rsidP="00F67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72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Системы газоулавливание и вентиляции электролизных корпусов для производства </w:t>
            </w:r>
            <w:r w:rsidRPr="00F6725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Al</w:t>
            </w:r>
            <w:r w:rsidRPr="00F672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F67250" w:rsidRDefault="00F67250" w:rsidP="00F672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5A5" w:rsidRPr="00B125A5" w:rsidRDefault="00F67250" w:rsidP="00F67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ADA">
              <w:rPr>
                <w:rFonts w:ascii="Times New Roman" w:hAnsi="Times New Roman"/>
                <w:sz w:val="24"/>
                <w:szCs w:val="24"/>
              </w:rPr>
              <w:t>Изучить предлагаемую литературу, под</w:t>
            </w:r>
            <w:r>
              <w:rPr>
                <w:rFonts w:ascii="Times New Roman" w:hAnsi="Times New Roman"/>
                <w:sz w:val="24"/>
                <w:szCs w:val="24"/>
              </w:rPr>
              <w:t>обрать материл по теме доклада. Написать доклад</w:t>
            </w:r>
            <w:r w:rsidRPr="00616ADA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доклад</w:t>
            </w:r>
            <w:r w:rsidRPr="00616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отправить на электронный адрес преподавателя.</w:t>
            </w:r>
          </w:p>
          <w:p w:rsidR="00F67250" w:rsidRDefault="00F67250" w:rsidP="00F672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83. Подготовить рефераты </w:t>
            </w:r>
            <w:r w:rsidRPr="00AA27E1">
              <w:rPr>
                <w:rFonts w:ascii="Times New Roman" w:hAnsi="Times New Roman" w:cs="Times New Roman"/>
                <w:b/>
                <w:sz w:val="24"/>
                <w:szCs w:val="24"/>
              </w:rPr>
              <w:t>по темам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67250" w:rsidRPr="00F67250" w:rsidRDefault="00F67250" w:rsidP="00F67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72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Теория и технология процесса формирования «зеленых» анодных блоков.</w:t>
            </w:r>
            <w:r w:rsidR="00B12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F672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 обжига «зеленых» анодных блоков.</w:t>
            </w:r>
          </w:p>
          <w:p w:rsidR="00F67250" w:rsidRPr="00F67250" w:rsidRDefault="00F67250" w:rsidP="00F67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72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Требовани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я к качеству обожженных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анодов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F672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proofErr w:type="gramEnd"/>
            <w:r w:rsidRPr="00F672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ермическая</w:t>
            </w:r>
            <w:proofErr w:type="spellEnd"/>
            <w:r w:rsidRPr="00F672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устойчивость обожженного анода при рабо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 в алюминиевом электролизере.</w:t>
            </w:r>
            <w:r w:rsidR="00B12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F672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Защита анодов от окисления и коррозии.</w:t>
            </w:r>
          </w:p>
          <w:p w:rsidR="00F67250" w:rsidRPr="00F67250" w:rsidRDefault="00F67250" w:rsidP="00F67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72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Газопроницаемость </w:t>
            </w:r>
            <w:proofErr w:type="spellStart"/>
            <w:r w:rsidRPr="00F672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самообжигающ</w:t>
            </w:r>
            <w:r w:rsidR="00B12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ихся</w:t>
            </w:r>
            <w:proofErr w:type="spellEnd"/>
            <w:r w:rsidR="00B12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анодов и фильтрация газов.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</w:t>
            </w:r>
            <w:r w:rsidRPr="00F672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собенности формирования структуры</w:t>
            </w:r>
            <w:r w:rsidR="00B12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анодов с </w:t>
            </w:r>
            <w:proofErr w:type="gramStart"/>
            <w:r w:rsidR="00B12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верхним</w:t>
            </w:r>
            <w:proofErr w:type="gramEnd"/>
            <w:r w:rsidR="00B12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12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токоподводом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F672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Проблемы технологии анода </w:t>
            </w:r>
            <w:proofErr w:type="spellStart"/>
            <w:r w:rsidRPr="00F672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Содерберга</w:t>
            </w:r>
            <w:proofErr w:type="spellEnd"/>
            <w:r w:rsidRPr="00F672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F67250" w:rsidRDefault="00F67250" w:rsidP="00F672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250" w:rsidRDefault="00F67250" w:rsidP="00F67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ADA">
              <w:rPr>
                <w:rFonts w:ascii="Times New Roman" w:hAnsi="Times New Roman"/>
                <w:sz w:val="24"/>
                <w:szCs w:val="24"/>
              </w:rPr>
              <w:t>Изучить предлагаемую литературу, под</w:t>
            </w:r>
            <w:r>
              <w:rPr>
                <w:rFonts w:ascii="Times New Roman" w:hAnsi="Times New Roman"/>
                <w:sz w:val="24"/>
                <w:szCs w:val="24"/>
              </w:rPr>
              <w:t>обрать материл по теме реферата. Написать реферат</w:t>
            </w:r>
            <w:r w:rsidRPr="00616ADA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Готовый реферат</w:t>
            </w:r>
            <w:r w:rsidRPr="00616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отправить на электронный адрес преподавателя.</w:t>
            </w:r>
          </w:p>
          <w:p w:rsidR="00F67250" w:rsidRDefault="00F67250" w:rsidP="00F67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7250" w:rsidRDefault="00F67250" w:rsidP="00F672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 84</w:t>
            </w:r>
            <w:r w:rsidRPr="003A5B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Подготовиться к выполнению практического занятия:</w:t>
            </w:r>
            <w:r w:rsidRPr="003A5B5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F67250" w:rsidRDefault="00F67250" w:rsidP="00F672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 № 63 «</w:t>
            </w:r>
            <w:r w:rsidRPr="00F67250">
              <w:rPr>
                <w:rFonts w:ascii="Times New Roman" w:hAnsi="Times New Roman" w:cs="Times New Roman"/>
                <w:sz w:val="24"/>
              </w:rPr>
              <w:t xml:space="preserve">Планирование условий и разработка этапов технологического обслуживания </w:t>
            </w:r>
            <w:proofErr w:type="spellStart"/>
            <w:r w:rsidRPr="00F67250">
              <w:rPr>
                <w:rFonts w:ascii="Times New Roman" w:hAnsi="Times New Roman" w:cs="Times New Roman"/>
                <w:sz w:val="24"/>
              </w:rPr>
              <w:t>самообжигающихся</w:t>
            </w:r>
            <w:proofErr w:type="spellEnd"/>
            <w:r w:rsidRPr="00F67250">
              <w:rPr>
                <w:rFonts w:ascii="Times New Roman" w:hAnsi="Times New Roman" w:cs="Times New Roman"/>
                <w:sz w:val="24"/>
              </w:rPr>
              <w:t xml:space="preserve"> и обожженных анодов</w:t>
            </w:r>
            <w:r>
              <w:rPr>
                <w:rFonts w:ascii="Times New Roman" w:hAnsi="Times New Roman" w:cs="Times New Roman"/>
                <w:sz w:val="24"/>
              </w:rPr>
              <w:t>».</w:t>
            </w:r>
          </w:p>
          <w:p w:rsidR="00114F0E" w:rsidRDefault="00114F0E" w:rsidP="00114F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 85</w:t>
            </w:r>
            <w:r w:rsidRPr="003A5B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Подготовиться к выполнению практического занятия:</w:t>
            </w:r>
            <w:r w:rsidRPr="003A5B5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F67250" w:rsidRDefault="00114F0E" w:rsidP="00114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 № 64 «</w:t>
            </w:r>
            <w:r w:rsidRPr="00114F0E">
              <w:rPr>
                <w:rFonts w:ascii="Times New Roman" w:hAnsi="Times New Roman" w:cs="Times New Roman"/>
                <w:sz w:val="24"/>
              </w:rPr>
              <w:t>Анализ условий и разработка технологии обслуживания алюминиевых электролизеров</w:t>
            </w:r>
            <w:r>
              <w:rPr>
                <w:rFonts w:ascii="Times New Roman" w:hAnsi="Times New Roman" w:cs="Times New Roman"/>
                <w:sz w:val="24"/>
              </w:rPr>
              <w:t>».</w:t>
            </w:r>
          </w:p>
          <w:p w:rsidR="00B125A5" w:rsidRDefault="00B125A5" w:rsidP="00114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C22A6" w:rsidRDefault="003C22A6" w:rsidP="003C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F1">
              <w:rPr>
                <w:rFonts w:ascii="Times New Roman" w:hAnsi="Times New Roman" w:cs="Times New Roman"/>
                <w:sz w:val="24"/>
                <w:szCs w:val="24"/>
              </w:rPr>
              <w:t>Проработать 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кционный материал, методические рекомендации</w:t>
            </w:r>
            <w:r w:rsidRPr="00443AF1">
              <w:rPr>
                <w:rFonts w:ascii="Times New Roman" w:hAnsi="Times New Roman" w:cs="Times New Roman"/>
                <w:sz w:val="24"/>
                <w:szCs w:val="24"/>
              </w:rPr>
              <w:t xml:space="preserve"> и ответить на поставленные в задании контрольные вопросы.</w:t>
            </w:r>
          </w:p>
          <w:p w:rsidR="003C22A6" w:rsidRDefault="003C22A6" w:rsidP="00114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74864" w:rsidRDefault="00474864" w:rsidP="00474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86. Подготовить рефераты </w:t>
            </w:r>
            <w:r w:rsidRPr="00AA27E1">
              <w:rPr>
                <w:rFonts w:ascii="Times New Roman" w:hAnsi="Times New Roman" w:cs="Times New Roman"/>
                <w:b/>
                <w:sz w:val="24"/>
                <w:szCs w:val="24"/>
              </w:rPr>
              <w:t>по темам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74864" w:rsidRPr="00474864" w:rsidRDefault="00474864" w:rsidP="00474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748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Футеровочные</w:t>
            </w:r>
            <w:proofErr w:type="spellEnd"/>
            <w:r w:rsidRPr="004748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материалы алюминиевой промышленности.</w:t>
            </w:r>
          </w:p>
          <w:p w:rsidR="00474864" w:rsidRPr="00474864" w:rsidRDefault="00474864" w:rsidP="00474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48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Капитальный ремонт и срок службы электролизеров.</w:t>
            </w:r>
          </w:p>
          <w:p w:rsidR="00474864" w:rsidRPr="00474864" w:rsidRDefault="00474864" w:rsidP="00474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48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Энерго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сбережение электролизных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серий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4748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</w:t>
            </w:r>
            <w:proofErr w:type="gramEnd"/>
            <w:r w:rsidRPr="004748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кономические</w:t>
            </w:r>
            <w:proofErr w:type="spellEnd"/>
            <w:r w:rsidRPr="004748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проб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лемы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алюминиевого производства. </w:t>
            </w:r>
            <w:r w:rsidRPr="004748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Модернизация технологии электролиза алюминия с обожженными анодами.</w:t>
            </w:r>
          </w:p>
          <w:p w:rsidR="00474864" w:rsidRDefault="00474864" w:rsidP="00474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ADA">
              <w:rPr>
                <w:rFonts w:ascii="Times New Roman" w:hAnsi="Times New Roman"/>
                <w:sz w:val="24"/>
                <w:szCs w:val="24"/>
              </w:rPr>
              <w:t>Изучить предлагаемую литературу, под</w:t>
            </w:r>
            <w:r>
              <w:rPr>
                <w:rFonts w:ascii="Times New Roman" w:hAnsi="Times New Roman"/>
                <w:sz w:val="24"/>
                <w:szCs w:val="24"/>
              </w:rPr>
              <w:t>обрать материл по теме реферата. Написать реферат</w:t>
            </w:r>
            <w:r w:rsidRPr="00616ADA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Готовый реферат</w:t>
            </w:r>
            <w:r w:rsidRPr="00616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отправить на электронный адрес преподавателя.</w:t>
            </w:r>
          </w:p>
          <w:p w:rsidR="00B125A5" w:rsidRDefault="00B125A5" w:rsidP="00114F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2FA2" w:rsidRDefault="00482FA2" w:rsidP="00482F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 87</w:t>
            </w:r>
            <w:r w:rsidRPr="003A5B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Подготовиться к выполнению практического занятия:</w:t>
            </w:r>
            <w:r w:rsidRPr="003A5B5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82FA2" w:rsidRDefault="00482FA2" w:rsidP="00482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 № 65 «</w:t>
            </w:r>
            <w:r w:rsidRPr="00482FA2">
              <w:rPr>
                <w:rFonts w:ascii="Times New Roman" w:hAnsi="Times New Roman" w:cs="Times New Roman"/>
                <w:sz w:val="24"/>
              </w:rPr>
              <w:t>Идентификация технологических нарушений в работе алюминиевых электролиз</w:t>
            </w:r>
            <w:r>
              <w:rPr>
                <w:rFonts w:ascii="Times New Roman" w:hAnsi="Times New Roman" w:cs="Times New Roman"/>
                <w:sz w:val="24"/>
              </w:rPr>
              <w:t>еров, выбор способов устранения</w:t>
            </w:r>
            <w:r w:rsidRPr="00482FA2">
              <w:rPr>
                <w:rFonts w:ascii="Times New Roman" w:hAnsi="Times New Roman" w:cs="Times New Roman"/>
                <w:sz w:val="24"/>
              </w:rPr>
              <w:t>».</w:t>
            </w:r>
          </w:p>
          <w:p w:rsidR="00482FA2" w:rsidRDefault="00482FA2" w:rsidP="00482F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 88</w:t>
            </w:r>
            <w:r w:rsidRPr="003A5B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Подготовиться к выполнению практического занятия:</w:t>
            </w:r>
            <w:r w:rsidRPr="003A5B5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82FA2" w:rsidRDefault="00482FA2" w:rsidP="00482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 № 66 «</w:t>
            </w:r>
            <w:r w:rsidRPr="00482FA2">
              <w:rPr>
                <w:rFonts w:ascii="Times New Roman" w:hAnsi="Times New Roman" w:cs="Times New Roman"/>
                <w:sz w:val="24"/>
              </w:rPr>
              <w:t xml:space="preserve">Идентификация технологических нарушений в работе </w:t>
            </w:r>
            <w:proofErr w:type="spellStart"/>
            <w:r w:rsidRPr="00482FA2">
              <w:rPr>
                <w:rFonts w:ascii="Times New Roman" w:hAnsi="Times New Roman" w:cs="Times New Roman"/>
                <w:sz w:val="24"/>
              </w:rPr>
              <w:t>самообжигающихся</w:t>
            </w:r>
            <w:proofErr w:type="spellEnd"/>
            <w:r w:rsidRPr="00482FA2">
              <w:rPr>
                <w:rFonts w:ascii="Times New Roman" w:hAnsi="Times New Roman" w:cs="Times New Roman"/>
                <w:sz w:val="24"/>
              </w:rPr>
              <w:t xml:space="preserve"> и обожженных анодо</w:t>
            </w:r>
            <w:r>
              <w:rPr>
                <w:rFonts w:ascii="Times New Roman" w:hAnsi="Times New Roman" w:cs="Times New Roman"/>
                <w:sz w:val="24"/>
              </w:rPr>
              <w:t>в, выбор способов их устранения».</w:t>
            </w:r>
          </w:p>
          <w:p w:rsidR="00E01C5B" w:rsidRDefault="00E01C5B" w:rsidP="00E01C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 89</w:t>
            </w:r>
            <w:r w:rsidRPr="003A5B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Подготовиться к выполнению практического занятия:</w:t>
            </w:r>
            <w:r w:rsidRPr="003A5B5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82FA2" w:rsidRDefault="00E01C5B" w:rsidP="00E01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ПЗ № 67 </w:t>
            </w:r>
            <w:r w:rsidRPr="00E01C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1C5B">
              <w:rPr>
                <w:rFonts w:ascii="Times New Roman" w:hAnsi="Times New Roman" w:cs="Times New Roman"/>
                <w:sz w:val="24"/>
              </w:rPr>
              <w:t>Расчет геометрических размеров алюминиевых электролизеров различных модификаций</w:t>
            </w:r>
            <w:r>
              <w:rPr>
                <w:rFonts w:ascii="Times New Roman" w:hAnsi="Times New Roman" w:cs="Times New Roman"/>
                <w:sz w:val="24"/>
              </w:rPr>
              <w:t>».</w:t>
            </w:r>
          </w:p>
          <w:p w:rsidR="00E01C5B" w:rsidRDefault="00E01C5B" w:rsidP="00E01C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 90</w:t>
            </w:r>
            <w:r w:rsidRPr="003A5B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Подготовиться к выполнению практического занятия:</w:t>
            </w:r>
            <w:r w:rsidRPr="003A5B5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01C5B" w:rsidRDefault="00E01C5B" w:rsidP="00E01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 № 68 «</w:t>
            </w:r>
            <w:r w:rsidRPr="00E01C5B">
              <w:rPr>
                <w:rFonts w:ascii="Times New Roman" w:hAnsi="Times New Roman" w:cs="Times New Roman"/>
                <w:sz w:val="24"/>
              </w:rPr>
              <w:t>Расчет материального баланса технологического процесса производства алюминия</w:t>
            </w:r>
            <w:r>
              <w:rPr>
                <w:rFonts w:ascii="Times New Roman" w:hAnsi="Times New Roman" w:cs="Times New Roman"/>
                <w:sz w:val="24"/>
              </w:rPr>
              <w:t>».</w:t>
            </w:r>
          </w:p>
          <w:p w:rsidR="00E01C5B" w:rsidRDefault="00E01C5B" w:rsidP="00E01C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 91</w:t>
            </w:r>
            <w:r w:rsidRPr="003A5B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Подготовиться к выполнению практического занятия:</w:t>
            </w:r>
            <w:r w:rsidRPr="003A5B5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01C5B" w:rsidRDefault="00E01C5B" w:rsidP="00E01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 № 69 «</w:t>
            </w:r>
            <w:r w:rsidRPr="00E01C5B">
              <w:rPr>
                <w:rFonts w:ascii="Times New Roman" w:hAnsi="Times New Roman" w:cs="Times New Roman"/>
                <w:sz w:val="24"/>
              </w:rPr>
              <w:t>Расчет электрического баланса электролизера для производства алюминия</w:t>
            </w:r>
            <w:r>
              <w:rPr>
                <w:rFonts w:ascii="Times New Roman" w:hAnsi="Times New Roman" w:cs="Times New Roman"/>
                <w:sz w:val="24"/>
              </w:rPr>
              <w:t>».</w:t>
            </w:r>
          </w:p>
          <w:p w:rsidR="00E01C5B" w:rsidRPr="00E01C5B" w:rsidRDefault="00E01C5B" w:rsidP="00E01C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 92</w:t>
            </w:r>
            <w:r w:rsidRPr="003A5B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Подготовиться к выполнению практического занятия:</w:t>
            </w:r>
            <w:r w:rsidRPr="003A5B5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01C5B" w:rsidRDefault="00E01C5B" w:rsidP="00E01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01C5B">
              <w:rPr>
                <w:rFonts w:ascii="Times New Roman" w:hAnsi="Times New Roman" w:cs="Times New Roman"/>
                <w:sz w:val="24"/>
                <w:szCs w:val="24"/>
              </w:rPr>
              <w:t>ПЗ № 70 «</w:t>
            </w:r>
            <w:r w:rsidRPr="00E01C5B">
              <w:rPr>
                <w:rFonts w:ascii="Times New Roman" w:hAnsi="Times New Roman" w:cs="Times New Roman"/>
                <w:sz w:val="24"/>
              </w:rPr>
              <w:t>Расчет теплового (энергетического) баланса алюминиевого электролизера</w:t>
            </w:r>
            <w:r>
              <w:rPr>
                <w:rFonts w:ascii="Times New Roman" w:hAnsi="Times New Roman" w:cs="Times New Roman"/>
                <w:sz w:val="24"/>
              </w:rPr>
              <w:t>».</w:t>
            </w:r>
          </w:p>
          <w:p w:rsidR="00E01C5B" w:rsidRPr="00E01C5B" w:rsidRDefault="00E01C5B" w:rsidP="00E01C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 93</w:t>
            </w:r>
            <w:r w:rsidRPr="003A5B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Подготовиться к выполнению практического </w:t>
            </w:r>
            <w:r w:rsidRPr="003A5B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занятия:</w:t>
            </w:r>
            <w:r w:rsidRPr="003A5B5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01C5B" w:rsidRPr="00E01C5B" w:rsidRDefault="00E01C5B" w:rsidP="00E01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ПЗ № 71 </w:t>
            </w:r>
            <w:r w:rsidRPr="00E01C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1C5B">
              <w:rPr>
                <w:rFonts w:ascii="Times New Roman" w:hAnsi="Times New Roman" w:cs="Times New Roman"/>
                <w:sz w:val="24"/>
              </w:rPr>
              <w:t>Расчет выбросов при электролизе криолитоглиноземного расплава</w:t>
            </w:r>
            <w:r>
              <w:rPr>
                <w:rFonts w:ascii="Times New Roman" w:hAnsi="Times New Roman" w:cs="Times New Roman"/>
                <w:sz w:val="24"/>
              </w:rPr>
              <w:t>».</w:t>
            </w:r>
          </w:p>
          <w:p w:rsidR="00A873DC" w:rsidRPr="00A873DC" w:rsidRDefault="00482FA2" w:rsidP="00482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F1">
              <w:rPr>
                <w:rFonts w:ascii="Times New Roman" w:hAnsi="Times New Roman" w:cs="Times New Roman"/>
                <w:sz w:val="24"/>
                <w:szCs w:val="24"/>
              </w:rPr>
              <w:t>Проработать 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кционный материал, методические рекомендации</w:t>
            </w:r>
            <w:r w:rsidRPr="00443AF1">
              <w:rPr>
                <w:rFonts w:ascii="Times New Roman" w:hAnsi="Times New Roman" w:cs="Times New Roman"/>
                <w:sz w:val="24"/>
                <w:szCs w:val="24"/>
              </w:rPr>
              <w:t xml:space="preserve"> и ответить на поставленные в задании контрольные вопросы.</w:t>
            </w:r>
          </w:p>
          <w:p w:rsidR="00A873DC" w:rsidRDefault="00A873DC" w:rsidP="00482F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94</w:t>
            </w:r>
            <w:r w:rsidR="00EA4810">
              <w:rPr>
                <w:rFonts w:ascii="Times New Roman" w:hAnsi="Times New Roman" w:cs="Times New Roman"/>
                <w:b/>
                <w:sz w:val="24"/>
                <w:szCs w:val="24"/>
              </w:rPr>
              <w:t>. Произвести конструктивный расчет электролизера для производства алюминия</w:t>
            </w:r>
            <w:r w:rsidR="00395B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873DC" w:rsidRPr="00A873DC" w:rsidRDefault="00395B4E" w:rsidP="00D91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B4E">
              <w:rPr>
                <w:rFonts w:ascii="Times New Roman" w:hAnsi="Times New Roman" w:cs="Times New Roman"/>
                <w:sz w:val="24"/>
                <w:szCs w:val="24"/>
              </w:rPr>
              <w:t>Изучить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предлагаемую литературу, проработать методические указания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произвести расчет конструкции алюминиевого элект</w:t>
            </w:r>
            <w:r w:rsidR="00D91F13">
              <w:rPr>
                <w:rFonts w:ascii="Times New Roman" w:hAnsi="Times New Roman" w:cs="Times New Roman"/>
                <w:sz w:val="24"/>
                <w:szCs w:val="24"/>
              </w:rPr>
              <w:t xml:space="preserve">ролизера с СОА или ОА, готовый расчет отправить на </w:t>
            </w:r>
            <w:r w:rsidR="00D74763">
              <w:rPr>
                <w:rFonts w:ascii="Times New Roman" w:hAnsi="Times New Roman" w:cs="Times New Roman"/>
                <w:sz w:val="24"/>
                <w:szCs w:val="24"/>
              </w:rPr>
              <w:t>электронный адрес преподавателя, подготовиться к защите КР.</w:t>
            </w:r>
          </w:p>
          <w:p w:rsidR="00D91F13" w:rsidRDefault="00A873DC" w:rsidP="00D91F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95</w:t>
            </w:r>
            <w:r w:rsidR="00D91F13">
              <w:rPr>
                <w:rFonts w:ascii="Times New Roman" w:hAnsi="Times New Roman" w:cs="Times New Roman"/>
                <w:b/>
                <w:sz w:val="24"/>
                <w:szCs w:val="24"/>
              </w:rPr>
              <w:t>. Произвести материальный расчет электролизера.</w:t>
            </w:r>
          </w:p>
          <w:p w:rsidR="00A873DC" w:rsidRPr="00A873DC" w:rsidRDefault="00D91F13" w:rsidP="00482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B4E">
              <w:rPr>
                <w:rFonts w:ascii="Times New Roman" w:hAnsi="Times New Roman" w:cs="Times New Roman"/>
                <w:sz w:val="24"/>
                <w:szCs w:val="24"/>
              </w:rPr>
              <w:t>Изучить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предлагаемую литературу, проработать методические указания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произвести материальный расчет электролизера с СОА или ОА, готовый расчет отправить на </w:t>
            </w:r>
            <w:r w:rsidR="00D74763">
              <w:rPr>
                <w:rFonts w:ascii="Times New Roman" w:hAnsi="Times New Roman" w:cs="Times New Roman"/>
                <w:sz w:val="24"/>
                <w:szCs w:val="24"/>
              </w:rPr>
              <w:t>электронный адрес преподавателя, подготовиться к защите КР.</w:t>
            </w:r>
          </w:p>
          <w:p w:rsidR="00BC60D7" w:rsidRDefault="00BC60D7" w:rsidP="00BC60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9</w:t>
            </w:r>
            <w:r w:rsidR="00A873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Произвести  расчет ошиновки электролизера.</w:t>
            </w:r>
          </w:p>
          <w:p w:rsidR="00472B40" w:rsidRPr="00472B40" w:rsidRDefault="00BC60D7" w:rsidP="00482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B4E">
              <w:rPr>
                <w:rFonts w:ascii="Times New Roman" w:hAnsi="Times New Roman" w:cs="Times New Roman"/>
                <w:sz w:val="24"/>
                <w:szCs w:val="24"/>
              </w:rPr>
              <w:t>Изучить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предлагаемую литературу, проработать методические указания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произвести расчет ошиновки электролизера с СОА или ОА, готовый расчет отправить на э</w:t>
            </w:r>
            <w:r w:rsidR="00D74763">
              <w:rPr>
                <w:rFonts w:ascii="Times New Roman" w:hAnsi="Times New Roman" w:cs="Times New Roman"/>
                <w:sz w:val="24"/>
                <w:szCs w:val="24"/>
              </w:rPr>
              <w:t>лектронный адрес преподавателя, подготовиться к защите КР.</w:t>
            </w:r>
          </w:p>
          <w:p w:rsidR="00472B40" w:rsidRDefault="00A873DC" w:rsidP="00BC60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97. Произвести  электрический расчет электролизера.</w:t>
            </w:r>
          </w:p>
          <w:p w:rsidR="00472B40" w:rsidRPr="00472B40" w:rsidRDefault="00A873DC" w:rsidP="00BC6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B4E">
              <w:rPr>
                <w:rFonts w:ascii="Times New Roman" w:hAnsi="Times New Roman" w:cs="Times New Roman"/>
                <w:sz w:val="24"/>
                <w:szCs w:val="24"/>
              </w:rPr>
              <w:t>Изучить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предлагаемую литературу, проработать методические указания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произвести электрический расчет электролизера с СОА или ОА, готовый расчет отправить на э</w:t>
            </w:r>
            <w:r w:rsidR="00D74763">
              <w:rPr>
                <w:rFonts w:ascii="Times New Roman" w:hAnsi="Times New Roman" w:cs="Times New Roman"/>
                <w:sz w:val="24"/>
                <w:szCs w:val="24"/>
              </w:rPr>
              <w:t>лектронный адрес преподавателя, подготовиться к защите КР.</w:t>
            </w:r>
          </w:p>
          <w:p w:rsidR="00BC60D7" w:rsidRDefault="00A873DC" w:rsidP="00482F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98. Произвести  тепловой расчет электролизера.</w:t>
            </w:r>
          </w:p>
          <w:p w:rsidR="00472B40" w:rsidRPr="00472B40" w:rsidRDefault="00A873DC" w:rsidP="004F5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B4E">
              <w:rPr>
                <w:rFonts w:ascii="Times New Roman" w:hAnsi="Times New Roman" w:cs="Times New Roman"/>
                <w:sz w:val="24"/>
                <w:szCs w:val="24"/>
              </w:rPr>
              <w:t>Изучить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предлагаемую литературу, проработать методические указания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произвести тепловой расчет электролизера с СОА или ОА, готовый расчет отправить на э</w:t>
            </w:r>
            <w:r w:rsidR="00D74763">
              <w:rPr>
                <w:rFonts w:ascii="Times New Roman" w:hAnsi="Times New Roman" w:cs="Times New Roman"/>
                <w:sz w:val="24"/>
                <w:szCs w:val="24"/>
              </w:rPr>
              <w:t>лектронный адрес преподавателя, подготовиться защите КР.</w:t>
            </w:r>
          </w:p>
          <w:p w:rsidR="004F5C37" w:rsidRDefault="00A873DC" w:rsidP="004F5C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99</w:t>
            </w:r>
            <w:r w:rsidR="004F5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Подготовить рефераты </w:t>
            </w:r>
            <w:r w:rsidR="004F5C37" w:rsidRPr="00AA27E1">
              <w:rPr>
                <w:rFonts w:ascii="Times New Roman" w:hAnsi="Times New Roman" w:cs="Times New Roman"/>
                <w:b/>
                <w:sz w:val="24"/>
                <w:szCs w:val="24"/>
              </w:rPr>
              <w:t>по темам</w:t>
            </w:r>
            <w:r w:rsidR="004F5C3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F5C37" w:rsidRPr="004F5C37" w:rsidRDefault="004F5C37" w:rsidP="004F5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5C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Получение алюминия особой чистоты.</w:t>
            </w:r>
          </w:p>
          <w:p w:rsidR="00472B40" w:rsidRPr="004F5C37" w:rsidRDefault="004F5C37" w:rsidP="004F5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5C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Электротермическое производство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алюминиево-кремниевых сплавов. </w:t>
            </w:r>
            <w:r w:rsidRPr="004F5C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Способы и технология рафинирования алюминиевых сплавов.</w:t>
            </w:r>
          </w:p>
          <w:p w:rsidR="00472B40" w:rsidRPr="00472B40" w:rsidRDefault="004F5C37" w:rsidP="00652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ADA">
              <w:rPr>
                <w:rFonts w:ascii="Times New Roman" w:hAnsi="Times New Roman"/>
                <w:sz w:val="24"/>
                <w:szCs w:val="24"/>
              </w:rPr>
              <w:t>Изучить предлагаемую литературу, под</w:t>
            </w:r>
            <w:r>
              <w:rPr>
                <w:rFonts w:ascii="Times New Roman" w:hAnsi="Times New Roman"/>
                <w:sz w:val="24"/>
                <w:szCs w:val="24"/>
              </w:rPr>
              <w:t>обрать материл по теме реферата. Написать реферат</w:t>
            </w:r>
            <w:r w:rsidRPr="00616ADA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Готовый реферат</w:t>
            </w:r>
            <w:r w:rsidRPr="00616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отправить на электронный адрес преподавателя.</w:t>
            </w:r>
          </w:p>
          <w:p w:rsidR="004F5C37" w:rsidRDefault="00A873DC" w:rsidP="004F5C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100</w:t>
            </w:r>
            <w:r w:rsidR="004F5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Подготовить доклады </w:t>
            </w:r>
            <w:r w:rsidR="004F5C37" w:rsidRPr="00AA27E1">
              <w:rPr>
                <w:rFonts w:ascii="Times New Roman" w:hAnsi="Times New Roman" w:cs="Times New Roman"/>
                <w:b/>
                <w:sz w:val="24"/>
                <w:szCs w:val="24"/>
              </w:rPr>
              <w:t>по темам</w:t>
            </w:r>
            <w:r w:rsidR="004F5C3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F5C37" w:rsidRPr="004F5C37" w:rsidRDefault="004F5C37" w:rsidP="004F5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5C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Металлические и неметаллические примеси в алюминиевых сплавах.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F5C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Литейные и деформируемые алюминиевые сплавы.</w:t>
            </w:r>
          </w:p>
          <w:p w:rsidR="004F5C37" w:rsidRPr="004F5C37" w:rsidRDefault="004F5C37" w:rsidP="004F5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5C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вторичного алюминиевого сырья в плавке.</w:t>
            </w:r>
          </w:p>
          <w:p w:rsidR="004F5C37" w:rsidRPr="004F5C37" w:rsidRDefault="004F5C37" w:rsidP="004F5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5C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Теоретические основы, условия и этапы технологии плавки вт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оричного алюминиевого сырья. </w:t>
            </w:r>
            <w:r w:rsidRPr="004F5C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Способы извлечения алюминия из алюминиево-кремневых сплавов.</w:t>
            </w:r>
          </w:p>
          <w:p w:rsidR="0013392F" w:rsidRPr="001A439A" w:rsidRDefault="0013392F" w:rsidP="007E27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C27" w:rsidRPr="00B125A5" w:rsidRDefault="00504C27" w:rsidP="00504C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ADA">
              <w:rPr>
                <w:rFonts w:ascii="Times New Roman" w:hAnsi="Times New Roman"/>
                <w:sz w:val="24"/>
                <w:szCs w:val="24"/>
              </w:rPr>
              <w:t>Изучить предлагаемую литературу, под</w:t>
            </w:r>
            <w:r>
              <w:rPr>
                <w:rFonts w:ascii="Times New Roman" w:hAnsi="Times New Roman"/>
                <w:sz w:val="24"/>
                <w:szCs w:val="24"/>
              </w:rPr>
              <w:t>обрать материл по теме доклада. Написать доклад</w:t>
            </w:r>
            <w:r w:rsidRPr="00616ADA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Готовый доклад</w:t>
            </w:r>
            <w:r w:rsidRPr="00616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отправить на электронный адрес преподавателя.</w:t>
            </w:r>
          </w:p>
          <w:p w:rsidR="0013392F" w:rsidRDefault="0013392F" w:rsidP="007E2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C27" w:rsidRPr="00E01C5B" w:rsidRDefault="00A873DC" w:rsidP="00504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 101</w:t>
            </w:r>
            <w:r w:rsidR="00504C27" w:rsidRPr="003A5B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Подготовиться к выполнению практического занятия:</w:t>
            </w:r>
            <w:r w:rsidR="00504C27" w:rsidRPr="003A5B5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1A7BE4" w:rsidRDefault="00504C27" w:rsidP="00504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 № 72 «</w:t>
            </w:r>
            <w:r w:rsidRPr="00504C27">
              <w:rPr>
                <w:rFonts w:ascii="Times New Roman" w:hAnsi="Times New Roman" w:cs="Times New Roman"/>
                <w:sz w:val="24"/>
              </w:rPr>
              <w:t>Расчет шихты для получения товарного алюминия</w:t>
            </w:r>
            <w:r>
              <w:rPr>
                <w:rFonts w:ascii="Times New Roman" w:hAnsi="Times New Roman" w:cs="Times New Roman"/>
                <w:sz w:val="24"/>
              </w:rPr>
              <w:t>».</w:t>
            </w:r>
          </w:p>
          <w:p w:rsidR="001A7BE4" w:rsidRDefault="001A7BE4" w:rsidP="00D0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4C27" w:rsidRDefault="00504C27" w:rsidP="0050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F1">
              <w:rPr>
                <w:rFonts w:ascii="Times New Roman" w:hAnsi="Times New Roman" w:cs="Times New Roman"/>
                <w:sz w:val="24"/>
                <w:szCs w:val="24"/>
              </w:rPr>
              <w:t>Проработать 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кционный материал, методические рекомендации</w:t>
            </w:r>
            <w:r w:rsidRPr="00443AF1">
              <w:rPr>
                <w:rFonts w:ascii="Times New Roman" w:hAnsi="Times New Roman" w:cs="Times New Roman"/>
                <w:sz w:val="24"/>
                <w:szCs w:val="24"/>
              </w:rPr>
              <w:t xml:space="preserve"> и ответить на поставленные в задании контрольные вопросы.</w:t>
            </w:r>
          </w:p>
          <w:p w:rsidR="001A7BE4" w:rsidRPr="00616ADA" w:rsidRDefault="001A7BE4" w:rsidP="006D2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1A7BE4" w:rsidRDefault="001A7BE4" w:rsidP="00536B1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1A7BE4" w:rsidRPr="001509B4" w:rsidRDefault="001A7BE4" w:rsidP="00652E7F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F750B" w:rsidRDefault="003F750B" w:rsidP="00A116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3F750B" w:rsidSect="004B0850">
          <w:type w:val="continuous"/>
          <w:pgSz w:w="16838" w:h="11906" w:orient="landscape" w:code="9"/>
          <w:pgMar w:top="1701" w:right="1134" w:bottom="850" w:left="1134" w:header="708" w:footer="708" w:gutter="0"/>
          <w:cols w:space="708"/>
          <w:docGrid w:linePitch="360"/>
        </w:sectPr>
      </w:pPr>
    </w:p>
    <w:p w:rsidR="004043B6" w:rsidRPr="00932A3D" w:rsidRDefault="004043B6" w:rsidP="0026460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932A3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3. </w:t>
      </w:r>
      <w:r w:rsidRPr="00932A3D">
        <w:rPr>
          <w:rFonts w:ascii="Times New Roman" w:eastAsia="TimesNewRomanPS-BoldMT" w:hAnsi="Times New Roman" w:cs="Times New Roman"/>
          <w:bCs/>
          <w:sz w:val="24"/>
          <w:szCs w:val="24"/>
        </w:rPr>
        <w:t>Инструкции по выполнению внеаудиторной самостоятельной</w:t>
      </w:r>
    </w:p>
    <w:p w:rsidR="004043B6" w:rsidRPr="00932A3D" w:rsidRDefault="004043B6" w:rsidP="0026460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932A3D">
        <w:rPr>
          <w:rFonts w:ascii="Times New Roman" w:eastAsia="TimesNewRomanPS-BoldMT" w:hAnsi="Times New Roman" w:cs="Times New Roman"/>
          <w:bCs/>
          <w:sz w:val="24"/>
          <w:szCs w:val="24"/>
        </w:rPr>
        <w:t>работы студентом</w:t>
      </w:r>
    </w:p>
    <w:p w:rsidR="004043B6" w:rsidRPr="00D576F9" w:rsidRDefault="004043B6" w:rsidP="002646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6F9">
        <w:rPr>
          <w:rFonts w:ascii="Times New Roman" w:hAnsi="Times New Roman" w:cs="Times New Roman"/>
          <w:sz w:val="24"/>
          <w:szCs w:val="24"/>
        </w:rPr>
        <w:t>Внеаудиторная самостоятельная работа — одна из важнейших форм работы студентов. Она призвана привить  навыки к поиску источников, анализу новой информации, к умению делать выводы, а также к умению выступать перед аудиторией с творческими работами, подготовленными в ходе выполнения самостоятельной работы. Организация внеаудиторной самостоятельной работы имеет теоретическую и практическую ценность, так как с одной стороны расширяет круг знаний, а с другой стороны учит самостоятельно работать с документами и другой литературой в поисках ответов на интересующие их вопросы.</w:t>
      </w:r>
    </w:p>
    <w:p w:rsidR="004043B6" w:rsidRPr="00D576F9" w:rsidRDefault="004043B6" w:rsidP="0026460C">
      <w:pPr>
        <w:tabs>
          <w:tab w:val="left" w:pos="870"/>
        </w:tabs>
        <w:spacing w:after="0" w:line="240" w:lineRule="auto"/>
        <w:ind w:firstLine="567"/>
        <w:rPr>
          <w:sz w:val="24"/>
          <w:szCs w:val="24"/>
        </w:rPr>
      </w:pPr>
    </w:p>
    <w:p w:rsidR="004043B6" w:rsidRPr="00932A3D" w:rsidRDefault="004043B6" w:rsidP="0026460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932A3D">
        <w:rPr>
          <w:rFonts w:ascii="Times New Roman" w:hAnsi="Times New Roman" w:cs="Times New Roman"/>
          <w:bCs/>
          <w:sz w:val="24"/>
          <w:szCs w:val="24"/>
        </w:rPr>
        <w:t xml:space="preserve">3.1 </w:t>
      </w:r>
      <w:r w:rsidRPr="00932A3D">
        <w:rPr>
          <w:rFonts w:ascii="Times New Roman" w:eastAsia="TimesNewRomanPS-BoldMT" w:hAnsi="Times New Roman" w:cs="Times New Roman"/>
          <w:bCs/>
          <w:sz w:val="24"/>
          <w:szCs w:val="24"/>
        </w:rPr>
        <w:t>Подготовка доклада, сообщения</w:t>
      </w:r>
    </w:p>
    <w:p w:rsidR="004043B6" w:rsidRPr="00D576F9" w:rsidRDefault="004043B6" w:rsidP="002646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6F9">
        <w:rPr>
          <w:rFonts w:ascii="Times New Roman" w:hAnsi="Times New Roman" w:cs="Times New Roman"/>
          <w:sz w:val="24"/>
          <w:szCs w:val="24"/>
        </w:rPr>
        <w:t>Вид самостоятельной работы студентов, заключающийся в разработке студентами темы на основе изучения литературы и развернутом публичном сообщении по данной проблеме. Отличительными признаками доклада являются:</w:t>
      </w:r>
    </w:p>
    <w:p w:rsidR="004043B6" w:rsidRPr="00D576F9" w:rsidRDefault="004043B6" w:rsidP="002646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6F9">
        <w:rPr>
          <w:rFonts w:ascii="Times New Roman" w:hAnsi="Times New Roman" w:cs="Times New Roman"/>
          <w:sz w:val="24"/>
          <w:szCs w:val="24"/>
        </w:rPr>
        <w:t>• передача в устной форме информации;</w:t>
      </w:r>
    </w:p>
    <w:p w:rsidR="004043B6" w:rsidRPr="00D576F9" w:rsidRDefault="004043B6" w:rsidP="002646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6F9">
        <w:rPr>
          <w:rFonts w:ascii="Times New Roman" w:hAnsi="Times New Roman" w:cs="Times New Roman"/>
          <w:sz w:val="24"/>
          <w:szCs w:val="24"/>
        </w:rPr>
        <w:t>• публичный характер выступления;</w:t>
      </w:r>
    </w:p>
    <w:p w:rsidR="004043B6" w:rsidRPr="00D576F9" w:rsidRDefault="004043B6" w:rsidP="002646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6F9">
        <w:rPr>
          <w:rFonts w:ascii="Times New Roman" w:hAnsi="Times New Roman" w:cs="Times New Roman"/>
          <w:sz w:val="24"/>
          <w:szCs w:val="24"/>
        </w:rPr>
        <w:t>• стилевая однородность доклада;</w:t>
      </w:r>
    </w:p>
    <w:p w:rsidR="004043B6" w:rsidRPr="00D576F9" w:rsidRDefault="004043B6" w:rsidP="002646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6F9">
        <w:rPr>
          <w:rFonts w:ascii="Times New Roman" w:hAnsi="Times New Roman" w:cs="Times New Roman"/>
          <w:sz w:val="24"/>
          <w:szCs w:val="24"/>
        </w:rPr>
        <w:t>• четкие формулировки и сотрудничество докладчика и аудитории;</w:t>
      </w:r>
    </w:p>
    <w:p w:rsidR="004043B6" w:rsidRDefault="004043B6" w:rsidP="002646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6F9">
        <w:rPr>
          <w:rFonts w:ascii="Times New Roman" w:hAnsi="Times New Roman" w:cs="Times New Roman"/>
          <w:sz w:val="24"/>
          <w:szCs w:val="24"/>
        </w:rPr>
        <w:t>• умение в сжатой форме изложить ключевые положения исследуемого вопроса и сделать выводы.</w:t>
      </w:r>
    </w:p>
    <w:p w:rsidR="00AE72A9" w:rsidRPr="00D576F9" w:rsidRDefault="00AE72A9" w:rsidP="002646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48D7" w:rsidRPr="00DA48D7" w:rsidRDefault="004043B6" w:rsidP="002646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76F9">
        <w:rPr>
          <w:rFonts w:ascii="Times New Roman" w:hAnsi="Times New Roman" w:cs="Times New Roman"/>
          <w:sz w:val="24"/>
          <w:szCs w:val="24"/>
          <w:u w:val="single"/>
        </w:rPr>
        <w:t>Темы доклада:</w:t>
      </w:r>
    </w:p>
    <w:p w:rsidR="00DA48D7" w:rsidRDefault="00DA48D7" w:rsidP="002646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7DD">
        <w:rPr>
          <w:rFonts w:ascii="Times New Roman" w:hAnsi="Times New Roman" w:cs="Times New Roman"/>
          <w:sz w:val="24"/>
          <w:szCs w:val="24"/>
        </w:rPr>
        <w:t xml:space="preserve">Обезвоживание карналлита в стационарной </w:t>
      </w:r>
      <w:proofErr w:type="spellStart"/>
      <w:r w:rsidRPr="008E57DD">
        <w:rPr>
          <w:rFonts w:ascii="Times New Roman" w:hAnsi="Times New Roman" w:cs="Times New Roman"/>
          <w:sz w:val="24"/>
          <w:szCs w:val="24"/>
        </w:rPr>
        <w:t>карналлитовой</w:t>
      </w:r>
      <w:proofErr w:type="spellEnd"/>
      <w:r w:rsidRPr="008E57DD">
        <w:rPr>
          <w:rFonts w:ascii="Times New Roman" w:hAnsi="Times New Roman" w:cs="Times New Roman"/>
          <w:sz w:val="24"/>
          <w:szCs w:val="24"/>
        </w:rPr>
        <w:t xml:space="preserve"> печи непрерывного действия. Составы и физико-химические свойства магниевых электролитов.</w:t>
      </w:r>
    </w:p>
    <w:p w:rsidR="00DA48D7" w:rsidRDefault="00DA48D7" w:rsidP="002646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69B">
        <w:rPr>
          <w:rFonts w:ascii="Times New Roman" w:hAnsi="Times New Roman" w:cs="Times New Roman"/>
          <w:sz w:val="24"/>
          <w:szCs w:val="24"/>
        </w:rPr>
        <w:t xml:space="preserve">Основные причины и механизм потерь магния. </w:t>
      </w:r>
    </w:p>
    <w:p w:rsidR="00DA48D7" w:rsidRDefault="00DA48D7" w:rsidP="002646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69B">
        <w:rPr>
          <w:rFonts w:ascii="Times New Roman" w:hAnsi="Times New Roman" w:cs="Times New Roman"/>
          <w:sz w:val="24"/>
          <w:szCs w:val="24"/>
        </w:rPr>
        <w:t xml:space="preserve">Основные источники загрязнения магния, химический состав и способы рафинирования магния. </w:t>
      </w:r>
    </w:p>
    <w:p w:rsidR="00DA48D7" w:rsidRDefault="00DA48D7" w:rsidP="0026460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8469B">
        <w:rPr>
          <w:rFonts w:ascii="Times New Roman" w:hAnsi="Times New Roman" w:cs="Times New Roman"/>
          <w:sz w:val="24"/>
          <w:szCs w:val="24"/>
        </w:rPr>
        <w:t>Экологические особенности магниевого производства.</w:t>
      </w:r>
      <w:r w:rsidRPr="00DA48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48D7" w:rsidRPr="00984CB2" w:rsidRDefault="00DA48D7" w:rsidP="002646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CB2">
        <w:rPr>
          <w:rFonts w:ascii="Times New Roman" w:hAnsi="Times New Roman" w:cs="Times New Roman"/>
          <w:sz w:val="24"/>
          <w:szCs w:val="24"/>
        </w:rPr>
        <w:t>Получение титана из его фтористых солей, карбидов и нитритов.</w:t>
      </w:r>
    </w:p>
    <w:p w:rsidR="00DA48D7" w:rsidRDefault="00DA48D7" w:rsidP="002646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CB2">
        <w:rPr>
          <w:rFonts w:ascii="Times New Roman" w:hAnsi="Times New Roman" w:cs="Times New Roman"/>
          <w:sz w:val="24"/>
          <w:szCs w:val="24"/>
        </w:rPr>
        <w:t>Исторические аспекты производства титана.</w:t>
      </w:r>
    </w:p>
    <w:p w:rsidR="00DA48D7" w:rsidRPr="00984CB2" w:rsidRDefault="00DA48D7" w:rsidP="002646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CB2">
        <w:rPr>
          <w:rFonts w:ascii="Times New Roman" w:hAnsi="Times New Roman" w:cs="Times New Roman"/>
          <w:sz w:val="24"/>
          <w:szCs w:val="24"/>
        </w:rPr>
        <w:t>Технология получения титановых шлаков.</w:t>
      </w:r>
    </w:p>
    <w:p w:rsidR="00DA48D7" w:rsidRPr="00DA48D7" w:rsidRDefault="00DA48D7" w:rsidP="002646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CB2">
        <w:rPr>
          <w:rFonts w:ascii="Times New Roman" w:hAnsi="Times New Roman" w:cs="Times New Roman"/>
          <w:sz w:val="24"/>
          <w:szCs w:val="24"/>
        </w:rPr>
        <w:t>Хлорирование в шахтных электропечах.</w:t>
      </w:r>
    </w:p>
    <w:p w:rsidR="00DA48D7" w:rsidRPr="00984CB2" w:rsidRDefault="00DA48D7" w:rsidP="002646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CB2">
        <w:rPr>
          <w:rFonts w:ascii="Times New Roman" w:hAnsi="Times New Roman" w:cs="Times New Roman"/>
          <w:sz w:val="24"/>
          <w:szCs w:val="24"/>
        </w:rPr>
        <w:t>Хлорирование в шахтных хлораторах непрерывного действия.</w:t>
      </w:r>
    </w:p>
    <w:p w:rsidR="00DA48D7" w:rsidRDefault="00DA48D7" w:rsidP="002646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CB2">
        <w:rPr>
          <w:rFonts w:ascii="Times New Roman" w:hAnsi="Times New Roman" w:cs="Times New Roman"/>
          <w:sz w:val="24"/>
          <w:szCs w:val="24"/>
        </w:rPr>
        <w:t>Хлорирование в расплаве хлоридов щелочных металлов.</w:t>
      </w:r>
    </w:p>
    <w:p w:rsidR="00DA48D7" w:rsidRPr="00DA48D7" w:rsidRDefault="00DA48D7" w:rsidP="002646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CB2">
        <w:rPr>
          <w:rFonts w:ascii="Times New Roman" w:hAnsi="Times New Roman" w:cs="Times New Roman"/>
          <w:sz w:val="24"/>
          <w:szCs w:val="24"/>
        </w:rPr>
        <w:t>Хлорирование в аппарате с кипящим слоем.</w:t>
      </w:r>
    </w:p>
    <w:p w:rsidR="00DA48D7" w:rsidRPr="00DA48D7" w:rsidRDefault="00DA48D7" w:rsidP="002646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CB2">
        <w:rPr>
          <w:rFonts w:ascii="Times New Roman" w:hAnsi="Times New Roman" w:cs="Times New Roman"/>
          <w:sz w:val="24"/>
          <w:szCs w:val="24"/>
        </w:rPr>
        <w:t>Загрязнения титана железом и другими примесями в процессе восстановления. Переработка и сортировка титановой губки.</w:t>
      </w:r>
    </w:p>
    <w:p w:rsidR="00DA48D7" w:rsidRPr="00984CB2" w:rsidRDefault="00DA48D7" w:rsidP="002646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CB2">
        <w:rPr>
          <w:rFonts w:ascii="Times New Roman" w:hAnsi="Times New Roman" w:cs="Times New Roman"/>
          <w:sz w:val="24"/>
          <w:szCs w:val="24"/>
        </w:rPr>
        <w:t>Физико-химические свойства титановой губки.</w:t>
      </w:r>
    </w:p>
    <w:p w:rsidR="00DA48D7" w:rsidRPr="00984CB2" w:rsidRDefault="00DA48D7" w:rsidP="002646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CB2">
        <w:rPr>
          <w:rFonts w:ascii="Times New Roman" w:hAnsi="Times New Roman" w:cs="Times New Roman"/>
          <w:sz w:val="24"/>
          <w:szCs w:val="24"/>
        </w:rPr>
        <w:t>Плавка титановой губки, получение сплавов и полуфабрикатов.</w:t>
      </w:r>
    </w:p>
    <w:p w:rsidR="00DA48D7" w:rsidRPr="00DA48D7" w:rsidRDefault="00DA48D7" w:rsidP="002646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CB2">
        <w:rPr>
          <w:rFonts w:ascii="Times New Roman" w:hAnsi="Times New Roman" w:cs="Times New Roman"/>
          <w:sz w:val="24"/>
          <w:szCs w:val="24"/>
        </w:rPr>
        <w:t>Использование и переработка отходов титана.</w:t>
      </w:r>
    </w:p>
    <w:p w:rsidR="00DA48D7" w:rsidRPr="00AA0956" w:rsidRDefault="00DA48D7" w:rsidP="002646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A0956">
        <w:rPr>
          <w:rFonts w:ascii="Times New Roman" w:eastAsia="Calibri" w:hAnsi="Times New Roman" w:cs="Times New Roman"/>
          <w:bCs/>
          <w:sz w:val="24"/>
          <w:szCs w:val="24"/>
        </w:rPr>
        <w:t>История открытия и развития процесса получения алюминия.</w:t>
      </w:r>
    </w:p>
    <w:p w:rsidR="00DA48D7" w:rsidRDefault="00DA48D7" w:rsidP="002646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A0956">
        <w:rPr>
          <w:rFonts w:ascii="Times New Roman" w:eastAsia="Calibri" w:hAnsi="Times New Roman" w:cs="Times New Roman"/>
          <w:bCs/>
          <w:sz w:val="24"/>
          <w:szCs w:val="24"/>
        </w:rPr>
        <w:t>Альтернативные способы получения алюминия.</w:t>
      </w:r>
    </w:p>
    <w:p w:rsidR="00DA48D7" w:rsidRPr="003D1C69" w:rsidRDefault="00DA48D7" w:rsidP="002646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D1C69">
        <w:rPr>
          <w:rFonts w:ascii="Times New Roman" w:eastAsia="Calibri" w:hAnsi="Times New Roman" w:cs="Times New Roman"/>
          <w:bCs/>
          <w:sz w:val="24"/>
          <w:szCs w:val="24"/>
        </w:rPr>
        <w:t>Магнитное поле в электролизере и распределение электрического тока в криолитоглиноземном расплаве.</w:t>
      </w:r>
    </w:p>
    <w:p w:rsidR="00DA48D7" w:rsidRPr="003D1C69" w:rsidRDefault="00DA48D7" w:rsidP="002646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D1C69">
        <w:rPr>
          <w:rFonts w:ascii="Times New Roman" w:eastAsia="Calibri" w:hAnsi="Times New Roman" w:cs="Times New Roman"/>
          <w:bCs/>
          <w:sz w:val="24"/>
          <w:szCs w:val="24"/>
        </w:rPr>
        <w:t>Электромагнитные силы в жидком алюминии и конфигурация ошибок.</w:t>
      </w:r>
    </w:p>
    <w:p w:rsidR="00DA48D7" w:rsidRPr="003D1C69" w:rsidRDefault="00DA48D7" w:rsidP="002646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D1C69">
        <w:rPr>
          <w:rFonts w:ascii="Times New Roman" w:eastAsia="Calibri" w:hAnsi="Times New Roman" w:cs="Times New Roman"/>
          <w:bCs/>
          <w:sz w:val="24"/>
          <w:szCs w:val="24"/>
        </w:rPr>
        <w:t>Серия электролизеров для производства алюминия и питание их постоянным током.</w:t>
      </w:r>
    </w:p>
    <w:p w:rsidR="00DA48D7" w:rsidRDefault="00DA48D7" w:rsidP="002646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D1C69">
        <w:rPr>
          <w:rFonts w:ascii="Times New Roman" w:eastAsia="Calibri" w:hAnsi="Times New Roman" w:cs="Times New Roman"/>
          <w:bCs/>
          <w:sz w:val="24"/>
          <w:szCs w:val="24"/>
        </w:rPr>
        <w:t>Конструкция электролизного корпуса и компоновка в нем электролизеров для производства алюминия.</w:t>
      </w:r>
    </w:p>
    <w:p w:rsidR="00DA48D7" w:rsidRPr="00F67250" w:rsidRDefault="00DA48D7" w:rsidP="002646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7250">
        <w:rPr>
          <w:rFonts w:ascii="Times New Roman" w:eastAsia="Calibri" w:hAnsi="Times New Roman" w:cs="Times New Roman"/>
          <w:bCs/>
          <w:sz w:val="24"/>
          <w:szCs w:val="24"/>
        </w:rPr>
        <w:t>Влияние солевых добавок и поведение примесей при электролизере криолит-глиноземного расплава.</w:t>
      </w:r>
    </w:p>
    <w:p w:rsidR="00DA48D7" w:rsidRPr="00F67250" w:rsidRDefault="00DA48D7" w:rsidP="002646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7250">
        <w:rPr>
          <w:rFonts w:ascii="Times New Roman" w:eastAsia="Calibri" w:hAnsi="Times New Roman" w:cs="Times New Roman"/>
          <w:bCs/>
          <w:sz w:val="24"/>
          <w:szCs w:val="24"/>
        </w:rPr>
        <w:t>Способы ликвидации анодных эффектов.</w:t>
      </w:r>
    </w:p>
    <w:p w:rsidR="00DA48D7" w:rsidRPr="00F67250" w:rsidRDefault="00DA48D7" w:rsidP="002646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7250">
        <w:rPr>
          <w:rFonts w:ascii="Times New Roman" w:eastAsia="Calibri" w:hAnsi="Times New Roman" w:cs="Times New Roman"/>
          <w:bCs/>
          <w:sz w:val="24"/>
          <w:szCs w:val="24"/>
        </w:rPr>
        <w:t>Разрушение подин электролизеров для производства алюминия.</w:t>
      </w:r>
    </w:p>
    <w:p w:rsidR="00DA48D7" w:rsidRDefault="00DA48D7" w:rsidP="002646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725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Системы газоулавливание и вентиляции электролизных корпусов для производства </w:t>
      </w:r>
      <w:r w:rsidRPr="00F6725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Al</w:t>
      </w:r>
      <w:r w:rsidRPr="00F6725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A48D7" w:rsidRDefault="00DA48D7" w:rsidP="002646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5C37">
        <w:rPr>
          <w:rFonts w:ascii="Times New Roman" w:eastAsia="Calibri" w:hAnsi="Times New Roman" w:cs="Times New Roman"/>
          <w:bCs/>
          <w:sz w:val="24"/>
          <w:szCs w:val="24"/>
        </w:rPr>
        <w:t>Металлические и неметаллические примеси в алюминиевых сплавах.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DA48D7" w:rsidRPr="004F5C37" w:rsidRDefault="00DA48D7" w:rsidP="002646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5C37">
        <w:rPr>
          <w:rFonts w:ascii="Times New Roman" w:eastAsia="Calibri" w:hAnsi="Times New Roman" w:cs="Times New Roman"/>
          <w:bCs/>
          <w:sz w:val="24"/>
          <w:szCs w:val="24"/>
        </w:rPr>
        <w:t>Литейные и деформируемые алюминиевые сплавы.</w:t>
      </w:r>
    </w:p>
    <w:p w:rsidR="00DA48D7" w:rsidRPr="004F5C37" w:rsidRDefault="00DA48D7" w:rsidP="002646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5C37">
        <w:rPr>
          <w:rFonts w:ascii="Times New Roman" w:eastAsia="Calibri" w:hAnsi="Times New Roman" w:cs="Times New Roman"/>
          <w:bCs/>
          <w:sz w:val="24"/>
          <w:szCs w:val="24"/>
        </w:rPr>
        <w:t>Подготовка вторичного алюминиевого сырья в плавке.</w:t>
      </w:r>
    </w:p>
    <w:p w:rsidR="00DA48D7" w:rsidRDefault="00DA48D7" w:rsidP="002646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5C37">
        <w:rPr>
          <w:rFonts w:ascii="Times New Roman" w:eastAsia="Calibri" w:hAnsi="Times New Roman" w:cs="Times New Roman"/>
          <w:bCs/>
          <w:sz w:val="24"/>
          <w:szCs w:val="24"/>
        </w:rPr>
        <w:t>Теоретические основы, условия и этапы технологии плавки вт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оричного алюминиевого сырья. </w:t>
      </w:r>
    </w:p>
    <w:p w:rsidR="00DA48D7" w:rsidRDefault="00DA48D7" w:rsidP="002646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5C37">
        <w:rPr>
          <w:rFonts w:ascii="Times New Roman" w:eastAsia="Calibri" w:hAnsi="Times New Roman" w:cs="Times New Roman"/>
          <w:bCs/>
          <w:sz w:val="24"/>
          <w:szCs w:val="24"/>
        </w:rPr>
        <w:t>Способы извлечения алюминия из алюминиево-кремневых сплавов.</w:t>
      </w:r>
    </w:p>
    <w:p w:rsidR="00AE72A9" w:rsidRDefault="00AE72A9" w:rsidP="002646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E72A9" w:rsidRDefault="00AE72A9" w:rsidP="002646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AE72A9">
        <w:rPr>
          <w:rFonts w:ascii="Times New Roman" w:eastAsia="Calibri" w:hAnsi="Times New Roman" w:cs="Times New Roman"/>
          <w:bCs/>
          <w:sz w:val="24"/>
          <w:szCs w:val="24"/>
          <w:u w:val="single"/>
        </w:rPr>
        <w:t>Темы рефератов:</w:t>
      </w:r>
    </w:p>
    <w:p w:rsidR="00AE72A9" w:rsidRPr="00190AC6" w:rsidRDefault="00AE72A9" w:rsidP="002646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0AC6">
        <w:rPr>
          <w:rFonts w:ascii="Times New Roman" w:eastAsia="Calibri" w:hAnsi="Times New Roman" w:cs="Times New Roman"/>
          <w:bCs/>
          <w:sz w:val="24"/>
          <w:szCs w:val="24"/>
        </w:rPr>
        <w:t>Физико-химические свойства глинозема.</w:t>
      </w:r>
    </w:p>
    <w:p w:rsidR="00AE72A9" w:rsidRPr="00190AC6" w:rsidRDefault="00AE72A9" w:rsidP="002646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0AC6">
        <w:rPr>
          <w:rFonts w:ascii="Times New Roman" w:eastAsia="Calibri" w:hAnsi="Times New Roman" w:cs="Times New Roman"/>
          <w:bCs/>
          <w:sz w:val="24"/>
          <w:szCs w:val="24"/>
        </w:rPr>
        <w:t>Физико-химические основы растворения глинозема в криолитоглиноземных расплавах.</w:t>
      </w:r>
    </w:p>
    <w:p w:rsidR="00AE72A9" w:rsidRPr="00190AC6" w:rsidRDefault="00AE72A9" w:rsidP="002646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0AC6">
        <w:rPr>
          <w:rFonts w:ascii="Times New Roman" w:eastAsia="Calibri" w:hAnsi="Times New Roman" w:cs="Times New Roman"/>
          <w:bCs/>
          <w:sz w:val="24"/>
          <w:szCs w:val="24"/>
        </w:rPr>
        <w:t>Основные производители бокситов и глинозема.</w:t>
      </w:r>
    </w:p>
    <w:p w:rsidR="00AE72A9" w:rsidRPr="00190AC6" w:rsidRDefault="00AE72A9" w:rsidP="002646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0AC6">
        <w:rPr>
          <w:rFonts w:ascii="Times New Roman" w:eastAsia="Calibri" w:hAnsi="Times New Roman" w:cs="Times New Roman"/>
          <w:bCs/>
          <w:sz w:val="24"/>
          <w:szCs w:val="24"/>
        </w:rPr>
        <w:t xml:space="preserve">Алюминиевая промышленность России. Ведущие фирмы производители алюминия. </w:t>
      </w:r>
    </w:p>
    <w:p w:rsidR="00AE72A9" w:rsidRDefault="00AE72A9" w:rsidP="002646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0AC6">
        <w:rPr>
          <w:rFonts w:ascii="Times New Roman" w:eastAsia="Calibri" w:hAnsi="Times New Roman" w:cs="Times New Roman"/>
          <w:bCs/>
          <w:sz w:val="24"/>
          <w:szCs w:val="24"/>
        </w:rPr>
        <w:t>Соединения алюминия и алюминатные растворы.</w:t>
      </w:r>
    </w:p>
    <w:p w:rsidR="00AE72A9" w:rsidRPr="003428F3" w:rsidRDefault="00AE72A9" w:rsidP="002646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428F3">
        <w:rPr>
          <w:rFonts w:ascii="Times New Roman" w:eastAsia="Calibri" w:hAnsi="Times New Roman" w:cs="Times New Roman"/>
          <w:bCs/>
          <w:sz w:val="24"/>
          <w:szCs w:val="24"/>
        </w:rPr>
        <w:t>Сырьевые материалы для производства анодной массы и анодов.</w:t>
      </w:r>
    </w:p>
    <w:p w:rsidR="00AE72A9" w:rsidRPr="003428F3" w:rsidRDefault="00AE72A9" w:rsidP="002646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428F3">
        <w:rPr>
          <w:rFonts w:ascii="Times New Roman" w:eastAsia="Calibri" w:hAnsi="Times New Roman" w:cs="Times New Roman"/>
          <w:bCs/>
          <w:sz w:val="24"/>
          <w:szCs w:val="24"/>
        </w:rPr>
        <w:t>Технология прокаливания коксов.</w:t>
      </w:r>
    </w:p>
    <w:p w:rsidR="00AE72A9" w:rsidRPr="003428F3" w:rsidRDefault="00AE72A9" w:rsidP="002646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428F3">
        <w:rPr>
          <w:rFonts w:ascii="Times New Roman" w:eastAsia="Calibri" w:hAnsi="Times New Roman" w:cs="Times New Roman"/>
          <w:bCs/>
          <w:sz w:val="24"/>
          <w:szCs w:val="24"/>
        </w:rPr>
        <w:t>Складирование и подготовка к производству каменноугольного пека.</w:t>
      </w:r>
    </w:p>
    <w:p w:rsidR="00AE72A9" w:rsidRPr="003428F3" w:rsidRDefault="00AE72A9" w:rsidP="002646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428F3">
        <w:rPr>
          <w:rFonts w:ascii="Times New Roman" w:eastAsia="Calibri" w:hAnsi="Times New Roman" w:cs="Times New Roman"/>
          <w:bCs/>
          <w:sz w:val="24"/>
          <w:szCs w:val="24"/>
        </w:rPr>
        <w:t>Теоретические основы формирования структуры анода, технология производства анодной массы.</w:t>
      </w:r>
    </w:p>
    <w:p w:rsidR="00AE72A9" w:rsidRDefault="00AE72A9" w:rsidP="002646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428F3">
        <w:rPr>
          <w:rFonts w:ascii="Times New Roman" w:eastAsia="Calibri" w:hAnsi="Times New Roman" w:cs="Times New Roman"/>
          <w:bCs/>
          <w:sz w:val="24"/>
          <w:szCs w:val="24"/>
        </w:rPr>
        <w:t xml:space="preserve">Технология смешивания анодной массы и теоретические основы адгезии при формировании </w:t>
      </w:r>
      <w:proofErr w:type="spellStart"/>
      <w:r w:rsidRPr="003428F3">
        <w:rPr>
          <w:rFonts w:ascii="Times New Roman" w:eastAsia="Calibri" w:hAnsi="Times New Roman" w:cs="Times New Roman"/>
          <w:bCs/>
          <w:sz w:val="24"/>
          <w:szCs w:val="24"/>
        </w:rPr>
        <w:t>коксопековой</w:t>
      </w:r>
      <w:proofErr w:type="spellEnd"/>
      <w:r w:rsidRPr="003428F3">
        <w:rPr>
          <w:rFonts w:ascii="Times New Roman" w:eastAsia="Calibri" w:hAnsi="Times New Roman" w:cs="Times New Roman"/>
          <w:bCs/>
          <w:sz w:val="24"/>
          <w:szCs w:val="24"/>
        </w:rPr>
        <w:t xml:space="preserve"> композиции.</w:t>
      </w:r>
    </w:p>
    <w:p w:rsidR="00AE72A9" w:rsidRPr="00F67250" w:rsidRDefault="00AE72A9" w:rsidP="002646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7250">
        <w:rPr>
          <w:rFonts w:ascii="Times New Roman" w:eastAsia="Calibri" w:hAnsi="Times New Roman" w:cs="Times New Roman"/>
          <w:bCs/>
          <w:sz w:val="24"/>
          <w:szCs w:val="24"/>
        </w:rPr>
        <w:t>Теория и технология процесса формирования «зеленых» анодных блоков.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67250">
        <w:rPr>
          <w:rFonts w:ascii="Times New Roman" w:eastAsia="Calibri" w:hAnsi="Times New Roman" w:cs="Times New Roman"/>
          <w:bCs/>
          <w:sz w:val="24"/>
          <w:szCs w:val="24"/>
        </w:rPr>
        <w:t>Технология обжига «зеленых» анодных блоков.</w:t>
      </w:r>
    </w:p>
    <w:p w:rsidR="00AE72A9" w:rsidRDefault="00AE72A9" w:rsidP="002646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7250">
        <w:rPr>
          <w:rFonts w:ascii="Times New Roman" w:eastAsia="Calibri" w:hAnsi="Times New Roman" w:cs="Times New Roman"/>
          <w:bCs/>
          <w:sz w:val="24"/>
          <w:szCs w:val="24"/>
        </w:rPr>
        <w:t>Требовани</w:t>
      </w:r>
      <w:r>
        <w:rPr>
          <w:rFonts w:ascii="Times New Roman" w:eastAsia="Calibri" w:hAnsi="Times New Roman" w:cs="Times New Roman"/>
          <w:bCs/>
          <w:sz w:val="24"/>
          <w:szCs w:val="24"/>
        </w:rPr>
        <w:t>я к качеству обожженных анодов.</w:t>
      </w:r>
    </w:p>
    <w:p w:rsidR="00AE72A9" w:rsidRPr="00F67250" w:rsidRDefault="00AE72A9" w:rsidP="002646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7250">
        <w:rPr>
          <w:rFonts w:ascii="Times New Roman" w:eastAsia="Calibri" w:hAnsi="Times New Roman" w:cs="Times New Roman"/>
          <w:bCs/>
          <w:sz w:val="24"/>
          <w:szCs w:val="24"/>
        </w:rPr>
        <w:t>Термическая устойчивость обожженного анода при рабо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 в алюминиевом электролизере. </w:t>
      </w:r>
      <w:r w:rsidRPr="00F67250">
        <w:rPr>
          <w:rFonts w:ascii="Times New Roman" w:eastAsia="Calibri" w:hAnsi="Times New Roman" w:cs="Times New Roman"/>
          <w:bCs/>
          <w:sz w:val="24"/>
          <w:szCs w:val="24"/>
        </w:rPr>
        <w:t>Защита анодов от окисления и коррозии.</w:t>
      </w:r>
    </w:p>
    <w:p w:rsidR="00AE72A9" w:rsidRDefault="00AE72A9" w:rsidP="002646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7250">
        <w:rPr>
          <w:rFonts w:ascii="Times New Roman" w:eastAsia="Calibri" w:hAnsi="Times New Roman" w:cs="Times New Roman"/>
          <w:bCs/>
          <w:sz w:val="24"/>
          <w:szCs w:val="24"/>
        </w:rPr>
        <w:t xml:space="preserve">Газопроницаемость </w:t>
      </w:r>
      <w:proofErr w:type="spellStart"/>
      <w:r w:rsidRPr="00F67250">
        <w:rPr>
          <w:rFonts w:ascii="Times New Roman" w:eastAsia="Calibri" w:hAnsi="Times New Roman" w:cs="Times New Roman"/>
          <w:bCs/>
          <w:sz w:val="24"/>
          <w:szCs w:val="24"/>
        </w:rPr>
        <w:t>самообжигающ</w:t>
      </w:r>
      <w:r>
        <w:rPr>
          <w:rFonts w:ascii="Times New Roman" w:eastAsia="Calibri" w:hAnsi="Times New Roman" w:cs="Times New Roman"/>
          <w:bCs/>
          <w:sz w:val="24"/>
          <w:szCs w:val="24"/>
        </w:rPr>
        <w:t>ихся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анодов и фильтрация газов.  </w:t>
      </w:r>
    </w:p>
    <w:p w:rsidR="00AE72A9" w:rsidRDefault="00AE72A9" w:rsidP="002646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F67250">
        <w:rPr>
          <w:rFonts w:ascii="Times New Roman" w:eastAsia="Calibri" w:hAnsi="Times New Roman" w:cs="Times New Roman"/>
          <w:bCs/>
          <w:sz w:val="24"/>
          <w:szCs w:val="24"/>
        </w:rPr>
        <w:t>собенности формирования структуры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анодов с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верхним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токоподводом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AE72A9" w:rsidRDefault="00AE72A9" w:rsidP="002646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7250">
        <w:rPr>
          <w:rFonts w:ascii="Times New Roman" w:eastAsia="Calibri" w:hAnsi="Times New Roman" w:cs="Times New Roman"/>
          <w:bCs/>
          <w:sz w:val="24"/>
          <w:szCs w:val="24"/>
        </w:rPr>
        <w:t xml:space="preserve">Проблемы технологии анода </w:t>
      </w:r>
      <w:proofErr w:type="spellStart"/>
      <w:r w:rsidRPr="00F67250">
        <w:rPr>
          <w:rFonts w:ascii="Times New Roman" w:eastAsia="Calibri" w:hAnsi="Times New Roman" w:cs="Times New Roman"/>
          <w:bCs/>
          <w:sz w:val="24"/>
          <w:szCs w:val="24"/>
        </w:rPr>
        <w:t>Содерберга</w:t>
      </w:r>
      <w:proofErr w:type="spellEnd"/>
      <w:r w:rsidRPr="00F6725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E72A9" w:rsidRPr="00474864" w:rsidRDefault="00AE72A9" w:rsidP="002646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474864">
        <w:rPr>
          <w:rFonts w:ascii="Times New Roman" w:eastAsia="Calibri" w:hAnsi="Times New Roman" w:cs="Times New Roman"/>
          <w:bCs/>
          <w:sz w:val="24"/>
          <w:szCs w:val="24"/>
        </w:rPr>
        <w:t>Футеровочные</w:t>
      </w:r>
      <w:proofErr w:type="spellEnd"/>
      <w:r w:rsidRPr="00474864">
        <w:rPr>
          <w:rFonts w:ascii="Times New Roman" w:eastAsia="Calibri" w:hAnsi="Times New Roman" w:cs="Times New Roman"/>
          <w:bCs/>
          <w:sz w:val="24"/>
          <w:szCs w:val="24"/>
        </w:rPr>
        <w:t xml:space="preserve"> материалы алюминиевой промышленности.</w:t>
      </w:r>
    </w:p>
    <w:p w:rsidR="00AE72A9" w:rsidRPr="00474864" w:rsidRDefault="00AE72A9" w:rsidP="002646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74864">
        <w:rPr>
          <w:rFonts w:ascii="Times New Roman" w:eastAsia="Calibri" w:hAnsi="Times New Roman" w:cs="Times New Roman"/>
          <w:bCs/>
          <w:sz w:val="24"/>
          <w:szCs w:val="24"/>
        </w:rPr>
        <w:t>Капитальный ремонт и срок службы электролизеров.</w:t>
      </w:r>
    </w:p>
    <w:p w:rsidR="00AE72A9" w:rsidRDefault="00AE72A9" w:rsidP="002646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74864">
        <w:rPr>
          <w:rFonts w:ascii="Times New Roman" w:eastAsia="Calibri" w:hAnsi="Times New Roman" w:cs="Times New Roman"/>
          <w:bCs/>
          <w:sz w:val="24"/>
          <w:szCs w:val="24"/>
        </w:rPr>
        <w:t>Энерго</w:t>
      </w:r>
      <w:r>
        <w:rPr>
          <w:rFonts w:ascii="Times New Roman" w:eastAsia="Calibri" w:hAnsi="Times New Roman" w:cs="Times New Roman"/>
          <w:bCs/>
          <w:sz w:val="24"/>
          <w:szCs w:val="24"/>
        </w:rPr>
        <w:t>сбережение электролизных серий.</w:t>
      </w:r>
    </w:p>
    <w:p w:rsidR="00AE72A9" w:rsidRDefault="00AE72A9" w:rsidP="002646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74864">
        <w:rPr>
          <w:rFonts w:ascii="Times New Roman" w:eastAsia="Calibri" w:hAnsi="Times New Roman" w:cs="Times New Roman"/>
          <w:bCs/>
          <w:sz w:val="24"/>
          <w:szCs w:val="24"/>
        </w:rPr>
        <w:t>Экономические проб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лемы алюминиевого производства. </w:t>
      </w:r>
    </w:p>
    <w:p w:rsidR="00AE72A9" w:rsidRDefault="00AE72A9" w:rsidP="002646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74864">
        <w:rPr>
          <w:rFonts w:ascii="Times New Roman" w:eastAsia="Calibri" w:hAnsi="Times New Roman" w:cs="Times New Roman"/>
          <w:bCs/>
          <w:sz w:val="24"/>
          <w:szCs w:val="24"/>
        </w:rPr>
        <w:t>Модернизация технологии электролиза алюминия с обожженными анодами.</w:t>
      </w:r>
    </w:p>
    <w:p w:rsidR="00420E4F" w:rsidRPr="004F5C37" w:rsidRDefault="00420E4F" w:rsidP="002646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5C37">
        <w:rPr>
          <w:rFonts w:ascii="Times New Roman" w:eastAsia="Calibri" w:hAnsi="Times New Roman" w:cs="Times New Roman"/>
          <w:bCs/>
          <w:sz w:val="24"/>
          <w:szCs w:val="24"/>
        </w:rPr>
        <w:t>Получение алюминия особой чистоты.</w:t>
      </w:r>
    </w:p>
    <w:p w:rsidR="00420E4F" w:rsidRDefault="00420E4F" w:rsidP="002646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5C37">
        <w:rPr>
          <w:rFonts w:ascii="Times New Roman" w:eastAsia="Calibri" w:hAnsi="Times New Roman" w:cs="Times New Roman"/>
          <w:bCs/>
          <w:sz w:val="24"/>
          <w:szCs w:val="24"/>
        </w:rPr>
        <w:t>Электротермическое производство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алюминиево-кремниевых сплавов. </w:t>
      </w:r>
      <w:r w:rsidRPr="004F5C37">
        <w:rPr>
          <w:rFonts w:ascii="Times New Roman" w:eastAsia="Calibri" w:hAnsi="Times New Roman" w:cs="Times New Roman"/>
          <w:bCs/>
          <w:sz w:val="24"/>
          <w:szCs w:val="24"/>
        </w:rPr>
        <w:t>Способы и технология рафинирования алюминиевых сплавов.</w:t>
      </w:r>
    </w:p>
    <w:p w:rsidR="00A50A13" w:rsidRDefault="00A50A13" w:rsidP="002646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20E4F" w:rsidRDefault="00A50A13" w:rsidP="002646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A50A13">
        <w:rPr>
          <w:rFonts w:ascii="Times New Roman" w:eastAsia="Calibri" w:hAnsi="Times New Roman" w:cs="Times New Roman"/>
          <w:bCs/>
          <w:sz w:val="24"/>
          <w:szCs w:val="24"/>
          <w:u w:val="single"/>
        </w:rPr>
        <w:t>Темы сообщений:</w:t>
      </w:r>
    </w:p>
    <w:p w:rsidR="00A50A13" w:rsidRPr="00491001" w:rsidRDefault="00A50A13" w:rsidP="002646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001">
        <w:rPr>
          <w:rFonts w:ascii="Times New Roman" w:hAnsi="Times New Roman" w:cs="Times New Roman"/>
          <w:sz w:val="24"/>
          <w:szCs w:val="24"/>
        </w:rPr>
        <w:t xml:space="preserve">Перспективные направления развития электрометаллургии магния. </w:t>
      </w:r>
    </w:p>
    <w:p w:rsidR="00A50A13" w:rsidRDefault="00A50A13" w:rsidP="002646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001">
        <w:rPr>
          <w:rFonts w:ascii="Times New Roman" w:hAnsi="Times New Roman" w:cs="Times New Roman"/>
          <w:sz w:val="24"/>
          <w:szCs w:val="24"/>
        </w:rPr>
        <w:t xml:space="preserve">Состав и свойства </w:t>
      </w:r>
      <w:r>
        <w:rPr>
          <w:rFonts w:ascii="Times New Roman" w:hAnsi="Times New Roman" w:cs="Times New Roman"/>
          <w:sz w:val="24"/>
          <w:szCs w:val="24"/>
        </w:rPr>
        <w:t xml:space="preserve">магниевых минералов: кизерита, змеевика, оливина,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лангбейнита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1E84" w:rsidRPr="00BA43DA" w:rsidRDefault="000D1E84" w:rsidP="002646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3DA">
        <w:rPr>
          <w:rFonts w:ascii="Times New Roman" w:hAnsi="Times New Roman" w:cs="Times New Roman"/>
          <w:sz w:val="24"/>
          <w:szCs w:val="24"/>
        </w:rPr>
        <w:t xml:space="preserve">Основные аспекты производства магния углетермическим и силикотермическим способами. </w:t>
      </w:r>
    </w:p>
    <w:p w:rsidR="00A50A13" w:rsidRDefault="000D1E84" w:rsidP="002646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3DA">
        <w:rPr>
          <w:rFonts w:ascii="Times New Roman" w:hAnsi="Times New Roman" w:cs="Times New Roman"/>
          <w:sz w:val="24"/>
          <w:szCs w:val="24"/>
        </w:rPr>
        <w:t>Пол</w:t>
      </w:r>
      <w:r>
        <w:rPr>
          <w:rFonts w:ascii="Times New Roman" w:hAnsi="Times New Roman" w:cs="Times New Roman"/>
          <w:sz w:val="24"/>
          <w:szCs w:val="24"/>
        </w:rPr>
        <w:t>учение магния высокой чистоты.</w:t>
      </w:r>
    </w:p>
    <w:p w:rsidR="000D1E84" w:rsidRPr="007E272E" w:rsidRDefault="000D1E84" w:rsidP="002646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72E">
        <w:rPr>
          <w:rFonts w:ascii="Times New Roman" w:hAnsi="Times New Roman" w:cs="Times New Roman"/>
          <w:sz w:val="24"/>
          <w:szCs w:val="24"/>
        </w:rPr>
        <w:t xml:space="preserve">Минералы и руды бериллиевых концентратов. </w:t>
      </w:r>
    </w:p>
    <w:p w:rsidR="000D1E84" w:rsidRDefault="000D1E84" w:rsidP="002646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72E">
        <w:rPr>
          <w:rFonts w:ascii="Times New Roman" w:hAnsi="Times New Roman" w:cs="Times New Roman"/>
          <w:sz w:val="24"/>
          <w:szCs w:val="24"/>
        </w:rPr>
        <w:t>Получение полуфабрикатов из бериллия и его сплавов.</w:t>
      </w:r>
    </w:p>
    <w:p w:rsidR="000D1E84" w:rsidRPr="007E272E" w:rsidRDefault="000D1E84" w:rsidP="002646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72E">
        <w:rPr>
          <w:rFonts w:ascii="Times New Roman" w:hAnsi="Times New Roman" w:cs="Times New Roman"/>
          <w:sz w:val="24"/>
          <w:szCs w:val="24"/>
        </w:rPr>
        <w:t xml:space="preserve">Производство гидроокиси и окиси бериллия. </w:t>
      </w:r>
    </w:p>
    <w:p w:rsidR="000D1E84" w:rsidRDefault="000D1E84" w:rsidP="002646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72E">
        <w:rPr>
          <w:rFonts w:ascii="Times New Roman" w:hAnsi="Times New Roman" w:cs="Times New Roman"/>
          <w:sz w:val="24"/>
          <w:szCs w:val="24"/>
        </w:rPr>
        <w:t>Получение металлического бериллия во</w:t>
      </w:r>
      <w:r>
        <w:rPr>
          <w:rFonts w:ascii="Times New Roman" w:hAnsi="Times New Roman" w:cs="Times New Roman"/>
          <w:sz w:val="24"/>
          <w:szCs w:val="24"/>
        </w:rPr>
        <w:t xml:space="preserve">сстановлением фторида бериллия. </w:t>
      </w:r>
    </w:p>
    <w:p w:rsidR="000D1E84" w:rsidRDefault="000D1E84" w:rsidP="002646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72E">
        <w:rPr>
          <w:rFonts w:ascii="Times New Roman" w:hAnsi="Times New Roman" w:cs="Times New Roman"/>
          <w:sz w:val="24"/>
          <w:szCs w:val="24"/>
        </w:rPr>
        <w:t>Выплавка бериллиевых сплавов электротермическим путем.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E84" w:rsidRDefault="000D1E84" w:rsidP="002646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088">
        <w:rPr>
          <w:rFonts w:ascii="Times New Roman" w:hAnsi="Times New Roman" w:cs="Times New Roman"/>
          <w:sz w:val="24"/>
          <w:szCs w:val="24"/>
        </w:rPr>
        <w:t>Ис</w:t>
      </w:r>
      <w:r>
        <w:rPr>
          <w:rFonts w:ascii="Times New Roman" w:hAnsi="Times New Roman" w:cs="Times New Roman"/>
          <w:sz w:val="24"/>
          <w:szCs w:val="24"/>
        </w:rPr>
        <w:t>торические аспекты металлургии кальция. Особенности электролитического и термического способов производства кальция.</w:t>
      </w:r>
    </w:p>
    <w:p w:rsidR="000D1E84" w:rsidRPr="007E272E" w:rsidRDefault="000D1E84" w:rsidP="002646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72E">
        <w:rPr>
          <w:rFonts w:ascii="Times New Roman" w:hAnsi="Times New Roman" w:cs="Times New Roman"/>
          <w:sz w:val="24"/>
          <w:szCs w:val="24"/>
        </w:rPr>
        <w:t>Промышленные минералы лития и их состав.</w:t>
      </w:r>
    </w:p>
    <w:p w:rsidR="000D1E84" w:rsidRDefault="000D1E84" w:rsidP="002646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72E">
        <w:rPr>
          <w:rFonts w:ascii="Times New Roman" w:hAnsi="Times New Roman" w:cs="Times New Roman"/>
          <w:sz w:val="24"/>
          <w:szCs w:val="24"/>
        </w:rPr>
        <w:lastRenderedPageBreak/>
        <w:t>Производство соединений лития.</w:t>
      </w:r>
    </w:p>
    <w:p w:rsidR="000D1E84" w:rsidRDefault="000D1E84" w:rsidP="000D1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088">
        <w:rPr>
          <w:rFonts w:ascii="Times New Roman" w:hAnsi="Times New Roman" w:cs="Times New Roman"/>
          <w:sz w:val="24"/>
          <w:szCs w:val="24"/>
        </w:rPr>
        <w:t>Ис</w:t>
      </w:r>
      <w:r>
        <w:rPr>
          <w:rFonts w:ascii="Times New Roman" w:hAnsi="Times New Roman" w:cs="Times New Roman"/>
          <w:sz w:val="24"/>
          <w:szCs w:val="24"/>
        </w:rPr>
        <w:t xml:space="preserve">торические аспекты металлургии натрия. </w:t>
      </w:r>
    </w:p>
    <w:p w:rsidR="000D1E84" w:rsidRDefault="000D1E84" w:rsidP="000D1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электролитического и термического способов производства натрия.</w:t>
      </w:r>
    </w:p>
    <w:p w:rsidR="0026460C" w:rsidRDefault="0026460C" w:rsidP="000D1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08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2248"/>
        <w:gridCol w:w="2207"/>
        <w:gridCol w:w="2248"/>
        <w:gridCol w:w="2309"/>
      </w:tblGrid>
      <w:tr w:rsidR="0026460C" w:rsidRPr="00D576F9" w:rsidTr="0026460C">
        <w:trPr>
          <w:trHeight w:val="285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0C" w:rsidRPr="00D576F9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0C" w:rsidRPr="00D576F9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  <w:p w:rsidR="0026460C" w:rsidRPr="00D576F9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0C" w:rsidRPr="00D576F9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0C" w:rsidRPr="00D576F9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26460C" w:rsidRPr="00D576F9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60C" w:rsidRPr="00D576F9" w:rsidTr="0026460C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0C" w:rsidRPr="00D576F9" w:rsidRDefault="0026460C" w:rsidP="0026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0C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</w:t>
            </w:r>
            <w:proofErr w:type="spellEnd"/>
          </w:p>
          <w:p w:rsidR="0026460C" w:rsidRPr="00D576F9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0C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Удовлетво</w:t>
            </w:r>
            <w:proofErr w:type="spellEnd"/>
          </w:p>
          <w:p w:rsidR="0026460C" w:rsidRPr="00D576F9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0C" w:rsidRPr="00D576F9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  <w:p w:rsidR="0026460C" w:rsidRPr="00D576F9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0C" w:rsidRPr="00D576F9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  <w:p w:rsidR="0026460C" w:rsidRPr="00D576F9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60C" w:rsidRPr="00D576F9" w:rsidTr="0026460C">
        <w:trPr>
          <w:trHeight w:val="1032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0C" w:rsidRPr="00D576F9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1.Качество доклада</w:t>
            </w:r>
          </w:p>
          <w:p w:rsidR="0026460C" w:rsidRPr="00D576F9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0C" w:rsidRPr="00D576F9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0C" w:rsidRPr="00D576F9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Зачитывается</w:t>
            </w:r>
          </w:p>
          <w:p w:rsidR="0026460C" w:rsidRPr="00D576F9" w:rsidRDefault="0026460C" w:rsidP="0026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0C" w:rsidRPr="00D576F9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0C" w:rsidRPr="00D576F9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Рассказывает, но </w:t>
            </w: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не объяснена суть работы</w:t>
            </w:r>
          </w:p>
          <w:p w:rsidR="0026460C" w:rsidRPr="00D576F9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0C" w:rsidRPr="00D576F9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Чётко выстроен</w:t>
            </w:r>
          </w:p>
          <w:p w:rsidR="0026460C" w:rsidRPr="00D576F9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доклад, владеет</w:t>
            </w:r>
          </w:p>
          <w:p w:rsidR="0026460C" w:rsidRPr="00D576F9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иллюстративны</w:t>
            </w:r>
          </w:p>
          <w:p w:rsidR="0026460C" w:rsidRPr="00D576F9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576F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0C" w:rsidRPr="00D576F9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 </w:t>
            </w: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выдающееся</w:t>
            </w:r>
          </w:p>
          <w:p w:rsidR="0026460C" w:rsidRPr="00D576F9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впечатление</w:t>
            </w:r>
          </w:p>
          <w:p w:rsidR="0026460C" w:rsidRPr="00D576F9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60C" w:rsidRPr="00D576F9" w:rsidTr="0026460C">
        <w:trPr>
          <w:trHeight w:val="108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0C" w:rsidRPr="00D576F9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2. Качество</w:t>
            </w:r>
          </w:p>
          <w:p w:rsidR="0026460C" w:rsidRPr="00D576F9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 xml:space="preserve">ответов </w:t>
            </w:r>
            <w:proofErr w:type="gramStart"/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6460C" w:rsidRPr="00D576F9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26460C" w:rsidRPr="00D576F9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0C" w:rsidRPr="00D576F9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Не может</w:t>
            </w:r>
          </w:p>
          <w:p w:rsidR="0026460C" w:rsidRPr="00D576F9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ответить ни на</w:t>
            </w:r>
          </w:p>
          <w:p w:rsidR="0026460C" w:rsidRPr="00D576F9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один вопрос</w:t>
            </w:r>
          </w:p>
          <w:p w:rsidR="0026460C" w:rsidRPr="00D576F9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0C" w:rsidRPr="00D576F9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Не может чётко</w:t>
            </w:r>
          </w:p>
          <w:p w:rsidR="0026460C" w:rsidRPr="00D576F9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ответить на</w:t>
            </w:r>
          </w:p>
          <w:p w:rsidR="0026460C" w:rsidRPr="00D576F9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26460C" w:rsidRPr="00D576F9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0C" w:rsidRPr="00D576F9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может ответить на </w:t>
            </w: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большинство</w:t>
            </w:r>
          </w:p>
          <w:p w:rsidR="0026460C" w:rsidRPr="00D576F9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вопросов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0C" w:rsidRPr="00D576F9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Отвечает на</w:t>
            </w:r>
          </w:p>
          <w:p w:rsidR="0026460C" w:rsidRPr="00D576F9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большинство</w:t>
            </w:r>
          </w:p>
          <w:p w:rsidR="0026460C" w:rsidRPr="00D576F9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вопросов</w:t>
            </w:r>
          </w:p>
          <w:p w:rsidR="0026460C" w:rsidRPr="00D576F9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60C" w:rsidRPr="00D576F9" w:rsidTr="0026460C">
        <w:trPr>
          <w:trHeight w:val="1682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0C" w:rsidRPr="00D576F9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3. Использование</w:t>
            </w:r>
          </w:p>
          <w:p w:rsidR="0026460C" w:rsidRPr="00D576F9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демонстрационно</w:t>
            </w: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го материала</w:t>
            </w:r>
          </w:p>
          <w:p w:rsidR="0026460C" w:rsidRPr="00D576F9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0C" w:rsidRPr="00D576F9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0C" w:rsidRPr="00D576F9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0C" w:rsidRPr="00D576F9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</w:t>
            </w: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ный материал</w:t>
            </w:r>
          </w:p>
          <w:p w:rsidR="0026460C" w:rsidRPr="00D576F9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26460C" w:rsidRPr="00D576F9" w:rsidRDefault="0026460C" w:rsidP="0026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0C" w:rsidRPr="00D576F9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0C" w:rsidRPr="00D576F9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Представленный</w:t>
            </w:r>
            <w:proofErr w:type="gramEnd"/>
          </w:p>
          <w:p w:rsidR="0026460C" w:rsidRPr="00D576F9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</w:t>
            </w: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ый материал не</w:t>
            </w:r>
          </w:p>
          <w:p w:rsidR="0026460C" w:rsidRPr="00D576F9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использовался</w:t>
            </w:r>
          </w:p>
          <w:p w:rsidR="0026460C" w:rsidRPr="00D576F9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докладчиком</w:t>
            </w:r>
          </w:p>
          <w:p w:rsidR="0026460C" w:rsidRPr="00D576F9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0C" w:rsidRPr="00D576F9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материал </w:t>
            </w: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использовался </w:t>
            </w:r>
            <w:proofErr w:type="gramStart"/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6460C" w:rsidRPr="00D576F9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докладе</w:t>
            </w:r>
            <w:proofErr w:type="gramEnd"/>
          </w:p>
          <w:p w:rsidR="0026460C" w:rsidRPr="00D576F9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0C" w:rsidRPr="00D576F9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предоставил</w:t>
            </w:r>
          </w:p>
          <w:p w:rsidR="0026460C" w:rsidRPr="00D576F9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</w:t>
            </w: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ый материал и</w:t>
            </w:r>
          </w:p>
          <w:p w:rsidR="0026460C" w:rsidRPr="00D576F9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прекрасно в нём</w:t>
            </w:r>
          </w:p>
          <w:p w:rsidR="0026460C" w:rsidRPr="00D576F9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ориентировался</w:t>
            </w:r>
          </w:p>
        </w:tc>
      </w:tr>
      <w:tr w:rsidR="0026460C" w:rsidRPr="00D576F9" w:rsidTr="0026460C">
        <w:trPr>
          <w:trHeight w:val="1454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0C" w:rsidRPr="00D576F9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4. Оформление</w:t>
            </w:r>
          </w:p>
          <w:p w:rsidR="0026460C" w:rsidRPr="00D576F9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демонстрационно</w:t>
            </w: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го материала</w:t>
            </w:r>
          </w:p>
          <w:p w:rsidR="0026460C" w:rsidRPr="00D576F9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0C" w:rsidRPr="00D576F9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0C" w:rsidRPr="00D576F9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</w:t>
            </w: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ный материал</w:t>
            </w:r>
          </w:p>
          <w:p w:rsidR="0026460C" w:rsidRPr="00D576F9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26460C" w:rsidRPr="00D576F9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0C" w:rsidRPr="00D576F9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proofErr w:type="gramEnd"/>
          </w:p>
          <w:p w:rsidR="0026460C" w:rsidRPr="00D576F9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Плохо </w:t>
            </w: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оформленный</w:t>
            </w:r>
          </w:p>
          <w:p w:rsidR="0026460C" w:rsidRPr="00D576F9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рационн</w:t>
            </w: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ый материал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0C" w:rsidRPr="00D576F9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</w:t>
            </w: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ый материал</w:t>
            </w:r>
          </w:p>
          <w:p w:rsidR="0026460C" w:rsidRPr="00D576F9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26460C" w:rsidRPr="00D576F9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оформлен, но</w:t>
            </w:r>
          </w:p>
          <w:p w:rsidR="0026460C" w:rsidRPr="00D576F9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есть неточности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0C" w:rsidRPr="00D576F9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демонстрационн</w:t>
            </w: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ому материалу</w:t>
            </w:r>
          </w:p>
          <w:p w:rsidR="0026460C" w:rsidRPr="00D576F9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нет претензий</w:t>
            </w:r>
          </w:p>
          <w:p w:rsidR="0026460C" w:rsidRPr="00D576F9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60C" w:rsidRPr="00D576F9" w:rsidTr="0026460C">
        <w:trPr>
          <w:trHeight w:val="1284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0C" w:rsidRPr="00D576F9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5. Владение</w:t>
            </w:r>
          </w:p>
          <w:p w:rsidR="0026460C" w:rsidRPr="00D576F9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автором научным</w:t>
            </w:r>
          </w:p>
          <w:p w:rsidR="0026460C" w:rsidRPr="00D576F9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и специальным аппаратом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0C" w:rsidRPr="00D576F9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Автор слабо</w:t>
            </w:r>
          </w:p>
          <w:p w:rsidR="0026460C" w:rsidRPr="00D576F9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</w:p>
          <w:p w:rsidR="0026460C" w:rsidRPr="00D576F9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базовым аппаратом</w:t>
            </w:r>
          </w:p>
          <w:p w:rsidR="0026460C" w:rsidRPr="00D576F9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0C" w:rsidRPr="00D576F9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Автор владеет</w:t>
            </w:r>
          </w:p>
          <w:p w:rsidR="0026460C" w:rsidRPr="00D576F9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базовым</w:t>
            </w:r>
          </w:p>
          <w:p w:rsidR="0026460C" w:rsidRPr="00D576F9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аппаратом</w:t>
            </w:r>
          </w:p>
          <w:p w:rsidR="0026460C" w:rsidRPr="00D576F9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0C" w:rsidRPr="00D576F9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Использованы</w:t>
            </w:r>
          </w:p>
          <w:p w:rsidR="0026460C" w:rsidRPr="00D576F9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общенаучные и</w:t>
            </w:r>
          </w:p>
          <w:p w:rsidR="0026460C" w:rsidRPr="00D576F9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специальные термины</w:t>
            </w:r>
          </w:p>
          <w:p w:rsidR="0026460C" w:rsidRPr="00D576F9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0C" w:rsidRPr="00D576F9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Показано</w:t>
            </w:r>
          </w:p>
          <w:p w:rsidR="0026460C" w:rsidRPr="00D576F9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</w:p>
          <w:p w:rsidR="0026460C" w:rsidRPr="00D576F9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специальным аппаратом</w:t>
            </w:r>
          </w:p>
        </w:tc>
      </w:tr>
      <w:tr w:rsidR="0026460C" w:rsidRPr="00D576F9" w:rsidTr="0026460C">
        <w:trPr>
          <w:trHeight w:val="1228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0C" w:rsidRPr="00D576F9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6. Четкость выводов, обобщающих доклад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0C" w:rsidRPr="00D576F9" w:rsidRDefault="0026460C" w:rsidP="0026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Автор не сделал выводы</w:t>
            </w:r>
          </w:p>
          <w:p w:rsidR="0026460C" w:rsidRPr="00D576F9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0C" w:rsidRPr="00D576F9" w:rsidRDefault="0026460C" w:rsidP="0026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Выводы имеются, но они не доказаны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0C" w:rsidRPr="00D576F9" w:rsidRDefault="0026460C" w:rsidP="0026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Выводы не четкие</w:t>
            </w:r>
          </w:p>
          <w:p w:rsidR="0026460C" w:rsidRPr="00D576F9" w:rsidRDefault="0026460C" w:rsidP="0026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0C" w:rsidRPr="00D576F9" w:rsidRDefault="0026460C" w:rsidP="0026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Выводы полностью характеризуют работу</w:t>
            </w:r>
          </w:p>
        </w:tc>
      </w:tr>
    </w:tbl>
    <w:p w:rsidR="0026460C" w:rsidRPr="00D576F9" w:rsidRDefault="0026460C" w:rsidP="0026460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576F9"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>итерии оценки подготовки реферата</w:t>
      </w:r>
      <w:r w:rsidRPr="00D576F9">
        <w:rPr>
          <w:rFonts w:ascii="Times New Roman" w:hAnsi="Times New Roman" w:cs="Times New Roman"/>
          <w:sz w:val="24"/>
          <w:szCs w:val="24"/>
        </w:rPr>
        <w:t xml:space="preserve"> (сообщения</w:t>
      </w:r>
      <w:r>
        <w:rPr>
          <w:rFonts w:ascii="Times New Roman" w:hAnsi="Times New Roman" w:cs="Times New Roman"/>
          <w:sz w:val="24"/>
          <w:szCs w:val="24"/>
        </w:rPr>
        <w:t>, доклада</w:t>
      </w:r>
      <w:r w:rsidRPr="00D576F9">
        <w:rPr>
          <w:rFonts w:ascii="Times New Roman" w:hAnsi="Times New Roman" w:cs="Times New Roman"/>
          <w:sz w:val="24"/>
          <w:szCs w:val="24"/>
        </w:rPr>
        <w:t>)</w:t>
      </w:r>
    </w:p>
    <w:p w:rsidR="0026460C" w:rsidRPr="00D576F9" w:rsidRDefault="0026460C" w:rsidP="002646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460C" w:rsidRPr="00D576F9" w:rsidRDefault="0026460C" w:rsidP="002646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460C" w:rsidRPr="00D576F9" w:rsidRDefault="0026460C" w:rsidP="0026460C">
      <w:pPr>
        <w:pStyle w:val="a3"/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D576F9">
        <w:rPr>
          <w:rFonts w:ascii="Times New Roman" w:hAnsi="Times New Roman" w:cs="Times New Roman"/>
          <w:sz w:val="24"/>
          <w:szCs w:val="24"/>
          <w:u w:val="single"/>
        </w:rPr>
        <w:t>Требования к структуре</w:t>
      </w:r>
    </w:p>
    <w:p w:rsidR="0026460C" w:rsidRPr="00D576F9" w:rsidRDefault="0026460C" w:rsidP="002646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6F9">
        <w:rPr>
          <w:rFonts w:ascii="Times New Roman" w:hAnsi="Times New Roman" w:cs="Times New Roman"/>
          <w:sz w:val="24"/>
          <w:szCs w:val="24"/>
        </w:rPr>
        <w:t xml:space="preserve">Все структурные элементы </w:t>
      </w:r>
      <w:r w:rsidRPr="00D576F9">
        <w:rPr>
          <w:rFonts w:ascii="Times New Roman" w:hAnsi="Times New Roman" w:cs="Times New Roman"/>
          <w:spacing w:val="1"/>
          <w:sz w:val="24"/>
          <w:szCs w:val="24"/>
        </w:rPr>
        <w:t>доклада, сообщения</w:t>
      </w:r>
      <w:r w:rsidRPr="00D576F9">
        <w:rPr>
          <w:rFonts w:ascii="Times New Roman" w:hAnsi="Times New Roman" w:cs="Times New Roman"/>
          <w:sz w:val="24"/>
          <w:szCs w:val="24"/>
        </w:rPr>
        <w:t xml:space="preserve"> предоставляются в следующей последовательности:</w:t>
      </w:r>
    </w:p>
    <w:p w:rsidR="0026460C" w:rsidRPr="00D576F9" w:rsidRDefault="0026460C" w:rsidP="0026460C">
      <w:pPr>
        <w:pStyle w:val="a3"/>
        <w:numPr>
          <w:ilvl w:val="0"/>
          <w:numId w:val="4"/>
        </w:numPr>
        <w:tabs>
          <w:tab w:val="left" w:pos="567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576F9">
        <w:rPr>
          <w:rFonts w:ascii="Times New Roman" w:hAnsi="Times New Roman" w:cs="Times New Roman"/>
          <w:sz w:val="24"/>
          <w:szCs w:val="24"/>
        </w:rPr>
        <w:t>Титульный лист;</w:t>
      </w:r>
    </w:p>
    <w:p w:rsidR="0026460C" w:rsidRPr="00D576F9" w:rsidRDefault="0026460C" w:rsidP="0026460C">
      <w:pPr>
        <w:pStyle w:val="a3"/>
        <w:numPr>
          <w:ilvl w:val="0"/>
          <w:numId w:val="4"/>
        </w:numPr>
        <w:tabs>
          <w:tab w:val="left" w:pos="567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576F9">
        <w:rPr>
          <w:rFonts w:ascii="Times New Roman" w:hAnsi="Times New Roman" w:cs="Times New Roman"/>
          <w:sz w:val="24"/>
          <w:szCs w:val="24"/>
        </w:rPr>
        <w:t>Содержание;</w:t>
      </w:r>
    </w:p>
    <w:p w:rsidR="0026460C" w:rsidRPr="00D576F9" w:rsidRDefault="0026460C" w:rsidP="0026460C">
      <w:pPr>
        <w:pStyle w:val="a3"/>
        <w:numPr>
          <w:ilvl w:val="0"/>
          <w:numId w:val="4"/>
        </w:numPr>
        <w:tabs>
          <w:tab w:val="left" w:pos="567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576F9">
        <w:rPr>
          <w:rFonts w:ascii="Times New Roman" w:hAnsi="Times New Roman" w:cs="Times New Roman"/>
          <w:sz w:val="24"/>
          <w:szCs w:val="24"/>
        </w:rPr>
        <w:t>Основная часть (включает: введение, главы и заключение);</w:t>
      </w:r>
    </w:p>
    <w:p w:rsidR="0026460C" w:rsidRPr="00D576F9" w:rsidRDefault="0026460C" w:rsidP="0026460C">
      <w:pPr>
        <w:pStyle w:val="a3"/>
        <w:numPr>
          <w:ilvl w:val="0"/>
          <w:numId w:val="4"/>
        </w:numPr>
        <w:tabs>
          <w:tab w:val="left" w:pos="567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576F9">
        <w:rPr>
          <w:rFonts w:ascii="Times New Roman" w:hAnsi="Times New Roman" w:cs="Times New Roman"/>
          <w:sz w:val="24"/>
          <w:szCs w:val="24"/>
        </w:rPr>
        <w:t>Список используемых источников;</w:t>
      </w:r>
    </w:p>
    <w:p w:rsidR="0026460C" w:rsidRPr="00D576F9" w:rsidRDefault="0026460C" w:rsidP="0026460C">
      <w:pPr>
        <w:pStyle w:val="a3"/>
        <w:numPr>
          <w:ilvl w:val="0"/>
          <w:numId w:val="4"/>
        </w:numPr>
        <w:tabs>
          <w:tab w:val="left" w:pos="567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576F9">
        <w:rPr>
          <w:rFonts w:ascii="Times New Roman" w:hAnsi="Times New Roman" w:cs="Times New Roman"/>
          <w:sz w:val="24"/>
          <w:szCs w:val="24"/>
        </w:rPr>
        <w:t>Приложения (при необходимости).</w:t>
      </w:r>
    </w:p>
    <w:p w:rsidR="0026460C" w:rsidRPr="00D576F9" w:rsidRDefault="0026460C" w:rsidP="0026460C">
      <w:pPr>
        <w:pStyle w:val="a3"/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D576F9">
        <w:rPr>
          <w:rFonts w:ascii="Times New Roman" w:hAnsi="Times New Roman" w:cs="Times New Roman"/>
          <w:sz w:val="24"/>
          <w:szCs w:val="24"/>
          <w:u w:val="single"/>
        </w:rPr>
        <w:t>Требования к оформлению</w:t>
      </w:r>
    </w:p>
    <w:p w:rsidR="0026460C" w:rsidRPr="00D576F9" w:rsidRDefault="0026460C" w:rsidP="0026460C">
      <w:pPr>
        <w:pStyle w:val="a3"/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576F9">
        <w:rPr>
          <w:rFonts w:ascii="Times New Roman" w:hAnsi="Times New Roman" w:cs="Times New Roman"/>
          <w:sz w:val="24"/>
          <w:szCs w:val="24"/>
        </w:rPr>
        <w:t>Для оформления работ необходимо ознакомиться со следующими ГОСТами:</w:t>
      </w:r>
    </w:p>
    <w:p w:rsidR="0026460C" w:rsidRPr="00932A3D" w:rsidRDefault="0026460C" w:rsidP="0026460C">
      <w:pPr>
        <w:pStyle w:val="a3"/>
        <w:numPr>
          <w:ilvl w:val="0"/>
          <w:numId w:val="5"/>
        </w:numPr>
        <w:tabs>
          <w:tab w:val="left" w:pos="284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lastRenderedPageBreak/>
        <w:t>ГОСТ 8.417-81 (заменен на ГОСТ 8.417-2002) ГСИ. Единицы физических величин;</w:t>
      </w:r>
    </w:p>
    <w:p w:rsidR="0026460C" w:rsidRPr="00932A3D" w:rsidRDefault="0026460C" w:rsidP="0026460C">
      <w:pPr>
        <w:pStyle w:val="a3"/>
        <w:numPr>
          <w:ilvl w:val="0"/>
          <w:numId w:val="5"/>
        </w:numPr>
        <w:tabs>
          <w:tab w:val="left" w:pos="284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ГОСТ 7.54–88 Система стандартов по информации, библиотечному и издательскому делу. Представление численных данных о свойствах веществ и материалов в научно-технических документах. Общие требования;</w:t>
      </w:r>
    </w:p>
    <w:p w:rsidR="0026460C" w:rsidRPr="00932A3D" w:rsidRDefault="0026460C" w:rsidP="0026460C">
      <w:pPr>
        <w:pStyle w:val="a3"/>
        <w:numPr>
          <w:ilvl w:val="0"/>
          <w:numId w:val="5"/>
        </w:numPr>
        <w:tabs>
          <w:tab w:val="left" w:pos="284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ГОСТ 7.9-77 Система стандартов по информации, библиотечному и издательскому делу. Реферат и аннотация;</w:t>
      </w:r>
    </w:p>
    <w:p w:rsidR="0026460C" w:rsidRPr="00932A3D" w:rsidRDefault="0026460C" w:rsidP="0026460C">
      <w:pPr>
        <w:pStyle w:val="a3"/>
        <w:numPr>
          <w:ilvl w:val="0"/>
          <w:numId w:val="5"/>
        </w:numPr>
        <w:tabs>
          <w:tab w:val="left" w:pos="284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ГОСТ 7.1-84 Система стандартов по информации, библиотечному и издательскому делу. Библиографическое описание документа. Общие требования и правила оформления;</w:t>
      </w:r>
    </w:p>
    <w:p w:rsidR="0026460C" w:rsidRPr="00932A3D" w:rsidRDefault="0026460C" w:rsidP="0026460C">
      <w:pPr>
        <w:pStyle w:val="a3"/>
        <w:numPr>
          <w:ilvl w:val="0"/>
          <w:numId w:val="5"/>
        </w:numPr>
        <w:tabs>
          <w:tab w:val="left" w:pos="284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ГОСТ 7.11-78 Система стандартов по информации, библиотечному и издательскому делу. Сокращение слов и словосочетаний на иностранных европейских языках в библиографическом описании;</w:t>
      </w:r>
    </w:p>
    <w:p w:rsidR="0026460C" w:rsidRPr="00932A3D" w:rsidRDefault="0026460C" w:rsidP="0026460C">
      <w:pPr>
        <w:pStyle w:val="a3"/>
        <w:numPr>
          <w:ilvl w:val="0"/>
          <w:numId w:val="5"/>
        </w:numPr>
        <w:tabs>
          <w:tab w:val="left" w:pos="284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ГОСТ 7.12-93 Система стандартов по информации, библиотечному и издательскому делу. Сокращение слов на русском языке. Общие требования и правила;</w:t>
      </w:r>
    </w:p>
    <w:p w:rsidR="0026460C" w:rsidRPr="00932A3D" w:rsidRDefault="0026460C" w:rsidP="0026460C">
      <w:pPr>
        <w:pStyle w:val="a3"/>
        <w:numPr>
          <w:ilvl w:val="0"/>
          <w:numId w:val="5"/>
        </w:numPr>
        <w:tabs>
          <w:tab w:val="left" w:pos="284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ГОСТ 7.32-91 Система стандартов по информации, библиотечному и издательскому делу. Отчет о научно-исследовательской работе. Структура и правила оформления;</w:t>
      </w:r>
    </w:p>
    <w:p w:rsidR="0026460C" w:rsidRPr="00932A3D" w:rsidRDefault="0026460C" w:rsidP="0026460C">
      <w:pPr>
        <w:pStyle w:val="a3"/>
        <w:numPr>
          <w:ilvl w:val="0"/>
          <w:numId w:val="5"/>
        </w:numPr>
        <w:tabs>
          <w:tab w:val="left" w:pos="284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ГОСТ 2.105-95 Общие требования к текстовым документам.</w:t>
      </w:r>
    </w:p>
    <w:p w:rsidR="0026460C" w:rsidRPr="00932A3D" w:rsidRDefault="0026460C" w:rsidP="0026460C">
      <w:pPr>
        <w:pStyle w:val="a3"/>
        <w:tabs>
          <w:tab w:val="left" w:pos="1418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932A3D">
        <w:rPr>
          <w:rFonts w:ascii="Times New Roman" w:hAnsi="Times New Roman" w:cs="Times New Roman"/>
          <w:sz w:val="24"/>
          <w:szCs w:val="24"/>
          <w:u w:val="single"/>
        </w:rPr>
        <w:t>Оформление теоретической части</w:t>
      </w:r>
    </w:p>
    <w:p w:rsidR="0026460C" w:rsidRPr="00932A3D" w:rsidRDefault="0026460C" w:rsidP="0026460C">
      <w:pPr>
        <w:pStyle w:val="a3"/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Работа выполняется на компьютере и распечатывается только на белые бумаги стандартного формата А</w:t>
      </w:r>
      <w:proofErr w:type="gramStart"/>
      <w:r w:rsidRPr="00932A3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932A3D">
        <w:rPr>
          <w:rFonts w:ascii="Times New Roman" w:hAnsi="Times New Roman" w:cs="Times New Roman"/>
          <w:sz w:val="24"/>
          <w:szCs w:val="24"/>
        </w:rPr>
        <w:t xml:space="preserve"> на одной стороне листа:</w:t>
      </w:r>
    </w:p>
    <w:p w:rsidR="0026460C" w:rsidRPr="00932A3D" w:rsidRDefault="0026460C" w:rsidP="0026460C">
      <w:pPr>
        <w:pStyle w:val="a3"/>
        <w:numPr>
          <w:ilvl w:val="0"/>
          <w:numId w:val="6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Поля – левое 25 мм, правое 10 мм, верхнее 20 мм, нижнее 20 мм;</w:t>
      </w:r>
    </w:p>
    <w:p w:rsidR="0026460C" w:rsidRPr="00932A3D" w:rsidRDefault="0026460C" w:rsidP="0026460C">
      <w:pPr>
        <w:pStyle w:val="a3"/>
        <w:numPr>
          <w:ilvl w:val="0"/>
          <w:numId w:val="6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Ориентация страницы – книжная;</w:t>
      </w:r>
    </w:p>
    <w:p w:rsidR="0026460C" w:rsidRPr="00932A3D" w:rsidRDefault="0026460C" w:rsidP="0026460C">
      <w:pPr>
        <w:pStyle w:val="a3"/>
        <w:numPr>
          <w:ilvl w:val="0"/>
          <w:numId w:val="6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932A3D">
        <w:rPr>
          <w:rFonts w:ascii="Times New Roman" w:hAnsi="Times New Roman" w:cs="Times New Roman"/>
          <w:sz w:val="24"/>
          <w:szCs w:val="24"/>
        </w:rPr>
        <w:t>Наименование</w:t>
      </w:r>
      <w:r w:rsidRPr="00932A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2A3D">
        <w:rPr>
          <w:rFonts w:ascii="Times New Roman" w:hAnsi="Times New Roman" w:cs="Times New Roman"/>
          <w:sz w:val="24"/>
          <w:szCs w:val="24"/>
        </w:rPr>
        <w:t>шрифта</w:t>
      </w:r>
      <w:r w:rsidRPr="00932A3D">
        <w:rPr>
          <w:rFonts w:ascii="Times New Roman" w:hAnsi="Times New Roman" w:cs="Times New Roman"/>
          <w:sz w:val="24"/>
          <w:szCs w:val="24"/>
          <w:lang w:val="en-US"/>
        </w:rPr>
        <w:t xml:space="preserve"> – Times New Roman;</w:t>
      </w:r>
    </w:p>
    <w:p w:rsidR="0026460C" w:rsidRPr="00932A3D" w:rsidRDefault="0026460C" w:rsidP="0026460C">
      <w:pPr>
        <w:pStyle w:val="a3"/>
        <w:numPr>
          <w:ilvl w:val="0"/>
          <w:numId w:val="6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32A3D">
        <w:rPr>
          <w:rFonts w:ascii="Times New Roman" w:hAnsi="Times New Roman" w:cs="Times New Roman"/>
          <w:sz w:val="24"/>
          <w:szCs w:val="24"/>
        </w:rPr>
        <w:t xml:space="preserve">Размер шрифта – заголовки (оглавление, содержание, введение, наименование глав, заключение, вывод, список используемых источников, приложения) 14 </w:t>
      </w:r>
      <w:proofErr w:type="spellStart"/>
      <w:r w:rsidRPr="00932A3D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932A3D">
        <w:rPr>
          <w:rFonts w:ascii="Times New Roman" w:hAnsi="Times New Roman" w:cs="Times New Roman"/>
          <w:sz w:val="24"/>
          <w:szCs w:val="24"/>
        </w:rPr>
        <w:t xml:space="preserve">, подзаголовки 14 </w:t>
      </w:r>
      <w:proofErr w:type="spellStart"/>
      <w:r w:rsidRPr="00932A3D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932A3D">
        <w:rPr>
          <w:rFonts w:ascii="Times New Roman" w:hAnsi="Times New Roman" w:cs="Times New Roman"/>
          <w:sz w:val="24"/>
          <w:szCs w:val="24"/>
        </w:rPr>
        <w:t xml:space="preserve">, основной текст 14 </w:t>
      </w:r>
      <w:proofErr w:type="spellStart"/>
      <w:r w:rsidRPr="00932A3D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932A3D">
        <w:rPr>
          <w:rFonts w:ascii="Times New Roman" w:hAnsi="Times New Roman" w:cs="Times New Roman"/>
          <w:sz w:val="24"/>
          <w:szCs w:val="24"/>
        </w:rPr>
        <w:t xml:space="preserve">, текст в таблицах 12-14 </w:t>
      </w:r>
      <w:proofErr w:type="spellStart"/>
      <w:r w:rsidRPr="00932A3D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932A3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6460C" w:rsidRPr="00932A3D" w:rsidRDefault="0026460C" w:rsidP="0026460C">
      <w:pPr>
        <w:pStyle w:val="a3"/>
        <w:numPr>
          <w:ilvl w:val="0"/>
          <w:numId w:val="6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Междустрочный интервал: текст - полуторный, таблицы - одинарный;</w:t>
      </w:r>
    </w:p>
    <w:p w:rsidR="0026460C" w:rsidRPr="00932A3D" w:rsidRDefault="0026460C" w:rsidP="0026460C">
      <w:pPr>
        <w:pStyle w:val="a3"/>
        <w:numPr>
          <w:ilvl w:val="0"/>
          <w:numId w:val="6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Выравнивание текста – заголовки по центру, подзаголовки по левому краю, нумерация таблиц по левому краю, нумерация рисунков по центру, текст по ширине;</w:t>
      </w:r>
    </w:p>
    <w:p w:rsidR="0026460C" w:rsidRPr="00932A3D" w:rsidRDefault="0026460C" w:rsidP="0026460C">
      <w:pPr>
        <w:pStyle w:val="a3"/>
        <w:numPr>
          <w:ilvl w:val="0"/>
          <w:numId w:val="6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Абзац (красная строка) – отступ 1,25 – 1,5 см;</w:t>
      </w:r>
    </w:p>
    <w:p w:rsidR="0026460C" w:rsidRPr="00932A3D" w:rsidRDefault="0026460C" w:rsidP="0026460C">
      <w:pPr>
        <w:pStyle w:val="a3"/>
        <w:numPr>
          <w:ilvl w:val="0"/>
          <w:numId w:val="6"/>
        </w:numPr>
        <w:tabs>
          <w:tab w:val="left" w:pos="426"/>
          <w:tab w:val="left" w:pos="1418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32A3D">
        <w:rPr>
          <w:rFonts w:ascii="Times New Roman" w:hAnsi="Times New Roman" w:cs="Times New Roman"/>
          <w:sz w:val="24"/>
          <w:szCs w:val="24"/>
        </w:rPr>
        <w:t>По тексту - не используется никакого выделения: ни «полужирный», ни «курсив», ни «подчеркнутый», ни смена шрифта;</w:t>
      </w:r>
      <w:proofErr w:type="gramEnd"/>
    </w:p>
    <w:p w:rsidR="0026460C" w:rsidRPr="00932A3D" w:rsidRDefault="0026460C" w:rsidP="0026460C">
      <w:pPr>
        <w:pStyle w:val="a3"/>
        <w:numPr>
          <w:ilvl w:val="0"/>
          <w:numId w:val="6"/>
        </w:numPr>
        <w:tabs>
          <w:tab w:val="left" w:pos="426"/>
          <w:tab w:val="left" w:pos="1418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Нумерация страниц – сквозная по всему документу (работе), начинается с титульного листа, но номер страницы выставляется, начиная с листа «Содержание». Страницы нумеруются арабскими цифрами в правом верхнем или нижнем углу.</w:t>
      </w:r>
    </w:p>
    <w:p w:rsidR="0026460C" w:rsidRPr="00932A3D" w:rsidRDefault="0026460C" w:rsidP="0026460C">
      <w:pPr>
        <w:pStyle w:val="a3"/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932A3D">
        <w:rPr>
          <w:rFonts w:ascii="Times New Roman" w:hAnsi="Times New Roman" w:cs="Times New Roman"/>
          <w:sz w:val="24"/>
          <w:szCs w:val="24"/>
          <w:u w:val="single"/>
        </w:rPr>
        <w:t>Оформление заголовков</w:t>
      </w:r>
    </w:p>
    <w:p w:rsidR="0026460C" w:rsidRPr="00932A3D" w:rsidRDefault="0026460C" w:rsidP="0026460C">
      <w:pPr>
        <w:pStyle w:val="a3"/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Заголовки структурных элементов документа и разделов основной части следует печатать без точки в конце. Если заголовок включает несколько предложений, их разделяют точками. Переносы слов в заголовках не допускаются. Заголовки должны быть краткими и соответствовать содержанию.</w:t>
      </w:r>
    </w:p>
    <w:p w:rsidR="0026460C" w:rsidRPr="00932A3D" w:rsidRDefault="0026460C" w:rsidP="0026460C">
      <w:pPr>
        <w:pStyle w:val="a3"/>
        <w:numPr>
          <w:ilvl w:val="0"/>
          <w:numId w:val="7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32A3D">
        <w:rPr>
          <w:rFonts w:ascii="Times New Roman" w:hAnsi="Times New Roman" w:cs="Times New Roman"/>
          <w:sz w:val="24"/>
          <w:szCs w:val="24"/>
        </w:rPr>
        <w:t>С нового листа начинаются разделы – «содержание», «введение», «главы», «заключение», «список используемых источников», «приложения»;</w:t>
      </w:r>
      <w:proofErr w:type="gramEnd"/>
    </w:p>
    <w:p w:rsidR="0026460C" w:rsidRPr="00932A3D" w:rsidRDefault="0026460C" w:rsidP="0026460C">
      <w:pPr>
        <w:pStyle w:val="a3"/>
        <w:numPr>
          <w:ilvl w:val="0"/>
          <w:numId w:val="7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С нового листа не начинаются – подразделы;</w:t>
      </w:r>
    </w:p>
    <w:p w:rsidR="0026460C" w:rsidRPr="00932A3D" w:rsidRDefault="0026460C" w:rsidP="0026460C">
      <w:pPr>
        <w:pStyle w:val="a3"/>
        <w:numPr>
          <w:ilvl w:val="0"/>
          <w:numId w:val="7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32A3D">
        <w:rPr>
          <w:rFonts w:ascii="Times New Roman" w:hAnsi="Times New Roman" w:cs="Times New Roman"/>
          <w:sz w:val="24"/>
          <w:szCs w:val="24"/>
        </w:rPr>
        <w:t>Заглавными буквами «полужирным» шрифтом выделяются – заголовки: «введение», «главы», «заключение», «список используемых источников».</w:t>
      </w:r>
      <w:proofErr w:type="gramEnd"/>
      <w:r w:rsidRPr="00932A3D">
        <w:rPr>
          <w:rFonts w:ascii="Times New Roman" w:hAnsi="Times New Roman" w:cs="Times New Roman"/>
          <w:sz w:val="24"/>
          <w:szCs w:val="24"/>
        </w:rPr>
        <w:t xml:space="preserve"> Данные заголовки выравниваются по центру, без абзаца (отступ);</w:t>
      </w:r>
    </w:p>
    <w:p w:rsidR="0026460C" w:rsidRPr="00932A3D" w:rsidRDefault="0026460C" w:rsidP="0026460C">
      <w:pPr>
        <w:pStyle w:val="a3"/>
        <w:numPr>
          <w:ilvl w:val="0"/>
          <w:numId w:val="7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32A3D">
        <w:rPr>
          <w:rFonts w:ascii="Times New Roman" w:hAnsi="Times New Roman" w:cs="Times New Roman"/>
          <w:sz w:val="24"/>
          <w:szCs w:val="24"/>
        </w:rPr>
        <w:t>Заглавными буквами «полужирным» шрифтом выделяется – заголовок: «приложение», выравнивается по левому краю, с абзаца (отступ) 12,5-15 мм;</w:t>
      </w:r>
      <w:proofErr w:type="gramEnd"/>
    </w:p>
    <w:p w:rsidR="0026460C" w:rsidRPr="00932A3D" w:rsidRDefault="0026460C" w:rsidP="0026460C">
      <w:pPr>
        <w:pStyle w:val="a3"/>
        <w:numPr>
          <w:ilvl w:val="0"/>
          <w:numId w:val="7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32A3D">
        <w:rPr>
          <w:rFonts w:ascii="Times New Roman" w:hAnsi="Times New Roman" w:cs="Times New Roman"/>
          <w:sz w:val="24"/>
          <w:szCs w:val="24"/>
        </w:rPr>
        <w:lastRenderedPageBreak/>
        <w:t>Прописными буквами «полужирным» шрифтом выделяются – заголовок: «содержание» и подзаголовки (подразделы) выравнивается по левому краю, с абзацем (отступом) 12,5-15 мм;</w:t>
      </w:r>
      <w:proofErr w:type="gramEnd"/>
    </w:p>
    <w:p w:rsidR="0026460C" w:rsidRPr="00932A3D" w:rsidRDefault="0026460C" w:rsidP="0026460C">
      <w:pPr>
        <w:pStyle w:val="a3"/>
        <w:numPr>
          <w:ilvl w:val="0"/>
          <w:numId w:val="7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32A3D">
        <w:rPr>
          <w:rFonts w:ascii="Times New Roman" w:hAnsi="Times New Roman" w:cs="Times New Roman"/>
          <w:sz w:val="24"/>
          <w:szCs w:val="24"/>
        </w:rPr>
        <w:t>Заголовки: «содержание», «введение», «главы», «заключение», «список используемых источников», «приложения» следует отделять от подзаголовков (подразделов) и текста 2 междустрочными интервалами;</w:t>
      </w:r>
      <w:proofErr w:type="gramEnd"/>
    </w:p>
    <w:p w:rsidR="0026460C" w:rsidRPr="00932A3D" w:rsidRDefault="0026460C" w:rsidP="0026460C">
      <w:pPr>
        <w:pStyle w:val="a3"/>
        <w:numPr>
          <w:ilvl w:val="0"/>
          <w:numId w:val="7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Подзаголовки (подразделы) следует отделять от текста - одним междустрочным интервалам.</w:t>
      </w:r>
    </w:p>
    <w:p w:rsidR="0026460C" w:rsidRPr="00932A3D" w:rsidRDefault="0026460C" w:rsidP="0026460C">
      <w:pPr>
        <w:pStyle w:val="a3"/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932A3D">
        <w:rPr>
          <w:rFonts w:ascii="Times New Roman" w:hAnsi="Times New Roman" w:cs="Times New Roman"/>
          <w:sz w:val="24"/>
          <w:szCs w:val="24"/>
          <w:u w:val="single"/>
        </w:rPr>
        <w:t>Оформление таблиц</w:t>
      </w:r>
    </w:p>
    <w:p w:rsidR="0026460C" w:rsidRPr="00932A3D" w:rsidRDefault="0026460C" w:rsidP="0026460C">
      <w:pPr>
        <w:pStyle w:val="a3"/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Таблицы позволяют систематизировать текст, обеспечивать наглядность информации. Каждая таблица должна иметь наименование, точно и кратко отражающее ее содержание. Таблицы располагаются после текста, в котором они упоминаются впервые или на следующей странице, а при необходимости в приложении.</w:t>
      </w:r>
    </w:p>
    <w:p w:rsidR="0026460C" w:rsidRPr="00932A3D" w:rsidRDefault="0026460C" w:rsidP="0026460C">
      <w:pPr>
        <w:pStyle w:val="a3"/>
        <w:numPr>
          <w:ilvl w:val="0"/>
          <w:numId w:val="8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Номер таблицы, например, «Таблица 1», помещается над таблицей, выравнивается по левому краю;</w:t>
      </w:r>
    </w:p>
    <w:p w:rsidR="0026460C" w:rsidRPr="00932A3D" w:rsidRDefault="0026460C" w:rsidP="0026460C">
      <w:pPr>
        <w:pStyle w:val="a3"/>
        <w:numPr>
          <w:ilvl w:val="0"/>
          <w:numId w:val="8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Нумерация таблиц сквозная по всему тексту работы;</w:t>
      </w:r>
    </w:p>
    <w:p w:rsidR="0026460C" w:rsidRPr="00932A3D" w:rsidRDefault="0026460C" w:rsidP="0026460C">
      <w:pPr>
        <w:pStyle w:val="a3"/>
        <w:numPr>
          <w:ilvl w:val="0"/>
          <w:numId w:val="8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Наименование таблицы, например, «Значения интенсивности…», без точки в конце, помещается под номером таблицы и выравнивается по левому краю;</w:t>
      </w:r>
    </w:p>
    <w:p w:rsidR="0026460C" w:rsidRPr="00932A3D" w:rsidRDefault="0026460C" w:rsidP="0026460C">
      <w:pPr>
        <w:pStyle w:val="a3"/>
        <w:numPr>
          <w:ilvl w:val="0"/>
          <w:numId w:val="8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При продолжении части таблицы на следующей странице, размещать надпись о продолжении, например, «Продолжение таблицы 1» и шапку таблицы, нумерация в таблице продолжается;</w:t>
      </w:r>
    </w:p>
    <w:p w:rsidR="0026460C" w:rsidRPr="00932A3D" w:rsidRDefault="0026460C" w:rsidP="0026460C">
      <w:pPr>
        <w:pStyle w:val="a3"/>
        <w:numPr>
          <w:ilvl w:val="0"/>
          <w:numId w:val="8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Шапка таблицы не выделяется, а также в таблице не используются какие-либо выделения.</w:t>
      </w:r>
    </w:p>
    <w:p w:rsidR="0026460C" w:rsidRPr="00932A3D" w:rsidRDefault="0026460C" w:rsidP="0026460C">
      <w:pPr>
        <w:pStyle w:val="a3"/>
        <w:numPr>
          <w:ilvl w:val="0"/>
          <w:numId w:val="8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Таблицы выравниваются по центру;</w:t>
      </w:r>
    </w:p>
    <w:p w:rsidR="0026460C" w:rsidRPr="00932A3D" w:rsidRDefault="0026460C" w:rsidP="0026460C">
      <w:pPr>
        <w:pStyle w:val="a3"/>
        <w:numPr>
          <w:ilvl w:val="0"/>
          <w:numId w:val="8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Текст шапки таблицы выравнивается - в ячейке по центру;</w:t>
      </w:r>
    </w:p>
    <w:p w:rsidR="0026460C" w:rsidRPr="00932A3D" w:rsidRDefault="0026460C" w:rsidP="0026460C">
      <w:pPr>
        <w:pStyle w:val="a3"/>
        <w:numPr>
          <w:ilvl w:val="0"/>
          <w:numId w:val="8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Текст в таблице выравнивается по ширине;</w:t>
      </w:r>
    </w:p>
    <w:p w:rsidR="0026460C" w:rsidRPr="00932A3D" w:rsidRDefault="0026460C" w:rsidP="0026460C">
      <w:pPr>
        <w:pStyle w:val="a3"/>
        <w:numPr>
          <w:ilvl w:val="0"/>
          <w:numId w:val="8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Числовые значения в таблице выравниваются по правому краю;</w:t>
      </w:r>
    </w:p>
    <w:p w:rsidR="0026460C" w:rsidRPr="00932A3D" w:rsidRDefault="0026460C" w:rsidP="0026460C">
      <w:pPr>
        <w:pStyle w:val="a3"/>
        <w:numPr>
          <w:ilvl w:val="0"/>
          <w:numId w:val="8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При ссылках на таблицу в тексте следует писать «… показано в Таблице 2», «… согласно расчетам приведенных в Таблице 3» либо указывается в конце параграфа «… (Приложение 1, табл. 5)»</w:t>
      </w:r>
    </w:p>
    <w:p w:rsidR="0026460C" w:rsidRPr="00932A3D" w:rsidRDefault="0026460C" w:rsidP="0026460C">
      <w:pPr>
        <w:pStyle w:val="a3"/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932A3D">
        <w:rPr>
          <w:rFonts w:ascii="Times New Roman" w:hAnsi="Times New Roman" w:cs="Times New Roman"/>
          <w:sz w:val="24"/>
          <w:szCs w:val="24"/>
          <w:u w:val="single"/>
        </w:rPr>
        <w:t>Оформление иллюстраций</w:t>
      </w:r>
    </w:p>
    <w:p w:rsidR="0026460C" w:rsidRPr="00932A3D" w:rsidRDefault="0026460C" w:rsidP="0026460C">
      <w:pPr>
        <w:pStyle w:val="a3"/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Количество иллюстраций должно быть достаточным для пояснения излагаемого текста. Иллюстрации могут быть расположены как по тексту документа (как можно ближе к соответствующим частям текста), так и в конце работы оформлены в Приложения.</w:t>
      </w:r>
    </w:p>
    <w:p w:rsidR="0026460C" w:rsidRPr="00932A3D" w:rsidRDefault="0026460C" w:rsidP="0026460C">
      <w:pPr>
        <w:pStyle w:val="a3"/>
        <w:numPr>
          <w:ilvl w:val="0"/>
          <w:numId w:val="9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Рисунки выравниваются по центру;</w:t>
      </w:r>
    </w:p>
    <w:p w:rsidR="0026460C" w:rsidRPr="00932A3D" w:rsidRDefault="0026460C" w:rsidP="0026460C">
      <w:pPr>
        <w:pStyle w:val="a3"/>
        <w:numPr>
          <w:ilvl w:val="0"/>
          <w:numId w:val="9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Номер и наименование рисунка помещается под рисунком, выравнивается по центру без точки в концы;</w:t>
      </w:r>
    </w:p>
    <w:p w:rsidR="0026460C" w:rsidRPr="00932A3D" w:rsidRDefault="0026460C" w:rsidP="0026460C">
      <w:pPr>
        <w:pStyle w:val="a3"/>
        <w:numPr>
          <w:ilvl w:val="0"/>
          <w:numId w:val="9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Иллюстрации, расположенные по тексту следует нумеровать арабскими цифрами сквозной нумерацией, по всему тексту, например, Рисунок 1;</w:t>
      </w:r>
    </w:p>
    <w:p w:rsidR="0026460C" w:rsidRPr="00932A3D" w:rsidRDefault="0026460C" w:rsidP="0026460C">
      <w:pPr>
        <w:pStyle w:val="a3"/>
        <w:numPr>
          <w:ilvl w:val="0"/>
          <w:numId w:val="9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 xml:space="preserve">Допускается нумерация иллюстраций в пределах раздела. </w:t>
      </w:r>
      <w:proofErr w:type="gramStart"/>
      <w:r w:rsidRPr="00932A3D">
        <w:rPr>
          <w:rFonts w:ascii="Times New Roman" w:hAnsi="Times New Roman" w:cs="Times New Roman"/>
          <w:sz w:val="24"/>
          <w:szCs w:val="24"/>
        </w:rPr>
        <w:t>В этом случае номер иллюстрации состоит из номера раздела и порядкового номера иллюстрации этого раздела, разделенных точкой, например, Рисунок 1.1;</w:t>
      </w:r>
      <w:proofErr w:type="gramEnd"/>
    </w:p>
    <w:p w:rsidR="0026460C" w:rsidRPr="00932A3D" w:rsidRDefault="0026460C" w:rsidP="0026460C">
      <w:pPr>
        <w:pStyle w:val="a3"/>
        <w:numPr>
          <w:ilvl w:val="0"/>
          <w:numId w:val="9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Иллюстрации, расположенные в приложениях, нумеруются в пределах данного приложения;</w:t>
      </w:r>
    </w:p>
    <w:p w:rsidR="0026460C" w:rsidRPr="00932A3D" w:rsidRDefault="0026460C" w:rsidP="0026460C">
      <w:pPr>
        <w:pStyle w:val="a3"/>
        <w:numPr>
          <w:ilvl w:val="0"/>
          <w:numId w:val="9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При ссылках на иллюстрации следует писать «… в соответствии с рисунком 1» при сквозной нумерации, «… показано на рисунке 1.2» при нумерации в пределах раздела, а также возможны ссылки на иллюстрации, расположенные в Приложениях, например, (Приложение 1, рис.3-5).</w:t>
      </w:r>
    </w:p>
    <w:p w:rsidR="0026460C" w:rsidRPr="00932A3D" w:rsidRDefault="0026460C" w:rsidP="0026460C">
      <w:pPr>
        <w:pStyle w:val="a3"/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932A3D">
        <w:rPr>
          <w:rFonts w:ascii="Times New Roman" w:hAnsi="Times New Roman" w:cs="Times New Roman"/>
          <w:sz w:val="24"/>
          <w:szCs w:val="24"/>
          <w:u w:val="single"/>
        </w:rPr>
        <w:t>Оформление уравнений и формул:</w:t>
      </w:r>
    </w:p>
    <w:p w:rsidR="0026460C" w:rsidRPr="00932A3D" w:rsidRDefault="0026460C" w:rsidP="0026460C">
      <w:pPr>
        <w:pStyle w:val="a3"/>
        <w:numPr>
          <w:ilvl w:val="0"/>
          <w:numId w:val="10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выделяются из текста в отдельную строку;</w:t>
      </w:r>
    </w:p>
    <w:p w:rsidR="0026460C" w:rsidRPr="00932A3D" w:rsidRDefault="0026460C" w:rsidP="0026460C">
      <w:pPr>
        <w:pStyle w:val="a3"/>
        <w:numPr>
          <w:ilvl w:val="0"/>
          <w:numId w:val="10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нумерация уравнений и формул должна быть сквозной по всему тексту работы;</w:t>
      </w:r>
    </w:p>
    <w:p w:rsidR="0026460C" w:rsidRPr="00932A3D" w:rsidRDefault="0026460C" w:rsidP="0026460C">
      <w:pPr>
        <w:pStyle w:val="a3"/>
        <w:numPr>
          <w:ilvl w:val="0"/>
          <w:numId w:val="10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lastRenderedPageBreak/>
        <w:t>выше и ниже каждой формулы или уравнения должно быть оставлено одна свободная строка;</w:t>
      </w:r>
    </w:p>
    <w:p w:rsidR="0026460C" w:rsidRPr="00932A3D" w:rsidRDefault="0026460C" w:rsidP="0026460C">
      <w:pPr>
        <w:pStyle w:val="a3"/>
        <w:numPr>
          <w:ilvl w:val="0"/>
          <w:numId w:val="10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если уравнение не умещается в одну строку, то оно должно быть перенесено после знака равенства</w:t>
      </w:r>
      <w:proofErr w:type="gramStart"/>
      <w:r w:rsidRPr="00932A3D">
        <w:rPr>
          <w:rFonts w:ascii="Times New Roman" w:hAnsi="Times New Roman" w:cs="Times New Roman"/>
          <w:sz w:val="24"/>
          <w:szCs w:val="24"/>
        </w:rPr>
        <w:t xml:space="preserve"> (=) </w:t>
      </w:r>
      <w:proofErr w:type="gramEnd"/>
      <w:r w:rsidRPr="00932A3D">
        <w:rPr>
          <w:rFonts w:ascii="Times New Roman" w:hAnsi="Times New Roman" w:cs="Times New Roman"/>
          <w:sz w:val="24"/>
          <w:szCs w:val="24"/>
        </w:rPr>
        <w:t>или после знаков плюс (+), минус (-), умножения (x), деления (:), или других математических знаков, причем знак в начале следующей строки повторяют;</w:t>
      </w:r>
    </w:p>
    <w:p w:rsidR="0026460C" w:rsidRPr="00932A3D" w:rsidRDefault="0026460C" w:rsidP="0026460C">
      <w:pPr>
        <w:pStyle w:val="a3"/>
        <w:numPr>
          <w:ilvl w:val="0"/>
          <w:numId w:val="10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 xml:space="preserve">при переносе формулы на </w:t>
      </w:r>
      <w:proofErr w:type="gramStart"/>
      <w:r w:rsidRPr="00932A3D">
        <w:rPr>
          <w:rFonts w:ascii="Times New Roman" w:hAnsi="Times New Roman" w:cs="Times New Roman"/>
          <w:sz w:val="24"/>
          <w:szCs w:val="24"/>
        </w:rPr>
        <w:t>знаке, символизирующем операцию умножения применяют</w:t>
      </w:r>
      <w:proofErr w:type="gramEnd"/>
      <w:r w:rsidRPr="00932A3D">
        <w:rPr>
          <w:rFonts w:ascii="Times New Roman" w:hAnsi="Times New Roman" w:cs="Times New Roman"/>
          <w:sz w:val="24"/>
          <w:szCs w:val="24"/>
        </w:rPr>
        <w:t xml:space="preserve"> знак (X);</w:t>
      </w:r>
    </w:p>
    <w:p w:rsidR="0026460C" w:rsidRPr="00932A3D" w:rsidRDefault="0026460C" w:rsidP="0026460C">
      <w:pPr>
        <w:pStyle w:val="a3"/>
        <w:numPr>
          <w:ilvl w:val="0"/>
          <w:numId w:val="10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формулы и уравнения, помещаемые в приложениях, нумеруются отдельной нумерацией арабскими цифрами в пределах каждого приложения с добавлением перед каждой цифрой обозначения приложения, например, (5.1);</w:t>
      </w:r>
    </w:p>
    <w:p w:rsidR="0026460C" w:rsidRPr="00932A3D" w:rsidRDefault="0026460C" w:rsidP="0026460C">
      <w:pPr>
        <w:pStyle w:val="a3"/>
        <w:numPr>
          <w:ilvl w:val="0"/>
          <w:numId w:val="10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ссылки в тексте на порядковые номера формул даются в круглых скобках, например, «в формуле (1)»;</w:t>
      </w:r>
    </w:p>
    <w:p w:rsidR="0026460C" w:rsidRPr="00932A3D" w:rsidRDefault="0026460C" w:rsidP="0026460C">
      <w:pPr>
        <w:pStyle w:val="a3"/>
        <w:numPr>
          <w:ilvl w:val="0"/>
          <w:numId w:val="10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пояснение значений символов и числовых коэффициентов следует приводить непосредственно под формулой в той же последовательности, в которой они даны в формуле.</w:t>
      </w:r>
    </w:p>
    <w:p w:rsidR="0026460C" w:rsidRPr="00932A3D" w:rsidRDefault="0026460C" w:rsidP="0026460C">
      <w:pPr>
        <w:pStyle w:val="a3"/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932A3D">
        <w:rPr>
          <w:rFonts w:ascii="Times New Roman" w:hAnsi="Times New Roman" w:cs="Times New Roman"/>
          <w:sz w:val="24"/>
          <w:szCs w:val="24"/>
          <w:u w:val="single"/>
        </w:rPr>
        <w:t>Оформление используемых источников</w:t>
      </w:r>
    </w:p>
    <w:p w:rsidR="0026460C" w:rsidRPr="00932A3D" w:rsidRDefault="0026460C" w:rsidP="002646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Список используемых источников представляет собой перечень тех документов и источников, которые использовались при написании работы, расположенных в алфавитном порядке по разделам в следующей последовательности:</w:t>
      </w:r>
    </w:p>
    <w:p w:rsidR="0026460C" w:rsidRPr="00932A3D" w:rsidRDefault="0026460C" w:rsidP="0026460C">
      <w:pPr>
        <w:pStyle w:val="a3"/>
        <w:numPr>
          <w:ilvl w:val="0"/>
          <w:numId w:val="11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Нормативно-правовые источники (акты органов законодательной и исполнительной власти, ведомственные правовые акты в хронологической последовательности);</w:t>
      </w:r>
    </w:p>
    <w:p w:rsidR="0026460C" w:rsidRPr="00932A3D" w:rsidRDefault="0026460C" w:rsidP="0026460C">
      <w:pPr>
        <w:pStyle w:val="a3"/>
        <w:numPr>
          <w:ilvl w:val="0"/>
          <w:numId w:val="11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Учебники, монографии, брошюры;</w:t>
      </w:r>
    </w:p>
    <w:p w:rsidR="0026460C" w:rsidRPr="00932A3D" w:rsidRDefault="0026460C" w:rsidP="0026460C">
      <w:pPr>
        <w:pStyle w:val="a3"/>
        <w:numPr>
          <w:ilvl w:val="0"/>
          <w:numId w:val="11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Диссертации и авторефераты диссертаций;</w:t>
      </w:r>
    </w:p>
    <w:p w:rsidR="0026460C" w:rsidRPr="00932A3D" w:rsidRDefault="0026460C" w:rsidP="0026460C">
      <w:pPr>
        <w:pStyle w:val="a3"/>
        <w:numPr>
          <w:ilvl w:val="0"/>
          <w:numId w:val="11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Периодические издания;</w:t>
      </w:r>
    </w:p>
    <w:p w:rsidR="0026460C" w:rsidRPr="00932A3D" w:rsidRDefault="0026460C" w:rsidP="0026460C">
      <w:pPr>
        <w:pStyle w:val="a3"/>
        <w:numPr>
          <w:ilvl w:val="0"/>
          <w:numId w:val="11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Иностранная литература;</w:t>
      </w:r>
    </w:p>
    <w:p w:rsidR="0026460C" w:rsidRPr="00932A3D" w:rsidRDefault="0026460C" w:rsidP="0026460C">
      <w:pPr>
        <w:pStyle w:val="a3"/>
        <w:numPr>
          <w:ilvl w:val="0"/>
          <w:numId w:val="11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Электронные ресурсы.</w:t>
      </w:r>
    </w:p>
    <w:p w:rsidR="0026460C" w:rsidRPr="00932A3D" w:rsidRDefault="0026460C" w:rsidP="0026460C">
      <w:pPr>
        <w:pStyle w:val="a3"/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Список используемых источников включает в себя при выполнении:</w:t>
      </w:r>
    </w:p>
    <w:p w:rsidR="0026460C" w:rsidRPr="00932A3D" w:rsidRDefault="0026460C" w:rsidP="0026460C">
      <w:pPr>
        <w:pStyle w:val="a3"/>
        <w:numPr>
          <w:ilvl w:val="1"/>
          <w:numId w:val="12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Контрольная работа – 10 наименований;</w:t>
      </w:r>
    </w:p>
    <w:p w:rsidR="0026460C" w:rsidRPr="00932A3D" w:rsidRDefault="0026460C" w:rsidP="0026460C">
      <w:pPr>
        <w:pStyle w:val="a3"/>
        <w:numPr>
          <w:ilvl w:val="1"/>
          <w:numId w:val="12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Эссе – 5 наименований.</w:t>
      </w:r>
    </w:p>
    <w:p w:rsidR="0026460C" w:rsidRPr="00932A3D" w:rsidRDefault="0026460C" w:rsidP="0026460C">
      <w:pPr>
        <w:pStyle w:val="a3"/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932A3D">
        <w:rPr>
          <w:rFonts w:ascii="Times New Roman" w:hAnsi="Times New Roman" w:cs="Times New Roman"/>
          <w:sz w:val="24"/>
          <w:szCs w:val="24"/>
          <w:u w:val="single"/>
        </w:rPr>
        <w:t>Оформление приложений</w:t>
      </w:r>
    </w:p>
    <w:p w:rsidR="0026460C" w:rsidRPr="00932A3D" w:rsidRDefault="0026460C" w:rsidP="0026460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Приложение дополняет текст работы. Приложением может быть графический материал, таблицы, расчеты, описания алгоритмов и программ задач, решаемых на ЭВМ, ПК и т.д.</w:t>
      </w:r>
    </w:p>
    <w:p w:rsidR="0026460C" w:rsidRPr="00932A3D" w:rsidRDefault="0026460C" w:rsidP="0026460C">
      <w:pPr>
        <w:pStyle w:val="a3"/>
        <w:numPr>
          <w:ilvl w:val="0"/>
          <w:numId w:val="13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Приложения используются только в том случае, если они дополняют содержание основных проблем исследования и носят справочный или рекомендательный характер;</w:t>
      </w:r>
    </w:p>
    <w:p w:rsidR="0026460C" w:rsidRPr="00932A3D" w:rsidRDefault="0026460C" w:rsidP="0026460C">
      <w:pPr>
        <w:pStyle w:val="a3"/>
        <w:numPr>
          <w:ilvl w:val="0"/>
          <w:numId w:val="13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Характер приложения определяется автором работы самостоятельно, исходя из содержания;</w:t>
      </w:r>
    </w:p>
    <w:p w:rsidR="0026460C" w:rsidRPr="00932A3D" w:rsidRDefault="0026460C" w:rsidP="0026460C">
      <w:pPr>
        <w:pStyle w:val="a3"/>
        <w:numPr>
          <w:ilvl w:val="0"/>
          <w:numId w:val="13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Приложения располагаются в смысловом порядке излагаемого в работе;</w:t>
      </w:r>
    </w:p>
    <w:p w:rsidR="0026460C" w:rsidRPr="00932A3D" w:rsidRDefault="0026460C" w:rsidP="0026460C">
      <w:pPr>
        <w:pStyle w:val="a3"/>
        <w:numPr>
          <w:ilvl w:val="0"/>
          <w:numId w:val="13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В тексте работы на все приложения должны быть сделаны ссылки, например, «Приложение 1»;</w:t>
      </w:r>
    </w:p>
    <w:p w:rsidR="0026460C" w:rsidRPr="00932A3D" w:rsidRDefault="0026460C" w:rsidP="0026460C">
      <w:pPr>
        <w:pStyle w:val="a3"/>
        <w:numPr>
          <w:ilvl w:val="0"/>
          <w:numId w:val="13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Приложения оформляют как продолжение работы на последующих листах формата А</w:t>
      </w:r>
      <w:proofErr w:type="gramStart"/>
      <w:r w:rsidRPr="00932A3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932A3D">
        <w:rPr>
          <w:rFonts w:ascii="Times New Roman" w:hAnsi="Times New Roman" w:cs="Times New Roman"/>
          <w:sz w:val="24"/>
          <w:szCs w:val="24"/>
        </w:rPr>
        <w:t>, А3 (при необходимости) или выпускают в виде самостоятельного документа;</w:t>
      </w:r>
    </w:p>
    <w:p w:rsidR="0026460C" w:rsidRPr="00932A3D" w:rsidRDefault="0026460C" w:rsidP="0026460C">
      <w:pPr>
        <w:pStyle w:val="a3"/>
        <w:numPr>
          <w:ilvl w:val="0"/>
          <w:numId w:val="13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Каждое приложение начинается с новой страницы с указанием в левом верхнем углу слова «Приложение» и имеет тематический заголовок;</w:t>
      </w:r>
    </w:p>
    <w:p w:rsidR="0026460C" w:rsidRPr="00932A3D" w:rsidRDefault="0026460C" w:rsidP="0026460C">
      <w:pPr>
        <w:pStyle w:val="a3"/>
        <w:numPr>
          <w:ilvl w:val="0"/>
          <w:numId w:val="13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При наличии в работе более одного приложения они нумеруются арабскими цифрами (без знака №), например, «Приложение 1», «Приложение 2» и т.д.</w:t>
      </w:r>
    </w:p>
    <w:p w:rsidR="0026460C" w:rsidRPr="00932A3D" w:rsidRDefault="0026460C" w:rsidP="002646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2A3D">
        <w:rPr>
          <w:rFonts w:ascii="Times New Roman" w:hAnsi="Times New Roman" w:cs="Times New Roman"/>
          <w:sz w:val="24"/>
          <w:szCs w:val="24"/>
          <w:u w:val="single"/>
        </w:rPr>
        <w:t>Объем работы</w:t>
      </w:r>
    </w:p>
    <w:p w:rsidR="0026460C" w:rsidRPr="00932A3D" w:rsidRDefault="0026460C" w:rsidP="0026460C">
      <w:pPr>
        <w:pStyle w:val="a3"/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pacing w:val="1"/>
          <w:sz w:val="24"/>
          <w:szCs w:val="24"/>
        </w:rPr>
        <w:t xml:space="preserve">Объем доклада </w:t>
      </w:r>
      <w:r w:rsidRPr="00932A3D">
        <w:rPr>
          <w:rFonts w:ascii="Times New Roman" w:hAnsi="Times New Roman" w:cs="Times New Roman"/>
          <w:sz w:val="24"/>
          <w:szCs w:val="24"/>
        </w:rPr>
        <w:t>12-20 страниц (не более 30).</w:t>
      </w:r>
    </w:p>
    <w:p w:rsidR="0026460C" w:rsidRPr="00932A3D" w:rsidRDefault="0026460C" w:rsidP="0026460C">
      <w:pPr>
        <w:pStyle w:val="a3"/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Введение - 1 стр.</w:t>
      </w:r>
    </w:p>
    <w:p w:rsidR="0026460C" w:rsidRPr="00932A3D" w:rsidRDefault="0026460C" w:rsidP="0026460C">
      <w:pPr>
        <w:pStyle w:val="a3"/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Главы – 10-16 стр.</w:t>
      </w:r>
    </w:p>
    <w:p w:rsidR="0026460C" w:rsidRPr="00932A3D" w:rsidRDefault="0026460C" w:rsidP="0026460C">
      <w:pPr>
        <w:pStyle w:val="a3"/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Заключение – 1 стр.</w:t>
      </w:r>
    </w:p>
    <w:p w:rsidR="0026460C" w:rsidRPr="00932A3D" w:rsidRDefault="0026460C" w:rsidP="0026460C">
      <w:pPr>
        <w:pStyle w:val="a3"/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lastRenderedPageBreak/>
        <w:t>Объем сообщения должен составлять 6-10 страниц.</w:t>
      </w:r>
    </w:p>
    <w:p w:rsidR="0026460C" w:rsidRPr="00932A3D" w:rsidRDefault="0026460C" w:rsidP="0026460C">
      <w:pPr>
        <w:pStyle w:val="a3"/>
        <w:spacing w:after="0" w:afterAutospacing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color w:val="000000"/>
          <w:sz w:val="24"/>
          <w:szCs w:val="24"/>
        </w:rPr>
        <w:t>Введение - 1 стр.</w:t>
      </w:r>
    </w:p>
    <w:p w:rsidR="0026460C" w:rsidRPr="00932A3D" w:rsidRDefault="0026460C" w:rsidP="002646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A3D">
        <w:rPr>
          <w:rFonts w:ascii="Times New Roman" w:hAnsi="Times New Roman" w:cs="Times New Roman"/>
          <w:color w:val="000000"/>
          <w:sz w:val="24"/>
          <w:szCs w:val="24"/>
        </w:rPr>
        <w:t>Главы – 2-8 стр.</w:t>
      </w:r>
    </w:p>
    <w:p w:rsidR="0026460C" w:rsidRPr="00932A3D" w:rsidRDefault="0026460C" w:rsidP="002646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A3D">
        <w:rPr>
          <w:rFonts w:ascii="Times New Roman" w:hAnsi="Times New Roman" w:cs="Times New Roman"/>
          <w:color w:val="000000"/>
          <w:sz w:val="24"/>
          <w:szCs w:val="24"/>
        </w:rPr>
        <w:t>Заключение – 1 стр.</w:t>
      </w:r>
    </w:p>
    <w:p w:rsidR="0026460C" w:rsidRDefault="0026460C" w:rsidP="002646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32A3D">
        <w:rPr>
          <w:rFonts w:ascii="Times New Roman" w:hAnsi="Times New Roman" w:cs="Times New Roman"/>
          <w:spacing w:val="1"/>
          <w:sz w:val="24"/>
          <w:szCs w:val="24"/>
        </w:rPr>
        <w:t xml:space="preserve">Доклад, сообщение должны быть написаны грамотно, тщательно выверены, </w:t>
      </w:r>
      <w:r w:rsidRPr="00932A3D">
        <w:rPr>
          <w:rFonts w:ascii="Times New Roman" w:hAnsi="Times New Roman" w:cs="Times New Roman"/>
          <w:spacing w:val="-4"/>
          <w:sz w:val="24"/>
          <w:szCs w:val="24"/>
        </w:rPr>
        <w:t>грамматические и синтаксические ошибки не допустимы, смысловая нагрузка п</w:t>
      </w:r>
      <w:r>
        <w:rPr>
          <w:rFonts w:ascii="Times New Roman" w:hAnsi="Times New Roman" w:cs="Times New Roman"/>
          <w:spacing w:val="-4"/>
          <w:sz w:val="24"/>
          <w:szCs w:val="24"/>
        </w:rPr>
        <w:t>рослеживаться через весь текст.</w:t>
      </w:r>
    </w:p>
    <w:p w:rsidR="00C468F7" w:rsidRPr="00932A3D" w:rsidRDefault="00C468F7" w:rsidP="00C468F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932A3D">
        <w:rPr>
          <w:rFonts w:ascii="Times New Roman" w:hAnsi="Times New Roman" w:cs="Times New Roman"/>
          <w:bCs/>
          <w:sz w:val="24"/>
          <w:szCs w:val="24"/>
        </w:rPr>
        <w:t xml:space="preserve">3.2  </w:t>
      </w:r>
      <w:r w:rsidRPr="00932A3D">
        <w:rPr>
          <w:rFonts w:ascii="Times New Roman" w:eastAsia="TimesNewRomanPS-BoldMT" w:hAnsi="Times New Roman" w:cs="Times New Roman"/>
          <w:bCs/>
          <w:sz w:val="24"/>
          <w:szCs w:val="24"/>
        </w:rPr>
        <w:t>Подготовка к практическим занятиям</w:t>
      </w:r>
    </w:p>
    <w:p w:rsidR="00C468F7" w:rsidRPr="00932A3D" w:rsidRDefault="00C468F7" w:rsidP="00C468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Студент должен приходить на занятия подготовленным.</w:t>
      </w:r>
    </w:p>
    <w:p w:rsidR="00C468F7" w:rsidRPr="00932A3D" w:rsidRDefault="00C468F7" w:rsidP="00C468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Приступая к выполнению практической работы, студент должен внимательно прочитать цель занятия, краткими теоретическими и учебно-методическими материалами по теме практической работы, ответить на вопросы для закрепления теоретического материала.</w:t>
      </w:r>
    </w:p>
    <w:p w:rsidR="00C468F7" w:rsidRPr="00932A3D" w:rsidRDefault="00C468F7" w:rsidP="00C468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Все задания к практической работе должны выполнять в соответствии с инструкцией, анализировать полученные в ходе занятия результаты по приведенной методике.</w:t>
      </w:r>
    </w:p>
    <w:p w:rsidR="00C468F7" w:rsidRPr="00932A3D" w:rsidRDefault="00C468F7" w:rsidP="00C468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Выполнение практических работ направлено на достижение следующих целей:</w:t>
      </w:r>
    </w:p>
    <w:p w:rsidR="00C468F7" w:rsidRPr="00932A3D" w:rsidRDefault="00C468F7" w:rsidP="00C468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- обобщение, систематизация, углубление, закрепление полученных теоретических знаний;</w:t>
      </w:r>
    </w:p>
    <w:p w:rsidR="00C468F7" w:rsidRPr="00932A3D" w:rsidRDefault="00C468F7" w:rsidP="00C468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- формирование умений, получение первоначального практического опыта по выполнению профессиональных задач в соответствии с требованиями к результатам освоения МДК.</w:t>
      </w:r>
    </w:p>
    <w:p w:rsidR="00C468F7" w:rsidRPr="00932A3D" w:rsidRDefault="00C468F7" w:rsidP="00C468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При подготовке к практическим занятиям студент должен:</w:t>
      </w:r>
    </w:p>
    <w:p w:rsidR="00C468F7" w:rsidRPr="00932A3D" w:rsidRDefault="00C468F7" w:rsidP="00C468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eastAsia="Wingdings-Regular" w:hAnsi="Times New Roman" w:cs="Times New Roman"/>
          <w:sz w:val="24"/>
          <w:szCs w:val="24"/>
        </w:rPr>
        <w:t xml:space="preserve">-  </w:t>
      </w:r>
      <w:r w:rsidRPr="00932A3D">
        <w:rPr>
          <w:rFonts w:ascii="Times New Roman" w:hAnsi="Times New Roman" w:cs="Times New Roman"/>
          <w:sz w:val="24"/>
          <w:szCs w:val="24"/>
        </w:rPr>
        <w:t>ознакомиться с методическими указаниями;</w:t>
      </w:r>
    </w:p>
    <w:p w:rsidR="00C468F7" w:rsidRPr="00932A3D" w:rsidRDefault="00C468F7" w:rsidP="00C468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eastAsia="Wingdings-Regular" w:hAnsi="Times New Roman" w:cs="Times New Roman"/>
          <w:sz w:val="24"/>
          <w:szCs w:val="24"/>
        </w:rPr>
        <w:t xml:space="preserve">-  </w:t>
      </w:r>
      <w:r w:rsidRPr="00932A3D">
        <w:rPr>
          <w:rFonts w:ascii="Times New Roman" w:hAnsi="Times New Roman" w:cs="Times New Roman"/>
          <w:sz w:val="24"/>
          <w:szCs w:val="24"/>
        </w:rPr>
        <w:t>четко представить себе ход занятий, продумать порядок действий в ходе выполнения работы, вспомнить теоретические основы лекционного курса, в которых раскрывается тема занятий;</w:t>
      </w:r>
    </w:p>
    <w:p w:rsidR="00C468F7" w:rsidRPr="00932A3D" w:rsidRDefault="00C468F7" w:rsidP="00C468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Pr="00932A3D">
        <w:rPr>
          <w:rFonts w:ascii="Times New Roman" w:hAnsi="Times New Roman" w:cs="Times New Roman"/>
          <w:sz w:val="24"/>
          <w:szCs w:val="24"/>
        </w:rPr>
        <w:t>прочитать рекомендованную литературу и ответить на поставленные в задании вопросы.</w:t>
      </w:r>
    </w:p>
    <w:p w:rsidR="00C468F7" w:rsidRPr="00932A3D" w:rsidRDefault="00C468F7" w:rsidP="00C468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К каждой к практической работе, после ее выполнения необходимо написать отчет о проделанной работе. Отчет должен включать: тему работы, цель, подробное описание хода работы, если есть контрольные вопросы, то необходимо дать подробные ответы на них. Отчет оформляется в текстовом редакторе, помещается в папку с выполненными практическими работами и отправляется преподавателю.</w:t>
      </w:r>
    </w:p>
    <w:p w:rsidR="009638D8" w:rsidRDefault="009638D8" w:rsidP="002646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C468F7" w:rsidRPr="009638D8" w:rsidRDefault="009638D8" w:rsidP="002646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u w:val="single"/>
        </w:rPr>
      </w:pPr>
      <w:r w:rsidRPr="009638D8">
        <w:rPr>
          <w:rFonts w:ascii="Times New Roman" w:hAnsi="Times New Roman" w:cs="Times New Roman"/>
          <w:spacing w:val="-4"/>
          <w:sz w:val="24"/>
          <w:szCs w:val="24"/>
          <w:u w:val="single"/>
        </w:rPr>
        <w:t>Темы практических занятий:</w:t>
      </w:r>
    </w:p>
    <w:p w:rsidR="0026460C" w:rsidRDefault="0026460C" w:rsidP="000D1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8D8" w:rsidRDefault="009638D8" w:rsidP="00963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ПЗ №1 «</w:t>
      </w:r>
      <w:r w:rsidRPr="00D06CDC">
        <w:rPr>
          <w:rFonts w:ascii="Times New Roman" w:hAnsi="Times New Roman" w:cs="Times New Roman"/>
          <w:sz w:val="24"/>
          <w:szCs w:val="24"/>
        </w:rPr>
        <w:t>Составление и анализ технологических схем получения карналлита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06CDC">
        <w:rPr>
          <w:rFonts w:ascii="Times New Roman" w:hAnsi="Times New Roman" w:cs="Times New Roman"/>
          <w:sz w:val="24"/>
          <w:szCs w:val="24"/>
        </w:rPr>
        <w:t>.</w:t>
      </w:r>
    </w:p>
    <w:p w:rsidR="009638D8" w:rsidRDefault="009638D8" w:rsidP="00963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ПЗ №2 «</w:t>
      </w:r>
      <w:r w:rsidRPr="00D06CDC">
        <w:rPr>
          <w:rFonts w:ascii="Times New Roman" w:hAnsi="Times New Roman" w:cs="Times New Roman"/>
          <w:sz w:val="24"/>
          <w:szCs w:val="24"/>
        </w:rPr>
        <w:t>Составление и анализ технологической схемы подготовки сырья для получения магния электролитическим способом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06CDC">
        <w:rPr>
          <w:rFonts w:ascii="Times New Roman" w:hAnsi="Times New Roman" w:cs="Times New Roman"/>
          <w:sz w:val="24"/>
          <w:szCs w:val="24"/>
        </w:rPr>
        <w:t>.</w:t>
      </w:r>
    </w:p>
    <w:p w:rsidR="009638D8" w:rsidRDefault="009638D8" w:rsidP="00963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CDC">
        <w:rPr>
          <w:rFonts w:ascii="Times New Roman" w:hAnsi="Times New Roman" w:cs="Times New Roman"/>
          <w:color w:val="000000" w:themeColor="text1"/>
          <w:sz w:val="24"/>
          <w:szCs w:val="24"/>
        </w:rPr>
        <w:t>ПЗ №3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06C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D06CDC">
        <w:rPr>
          <w:rFonts w:ascii="Times New Roman" w:hAnsi="Times New Roman" w:cs="Times New Roman"/>
          <w:sz w:val="24"/>
          <w:szCs w:val="24"/>
        </w:rPr>
        <w:t xml:space="preserve">Разбор диаграмм состояний систем </w:t>
      </w:r>
      <w:proofErr w:type="spellStart"/>
      <w:r w:rsidRPr="00D06CDC">
        <w:rPr>
          <w:rFonts w:ascii="Times New Roman" w:hAnsi="Times New Roman" w:cs="Times New Roman"/>
          <w:sz w:val="24"/>
          <w:szCs w:val="24"/>
          <w:lang w:val="en-US"/>
        </w:rPr>
        <w:t>MgCl</w:t>
      </w:r>
      <w:proofErr w:type="spellEnd"/>
      <w:r w:rsidRPr="00D06CD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06CDC">
        <w:rPr>
          <w:rFonts w:ascii="Times New Roman" w:hAnsi="Times New Roman" w:cs="Times New Roman"/>
          <w:sz w:val="24"/>
          <w:szCs w:val="24"/>
        </w:rPr>
        <w:t xml:space="preserve"> – </w:t>
      </w:r>
      <w:r w:rsidRPr="00D06CD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06CD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06CD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06CD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06CDC">
        <w:rPr>
          <w:rFonts w:ascii="Times New Roman" w:hAnsi="Times New Roman" w:cs="Times New Roman"/>
          <w:sz w:val="24"/>
          <w:szCs w:val="24"/>
          <w:lang w:val="en-US"/>
        </w:rPr>
        <w:t>MgCl</w:t>
      </w:r>
      <w:proofErr w:type="spellEnd"/>
      <w:r w:rsidRPr="00D06CDC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D06CDC">
        <w:rPr>
          <w:rFonts w:ascii="Times New Roman" w:hAnsi="Times New Roman" w:cs="Times New Roman"/>
          <w:sz w:val="24"/>
          <w:szCs w:val="24"/>
        </w:rPr>
        <w:t xml:space="preserve">+ </w:t>
      </w:r>
      <w:r w:rsidRPr="00D06CD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06CD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06CD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06CDC">
        <w:rPr>
          <w:rFonts w:ascii="Times New Roman" w:hAnsi="Times New Roman" w:cs="Times New Roman"/>
          <w:sz w:val="24"/>
          <w:szCs w:val="24"/>
        </w:rPr>
        <w:t xml:space="preserve"> ↔ </w:t>
      </w:r>
      <w:proofErr w:type="spellStart"/>
      <w:r w:rsidRPr="00D06CDC">
        <w:rPr>
          <w:rFonts w:ascii="Times New Roman" w:hAnsi="Times New Roman" w:cs="Times New Roman"/>
          <w:sz w:val="24"/>
          <w:szCs w:val="24"/>
          <w:lang w:val="en-US"/>
        </w:rPr>
        <w:t>MgO</w:t>
      </w:r>
      <w:proofErr w:type="spellEnd"/>
      <w:r w:rsidRPr="00D06CDC">
        <w:rPr>
          <w:rFonts w:ascii="Times New Roman" w:hAnsi="Times New Roman" w:cs="Times New Roman"/>
          <w:sz w:val="24"/>
          <w:szCs w:val="24"/>
        </w:rPr>
        <w:t>+2</w:t>
      </w:r>
      <w:proofErr w:type="spellStart"/>
      <w:r w:rsidRPr="00D06CDC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0D1E84" w:rsidRDefault="009638D8" w:rsidP="000D1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CDC">
        <w:rPr>
          <w:rFonts w:ascii="Times New Roman" w:hAnsi="Times New Roman" w:cs="Times New Roman"/>
          <w:sz w:val="24"/>
          <w:szCs w:val="24"/>
        </w:rPr>
        <w:t xml:space="preserve">ПЗ № 4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06CDC">
        <w:rPr>
          <w:rFonts w:ascii="Times New Roman" w:hAnsi="Times New Roman" w:cs="Times New Roman"/>
          <w:sz w:val="24"/>
          <w:szCs w:val="24"/>
        </w:rPr>
        <w:t>Анализ технологии  производства безводных хлоридов магния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06CDC">
        <w:rPr>
          <w:rFonts w:ascii="Times New Roman" w:hAnsi="Times New Roman" w:cs="Times New Roman"/>
          <w:sz w:val="24"/>
          <w:szCs w:val="24"/>
        </w:rPr>
        <w:t>.</w:t>
      </w:r>
    </w:p>
    <w:p w:rsidR="000D1E84" w:rsidRDefault="009638D8" w:rsidP="000D1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4E2">
        <w:rPr>
          <w:rFonts w:ascii="Times New Roman" w:hAnsi="Times New Roman" w:cs="Times New Roman"/>
          <w:color w:val="000000" w:themeColor="text1"/>
          <w:sz w:val="24"/>
          <w:szCs w:val="24"/>
        </w:rPr>
        <w:t>ПЗ № 5</w:t>
      </w:r>
      <w:r w:rsidRPr="000974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</w:t>
      </w:r>
      <w:r w:rsidRPr="000974E2">
        <w:rPr>
          <w:rFonts w:ascii="Times New Roman" w:hAnsi="Times New Roman" w:cs="Times New Roman"/>
          <w:sz w:val="24"/>
          <w:szCs w:val="24"/>
        </w:rPr>
        <w:t>Разбор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диаграмм плавкости </w:t>
      </w:r>
      <w:r w:rsidRPr="000974E2">
        <w:rPr>
          <w:rFonts w:ascii="Times New Roman" w:hAnsi="Times New Roman" w:cs="Times New Roman"/>
          <w:sz w:val="24"/>
          <w:szCs w:val="24"/>
        </w:rPr>
        <w:t>компонентов электролитов магниевых электролитов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Pr="000974E2">
        <w:rPr>
          <w:rFonts w:ascii="Times New Roman" w:hAnsi="Times New Roman" w:cs="Times New Roman"/>
          <w:sz w:val="24"/>
          <w:szCs w:val="24"/>
        </w:rPr>
        <w:t>.</w:t>
      </w:r>
    </w:p>
    <w:p w:rsidR="009638D8" w:rsidRDefault="009638D8" w:rsidP="00963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4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ПЗ № 6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974E2">
        <w:rPr>
          <w:rFonts w:ascii="Times New Roman" w:hAnsi="Times New Roman" w:cs="Times New Roman"/>
          <w:sz w:val="24"/>
          <w:szCs w:val="24"/>
        </w:rPr>
        <w:t>Анализ влияния факторов на выход по току при электролитическом получении магния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974E2">
        <w:rPr>
          <w:rFonts w:ascii="Times New Roman" w:hAnsi="Times New Roman" w:cs="Times New Roman"/>
          <w:sz w:val="24"/>
          <w:szCs w:val="24"/>
        </w:rPr>
        <w:t>.</w:t>
      </w:r>
    </w:p>
    <w:p w:rsidR="009638D8" w:rsidRPr="000974E2" w:rsidRDefault="009638D8" w:rsidP="009638D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974E2">
        <w:rPr>
          <w:rFonts w:ascii="Times New Roman" w:hAnsi="Times New Roman" w:cs="Times New Roman"/>
          <w:sz w:val="24"/>
          <w:szCs w:val="24"/>
        </w:rPr>
        <w:t>ПЗ № 7 «Сравнение и анализ работы магниевых электролизеров различных модификаций».</w:t>
      </w:r>
    </w:p>
    <w:p w:rsidR="009638D8" w:rsidRPr="009C2AA1" w:rsidRDefault="009638D8" w:rsidP="009638D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AA1">
        <w:rPr>
          <w:rFonts w:ascii="Times New Roman" w:hAnsi="Times New Roman" w:cs="Times New Roman"/>
          <w:color w:val="000000" w:themeColor="text1"/>
          <w:sz w:val="24"/>
          <w:szCs w:val="24"/>
        </w:rPr>
        <w:t>ПЗ №8 «</w:t>
      </w:r>
      <w:r w:rsidRPr="009C2AA1">
        <w:rPr>
          <w:rFonts w:ascii="Times New Roman" w:hAnsi="Times New Roman" w:cs="Times New Roman"/>
          <w:sz w:val="24"/>
          <w:szCs w:val="24"/>
        </w:rPr>
        <w:t>Выбор технологических операций по обслуживанию магниевых электролизеров».</w:t>
      </w:r>
    </w:p>
    <w:p w:rsidR="009638D8" w:rsidRDefault="009638D8" w:rsidP="009638D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2AA1">
        <w:rPr>
          <w:rFonts w:ascii="Times New Roman" w:hAnsi="Times New Roman" w:cs="Times New Roman"/>
          <w:sz w:val="24"/>
          <w:szCs w:val="24"/>
        </w:rPr>
        <w:t>ПЗ № 9 «Расчет величин и определение параметров, характеризующих технологический режим производства магния</w:t>
      </w:r>
      <w:r>
        <w:rPr>
          <w:sz w:val="20"/>
          <w:szCs w:val="20"/>
        </w:rPr>
        <w:t>»</w:t>
      </w:r>
      <w:r w:rsidRPr="00D04F42">
        <w:rPr>
          <w:sz w:val="20"/>
          <w:szCs w:val="20"/>
        </w:rPr>
        <w:t>.</w:t>
      </w:r>
    </w:p>
    <w:p w:rsidR="009638D8" w:rsidRDefault="009638D8" w:rsidP="009638D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2AA1">
        <w:rPr>
          <w:rFonts w:ascii="Times New Roman" w:hAnsi="Times New Roman" w:cs="Times New Roman"/>
          <w:color w:val="000000" w:themeColor="text1"/>
          <w:sz w:val="24"/>
          <w:szCs w:val="24"/>
        </w:rPr>
        <w:t>ПЗ № 10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C2A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9C2AA1">
        <w:rPr>
          <w:rFonts w:ascii="Times New Roman" w:hAnsi="Times New Roman" w:cs="Times New Roman"/>
          <w:sz w:val="24"/>
          <w:szCs w:val="24"/>
        </w:rPr>
        <w:t>Анализ показаний КИП и внесение корректив в технологию обслуживания магниевых электролизеров».</w:t>
      </w:r>
    </w:p>
    <w:p w:rsidR="009638D8" w:rsidRPr="009C2AA1" w:rsidRDefault="009638D8" w:rsidP="009638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AA1">
        <w:rPr>
          <w:rFonts w:ascii="Times New Roman" w:hAnsi="Times New Roman" w:cs="Times New Roman"/>
          <w:color w:val="000000" w:themeColor="text1"/>
          <w:sz w:val="24"/>
          <w:szCs w:val="24"/>
        </w:rPr>
        <w:t>ПЗ № 11 «</w:t>
      </w:r>
      <w:r w:rsidRPr="009C2AA1">
        <w:rPr>
          <w:rFonts w:ascii="Times New Roman" w:hAnsi="Times New Roman" w:cs="Times New Roman"/>
          <w:sz w:val="24"/>
          <w:szCs w:val="24"/>
        </w:rPr>
        <w:t>Материальный расчет магниевого электролизера».</w:t>
      </w:r>
    </w:p>
    <w:p w:rsidR="009638D8" w:rsidRPr="009C2AA1" w:rsidRDefault="009638D8" w:rsidP="009638D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ПЗ №12</w:t>
      </w:r>
      <w:r w:rsidRPr="009C2A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</w:t>
      </w:r>
      <w:r w:rsidRPr="009C2AA1">
        <w:rPr>
          <w:rFonts w:ascii="Times New Roman" w:hAnsi="Times New Roman" w:cs="Times New Roman"/>
          <w:sz w:val="24"/>
          <w:szCs w:val="24"/>
        </w:rPr>
        <w:t>Определение основных размеров электролизера для производства магния».</w:t>
      </w:r>
    </w:p>
    <w:p w:rsidR="009638D8" w:rsidRDefault="009638D8" w:rsidP="00963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AA1">
        <w:rPr>
          <w:rFonts w:ascii="Times New Roman" w:hAnsi="Times New Roman" w:cs="Times New Roman"/>
          <w:color w:val="000000" w:themeColor="text1"/>
          <w:sz w:val="24"/>
          <w:szCs w:val="24"/>
        </w:rPr>
        <w:t>ПЗ № 13 «</w:t>
      </w:r>
      <w:r w:rsidRPr="009C2AA1">
        <w:rPr>
          <w:rFonts w:ascii="Times New Roman" w:hAnsi="Times New Roman" w:cs="Times New Roman"/>
          <w:sz w:val="24"/>
          <w:szCs w:val="24"/>
        </w:rPr>
        <w:t>Энергетический расчет магниевого электролизера».</w:t>
      </w:r>
    </w:p>
    <w:p w:rsidR="009D0687" w:rsidRPr="003A5B56" w:rsidRDefault="009D0687" w:rsidP="009D068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ПЗ № 14</w:t>
      </w:r>
      <w:r w:rsidRPr="009C2A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«</w:t>
      </w:r>
      <w:r w:rsidRPr="003A5B56">
        <w:rPr>
          <w:rFonts w:ascii="Times New Roman" w:hAnsi="Times New Roman" w:cs="Times New Roman"/>
          <w:sz w:val="24"/>
        </w:rPr>
        <w:t>Расчет шихт</w:t>
      </w:r>
      <w:r>
        <w:rPr>
          <w:rFonts w:ascii="Times New Roman" w:hAnsi="Times New Roman" w:cs="Times New Roman"/>
          <w:sz w:val="24"/>
        </w:rPr>
        <w:t>ы для ильменитового концентрата».</w:t>
      </w:r>
    </w:p>
    <w:p w:rsidR="009D0687" w:rsidRDefault="009D0687" w:rsidP="009D068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ПЗ № 15 </w:t>
      </w:r>
      <w:r w:rsidRPr="000E2EB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E2EB0">
        <w:rPr>
          <w:rFonts w:ascii="Times New Roman" w:hAnsi="Times New Roman" w:cs="Times New Roman"/>
          <w:sz w:val="24"/>
        </w:rPr>
        <w:t>Анализ физико-химических процессов выплавки титансодержащих шлаков».</w:t>
      </w:r>
    </w:p>
    <w:p w:rsidR="009D0687" w:rsidRPr="009D0687" w:rsidRDefault="009D0687" w:rsidP="009D068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ПЗ № 16 </w:t>
      </w:r>
      <w:r w:rsidRPr="000E2EB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E2EB0">
        <w:rPr>
          <w:rFonts w:ascii="Times New Roman" w:hAnsi="Times New Roman" w:cs="Times New Roman"/>
          <w:sz w:val="24"/>
        </w:rPr>
        <w:t xml:space="preserve">Составление и анализ технологических этапов </w:t>
      </w:r>
      <w:r>
        <w:rPr>
          <w:rFonts w:ascii="Times New Roman" w:hAnsi="Times New Roman" w:cs="Times New Roman"/>
          <w:sz w:val="24"/>
        </w:rPr>
        <w:t>выплавки титансодержащих шлаков».</w:t>
      </w:r>
    </w:p>
    <w:p w:rsidR="009D0687" w:rsidRDefault="009D0687" w:rsidP="009D068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ПЗ № 17 </w:t>
      </w:r>
      <w:r w:rsidRPr="00CE57A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CE57A0">
        <w:rPr>
          <w:rFonts w:ascii="Times New Roman" w:hAnsi="Times New Roman" w:cs="Times New Roman"/>
          <w:sz w:val="24"/>
        </w:rPr>
        <w:t>Анализ термодинамических особенн</w:t>
      </w:r>
      <w:r>
        <w:rPr>
          <w:rFonts w:ascii="Times New Roman" w:hAnsi="Times New Roman" w:cs="Times New Roman"/>
          <w:sz w:val="24"/>
        </w:rPr>
        <w:t>остей процесса получения титана».</w:t>
      </w:r>
    </w:p>
    <w:p w:rsidR="009D0687" w:rsidRDefault="009D0687" w:rsidP="009D068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ПЗ № 18 </w:t>
      </w:r>
      <w:r w:rsidRPr="00CE57A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CE57A0">
        <w:rPr>
          <w:rFonts w:ascii="Times New Roman" w:hAnsi="Times New Roman" w:cs="Times New Roman"/>
          <w:sz w:val="24"/>
        </w:rPr>
        <w:t>Сравнение и анализ способов восста</w:t>
      </w:r>
      <w:r>
        <w:rPr>
          <w:rFonts w:ascii="Times New Roman" w:hAnsi="Times New Roman" w:cs="Times New Roman"/>
          <w:sz w:val="24"/>
        </w:rPr>
        <w:t>новления титана из его двуокиси».</w:t>
      </w:r>
    </w:p>
    <w:p w:rsidR="009D0687" w:rsidRDefault="009D0687" w:rsidP="009D068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ПЗ № 19 </w:t>
      </w:r>
      <w:r w:rsidRPr="00CE57A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CE57A0">
        <w:rPr>
          <w:rFonts w:ascii="Times New Roman" w:hAnsi="Times New Roman" w:cs="Times New Roman"/>
          <w:sz w:val="24"/>
        </w:rPr>
        <w:t>Сравнение и анализ способов п</w:t>
      </w:r>
      <w:r>
        <w:rPr>
          <w:rFonts w:ascii="Times New Roman" w:hAnsi="Times New Roman" w:cs="Times New Roman"/>
          <w:sz w:val="24"/>
        </w:rPr>
        <w:t>олучения титана из его хлоридов».</w:t>
      </w:r>
    </w:p>
    <w:p w:rsidR="009D0687" w:rsidRDefault="009D0687" w:rsidP="009D068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ПЗ № 20 </w:t>
      </w:r>
      <w:r w:rsidRPr="00C4075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C40757">
        <w:rPr>
          <w:rFonts w:ascii="Times New Roman" w:hAnsi="Times New Roman" w:cs="Times New Roman"/>
          <w:sz w:val="24"/>
        </w:rPr>
        <w:t>Составление и анализ технологиче</w:t>
      </w:r>
      <w:r>
        <w:rPr>
          <w:rFonts w:ascii="Times New Roman" w:hAnsi="Times New Roman" w:cs="Times New Roman"/>
          <w:sz w:val="24"/>
        </w:rPr>
        <w:t>ских схем процесса хлорирования».</w:t>
      </w:r>
    </w:p>
    <w:p w:rsidR="009D0687" w:rsidRDefault="009D0687" w:rsidP="009D06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ПЗ № 21 </w:t>
      </w:r>
      <w:r w:rsidRPr="00F96A0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F96A0E">
        <w:rPr>
          <w:rFonts w:ascii="Times New Roman" w:hAnsi="Times New Roman" w:cs="Times New Roman"/>
          <w:sz w:val="24"/>
        </w:rPr>
        <w:t>Выбор оборудования и его расст</w:t>
      </w:r>
      <w:r>
        <w:rPr>
          <w:rFonts w:ascii="Times New Roman" w:hAnsi="Times New Roman" w:cs="Times New Roman"/>
          <w:sz w:val="24"/>
        </w:rPr>
        <w:t>ановка по технологической схеме».</w:t>
      </w:r>
    </w:p>
    <w:p w:rsidR="009D0687" w:rsidRDefault="009D0687" w:rsidP="009D068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ПЗ № 22 </w:t>
      </w:r>
      <w:r w:rsidRPr="00F96A0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F96A0E">
        <w:rPr>
          <w:rFonts w:ascii="Times New Roman" w:hAnsi="Times New Roman" w:cs="Times New Roman"/>
          <w:sz w:val="24"/>
        </w:rPr>
        <w:t xml:space="preserve">Расчет материального </w:t>
      </w:r>
      <w:r>
        <w:rPr>
          <w:rFonts w:ascii="Times New Roman" w:hAnsi="Times New Roman" w:cs="Times New Roman"/>
          <w:sz w:val="24"/>
        </w:rPr>
        <w:t>баланса при производстве титана».</w:t>
      </w:r>
    </w:p>
    <w:p w:rsidR="009D0687" w:rsidRDefault="009D0687" w:rsidP="009D068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ПЗ № 23 </w:t>
      </w:r>
      <w:r w:rsidRPr="00735C2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35C2E">
        <w:rPr>
          <w:rFonts w:ascii="Times New Roman" w:hAnsi="Times New Roman" w:cs="Times New Roman"/>
          <w:sz w:val="24"/>
        </w:rPr>
        <w:t>Выбор технологических схем и аппа</w:t>
      </w:r>
      <w:r>
        <w:rPr>
          <w:rFonts w:ascii="Times New Roman" w:hAnsi="Times New Roman" w:cs="Times New Roman"/>
          <w:sz w:val="24"/>
        </w:rPr>
        <w:t>ратуры для процесса конденсации».</w:t>
      </w:r>
    </w:p>
    <w:p w:rsidR="009D0687" w:rsidRDefault="009D0687" w:rsidP="009D068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ПЗ № 24 </w:t>
      </w:r>
      <w:r w:rsidRPr="00AD7B01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D7B01">
        <w:rPr>
          <w:rFonts w:ascii="Times New Roman" w:hAnsi="Times New Roman" w:cs="Times New Roman"/>
          <w:sz w:val="24"/>
        </w:rPr>
        <w:t xml:space="preserve">Расчет материального и теплового </w:t>
      </w:r>
      <w:r>
        <w:rPr>
          <w:rFonts w:ascii="Times New Roman" w:hAnsi="Times New Roman" w:cs="Times New Roman"/>
          <w:sz w:val="24"/>
        </w:rPr>
        <w:t>баланса аппарата восстановления».</w:t>
      </w:r>
    </w:p>
    <w:p w:rsidR="009D0687" w:rsidRDefault="009D0687" w:rsidP="009D068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ПЗ №</w:t>
      </w:r>
      <w:r w:rsidR="001A6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</w:t>
      </w:r>
      <w:r w:rsidRPr="00AD7B01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D7B01">
        <w:rPr>
          <w:rFonts w:ascii="Times New Roman" w:hAnsi="Times New Roman" w:cs="Times New Roman"/>
          <w:sz w:val="24"/>
        </w:rPr>
        <w:t>Расчет материального и теплового баланса на</w:t>
      </w:r>
      <w:r>
        <w:rPr>
          <w:rFonts w:ascii="Times New Roman" w:hAnsi="Times New Roman" w:cs="Times New Roman"/>
          <w:sz w:val="24"/>
        </w:rPr>
        <w:t>триетермического восстановления».</w:t>
      </w:r>
    </w:p>
    <w:p w:rsidR="001A61C3" w:rsidRDefault="001A61C3" w:rsidP="001A61C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ПЗ № 26 </w:t>
      </w:r>
      <w:r w:rsidRPr="002E048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E048D">
        <w:rPr>
          <w:rFonts w:ascii="Times New Roman" w:hAnsi="Times New Roman" w:cs="Times New Roman"/>
          <w:sz w:val="24"/>
        </w:rPr>
        <w:t>Сравнение и анализ способов</w:t>
      </w:r>
      <w:r>
        <w:rPr>
          <w:rFonts w:ascii="Times New Roman" w:hAnsi="Times New Roman" w:cs="Times New Roman"/>
          <w:sz w:val="24"/>
        </w:rPr>
        <w:t xml:space="preserve"> обогащения бериллиевых руд»</w:t>
      </w:r>
    </w:p>
    <w:p w:rsidR="001A61C3" w:rsidRDefault="001A61C3" w:rsidP="001A61C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ПЗ № </w:t>
      </w:r>
      <w:r w:rsidRPr="002E048D">
        <w:rPr>
          <w:rFonts w:ascii="Times New Roman" w:hAnsi="Times New Roman" w:cs="Times New Roman"/>
          <w:color w:val="000000" w:themeColor="text1"/>
          <w:sz w:val="24"/>
          <w:szCs w:val="24"/>
        </w:rPr>
        <w:t>27 «</w:t>
      </w:r>
      <w:r w:rsidRPr="002E048D">
        <w:rPr>
          <w:rFonts w:ascii="Times New Roman" w:hAnsi="Times New Roman" w:cs="Times New Roman"/>
          <w:sz w:val="24"/>
        </w:rPr>
        <w:t>Составление химизма и анализ технологических этапов переработки берилловых концентратов сульфатным способо</w:t>
      </w:r>
      <w:r>
        <w:rPr>
          <w:rFonts w:ascii="Times New Roman" w:hAnsi="Times New Roman" w:cs="Times New Roman"/>
          <w:sz w:val="24"/>
        </w:rPr>
        <w:t>м».</w:t>
      </w:r>
    </w:p>
    <w:p w:rsidR="001A61C3" w:rsidRDefault="001A61C3" w:rsidP="001A61C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ПЗ № 28 </w:t>
      </w:r>
      <w:r w:rsidRPr="002E048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E048D">
        <w:rPr>
          <w:rFonts w:ascii="Times New Roman" w:hAnsi="Times New Roman" w:cs="Times New Roman"/>
          <w:sz w:val="24"/>
        </w:rPr>
        <w:t>Составление химизма и анализ технологических этапов переработки берилловых концент</w:t>
      </w:r>
      <w:r>
        <w:rPr>
          <w:rFonts w:ascii="Times New Roman" w:hAnsi="Times New Roman" w:cs="Times New Roman"/>
          <w:sz w:val="24"/>
        </w:rPr>
        <w:t>ратов фторидным способом».</w:t>
      </w:r>
    </w:p>
    <w:p w:rsidR="001A61C3" w:rsidRPr="001A61C3" w:rsidRDefault="001A61C3" w:rsidP="001A6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ПЗ №29 </w:t>
      </w:r>
      <w:r w:rsidRPr="00662AF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662AF9">
        <w:rPr>
          <w:rFonts w:ascii="Times New Roman" w:hAnsi="Times New Roman" w:cs="Times New Roman"/>
          <w:sz w:val="24"/>
        </w:rPr>
        <w:t xml:space="preserve">Сравнение и анализ </w:t>
      </w:r>
      <w:proofErr w:type="spellStart"/>
      <w:r w:rsidRPr="00662AF9">
        <w:rPr>
          <w:rFonts w:ascii="Times New Roman" w:hAnsi="Times New Roman" w:cs="Times New Roman"/>
          <w:sz w:val="24"/>
        </w:rPr>
        <w:t>магниетермического</w:t>
      </w:r>
      <w:proofErr w:type="spellEnd"/>
      <w:r w:rsidRPr="00662AF9">
        <w:rPr>
          <w:rFonts w:ascii="Times New Roman" w:hAnsi="Times New Roman" w:cs="Times New Roman"/>
          <w:sz w:val="24"/>
        </w:rPr>
        <w:t xml:space="preserve"> и электролитического способов </w:t>
      </w:r>
      <w:r>
        <w:rPr>
          <w:rFonts w:ascii="Times New Roman" w:hAnsi="Times New Roman" w:cs="Times New Roman"/>
          <w:sz w:val="24"/>
        </w:rPr>
        <w:t>получения бериллия».</w:t>
      </w:r>
    </w:p>
    <w:p w:rsidR="001A61C3" w:rsidRDefault="001A61C3" w:rsidP="001A61C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ПЗ № 30 </w:t>
      </w:r>
      <w:r w:rsidRPr="00BA188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A1887">
        <w:rPr>
          <w:rFonts w:ascii="Times New Roman" w:hAnsi="Times New Roman" w:cs="Times New Roman"/>
          <w:sz w:val="24"/>
        </w:rPr>
        <w:t>Составление и анализ схем производства соединений лития сернокислотным спос</w:t>
      </w:r>
      <w:r>
        <w:rPr>
          <w:rFonts w:ascii="Times New Roman" w:hAnsi="Times New Roman" w:cs="Times New Roman"/>
          <w:sz w:val="24"/>
        </w:rPr>
        <w:t>обом».</w:t>
      </w:r>
    </w:p>
    <w:p w:rsidR="001A61C3" w:rsidRDefault="001A61C3" w:rsidP="001A61C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ПЗ № 31 </w:t>
      </w:r>
      <w:r w:rsidRPr="00BA188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1267B">
        <w:rPr>
          <w:rFonts w:ascii="Times New Roman" w:hAnsi="Times New Roman" w:cs="Times New Roman"/>
          <w:sz w:val="24"/>
        </w:rPr>
        <w:t>Составление и анализ технологических схем производства соединений лития известковым способом</w:t>
      </w:r>
      <w:r>
        <w:rPr>
          <w:rFonts w:ascii="Times New Roman" w:hAnsi="Times New Roman" w:cs="Times New Roman"/>
          <w:sz w:val="24"/>
        </w:rPr>
        <w:t>».</w:t>
      </w:r>
    </w:p>
    <w:p w:rsidR="001A61C3" w:rsidRDefault="001A61C3" w:rsidP="001A61C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0AC6">
        <w:rPr>
          <w:rFonts w:ascii="Times New Roman" w:hAnsi="Times New Roman" w:cs="Times New Roman"/>
          <w:sz w:val="24"/>
        </w:rPr>
        <w:t>ПЗ № 32 «Сравнение и анализ электролитических и термичес</w:t>
      </w:r>
      <w:r>
        <w:rPr>
          <w:rFonts w:ascii="Times New Roman" w:hAnsi="Times New Roman" w:cs="Times New Roman"/>
          <w:sz w:val="24"/>
        </w:rPr>
        <w:t>ких способов получения металлов».</w:t>
      </w:r>
    </w:p>
    <w:p w:rsidR="001A61C3" w:rsidRPr="00410BFD" w:rsidRDefault="001A61C3" w:rsidP="001A61C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ПЗ № 33 «</w:t>
      </w:r>
      <w:r w:rsidRPr="00410BFD">
        <w:rPr>
          <w:rFonts w:ascii="Times New Roman" w:hAnsi="Times New Roman" w:cs="Times New Roman"/>
          <w:sz w:val="24"/>
        </w:rPr>
        <w:t xml:space="preserve">Анализ диаграммы равновесных состояний системы </w:t>
      </w:r>
      <w:r w:rsidRPr="00410BFD">
        <w:rPr>
          <w:rFonts w:ascii="Times New Roman" w:hAnsi="Times New Roman" w:cs="Times New Roman"/>
          <w:sz w:val="24"/>
          <w:lang w:val="en-US"/>
        </w:rPr>
        <w:t>Al</w:t>
      </w:r>
      <w:r w:rsidRPr="00410BFD">
        <w:rPr>
          <w:rFonts w:ascii="Times New Roman" w:hAnsi="Times New Roman" w:cs="Times New Roman"/>
          <w:sz w:val="24"/>
          <w:vertAlign w:val="subscript"/>
        </w:rPr>
        <w:t>2</w:t>
      </w:r>
      <w:r w:rsidRPr="00410BFD">
        <w:rPr>
          <w:rFonts w:ascii="Times New Roman" w:hAnsi="Times New Roman" w:cs="Times New Roman"/>
          <w:sz w:val="24"/>
          <w:lang w:val="en-US"/>
        </w:rPr>
        <w:t>O</w:t>
      </w:r>
      <w:r w:rsidRPr="00410BFD">
        <w:rPr>
          <w:rFonts w:ascii="Times New Roman" w:hAnsi="Times New Roman" w:cs="Times New Roman"/>
          <w:sz w:val="24"/>
          <w:vertAlign w:val="subscript"/>
        </w:rPr>
        <w:t>3</w:t>
      </w:r>
      <w:r w:rsidRPr="00410BFD">
        <w:rPr>
          <w:rFonts w:ascii="Times New Roman" w:hAnsi="Times New Roman" w:cs="Times New Roman"/>
          <w:sz w:val="24"/>
        </w:rPr>
        <w:t xml:space="preserve"> –</w:t>
      </w:r>
      <w:r w:rsidRPr="00410BFD">
        <w:rPr>
          <w:rFonts w:ascii="Times New Roman" w:hAnsi="Times New Roman" w:cs="Times New Roman"/>
          <w:sz w:val="24"/>
          <w:lang w:val="en-US"/>
        </w:rPr>
        <w:t>Na</w:t>
      </w:r>
      <w:r w:rsidRPr="00410BFD">
        <w:rPr>
          <w:rFonts w:ascii="Times New Roman" w:hAnsi="Times New Roman" w:cs="Times New Roman"/>
          <w:sz w:val="24"/>
          <w:vertAlign w:val="subscript"/>
        </w:rPr>
        <w:t>2</w:t>
      </w:r>
      <w:r w:rsidRPr="00410BFD">
        <w:rPr>
          <w:rFonts w:ascii="Times New Roman" w:hAnsi="Times New Roman" w:cs="Times New Roman"/>
          <w:sz w:val="24"/>
          <w:lang w:val="en-US"/>
        </w:rPr>
        <w:t>O</w:t>
      </w:r>
      <w:r w:rsidRPr="00410BFD">
        <w:rPr>
          <w:rFonts w:ascii="Times New Roman" w:hAnsi="Times New Roman" w:cs="Times New Roman"/>
          <w:sz w:val="24"/>
        </w:rPr>
        <w:t xml:space="preserve"> – </w:t>
      </w:r>
      <w:r w:rsidRPr="00410BFD">
        <w:rPr>
          <w:rFonts w:ascii="Times New Roman" w:hAnsi="Times New Roman" w:cs="Times New Roman"/>
          <w:sz w:val="24"/>
          <w:lang w:val="en-US"/>
        </w:rPr>
        <w:t>H</w:t>
      </w:r>
      <w:r w:rsidRPr="00410BFD">
        <w:rPr>
          <w:rFonts w:ascii="Times New Roman" w:hAnsi="Times New Roman" w:cs="Times New Roman"/>
          <w:sz w:val="24"/>
          <w:vertAlign w:val="subscript"/>
        </w:rPr>
        <w:t>2</w:t>
      </w:r>
      <w:r w:rsidRPr="00410BFD">
        <w:rPr>
          <w:rFonts w:ascii="Times New Roman" w:hAnsi="Times New Roman" w:cs="Times New Roman"/>
          <w:sz w:val="24"/>
          <w:lang w:val="en-US"/>
        </w:rPr>
        <w:t>O</w:t>
      </w:r>
      <w:r>
        <w:rPr>
          <w:rFonts w:ascii="Times New Roman" w:hAnsi="Times New Roman" w:cs="Times New Roman"/>
          <w:sz w:val="24"/>
        </w:rPr>
        <w:t>».</w:t>
      </w:r>
    </w:p>
    <w:p w:rsidR="001A61C3" w:rsidRPr="00410BFD" w:rsidRDefault="001A61C3" w:rsidP="001A61C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ПЗ № 34 «</w:t>
      </w:r>
      <w:r w:rsidRPr="00410BFD">
        <w:rPr>
          <w:rFonts w:ascii="Times New Roman" w:hAnsi="Times New Roman" w:cs="Times New Roman"/>
          <w:sz w:val="24"/>
        </w:rPr>
        <w:t xml:space="preserve">Оценка </w:t>
      </w:r>
      <w:r>
        <w:rPr>
          <w:rFonts w:ascii="Times New Roman" w:hAnsi="Times New Roman" w:cs="Times New Roman"/>
          <w:sz w:val="24"/>
        </w:rPr>
        <w:t>стойкости алюминатных растворов».</w:t>
      </w:r>
    </w:p>
    <w:p w:rsidR="001A61C3" w:rsidRDefault="001A61C3" w:rsidP="001A61C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4C61">
        <w:rPr>
          <w:rFonts w:ascii="Times New Roman" w:hAnsi="Times New Roman" w:cs="Times New Roman"/>
          <w:sz w:val="24"/>
        </w:rPr>
        <w:t xml:space="preserve">ПЗ № 35 «Анализ цикла процесса Байер в системе </w:t>
      </w:r>
      <w:r w:rsidRPr="00194C61">
        <w:rPr>
          <w:rFonts w:ascii="Times New Roman" w:hAnsi="Times New Roman" w:cs="Times New Roman"/>
          <w:sz w:val="24"/>
          <w:lang w:val="en-US"/>
        </w:rPr>
        <w:t>Al</w:t>
      </w:r>
      <w:r w:rsidRPr="00194C61">
        <w:rPr>
          <w:rFonts w:ascii="Times New Roman" w:hAnsi="Times New Roman" w:cs="Times New Roman"/>
          <w:sz w:val="24"/>
          <w:vertAlign w:val="subscript"/>
        </w:rPr>
        <w:t>2</w:t>
      </w:r>
      <w:r w:rsidRPr="00194C61">
        <w:rPr>
          <w:rFonts w:ascii="Times New Roman" w:hAnsi="Times New Roman" w:cs="Times New Roman"/>
          <w:sz w:val="24"/>
          <w:lang w:val="en-US"/>
        </w:rPr>
        <w:t>O</w:t>
      </w:r>
      <w:r w:rsidRPr="00194C61">
        <w:rPr>
          <w:rFonts w:ascii="Times New Roman" w:hAnsi="Times New Roman" w:cs="Times New Roman"/>
          <w:sz w:val="24"/>
          <w:vertAlign w:val="subscript"/>
        </w:rPr>
        <w:t>3</w:t>
      </w:r>
      <w:r w:rsidRPr="00194C61">
        <w:rPr>
          <w:rFonts w:ascii="Times New Roman" w:hAnsi="Times New Roman" w:cs="Times New Roman"/>
          <w:sz w:val="24"/>
        </w:rPr>
        <w:t xml:space="preserve"> –</w:t>
      </w:r>
      <w:r w:rsidRPr="00194C61">
        <w:rPr>
          <w:rFonts w:ascii="Times New Roman" w:hAnsi="Times New Roman" w:cs="Times New Roman"/>
          <w:sz w:val="24"/>
          <w:lang w:val="en-US"/>
        </w:rPr>
        <w:t>Na</w:t>
      </w:r>
      <w:r w:rsidRPr="00194C61">
        <w:rPr>
          <w:rFonts w:ascii="Times New Roman" w:hAnsi="Times New Roman" w:cs="Times New Roman"/>
          <w:sz w:val="24"/>
          <w:vertAlign w:val="subscript"/>
        </w:rPr>
        <w:t>2</w:t>
      </w:r>
      <w:r w:rsidRPr="00194C61">
        <w:rPr>
          <w:rFonts w:ascii="Times New Roman" w:hAnsi="Times New Roman" w:cs="Times New Roman"/>
          <w:sz w:val="24"/>
          <w:lang w:val="en-US"/>
        </w:rPr>
        <w:t>O</w:t>
      </w:r>
      <w:r w:rsidRPr="00194C61">
        <w:rPr>
          <w:rFonts w:ascii="Times New Roman" w:hAnsi="Times New Roman" w:cs="Times New Roman"/>
          <w:sz w:val="24"/>
        </w:rPr>
        <w:t xml:space="preserve"> – </w:t>
      </w:r>
      <w:r w:rsidRPr="00194C61">
        <w:rPr>
          <w:rFonts w:ascii="Times New Roman" w:hAnsi="Times New Roman" w:cs="Times New Roman"/>
          <w:sz w:val="24"/>
          <w:lang w:val="en-US"/>
        </w:rPr>
        <w:t>H</w:t>
      </w:r>
      <w:r w:rsidRPr="00194C61">
        <w:rPr>
          <w:rFonts w:ascii="Times New Roman" w:hAnsi="Times New Roman" w:cs="Times New Roman"/>
          <w:sz w:val="24"/>
          <w:vertAlign w:val="subscript"/>
        </w:rPr>
        <w:t>2</w:t>
      </w:r>
      <w:r w:rsidRPr="00194C61">
        <w:rPr>
          <w:rFonts w:ascii="Times New Roman" w:hAnsi="Times New Roman" w:cs="Times New Roman"/>
          <w:sz w:val="24"/>
          <w:lang w:val="en-US"/>
        </w:rPr>
        <w:t>O</w:t>
      </w:r>
      <w:r>
        <w:rPr>
          <w:rFonts w:ascii="Times New Roman" w:hAnsi="Times New Roman" w:cs="Times New Roman"/>
          <w:sz w:val="24"/>
        </w:rPr>
        <w:t>».</w:t>
      </w:r>
    </w:p>
    <w:p w:rsidR="001A61C3" w:rsidRDefault="001A61C3" w:rsidP="001A61C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4C61">
        <w:rPr>
          <w:rFonts w:ascii="Times New Roman" w:hAnsi="Times New Roman" w:cs="Times New Roman"/>
          <w:sz w:val="24"/>
        </w:rPr>
        <w:t xml:space="preserve">ПЗ № </w:t>
      </w:r>
      <w:r>
        <w:rPr>
          <w:rFonts w:ascii="Times New Roman" w:hAnsi="Times New Roman" w:cs="Times New Roman"/>
          <w:sz w:val="24"/>
        </w:rPr>
        <w:t>36</w:t>
      </w:r>
      <w:r w:rsidRPr="00194C61">
        <w:rPr>
          <w:rFonts w:ascii="Times New Roman" w:hAnsi="Times New Roman" w:cs="Times New Roman"/>
          <w:sz w:val="24"/>
        </w:rPr>
        <w:t xml:space="preserve"> «Составление химизма и анализ поведения основных составляющих процесса».</w:t>
      </w:r>
    </w:p>
    <w:p w:rsidR="001A61C3" w:rsidRPr="00194C61" w:rsidRDefault="001A61C3" w:rsidP="001A61C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ПЗ</w:t>
      </w:r>
      <w:r w:rsidRPr="00194C61">
        <w:rPr>
          <w:rFonts w:ascii="Times New Roman" w:hAnsi="Times New Roman" w:cs="Times New Roman"/>
          <w:sz w:val="24"/>
        </w:rPr>
        <w:t xml:space="preserve">№ </w:t>
      </w:r>
      <w:r>
        <w:rPr>
          <w:rFonts w:ascii="Times New Roman" w:hAnsi="Times New Roman" w:cs="Times New Roman"/>
          <w:sz w:val="24"/>
        </w:rPr>
        <w:t>37 «</w:t>
      </w:r>
      <w:r w:rsidRPr="00194C61">
        <w:rPr>
          <w:rFonts w:ascii="Times New Roman" w:hAnsi="Times New Roman" w:cs="Times New Roman"/>
          <w:sz w:val="24"/>
        </w:rPr>
        <w:t>Оценка влияния различных факторов на эффективность процесса выщелачивания</w:t>
      </w:r>
      <w:r>
        <w:rPr>
          <w:rFonts w:ascii="Times New Roman" w:hAnsi="Times New Roman" w:cs="Times New Roman"/>
          <w:sz w:val="24"/>
        </w:rPr>
        <w:t>».</w:t>
      </w:r>
    </w:p>
    <w:p w:rsidR="001A61C3" w:rsidRDefault="001A61C3" w:rsidP="001A61C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4C61">
        <w:rPr>
          <w:rFonts w:ascii="Times New Roman" w:hAnsi="Times New Roman" w:cs="Times New Roman"/>
          <w:sz w:val="24"/>
        </w:rPr>
        <w:t xml:space="preserve">ПЗ № </w:t>
      </w:r>
      <w:r>
        <w:rPr>
          <w:rFonts w:ascii="Times New Roman" w:hAnsi="Times New Roman" w:cs="Times New Roman"/>
          <w:sz w:val="24"/>
        </w:rPr>
        <w:t xml:space="preserve">38 </w:t>
      </w:r>
      <w:r w:rsidRPr="00194C61">
        <w:rPr>
          <w:rFonts w:ascii="Times New Roman" w:hAnsi="Times New Roman" w:cs="Times New Roman"/>
          <w:sz w:val="24"/>
        </w:rPr>
        <w:t>«Подбор и расстановка оборудования по технологической схеме выщелачивания бокситов</w:t>
      </w:r>
      <w:r>
        <w:rPr>
          <w:rFonts w:ascii="Times New Roman" w:hAnsi="Times New Roman" w:cs="Times New Roman"/>
          <w:sz w:val="24"/>
        </w:rPr>
        <w:t>».</w:t>
      </w:r>
    </w:p>
    <w:p w:rsidR="001A61C3" w:rsidRPr="001A61C3" w:rsidRDefault="001A61C3" w:rsidP="001A61C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4C61">
        <w:rPr>
          <w:rFonts w:ascii="Times New Roman" w:hAnsi="Times New Roman" w:cs="Times New Roman"/>
          <w:sz w:val="24"/>
        </w:rPr>
        <w:t xml:space="preserve">ПЗ № </w:t>
      </w:r>
      <w:r>
        <w:rPr>
          <w:rFonts w:ascii="Times New Roman" w:hAnsi="Times New Roman" w:cs="Times New Roman"/>
          <w:sz w:val="24"/>
        </w:rPr>
        <w:t xml:space="preserve">39 </w:t>
      </w:r>
      <w:r w:rsidRPr="00194C61">
        <w:rPr>
          <w:rFonts w:ascii="Times New Roman" w:hAnsi="Times New Roman" w:cs="Times New Roman"/>
          <w:sz w:val="24"/>
        </w:rPr>
        <w:t>«Анализ технологии отделения и промывки красного шлама</w:t>
      </w:r>
      <w:r>
        <w:rPr>
          <w:rFonts w:ascii="Times New Roman" w:hAnsi="Times New Roman" w:cs="Times New Roman"/>
          <w:sz w:val="24"/>
        </w:rPr>
        <w:t>».</w:t>
      </w:r>
    </w:p>
    <w:p w:rsidR="001A61C3" w:rsidRDefault="001A61C3" w:rsidP="001A61C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4C61">
        <w:rPr>
          <w:rFonts w:ascii="Times New Roman" w:hAnsi="Times New Roman" w:cs="Times New Roman"/>
          <w:sz w:val="24"/>
        </w:rPr>
        <w:t xml:space="preserve">ПЗ № </w:t>
      </w:r>
      <w:r>
        <w:rPr>
          <w:rFonts w:ascii="Times New Roman" w:hAnsi="Times New Roman" w:cs="Times New Roman"/>
          <w:sz w:val="24"/>
        </w:rPr>
        <w:t xml:space="preserve">40 </w:t>
      </w:r>
      <w:r w:rsidRPr="00194C61">
        <w:rPr>
          <w:rFonts w:ascii="Times New Roman" w:hAnsi="Times New Roman" w:cs="Times New Roman"/>
          <w:sz w:val="24"/>
        </w:rPr>
        <w:t>«Анализ технологии декомпозиции алюминатных растворов</w:t>
      </w:r>
      <w:r>
        <w:rPr>
          <w:rFonts w:ascii="Times New Roman" w:hAnsi="Times New Roman" w:cs="Times New Roman"/>
          <w:sz w:val="24"/>
        </w:rPr>
        <w:t>».</w:t>
      </w:r>
    </w:p>
    <w:p w:rsidR="001A61C3" w:rsidRPr="001A61C3" w:rsidRDefault="001A61C3" w:rsidP="001A61C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4C61">
        <w:rPr>
          <w:rFonts w:ascii="Times New Roman" w:hAnsi="Times New Roman" w:cs="Times New Roman"/>
          <w:sz w:val="24"/>
        </w:rPr>
        <w:t xml:space="preserve">ПЗ № </w:t>
      </w:r>
      <w:r>
        <w:rPr>
          <w:rFonts w:ascii="Times New Roman" w:hAnsi="Times New Roman" w:cs="Times New Roman"/>
          <w:sz w:val="24"/>
        </w:rPr>
        <w:t>41 «</w:t>
      </w:r>
      <w:r w:rsidRPr="00194C61">
        <w:rPr>
          <w:rFonts w:ascii="Times New Roman" w:hAnsi="Times New Roman" w:cs="Times New Roman"/>
          <w:sz w:val="24"/>
        </w:rPr>
        <w:t>Составление аппаратурно-технологических сх</w:t>
      </w:r>
      <w:r>
        <w:rPr>
          <w:rFonts w:ascii="Times New Roman" w:hAnsi="Times New Roman" w:cs="Times New Roman"/>
          <w:sz w:val="24"/>
        </w:rPr>
        <w:t>ем выпарки маточных растворов».</w:t>
      </w:r>
    </w:p>
    <w:p w:rsidR="001A61C3" w:rsidRDefault="001A61C3" w:rsidP="001A61C3">
      <w:pPr>
        <w:spacing w:after="0" w:line="240" w:lineRule="auto"/>
        <w:jc w:val="both"/>
        <w:rPr>
          <w:sz w:val="24"/>
        </w:rPr>
      </w:pPr>
      <w:r>
        <w:rPr>
          <w:rFonts w:ascii="Times New Roman" w:hAnsi="Times New Roman" w:cs="Times New Roman"/>
          <w:sz w:val="24"/>
        </w:rPr>
        <w:t>ПЗ№42 «</w:t>
      </w:r>
      <w:r w:rsidRPr="00AE09F5">
        <w:rPr>
          <w:rFonts w:ascii="Times New Roman" w:hAnsi="Times New Roman" w:cs="Times New Roman"/>
          <w:sz w:val="24"/>
        </w:rPr>
        <w:t xml:space="preserve">Составление аппаратурно-технологических схем </w:t>
      </w:r>
      <w:proofErr w:type="spellStart"/>
      <w:r w:rsidRPr="00AE09F5">
        <w:rPr>
          <w:rFonts w:ascii="Times New Roman" w:hAnsi="Times New Roman" w:cs="Times New Roman"/>
          <w:sz w:val="24"/>
        </w:rPr>
        <w:t>каустификации</w:t>
      </w:r>
      <w:proofErr w:type="spellEnd"/>
      <w:r w:rsidRPr="00AE09F5">
        <w:rPr>
          <w:rFonts w:ascii="Times New Roman" w:hAnsi="Times New Roman" w:cs="Times New Roman"/>
          <w:sz w:val="24"/>
        </w:rPr>
        <w:t xml:space="preserve"> соды, кальцинации гидроокиси алюминия</w:t>
      </w:r>
      <w:r>
        <w:rPr>
          <w:sz w:val="24"/>
        </w:rPr>
        <w:t>».</w:t>
      </w:r>
    </w:p>
    <w:p w:rsidR="001A61C3" w:rsidRDefault="001A61C3" w:rsidP="001A61C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4C61">
        <w:rPr>
          <w:rFonts w:ascii="Times New Roman" w:hAnsi="Times New Roman" w:cs="Times New Roman"/>
          <w:sz w:val="24"/>
        </w:rPr>
        <w:t xml:space="preserve">ПЗ № </w:t>
      </w:r>
      <w:r>
        <w:rPr>
          <w:rFonts w:ascii="Times New Roman" w:hAnsi="Times New Roman" w:cs="Times New Roman"/>
          <w:sz w:val="24"/>
        </w:rPr>
        <w:t>43 «</w:t>
      </w:r>
      <w:r w:rsidRPr="00AE09F5">
        <w:rPr>
          <w:rFonts w:ascii="Times New Roman" w:hAnsi="Times New Roman" w:cs="Times New Roman"/>
          <w:sz w:val="24"/>
        </w:rPr>
        <w:t>Расчет материального баланса производства глинозема из бокситов по способу Байера</w:t>
      </w:r>
      <w:r>
        <w:rPr>
          <w:rFonts w:ascii="Times New Roman" w:hAnsi="Times New Roman" w:cs="Times New Roman"/>
          <w:sz w:val="24"/>
        </w:rPr>
        <w:t>».</w:t>
      </w:r>
    </w:p>
    <w:p w:rsidR="001A61C3" w:rsidRDefault="001A61C3" w:rsidP="001A61C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4C61">
        <w:rPr>
          <w:rFonts w:ascii="Times New Roman" w:hAnsi="Times New Roman" w:cs="Times New Roman"/>
          <w:sz w:val="24"/>
        </w:rPr>
        <w:t xml:space="preserve">ПЗ № </w:t>
      </w:r>
      <w:r>
        <w:rPr>
          <w:rFonts w:ascii="Times New Roman" w:hAnsi="Times New Roman" w:cs="Times New Roman"/>
          <w:sz w:val="24"/>
        </w:rPr>
        <w:t>44 «</w:t>
      </w:r>
      <w:r w:rsidRPr="00AE09F5">
        <w:rPr>
          <w:rFonts w:ascii="Times New Roman" w:hAnsi="Times New Roman" w:cs="Times New Roman"/>
          <w:sz w:val="24"/>
        </w:rPr>
        <w:t xml:space="preserve">Построение и анализ </w:t>
      </w:r>
      <w:proofErr w:type="gramStart"/>
      <w:r w:rsidRPr="00AE09F5">
        <w:rPr>
          <w:rFonts w:ascii="Times New Roman" w:hAnsi="Times New Roman" w:cs="Times New Roman"/>
          <w:sz w:val="24"/>
        </w:rPr>
        <w:t>диаграмм состояний систем про</w:t>
      </w:r>
      <w:r>
        <w:rPr>
          <w:rFonts w:ascii="Times New Roman" w:hAnsi="Times New Roman" w:cs="Times New Roman"/>
          <w:sz w:val="24"/>
        </w:rPr>
        <w:t>цесса спекания глиноземных шихт</w:t>
      </w:r>
      <w:proofErr w:type="gramEnd"/>
      <w:r>
        <w:rPr>
          <w:rFonts w:ascii="Times New Roman" w:hAnsi="Times New Roman" w:cs="Times New Roman"/>
          <w:sz w:val="24"/>
        </w:rPr>
        <w:t>».</w:t>
      </w:r>
    </w:p>
    <w:p w:rsidR="001A61C3" w:rsidRDefault="001A61C3" w:rsidP="001A61C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4C61">
        <w:rPr>
          <w:rFonts w:ascii="Times New Roman" w:hAnsi="Times New Roman" w:cs="Times New Roman"/>
          <w:sz w:val="24"/>
        </w:rPr>
        <w:t xml:space="preserve">ПЗ № </w:t>
      </w:r>
      <w:r>
        <w:rPr>
          <w:rFonts w:ascii="Times New Roman" w:hAnsi="Times New Roman" w:cs="Times New Roman"/>
          <w:sz w:val="24"/>
        </w:rPr>
        <w:t>45 «</w:t>
      </w:r>
      <w:r w:rsidRPr="00AE09F5">
        <w:rPr>
          <w:rFonts w:ascii="Times New Roman" w:hAnsi="Times New Roman" w:cs="Times New Roman"/>
          <w:sz w:val="24"/>
        </w:rPr>
        <w:t xml:space="preserve">Составление химизма выщелачивания </w:t>
      </w:r>
      <w:proofErr w:type="spellStart"/>
      <w:r w:rsidRPr="00AE09F5">
        <w:rPr>
          <w:rFonts w:ascii="Times New Roman" w:hAnsi="Times New Roman" w:cs="Times New Roman"/>
          <w:sz w:val="24"/>
        </w:rPr>
        <w:t>спеков</w:t>
      </w:r>
      <w:proofErr w:type="spellEnd"/>
      <w:r w:rsidRPr="00AE09F5">
        <w:rPr>
          <w:rFonts w:ascii="Times New Roman" w:hAnsi="Times New Roman" w:cs="Times New Roman"/>
          <w:sz w:val="24"/>
        </w:rPr>
        <w:t xml:space="preserve"> и подбор оборудования для ведения </w:t>
      </w:r>
      <w:r>
        <w:rPr>
          <w:rFonts w:ascii="Times New Roman" w:hAnsi="Times New Roman" w:cs="Times New Roman"/>
          <w:sz w:val="24"/>
        </w:rPr>
        <w:t>технологического процесса».</w:t>
      </w:r>
    </w:p>
    <w:p w:rsidR="001A61C3" w:rsidRDefault="001A61C3" w:rsidP="001A61C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4C61">
        <w:rPr>
          <w:rFonts w:ascii="Times New Roman" w:hAnsi="Times New Roman" w:cs="Times New Roman"/>
          <w:sz w:val="24"/>
        </w:rPr>
        <w:t xml:space="preserve">ПЗ № </w:t>
      </w:r>
      <w:r>
        <w:rPr>
          <w:rFonts w:ascii="Times New Roman" w:hAnsi="Times New Roman" w:cs="Times New Roman"/>
          <w:sz w:val="24"/>
        </w:rPr>
        <w:t>46 «</w:t>
      </w:r>
      <w:r w:rsidRPr="00AE09F5">
        <w:rPr>
          <w:rFonts w:ascii="Times New Roman" w:hAnsi="Times New Roman" w:cs="Times New Roman"/>
          <w:sz w:val="24"/>
        </w:rPr>
        <w:t xml:space="preserve">Анализ технологии </w:t>
      </w:r>
      <w:proofErr w:type="spellStart"/>
      <w:r w:rsidRPr="00AE09F5">
        <w:rPr>
          <w:rFonts w:ascii="Times New Roman" w:hAnsi="Times New Roman" w:cs="Times New Roman"/>
          <w:sz w:val="24"/>
        </w:rPr>
        <w:t>обескремнивания</w:t>
      </w:r>
      <w:proofErr w:type="spellEnd"/>
      <w:r w:rsidRPr="00AE09F5">
        <w:rPr>
          <w:rFonts w:ascii="Times New Roman" w:hAnsi="Times New Roman" w:cs="Times New Roman"/>
          <w:sz w:val="24"/>
        </w:rPr>
        <w:t xml:space="preserve"> и кар</w:t>
      </w:r>
      <w:r>
        <w:rPr>
          <w:rFonts w:ascii="Times New Roman" w:hAnsi="Times New Roman" w:cs="Times New Roman"/>
          <w:sz w:val="24"/>
        </w:rPr>
        <w:t>бонизации алюминатных растворов».</w:t>
      </w:r>
    </w:p>
    <w:p w:rsidR="001A61C3" w:rsidRDefault="001A61C3" w:rsidP="001A61C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4C61">
        <w:rPr>
          <w:rFonts w:ascii="Times New Roman" w:hAnsi="Times New Roman" w:cs="Times New Roman"/>
          <w:sz w:val="24"/>
        </w:rPr>
        <w:t xml:space="preserve">ПЗ № </w:t>
      </w:r>
      <w:r>
        <w:rPr>
          <w:rFonts w:ascii="Times New Roman" w:hAnsi="Times New Roman" w:cs="Times New Roman"/>
          <w:sz w:val="24"/>
        </w:rPr>
        <w:t>47 «</w:t>
      </w:r>
      <w:r w:rsidRPr="00AE09F5">
        <w:rPr>
          <w:rFonts w:ascii="Times New Roman" w:hAnsi="Times New Roman" w:cs="Times New Roman"/>
          <w:sz w:val="24"/>
        </w:rPr>
        <w:t>Расчет материального баланса производства глинозема по способу спекан</w:t>
      </w:r>
      <w:r>
        <w:rPr>
          <w:rFonts w:ascii="Times New Roman" w:hAnsi="Times New Roman" w:cs="Times New Roman"/>
          <w:sz w:val="24"/>
        </w:rPr>
        <w:t>ия бокситов содой и известняком».</w:t>
      </w:r>
    </w:p>
    <w:p w:rsidR="001A61C3" w:rsidRPr="0085351D" w:rsidRDefault="001A61C3" w:rsidP="001A61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51D">
        <w:rPr>
          <w:rFonts w:ascii="Times New Roman" w:hAnsi="Times New Roman" w:cs="Times New Roman"/>
          <w:sz w:val="24"/>
        </w:rPr>
        <w:t>ПЗ № 48 «Расчет материального баланса производства глин</w:t>
      </w:r>
      <w:r>
        <w:rPr>
          <w:rFonts w:ascii="Times New Roman" w:hAnsi="Times New Roman" w:cs="Times New Roman"/>
          <w:sz w:val="24"/>
        </w:rPr>
        <w:t xml:space="preserve">озема по способу </w:t>
      </w:r>
      <w:proofErr w:type="gramStart"/>
      <w:r>
        <w:rPr>
          <w:rFonts w:ascii="Times New Roman" w:hAnsi="Times New Roman" w:cs="Times New Roman"/>
          <w:sz w:val="24"/>
        </w:rPr>
        <w:t>Байер-спекания</w:t>
      </w:r>
      <w:proofErr w:type="gramEnd"/>
      <w:r>
        <w:rPr>
          <w:rFonts w:ascii="Times New Roman" w:hAnsi="Times New Roman" w:cs="Times New Roman"/>
          <w:sz w:val="24"/>
        </w:rPr>
        <w:t>».</w:t>
      </w:r>
    </w:p>
    <w:p w:rsidR="001A61C3" w:rsidRDefault="001A61C3" w:rsidP="001A61C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351D">
        <w:rPr>
          <w:rFonts w:ascii="Times New Roman" w:hAnsi="Times New Roman" w:cs="Times New Roman"/>
          <w:sz w:val="24"/>
        </w:rPr>
        <w:t xml:space="preserve">ПЗ № </w:t>
      </w:r>
      <w:r>
        <w:rPr>
          <w:rFonts w:ascii="Times New Roman" w:hAnsi="Times New Roman" w:cs="Times New Roman"/>
          <w:sz w:val="24"/>
        </w:rPr>
        <w:t>49 «</w:t>
      </w:r>
      <w:r w:rsidRPr="006C5316">
        <w:rPr>
          <w:rFonts w:ascii="Times New Roman" w:hAnsi="Times New Roman" w:cs="Times New Roman"/>
          <w:sz w:val="24"/>
        </w:rPr>
        <w:t>Расчет материального баланса прои</w:t>
      </w:r>
      <w:r>
        <w:rPr>
          <w:rFonts w:ascii="Times New Roman" w:hAnsi="Times New Roman" w:cs="Times New Roman"/>
          <w:sz w:val="24"/>
        </w:rPr>
        <w:t>зводства глинозема из нефелинов».</w:t>
      </w:r>
    </w:p>
    <w:p w:rsidR="001A61C3" w:rsidRDefault="001A61C3" w:rsidP="001A61C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351D">
        <w:rPr>
          <w:rFonts w:ascii="Times New Roman" w:hAnsi="Times New Roman" w:cs="Times New Roman"/>
          <w:sz w:val="24"/>
        </w:rPr>
        <w:t xml:space="preserve">ПЗ № </w:t>
      </w:r>
      <w:r>
        <w:rPr>
          <w:rFonts w:ascii="Times New Roman" w:hAnsi="Times New Roman" w:cs="Times New Roman"/>
          <w:sz w:val="24"/>
        </w:rPr>
        <w:t>50 «</w:t>
      </w:r>
      <w:r w:rsidRPr="006C5316">
        <w:rPr>
          <w:rFonts w:ascii="Times New Roman" w:hAnsi="Times New Roman" w:cs="Times New Roman"/>
          <w:sz w:val="24"/>
        </w:rPr>
        <w:t>Составление и анализ технологичес</w:t>
      </w:r>
      <w:r>
        <w:rPr>
          <w:rFonts w:ascii="Times New Roman" w:hAnsi="Times New Roman" w:cs="Times New Roman"/>
          <w:sz w:val="24"/>
        </w:rPr>
        <w:t>ких схем производства глинозема».</w:t>
      </w:r>
    </w:p>
    <w:p w:rsidR="001A61C3" w:rsidRDefault="001A61C3" w:rsidP="001A61C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351D">
        <w:rPr>
          <w:rFonts w:ascii="Times New Roman" w:hAnsi="Times New Roman" w:cs="Times New Roman"/>
          <w:sz w:val="24"/>
        </w:rPr>
        <w:t xml:space="preserve">ПЗ № </w:t>
      </w:r>
      <w:r>
        <w:rPr>
          <w:rFonts w:ascii="Times New Roman" w:hAnsi="Times New Roman" w:cs="Times New Roman"/>
          <w:sz w:val="24"/>
        </w:rPr>
        <w:t>51 «</w:t>
      </w:r>
      <w:r w:rsidRPr="006C5316">
        <w:rPr>
          <w:rFonts w:ascii="Times New Roman" w:hAnsi="Times New Roman" w:cs="Times New Roman"/>
          <w:sz w:val="24"/>
        </w:rPr>
        <w:t>Составление и анализ технологических сх</w:t>
      </w:r>
      <w:r>
        <w:rPr>
          <w:rFonts w:ascii="Times New Roman" w:hAnsi="Times New Roman" w:cs="Times New Roman"/>
          <w:sz w:val="24"/>
        </w:rPr>
        <w:t>ем производства фтористых солей».</w:t>
      </w:r>
    </w:p>
    <w:p w:rsidR="001A61C3" w:rsidRDefault="001A61C3" w:rsidP="001A61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51D">
        <w:rPr>
          <w:rFonts w:ascii="Times New Roman" w:hAnsi="Times New Roman" w:cs="Times New Roman"/>
          <w:sz w:val="24"/>
        </w:rPr>
        <w:lastRenderedPageBreak/>
        <w:t xml:space="preserve">ПЗ № </w:t>
      </w:r>
      <w:r>
        <w:rPr>
          <w:rFonts w:ascii="Times New Roman" w:hAnsi="Times New Roman" w:cs="Times New Roman"/>
          <w:sz w:val="24"/>
        </w:rPr>
        <w:t>52 «</w:t>
      </w:r>
      <w:r w:rsidRPr="001D7261">
        <w:rPr>
          <w:rFonts w:ascii="Times New Roman" w:hAnsi="Times New Roman" w:cs="Times New Roman"/>
          <w:sz w:val="24"/>
        </w:rPr>
        <w:t>Разбор технологических этапов производства флотационн</w:t>
      </w:r>
      <w:r>
        <w:rPr>
          <w:rFonts w:ascii="Times New Roman" w:hAnsi="Times New Roman" w:cs="Times New Roman"/>
          <w:sz w:val="24"/>
        </w:rPr>
        <w:t>ого и регенерационного криолита».</w:t>
      </w:r>
    </w:p>
    <w:p w:rsidR="001A61C3" w:rsidRDefault="001A61C3" w:rsidP="001A61C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351D">
        <w:rPr>
          <w:rFonts w:ascii="Times New Roman" w:hAnsi="Times New Roman" w:cs="Times New Roman"/>
          <w:sz w:val="24"/>
        </w:rPr>
        <w:t xml:space="preserve">ПЗ № </w:t>
      </w:r>
      <w:r>
        <w:rPr>
          <w:rFonts w:ascii="Times New Roman" w:hAnsi="Times New Roman" w:cs="Times New Roman"/>
          <w:sz w:val="24"/>
        </w:rPr>
        <w:t>53 «</w:t>
      </w:r>
      <w:r w:rsidRPr="00467495">
        <w:rPr>
          <w:rFonts w:ascii="Times New Roman" w:hAnsi="Times New Roman" w:cs="Times New Roman"/>
          <w:sz w:val="24"/>
        </w:rPr>
        <w:t>Выбор сырьевых материалов для прои</w:t>
      </w:r>
      <w:r>
        <w:rPr>
          <w:rFonts w:ascii="Times New Roman" w:hAnsi="Times New Roman" w:cs="Times New Roman"/>
          <w:sz w:val="24"/>
        </w:rPr>
        <w:t>зводства анодной массы и анодов».</w:t>
      </w:r>
    </w:p>
    <w:p w:rsidR="001A61C3" w:rsidRDefault="001A61C3" w:rsidP="001A61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51D">
        <w:rPr>
          <w:rFonts w:ascii="Times New Roman" w:hAnsi="Times New Roman" w:cs="Times New Roman"/>
          <w:sz w:val="24"/>
        </w:rPr>
        <w:t xml:space="preserve">ПЗ № </w:t>
      </w:r>
      <w:r>
        <w:rPr>
          <w:rFonts w:ascii="Times New Roman" w:hAnsi="Times New Roman" w:cs="Times New Roman"/>
          <w:sz w:val="24"/>
        </w:rPr>
        <w:t>54 «</w:t>
      </w:r>
      <w:r w:rsidRPr="00467495">
        <w:rPr>
          <w:rFonts w:ascii="Times New Roman" w:hAnsi="Times New Roman" w:cs="Times New Roman"/>
          <w:sz w:val="24"/>
        </w:rPr>
        <w:t>Разбор рецептуры анодно</w:t>
      </w:r>
      <w:r>
        <w:rPr>
          <w:rFonts w:ascii="Times New Roman" w:hAnsi="Times New Roman" w:cs="Times New Roman"/>
          <w:sz w:val="24"/>
        </w:rPr>
        <w:t>й массы и технологии смешивания».</w:t>
      </w:r>
    </w:p>
    <w:p w:rsidR="001A61C3" w:rsidRPr="00467495" w:rsidRDefault="001A61C3" w:rsidP="001A61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51D">
        <w:rPr>
          <w:rFonts w:ascii="Times New Roman" w:hAnsi="Times New Roman" w:cs="Times New Roman"/>
          <w:sz w:val="24"/>
        </w:rPr>
        <w:t xml:space="preserve">ПЗ № </w:t>
      </w:r>
      <w:r>
        <w:rPr>
          <w:rFonts w:ascii="Times New Roman" w:hAnsi="Times New Roman" w:cs="Times New Roman"/>
          <w:sz w:val="24"/>
        </w:rPr>
        <w:t xml:space="preserve">55 </w:t>
      </w:r>
      <w:r w:rsidRPr="00467495">
        <w:rPr>
          <w:rFonts w:ascii="Times New Roman" w:hAnsi="Times New Roman" w:cs="Times New Roman"/>
          <w:sz w:val="24"/>
        </w:rPr>
        <w:t>«Разбор аппаратурно-технологической схемы о</w:t>
      </w:r>
      <w:r>
        <w:rPr>
          <w:rFonts w:ascii="Times New Roman" w:hAnsi="Times New Roman" w:cs="Times New Roman"/>
          <w:sz w:val="24"/>
        </w:rPr>
        <w:t>бжига «зеленых» анодных блоков».</w:t>
      </w:r>
    </w:p>
    <w:p w:rsidR="001A61C3" w:rsidRDefault="001A61C3" w:rsidP="001A61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51D">
        <w:rPr>
          <w:rFonts w:ascii="Times New Roman" w:hAnsi="Times New Roman" w:cs="Times New Roman"/>
          <w:sz w:val="24"/>
        </w:rPr>
        <w:t xml:space="preserve">ПЗ № </w:t>
      </w:r>
      <w:r>
        <w:rPr>
          <w:rFonts w:ascii="Times New Roman" w:hAnsi="Times New Roman" w:cs="Times New Roman"/>
          <w:sz w:val="24"/>
        </w:rPr>
        <w:t>56 «</w:t>
      </w:r>
      <w:r w:rsidRPr="00467495">
        <w:rPr>
          <w:rFonts w:ascii="Times New Roman" w:hAnsi="Times New Roman" w:cs="Times New Roman"/>
          <w:sz w:val="24"/>
        </w:rPr>
        <w:t>Разбор аппаратурно-технологических схем демонтажа отра</w:t>
      </w:r>
      <w:r>
        <w:rPr>
          <w:rFonts w:ascii="Times New Roman" w:hAnsi="Times New Roman" w:cs="Times New Roman"/>
          <w:sz w:val="24"/>
        </w:rPr>
        <w:t>ботанных и монтажа новых анодов».</w:t>
      </w:r>
    </w:p>
    <w:p w:rsidR="001A61C3" w:rsidRDefault="001A61C3" w:rsidP="001A61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51D">
        <w:rPr>
          <w:rFonts w:ascii="Times New Roman" w:hAnsi="Times New Roman" w:cs="Times New Roman"/>
          <w:sz w:val="24"/>
        </w:rPr>
        <w:t xml:space="preserve">ПЗ № </w:t>
      </w:r>
      <w:r>
        <w:rPr>
          <w:rFonts w:ascii="Times New Roman" w:hAnsi="Times New Roman" w:cs="Times New Roman"/>
          <w:sz w:val="24"/>
        </w:rPr>
        <w:t>57 «</w:t>
      </w:r>
      <w:r w:rsidRPr="00467495">
        <w:rPr>
          <w:rFonts w:ascii="Times New Roman" w:hAnsi="Times New Roman" w:cs="Times New Roman"/>
          <w:sz w:val="24"/>
        </w:rPr>
        <w:t>Составление и анализ технологических схем производства электродных изделий и оценка показателей качества ан</w:t>
      </w:r>
      <w:r>
        <w:rPr>
          <w:rFonts w:ascii="Times New Roman" w:hAnsi="Times New Roman" w:cs="Times New Roman"/>
          <w:sz w:val="24"/>
        </w:rPr>
        <w:t>одной массы и обожженных анодов».</w:t>
      </w:r>
    </w:p>
    <w:p w:rsidR="001A61C3" w:rsidRDefault="001A61C3" w:rsidP="001A61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51D">
        <w:rPr>
          <w:rFonts w:ascii="Times New Roman" w:hAnsi="Times New Roman" w:cs="Times New Roman"/>
          <w:sz w:val="24"/>
        </w:rPr>
        <w:t xml:space="preserve">ПЗ № </w:t>
      </w:r>
      <w:r>
        <w:rPr>
          <w:rFonts w:ascii="Times New Roman" w:hAnsi="Times New Roman" w:cs="Times New Roman"/>
          <w:sz w:val="24"/>
        </w:rPr>
        <w:t>58 «</w:t>
      </w:r>
      <w:r w:rsidRPr="00387693">
        <w:rPr>
          <w:rFonts w:ascii="Times New Roman" w:hAnsi="Times New Roman" w:cs="Times New Roman"/>
          <w:sz w:val="24"/>
        </w:rPr>
        <w:t>Построение диаграмм плавкости компонентов криолитоглиноземного расплава и анализ физико-</w:t>
      </w:r>
      <w:r>
        <w:rPr>
          <w:rFonts w:ascii="Times New Roman" w:hAnsi="Times New Roman" w:cs="Times New Roman"/>
          <w:sz w:val="24"/>
        </w:rPr>
        <w:t>химических свойств электролитов».</w:t>
      </w:r>
    </w:p>
    <w:p w:rsidR="001A61C3" w:rsidRDefault="001A61C3" w:rsidP="001A61C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351D">
        <w:rPr>
          <w:rFonts w:ascii="Times New Roman" w:hAnsi="Times New Roman" w:cs="Times New Roman"/>
          <w:sz w:val="24"/>
        </w:rPr>
        <w:t xml:space="preserve">ПЗ № </w:t>
      </w:r>
      <w:r>
        <w:rPr>
          <w:rFonts w:ascii="Times New Roman" w:hAnsi="Times New Roman" w:cs="Times New Roman"/>
          <w:sz w:val="24"/>
        </w:rPr>
        <w:t>59 «</w:t>
      </w:r>
      <w:r w:rsidRPr="00AB7C42">
        <w:rPr>
          <w:rFonts w:ascii="Times New Roman" w:hAnsi="Times New Roman" w:cs="Times New Roman"/>
          <w:sz w:val="24"/>
        </w:rPr>
        <w:t xml:space="preserve">Расчет величин, характеризующих процесс производства </w:t>
      </w:r>
      <w:r>
        <w:rPr>
          <w:rFonts w:ascii="Times New Roman" w:hAnsi="Times New Roman" w:cs="Times New Roman"/>
          <w:sz w:val="24"/>
        </w:rPr>
        <w:t>алюминия».</w:t>
      </w:r>
    </w:p>
    <w:p w:rsidR="0046302E" w:rsidRDefault="0046302E" w:rsidP="004630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A44AC">
        <w:rPr>
          <w:rFonts w:ascii="Times New Roman" w:hAnsi="Times New Roman" w:cs="Times New Roman"/>
          <w:sz w:val="24"/>
        </w:rPr>
        <w:t xml:space="preserve">ПЗ № 60 </w:t>
      </w:r>
      <w:r>
        <w:rPr>
          <w:rFonts w:ascii="Times New Roman" w:hAnsi="Times New Roman" w:cs="Times New Roman"/>
          <w:sz w:val="24"/>
        </w:rPr>
        <w:t>«</w:t>
      </w:r>
      <w:r w:rsidRPr="001A44AC">
        <w:rPr>
          <w:rFonts w:ascii="Times New Roman" w:hAnsi="Times New Roman" w:cs="Times New Roman"/>
          <w:sz w:val="24"/>
        </w:rPr>
        <w:t>Сравнение и анализ конструктивных особенностей алюминиевых элект</w:t>
      </w:r>
      <w:r>
        <w:rPr>
          <w:rFonts w:ascii="Times New Roman" w:hAnsi="Times New Roman" w:cs="Times New Roman"/>
          <w:sz w:val="24"/>
        </w:rPr>
        <w:t>ролизеров различных модификаций».</w:t>
      </w:r>
    </w:p>
    <w:p w:rsidR="0046302E" w:rsidRPr="00652E7F" w:rsidRDefault="0046302E" w:rsidP="00463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E7F">
        <w:rPr>
          <w:rFonts w:ascii="Times New Roman" w:hAnsi="Times New Roman" w:cs="Times New Roman"/>
          <w:sz w:val="24"/>
          <w:szCs w:val="24"/>
        </w:rPr>
        <w:t xml:space="preserve">ПЗ № 61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52E7F">
        <w:rPr>
          <w:rFonts w:ascii="Times New Roman" w:hAnsi="Times New Roman" w:cs="Times New Roman"/>
          <w:sz w:val="24"/>
        </w:rPr>
        <w:t>Анализ влияния параметров процесса на технологию</w:t>
      </w:r>
      <w:r>
        <w:rPr>
          <w:rFonts w:ascii="Times New Roman" w:hAnsi="Times New Roman" w:cs="Times New Roman"/>
          <w:sz w:val="24"/>
        </w:rPr>
        <w:t xml:space="preserve"> процесса производства алюминия».</w:t>
      </w:r>
    </w:p>
    <w:p w:rsidR="0046302E" w:rsidRDefault="0046302E" w:rsidP="004630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ПЗ № 62 «</w:t>
      </w:r>
      <w:r w:rsidRPr="00652E7F">
        <w:rPr>
          <w:rFonts w:ascii="Times New Roman" w:hAnsi="Times New Roman" w:cs="Times New Roman"/>
          <w:sz w:val="24"/>
        </w:rPr>
        <w:t>Анализ показателей и внесение корректив в технологию обслуживания катодного устройства алюминиевого электролизера</w:t>
      </w:r>
      <w:r>
        <w:rPr>
          <w:rFonts w:ascii="Times New Roman" w:hAnsi="Times New Roman" w:cs="Times New Roman"/>
          <w:sz w:val="24"/>
        </w:rPr>
        <w:t>».</w:t>
      </w:r>
    </w:p>
    <w:p w:rsidR="0046302E" w:rsidRDefault="0046302E" w:rsidP="004630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ПЗ № 63 «</w:t>
      </w:r>
      <w:r w:rsidRPr="00F67250">
        <w:rPr>
          <w:rFonts w:ascii="Times New Roman" w:hAnsi="Times New Roman" w:cs="Times New Roman"/>
          <w:sz w:val="24"/>
        </w:rPr>
        <w:t xml:space="preserve">Планирование условий и разработка этапов технологического обслуживания </w:t>
      </w:r>
      <w:proofErr w:type="spellStart"/>
      <w:r w:rsidRPr="00F67250">
        <w:rPr>
          <w:rFonts w:ascii="Times New Roman" w:hAnsi="Times New Roman" w:cs="Times New Roman"/>
          <w:sz w:val="24"/>
        </w:rPr>
        <w:t>самообжигающихся</w:t>
      </w:r>
      <w:proofErr w:type="spellEnd"/>
      <w:r w:rsidRPr="00F67250">
        <w:rPr>
          <w:rFonts w:ascii="Times New Roman" w:hAnsi="Times New Roman" w:cs="Times New Roman"/>
          <w:sz w:val="24"/>
        </w:rPr>
        <w:t xml:space="preserve"> и обожженных анодов</w:t>
      </w:r>
      <w:r>
        <w:rPr>
          <w:rFonts w:ascii="Times New Roman" w:hAnsi="Times New Roman" w:cs="Times New Roman"/>
          <w:sz w:val="24"/>
        </w:rPr>
        <w:t>».</w:t>
      </w:r>
    </w:p>
    <w:p w:rsidR="0046302E" w:rsidRDefault="0046302E" w:rsidP="004630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ПЗ№ 64 «</w:t>
      </w:r>
      <w:r w:rsidRPr="00114F0E">
        <w:rPr>
          <w:rFonts w:ascii="Times New Roman" w:hAnsi="Times New Roman" w:cs="Times New Roman"/>
          <w:sz w:val="24"/>
        </w:rPr>
        <w:t>Анализ условий и разработка технологии обслуживания алюминиевых электролизеров</w:t>
      </w:r>
      <w:r>
        <w:rPr>
          <w:rFonts w:ascii="Times New Roman" w:hAnsi="Times New Roman" w:cs="Times New Roman"/>
          <w:sz w:val="24"/>
        </w:rPr>
        <w:t>».</w:t>
      </w:r>
    </w:p>
    <w:p w:rsidR="0046302E" w:rsidRDefault="0046302E" w:rsidP="004630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ПЗ № 65 «</w:t>
      </w:r>
      <w:r w:rsidRPr="00482FA2">
        <w:rPr>
          <w:rFonts w:ascii="Times New Roman" w:hAnsi="Times New Roman" w:cs="Times New Roman"/>
          <w:sz w:val="24"/>
        </w:rPr>
        <w:t>Идентификация технологических нарушений в работе алюминиевых электролиз</w:t>
      </w:r>
      <w:r>
        <w:rPr>
          <w:rFonts w:ascii="Times New Roman" w:hAnsi="Times New Roman" w:cs="Times New Roman"/>
          <w:sz w:val="24"/>
        </w:rPr>
        <w:t>еров, выбор способов устранения</w:t>
      </w:r>
      <w:r w:rsidRPr="00482FA2">
        <w:rPr>
          <w:rFonts w:ascii="Times New Roman" w:hAnsi="Times New Roman" w:cs="Times New Roman"/>
          <w:sz w:val="24"/>
        </w:rPr>
        <w:t>».</w:t>
      </w:r>
    </w:p>
    <w:p w:rsidR="0046302E" w:rsidRDefault="0046302E" w:rsidP="004630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ПЗ № 66 «</w:t>
      </w:r>
      <w:r w:rsidRPr="00482FA2">
        <w:rPr>
          <w:rFonts w:ascii="Times New Roman" w:hAnsi="Times New Roman" w:cs="Times New Roman"/>
          <w:sz w:val="24"/>
        </w:rPr>
        <w:t xml:space="preserve">Идентификация технологических нарушений в работе </w:t>
      </w:r>
      <w:proofErr w:type="spellStart"/>
      <w:r w:rsidRPr="00482FA2">
        <w:rPr>
          <w:rFonts w:ascii="Times New Roman" w:hAnsi="Times New Roman" w:cs="Times New Roman"/>
          <w:sz w:val="24"/>
        </w:rPr>
        <w:t>самообжигающихся</w:t>
      </w:r>
      <w:proofErr w:type="spellEnd"/>
      <w:r w:rsidRPr="00482FA2">
        <w:rPr>
          <w:rFonts w:ascii="Times New Roman" w:hAnsi="Times New Roman" w:cs="Times New Roman"/>
          <w:sz w:val="24"/>
        </w:rPr>
        <w:t xml:space="preserve"> и обожженных анодо</w:t>
      </w:r>
      <w:r>
        <w:rPr>
          <w:rFonts w:ascii="Times New Roman" w:hAnsi="Times New Roman" w:cs="Times New Roman"/>
          <w:sz w:val="24"/>
        </w:rPr>
        <w:t>в, выбор способов их устранения».</w:t>
      </w:r>
    </w:p>
    <w:p w:rsidR="0046302E" w:rsidRDefault="0046302E" w:rsidP="004630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ПЗ № 67 </w:t>
      </w:r>
      <w:r w:rsidRPr="00E01C5B">
        <w:rPr>
          <w:rFonts w:ascii="Times New Roman" w:hAnsi="Times New Roman" w:cs="Times New Roman"/>
          <w:sz w:val="24"/>
          <w:szCs w:val="24"/>
        </w:rPr>
        <w:t>«</w:t>
      </w:r>
      <w:r w:rsidRPr="00E01C5B">
        <w:rPr>
          <w:rFonts w:ascii="Times New Roman" w:hAnsi="Times New Roman" w:cs="Times New Roman"/>
          <w:sz w:val="24"/>
        </w:rPr>
        <w:t>Расчет геометрических размеров алюминиевых электролизеров различных модификаций</w:t>
      </w:r>
      <w:r>
        <w:rPr>
          <w:rFonts w:ascii="Times New Roman" w:hAnsi="Times New Roman" w:cs="Times New Roman"/>
          <w:sz w:val="24"/>
        </w:rPr>
        <w:t>».</w:t>
      </w:r>
    </w:p>
    <w:p w:rsidR="0046302E" w:rsidRDefault="0046302E" w:rsidP="004630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ПЗ № 68 «</w:t>
      </w:r>
      <w:r w:rsidRPr="00E01C5B">
        <w:rPr>
          <w:rFonts w:ascii="Times New Roman" w:hAnsi="Times New Roman" w:cs="Times New Roman"/>
          <w:sz w:val="24"/>
        </w:rPr>
        <w:t>Расчет материального баланса технологического процесса производства алюминия</w:t>
      </w:r>
      <w:r>
        <w:rPr>
          <w:rFonts w:ascii="Times New Roman" w:hAnsi="Times New Roman" w:cs="Times New Roman"/>
          <w:sz w:val="24"/>
        </w:rPr>
        <w:t>».</w:t>
      </w:r>
    </w:p>
    <w:p w:rsidR="0046302E" w:rsidRDefault="0046302E" w:rsidP="004630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ПЗ № 69 «</w:t>
      </w:r>
      <w:r w:rsidRPr="00E01C5B">
        <w:rPr>
          <w:rFonts w:ascii="Times New Roman" w:hAnsi="Times New Roman" w:cs="Times New Roman"/>
          <w:sz w:val="24"/>
        </w:rPr>
        <w:t>Расчет электрического баланса электролизера для производства алюминия</w:t>
      </w:r>
      <w:r>
        <w:rPr>
          <w:rFonts w:ascii="Times New Roman" w:hAnsi="Times New Roman" w:cs="Times New Roman"/>
          <w:sz w:val="24"/>
        </w:rPr>
        <w:t>».</w:t>
      </w:r>
    </w:p>
    <w:p w:rsidR="0046302E" w:rsidRDefault="0046302E" w:rsidP="004630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01C5B">
        <w:rPr>
          <w:rFonts w:ascii="Times New Roman" w:hAnsi="Times New Roman" w:cs="Times New Roman"/>
          <w:sz w:val="24"/>
          <w:szCs w:val="24"/>
        </w:rPr>
        <w:t>ПЗ № 70 «</w:t>
      </w:r>
      <w:r w:rsidRPr="00E01C5B">
        <w:rPr>
          <w:rFonts w:ascii="Times New Roman" w:hAnsi="Times New Roman" w:cs="Times New Roman"/>
          <w:sz w:val="24"/>
        </w:rPr>
        <w:t>Расчет теплового (энергетического) баланса алюминиевого электролизера</w:t>
      </w:r>
      <w:r>
        <w:rPr>
          <w:rFonts w:ascii="Times New Roman" w:hAnsi="Times New Roman" w:cs="Times New Roman"/>
          <w:sz w:val="24"/>
        </w:rPr>
        <w:t>».</w:t>
      </w:r>
    </w:p>
    <w:p w:rsidR="0046302E" w:rsidRPr="00E01C5B" w:rsidRDefault="0046302E" w:rsidP="004630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ПЗ № 71 </w:t>
      </w:r>
      <w:r w:rsidRPr="00E01C5B">
        <w:rPr>
          <w:rFonts w:ascii="Times New Roman" w:hAnsi="Times New Roman" w:cs="Times New Roman"/>
          <w:sz w:val="24"/>
          <w:szCs w:val="24"/>
        </w:rPr>
        <w:t>«</w:t>
      </w:r>
      <w:r w:rsidRPr="00E01C5B">
        <w:rPr>
          <w:rFonts w:ascii="Times New Roman" w:hAnsi="Times New Roman" w:cs="Times New Roman"/>
          <w:sz w:val="24"/>
        </w:rPr>
        <w:t>Расчет выбросов при электролизе криолитоглиноземного расплава</w:t>
      </w:r>
      <w:r>
        <w:rPr>
          <w:rFonts w:ascii="Times New Roman" w:hAnsi="Times New Roman" w:cs="Times New Roman"/>
          <w:sz w:val="24"/>
        </w:rPr>
        <w:t>».</w:t>
      </w:r>
    </w:p>
    <w:p w:rsidR="0046302E" w:rsidRDefault="0046302E" w:rsidP="004630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ПЗ № 72 «</w:t>
      </w:r>
      <w:r w:rsidRPr="00504C27">
        <w:rPr>
          <w:rFonts w:ascii="Times New Roman" w:hAnsi="Times New Roman" w:cs="Times New Roman"/>
          <w:sz w:val="24"/>
        </w:rPr>
        <w:t>Расчет шихты для получения товарного алюминия</w:t>
      </w:r>
      <w:r>
        <w:rPr>
          <w:rFonts w:ascii="Times New Roman" w:hAnsi="Times New Roman" w:cs="Times New Roman"/>
          <w:sz w:val="24"/>
        </w:rPr>
        <w:t>».</w:t>
      </w:r>
    </w:p>
    <w:p w:rsidR="000E259D" w:rsidRPr="00932A3D" w:rsidRDefault="000E259D" w:rsidP="000E2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32A3D">
        <w:rPr>
          <w:rFonts w:ascii="Times New Roman" w:hAnsi="Times New Roman" w:cs="Times New Roman"/>
          <w:sz w:val="24"/>
          <w:szCs w:val="24"/>
          <w:u w:val="single"/>
        </w:rPr>
        <w:t>Критерии оценки выполнения практических работ</w:t>
      </w:r>
    </w:p>
    <w:p w:rsidR="000E259D" w:rsidRPr="00932A3D" w:rsidRDefault="000E259D" w:rsidP="000E2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76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7771"/>
      </w:tblGrid>
      <w:tr w:rsidR="000E259D" w:rsidRPr="00932A3D" w:rsidTr="00000E5E">
        <w:trPr>
          <w:trHeight w:val="599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9D" w:rsidRPr="00932A3D" w:rsidRDefault="000E259D" w:rsidP="00000E5E">
            <w:pPr>
              <w:autoSpaceDE w:val="0"/>
              <w:autoSpaceDN w:val="0"/>
              <w:adjustRightInd w:val="0"/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32A3D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0E259D" w:rsidRPr="00932A3D" w:rsidRDefault="000E259D" w:rsidP="00000E5E">
            <w:pPr>
              <w:autoSpaceDE w:val="0"/>
              <w:autoSpaceDN w:val="0"/>
              <w:adjustRightInd w:val="0"/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9D" w:rsidRPr="00932A3D" w:rsidRDefault="000E259D" w:rsidP="00000E5E">
            <w:pPr>
              <w:autoSpaceDE w:val="0"/>
              <w:autoSpaceDN w:val="0"/>
              <w:adjustRightInd w:val="0"/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32A3D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  <w:p w:rsidR="000E259D" w:rsidRPr="00932A3D" w:rsidRDefault="000E259D" w:rsidP="00000E5E">
            <w:pPr>
              <w:autoSpaceDE w:val="0"/>
              <w:autoSpaceDN w:val="0"/>
              <w:adjustRightInd w:val="0"/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9D" w:rsidRPr="00932A3D" w:rsidTr="00000E5E">
        <w:trPr>
          <w:trHeight w:val="739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9D" w:rsidRPr="00932A3D" w:rsidRDefault="000E259D" w:rsidP="00000E5E">
            <w:pPr>
              <w:autoSpaceDE w:val="0"/>
              <w:autoSpaceDN w:val="0"/>
              <w:adjustRightInd w:val="0"/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32A3D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  <w:p w:rsidR="000E259D" w:rsidRPr="00932A3D" w:rsidRDefault="000E259D" w:rsidP="00000E5E">
            <w:pPr>
              <w:autoSpaceDE w:val="0"/>
              <w:autoSpaceDN w:val="0"/>
              <w:adjustRightInd w:val="0"/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9D" w:rsidRPr="00932A3D" w:rsidRDefault="000E259D" w:rsidP="00000E5E">
            <w:pPr>
              <w:autoSpaceDE w:val="0"/>
              <w:autoSpaceDN w:val="0"/>
              <w:adjustRightInd w:val="0"/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9D" w:rsidRPr="00932A3D" w:rsidRDefault="000E259D" w:rsidP="00000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3D">
              <w:rPr>
                <w:rFonts w:ascii="Times New Roman" w:hAnsi="Times New Roman" w:cs="Times New Roman"/>
                <w:sz w:val="24"/>
                <w:szCs w:val="24"/>
              </w:rPr>
              <w:t>1. Выполнена работа без ошибок и недочетов;</w:t>
            </w:r>
          </w:p>
          <w:p w:rsidR="000E259D" w:rsidRPr="00932A3D" w:rsidRDefault="000E259D" w:rsidP="00000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3D">
              <w:rPr>
                <w:rFonts w:ascii="Times New Roman" w:hAnsi="Times New Roman" w:cs="Times New Roman"/>
                <w:sz w:val="24"/>
                <w:szCs w:val="24"/>
              </w:rPr>
              <w:t>2. Допущено не более одного недочета.</w:t>
            </w:r>
          </w:p>
          <w:p w:rsidR="000E259D" w:rsidRPr="00932A3D" w:rsidRDefault="000E259D" w:rsidP="00000E5E">
            <w:pPr>
              <w:autoSpaceDE w:val="0"/>
              <w:autoSpaceDN w:val="0"/>
              <w:adjustRightInd w:val="0"/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9D" w:rsidRPr="00932A3D" w:rsidTr="00000E5E">
        <w:trPr>
          <w:trHeight w:val="65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9D" w:rsidRPr="00932A3D" w:rsidRDefault="000E259D" w:rsidP="00000E5E">
            <w:pPr>
              <w:autoSpaceDE w:val="0"/>
              <w:autoSpaceDN w:val="0"/>
              <w:adjustRightInd w:val="0"/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32A3D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  <w:p w:rsidR="000E259D" w:rsidRPr="00932A3D" w:rsidRDefault="000E259D" w:rsidP="00000E5E">
            <w:pPr>
              <w:autoSpaceDE w:val="0"/>
              <w:autoSpaceDN w:val="0"/>
              <w:adjustRightInd w:val="0"/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9D" w:rsidRPr="00932A3D" w:rsidRDefault="000E259D" w:rsidP="00000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3D">
              <w:rPr>
                <w:rFonts w:ascii="Times New Roman" w:hAnsi="Times New Roman" w:cs="Times New Roman"/>
                <w:sz w:val="24"/>
                <w:szCs w:val="24"/>
              </w:rPr>
              <w:t>1. Допущено не более одной негрубой ошибки и одного недочета;</w:t>
            </w:r>
          </w:p>
          <w:p w:rsidR="000E259D" w:rsidRPr="00932A3D" w:rsidRDefault="000E259D" w:rsidP="00000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3D">
              <w:rPr>
                <w:rFonts w:ascii="Times New Roman" w:hAnsi="Times New Roman" w:cs="Times New Roman"/>
                <w:sz w:val="24"/>
                <w:szCs w:val="24"/>
              </w:rPr>
              <w:t>2. Допущено не более двух недочетов.</w:t>
            </w:r>
          </w:p>
          <w:p w:rsidR="000E259D" w:rsidRPr="00932A3D" w:rsidRDefault="000E259D" w:rsidP="00000E5E">
            <w:pPr>
              <w:autoSpaceDE w:val="0"/>
              <w:autoSpaceDN w:val="0"/>
              <w:adjustRightInd w:val="0"/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9D" w:rsidRPr="00932A3D" w:rsidTr="00000E5E">
        <w:trPr>
          <w:trHeight w:val="1914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9D" w:rsidRPr="00932A3D" w:rsidRDefault="000E259D" w:rsidP="00000E5E">
            <w:pPr>
              <w:autoSpaceDE w:val="0"/>
              <w:autoSpaceDN w:val="0"/>
              <w:adjustRightInd w:val="0"/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9D" w:rsidRPr="00932A3D" w:rsidRDefault="000E259D" w:rsidP="00000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3D">
              <w:rPr>
                <w:rFonts w:ascii="Times New Roman" w:hAnsi="Times New Roman" w:cs="Times New Roman"/>
                <w:sz w:val="24"/>
                <w:szCs w:val="24"/>
              </w:rPr>
              <w:t>«Удовлетворите</w:t>
            </w:r>
          </w:p>
          <w:p w:rsidR="000E259D" w:rsidRPr="00932A3D" w:rsidRDefault="000E259D" w:rsidP="00000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A3D">
              <w:rPr>
                <w:rFonts w:ascii="Times New Roman" w:hAnsi="Times New Roman" w:cs="Times New Roman"/>
                <w:sz w:val="24"/>
                <w:szCs w:val="24"/>
              </w:rPr>
              <w:t>льно</w:t>
            </w:r>
            <w:proofErr w:type="spellEnd"/>
            <w:r w:rsidRPr="00932A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259D" w:rsidRPr="00932A3D" w:rsidRDefault="000E259D" w:rsidP="00000E5E">
            <w:pPr>
              <w:autoSpaceDE w:val="0"/>
              <w:autoSpaceDN w:val="0"/>
              <w:adjustRightInd w:val="0"/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9D" w:rsidRPr="00932A3D" w:rsidRDefault="000E259D" w:rsidP="00000E5E">
            <w:pPr>
              <w:autoSpaceDE w:val="0"/>
              <w:autoSpaceDN w:val="0"/>
              <w:adjustRightInd w:val="0"/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9D" w:rsidRPr="00932A3D" w:rsidRDefault="000E259D" w:rsidP="00000E5E">
            <w:pPr>
              <w:autoSpaceDE w:val="0"/>
              <w:autoSpaceDN w:val="0"/>
              <w:adjustRightInd w:val="0"/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9D" w:rsidRPr="00932A3D" w:rsidRDefault="000E259D" w:rsidP="00000E5E">
            <w:pPr>
              <w:autoSpaceDE w:val="0"/>
              <w:autoSpaceDN w:val="0"/>
              <w:adjustRightInd w:val="0"/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9D" w:rsidRPr="00932A3D" w:rsidRDefault="000E259D" w:rsidP="00000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3D">
              <w:rPr>
                <w:rFonts w:ascii="Times New Roman" w:hAnsi="Times New Roman" w:cs="Times New Roman"/>
                <w:sz w:val="24"/>
                <w:szCs w:val="24"/>
              </w:rPr>
              <w:t>1. Допущено не более двух грубых ошибок;</w:t>
            </w:r>
          </w:p>
          <w:p w:rsidR="000E259D" w:rsidRPr="00932A3D" w:rsidRDefault="000E259D" w:rsidP="00000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3D">
              <w:rPr>
                <w:rFonts w:ascii="Times New Roman" w:hAnsi="Times New Roman" w:cs="Times New Roman"/>
                <w:sz w:val="24"/>
                <w:szCs w:val="24"/>
              </w:rPr>
              <w:t>2. Допущены не более одной грубой и одной негрубой ошибки и</w:t>
            </w:r>
          </w:p>
          <w:p w:rsidR="000E259D" w:rsidRPr="00932A3D" w:rsidRDefault="000E259D" w:rsidP="00000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3D">
              <w:rPr>
                <w:rFonts w:ascii="Times New Roman" w:hAnsi="Times New Roman" w:cs="Times New Roman"/>
                <w:sz w:val="24"/>
                <w:szCs w:val="24"/>
              </w:rPr>
              <w:t>одного недочета;</w:t>
            </w:r>
          </w:p>
          <w:p w:rsidR="000E259D" w:rsidRPr="00932A3D" w:rsidRDefault="000E259D" w:rsidP="00000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3D">
              <w:rPr>
                <w:rFonts w:ascii="Times New Roman" w:hAnsi="Times New Roman" w:cs="Times New Roman"/>
                <w:sz w:val="24"/>
                <w:szCs w:val="24"/>
              </w:rPr>
              <w:t>3. Допущено не более двух-трех негрубых ошибок;</w:t>
            </w:r>
          </w:p>
          <w:p w:rsidR="000E259D" w:rsidRPr="00932A3D" w:rsidRDefault="000E259D" w:rsidP="00000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3D">
              <w:rPr>
                <w:rFonts w:ascii="Times New Roman" w:hAnsi="Times New Roman" w:cs="Times New Roman"/>
                <w:sz w:val="24"/>
                <w:szCs w:val="24"/>
              </w:rPr>
              <w:t>4. Допущены одна негрубая ошибка и три недочета;</w:t>
            </w:r>
          </w:p>
          <w:p w:rsidR="000E259D" w:rsidRPr="00932A3D" w:rsidRDefault="000E259D" w:rsidP="00000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3D">
              <w:rPr>
                <w:rFonts w:ascii="Times New Roman" w:hAnsi="Times New Roman" w:cs="Times New Roman"/>
                <w:sz w:val="24"/>
                <w:szCs w:val="24"/>
              </w:rPr>
              <w:t>5. При отсутствии ошибок, но при наличии четырех-пяти недочетов.</w:t>
            </w:r>
          </w:p>
          <w:p w:rsidR="000E259D" w:rsidRPr="00932A3D" w:rsidRDefault="000E259D" w:rsidP="00000E5E">
            <w:pPr>
              <w:autoSpaceDE w:val="0"/>
              <w:autoSpaceDN w:val="0"/>
              <w:adjustRightInd w:val="0"/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9D" w:rsidRPr="00932A3D" w:rsidTr="00000E5E">
        <w:trPr>
          <w:trHeight w:val="73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9D" w:rsidRPr="00932A3D" w:rsidRDefault="000E259D" w:rsidP="00000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932A3D">
              <w:rPr>
                <w:rFonts w:ascii="Times New Roman" w:hAnsi="Times New Roman" w:cs="Times New Roman"/>
                <w:sz w:val="24"/>
                <w:szCs w:val="24"/>
              </w:rPr>
              <w:t>Неудовлетвори</w:t>
            </w:r>
            <w:proofErr w:type="spellEnd"/>
          </w:p>
          <w:p w:rsidR="000E259D" w:rsidRPr="00932A3D" w:rsidRDefault="000E259D" w:rsidP="00000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A3D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proofErr w:type="spellEnd"/>
            <w:r w:rsidRPr="00932A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259D" w:rsidRPr="00932A3D" w:rsidRDefault="000E259D" w:rsidP="00000E5E">
            <w:pPr>
              <w:autoSpaceDE w:val="0"/>
              <w:autoSpaceDN w:val="0"/>
              <w:adjustRightInd w:val="0"/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9D" w:rsidRPr="00932A3D" w:rsidRDefault="000E259D" w:rsidP="00000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3D">
              <w:rPr>
                <w:rFonts w:ascii="Times New Roman" w:hAnsi="Times New Roman" w:cs="Times New Roman"/>
                <w:sz w:val="24"/>
                <w:szCs w:val="24"/>
              </w:rPr>
              <w:t>1. Допущено число ошибок и недочетов превосходящее норму, при которой может быть выставлена оценка "3";</w:t>
            </w:r>
          </w:p>
          <w:p w:rsidR="000E259D" w:rsidRPr="00932A3D" w:rsidRDefault="000E259D" w:rsidP="00000E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A3D">
              <w:rPr>
                <w:rFonts w:ascii="Times New Roman" w:hAnsi="Times New Roman" w:cs="Times New Roman"/>
                <w:sz w:val="24"/>
                <w:szCs w:val="24"/>
              </w:rPr>
              <w:t>2. Если правильно выполнил менее половины работы.</w:t>
            </w:r>
          </w:p>
        </w:tc>
      </w:tr>
    </w:tbl>
    <w:p w:rsidR="000E259D" w:rsidRPr="00932A3D" w:rsidRDefault="000E259D" w:rsidP="000E2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59D" w:rsidRDefault="000E259D" w:rsidP="000E2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>По результатам выполнения практических работ студент допускается к экзамену.</w:t>
      </w:r>
    </w:p>
    <w:p w:rsidR="008014AF" w:rsidRPr="00932A3D" w:rsidRDefault="008014AF" w:rsidP="000E2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4AF" w:rsidRPr="00932A3D" w:rsidRDefault="008014AF" w:rsidP="008014A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E259D" w:rsidRPr="00932A3D" w:rsidRDefault="000E259D" w:rsidP="000E259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32A3D">
        <w:rPr>
          <w:rFonts w:ascii="Times New Roman" w:eastAsia="TimesNewRomanPS-BoldMT" w:hAnsi="Times New Roman" w:cs="Times New Roman"/>
          <w:bCs/>
          <w:sz w:val="24"/>
          <w:szCs w:val="24"/>
        </w:rPr>
        <w:t>4. Контроль внеаудиторной самостоятельной работы студентов</w:t>
      </w:r>
    </w:p>
    <w:p w:rsidR="000E259D" w:rsidRPr="00932A3D" w:rsidRDefault="000E259D" w:rsidP="000E25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932A3D">
        <w:rPr>
          <w:rFonts w:ascii="Times New Roman" w:eastAsia="TimesNewRomanPS-BoldMT" w:hAnsi="Times New Roman" w:cs="Times New Roman"/>
          <w:sz w:val="24"/>
          <w:szCs w:val="24"/>
        </w:rPr>
        <w:t>Контроль внеаудиторной самостоятельной работы студентов проводится</w:t>
      </w:r>
    </w:p>
    <w:p w:rsidR="000E259D" w:rsidRPr="00932A3D" w:rsidRDefault="000E259D" w:rsidP="000E25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932A3D">
        <w:rPr>
          <w:rFonts w:ascii="Times New Roman" w:eastAsia="TimesNewRomanPS-BoldMT" w:hAnsi="Times New Roman" w:cs="Times New Roman"/>
          <w:sz w:val="24"/>
          <w:szCs w:val="24"/>
        </w:rPr>
        <w:t>преподавателем в аудитории.</w:t>
      </w:r>
    </w:p>
    <w:p w:rsidR="000E259D" w:rsidRPr="00932A3D" w:rsidRDefault="000E259D" w:rsidP="000E25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932A3D">
        <w:rPr>
          <w:rFonts w:ascii="Times New Roman" w:eastAsia="TimesNewRomanPS-BoldMT" w:hAnsi="Times New Roman" w:cs="Times New Roman"/>
          <w:sz w:val="24"/>
          <w:szCs w:val="24"/>
        </w:rPr>
        <w:t>Результативность самостоятельной работы студентов оценивается посредством следующих форм контроля знаний и умений студентов:</w:t>
      </w:r>
    </w:p>
    <w:p w:rsidR="000E259D" w:rsidRPr="00932A3D" w:rsidRDefault="000E259D" w:rsidP="000E25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932A3D">
        <w:rPr>
          <w:rFonts w:ascii="Times New Roman" w:eastAsia="TimesNewRomanPS-BoldMT" w:hAnsi="Times New Roman" w:cs="Times New Roman"/>
          <w:sz w:val="24"/>
          <w:szCs w:val="24"/>
        </w:rPr>
        <w:t>устный опрос; собеседование; представленный отчет практической</w:t>
      </w:r>
      <w:r w:rsidR="00D70866">
        <w:rPr>
          <w:rFonts w:ascii="Times New Roman" w:eastAsia="TimesNewRomanPS-BoldMT" w:hAnsi="Times New Roman" w:cs="Times New Roman"/>
          <w:sz w:val="24"/>
          <w:szCs w:val="24"/>
        </w:rPr>
        <w:t xml:space="preserve"> работы; заслушивание сообщения (доклада, реферата).</w:t>
      </w:r>
    </w:p>
    <w:p w:rsidR="000E259D" w:rsidRPr="00D70866" w:rsidRDefault="000E259D" w:rsidP="00D70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932A3D">
        <w:rPr>
          <w:rFonts w:ascii="Times New Roman" w:eastAsia="TimesNewRomanPS-BoldMT" w:hAnsi="Times New Roman" w:cs="Times New Roman"/>
          <w:sz w:val="24"/>
          <w:szCs w:val="24"/>
        </w:rPr>
        <w:t>Результаты контроля используются для оценки текущей успеваемости студентов. Оценка текущей успеваемости студентов выставляется в учебный</w:t>
      </w:r>
      <w:r w:rsidR="00D70866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 w:rsidRPr="00932A3D">
        <w:rPr>
          <w:rFonts w:ascii="Times New Roman" w:eastAsia="TimesNewRomanPS-BoldMT" w:hAnsi="Times New Roman" w:cs="Times New Roman"/>
          <w:sz w:val="24"/>
          <w:szCs w:val="24"/>
        </w:rPr>
        <w:t>журнал.</w:t>
      </w:r>
    </w:p>
    <w:p w:rsidR="000E259D" w:rsidRPr="00932A3D" w:rsidRDefault="000E259D" w:rsidP="000E259D">
      <w:pPr>
        <w:tabs>
          <w:tab w:val="left" w:pos="87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E259D" w:rsidRPr="00932A3D" w:rsidRDefault="000E259D" w:rsidP="00D7086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932A3D">
        <w:rPr>
          <w:rFonts w:ascii="Times New Roman" w:eastAsia="TimesNewRomanPS-BoldMT" w:hAnsi="Times New Roman" w:cs="Times New Roman"/>
          <w:bCs/>
          <w:sz w:val="24"/>
          <w:szCs w:val="24"/>
        </w:rPr>
        <w:t>5.  Информационное обеспечение внеаудиторной самостоятельной</w:t>
      </w:r>
      <w:r w:rsidR="00D70866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r w:rsidRPr="00932A3D">
        <w:rPr>
          <w:rFonts w:ascii="Times New Roman" w:eastAsia="TimesNewRomanPS-BoldMT" w:hAnsi="Times New Roman" w:cs="Times New Roman"/>
          <w:bCs/>
          <w:sz w:val="24"/>
          <w:szCs w:val="24"/>
        </w:rPr>
        <w:t>работы студентов</w:t>
      </w:r>
    </w:p>
    <w:p w:rsidR="000E259D" w:rsidRPr="00932A3D" w:rsidRDefault="000E259D" w:rsidP="000E25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BoldMT" w:hAnsi="Times New Roman" w:cs="Times New Roman"/>
          <w:iCs/>
          <w:sz w:val="24"/>
          <w:szCs w:val="24"/>
        </w:rPr>
      </w:pPr>
      <w:r w:rsidRPr="00932A3D">
        <w:rPr>
          <w:rFonts w:ascii="Times New Roman" w:eastAsia="TimesNewRomanPS-BoldMT" w:hAnsi="Times New Roman" w:cs="Times New Roman"/>
          <w:iCs/>
          <w:sz w:val="24"/>
          <w:szCs w:val="24"/>
        </w:rPr>
        <w:t>Перечень рекомендуемых учебных изданий, Интернет-ресурсов, дополнительной литературы.</w:t>
      </w:r>
    </w:p>
    <w:p w:rsidR="000E259D" w:rsidRPr="00932A3D" w:rsidRDefault="000E259D" w:rsidP="000E2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Основные источники:</w:t>
      </w:r>
    </w:p>
    <w:p w:rsidR="000E259D" w:rsidRDefault="000E259D" w:rsidP="000E259D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2A3D">
        <w:rPr>
          <w:rFonts w:ascii="Times New Roman" w:hAnsi="Times New Roman" w:cs="Times New Roman"/>
          <w:bCs/>
          <w:sz w:val="24"/>
          <w:szCs w:val="24"/>
        </w:rPr>
        <w:t xml:space="preserve">Уткин Н.И. Металлургия цветных металлов. - М.: </w:t>
      </w:r>
      <w:proofErr w:type="spellStart"/>
      <w:r w:rsidRPr="00932A3D">
        <w:rPr>
          <w:rFonts w:ascii="Times New Roman" w:hAnsi="Times New Roman" w:cs="Times New Roman"/>
          <w:bCs/>
          <w:sz w:val="24"/>
          <w:szCs w:val="24"/>
        </w:rPr>
        <w:t>Интермет</w:t>
      </w:r>
      <w:proofErr w:type="spellEnd"/>
      <w:r w:rsidRPr="00932A3D">
        <w:rPr>
          <w:rFonts w:ascii="Times New Roman" w:hAnsi="Times New Roman" w:cs="Times New Roman"/>
          <w:bCs/>
          <w:sz w:val="24"/>
          <w:szCs w:val="24"/>
        </w:rPr>
        <w:t xml:space="preserve"> Инжиниринг, 2000;</w:t>
      </w:r>
    </w:p>
    <w:p w:rsidR="000E259D" w:rsidRPr="000E259D" w:rsidRDefault="000E259D" w:rsidP="000E259D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259D">
        <w:rPr>
          <w:rFonts w:ascii="Times New Roman" w:hAnsi="Times New Roman" w:cs="Times New Roman"/>
          <w:bCs/>
          <w:sz w:val="24"/>
          <w:szCs w:val="24"/>
        </w:rPr>
        <w:t>Янко Э.А. Производство алюминия: Пособие для мастеров и рабочих цехов электролиза алюминиевых заводов. – Санкт-Петербург, 2007.</w:t>
      </w:r>
    </w:p>
    <w:p w:rsidR="000E259D" w:rsidRPr="00291E61" w:rsidRDefault="000E259D" w:rsidP="000E2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259D" w:rsidRPr="000E259D" w:rsidRDefault="000E259D" w:rsidP="000E2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32A3D">
        <w:rPr>
          <w:rFonts w:ascii="Times New Roman" w:hAnsi="Times New Roman" w:cs="Times New Roman"/>
          <w:bCs/>
          <w:sz w:val="24"/>
          <w:szCs w:val="24"/>
        </w:rPr>
        <w:t>Дополнительные источники:</w:t>
      </w:r>
    </w:p>
    <w:p w:rsidR="000E259D" w:rsidRPr="00932A3D" w:rsidRDefault="000E259D" w:rsidP="000E259D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32A3D">
        <w:rPr>
          <w:rFonts w:ascii="Times New Roman" w:hAnsi="Times New Roman" w:cs="Times New Roman"/>
          <w:bCs/>
          <w:sz w:val="24"/>
          <w:szCs w:val="24"/>
        </w:rPr>
        <w:t>Севрюков</w:t>
      </w:r>
      <w:proofErr w:type="spellEnd"/>
      <w:r w:rsidRPr="00932A3D">
        <w:rPr>
          <w:rFonts w:ascii="Times New Roman" w:hAnsi="Times New Roman" w:cs="Times New Roman"/>
          <w:bCs/>
          <w:sz w:val="24"/>
          <w:szCs w:val="24"/>
        </w:rPr>
        <w:t xml:space="preserve"> Н.Н. Металлургия цветных металлов – изд. Металлургия 1969;</w:t>
      </w:r>
    </w:p>
    <w:p w:rsidR="000E259D" w:rsidRPr="00932A3D" w:rsidRDefault="000E259D" w:rsidP="000E259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32A3D">
        <w:rPr>
          <w:rFonts w:ascii="Times New Roman" w:hAnsi="Times New Roman" w:cs="Times New Roman"/>
          <w:bCs/>
          <w:sz w:val="24"/>
          <w:szCs w:val="24"/>
        </w:rPr>
        <w:t>Полмеар</w:t>
      </w:r>
      <w:proofErr w:type="spellEnd"/>
      <w:r w:rsidRPr="00932A3D">
        <w:rPr>
          <w:rFonts w:ascii="Times New Roman" w:hAnsi="Times New Roman" w:cs="Times New Roman"/>
          <w:bCs/>
          <w:sz w:val="24"/>
          <w:szCs w:val="24"/>
        </w:rPr>
        <w:t xml:space="preserve"> Я.А. Легкие сплавы: от </w:t>
      </w:r>
      <w:proofErr w:type="gramStart"/>
      <w:r w:rsidRPr="00932A3D">
        <w:rPr>
          <w:rFonts w:ascii="Times New Roman" w:hAnsi="Times New Roman" w:cs="Times New Roman"/>
          <w:bCs/>
          <w:sz w:val="24"/>
          <w:szCs w:val="24"/>
        </w:rPr>
        <w:t>традиционных</w:t>
      </w:r>
      <w:proofErr w:type="gramEnd"/>
      <w:r w:rsidRPr="00932A3D">
        <w:rPr>
          <w:rFonts w:ascii="Times New Roman" w:hAnsi="Times New Roman" w:cs="Times New Roman"/>
          <w:bCs/>
          <w:sz w:val="24"/>
          <w:szCs w:val="24"/>
        </w:rPr>
        <w:t xml:space="preserve"> до </w:t>
      </w:r>
      <w:proofErr w:type="spellStart"/>
      <w:r w:rsidRPr="00932A3D">
        <w:rPr>
          <w:rFonts w:ascii="Times New Roman" w:hAnsi="Times New Roman" w:cs="Times New Roman"/>
          <w:bCs/>
          <w:sz w:val="24"/>
          <w:szCs w:val="24"/>
        </w:rPr>
        <w:t>нанокристаллов</w:t>
      </w:r>
      <w:proofErr w:type="spellEnd"/>
      <w:r w:rsidRPr="00932A3D">
        <w:rPr>
          <w:rFonts w:ascii="Times New Roman" w:hAnsi="Times New Roman" w:cs="Times New Roman"/>
          <w:bCs/>
          <w:sz w:val="24"/>
          <w:szCs w:val="24"/>
        </w:rPr>
        <w:t>. Интернет-ресурсы:</w:t>
      </w:r>
    </w:p>
    <w:p w:rsidR="000E259D" w:rsidRPr="00932A3D" w:rsidRDefault="000E259D" w:rsidP="000E259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 xml:space="preserve">Электронный ресурс «Цветная металлургия». Форма доступа </w:t>
      </w:r>
      <w:proofErr w:type="spellStart"/>
      <w:r w:rsidRPr="00932A3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32A3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32A3D">
        <w:rPr>
          <w:rFonts w:ascii="Times New Roman" w:hAnsi="Times New Roman" w:cs="Times New Roman"/>
          <w:sz w:val="24"/>
          <w:szCs w:val="24"/>
          <w:lang w:val="en-US"/>
        </w:rPr>
        <w:t>wikipedia</w:t>
      </w:r>
      <w:proofErr w:type="spellEnd"/>
      <w:r w:rsidRPr="00932A3D">
        <w:rPr>
          <w:rFonts w:ascii="Times New Roman" w:hAnsi="Times New Roman" w:cs="Times New Roman"/>
          <w:sz w:val="24"/>
          <w:szCs w:val="24"/>
        </w:rPr>
        <w:t>.</w:t>
      </w:r>
      <w:r w:rsidRPr="00932A3D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932A3D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0E259D" w:rsidRPr="00932A3D" w:rsidRDefault="000E259D" w:rsidP="000E259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 xml:space="preserve">Электронный ресурс «Металлургия цветных металлов». Форма доступа </w:t>
      </w:r>
      <w:hyperlink r:id="rId10" w:history="1">
        <w:r w:rsidRPr="00932A3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32A3D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932A3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32A3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32A3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bestreferat</w:t>
        </w:r>
        <w:proofErr w:type="spellEnd"/>
        <w:r w:rsidRPr="00932A3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32A3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932A3D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0E259D" w:rsidRPr="00932A3D" w:rsidRDefault="000E259D" w:rsidP="000E259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left="0" w:firstLine="567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32A3D">
        <w:rPr>
          <w:rFonts w:ascii="Times New Roman" w:hAnsi="Times New Roman" w:cs="Times New Roman"/>
          <w:sz w:val="24"/>
          <w:szCs w:val="24"/>
        </w:rPr>
        <w:t>Электронный ресурс «Сайт металлургической отрасли». Форма</w:t>
      </w:r>
      <w:r w:rsidRPr="00932A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2A3D">
        <w:rPr>
          <w:rFonts w:ascii="Times New Roman" w:hAnsi="Times New Roman" w:cs="Times New Roman"/>
          <w:sz w:val="24"/>
          <w:szCs w:val="24"/>
        </w:rPr>
        <w:t>доступа</w:t>
      </w:r>
      <w:r w:rsidRPr="00932A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2A3D">
        <w:rPr>
          <w:rFonts w:ascii="Times New Roman" w:hAnsi="Times New Roman" w:cs="Times New Roman"/>
          <w:sz w:val="24"/>
          <w:szCs w:val="24"/>
          <w:lang w:val="en-US"/>
        </w:rPr>
        <w:t>dri</w:t>
      </w:r>
      <w:proofErr w:type="spellEnd"/>
      <w:r w:rsidRPr="00932A3D">
        <w:rPr>
          <w:rFonts w:ascii="Times New Roman" w:hAnsi="Times New Roman" w:cs="Times New Roman"/>
          <w:sz w:val="24"/>
          <w:szCs w:val="24"/>
          <w:lang w:val="en-US"/>
        </w:rPr>
        <w:t>/bigli.ru/</w:t>
      </w:r>
      <w:proofErr w:type="spellStart"/>
      <w:r w:rsidRPr="00932A3D">
        <w:rPr>
          <w:rFonts w:ascii="Times New Roman" w:hAnsi="Times New Roman" w:cs="Times New Roman"/>
          <w:sz w:val="24"/>
          <w:szCs w:val="24"/>
          <w:lang w:val="en-US"/>
        </w:rPr>
        <w:t>industru</w:t>
      </w:r>
      <w:proofErr w:type="spellEnd"/>
      <w:r w:rsidRPr="00932A3D">
        <w:rPr>
          <w:rFonts w:ascii="Times New Roman" w:hAnsi="Times New Roman" w:cs="Times New Roman"/>
          <w:sz w:val="24"/>
          <w:szCs w:val="24"/>
          <w:lang w:val="en-US"/>
        </w:rPr>
        <w:t>/item…/</w:t>
      </w:r>
    </w:p>
    <w:p w:rsidR="000E259D" w:rsidRPr="00932A3D" w:rsidRDefault="000E259D" w:rsidP="000E259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932A3D">
        <w:rPr>
          <w:rFonts w:ascii="Times New Roman" w:hAnsi="Times New Roman" w:cs="Times New Roman"/>
          <w:sz w:val="24"/>
          <w:szCs w:val="24"/>
        </w:rPr>
        <w:t xml:space="preserve">Электронный ресурс «Сайт о металлургии». Форма доступа </w:t>
      </w:r>
      <w:hyperlink r:id="rId11" w:history="1">
        <w:r w:rsidRPr="00932A3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32A3D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932A3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informmet</w:t>
        </w:r>
        <w:proofErr w:type="spellEnd"/>
        <w:r w:rsidRPr="00932A3D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932A3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932A3D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932A3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news</w:t>
        </w:r>
        <w:r w:rsidRPr="00932A3D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932A3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cvetnaja</w:t>
        </w:r>
        <w:proofErr w:type="spellEnd"/>
      </w:hyperlink>
      <w:r w:rsidRPr="00932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A3D">
        <w:rPr>
          <w:rFonts w:ascii="Times New Roman" w:hAnsi="Times New Roman" w:cs="Times New Roman"/>
          <w:sz w:val="24"/>
          <w:szCs w:val="24"/>
          <w:lang w:val="en-US"/>
        </w:rPr>
        <w:t>melallurgija</w:t>
      </w:r>
      <w:proofErr w:type="spellEnd"/>
      <w:r w:rsidRPr="00932A3D">
        <w:rPr>
          <w:rFonts w:ascii="Times New Roman" w:hAnsi="Times New Roman" w:cs="Times New Roman"/>
          <w:sz w:val="24"/>
          <w:szCs w:val="24"/>
        </w:rPr>
        <w:t>/</w:t>
      </w:r>
    </w:p>
    <w:p w:rsidR="000E259D" w:rsidRDefault="000E259D" w:rsidP="00463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302E" w:rsidRDefault="0046302E" w:rsidP="004630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6302E" w:rsidRDefault="0046302E" w:rsidP="004630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6302E" w:rsidRDefault="0046302E" w:rsidP="001A61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1C3" w:rsidRPr="006C5316" w:rsidRDefault="001A61C3" w:rsidP="001A61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1C3" w:rsidRDefault="001A61C3" w:rsidP="001A61C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61C3" w:rsidRPr="00194C61" w:rsidRDefault="001A61C3" w:rsidP="001A61C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A61C3" w:rsidRDefault="001A61C3" w:rsidP="001A61C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61C3" w:rsidRDefault="001A61C3" w:rsidP="001A61C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61C3" w:rsidRDefault="001A61C3" w:rsidP="001A61C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61C3" w:rsidRDefault="001A61C3" w:rsidP="009D06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0687" w:rsidRDefault="009D0687" w:rsidP="009D068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D0687" w:rsidRPr="00CE57A0" w:rsidRDefault="009D0687" w:rsidP="009D068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D0687" w:rsidRPr="001871AA" w:rsidRDefault="009D0687" w:rsidP="00963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8D8" w:rsidRDefault="00143623" w:rsidP="00143623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D1E84" w:rsidRPr="007E272E" w:rsidRDefault="000D1E84" w:rsidP="000D1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E84" w:rsidRPr="00474864" w:rsidRDefault="000D1E84" w:rsidP="000D1E8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E72A9" w:rsidRPr="00F67250" w:rsidRDefault="00AE72A9" w:rsidP="00AE72A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E72A9" w:rsidRDefault="00AE72A9" w:rsidP="00AE72A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E72A9" w:rsidRDefault="00AE72A9" w:rsidP="00AE72A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E72A9" w:rsidRDefault="00AE72A9" w:rsidP="00DA48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AE72A9" w:rsidRPr="00AE72A9" w:rsidRDefault="00AE72A9" w:rsidP="00DA48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DA48D7" w:rsidRPr="00F67250" w:rsidRDefault="00DA48D7" w:rsidP="00DA48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48D7" w:rsidRDefault="00DA48D7" w:rsidP="00DA48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48D7" w:rsidRDefault="00DA48D7" w:rsidP="00DA48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48D7" w:rsidRDefault="00DA48D7" w:rsidP="00DA4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A48D7" w:rsidSect="004B0850">
          <w:type w:val="continuous"/>
          <w:pgSz w:w="11906" w:h="16838" w:code="9"/>
          <w:pgMar w:top="1134" w:right="1134" w:bottom="1134" w:left="1134" w:header="708" w:footer="708" w:gutter="0"/>
          <w:cols w:space="708"/>
          <w:docGrid w:linePitch="360"/>
        </w:sectPr>
      </w:pPr>
    </w:p>
    <w:p w:rsidR="00A1161C" w:rsidRDefault="00A1161C" w:rsidP="00A116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61C" w:rsidRDefault="00A1161C" w:rsidP="00A116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61C" w:rsidRDefault="00A1161C" w:rsidP="00A116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61C" w:rsidRDefault="00A1161C" w:rsidP="00A116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61C" w:rsidRDefault="00A1161C" w:rsidP="00A116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61C" w:rsidRDefault="00A1161C" w:rsidP="00A116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61C" w:rsidRDefault="00A1161C" w:rsidP="00A116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61C" w:rsidRDefault="00A1161C" w:rsidP="00A116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61C" w:rsidRDefault="00A1161C" w:rsidP="00A116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61C" w:rsidRDefault="00A1161C" w:rsidP="00A116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A1161C" w:rsidSect="004B0850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1E5639" w:rsidRDefault="001E5639" w:rsidP="001E56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639" w:rsidRPr="001E5639" w:rsidRDefault="001E5639" w:rsidP="001E5639">
      <w:pPr>
        <w:rPr>
          <w:rFonts w:ascii="Times New Roman" w:hAnsi="Times New Roman" w:cs="Times New Roman"/>
          <w:sz w:val="28"/>
          <w:szCs w:val="28"/>
        </w:rPr>
      </w:pPr>
    </w:p>
    <w:p w:rsidR="001E5639" w:rsidRPr="001E5639" w:rsidRDefault="001E5639" w:rsidP="001E5639">
      <w:pPr>
        <w:rPr>
          <w:rFonts w:ascii="Times New Roman" w:hAnsi="Times New Roman" w:cs="Times New Roman"/>
          <w:sz w:val="28"/>
          <w:szCs w:val="28"/>
        </w:rPr>
      </w:pPr>
    </w:p>
    <w:p w:rsidR="001E5639" w:rsidRDefault="001E5639" w:rsidP="001E5639">
      <w:pPr>
        <w:rPr>
          <w:rFonts w:ascii="Times New Roman" w:hAnsi="Times New Roman" w:cs="Times New Roman"/>
          <w:sz w:val="28"/>
          <w:szCs w:val="28"/>
        </w:rPr>
      </w:pPr>
    </w:p>
    <w:p w:rsidR="00A1161C" w:rsidRPr="001E5639" w:rsidRDefault="001E5639" w:rsidP="001E5639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1161C" w:rsidRPr="001E5639" w:rsidSect="004B0850">
      <w:type w:val="continuous"/>
      <w:pgSz w:w="11906" w:h="16838" w:code="9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F5F" w:rsidRDefault="00C22F5F" w:rsidP="004C4E79">
      <w:pPr>
        <w:spacing w:after="0" w:line="240" w:lineRule="auto"/>
      </w:pPr>
      <w:r>
        <w:separator/>
      </w:r>
    </w:p>
  </w:endnote>
  <w:endnote w:type="continuationSeparator" w:id="0">
    <w:p w:rsidR="00C22F5F" w:rsidRDefault="00C22F5F" w:rsidP="004C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655416"/>
      <w:docPartObj>
        <w:docPartGallery w:val="Page Numbers (Bottom of Page)"/>
        <w:docPartUnique/>
      </w:docPartObj>
    </w:sdtPr>
    <w:sdtContent>
      <w:p w:rsidR="00143623" w:rsidRDefault="0014362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850">
          <w:rPr>
            <w:noProof/>
          </w:rPr>
          <w:t>36</w:t>
        </w:r>
        <w:r>
          <w:fldChar w:fldCharType="end"/>
        </w:r>
      </w:p>
    </w:sdtContent>
  </w:sdt>
  <w:p w:rsidR="00143623" w:rsidRDefault="001436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F5F" w:rsidRDefault="00C22F5F" w:rsidP="004C4E79">
      <w:pPr>
        <w:spacing w:after="0" w:line="240" w:lineRule="auto"/>
      </w:pPr>
      <w:r>
        <w:separator/>
      </w:r>
    </w:p>
  </w:footnote>
  <w:footnote w:type="continuationSeparator" w:id="0">
    <w:p w:rsidR="00C22F5F" w:rsidRDefault="00C22F5F" w:rsidP="004C4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F80"/>
    <w:multiLevelType w:val="hybridMultilevel"/>
    <w:tmpl w:val="21925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94F8F"/>
    <w:multiLevelType w:val="hybridMultilevel"/>
    <w:tmpl w:val="EAE882C0"/>
    <w:lvl w:ilvl="0" w:tplc="8FB0FAC2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F7102D9"/>
    <w:multiLevelType w:val="hybridMultilevel"/>
    <w:tmpl w:val="C56C3B7E"/>
    <w:lvl w:ilvl="0" w:tplc="799E496A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3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086624"/>
    <w:multiLevelType w:val="hybridMultilevel"/>
    <w:tmpl w:val="78085D18"/>
    <w:lvl w:ilvl="0" w:tplc="5D0C0EB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130CF"/>
    <w:multiLevelType w:val="hybridMultilevel"/>
    <w:tmpl w:val="599C39AC"/>
    <w:lvl w:ilvl="0" w:tplc="799E496A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</w:rPr>
    </w:lvl>
    <w:lvl w:ilvl="1" w:tplc="C1FED5E6">
      <w:numFmt w:val="bullet"/>
      <w:lvlText w:val="•"/>
      <w:lvlJc w:val="left"/>
      <w:pPr>
        <w:ind w:left="286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6">
    <w:nsid w:val="29FC70AA"/>
    <w:multiLevelType w:val="multilevel"/>
    <w:tmpl w:val="0546997C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</w:lvl>
    <w:lvl w:ilvl="2">
      <w:start w:val="1"/>
      <w:numFmt w:val="decimal"/>
      <w:isLgl/>
      <w:lvlText w:val="%1.%2.%3"/>
      <w:lvlJc w:val="left"/>
      <w:pPr>
        <w:ind w:left="2149" w:hanging="720"/>
      </w:pPr>
    </w:lvl>
    <w:lvl w:ilvl="3">
      <w:start w:val="1"/>
      <w:numFmt w:val="decimal"/>
      <w:isLgl/>
      <w:lvlText w:val="%1.%2.%3.%4"/>
      <w:lvlJc w:val="left"/>
      <w:pPr>
        <w:ind w:left="2509" w:hanging="720"/>
      </w:pPr>
    </w:lvl>
    <w:lvl w:ilvl="4">
      <w:start w:val="1"/>
      <w:numFmt w:val="decimal"/>
      <w:isLgl/>
      <w:lvlText w:val="%1.%2.%3.%4.%5"/>
      <w:lvlJc w:val="left"/>
      <w:pPr>
        <w:ind w:left="3229" w:hanging="1080"/>
      </w:pPr>
    </w:lvl>
    <w:lvl w:ilvl="5">
      <w:start w:val="1"/>
      <w:numFmt w:val="decimal"/>
      <w:isLgl/>
      <w:lvlText w:val="%1.%2.%3.%4.%5.%6"/>
      <w:lvlJc w:val="left"/>
      <w:pPr>
        <w:ind w:left="3589" w:hanging="1080"/>
      </w:pPr>
    </w:lvl>
    <w:lvl w:ilvl="6">
      <w:start w:val="1"/>
      <w:numFmt w:val="decimal"/>
      <w:isLgl/>
      <w:lvlText w:val="%1.%2.%3.%4.%5.%6.%7"/>
      <w:lvlJc w:val="left"/>
      <w:pPr>
        <w:ind w:left="4309" w:hanging="1440"/>
      </w:p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</w:lvl>
  </w:abstractNum>
  <w:abstractNum w:abstractNumId="7">
    <w:nsid w:val="2AD02801"/>
    <w:multiLevelType w:val="hybridMultilevel"/>
    <w:tmpl w:val="CEECAF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B42B69"/>
    <w:multiLevelType w:val="hybridMultilevel"/>
    <w:tmpl w:val="0B6692C2"/>
    <w:lvl w:ilvl="0" w:tplc="799E496A">
      <w:start w:val="1"/>
      <w:numFmt w:val="bullet"/>
      <w:lvlText w:val=""/>
      <w:lvlJc w:val="left"/>
      <w:pPr>
        <w:ind w:left="32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5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89" w:hanging="360"/>
      </w:pPr>
      <w:rPr>
        <w:rFonts w:ascii="Wingdings" w:hAnsi="Wingdings" w:cs="Wingdings" w:hint="default"/>
      </w:rPr>
    </w:lvl>
  </w:abstractNum>
  <w:abstractNum w:abstractNumId="9">
    <w:nsid w:val="3A3E28B8"/>
    <w:multiLevelType w:val="hybridMultilevel"/>
    <w:tmpl w:val="CCC4F822"/>
    <w:lvl w:ilvl="0" w:tplc="E66C6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227A0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0926B6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A8C573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7E8B12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E2617F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F29D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59438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5DAB42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4A6428E9"/>
    <w:multiLevelType w:val="multilevel"/>
    <w:tmpl w:val="7FEABBD8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</w:lvl>
    <w:lvl w:ilvl="3">
      <w:start w:val="1"/>
      <w:numFmt w:val="decimal"/>
      <w:isLgl/>
      <w:lvlText w:val="%1.%2.%3.%4"/>
      <w:lvlJc w:val="left"/>
      <w:pPr>
        <w:ind w:left="2509" w:hanging="720"/>
      </w:pPr>
    </w:lvl>
    <w:lvl w:ilvl="4">
      <w:start w:val="1"/>
      <w:numFmt w:val="decimal"/>
      <w:isLgl/>
      <w:lvlText w:val="%1.%2.%3.%4.%5"/>
      <w:lvlJc w:val="left"/>
      <w:pPr>
        <w:ind w:left="3229" w:hanging="1080"/>
      </w:pPr>
    </w:lvl>
    <w:lvl w:ilvl="5">
      <w:start w:val="1"/>
      <w:numFmt w:val="decimal"/>
      <w:isLgl/>
      <w:lvlText w:val="%1.%2.%3.%4.%5.%6"/>
      <w:lvlJc w:val="left"/>
      <w:pPr>
        <w:ind w:left="3589" w:hanging="1080"/>
      </w:pPr>
    </w:lvl>
    <w:lvl w:ilvl="6">
      <w:start w:val="1"/>
      <w:numFmt w:val="decimal"/>
      <w:isLgl/>
      <w:lvlText w:val="%1.%2.%3.%4.%5.%6.%7"/>
      <w:lvlJc w:val="left"/>
      <w:pPr>
        <w:ind w:left="4309" w:hanging="1440"/>
      </w:p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</w:lvl>
  </w:abstractNum>
  <w:abstractNum w:abstractNumId="11">
    <w:nsid w:val="4FEB2F6D"/>
    <w:multiLevelType w:val="hybridMultilevel"/>
    <w:tmpl w:val="B778E680"/>
    <w:lvl w:ilvl="0" w:tplc="9078B4C6">
      <w:start w:val="1"/>
      <w:numFmt w:val="decimal"/>
      <w:lvlText w:val="%1."/>
      <w:lvlJc w:val="left"/>
      <w:pPr>
        <w:ind w:left="40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58BB3CF9"/>
    <w:multiLevelType w:val="hybridMultilevel"/>
    <w:tmpl w:val="CCC4F822"/>
    <w:lvl w:ilvl="0" w:tplc="E66C6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227A0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0926B6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A8C573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7E8B12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E2617F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F29D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59438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5DAB42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5CB55367"/>
    <w:multiLevelType w:val="hybridMultilevel"/>
    <w:tmpl w:val="776E5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92525"/>
    <w:multiLevelType w:val="multilevel"/>
    <w:tmpl w:val="5BFC3D7A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</w:lvl>
    <w:lvl w:ilvl="3">
      <w:start w:val="1"/>
      <w:numFmt w:val="decimal"/>
      <w:isLgl/>
      <w:lvlText w:val="%1.%2.%3.%4"/>
      <w:lvlJc w:val="left"/>
      <w:pPr>
        <w:ind w:left="2509" w:hanging="720"/>
      </w:pPr>
    </w:lvl>
    <w:lvl w:ilvl="4">
      <w:start w:val="1"/>
      <w:numFmt w:val="decimal"/>
      <w:isLgl/>
      <w:lvlText w:val="%1.%2.%3.%4.%5"/>
      <w:lvlJc w:val="left"/>
      <w:pPr>
        <w:ind w:left="3229" w:hanging="1080"/>
      </w:pPr>
    </w:lvl>
    <w:lvl w:ilvl="5">
      <w:start w:val="1"/>
      <w:numFmt w:val="decimal"/>
      <w:isLgl/>
      <w:lvlText w:val="%1.%2.%3.%4.%5.%6"/>
      <w:lvlJc w:val="left"/>
      <w:pPr>
        <w:ind w:left="3589" w:hanging="1080"/>
      </w:pPr>
    </w:lvl>
    <w:lvl w:ilvl="6">
      <w:start w:val="1"/>
      <w:numFmt w:val="decimal"/>
      <w:isLgl/>
      <w:lvlText w:val="%1.%2.%3.%4.%5.%6.%7"/>
      <w:lvlJc w:val="left"/>
      <w:pPr>
        <w:ind w:left="4309" w:hanging="1440"/>
      </w:p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</w:lvl>
  </w:abstractNum>
  <w:abstractNum w:abstractNumId="15">
    <w:nsid w:val="75C723C6"/>
    <w:multiLevelType w:val="hybridMultilevel"/>
    <w:tmpl w:val="1CBE2E78"/>
    <w:lvl w:ilvl="0" w:tplc="799E496A">
      <w:start w:val="1"/>
      <w:numFmt w:val="bullet"/>
      <w:lvlText w:val=""/>
      <w:lvlJc w:val="left"/>
      <w:pPr>
        <w:ind w:left="1778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BB35AE4"/>
    <w:multiLevelType w:val="multilevel"/>
    <w:tmpl w:val="35A2F8B8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</w:lvl>
    <w:lvl w:ilvl="2">
      <w:start w:val="1"/>
      <w:numFmt w:val="decimal"/>
      <w:isLgl/>
      <w:lvlText w:val="%1.%2.%3"/>
      <w:lvlJc w:val="left"/>
      <w:pPr>
        <w:ind w:left="2149" w:hanging="720"/>
      </w:pPr>
    </w:lvl>
    <w:lvl w:ilvl="3">
      <w:start w:val="1"/>
      <w:numFmt w:val="decimal"/>
      <w:isLgl/>
      <w:lvlText w:val="%1.%2.%3.%4"/>
      <w:lvlJc w:val="left"/>
      <w:pPr>
        <w:ind w:left="2509" w:hanging="720"/>
      </w:pPr>
    </w:lvl>
    <w:lvl w:ilvl="4">
      <w:start w:val="1"/>
      <w:numFmt w:val="decimal"/>
      <w:isLgl/>
      <w:lvlText w:val="%1.%2.%3.%4.%5"/>
      <w:lvlJc w:val="left"/>
      <w:pPr>
        <w:ind w:left="3229" w:hanging="1080"/>
      </w:pPr>
    </w:lvl>
    <w:lvl w:ilvl="5">
      <w:start w:val="1"/>
      <w:numFmt w:val="decimal"/>
      <w:isLgl/>
      <w:lvlText w:val="%1.%2.%3.%4.%5.%6"/>
      <w:lvlJc w:val="left"/>
      <w:pPr>
        <w:ind w:left="3589" w:hanging="1080"/>
      </w:pPr>
    </w:lvl>
    <w:lvl w:ilvl="6">
      <w:start w:val="1"/>
      <w:numFmt w:val="decimal"/>
      <w:isLgl/>
      <w:lvlText w:val="%1.%2.%3.%4.%5.%6.%7"/>
      <w:lvlJc w:val="left"/>
      <w:pPr>
        <w:ind w:left="4309" w:hanging="1440"/>
      </w:p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</w:lvl>
  </w:abstractNum>
  <w:abstractNum w:abstractNumId="17">
    <w:nsid w:val="7D893F14"/>
    <w:multiLevelType w:val="hybridMultilevel"/>
    <w:tmpl w:val="5B704190"/>
    <w:lvl w:ilvl="0" w:tplc="799E496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8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</w:num>
  <w:num w:numId="17">
    <w:abstractNumId w:val="3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C1"/>
    <w:rsid w:val="00000E5E"/>
    <w:rsid w:val="0003123D"/>
    <w:rsid w:val="00087428"/>
    <w:rsid w:val="000974E2"/>
    <w:rsid w:val="000D1E84"/>
    <w:rsid w:val="000E259D"/>
    <w:rsid w:val="000E2EB0"/>
    <w:rsid w:val="00114F0E"/>
    <w:rsid w:val="0013392F"/>
    <w:rsid w:val="00143623"/>
    <w:rsid w:val="001871AA"/>
    <w:rsid w:val="00190AC6"/>
    <w:rsid w:val="00194C61"/>
    <w:rsid w:val="001966D0"/>
    <w:rsid w:val="001A439A"/>
    <w:rsid w:val="001A44AC"/>
    <w:rsid w:val="001A61C3"/>
    <w:rsid w:val="001A7BE4"/>
    <w:rsid w:val="001D2D19"/>
    <w:rsid w:val="001D47A3"/>
    <w:rsid w:val="001D7261"/>
    <w:rsid w:val="001E5639"/>
    <w:rsid w:val="00226E20"/>
    <w:rsid w:val="0026460C"/>
    <w:rsid w:val="002B3CD4"/>
    <w:rsid w:val="002C198C"/>
    <w:rsid w:val="002E048D"/>
    <w:rsid w:val="002F2E20"/>
    <w:rsid w:val="0031267B"/>
    <w:rsid w:val="003428F3"/>
    <w:rsid w:val="003652C1"/>
    <w:rsid w:val="00372109"/>
    <w:rsid w:val="00377250"/>
    <w:rsid w:val="00384E56"/>
    <w:rsid w:val="00387693"/>
    <w:rsid w:val="00391201"/>
    <w:rsid w:val="00393AB4"/>
    <w:rsid w:val="00395B4E"/>
    <w:rsid w:val="003A5B56"/>
    <w:rsid w:val="003C00EE"/>
    <w:rsid w:val="003C22A6"/>
    <w:rsid w:val="003D1C69"/>
    <w:rsid w:val="003E15AE"/>
    <w:rsid w:val="003E5096"/>
    <w:rsid w:val="003F750B"/>
    <w:rsid w:val="004043B6"/>
    <w:rsid w:val="00410BFD"/>
    <w:rsid w:val="0041296E"/>
    <w:rsid w:val="00420E4F"/>
    <w:rsid w:val="0044459B"/>
    <w:rsid w:val="00456E43"/>
    <w:rsid w:val="00460B33"/>
    <w:rsid w:val="0046302E"/>
    <w:rsid w:val="00467495"/>
    <w:rsid w:val="00472B40"/>
    <w:rsid w:val="00474864"/>
    <w:rsid w:val="00482FA2"/>
    <w:rsid w:val="00491001"/>
    <w:rsid w:val="00493A26"/>
    <w:rsid w:val="004B0850"/>
    <w:rsid w:val="004C4E79"/>
    <w:rsid w:val="004D74B6"/>
    <w:rsid w:val="004F5C37"/>
    <w:rsid w:val="00504C27"/>
    <w:rsid w:val="00506ABE"/>
    <w:rsid w:val="0051470D"/>
    <w:rsid w:val="005166A5"/>
    <w:rsid w:val="00536B1D"/>
    <w:rsid w:val="00562296"/>
    <w:rsid w:val="005A2442"/>
    <w:rsid w:val="005B02F4"/>
    <w:rsid w:val="005D0CEA"/>
    <w:rsid w:val="00613C26"/>
    <w:rsid w:val="00630EB3"/>
    <w:rsid w:val="00652E7F"/>
    <w:rsid w:val="00662AF9"/>
    <w:rsid w:val="0068469B"/>
    <w:rsid w:val="006A18FC"/>
    <w:rsid w:val="006B1AFF"/>
    <w:rsid w:val="006C5316"/>
    <w:rsid w:val="006D2EDD"/>
    <w:rsid w:val="006E4085"/>
    <w:rsid w:val="006F1454"/>
    <w:rsid w:val="006F42D3"/>
    <w:rsid w:val="00720305"/>
    <w:rsid w:val="00725088"/>
    <w:rsid w:val="00735C2E"/>
    <w:rsid w:val="00751A04"/>
    <w:rsid w:val="007711B0"/>
    <w:rsid w:val="00775904"/>
    <w:rsid w:val="0079239D"/>
    <w:rsid w:val="007E272E"/>
    <w:rsid w:val="007E36B3"/>
    <w:rsid w:val="007E402C"/>
    <w:rsid w:val="008014AF"/>
    <w:rsid w:val="008139B1"/>
    <w:rsid w:val="00847AEF"/>
    <w:rsid w:val="0085351D"/>
    <w:rsid w:val="00855A9B"/>
    <w:rsid w:val="0087280C"/>
    <w:rsid w:val="008A1FDD"/>
    <w:rsid w:val="008E57DD"/>
    <w:rsid w:val="00920AC6"/>
    <w:rsid w:val="00951FF8"/>
    <w:rsid w:val="009638D8"/>
    <w:rsid w:val="00984CB2"/>
    <w:rsid w:val="009B2B00"/>
    <w:rsid w:val="009C2AA1"/>
    <w:rsid w:val="009C4A33"/>
    <w:rsid w:val="009D0687"/>
    <w:rsid w:val="009D49E2"/>
    <w:rsid w:val="009E0471"/>
    <w:rsid w:val="009E269B"/>
    <w:rsid w:val="00A06680"/>
    <w:rsid w:val="00A1161C"/>
    <w:rsid w:val="00A12DD4"/>
    <w:rsid w:val="00A40DB4"/>
    <w:rsid w:val="00A461AF"/>
    <w:rsid w:val="00A50A13"/>
    <w:rsid w:val="00A63413"/>
    <w:rsid w:val="00A873DC"/>
    <w:rsid w:val="00AA0956"/>
    <w:rsid w:val="00AB7C42"/>
    <w:rsid w:val="00AD7B01"/>
    <w:rsid w:val="00AE039E"/>
    <w:rsid w:val="00AE09F5"/>
    <w:rsid w:val="00AE72A9"/>
    <w:rsid w:val="00B00FA7"/>
    <w:rsid w:val="00B125A5"/>
    <w:rsid w:val="00B23007"/>
    <w:rsid w:val="00B454D0"/>
    <w:rsid w:val="00B87A7D"/>
    <w:rsid w:val="00BA1887"/>
    <w:rsid w:val="00BA43DA"/>
    <w:rsid w:val="00BC3B72"/>
    <w:rsid w:val="00BC60D7"/>
    <w:rsid w:val="00BE1EB7"/>
    <w:rsid w:val="00C22F5F"/>
    <w:rsid w:val="00C40757"/>
    <w:rsid w:val="00C40AA1"/>
    <w:rsid w:val="00C468F7"/>
    <w:rsid w:val="00C57AB0"/>
    <w:rsid w:val="00C9248F"/>
    <w:rsid w:val="00CE57A0"/>
    <w:rsid w:val="00D0047F"/>
    <w:rsid w:val="00D06CDC"/>
    <w:rsid w:val="00D458F3"/>
    <w:rsid w:val="00D70866"/>
    <w:rsid w:val="00D74763"/>
    <w:rsid w:val="00D91F13"/>
    <w:rsid w:val="00D925ED"/>
    <w:rsid w:val="00DA48D7"/>
    <w:rsid w:val="00DD3094"/>
    <w:rsid w:val="00E01C5B"/>
    <w:rsid w:val="00E17151"/>
    <w:rsid w:val="00E6301A"/>
    <w:rsid w:val="00EA4810"/>
    <w:rsid w:val="00EE7D6B"/>
    <w:rsid w:val="00F10DD4"/>
    <w:rsid w:val="00F162F0"/>
    <w:rsid w:val="00F67250"/>
    <w:rsid w:val="00F74625"/>
    <w:rsid w:val="00F7734C"/>
    <w:rsid w:val="00F9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FF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A1161C"/>
    <w:pPr>
      <w:keepNext/>
      <w:keepLines/>
      <w:spacing w:before="480" w:after="0" w:afterAutospacing="1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1AFF"/>
    <w:pPr>
      <w:spacing w:after="100" w:afterAutospacing="1" w:line="240" w:lineRule="auto"/>
      <w:ind w:left="720"/>
      <w:contextualSpacing/>
      <w:jc w:val="both"/>
    </w:pPr>
  </w:style>
  <w:style w:type="character" w:customStyle="1" w:styleId="10">
    <w:name w:val="Заголовок 1 Знак"/>
    <w:basedOn w:val="a0"/>
    <w:link w:val="1"/>
    <w:uiPriority w:val="9"/>
    <w:rsid w:val="00A11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Основной текст (2)_"/>
    <w:link w:val="20"/>
    <w:locked/>
    <w:rsid w:val="00A116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161C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24">
    <w:name w:val="Style24"/>
    <w:basedOn w:val="a"/>
    <w:rsid w:val="00A1161C"/>
    <w:pPr>
      <w:widowControl w:val="0"/>
      <w:autoSpaceDE w:val="0"/>
      <w:autoSpaceDN w:val="0"/>
      <w:adjustRightInd w:val="0"/>
      <w:spacing w:after="0" w:line="245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116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rsid w:val="00A1161C"/>
    <w:rPr>
      <w:rFonts w:ascii="Times New Roman" w:hAnsi="Times New Roman" w:cs="Times New Roman" w:hint="default"/>
      <w:sz w:val="22"/>
      <w:szCs w:val="22"/>
    </w:rPr>
  </w:style>
  <w:style w:type="character" w:styleId="a4">
    <w:name w:val="Hyperlink"/>
    <w:semiHidden/>
    <w:unhideWhenUsed/>
    <w:rsid w:val="000E259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C4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4E79"/>
  </w:style>
  <w:style w:type="paragraph" w:styleId="a7">
    <w:name w:val="footer"/>
    <w:basedOn w:val="a"/>
    <w:link w:val="a8"/>
    <w:uiPriority w:val="99"/>
    <w:unhideWhenUsed/>
    <w:rsid w:val="004C4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4E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FF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A1161C"/>
    <w:pPr>
      <w:keepNext/>
      <w:keepLines/>
      <w:spacing w:before="480" w:after="0" w:afterAutospacing="1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1AFF"/>
    <w:pPr>
      <w:spacing w:after="100" w:afterAutospacing="1" w:line="240" w:lineRule="auto"/>
      <w:ind w:left="720"/>
      <w:contextualSpacing/>
      <w:jc w:val="both"/>
    </w:pPr>
  </w:style>
  <w:style w:type="character" w:customStyle="1" w:styleId="10">
    <w:name w:val="Заголовок 1 Знак"/>
    <w:basedOn w:val="a0"/>
    <w:link w:val="1"/>
    <w:uiPriority w:val="9"/>
    <w:rsid w:val="00A11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Основной текст (2)_"/>
    <w:link w:val="20"/>
    <w:locked/>
    <w:rsid w:val="00A116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161C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24">
    <w:name w:val="Style24"/>
    <w:basedOn w:val="a"/>
    <w:rsid w:val="00A1161C"/>
    <w:pPr>
      <w:widowControl w:val="0"/>
      <w:autoSpaceDE w:val="0"/>
      <w:autoSpaceDN w:val="0"/>
      <w:adjustRightInd w:val="0"/>
      <w:spacing w:after="0" w:line="245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116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rsid w:val="00A1161C"/>
    <w:rPr>
      <w:rFonts w:ascii="Times New Roman" w:hAnsi="Times New Roman" w:cs="Times New Roman" w:hint="default"/>
      <w:sz w:val="22"/>
      <w:szCs w:val="22"/>
    </w:rPr>
  </w:style>
  <w:style w:type="character" w:styleId="a4">
    <w:name w:val="Hyperlink"/>
    <w:semiHidden/>
    <w:unhideWhenUsed/>
    <w:rsid w:val="000E259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C4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4E79"/>
  </w:style>
  <w:style w:type="paragraph" w:styleId="a7">
    <w:name w:val="footer"/>
    <w:basedOn w:val="a"/>
    <w:link w:val="a8"/>
    <w:uiPriority w:val="99"/>
    <w:unhideWhenUsed/>
    <w:rsid w:val="004C4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4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formmet/ru/news/cvetnaja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estreferat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FB62A-B435-4D66-AF26-106278D85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1</Pages>
  <Words>9636</Words>
  <Characters>54926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104</cp:revision>
  <dcterms:created xsi:type="dcterms:W3CDTF">2018-11-09T04:43:00Z</dcterms:created>
  <dcterms:modified xsi:type="dcterms:W3CDTF">2020-02-01T01:12:00Z</dcterms:modified>
</cp:coreProperties>
</file>